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A6F8C" w:rsidRPr="00D3344C" w:rsidRDefault="00EE49B8" w:rsidP="00D3344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-481330</wp:posOffset>
                </wp:positionV>
                <wp:extent cx="1295400" cy="419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191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9B8" w:rsidRPr="00EE49B8" w:rsidRDefault="00EE49B8" w:rsidP="00EE49B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E49B8">
                              <w:rPr>
                                <w:rFonts w:hint="eastAsia"/>
                                <w:sz w:val="24"/>
                              </w:rPr>
                              <w:t>参考資料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7.8pt;margin-top:-37.9pt;width:102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g48lwIAAGkFAAAOAAAAZHJzL2Uyb0RvYy54bWysVM1uEzEQviPxDpbvdLNRSknUTRW1KkKq&#10;2ooW9ex47WaF7TG2k93wHvAAcOaMOPA4VOItGHt/Gkq5IC7emZ2Zb/7n8KjRimyE8xWYguZ7I0qE&#10;4VBW5ragb65Pn72gxAdmSqbAiIJuhadH86dPDms7E2NYgSqFIwhi/Ky2BV2FYGdZ5vlKaOb3wAqD&#10;QglOs4Csu81Kx2pE1yobj0bPsxpcaR1w4T3+PWmFdJ7wpRQ8XEjpRSCqoBhbSK9L7zK+2fyQzW4d&#10;s6uKd2Gwf4hCs8qg0wHqhAVG1q76A0pX3IEHGfY46AykrLhIOWA2+ehBNlcrZkXKBYvj7VAm//9g&#10;+fnm0pGqxN5RYpjGFt19+Xz38duP75+ynx++thTJY6Fq62eof2UvXcd5JGPWjXQ6fjEf0qTibofi&#10;iiYQjj/z8XR/MsIecJRN8mmONMJk99bW+fBSgCaRKKjD5qWass2ZD61qrxKdKUPqCHuAQJH3oKry&#10;tFIqMXGAxLFyZMOw9aFJGaCzHS3klMEIYl5tJokKWyVa/NdCYmkw9nHr4HfM8m2PqQxqRhOJ3gej&#10;/DEjFXqjTjeaiTSog2GXzt+8DdrJI5gwGOrKgHvM632ostXvs25zjWmHZtl0XV1CucWhcNBui7f8&#10;tMKOnDEfLpnD9cAm4sqHC3ykAmwCdBQlK3DvH/sf9XFqUUpJjetWUP9uzZygRL0yOM/TfDKJ+5mY&#10;yf7BGBm3K1nuSsxaHwO2FWcWo0tk1A+qJ6UDfYOXYRG9oogZjr4LyoPrmePQngG8LVwsFkkNd9Ky&#10;cGauLI/gscBx4q6bG+ZsN5YBB/oc+tVkswfT2epGSwOLdQBZpdGNJW7r2pUe9zkNf3d74sHY5ZPW&#10;/YWc/wIAAP//AwBQSwMEFAAGAAgAAAAhAMA8/5veAAAACgEAAA8AAABkcnMvZG93bnJldi54bWxM&#10;j8tOwzAQRfdI/IM1SOxaB6Q+HOJUFaISYgEi5QPc2I2jxmNjO2369wwrWM6do/uoNpMb2NnE1HuU&#10;8DAvgBlsve6xk/C1383WwFJWqNXg0Ui4mgSb+vamUqX2F/w05yZ3jEwwlUqCzTmUnKfWGqfS3AeD&#10;9Dv66FSmM3ZcR3Uhczfwx6JYcqd6pASrgnm2pj01o5MQ4jZ82Be7303v8fWtG5vefl+lvL+btk/A&#10;spnyHwy/9ak61NTp4EfUiQ0SVmKxJFTCbLWgDUQIIUg5kCLWwOuK/59Q/wAAAP//AwBQSwECLQAU&#10;AAYACAAAACEAtoM4kv4AAADhAQAAEwAAAAAAAAAAAAAAAAAAAAAAW0NvbnRlbnRfVHlwZXNdLnht&#10;bFBLAQItABQABgAIAAAAIQA4/SH/1gAAAJQBAAALAAAAAAAAAAAAAAAAAC8BAABfcmVscy8ucmVs&#10;c1BLAQItABQABgAIAAAAIQDEVg48lwIAAGkFAAAOAAAAAAAAAAAAAAAAAC4CAABkcnMvZTJvRG9j&#10;LnhtbFBLAQItABQABgAIAAAAIQDAPP+b3gAAAAoBAAAPAAAAAAAAAAAAAAAAAPEEAABkcnMvZG93&#10;bnJldi54bWxQSwUGAAAAAAQABADzAAAA/AUAAAAA&#10;" fillcolor="white [3201]" strokecolor="black [3213]" strokeweight="1pt">
                <v:textbox>
                  <w:txbxContent>
                    <w:p w:rsidR="00EE49B8" w:rsidRPr="00EE49B8" w:rsidRDefault="00EE49B8" w:rsidP="00EE49B8">
                      <w:pPr>
                        <w:jc w:val="center"/>
                        <w:rPr>
                          <w:sz w:val="24"/>
                        </w:rPr>
                      </w:pPr>
                      <w:r w:rsidRPr="00EE49B8">
                        <w:rPr>
                          <w:rFonts w:hint="eastAsia"/>
                          <w:sz w:val="24"/>
                        </w:rPr>
                        <w:t>参考資料</w:t>
                      </w:r>
                    </w:p>
                  </w:txbxContent>
                </v:textbox>
              </v:rect>
            </w:pict>
          </mc:Fallback>
        </mc:AlternateContent>
      </w:r>
    </w:p>
    <w:p w:rsidR="00D3344C" w:rsidRPr="00D3344C" w:rsidRDefault="00D3344C" w:rsidP="00D3344C">
      <w:pPr>
        <w:jc w:val="right"/>
        <w:rPr>
          <w:rFonts w:asciiTheme="minorEastAsia" w:hAnsiTheme="minorEastAsia"/>
          <w:sz w:val="24"/>
          <w:szCs w:val="24"/>
        </w:rPr>
      </w:pPr>
      <w:r w:rsidRPr="00D3344C">
        <w:rPr>
          <w:rFonts w:asciiTheme="minorEastAsia" w:hAnsiTheme="minorEastAsia" w:hint="eastAsia"/>
          <w:sz w:val="24"/>
          <w:szCs w:val="24"/>
        </w:rPr>
        <w:t>平成30</w:t>
      </w:r>
      <w:r w:rsidR="007C10F4">
        <w:rPr>
          <w:rFonts w:asciiTheme="minorEastAsia" w:hAnsiTheme="minorEastAsia" w:hint="eastAsia"/>
          <w:sz w:val="24"/>
          <w:szCs w:val="24"/>
        </w:rPr>
        <w:t>年8</w:t>
      </w:r>
      <w:r w:rsidRPr="00D3344C">
        <w:rPr>
          <w:rFonts w:asciiTheme="minorEastAsia" w:hAnsiTheme="minorEastAsia" w:hint="eastAsia"/>
          <w:sz w:val="24"/>
          <w:szCs w:val="24"/>
        </w:rPr>
        <w:t>月</w:t>
      </w:r>
      <w:r w:rsidR="007C10F4">
        <w:rPr>
          <w:rFonts w:asciiTheme="minorEastAsia" w:hAnsiTheme="minorEastAsia" w:hint="eastAsia"/>
          <w:sz w:val="24"/>
          <w:szCs w:val="24"/>
        </w:rPr>
        <w:t>28</w:t>
      </w:r>
      <w:r w:rsidRPr="00D3344C">
        <w:rPr>
          <w:rFonts w:asciiTheme="minorEastAsia" w:hAnsiTheme="minorEastAsia" w:hint="eastAsia"/>
          <w:sz w:val="24"/>
          <w:szCs w:val="24"/>
        </w:rPr>
        <w:t>日</w:t>
      </w:r>
    </w:p>
    <w:p w:rsidR="00D3344C" w:rsidRDefault="00D3344C">
      <w:pPr>
        <w:rPr>
          <w:rFonts w:asciiTheme="minorEastAsia" w:hAnsiTheme="minorEastAsia"/>
          <w:sz w:val="24"/>
          <w:szCs w:val="24"/>
        </w:rPr>
      </w:pPr>
    </w:p>
    <w:p w:rsidR="00D3344C" w:rsidRPr="00D3344C" w:rsidRDefault="00D3344C">
      <w:pPr>
        <w:rPr>
          <w:rFonts w:asciiTheme="minorEastAsia" w:hAnsiTheme="minorEastAsia"/>
          <w:sz w:val="24"/>
          <w:szCs w:val="24"/>
        </w:rPr>
      </w:pPr>
    </w:p>
    <w:p w:rsidR="00D3344C" w:rsidRPr="00D3344C" w:rsidRDefault="00D3344C" w:rsidP="00D3344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3344C">
        <w:rPr>
          <w:rFonts w:asciiTheme="minorEastAsia" w:hAnsiTheme="minorEastAsia" w:hint="eastAsia"/>
          <w:sz w:val="24"/>
          <w:szCs w:val="24"/>
        </w:rPr>
        <w:t>大阪府知事　松井　一郎　様</w:t>
      </w:r>
    </w:p>
    <w:p w:rsidR="00D3344C" w:rsidRDefault="00D3344C">
      <w:pPr>
        <w:rPr>
          <w:rFonts w:asciiTheme="minorEastAsia" w:hAnsiTheme="minorEastAsia"/>
          <w:sz w:val="24"/>
          <w:szCs w:val="24"/>
        </w:rPr>
      </w:pPr>
    </w:p>
    <w:p w:rsidR="00D3344C" w:rsidRPr="00D3344C" w:rsidRDefault="00D3344C">
      <w:pPr>
        <w:rPr>
          <w:rFonts w:asciiTheme="minorEastAsia" w:hAnsiTheme="minorEastAsia"/>
          <w:sz w:val="24"/>
          <w:szCs w:val="24"/>
        </w:rPr>
      </w:pPr>
    </w:p>
    <w:p w:rsidR="00D3344C" w:rsidRPr="00D3344C" w:rsidRDefault="00D3344C" w:rsidP="00D3344C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D3344C">
        <w:rPr>
          <w:rFonts w:asciiTheme="minorEastAsia" w:hAnsiTheme="minorEastAsia" w:hint="eastAsia"/>
          <w:sz w:val="24"/>
          <w:szCs w:val="24"/>
        </w:rPr>
        <w:t>大阪府観光客受入環境整備の推進に関する調査検討会議</w:t>
      </w:r>
    </w:p>
    <w:p w:rsidR="00D3344C" w:rsidRPr="00D3344C" w:rsidRDefault="00D3344C" w:rsidP="00D3344C">
      <w:pPr>
        <w:ind w:firstLineChars="3000" w:firstLine="7200"/>
        <w:rPr>
          <w:rFonts w:asciiTheme="minorEastAsia" w:hAnsiTheme="minorEastAsia"/>
          <w:sz w:val="24"/>
          <w:szCs w:val="24"/>
        </w:rPr>
      </w:pPr>
      <w:r w:rsidRPr="00D3344C">
        <w:rPr>
          <w:rFonts w:asciiTheme="minorEastAsia" w:hAnsiTheme="minorEastAsia" w:hint="eastAsia"/>
          <w:sz w:val="24"/>
          <w:szCs w:val="24"/>
        </w:rPr>
        <w:t>会長　福島　伸一</w:t>
      </w:r>
    </w:p>
    <w:p w:rsidR="00D3344C" w:rsidRDefault="00D3344C">
      <w:pPr>
        <w:rPr>
          <w:rFonts w:asciiTheme="minorEastAsia" w:hAnsiTheme="minorEastAsia"/>
          <w:sz w:val="24"/>
          <w:szCs w:val="24"/>
        </w:rPr>
      </w:pPr>
    </w:p>
    <w:p w:rsidR="00D3344C" w:rsidRDefault="00D3344C">
      <w:pPr>
        <w:rPr>
          <w:rFonts w:asciiTheme="minorEastAsia" w:hAnsiTheme="minorEastAsia"/>
          <w:sz w:val="24"/>
          <w:szCs w:val="24"/>
        </w:rPr>
      </w:pPr>
    </w:p>
    <w:p w:rsidR="00D3344C" w:rsidRPr="00D3344C" w:rsidRDefault="00D3344C">
      <w:pPr>
        <w:rPr>
          <w:rFonts w:asciiTheme="minorEastAsia" w:hAnsiTheme="minorEastAsia"/>
          <w:sz w:val="24"/>
          <w:szCs w:val="24"/>
        </w:rPr>
      </w:pPr>
    </w:p>
    <w:p w:rsidR="00D3344C" w:rsidRPr="00D3344C" w:rsidRDefault="00D3344C" w:rsidP="00D3344C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D3344C">
        <w:rPr>
          <w:rFonts w:asciiTheme="minorEastAsia" w:hAnsiTheme="minorEastAsia" w:hint="eastAsia"/>
          <w:sz w:val="24"/>
          <w:szCs w:val="24"/>
        </w:rPr>
        <w:t>「</w:t>
      </w:r>
      <w:r w:rsidRPr="00D3344C">
        <w:rPr>
          <w:rFonts w:asciiTheme="minorEastAsia" w:hAnsiTheme="minorEastAsia" w:hint="eastAsia"/>
          <w:color w:val="000000" w:themeColor="text1"/>
          <w:sz w:val="24"/>
          <w:szCs w:val="24"/>
        </w:rPr>
        <w:t>今後の観光施策の推進に向けた宿泊税の在り方等について」（答申）</w:t>
      </w:r>
    </w:p>
    <w:p w:rsidR="00D3344C" w:rsidRDefault="00D3344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D3344C" w:rsidRDefault="00D3344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D3344C" w:rsidRDefault="00D3344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D3344C" w:rsidRPr="00D3344C" w:rsidRDefault="00D3344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D3344C" w:rsidRPr="00D3344C" w:rsidRDefault="00D3344C" w:rsidP="00D3344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3344C">
        <w:rPr>
          <w:rFonts w:asciiTheme="minorEastAsia" w:hAnsiTheme="minorEastAsia" w:hint="eastAsia"/>
          <w:sz w:val="24"/>
          <w:szCs w:val="24"/>
        </w:rPr>
        <w:t>平成30年6月</w:t>
      </w:r>
      <w:r w:rsidR="000F2681">
        <w:rPr>
          <w:rFonts w:asciiTheme="minorEastAsia" w:hAnsiTheme="minorEastAsia" w:hint="eastAsia"/>
          <w:sz w:val="24"/>
          <w:szCs w:val="24"/>
        </w:rPr>
        <w:t>22</w:t>
      </w:r>
      <w:r w:rsidRPr="00D3344C">
        <w:rPr>
          <w:rFonts w:asciiTheme="minorEastAsia" w:hAnsiTheme="minorEastAsia" w:hint="eastAsia"/>
          <w:sz w:val="24"/>
          <w:szCs w:val="24"/>
        </w:rPr>
        <w:t>日</w:t>
      </w:r>
      <w:r w:rsidR="000F2681">
        <w:rPr>
          <w:rFonts w:asciiTheme="minorEastAsia" w:hAnsiTheme="minorEastAsia" w:hint="eastAsia"/>
          <w:sz w:val="24"/>
          <w:szCs w:val="24"/>
        </w:rPr>
        <w:t>に</w:t>
      </w:r>
      <w:r w:rsidRPr="00D3344C">
        <w:rPr>
          <w:rFonts w:asciiTheme="minorEastAsia" w:hAnsiTheme="minorEastAsia" w:hint="eastAsia"/>
          <w:sz w:val="24"/>
          <w:szCs w:val="24"/>
        </w:rPr>
        <w:t>諮問のあった標記について、別添のとおり答申します。</w:t>
      </w:r>
    </w:p>
    <w:sectPr w:rsidR="00D3344C" w:rsidRPr="00D3344C" w:rsidSect="00D3344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0F4" w:rsidRDefault="007C10F4" w:rsidP="007C10F4">
      <w:r>
        <w:separator/>
      </w:r>
    </w:p>
  </w:endnote>
  <w:endnote w:type="continuationSeparator" w:id="0">
    <w:p w:rsidR="007C10F4" w:rsidRDefault="007C10F4" w:rsidP="007C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0F4" w:rsidRDefault="007C10F4" w:rsidP="007C10F4">
      <w:r>
        <w:separator/>
      </w:r>
    </w:p>
  </w:footnote>
  <w:footnote w:type="continuationSeparator" w:id="0">
    <w:p w:rsidR="007C10F4" w:rsidRDefault="007C10F4" w:rsidP="007C1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4C"/>
    <w:rsid w:val="000F2681"/>
    <w:rsid w:val="00322D19"/>
    <w:rsid w:val="00377FD8"/>
    <w:rsid w:val="004C3DAC"/>
    <w:rsid w:val="007C10F4"/>
    <w:rsid w:val="00A01621"/>
    <w:rsid w:val="00D3344C"/>
    <w:rsid w:val="00DA6F8C"/>
    <w:rsid w:val="00E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26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1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10F4"/>
  </w:style>
  <w:style w:type="paragraph" w:styleId="a7">
    <w:name w:val="footer"/>
    <w:basedOn w:val="a"/>
    <w:link w:val="a8"/>
    <w:uiPriority w:val="99"/>
    <w:unhideWhenUsed/>
    <w:rsid w:val="007C10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10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26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1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10F4"/>
  </w:style>
  <w:style w:type="paragraph" w:styleId="a7">
    <w:name w:val="footer"/>
    <w:basedOn w:val="a"/>
    <w:link w:val="a8"/>
    <w:uiPriority w:val="99"/>
    <w:unhideWhenUsed/>
    <w:rsid w:val="007C10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1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　雄也　２回目</dc:creator>
  <cp:lastModifiedBy>HOSTNAME</cp:lastModifiedBy>
  <cp:revision>2</cp:revision>
  <cp:lastPrinted>2018-09-06T00:26:00Z</cp:lastPrinted>
  <dcterms:created xsi:type="dcterms:W3CDTF">2018-09-06T10:02:00Z</dcterms:created>
  <dcterms:modified xsi:type="dcterms:W3CDTF">2018-09-06T10:02:00Z</dcterms:modified>
</cp:coreProperties>
</file>