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42" w:rsidRPr="00530429" w:rsidRDefault="002E7F80" w:rsidP="002D5E2E">
      <w:pPr>
        <w:pStyle w:val="a8"/>
        <w:ind w:leftChars="0" w:left="36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pict>
          <v:rect id="正方形/長方形 2" o:spid="_x0000_s1026" style="position:absolute;left:0;text-align:left;margin-left:570.45pt;margin-top:-24.05pt;width:124.75pt;height:38.5pt;z-index:251660288;visibility:visible;mso-wrap-distance-left:9pt;mso-wrap-distance-top:0;mso-wrap-distance-right:9pt;mso-wrap-distance-bottom:0;mso-position-horizontal-relative:text;mso-position-vertical-relative:text;v-text-anchor:middle" fillcolor="white [3201]" strokecolor="black [3213]" strokeweight="2pt">
            <v:textbox>
              <w:txbxContent>
                <w:p w:rsidR="00520DC3" w:rsidRDefault="002E7F80" w:rsidP="00520DC3">
                  <w:pPr>
                    <w:jc w:val="left"/>
                  </w:pPr>
                  <w:r>
                    <w:t>H28.8.3</w:t>
                  </w:r>
                  <w:r>
                    <w:rPr>
                      <w:rFonts w:hint="eastAsia"/>
                    </w:rPr>
                    <w:t>1</w:t>
                  </w:r>
                </w:p>
                <w:p w:rsidR="00EC300E" w:rsidRDefault="002E7F80" w:rsidP="002E7F80">
                  <w:pPr>
                    <w:jc w:val="left"/>
                  </w:pPr>
                  <w:r>
                    <w:rPr>
                      <w:rFonts w:hint="eastAsia"/>
                    </w:rPr>
                    <w:t>戦略本部会議</w:t>
                  </w:r>
                  <w:r w:rsidR="00520DC3">
                    <w:rPr>
                      <w:rFonts w:hint="eastAsia"/>
                    </w:rPr>
                    <w:t xml:space="preserve">　資料４</w:t>
                  </w:r>
                </w:p>
              </w:txbxContent>
            </v:textbox>
          </v:rect>
        </w:pict>
      </w:r>
      <w:r w:rsidR="00990254" w:rsidRPr="005304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大阪健康安全基盤研究所の施設整備に係る</w:t>
      </w:r>
      <w:r w:rsidR="00B60E42" w:rsidRPr="005304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基本構想策定について</w:t>
      </w:r>
    </w:p>
    <w:p w:rsidR="00FD2210" w:rsidRDefault="00FD2210" w:rsidP="00990254">
      <w:pPr>
        <w:rPr>
          <w:rFonts w:asciiTheme="majorEastAsia" w:eastAsiaTheme="majorEastAsia" w:hAnsiTheme="majorEastAsia"/>
        </w:rPr>
      </w:pPr>
    </w:p>
    <w:p w:rsidR="00990254" w:rsidRDefault="002E7F80" w:rsidP="00990254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/>
          <w:noProof/>
          <w:sz w:val="22"/>
        </w:rPr>
        <w:pict>
          <v:rect id="正方形/長方形 1" o:spid="_x0000_s1027" style="position:absolute;left:0;text-align:left;margin-left:6.2pt;margin-top:7.55pt;width:676.4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" filled="f" strokecolor="black [3213]" strokeweight="1.5pt"/>
        </w:pict>
      </w:r>
    </w:p>
    <w:p w:rsidR="00990254" w:rsidRDefault="00990254" w:rsidP="00685E9E">
      <w:pPr>
        <w:ind w:left="360" w:firstLineChars="100" w:firstLine="220"/>
        <w:rPr>
          <w:rFonts w:ascii="ＭＳ ゴシック" w:eastAsia="ＭＳ ゴシック" w:hAnsi="ＭＳ ゴシック"/>
          <w:sz w:val="22"/>
        </w:rPr>
      </w:pPr>
      <w:r w:rsidRPr="00530429">
        <w:rPr>
          <w:rFonts w:ascii="ＭＳ ゴシック" w:eastAsia="ＭＳ ゴシック" w:hAnsi="ＭＳ ゴシック" w:hint="eastAsia"/>
          <w:sz w:val="22"/>
        </w:rPr>
        <w:t>基本構想は、建築物を建設</w:t>
      </w:r>
      <w:r w:rsidR="000C5529">
        <w:rPr>
          <w:rFonts w:ascii="ＭＳ ゴシック" w:eastAsia="ＭＳ ゴシック" w:hAnsi="ＭＳ ゴシック" w:hint="eastAsia"/>
          <w:sz w:val="22"/>
        </w:rPr>
        <w:t>する際、その施設に「どのような用途・内容が要求されているのか」</w:t>
      </w:r>
      <w:r w:rsidRPr="00530429">
        <w:rPr>
          <w:rFonts w:ascii="ＭＳ ゴシック" w:eastAsia="ＭＳ ゴシック" w:hAnsi="ＭＳ ゴシック" w:hint="eastAsia"/>
          <w:sz w:val="22"/>
        </w:rPr>
        <w:t>など</w:t>
      </w:r>
      <w:r w:rsidR="00530429">
        <w:rPr>
          <w:rFonts w:ascii="ＭＳ ゴシック" w:eastAsia="ＭＳ ゴシック" w:hAnsi="ＭＳ ゴシック" w:hint="eastAsia"/>
          <w:sz w:val="22"/>
        </w:rPr>
        <w:t>、</w:t>
      </w:r>
      <w:r w:rsidR="000C5529">
        <w:rPr>
          <w:rFonts w:ascii="ＭＳ ゴシック" w:eastAsia="ＭＳ ゴシック" w:hAnsi="ＭＳ ゴシック" w:hint="eastAsia"/>
          <w:sz w:val="22"/>
        </w:rPr>
        <w:t>建築物を図面化するまでにソフト面を中心に</w:t>
      </w:r>
      <w:r w:rsidRPr="00530429">
        <w:rPr>
          <w:rFonts w:ascii="ＭＳ ゴシック" w:eastAsia="ＭＳ ゴシック" w:hAnsi="ＭＳ ゴシック" w:hint="eastAsia"/>
          <w:sz w:val="22"/>
        </w:rPr>
        <w:t>検討</w:t>
      </w:r>
      <w:r w:rsidR="00530429">
        <w:rPr>
          <w:rFonts w:ascii="ＭＳ ゴシック" w:eastAsia="ＭＳ ゴシック" w:hAnsi="ＭＳ ゴシック" w:hint="eastAsia"/>
          <w:sz w:val="22"/>
        </w:rPr>
        <w:t>する</w:t>
      </w:r>
      <w:r w:rsidRPr="00530429">
        <w:rPr>
          <w:rFonts w:ascii="ＭＳ ゴシック" w:eastAsia="ＭＳ ゴシック" w:hAnsi="ＭＳ ゴシック" w:hint="eastAsia"/>
          <w:sz w:val="22"/>
        </w:rPr>
        <w:t>ものである。</w:t>
      </w:r>
    </w:p>
    <w:p w:rsidR="00990254" w:rsidRPr="00530429" w:rsidRDefault="00990254" w:rsidP="00685E9E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530429">
        <w:rPr>
          <w:rFonts w:ascii="ＭＳ ゴシック" w:eastAsia="ＭＳ ゴシック" w:hAnsi="ＭＳ ゴシック" w:hint="eastAsia"/>
          <w:sz w:val="22"/>
        </w:rPr>
        <w:t>大阪健康安全基盤研究所（以下「研究所」という。）の施設整備に向けては、新たな研究所に求められる施設の機能、規模及び建設</w:t>
      </w:r>
      <w:bookmarkStart w:id="0" w:name="_GoBack"/>
      <w:r w:rsidRPr="00530429">
        <w:rPr>
          <w:rFonts w:ascii="ＭＳ ゴシック" w:eastAsia="ＭＳ ゴシック" w:hAnsi="ＭＳ ゴシック" w:hint="eastAsia"/>
          <w:sz w:val="22"/>
        </w:rPr>
        <w:t>計画に関する考え方等、次の内容</w:t>
      </w:r>
      <w:r w:rsidR="00CC18DD">
        <w:rPr>
          <w:rFonts w:ascii="ＭＳ ゴシック" w:eastAsia="ＭＳ ゴシック" w:hAnsi="ＭＳ ゴシック" w:hint="eastAsia"/>
          <w:sz w:val="22"/>
        </w:rPr>
        <w:t>等</w:t>
      </w:r>
      <w:r w:rsidRPr="00530429">
        <w:rPr>
          <w:rFonts w:ascii="ＭＳ ゴシック" w:eastAsia="ＭＳ ゴシック" w:hAnsi="ＭＳ ゴシック" w:hint="eastAsia"/>
          <w:sz w:val="22"/>
        </w:rPr>
        <w:t>について検討し、基本構想を策定する。</w:t>
      </w:r>
    </w:p>
    <w:bookmarkEnd w:id="0"/>
    <w:p w:rsidR="003200DA" w:rsidRDefault="003200DA" w:rsidP="002A29CA">
      <w:pPr>
        <w:rPr>
          <w:rFonts w:ascii="ＭＳ ゴシック" w:eastAsia="ＭＳ ゴシック" w:hAnsi="ＭＳ ゴシック"/>
          <w:sz w:val="22"/>
        </w:rPr>
      </w:pPr>
    </w:p>
    <w:p w:rsidR="00F86B56" w:rsidRDefault="00F86B56" w:rsidP="002A29CA">
      <w:pPr>
        <w:rPr>
          <w:rFonts w:ascii="ＭＳ ゴシック" w:eastAsia="ＭＳ ゴシック" w:hAnsi="ＭＳ ゴシック"/>
          <w:sz w:val="22"/>
        </w:rPr>
      </w:pPr>
    </w:p>
    <w:p w:rsidR="00CC18DD" w:rsidRPr="00CC18DD" w:rsidRDefault="00CC18DD" w:rsidP="00CC18D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C18DD">
        <w:rPr>
          <w:rFonts w:eastAsia="ＭＳ ゴシック"/>
          <w:szCs w:val="21"/>
        </w:rPr>
        <w:t>(1)</w:t>
      </w:r>
      <w:r w:rsidRPr="00CC18DD">
        <w:rPr>
          <w:rFonts w:ascii="ＭＳ ゴシック" w:eastAsia="ＭＳ ゴシック" w:hAnsi="ＭＳ ゴシック" w:hint="eastAsia"/>
          <w:szCs w:val="21"/>
        </w:rPr>
        <w:t xml:space="preserve"> 基本方針の検討</w:t>
      </w:r>
    </w:p>
    <w:p w:rsidR="00CC18DD" w:rsidRPr="00CC18DD" w:rsidRDefault="00CC18DD" w:rsidP="00CC18D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>・ 現在の研究施設の状況や課題等を整理する。</w:t>
      </w:r>
    </w:p>
    <w:p w:rsidR="00CC18DD" w:rsidRPr="00CC18DD" w:rsidRDefault="00CC18DD" w:rsidP="00CC18DD">
      <w:pPr>
        <w:ind w:leftChars="200" w:left="525" w:hangingChars="50" w:hanging="105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>・ 新施設の整備に係る基本方針（基本理念、整備コンセプト等）を設定する。</w:t>
      </w:r>
    </w:p>
    <w:p w:rsidR="00CC18DD" w:rsidRPr="00CC18DD" w:rsidRDefault="00CC18DD" w:rsidP="00CC18D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C18DD">
        <w:rPr>
          <w:rFonts w:eastAsia="ＭＳ ゴシック"/>
          <w:szCs w:val="21"/>
        </w:rPr>
        <w:t xml:space="preserve">(2) </w:t>
      </w:r>
      <w:r w:rsidRPr="00CC18DD">
        <w:rPr>
          <w:rFonts w:ascii="ＭＳ ゴシック" w:eastAsia="ＭＳ ゴシック" w:hAnsi="ＭＳ ゴシック" w:hint="eastAsia"/>
          <w:szCs w:val="21"/>
        </w:rPr>
        <w:t>基本条件の整理</w:t>
      </w:r>
    </w:p>
    <w:p w:rsidR="00CC18DD" w:rsidRPr="00CC18DD" w:rsidRDefault="00684580" w:rsidP="00684580">
      <w:pPr>
        <w:ind w:leftChars="200" w:left="735" w:hangingChars="150" w:hanging="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 施設統合による強化すべき機能及び</w:t>
      </w:r>
      <w:r w:rsidR="00CC18DD" w:rsidRPr="00CC18DD">
        <w:rPr>
          <w:rFonts w:ascii="ＭＳ ゴシック" w:eastAsia="ＭＳ ゴシック" w:hAnsi="ＭＳ ゴシック" w:hint="eastAsia"/>
          <w:szCs w:val="21"/>
        </w:rPr>
        <w:t>各部門（総務企画、感染症など）の役割や位置づけ、構成、規模等の概要</w:t>
      </w:r>
      <w:r>
        <w:rPr>
          <w:rFonts w:ascii="ＭＳ ゴシック" w:eastAsia="ＭＳ ゴシック" w:hAnsi="ＭＳ ゴシック" w:hint="eastAsia"/>
          <w:szCs w:val="21"/>
        </w:rPr>
        <w:t>を整理する</w:t>
      </w:r>
      <w:r w:rsidR="00CC18DD" w:rsidRPr="00CC18DD">
        <w:rPr>
          <w:rFonts w:ascii="ＭＳ ゴシック" w:eastAsia="ＭＳ ゴシック" w:hAnsi="ＭＳ ゴシック" w:hint="eastAsia"/>
          <w:szCs w:val="21"/>
        </w:rPr>
        <w:t>。</w:t>
      </w:r>
    </w:p>
    <w:p w:rsidR="00CC18DD" w:rsidRPr="00CC18DD" w:rsidRDefault="00CC18DD" w:rsidP="00CC18DD">
      <w:pPr>
        <w:ind w:leftChars="200" w:left="525" w:hangingChars="50" w:hanging="105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>・</w:t>
      </w:r>
      <w:r w:rsidR="002D5E2E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C18DD">
        <w:rPr>
          <w:rFonts w:ascii="ＭＳ ゴシック" w:eastAsia="ＭＳ ゴシック" w:hAnsi="ＭＳ ゴシック" w:hint="eastAsia"/>
          <w:szCs w:val="21"/>
        </w:rPr>
        <w:t>各部門を含めた施設全体に必要となる所要室、導入機能の検討、整理を行う。</w:t>
      </w:r>
    </w:p>
    <w:p w:rsidR="00CC18DD" w:rsidRPr="00CC18DD" w:rsidRDefault="00CC18DD" w:rsidP="00CC18D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C18DD">
        <w:rPr>
          <w:rFonts w:eastAsia="ＭＳ ゴシック"/>
          <w:szCs w:val="21"/>
        </w:rPr>
        <w:t xml:space="preserve">(3) </w:t>
      </w:r>
      <w:r w:rsidRPr="00CC18DD">
        <w:rPr>
          <w:rFonts w:ascii="ＭＳ ゴシック" w:eastAsia="ＭＳ ゴシック" w:hAnsi="ＭＳ ゴシック" w:hint="eastAsia"/>
          <w:szCs w:val="21"/>
        </w:rPr>
        <w:t>施設計画の概略検討</w:t>
      </w:r>
    </w:p>
    <w:p w:rsidR="00CC18DD" w:rsidRPr="00CC18DD" w:rsidRDefault="00CC18DD" w:rsidP="00CC18D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 xml:space="preserve">・ </w:t>
      </w:r>
      <w:r w:rsidRPr="00FD2210">
        <w:rPr>
          <w:rFonts w:ascii="Century" w:eastAsia="ＭＳ ゴシック" w:hAnsi="Century"/>
          <w:szCs w:val="21"/>
        </w:rPr>
        <w:t>(2)</w:t>
      </w:r>
      <w:r w:rsidRPr="00CC18DD">
        <w:rPr>
          <w:rFonts w:ascii="ＭＳ ゴシック" w:eastAsia="ＭＳ ゴシック" w:hAnsi="ＭＳ ゴシック" w:hint="eastAsia"/>
          <w:szCs w:val="21"/>
        </w:rPr>
        <w:t>の所要室、導入機能等に基づく必要規模・面積の検討を行う。</w:t>
      </w:r>
    </w:p>
    <w:p w:rsidR="00CC18DD" w:rsidRPr="00CC18DD" w:rsidRDefault="00CC18DD" w:rsidP="00CC18D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>・ 各施設、部門のゾーニング及びフロア構成の検討を行う。</w:t>
      </w:r>
    </w:p>
    <w:p w:rsidR="00CC18DD" w:rsidRPr="00CC18DD" w:rsidRDefault="00CC18DD" w:rsidP="00CC18D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>・</w:t>
      </w:r>
      <w:r w:rsidR="002D5E2E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C18DD">
        <w:rPr>
          <w:rFonts w:ascii="ＭＳ ゴシック" w:eastAsia="ＭＳ ゴシック" w:hAnsi="ＭＳ ゴシック" w:hint="eastAsia"/>
          <w:szCs w:val="21"/>
        </w:rPr>
        <w:t>設置が想定される実験機器及び什器等の整理、抽出を行う。</w:t>
      </w:r>
    </w:p>
    <w:p w:rsidR="00CC18DD" w:rsidRPr="00CC18DD" w:rsidRDefault="00CC18DD" w:rsidP="00CC18D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C18DD">
        <w:rPr>
          <w:rFonts w:eastAsia="ＭＳ ゴシック"/>
          <w:szCs w:val="21"/>
        </w:rPr>
        <w:t>(4)</w:t>
      </w:r>
      <w:r w:rsidRPr="00CC18DD">
        <w:rPr>
          <w:rFonts w:ascii="ＭＳ ゴシック" w:eastAsia="ＭＳ ゴシック" w:hAnsi="ＭＳ ゴシック" w:hint="eastAsia"/>
          <w:szCs w:val="21"/>
        </w:rPr>
        <w:t xml:space="preserve"> 概算事業費・スケジュールの検討</w:t>
      </w:r>
    </w:p>
    <w:p w:rsidR="00CC18DD" w:rsidRPr="00CC18DD" w:rsidRDefault="00CC18DD" w:rsidP="00CC18D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>・</w:t>
      </w:r>
      <w:r w:rsidR="002D5E2E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C18DD">
        <w:rPr>
          <w:rFonts w:ascii="ＭＳ ゴシック" w:eastAsia="ＭＳ ゴシック" w:hAnsi="ＭＳ ゴシック" w:hint="eastAsia"/>
          <w:szCs w:val="21"/>
        </w:rPr>
        <w:t>施設計画の検討を踏まえ、イニシャルコストの概算を行う。</w:t>
      </w:r>
    </w:p>
    <w:p w:rsidR="00CC18DD" w:rsidRPr="00CC18DD" w:rsidRDefault="00CC18DD" w:rsidP="00CC18D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>・</w:t>
      </w:r>
      <w:r w:rsidR="002D5E2E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C18DD">
        <w:rPr>
          <w:rFonts w:ascii="ＭＳ ゴシック" w:eastAsia="ＭＳ ゴシック" w:hAnsi="ＭＳ ゴシック" w:hint="eastAsia"/>
          <w:szCs w:val="21"/>
        </w:rPr>
        <w:t>管理運営に係る方針の検討及びランニングコストの概算を行う。</w:t>
      </w:r>
    </w:p>
    <w:p w:rsidR="00A603D8" w:rsidRDefault="00CC18DD" w:rsidP="00CC18D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C18DD">
        <w:rPr>
          <w:rFonts w:ascii="ＭＳ ゴシック" w:eastAsia="ＭＳ ゴシック" w:hAnsi="ＭＳ ゴシック" w:hint="eastAsia"/>
          <w:szCs w:val="21"/>
        </w:rPr>
        <w:t>・ 事業スケジュールの検討を行う。</w:t>
      </w:r>
    </w:p>
    <w:p w:rsidR="00FC7AD9" w:rsidRPr="00FC7AD9" w:rsidRDefault="00FC7AD9" w:rsidP="00FC7AD9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684580" w:rsidRPr="00FC7AD9" w:rsidRDefault="00684580" w:rsidP="00684580">
      <w:pPr>
        <w:rPr>
          <w:rFonts w:asciiTheme="majorEastAsia" w:eastAsiaTheme="majorEastAsia" w:hAnsiTheme="majorEastAsia"/>
          <w:szCs w:val="21"/>
        </w:rPr>
      </w:pPr>
      <w:r w:rsidRPr="00FC7AD9">
        <w:rPr>
          <w:rFonts w:asciiTheme="majorEastAsia" w:eastAsiaTheme="majorEastAsia" w:hAnsiTheme="majorEastAsia" w:hint="eastAsia"/>
          <w:szCs w:val="21"/>
        </w:rPr>
        <w:t>【施設整備に係るスケジュール（案）】</w:t>
      </w:r>
    </w:p>
    <w:tbl>
      <w:tblPr>
        <w:tblStyle w:val="a7"/>
        <w:tblW w:w="0" w:type="auto"/>
        <w:tblInd w:w="475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684580" w:rsidRPr="00FC7AD9" w:rsidTr="00FC7AD9">
        <w:trPr>
          <w:trHeight w:hRule="exact" w:val="567"/>
        </w:trPr>
        <w:tc>
          <w:tcPr>
            <w:tcW w:w="2268" w:type="dxa"/>
            <w:vAlign w:val="center"/>
          </w:tcPr>
          <w:p w:rsidR="00684580" w:rsidRPr="00FC7AD9" w:rsidRDefault="00FC7AD9" w:rsidP="00FC7A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684580" w:rsidRPr="00FC7AD9">
              <w:rPr>
                <w:rFonts w:asciiTheme="majorEastAsia" w:eastAsiaTheme="majorEastAsia" w:hAnsiTheme="majorEastAsia"/>
                <w:szCs w:val="21"/>
              </w:rPr>
              <w:t>28年</w:t>
            </w:r>
            <w:r w:rsidR="00684580" w:rsidRPr="00FC7AD9">
              <w:rPr>
                <w:rFonts w:asciiTheme="majorEastAsia" w:eastAsiaTheme="majorEastAsia" w:hAnsiTheme="majorEastAsia" w:hint="eastAsia"/>
                <w:szCs w:val="21"/>
              </w:rPr>
              <w:t>度</w:t>
            </w:r>
          </w:p>
        </w:tc>
        <w:tc>
          <w:tcPr>
            <w:tcW w:w="2268" w:type="dxa"/>
            <w:vAlign w:val="center"/>
          </w:tcPr>
          <w:p w:rsidR="00684580" w:rsidRPr="00FC7AD9" w:rsidRDefault="00FC7AD9" w:rsidP="00FC7AD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684580" w:rsidRPr="00FC7AD9">
              <w:rPr>
                <w:rFonts w:asciiTheme="majorEastAsia" w:eastAsiaTheme="majorEastAsia" w:hAnsiTheme="majorEastAsia" w:hint="eastAsia"/>
                <w:szCs w:val="21"/>
              </w:rPr>
              <w:t>29年度</w:t>
            </w:r>
          </w:p>
        </w:tc>
        <w:tc>
          <w:tcPr>
            <w:tcW w:w="2268" w:type="dxa"/>
            <w:vAlign w:val="center"/>
          </w:tcPr>
          <w:p w:rsidR="00684580" w:rsidRPr="00FC7AD9" w:rsidRDefault="00FC7AD9" w:rsidP="00FC7A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684580" w:rsidRPr="00FC7AD9">
              <w:rPr>
                <w:rFonts w:asciiTheme="majorEastAsia" w:eastAsiaTheme="majorEastAsia" w:hAnsiTheme="majorEastAsia" w:hint="eastAsia"/>
                <w:szCs w:val="21"/>
              </w:rPr>
              <w:t>30年度</w:t>
            </w:r>
          </w:p>
        </w:tc>
        <w:tc>
          <w:tcPr>
            <w:tcW w:w="2268" w:type="dxa"/>
            <w:vAlign w:val="center"/>
          </w:tcPr>
          <w:p w:rsidR="00684580" w:rsidRPr="00FC7AD9" w:rsidRDefault="00FC7AD9" w:rsidP="00FC7A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684580" w:rsidRPr="00FC7AD9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684580" w:rsidRPr="00FC7AD9">
              <w:rPr>
                <w:rFonts w:asciiTheme="majorEastAsia" w:eastAsiaTheme="majorEastAsia" w:hAnsiTheme="majorEastAsia"/>
                <w:szCs w:val="21"/>
              </w:rPr>
              <w:t>年</w:t>
            </w:r>
            <w:r w:rsidR="00684580" w:rsidRPr="00FC7AD9">
              <w:rPr>
                <w:rFonts w:asciiTheme="majorEastAsia" w:eastAsiaTheme="majorEastAsia" w:hAnsiTheme="majorEastAsia" w:hint="eastAsia"/>
                <w:szCs w:val="21"/>
              </w:rPr>
              <w:t>度</w:t>
            </w:r>
          </w:p>
        </w:tc>
        <w:tc>
          <w:tcPr>
            <w:tcW w:w="2268" w:type="dxa"/>
            <w:vAlign w:val="center"/>
          </w:tcPr>
          <w:p w:rsidR="00684580" w:rsidRPr="00FC7AD9" w:rsidRDefault="00FC7AD9" w:rsidP="00FC7A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684580" w:rsidRPr="00FC7AD9">
              <w:rPr>
                <w:rFonts w:asciiTheme="majorEastAsia" w:eastAsiaTheme="majorEastAsia" w:hAnsiTheme="majorEastAsia" w:hint="eastAsia"/>
                <w:szCs w:val="21"/>
              </w:rPr>
              <w:t>32年度</w:t>
            </w:r>
          </w:p>
        </w:tc>
      </w:tr>
      <w:tr w:rsidR="00684580" w:rsidRPr="00FC7AD9" w:rsidTr="00FC7AD9">
        <w:trPr>
          <w:trHeight w:hRule="exact" w:val="567"/>
        </w:trPr>
        <w:tc>
          <w:tcPr>
            <w:tcW w:w="2268" w:type="dxa"/>
            <w:vAlign w:val="center"/>
          </w:tcPr>
          <w:p w:rsidR="00684580" w:rsidRPr="00FC7AD9" w:rsidRDefault="00684580" w:rsidP="00FC7A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AD9">
              <w:rPr>
                <w:rFonts w:asciiTheme="majorEastAsia" w:eastAsiaTheme="majorEastAsia" w:hAnsiTheme="majorEastAsia" w:hint="eastAsia"/>
                <w:szCs w:val="21"/>
              </w:rPr>
              <w:t>基本構想策定</w:t>
            </w:r>
          </w:p>
        </w:tc>
        <w:tc>
          <w:tcPr>
            <w:tcW w:w="2268" w:type="dxa"/>
            <w:vAlign w:val="center"/>
          </w:tcPr>
          <w:p w:rsidR="00684580" w:rsidRPr="00FC7AD9" w:rsidRDefault="00684580" w:rsidP="00FC7A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AD9">
              <w:rPr>
                <w:rFonts w:asciiTheme="majorEastAsia" w:eastAsiaTheme="majorEastAsia" w:hAnsiTheme="majorEastAsia" w:hint="eastAsia"/>
                <w:szCs w:val="21"/>
              </w:rPr>
              <w:t>基本計画策定</w:t>
            </w:r>
          </w:p>
        </w:tc>
        <w:tc>
          <w:tcPr>
            <w:tcW w:w="2268" w:type="dxa"/>
            <w:vAlign w:val="center"/>
          </w:tcPr>
          <w:p w:rsidR="00684580" w:rsidRPr="00FC7AD9" w:rsidRDefault="00684580" w:rsidP="00FC7AD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AD9">
              <w:rPr>
                <w:rFonts w:asciiTheme="majorEastAsia" w:eastAsiaTheme="majorEastAsia" w:hAnsiTheme="majorEastAsia" w:hint="eastAsia"/>
                <w:szCs w:val="21"/>
              </w:rPr>
              <w:t>基本設計作成</w:t>
            </w:r>
          </w:p>
        </w:tc>
        <w:tc>
          <w:tcPr>
            <w:tcW w:w="2268" w:type="dxa"/>
            <w:vAlign w:val="center"/>
          </w:tcPr>
          <w:p w:rsidR="00684580" w:rsidRPr="00FC7AD9" w:rsidRDefault="00684580" w:rsidP="00FC7AD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AD9">
              <w:rPr>
                <w:rFonts w:asciiTheme="majorEastAsia" w:eastAsiaTheme="majorEastAsia" w:hAnsiTheme="majorEastAsia" w:hint="eastAsia"/>
                <w:szCs w:val="21"/>
              </w:rPr>
              <w:t>実施設計作成</w:t>
            </w:r>
          </w:p>
        </w:tc>
        <w:tc>
          <w:tcPr>
            <w:tcW w:w="2268" w:type="dxa"/>
            <w:vAlign w:val="center"/>
          </w:tcPr>
          <w:p w:rsidR="00684580" w:rsidRPr="00FC7AD9" w:rsidRDefault="00684580" w:rsidP="00FC7AD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AD9">
              <w:rPr>
                <w:rFonts w:asciiTheme="majorEastAsia" w:eastAsiaTheme="majorEastAsia" w:hAnsiTheme="majorEastAsia" w:hint="eastAsia"/>
                <w:szCs w:val="21"/>
              </w:rPr>
              <w:t>整備工事発注、着工</w:t>
            </w:r>
          </w:p>
        </w:tc>
      </w:tr>
    </w:tbl>
    <w:p w:rsidR="00684580" w:rsidRPr="00CC18DD" w:rsidRDefault="00684580" w:rsidP="00FC7AD9">
      <w:pPr>
        <w:rPr>
          <w:rFonts w:ascii="ＭＳ ゴシック" w:eastAsia="ＭＳ ゴシック" w:hAnsi="ＭＳ ゴシック"/>
          <w:sz w:val="22"/>
        </w:rPr>
      </w:pPr>
    </w:p>
    <w:sectPr w:rsidR="00684580" w:rsidRPr="00CC18DD" w:rsidSect="00F86B56">
      <w:pgSz w:w="16838" w:h="11906" w:orient="landscape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9D" w:rsidRDefault="00F81E9D" w:rsidP="00FF71C4">
      <w:r>
        <w:separator/>
      </w:r>
    </w:p>
  </w:endnote>
  <w:endnote w:type="continuationSeparator" w:id="0">
    <w:p w:rsidR="00F81E9D" w:rsidRDefault="00F81E9D" w:rsidP="00FF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9D" w:rsidRDefault="00F81E9D" w:rsidP="00FF71C4">
      <w:r>
        <w:separator/>
      </w:r>
    </w:p>
  </w:footnote>
  <w:footnote w:type="continuationSeparator" w:id="0">
    <w:p w:rsidR="00F81E9D" w:rsidRDefault="00F81E9D" w:rsidP="00FF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4063"/>
    <w:multiLevelType w:val="hybridMultilevel"/>
    <w:tmpl w:val="1632F16C"/>
    <w:lvl w:ilvl="0" w:tplc="74FC6954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A25851"/>
    <w:multiLevelType w:val="hybridMultilevel"/>
    <w:tmpl w:val="CB4E009A"/>
    <w:lvl w:ilvl="0" w:tplc="FE7CA9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859"/>
    <w:rsid w:val="000850B0"/>
    <w:rsid w:val="000C295B"/>
    <w:rsid w:val="000C5529"/>
    <w:rsid w:val="000D6C89"/>
    <w:rsid w:val="00143F0B"/>
    <w:rsid w:val="001635D0"/>
    <w:rsid w:val="001A502D"/>
    <w:rsid w:val="001D02F0"/>
    <w:rsid w:val="002401E7"/>
    <w:rsid w:val="002A29CA"/>
    <w:rsid w:val="002D5573"/>
    <w:rsid w:val="002D5E2E"/>
    <w:rsid w:val="002E7F80"/>
    <w:rsid w:val="003200DA"/>
    <w:rsid w:val="00341591"/>
    <w:rsid w:val="003B336C"/>
    <w:rsid w:val="00406603"/>
    <w:rsid w:val="004B5501"/>
    <w:rsid w:val="00520DC3"/>
    <w:rsid w:val="0052739C"/>
    <w:rsid w:val="00530429"/>
    <w:rsid w:val="0056523C"/>
    <w:rsid w:val="00657CB7"/>
    <w:rsid w:val="00676D1F"/>
    <w:rsid w:val="00682148"/>
    <w:rsid w:val="00684580"/>
    <w:rsid w:val="00685E9E"/>
    <w:rsid w:val="006937FF"/>
    <w:rsid w:val="006C3DDF"/>
    <w:rsid w:val="006F14CB"/>
    <w:rsid w:val="006F607E"/>
    <w:rsid w:val="00732732"/>
    <w:rsid w:val="0078796F"/>
    <w:rsid w:val="00794FA7"/>
    <w:rsid w:val="007D30CC"/>
    <w:rsid w:val="00850185"/>
    <w:rsid w:val="008A3D43"/>
    <w:rsid w:val="008D03A3"/>
    <w:rsid w:val="008E5711"/>
    <w:rsid w:val="008F1078"/>
    <w:rsid w:val="00906A88"/>
    <w:rsid w:val="009246F0"/>
    <w:rsid w:val="00930859"/>
    <w:rsid w:val="009576E1"/>
    <w:rsid w:val="00986408"/>
    <w:rsid w:val="00990254"/>
    <w:rsid w:val="009E54A9"/>
    <w:rsid w:val="00A14F11"/>
    <w:rsid w:val="00A3463B"/>
    <w:rsid w:val="00A603D8"/>
    <w:rsid w:val="00AD09F0"/>
    <w:rsid w:val="00B60E42"/>
    <w:rsid w:val="00B82192"/>
    <w:rsid w:val="00B83DC3"/>
    <w:rsid w:val="00BB4B4E"/>
    <w:rsid w:val="00C037CE"/>
    <w:rsid w:val="00CB2580"/>
    <w:rsid w:val="00CC18DD"/>
    <w:rsid w:val="00CC2AB9"/>
    <w:rsid w:val="00DB32A4"/>
    <w:rsid w:val="00E50BBC"/>
    <w:rsid w:val="00E7326B"/>
    <w:rsid w:val="00E75119"/>
    <w:rsid w:val="00EC2BE8"/>
    <w:rsid w:val="00EC300E"/>
    <w:rsid w:val="00ED6B8A"/>
    <w:rsid w:val="00F541A2"/>
    <w:rsid w:val="00F81E9D"/>
    <w:rsid w:val="00F86B56"/>
    <w:rsid w:val="00FC7AD9"/>
    <w:rsid w:val="00FD2210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1C4"/>
  </w:style>
  <w:style w:type="paragraph" w:styleId="a5">
    <w:name w:val="footer"/>
    <w:basedOn w:val="a"/>
    <w:link w:val="a6"/>
    <w:uiPriority w:val="99"/>
    <w:unhideWhenUsed/>
    <w:rsid w:val="00FF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1C4"/>
  </w:style>
  <w:style w:type="table" w:styleId="a7">
    <w:name w:val="Table Grid"/>
    <w:basedOn w:val="a1"/>
    <w:uiPriority w:val="59"/>
    <w:rsid w:val="00FF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2BE8"/>
    <w:pPr>
      <w:ind w:leftChars="400" w:left="840"/>
    </w:pPr>
  </w:style>
  <w:style w:type="character" w:styleId="a9">
    <w:name w:val="Hyperlink"/>
    <w:basedOn w:val="a0"/>
    <w:uiPriority w:val="99"/>
    <w:unhideWhenUsed/>
    <w:rsid w:val="002A29C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3D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1C4"/>
  </w:style>
  <w:style w:type="paragraph" w:styleId="a5">
    <w:name w:val="footer"/>
    <w:basedOn w:val="a"/>
    <w:link w:val="a6"/>
    <w:uiPriority w:val="99"/>
    <w:unhideWhenUsed/>
    <w:rsid w:val="00FF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1C4"/>
  </w:style>
  <w:style w:type="table" w:styleId="a7">
    <w:name w:val="Table Grid"/>
    <w:basedOn w:val="a1"/>
    <w:uiPriority w:val="59"/>
    <w:rsid w:val="00FF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2BE8"/>
    <w:pPr>
      <w:ind w:leftChars="400" w:left="840"/>
    </w:pPr>
  </w:style>
  <w:style w:type="character" w:styleId="a9">
    <w:name w:val="Hyperlink"/>
    <w:basedOn w:val="a0"/>
    <w:uiPriority w:val="99"/>
    <w:unhideWhenUsed/>
    <w:rsid w:val="002A29C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3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746F-EAED-4FE3-98C8-D9F41C14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10</cp:revision>
  <cp:lastPrinted>2016-08-30T06:58:00Z</cp:lastPrinted>
  <dcterms:created xsi:type="dcterms:W3CDTF">2016-08-26T06:21:00Z</dcterms:created>
  <dcterms:modified xsi:type="dcterms:W3CDTF">2016-08-30T06:59:00Z</dcterms:modified>
</cp:coreProperties>
</file>