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A9" w:rsidRPr="004C19A9" w:rsidRDefault="004C19A9" w:rsidP="00CF18E8">
      <w:pPr>
        <w:suppressAutoHyphens/>
        <w:overflowPunct w:val="0"/>
        <w:autoSpaceDE w:val="0"/>
        <w:autoSpaceDN w:val="0"/>
        <w:jc w:val="left"/>
        <w:textAlignment w:val="baseline"/>
        <w:rPr>
          <w:rFonts w:ascii="HG正楷書体-PRO" w:eastAsia="HG正楷書体-PRO" w:hAnsi="Times New Roman"/>
          <w:color w:val="000000"/>
          <w:spacing w:val="6"/>
          <w:kern w:val="0"/>
          <w:sz w:val="36"/>
          <w:szCs w:val="36"/>
        </w:rPr>
      </w:pPr>
    </w:p>
    <w:p w:rsidR="004C19A9" w:rsidRDefault="004C19A9" w:rsidP="004C19A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HG正楷書体-PRO" w:eastAsia="HG正楷書体-PRO" w:hAnsi="Times New Roman"/>
          <w:color w:val="000000"/>
          <w:spacing w:val="6"/>
          <w:kern w:val="0"/>
          <w:sz w:val="36"/>
          <w:szCs w:val="36"/>
        </w:rPr>
      </w:pPr>
    </w:p>
    <w:p w:rsidR="006D0EC2" w:rsidRDefault="006D0EC2" w:rsidP="004C19A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HG正楷書体-PRO" w:eastAsia="HG正楷書体-PRO" w:hAnsi="Times New Roman"/>
          <w:color w:val="000000"/>
          <w:spacing w:val="6"/>
          <w:kern w:val="0"/>
          <w:sz w:val="36"/>
          <w:szCs w:val="36"/>
        </w:rPr>
      </w:pPr>
    </w:p>
    <w:p w:rsidR="006D0EC2" w:rsidRDefault="006D0EC2" w:rsidP="004C19A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HG正楷書体-PRO" w:eastAsia="HG正楷書体-PRO" w:hAnsi="Times New Roman"/>
          <w:color w:val="000000"/>
          <w:spacing w:val="6"/>
          <w:kern w:val="0"/>
          <w:sz w:val="36"/>
          <w:szCs w:val="36"/>
        </w:rPr>
      </w:pPr>
    </w:p>
    <w:p w:rsidR="004C19A9" w:rsidRDefault="004C19A9" w:rsidP="004C19A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HG正楷書体-PRO" w:eastAsia="HG正楷書体-PRO" w:hAnsi="Times New Roman"/>
          <w:color w:val="000000"/>
          <w:spacing w:val="6"/>
          <w:kern w:val="0"/>
          <w:sz w:val="36"/>
          <w:szCs w:val="36"/>
        </w:rPr>
      </w:pPr>
    </w:p>
    <w:p w:rsidR="004C19A9" w:rsidRDefault="004C19A9" w:rsidP="004C19A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HG正楷書体-PRO" w:eastAsia="HG正楷書体-PRO" w:hAnsi="Times New Roman"/>
          <w:color w:val="000000"/>
          <w:spacing w:val="6"/>
          <w:kern w:val="0"/>
          <w:sz w:val="36"/>
          <w:szCs w:val="36"/>
        </w:rPr>
      </w:pPr>
    </w:p>
    <w:p w:rsidR="004C19A9" w:rsidRPr="004C19A9" w:rsidRDefault="004C19A9" w:rsidP="004C19A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HG正楷書体-PRO" w:eastAsia="HG正楷書体-PRO" w:hAnsi="Times New Roman"/>
          <w:color w:val="000000"/>
          <w:spacing w:val="6"/>
          <w:kern w:val="0"/>
          <w:sz w:val="36"/>
          <w:szCs w:val="36"/>
        </w:rPr>
      </w:pPr>
    </w:p>
    <w:p w:rsidR="004C19A9" w:rsidRPr="004C19A9" w:rsidRDefault="00F66E5C" w:rsidP="00284485">
      <w:pPr>
        <w:suppressAutoHyphens/>
        <w:wordWrap w:val="0"/>
        <w:overflowPunct w:val="0"/>
        <w:autoSpaceDE w:val="0"/>
        <w:autoSpaceDN w:val="0"/>
        <w:jc w:val="right"/>
        <w:textAlignment w:val="baseline"/>
        <w:rPr>
          <w:rFonts w:ascii="HG正楷書体-PRO" w:eastAsia="HG正楷書体-PRO" w:hAnsi="Times New Roman"/>
          <w:spacing w:val="6"/>
          <w:kern w:val="0"/>
          <w:sz w:val="44"/>
          <w:szCs w:val="44"/>
        </w:rPr>
      </w:pPr>
      <w:r>
        <w:rPr>
          <w:rFonts w:ascii="HG正楷書体-PRO" w:eastAsia="HG正楷書体-PRO" w:hAnsi="Times New Roman" w:cs="HG正楷書体-PRO" w:hint="eastAsia"/>
          <w:b/>
          <w:bCs/>
          <w:color w:val="000000"/>
          <w:spacing w:val="2"/>
          <w:kern w:val="0"/>
          <w:sz w:val="44"/>
          <w:szCs w:val="44"/>
        </w:rPr>
        <w:t>淀川左岸線延伸部の早期整備</w:t>
      </w:r>
      <w:r w:rsidR="004C19A9" w:rsidRPr="004C19A9">
        <w:rPr>
          <w:rFonts w:ascii="HG正楷書体-PRO" w:eastAsia="HG正楷書体-PRO" w:hAnsi="Times New Roman" w:cs="HG正楷書体-PRO" w:hint="eastAsia"/>
          <w:b/>
          <w:bCs/>
          <w:color w:val="000000"/>
          <w:spacing w:val="2"/>
          <w:kern w:val="0"/>
          <w:sz w:val="44"/>
          <w:szCs w:val="44"/>
        </w:rPr>
        <w:t>にかかる要望</w:t>
      </w:r>
    </w:p>
    <w:p w:rsidR="004C19A9" w:rsidRDefault="004C19A9" w:rsidP="00CF18E8">
      <w:pPr>
        <w:suppressAutoHyphens/>
        <w:overflowPunct w:val="0"/>
        <w:autoSpaceDE w:val="0"/>
        <w:autoSpaceDN w:val="0"/>
        <w:jc w:val="left"/>
        <w:textAlignment w:val="baseline"/>
        <w:rPr>
          <w:rFonts w:ascii="HG正楷書体-PRO" w:eastAsia="HG正楷書体-PRO" w:hAnsi="Times New Roman"/>
          <w:color w:val="000000"/>
          <w:spacing w:val="6"/>
          <w:kern w:val="0"/>
          <w:sz w:val="36"/>
          <w:szCs w:val="36"/>
        </w:rPr>
      </w:pPr>
    </w:p>
    <w:p w:rsidR="004C19A9" w:rsidRPr="000749D8" w:rsidRDefault="004C19A9" w:rsidP="00CF18E8">
      <w:pPr>
        <w:suppressAutoHyphens/>
        <w:overflowPunct w:val="0"/>
        <w:autoSpaceDE w:val="0"/>
        <w:autoSpaceDN w:val="0"/>
        <w:jc w:val="left"/>
        <w:textAlignment w:val="baseline"/>
        <w:rPr>
          <w:rFonts w:ascii="HG正楷書体-PRO" w:eastAsia="HG正楷書体-PRO" w:hAnsi="Times New Roman"/>
          <w:color w:val="000000"/>
          <w:spacing w:val="6"/>
          <w:kern w:val="0"/>
          <w:sz w:val="36"/>
          <w:szCs w:val="36"/>
        </w:rPr>
      </w:pPr>
    </w:p>
    <w:p w:rsidR="004C19A9" w:rsidRDefault="004C19A9" w:rsidP="00CF18E8">
      <w:pPr>
        <w:suppressAutoHyphens/>
        <w:overflowPunct w:val="0"/>
        <w:autoSpaceDE w:val="0"/>
        <w:autoSpaceDN w:val="0"/>
        <w:jc w:val="left"/>
        <w:textAlignment w:val="baseline"/>
        <w:rPr>
          <w:rFonts w:ascii="HG正楷書体-PRO" w:eastAsia="HG正楷書体-PRO" w:hAnsi="Times New Roman"/>
          <w:color w:val="000000"/>
          <w:spacing w:val="6"/>
          <w:kern w:val="0"/>
          <w:sz w:val="36"/>
          <w:szCs w:val="36"/>
        </w:rPr>
      </w:pPr>
    </w:p>
    <w:p w:rsidR="004C19A9" w:rsidRDefault="004C19A9" w:rsidP="00CF18E8">
      <w:pPr>
        <w:suppressAutoHyphens/>
        <w:overflowPunct w:val="0"/>
        <w:autoSpaceDE w:val="0"/>
        <w:autoSpaceDN w:val="0"/>
        <w:jc w:val="left"/>
        <w:textAlignment w:val="baseline"/>
        <w:rPr>
          <w:rFonts w:ascii="HG正楷書体-PRO" w:eastAsia="HG正楷書体-PRO" w:hAnsi="Times New Roman"/>
          <w:color w:val="000000"/>
          <w:spacing w:val="6"/>
          <w:kern w:val="0"/>
          <w:sz w:val="36"/>
          <w:szCs w:val="36"/>
        </w:rPr>
      </w:pPr>
    </w:p>
    <w:p w:rsidR="004C19A9" w:rsidRDefault="004C19A9" w:rsidP="00CF18E8">
      <w:pPr>
        <w:suppressAutoHyphens/>
        <w:overflowPunct w:val="0"/>
        <w:autoSpaceDE w:val="0"/>
        <w:autoSpaceDN w:val="0"/>
        <w:jc w:val="left"/>
        <w:textAlignment w:val="baseline"/>
        <w:rPr>
          <w:rFonts w:ascii="HG正楷書体-PRO" w:eastAsia="HG正楷書体-PRO" w:hAnsi="Times New Roman"/>
          <w:color w:val="000000"/>
          <w:spacing w:val="6"/>
          <w:kern w:val="0"/>
          <w:sz w:val="36"/>
          <w:szCs w:val="36"/>
        </w:rPr>
      </w:pPr>
    </w:p>
    <w:p w:rsidR="004C19A9" w:rsidRDefault="004C19A9" w:rsidP="00CF18E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HG正楷書体-PRO" w:eastAsia="HG正楷書体-PRO" w:hAnsi="Times New Roman"/>
          <w:color w:val="000000"/>
          <w:spacing w:val="6"/>
          <w:kern w:val="0"/>
          <w:sz w:val="36"/>
          <w:szCs w:val="36"/>
        </w:rPr>
      </w:pPr>
    </w:p>
    <w:p w:rsidR="006D0EC2" w:rsidRDefault="006D0EC2" w:rsidP="00CF18E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HG正楷書体-PRO" w:eastAsia="HG正楷書体-PRO" w:hAnsi="Times New Roman"/>
          <w:color w:val="000000"/>
          <w:spacing w:val="6"/>
          <w:kern w:val="0"/>
          <w:sz w:val="36"/>
          <w:szCs w:val="36"/>
        </w:rPr>
      </w:pPr>
    </w:p>
    <w:p w:rsidR="006D0EC2" w:rsidRDefault="006D0EC2" w:rsidP="00CF18E8">
      <w:pPr>
        <w:suppressAutoHyphens/>
        <w:overflowPunct w:val="0"/>
        <w:autoSpaceDE w:val="0"/>
        <w:autoSpaceDN w:val="0"/>
        <w:jc w:val="left"/>
        <w:textAlignment w:val="baseline"/>
        <w:rPr>
          <w:rFonts w:ascii="HG正楷書体-PRO" w:eastAsia="HG正楷書体-PRO" w:hAnsi="Times New Roman"/>
          <w:color w:val="000000"/>
          <w:spacing w:val="6"/>
          <w:kern w:val="0"/>
          <w:sz w:val="36"/>
          <w:szCs w:val="36"/>
        </w:rPr>
      </w:pPr>
    </w:p>
    <w:p w:rsidR="006D0EC2" w:rsidRPr="004C19A9" w:rsidRDefault="006D0EC2" w:rsidP="00CF18E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HG正楷書体-PRO" w:eastAsia="HG正楷書体-PRO" w:hAnsi="Times New Roman"/>
          <w:color w:val="000000"/>
          <w:spacing w:val="6"/>
          <w:kern w:val="0"/>
          <w:sz w:val="36"/>
          <w:szCs w:val="36"/>
        </w:rPr>
      </w:pPr>
    </w:p>
    <w:p w:rsidR="004C19A9" w:rsidRPr="004C19A9" w:rsidRDefault="004C19A9" w:rsidP="00CF18E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HG正楷書体-PRO" w:eastAsia="HG正楷書体-PRO" w:hAnsi="Times New Roman"/>
          <w:color w:val="000000"/>
          <w:spacing w:val="6"/>
          <w:kern w:val="0"/>
          <w:sz w:val="36"/>
          <w:szCs w:val="36"/>
        </w:rPr>
      </w:pPr>
    </w:p>
    <w:p w:rsidR="004C19A9" w:rsidRDefault="004C19A9" w:rsidP="00CF18E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HG正楷書体-PRO" w:eastAsia="HG正楷書体-PRO" w:hAnsi="Times New Roman"/>
          <w:color w:val="000000"/>
          <w:spacing w:val="6"/>
          <w:kern w:val="0"/>
          <w:sz w:val="36"/>
          <w:szCs w:val="36"/>
        </w:rPr>
      </w:pPr>
    </w:p>
    <w:p w:rsidR="003B516F" w:rsidRDefault="003B516F" w:rsidP="003B516F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HG正楷書体-PRO" w:eastAsia="HG正楷書体-PRO" w:hAnsi="Times New Roman"/>
          <w:b/>
          <w:color w:val="000000"/>
          <w:spacing w:val="6"/>
          <w:kern w:val="0"/>
          <w:sz w:val="36"/>
          <w:szCs w:val="36"/>
        </w:rPr>
      </w:pPr>
      <w:r>
        <w:rPr>
          <w:rFonts w:ascii="HG正楷書体-PRO" w:eastAsia="HG正楷書体-PRO" w:hAnsi="Times New Roman" w:hint="eastAsia"/>
          <w:b/>
          <w:color w:val="000000"/>
          <w:spacing w:val="6"/>
          <w:kern w:val="0"/>
          <w:sz w:val="36"/>
          <w:szCs w:val="36"/>
        </w:rPr>
        <w:t xml:space="preserve">　</w:t>
      </w:r>
      <w:r w:rsidRPr="004C19A9">
        <w:rPr>
          <w:rFonts w:ascii="HG正楷書体-PRO" w:eastAsia="HG正楷書体-PRO" w:hAnsi="Times New Roman" w:hint="eastAsia"/>
          <w:b/>
          <w:color w:val="000000"/>
          <w:spacing w:val="6"/>
          <w:kern w:val="0"/>
          <w:sz w:val="36"/>
          <w:szCs w:val="36"/>
        </w:rPr>
        <w:t>大</w:t>
      </w:r>
      <w:r>
        <w:rPr>
          <w:rFonts w:ascii="HG正楷書体-PRO" w:eastAsia="HG正楷書体-PRO" w:hAnsi="Times New Roman" w:hint="eastAsia"/>
          <w:b/>
          <w:color w:val="000000"/>
          <w:spacing w:val="6"/>
          <w:kern w:val="0"/>
          <w:sz w:val="36"/>
          <w:szCs w:val="36"/>
        </w:rPr>
        <w:t xml:space="preserve">　　</w:t>
      </w:r>
      <w:r w:rsidRPr="004C19A9">
        <w:rPr>
          <w:rFonts w:ascii="HG正楷書体-PRO" w:eastAsia="HG正楷書体-PRO" w:hAnsi="Times New Roman" w:hint="eastAsia"/>
          <w:b/>
          <w:color w:val="000000"/>
          <w:spacing w:val="6"/>
          <w:kern w:val="0"/>
          <w:sz w:val="36"/>
          <w:szCs w:val="36"/>
        </w:rPr>
        <w:t>阪</w:t>
      </w:r>
      <w:r>
        <w:rPr>
          <w:rFonts w:ascii="HG正楷書体-PRO" w:eastAsia="HG正楷書体-PRO" w:hAnsi="Times New Roman" w:hint="eastAsia"/>
          <w:b/>
          <w:color w:val="000000"/>
          <w:spacing w:val="6"/>
          <w:kern w:val="0"/>
          <w:sz w:val="36"/>
          <w:szCs w:val="36"/>
        </w:rPr>
        <w:t xml:space="preserve">　　</w:t>
      </w:r>
      <w:r w:rsidRPr="004C19A9">
        <w:rPr>
          <w:rFonts w:ascii="HG正楷書体-PRO" w:eastAsia="HG正楷書体-PRO" w:hAnsi="Times New Roman" w:hint="eastAsia"/>
          <w:b/>
          <w:color w:val="000000"/>
          <w:spacing w:val="6"/>
          <w:kern w:val="0"/>
          <w:sz w:val="36"/>
          <w:szCs w:val="36"/>
        </w:rPr>
        <w:t>府</w:t>
      </w:r>
    </w:p>
    <w:p w:rsidR="003B516F" w:rsidRPr="004C19A9" w:rsidRDefault="003B516F" w:rsidP="003B516F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HG正楷書体-PRO" w:eastAsia="HG正楷書体-PRO" w:hAnsi="Times New Roman"/>
          <w:b/>
          <w:color w:val="000000"/>
          <w:spacing w:val="6"/>
          <w:kern w:val="0"/>
          <w:sz w:val="36"/>
          <w:szCs w:val="36"/>
        </w:rPr>
      </w:pPr>
      <w:r>
        <w:rPr>
          <w:rFonts w:ascii="HG正楷書体-PRO" w:eastAsia="HG正楷書体-PRO" w:hAnsi="Times New Roman" w:hint="eastAsia"/>
          <w:b/>
          <w:color w:val="000000"/>
          <w:spacing w:val="6"/>
          <w:kern w:val="0"/>
          <w:sz w:val="36"/>
          <w:szCs w:val="36"/>
        </w:rPr>
        <w:t xml:space="preserve">　大　　阪　　市</w:t>
      </w:r>
    </w:p>
    <w:p w:rsidR="004C19A9" w:rsidRDefault="00A81659" w:rsidP="004C19A9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HG正楷書体-PRO" w:eastAsia="HG正楷書体-PRO" w:hAnsi="Times New Roman"/>
          <w:b/>
          <w:color w:val="000000"/>
          <w:spacing w:val="6"/>
          <w:kern w:val="0"/>
          <w:sz w:val="36"/>
          <w:szCs w:val="36"/>
        </w:rPr>
      </w:pPr>
      <w:r>
        <w:rPr>
          <w:rFonts w:ascii="HG正楷書体-PRO" w:eastAsia="HG正楷書体-PRO" w:hAnsi="Times New Roman" w:hint="eastAsia"/>
          <w:b/>
          <w:color w:val="000000"/>
          <w:spacing w:val="6"/>
          <w:kern w:val="0"/>
          <w:sz w:val="36"/>
          <w:szCs w:val="36"/>
        </w:rPr>
        <w:t xml:space="preserve">　</w:t>
      </w:r>
      <w:r w:rsidR="004C19A9" w:rsidRPr="004C19A9">
        <w:rPr>
          <w:rFonts w:ascii="HG正楷書体-PRO" w:eastAsia="HG正楷書体-PRO" w:hAnsi="Times New Roman" w:hint="eastAsia"/>
          <w:b/>
          <w:color w:val="000000"/>
          <w:spacing w:val="6"/>
          <w:kern w:val="0"/>
          <w:sz w:val="36"/>
          <w:szCs w:val="36"/>
        </w:rPr>
        <w:t>関西経済連合会</w:t>
      </w:r>
    </w:p>
    <w:p w:rsidR="004C19A9" w:rsidRDefault="00A81659" w:rsidP="004C19A9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HG正楷書体-PRO" w:eastAsia="HG正楷書体-PRO" w:hAnsi="Times New Roman"/>
          <w:b/>
          <w:color w:val="000000"/>
          <w:spacing w:val="6"/>
          <w:kern w:val="0"/>
          <w:sz w:val="36"/>
          <w:szCs w:val="36"/>
        </w:rPr>
      </w:pPr>
      <w:r>
        <w:rPr>
          <w:rFonts w:ascii="HG正楷書体-PRO" w:eastAsia="HG正楷書体-PRO" w:hAnsi="Times New Roman" w:hint="eastAsia"/>
          <w:b/>
          <w:color w:val="000000"/>
          <w:spacing w:val="6"/>
          <w:kern w:val="0"/>
          <w:sz w:val="36"/>
          <w:szCs w:val="36"/>
        </w:rPr>
        <w:t xml:space="preserve">　</w:t>
      </w:r>
      <w:r w:rsidR="004C19A9" w:rsidRPr="004C19A9">
        <w:rPr>
          <w:rFonts w:ascii="HG正楷書体-PRO" w:eastAsia="HG正楷書体-PRO" w:hAnsi="Times New Roman" w:hint="eastAsia"/>
          <w:b/>
          <w:color w:val="000000"/>
          <w:spacing w:val="6"/>
          <w:kern w:val="0"/>
          <w:sz w:val="36"/>
          <w:szCs w:val="36"/>
        </w:rPr>
        <w:t>大阪商工会議所</w:t>
      </w:r>
    </w:p>
    <w:p w:rsidR="00CF18E8" w:rsidRDefault="00A81659" w:rsidP="004C19A9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HG正楷書体-PRO" w:eastAsia="HG正楷書体-PRO" w:hAnsi="Times New Roman"/>
          <w:b/>
          <w:color w:val="000000"/>
          <w:spacing w:val="6"/>
          <w:kern w:val="0"/>
          <w:sz w:val="36"/>
          <w:szCs w:val="36"/>
        </w:rPr>
      </w:pPr>
      <w:r>
        <w:rPr>
          <w:rFonts w:ascii="HG正楷書体-PRO" w:eastAsia="HG正楷書体-PRO" w:hAnsi="Times New Roman" w:hint="eastAsia"/>
          <w:b/>
          <w:color w:val="000000"/>
          <w:spacing w:val="6"/>
          <w:kern w:val="0"/>
          <w:sz w:val="36"/>
          <w:szCs w:val="36"/>
        </w:rPr>
        <w:t xml:space="preserve">　</w:t>
      </w:r>
      <w:r w:rsidR="008F5E9E">
        <w:rPr>
          <w:rFonts w:ascii="HG正楷書体-PRO" w:eastAsia="HG正楷書体-PRO" w:hAnsi="Times New Roman" w:hint="eastAsia"/>
          <w:b/>
          <w:color w:val="000000"/>
          <w:spacing w:val="6"/>
          <w:kern w:val="0"/>
          <w:sz w:val="36"/>
          <w:szCs w:val="36"/>
        </w:rPr>
        <w:t>関西経済同友会</w:t>
      </w:r>
    </w:p>
    <w:p w:rsidR="008F5E9E" w:rsidRPr="004C19A9" w:rsidRDefault="00CF18E8" w:rsidP="00CF18E8">
      <w:pPr>
        <w:suppressAutoHyphens/>
        <w:overflowPunct w:val="0"/>
        <w:autoSpaceDE w:val="0"/>
        <w:autoSpaceDN w:val="0"/>
        <w:jc w:val="left"/>
        <w:textAlignment w:val="baseline"/>
        <w:rPr>
          <w:rFonts w:ascii="HG正楷書体-PRO" w:eastAsia="HG正楷書体-PRO" w:hAnsi="Times New Roman"/>
          <w:b/>
          <w:color w:val="000000"/>
          <w:spacing w:val="6"/>
          <w:kern w:val="0"/>
          <w:sz w:val="36"/>
          <w:szCs w:val="36"/>
        </w:rPr>
      </w:pPr>
      <w:r>
        <w:rPr>
          <w:rFonts w:ascii="HG正楷書体-PRO" w:eastAsia="HG正楷書体-PRO" w:hAnsi="Times New Roman"/>
          <w:b/>
          <w:color w:val="000000"/>
          <w:spacing w:val="6"/>
          <w:kern w:val="0"/>
          <w:sz w:val="36"/>
          <w:szCs w:val="36"/>
        </w:rPr>
        <w:br w:type="column"/>
      </w:r>
    </w:p>
    <w:p w:rsidR="00577E66" w:rsidRPr="00AA191E" w:rsidRDefault="00577E66" w:rsidP="00AA191E">
      <w:pPr>
        <w:autoSpaceDE w:val="0"/>
        <w:autoSpaceDN w:val="0"/>
        <w:adjustRightInd w:val="0"/>
        <w:snapToGrid w:val="0"/>
        <w:spacing w:line="460" w:lineRule="exact"/>
        <w:ind w:firstLineChars="100" w:firstLine="342"/>
        <w:rPr>
          <w:rFonts w:ascii="HG正楷書体-PRO" w:eastAsia="HG正楷書体-PRO" w:hAnsiTheme="minorEastAsia"/>
          <w:b/>
          <w:sz w:val="30"/>
          <w:szCs w:val="30"/>
          <w:lang w:val="ja-JP"/>
        </w:rPr>
      </w:pPr>
      <w:r w:rsidRPr="00AA191E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淀川左岸線延伸部は、</w:t>
      </w:r>
      <w:r w:rsidR="00304EE1" w:rsidRPr="00AA191E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関西圏の環状道路を構成し、</w:t>
      </w:r>
      <w:r w:rsidR="00304EE1" w:rsidRPr="00AA191E">
        <w:rPr>
          <w:rFonts w:ascii="HG正楷書体-PRO" w:eastAsia="HG正楷書体-PRO" w:hAnsiTheme="minorEastAsia" w:hint="eastAsia"/>
          <w:b/>
          <w:sz w:val="36"/>
          <w:szCs w:val="30"/>
          <w:lang w:val="ja-JP"/>
        </w:rPr>
        <w:t>国際拠点空港である関西国際空港、</w:t>
      </w:r>
      <w:r w:rsidR="00304EE1" w:rsidRPr="00AA191E">
        <w:rPr>
          <w:rFonts w:ascii="HG正楷書体-PRO" w:eastAsia="HG正楷書体-PRO" w:hAnsiTheme="minorEastAsia" w:hint="eastAsia"/>
          <w:b/>
          <w:sz w:val="36"/>
          <w:szCs w:val="30"/>
        </w:rPr>
        <w:t>国際コンテナ戦略港湾である阪神港等の重要拠点と</w:t>
      </w:r>
      <w:r w:rsidRPr="00AA191E">
        <w:rPr>
          <w:rFonts w:ascii="HG正楷書体-PRO" w:eastAsia="HG正楷書体-PRO" w:hAnsiTheme="minorEastAsia" w:hint="eastAsia"/>
          <w:b/>
          <w:sz w:val="36"/>
          <w:szCs w:val="30"/>
        </w:rPr>
        <w:t>国土軸である新名神・名神高速とを結</w:t>
      </w:r>
      <w:r w:rsidR="007365E7" w:rsidRPr="00AA191E">
        <w:rPr>
          <w:rFonts w:ascii="HG正楷書体-PRO" w:eastAsia="HG正楷書体-PRO" w:hAnsiTheme="minorEastAsia" w:hint="eastAsia"/>
          <w:b/>
          <w:sz w:val="36"/>
          <w:szCs w:val="30"/>
        </w:rPr>
        <w:t>ぶ</w:t>
      </w:r>
      <w:r w:rsidRPr="00AA191E">
        <w:rPr>
          <w:rFonts w:ascii="HG正楷書体-PRO" w:eastAsia="HG正楷書体-PRO" w:hAnsiTheme="minorEastAsia" w:hint="eastAsia"/>
          <w:b/>
          <w:sz w:val="36"/>
          <w:szCs w:val="30"/>
        </w:rPr>
        <w:t>、</w:t>
      </w:r>
      <w:r w:rsidR="00430E09" w:rsidRPr="00AA191E">
        <w:rPr>
          <w:rFonts w:ascii="HG正楷書体-PRO" w:eastAsia="HG正楷書体-PRO" w:hAnsiTheme="minorEastAsia" w:hint="eastAsia"/>
          <w:b/>
          <w:sz w:val="36"/>
          <w:szCs w:val="30"/>
        </w:rPr>
        <w:t>広域的なネットワークを形成する</w:t>
      </w:r>
      <w:r w:rsidRPr="00AA191E">
        <w:rPr>
          <w:rFonts w:ascii="HG正楷書体-PRO" w:eastAsia="HG正楷書体-PRO" w:hAnsiTheme="minorEastAsia" w:hint="eastAsia"/>
          <w:b/>
          <w:sz w:val="36"/>
          <w:szCs w:val="30"/>
        </w:rPr>
        <w:t>重要な</w:t>
      </w:r>
      <w:r w:rsidRPr="00AA191E">
        <w:rPr>
          <w:rFonts w:ascii="HG正楷書体-PRO" w:eastAsia="HG正楷書体-PRO" w:hAnsiTheme="minorEastAsia" w:hint="eastAsia"/>
          <w:b/>
          <w:sz w:val="36"/>
          <w:szCs w:val="30"/>
          <w:lang w:val="ja-JP"/>
        </w:rPr>
        <w:t>路線</w:t>
      </w:r>
      <w:r w:rsidR="00643A45" w:rsidRPr="00AA191E">
        <w:rPr>
          <w:rFonts w:ascii="HG正楷書体-PRO" w:eastAsia="HG正楷書体-PRO" w:hAnsiTheme="minorEastAsia" w:hint="eastAsia"/>
          <w:b/>
          <w:sz w:val="36"/>
          <w:szCs w:val="30"/>
          <w:lang w:val="ja-JP"/>
        </w:rPr>
        <w:t>で</w:t>
      </w:r>
      <w:r w:rsidRPr="00AA191E">
        <w:rPr>
          <w:rFonts w:ascii="HG正楷書体-PRO" w:eastAsia="HG正楷書体-PRO" w:hAnsiTheme="minorEastAsia" w:hint="eastAsia"/>
          <w:b/>
          <w:sz w:val="36"/>
          <w:szCs w:val="30"/>
          <w:lang w:val="ja-JP"/>
        </w:rPr>
        <w:t>す。</w:t>
      </w:r>
    </w:p>
    <w:p w:rsidR="00577E66" w:rsidRPr="00C537FB" w:rsidRDefault="00577E66" w:rsidP="00CF18E8">
      <w:pPr>
        <w:adjustRightInd w:val="0"/>
        <w:snapToGrid w:val="0"/>
        <w:spacing w:line="320" w:lineRule="exact"/>
        <w:rPr>
          <w:rFonts w:ascii="HG正楷書体-PRO" w:eastAsia="HG正楷書体-PRO" w:hAnsiTheme="minorEastAsia"/>
          <w:b/>
          <w:sz w:val="32"/>
          <w:szCs w:val="36"/>
        </w:rPr>
      </w:pPr>
    </w:p>
    <w:p w:rsidR="003A7DA7" w:rsidRPr="00AA191E" w:rsidRDefault="0099625A" w:rsidP="00AA191E">
      <w:pPr>
        <w:autoSpaceDE w:val="0"/>
        <w:autoSpaceDN w:val="0"/>
        <w:adjustRightInd w:val="0"/>
        <w:snapToGrid w:val="0"/>
        <w:spacing w:line="460" w:lineRule="exact"/>
        <w:ind w:firstLineChars="100" w:firstLine="342"/>
        <w:rPr>
          <w:rFonts w:ascii="HG正楷書体-PRO" w:eastAsia="HG正楷書体-PRO" w:hAnsiTheme="minorEastAsia"/>
          <w:b/>
          <w:bCs/>
          <w:sz w:val="30"/>
          <w:szCs w:val="30"/>
          <w:lang w:val="ja-JP"/>
        </w:rPr>
      </w:pPr>
      <w:r w:rsidRPr="00AA191E">
        <w:rPr>
          <w:rFonts w:ascii="HG正楷書体-PRO" w:eastAsia="HG正楷書体-PRO" w:hAnsiTheme="minorEastAsia" w:hint="eastAsia"/>
          <w:b/>
          <w:sz w:val="36"/>
          <w:szCs w:val="30"/>
        </w:rPr>
        <w:t>我が国の成長をけん引する</w:t>
      </w:r>
      <w:r w:rsidR="00A906D7" w:rsidRPr="00AA191E">
        <w:rPr>
          <w:rFonts w:ascii="HG正楷書体-PRO" w:eastAsia="HG正楷書体-PRO" w:hAnsiTheme="minorEastAsia" w:hint="eastAsia"/>
          <w:b/>
          <w:bCs/>
          <w:sz w:val="36"/>
          <w:szCs w:val="30"/>
        </w:rPr>
        <w:t>三大都市圏</w:t>
      </w:r>
      <w:r w:rsidR="00304EE1" w:rsidRPr="00AA191E">
        <w:rPr>
          <w:rFonts w:ascii="HG正楷書体-PRO" w:eastAsia="HG正楷書体-PRO" w:hAnsiTheme="minorEastAsia" w:hint="eastAsia"/>
          <w:b/>
          <w:bCs/>
          <w:sz w:val="36"/>
          <w:szCs w:val="30"/>
        </w:rPr>
        <w:t>のうち、</w:t>
      </w:r>
      <w:r w:rsidR="003A7DA7" w:rsidRPr="00AA191E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首都圏、中部圏</w:t>
      </w:r>
      <w:r w:rsidR="00304EE1" w:rsidRPr="00AA191E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の環状道路は</w:t>
      </w:r>
      <w:r w:rsidR="000622DE" w:rsidRPr="00AA191E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、</w:t>
      </w:r>
      <w:r w:rsidR="00304EE1" w:rsidRPr="00AA191E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着実に整備が進められ</w:t>
      </w:r>
      <w:r w:rsidR="00381778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ておりますが、</w:t>
      </w:r>
      <w:r w:rsidR="00430E09" w:rsidRPr="00AA191E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一方</w:t>
      </w:r>
      <w:r w:rsidR="00B90903" w:rsidRPr="00AA191E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、</w:t>
      </w:r>
      <w:r w:rsidR="003A7DA7" w:rsidRPr="00AA191E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関西圏</w:t>
      </w:r>
      <w:r w:rsidR="00381778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では</w:t>
      </w:r>
      <w:r w:rsidR="00562AC6" w:rsidRPr="00AA191E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環状道路</w:t>
      </w:r>
      <w:r w:rsidR="00232B0F" w:rsidRPr="00AA191E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を形成する</w:t>
      </w:r>
      <w:r w:rsidR="00430E09" w:rsidRPr="00AA191E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淀川左岸線延伸部</w:t>
      </w:r>
      <w:r w:rsidR="00381778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の</w:t>
      </w:r>
      <w:r w:rsidR="00105CB6" w:rsidRPr="00AA191E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事業化</w:t>
      </w:r>
      <w:r w:rsidR="00562AC6" w:rsidRPr="00AA191E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の目途が立ってお</w:t>
      </w:r>
      <w:r w:rsidR="00232B0F" w:rsidRPr="00AA191E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らず、関西圏</w:t>
      </w:r>
      <w:r w:rsidR="00167A1C" w:rsidRPr="00AA191E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全体</w:t>
      </w:r>
      <w:r w:rsidR="00232B0F" w:rsidRPr="00AA191E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の損失となっています。</w:t>
      </w:r>
    </w:p>
    <w:p w:rsidR="00E24629" w:rsidRPr="00C537FB" w:rsidRDefault="00E24629" w:rsidP="00CF18E8">
      <w:pPr>
        <w:autoSpaceDE w:val="0"/>
        <w:autoSpaceDN w:val="0"/>
        <w:adjustRightInd w:val="0"/>
        <w:snapToGrid w:val="0"/>
        <w:spacing w:line="200" w:lineRule="exact"/>
        <w:rPr>
          <w:rFonts w:ascii="HG正楷書体-PRO" w:eastAsia="HG正楷書体-PRO" w:hAnsiTheme="minorEastAsia"/>
          <w:b/>
          <w:bCs/>
          <w:sz w:val="32"/>
          <w:szCs w:val="36"/>
          <w:lang w:val="ja-JP"/>
        </w:rPr>
      </w:pPr>
    </w:p>
    <w:p w:rsidR="00E438E3" w:rsidRPr="00AA191E" w:rsidRDefault="007365E7" w:rsidP="00AA191E">
      <w:pPr>
        <w:adjustRightInd w:val="0"/>
        <w:snapToGrid w:val="0"/>
        <w:spacing w:line="460" w:lineRule="exact"/>
        <w:ind w:firstLineChars="100" w:firstLine="342"/>
        <w:rPr>
          <w:rFonts w:ascii="HG正楷書体-PRO" w:eastAsia="HG正楷書体-PRO" w:hAnsiTheme="minorEastAsia"/>
          <w:b/>
          <w:bCs/>
          <w:sz w:val="36"/>
          <w:szCs w:val="30"/>
          <w:lang w:val="ja-JP"/>
        </w:rPr>
      </w:pPr>
      <w:r w:rsidRPr="00AA191E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このような状況</w:t>
      </w:r>
      <w:r w:rsidR="004266E3" w:rsidRPr="00AA191E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を早急に打破する</w:t>
      </w:r>
      <w:r w:rsidR="00381778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ため</w:t>
      </w:r>
      <w:r w:rsidRPr="00AA191E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、</w:t>
      </w:r>
      <w:r w:rsidR="00381778" w:rsidRPr="00832396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国の協力を得て、</w:t>
      </w:r>
      <w:r w:rsidR="002029E0" w:rsidRPr="00AA191E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大阪府市において</w:t>
      </w:r>
      <w:r w:rsidR="00C27B30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手続きを進めて</w:t>
      </w:r>
      <w:r w:rsidR="00381778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きた</w:t>
      </w:r>
      <w:r w:rsidR="004266E3" w:rsidRPr="00AA191E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淀川左岸線延伸部の</w:t>
      </w:r>
      <w:r w:rsidR="00BB0E30" w:rsidRPr="00AA191E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都市計画決定</w:t>
      </w:r>
      <w:r w:rsidR="00381778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の</w:t>
      </w:r>
      <w:r w:rsidR="00C27B30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目処が立ち</w:t>
      </w:r>
      <w:r w:rsidR="005A5678">
        <w:rPr>
          <w:rFonts w:ascii="HG正楷書体-PRO" w:eastAsia="HG正楷書体-PRO" w:hAnsiTheme="minorEastAsia" w:hint="eastAsia"/>
          <w:b/>
          <w:bCs/>
          <w:sz w:val="36"/>
          <w:szCs w:val="30"/>
          <w:lang w:val="ja-JP"/>
        </w:rPr>
        <w:t>、事業化の前提条件が整いつつあります</w:t>
      </w:r>
      <w:r w:rsidR="00E438E3" w:rsidRPr="00AA191E">
        <w:rPr>
          <w:rFonts w:ascii="HG正楷書体-PRO" w:eastAsia="HG正楷書体-PRO" w:hAnsiTheme="minorEastAsia" w:hint="eastAsia"/>
          <w:b/>
          <w:sz w:val="36"/>
          <w:szCs w:val="30"/>
        </w:rPr>
        <w:t>。</w:t>
      </w:r>
    </w:p>
    <w:p w:rsidR="00577E66" w:rsidRPr="00C537FB" w:rsidRDefault="00577E66" w:rsidP="00CF18E8">
      <w:pPr>
        <w:autoSpaceDE w:val="0"/>
        <w:autoSpaceDN w:val="0"/>
        <w:adjustRightInd w:val="0"/>
        <w:snapToGrid w:val="0"/>
        <w:spacing w:line="320" w:lineRule="exact"/>
        <w:rPr>
          <w:rFonts w:ascii="HG正楷書体-PRO" w:eastAsia="HG正楷書体-PRO" w:hAnsiTheme="minorEastAsia"/>
          <w:b/>
          <w:bCs/>
          <w:sz w:val="32"/>
          <w:szCs w:val="36"/>
        </w:rPr>
      </w:pPr>
    </w:p>
    <w:p w:rsidR="00913BF4" w:rsidRDefault="00324022" w:rsidP="00AA191E">
      <w:pPr>
        <w:adjustRightInd w:val="0"/>
        <w:snapToGrid w:val="0"/>
        <w:spacing w:line="460" w:lineRule="exact"/>
        <w:ind w:firstLineChars="100" w:firstLine="342"/>
        <w:rPr>
          <w:rFonts w:ascii="HG正楷書体-PRO" w:eastAsia="HG正楷書体-PRO" w:hAnsiTheme="minorEastAsia"/>
          <w:b/>
          <w:sz w:val="36"/>
          <w:szCs w:val="30"/>
        </w:rPr>
      </w:pPr>
      <w:r w:rsidRPr="00AA191E">
        <w:rPr>
          <w:rFonts w:ascii="HG正楷書体-PRO" w:eastAsia="HG正楷書体-PRO" w:hAnsiTheme="minorEastAsia" w:hint="eastAsia"/>
          <w:b/>
          <w:sz w:val="36"/>
          <w:szCs w:val="30"/>
        </w:rPr>
        <w:t>本路線の整備によ</w:t>
      </w:r>
      <w:r w:rsidR="00BC2471" w:rsidRPr="00AA191E">
        <w:rPr>
          <w:rFonts w:ascii="HG正楷書体-PRO" w:eastAsia="HG正楷書体-PRO" w:hAnsiTheme="minorEastAsia" w:hint="eastAsia"/>
          <w:b/>
          <w:sz w:val="36"/>
          <w:szCs w:val="30"/>
        </w:rPr>
        <w:t>って</w:t>
      </w:r>
      <w:r w:rsidR="00A365F5" w:rsidRPr="00AA191E">
        <w:rPr>
          <w:rFonts w:ascii="HG正楷書体-PRO" w:eastAsia="HG正楷書体-PRO" w:hAnsiTheme="minorEastAsia" w:hint="eastAsia"/>
          <w:b/>
          <w:sz w:val="36"/>
          <w:szCs w:val="30"/>
        </w:rPr>
        <w:t>、</w:t>
      </w:r>
      <w:r w:rsidR="0081672E" w:rsidRPr="00AA191E">
        <w:rPr>
          <w:rFonts w:ascii="HG正楷書体-PRO" w:eastAsia="HG正楷書体-PRO" w:hAnsiTheme="minorEastAsia" w:hint="eastAsia"/>
          <w:b/>
          <w:sz w:val="36"/>
          <w:szCs w:val="30"/>
        </w:rPr>
        <w:t>効率的な物流ネットワーク</w:t>
      </w:r>
      <w:r w:rsidR="0032003E" w:rsidRPr="00AA191E">
        <w:rPr>
          <w:rFonts w:ascii="HG正楷書体-PRO" w:eastAsia="HG正楷書体-PRO" w:hAnsiTheme="minorEastAsia" w:hint="eastAsia"/>
          <w:b/>
          <w:sz w:val="36"/>
          <w:szCs w:val="30"/>
        </w:rPr>
        <w:t>が構築されるとともに、</w:t>
      </w:r>
      <w:r w:rsidR="0081672E" w:rsidRPr="00AA191E">
        <w:rPr>
          <w:rFonts w:ascii="HG正楷書体-PRO" w:eastAsia="HG正楷書体-PRO" w:hAnsiTheme="minorEastAsia" w:hint="eastAsia"/>
          <w:b/>
          <w:sz w:val="36"/>
          <w:szCs w:val="30"/>
        </w:rPr>
        <w:t>産業の製造・研究拠点と空港・港湾の連携</w:t>
      </w:r>
      <w:r w:rsidR="0032003E" w:rsidRPr="00AA191E">
        <w:rPr>
          <w:rFonts w:ascii="HG正楷書体-PRO" w:eastAsia="HG正楷書体-PRO" w:hAnsiTheme="minorEastAsia" w:hint="eastAsia"/>
          <w:b/>
          <w:sz w:val="36"/>
          <w:szCs w:val="30"/>
        </w:rPr>
        <w:t>が</w:t>
      </w:r>
      <w:r w:rsidR="0081672E" w:rsidRPr="00AA191E">
        <w:rPr>
          <w:rFonts w:ascii="HG正楷書体-PRO" w:eastAsia="HG正楷書体-PRO" w:hAnsiTheme="minorEastAsia" w:hint="eastAsia"/>
          <w:b/>
          <w:sz w:val="36"/>
          <w:szCs w:val="30"/>
        </w:rPr>
        <w:t>強化</w:t>
      </w:r>
      <w:r w:rsidR="0032003E" w:rsidRPr="00AA191E">
        <w:rPr>
          <w:rFonts w:ascii="HG正楷書体-PRO" w:eastAsia="HG正楷書体-PRO" w:hAnsiTheme="minorEastAsia" w:hint="eastAsia"/>
          <w:b/>
          <w:sz w:val="36"/>
          <w:szCs w:val="30"/>
        </w:rPr>
        <w:t>され、</w:t>
      </w:r>
      <w:r w:rsidR="00BC2471" w:rsidRPr="00AA191E">
        <w:rPr>
          <w:rFonts w:ascii="HG正楷書体-PRO" w:eastAsia="HG正楷書体-PRO" w:hAnsiTheme="minorEastAsia" w:hint="eastAsia"/>
          <w:b/>
          <w:sz w:val="36"/>
          <w:szCs w:val="30"/>
        </w:rPr>
        <w:t>生産性の</w:t>
      </w:r>
      <w:r w:rsidR="0032003E" w:rsidRPr="00AA191E">
        <w:rPr>
          <w:rFonts w:ascii="HG正楷書体-PRO" w:eastAsia="HG正楷書体-PRO" w:hAnsiTheme="minorEastAsia" w:hint="eastAsia"/>
          <w:b/>
          <w:sz w:val="36"/>
          <w:szCs w:val="30"/>
        </w:rPr>
        <w:t>大幅な</w:t>
      </w:r>
      <w:r w:rsidR="00BC2471" w:rsidRPr="00AA191E">
        <w:rPr>
          <w:rFonts w:ascii="HG正楷書体-PRO" w:eastAsia="HG正楷書体-PRO" w:hAnsiTheme="minorEastAsia" w:hint="eastAsia"/>
          <w:b/>
          <w:sz w:val="36"/>
          <w:szCs w:val="30"/>
        </w:rPr>
        <w:t>向上</w:t>
      </w:r>
      <w:r w:rsidR="0032003E" w:rsidRPr="00AA191E">
        <w:rPr>
          <w:rFonts w:ascii="HG正楷書体-PRO" w:eastAsia="HG正楷書体-PRO" w:hAnsiTheme="minorEastAsia" w:hint="eastAsia"/>
          <w:b/>
          <w:sz w:val="36"/>
          <w:szCs w:val="30"/>
        </w:rPr>
        <w:t>が期待出来ます。</w:t>
      </w:r>
    </w:p>
    <w:p w:rsidR="002070AF" w:rsidRPr="00AA191E" w:rsidRDefault="002070AF" w:rsidP="00CF18E8">
      <w:pPr>
        <w:adjustRightInd w:val="0"/>
        <w:snapToGrid w:val="0"/>
        <w:spacing w:line="160" w:lineRule="exact"/>
        <w:rPr>
          <w:rFonts w:ascii="HG正楷書体-PRO" w:eastAsia="HG正楷書体-PRO" w:hAnsiTheme="minorEastAsia"/>
          <w:b/>
          <w:sz w:val="30"/>
          <w:szCs w:val="30"/>
        </w:rPr>
      </w:pPr>
    </w:p>
    <w:p w:rsidR="00324022" w:rsidRPr="00AA191E" w:rsidRDefault="0032003E" w:rsidP="00AA191E">
      <w:pPr>
        <w:adjustRightInd w:val="0"/>
        <w:snapToGrid w:val="0"/>
        <w:spacing w:line="460" w:lineRule="exact"/>
        <w:ind w:firstLineChars="100" w:firstLine="342"/>
        <w:rPr>
          <w:rFonts w:ascii="HG正楷書体-PRO" w:eastAsia="HG正楷書体-PRO" w:hAnsiTheme="minorEastAsia"/>
          <w:b/>
          <w:sz w:val="30"/>
          <w:szCs w:val="30"/>
        </w:rPr>
      </w:pPr>
      <w:r w:rsidRPr="00AA191E">
        <w:rPr>
          <w:rFonts w:ascii="HG正楷書体-PRO" w:eastAsia="HG正楷書体-PRO" w:hAnsiTheme="minorEastAsia" w:hint="eastAsia"/>
          <w:b/>
          <w:sz w:val="36"/>
          <w:szCs w:val="30"/>
        </w:rPr>
        <w:t>さらには</w:t>
      </w:r>
      <w:r w:rsidR="0081672E" w:rsidRPr="00AA191E">
        <w:rPr>
          <w:rFonts w:ascii="HG正楷書体-PRO" w:eastAsia="HG正楷書体-PRO" w:hAnsiTheme="minorEastAsia" w:hint="eastAsia"/>
          <w:b/>
          <w:sz w:val="36"/>
          <w:szCs w:val="30"/>
        </w:rPr>
        <w:t>、</w:t>
      </w:r>
      <w:r w:rsidR="00C537FB" w:rsidRPr="00AA191E">
        <w:rPr>
          <w:rFonts w:ascii="HG正楷書体-PRO" w:eastAsia="HG正楷書体-PRO" w:hAnsiTheme="minorEastAsia" w:hint="eastAsia"/>
          <w:b/>
          <w:sz w:val="36"/>
          <w:szCs w:val="30"/>
        </w:rPr>
        <w:t>観光都市</w:t>
      </w:r>
      <w:r w:rsidRPr="00AA191E">
        <w:rPr>
          <w:rFonts w:ascii="HG正楷書体-PRO" w:eastAsia="HG正楷書体-PRO" w:hAnsiTheme="minorEastAsia" w:hint="eastAsia"/>
          <w:b/>
          <w:sz w:val="36"/>
          <w:szCs w:val="30"/>
        </w:rPr>
        <w:t>間</w:t>
      </w:r>
      <w:r w:rsidR="00C537FB" w:rsidRPr="00AA191E">
        <w:rPr>
          <w:rFonts w:ascii="HG正楷書体-PRO" w:eastAsia="HG正楷書体-PRO" w:hAnsiTheme="minorEastAsia" w:hint="eastAsia"/>
          <w:b/>
          <w:sz w:val="36"/>
          <w:szCs w:val="30"/>
        </w:rPr>
        <w:t>の連携強化による</w:t>
      </w:r>
      <w:r w:rsidR="0018395A" w:rsidRPr="00AA191E">
        <w:rPr>
          <w:rFonts w:ascii="HG正楷書体-PRO" w:eastAsia="HG正楷書体-PRO" w:hAnsiTheme="minorEastAsia" w:hint="eastAsia"/>
          <w:b/>
          <w:sz w:val="36"/>
          <w:szCs w:val="30"/>
        </w:rPr>
        <w:t>インバウンド消費の増加</w:t>
      </w:r>
      <w:r w:rsidRPr="00AA191E">
        <w:rPr>
          <w:rFonts w:ascii="HG正楷書体-PRO" w:eastAsia="HG正楷書体-PRO" w:hAnsiTheme="minorEastAsia" w:hint="eastAsia"/>
          <w:b/>
          <w:sz w:val="36"/>
          <w:szCs w:val="30"/>
        </w:rPr>
        <w:t>も見込まれる</w:t>
      </w:r>
      <w:r w:rsidR="00C537FB" w:rsidRPr="00AA191E">
        <w:rPr>
          <w:rFonts w:ascii="HG正楷書体-PRO" w:eastAsia="HG正楷書体-PRO" w:hAnsiTheme="minorEastAsia" w:hint="eastAsia"/>
          <w:b/>
          <w:sz w:val="36"/>
          <w:szCs w:val="30"/>
        </w:rPr>
        <w:t>など、</w:t>
      </w:r>
      <w:r w:rsidR="00540D81" w:rsidRPr="00AA191E">
        <w:rPr>
          <w:rFonts w:ascii="HG正楷書体-PRO" w:eastAsia="HG正楷書体-PRO" w:hAnsiTheme="minorEastAsia" w:hint="eastAsia"/>
          <w:b/>
          <w:sz w:val="36"/>
          <w:szCs w:val="30"/>
        </w:rPr>
        <w:t>日本経済</w:t>
      </w:r>
      <w:r w:rsidRPr="00AA191E">
        <w:rPr>
          <w:rFonts w:ascii="HG正楷書体-PRO" w:eastAsia="HG正楷書体-PRO" w:hAnsiTheme="minorEastAsia" w:hint="eastAsia"/>
          <w:b/>
          <w:sz w:val="36"/>
          <w:szCs w:val="30"/>
        </w:rPr>
        <w:t>の</w:t>
      </w:r>
      <w:r w:rsidR="00540D81" w:rsidRPr="00AA191E">
        <w:rPr>
          <w:rFonts w:ascii="HG正楷書体-PRO" w:eastAsia="HG正楷書体-PRO" w:hAnsiTheme="minorEastAsia" w:hint="eastAsia"/>
          <w:b/>
          <w:sz w:val="36"/>
          <w:szCs w:val="30"/>
        </w:rPr>
        <w:t>再生に大きく</w:t>
      </w:r>
      <w:r w:rsidR="0081672E" w:rsidRPr="00AA191E">
        <w:rPr>
          <w:rFonts w:ascii="HG正楷書体-PRO" w:eastAsia="HG正楷書体-PRO" w:hAnsiTheme="minorEastAsia" w:hint="eastAsia"/>
          <w:b/>
          <w:sz w:val="36"/>
          <w:szCs w:val="30"/>
        </w:rPr>
        <w:t>貢献する</w:t>
      </w:r>
      <w:r w:rsidR="00442C39" w:rsidRPr="00AA191E">
        <w:rPr>
          <w:rFonts w:ascii="HG正楷書体-PRO" w:eastAsia="HG正楷書体-PRO" w:hAnsiTheme="minorEastAsia" w:hint="eastAsia"/>
          <w:b/>
          <w:sz w:val="36"/>
          <w:szCs w:val="30"/>
        </w:rPr>
        <w:t>ことにもつながりま</w:t>
      </w:r>
      <w:r w:rsidR="0081672E" w:rsidRPr="00AA191E">
        <w:rPr>
          <w:rFonts w:ascii="HG正楷書体-PRO" w:eastAsia="HG正楷書体-PRO" w:hAnsiTheme="minorEastAsia" w:hint="eastAsia"/>
          <w:b/>
          <w:sz w:val="36"/>
          <w:szCs w:val="30"/>
        </w:rPr>
        <w:t>す</w:t>
      </w:r>
      <w:r w:rsidR="00540D81" w:rsidRPr="00AA191E">
        <w:rPr>
          <w:rFonts w:ascii="HG正楷書体-PRO" w:eastAsia="HG正楷書体-PRO" w:hAnsiTheme="minorEastAsia" w:hint="eastAsia"/>
          <w:b/>
          <w:sz w:val="36"/>
          <w:szCs w:val="30"/>
        </w:rPr>
        <w:t>。</w:t>
      </w:r>
    </w:p>
    <w:p w:rsidR="00324022" w:rsidRPr="00CF18E8" w:rsidRDefault="00324022" w:rsidP="00CF18E8">
      <w:pPr>
        <w:adjustRightInd w:val="0"/>
        <w:snapToGrid w:val="0"/>
        <w:spacing w:line="320" w:lineRule="exact"/>
        <w:rPr>
          <w:rFonts w:ascii="HG正楷書体-PRO" w:eastAsia="HG正楷書体-PRO" w:hAnsiTheme="minorEastAsia"/>
          <w:b/>
          <w:sz w:val="32"/>
          <w:szCs w:val="36"/>
        </w:rPr>
      </w:pPr>
    </w:p>
    <w:p w:rsidR="00913BF4" w:rsidRPr="00AA191E" w:rsidRDefault="0072237A" w:rsidP="00AA191E">
      <w:pPr>
        <w:adjustRightInd w:val="0"/>
        <w:snapToGrid w:val="0"/>
        <w:spacing w:line="460" w:lineRule="exact"/>
        <w:ind w:firstLineChars="100" w:firstLine="342"/>
        <w:rPr>
          <w:rFonts w:ascii="HG正楷書体-PRO" w:eastAsia="HG正楷書体-PRO" w:hAnsiTheme="minorEastAsia"/>
          <w:b/>
          <w:sz w:val="30"/>
          <w:szCs w:val="30"/>
        </w:rPr>
      </w:pPr>
      <w:r w:rsidRPr="00AA191E">
        <w:rPr>
          <w:rFonts w:ascii="HG正楷書体-PRO" w:eastAsia="HG正楷書体-PRO" w:hAnsiTheme="minorEastAsia" w:hint="eastAsia"/>
          <w:b/>
          <w:sz w:val="36"/>
          <w:szCs w:val="30"/>
        </w:rPr>
        <w:t>東西二極の一翼を担う大阪・関西の</w:t>
      </w:r>
      <w:r w:rsidR="0096737A" w:rsidRPr="00AA191E">
        <w:rPr>
          <w:rFonts w:ascii="HG正楷書体-PRO" w:eastAsia="HG正楷書体-PRO" w:hAnsiTheme="minorEastAsia" w:hint="eastAsia"/>
          <w:b/>
          <w:sz w:val="36"/>
          <w:szCs w:val="30"/>
        </w:rPr>
        <w:t>国際競争力</w:t>
      </w:r>
      <w:r w:rsidR="0096336A" w:rsidRPr="00AA191E">
        <w:rPr>
          <w:rFonts w:ascii="HG正楷書体-PRO" w:eastAsia="HG正楷書体-PRO" w:hAnsiTheme="minorEastAsia" w:hint="eastAsia"/>
          <w:b/>
          <w:sz w:val="36"/>
          <w:szCs w:val="30"/>
        </w:rPr>
        <w:t>を</w:t>
      </w:r>
      <w:r w:rsidR="0096737A" w:rsidRPr="00AA191E">
        <w:rPr>
          <w:rFonts w:ascii="HG正楷書体-PRO" w:eastAsia="HG正楷書体-PRO" w:hAnsiTheme="minorEastAsia" w:hint="eastAsia"/>
          <w:b/>
          <w:sz w:val="36"/>
          <w:szCs w:val="30"/>
        </w:rPr>
        <w:t>強化</w:t>
      </w:r>
      <w:r w:rsidR="0096336A" w:rsidRPr="00AA191E">
        <w:rPr>
          <w:rFonts w:ascii="HG正楷書体-PRO" w:eastAsia="HG正楷書体-PRO" w:hAnsiTheme="minorEastAsia" w:hint="eastAsia"/>
          <w:b/>
          <w:sz w:val="36"/>
          <w:szCs w:val="30"/>
        </w:rPr>
        <w:t>し</w:t>
      </w:r>
      <w:r w:rsidR="0096737A" w:rsidRPr="00AA191E">
        <w:rPr>
          <w:rFonts w:ascii="HG正楷書体-PRO" w:eastAsia="HG正楷書体-PRO" w:hAnsiTheme="minorEastAsia" w:hint="eastAsia"/>
          <w:b/>
          <w:sz w:val="36"/>
          <w:szCs w:val="30"/>
        </w:rPr>
        <w:t>、</w:t>
      </w:r>
      <w:r w:rsidR="005C2BA3" w:rsidRPr="00AA191E">
        <w:rPr>
          <w:rFonts w:ascii="HG正楷書体-PRO" w:eastAsia="HG正楷書体-PRO" w:hAnsiTheme="minorEastAsia" w:hint="eastAsia"/>
          <w:b/>
          <w:sz w:val="36"/>
          <w:szCs w:val="30"/>
        </w:rPr>
        <w:t>強靭な</w:t>
      </w:r>
      <w:r w:rsidR="0096737A" w:rsidRPr="00AA191E">
        <w:rPr>
          <w:rFonts w:ascii="HG正楷書体-PRO" w:eastAsia="HG正楷書体-PRO" w:hAnsiTheme="minorEastAsia" w:hint="eastAsia"/>
          <w:b/>
          <w:sz w:val="36"/>
          <w:szCs w:val="30"/>
        </w:rPr>
        <w:t>国土</w:t>
      </w:r>
      <w:r w:rsidR="005C2BA3" w:rsidRPr="00AA191E">
        <w:rPr>
          <w:rFonts w:ascii="HG正楷書体-PRO" w:eastAsia="HG正楷書体-PRO" w:hAnsiTheme="minorEastAsia" w:hint="eastAsia"/>
          <w:b/>
          <w:sz w:val="36"/>
          <w:szCs w:val="30"/>
        </w:rPr>
        <w:t>づくり</w:t>
      </w:r>
      <w:r w:rsidR="0096336A" w:rsidRPr="00AA191E">
        <w:rPr>
          <w:rFonts w:ascii="HG正楷書体-PRO" w:eastAsia="HG正楷書体-PRO" w:hAnsiTheme="minorEastAsia" w:hint="eastAsia"/>
          <w:b/>
          <w:sz w:val="36"/>
          <w:szCs w:val="30"/>
        </w:rPr>
        <w:t>を推進する</w:t>
      </w:r>
      <w:r w:rsidR="00365CED" w:rsidRPr="00AA191E">
        <w:rPr>
          <w:rFonts w:ascii="HG正楷書体-PRO" w:eastAsia="HG正楷書体-PRO" w:hAnsiTheme="minorEastAsia" w:hint="eastAsia"/>
          <w:b/>
          <w:sz w:val="36"/>
          <w:szCs w:val="30"/>
        </w:rPr>
        <w:t>ため</w:t>
      </w:r>
      <w:r w:rsidR="0096336A" w:rsidRPr="00AA191E">
        <w:rPr>
          <w:rFonts w:ascii="HG正楷書体-PRO" w:eastAsia="HG正楷書体-PRO" w:hAnsiTheme="minorEastAsia" w:hint="eastAsia"/>
          <w:b/>
          <w:sz w:val="36"/>
          <w:szCs w:val="30"/>
        </w:rPr>
        <w:t>には、</w:t>
      </w:r>
      <w:r w:rsidR="00226A9F" w:rsidRPr="00AA191E">
        <w:rPr>
          <w:rFonts w:ascii="HG正楷書体-PRO" w:eastAsia="HG正楷書体-PRO" w:hAnsiTheme="minorEastAsia" w:hint="eastAsia"/>
          <w:b/>
          <w:sz w:val="36"/>
          <w:szCs w:val="30"/>
        </w:rPr>
        <w:t>環状道路</w:t>
      </w:r>
      <w:r w:rsidR="00381778">
        <w:rPr>
          <w:rFonts w:ascii="HG正楷書体-PRO" w:eastAsia="HG正楷書体-PRO" w:hAnsiTheme="minorEastAsia" w:hint="eastAsia"/>
          <w:b/>
          <w:sz w:val="36"/>
          <w:szCs w:val="30"/>
        </w:rPr>
        <w:t>の</w:t>
      </w:r>
      <w:r w:rsidR="0099625A" w:rsidRPr="00AA191E">
        <w:rPr>
          <w:rFonts w:ascii="HG正楷書体-PRO" w:eastAsia="HG正楷書体-PRO" w:hAnsiTheme="minorEastAsia" w:hint="eastAsia"/>
          <w:b/>
          <w:sz w:val="36"/>
          <w:szCs w:val="30"/>
        </w:rPr>
        <w:t>ミッシングリンク解消</w:t>
      </w:r>
      <w:r w:rsidR="0096336A" w:rsidRPr="00AA191E">
        <w:rPr>
          <w:rFonts w:ascii="HG正楷書体-PRO" w:eastAsia="HG正楷書体-PRO" w:hAnsiTheme="minorEastAsia" w:hint="eastAsia"/>
          <w:b/>
          <w:sz w:val="36"/>
          <w:szCs w:val="30"/>
        </w:rPr>
        <w:t>が必要</w:t>
      </w:r>
      <w:r w:rsidR="00226A9F" w:rsidRPr="00AA191E">
        <w:rPr>
          <w:rFonts w:ascii="HG正楷書体-PRO" w:eastAsia="HG正楷書体-PRO" w:hAnsiTheme="minorEastAsia" w:hint="eastAsia"/>
          <w:b/>
          <w:sz w:val="36"/>
          <w:szCs w:val="30"/>
        </w:rPr>
        <w:t>不可欠</w:t>
      </w:r>
      <w:r w:rsidR="0096336A" w:rsidRPr="00AA191E">
        <w:rPr>
          <w:rFonts w:ascii="HG正楷書体-PRO" w:eastAsia="HG正楷書体-PRO" w:hAnsiTheme="minorEastAsia" w:hint="eastAsia"/>
          <w:b/>
          <w:sz w:val="36"/>
          <w:szCs w:val="30"/>
        </w:rPr>
        <w:t>で</w:t>
      </w:r>
      <w:r w:rsidR="0032003E" w:rsidRPr="00AA191E">
        <w:rPr>
          <w:rFonts w:ascii="HG正楷書体-PRO" w:eastAsia="HG正楷書体-PRO" w:hAnsiTheme="minorEastAsia" w:hint="eastAsia"/>
          <w:b/>
          <w:sz w:val="36"/>
          <w:szCs w:val="30"/>
        </w:rPr>
        <w:t>す。</w:t>
      </w:r>
    </w:p>
    <w:p w:rsidR="002070AF" w:rsidRPr="00CF18E8" w:rsidRDefault="002070AF" w:rsidP="00CF18E8">
      <w:pPr>
        <w:adjustRightInd w:val="0"/>
        <w:snapToGrid w:val="0"/>
        <w:spacing w:line="160" w:lineRule="exact"/>
        <w:rPr>
          <w:rFonts w:ascii="HG正楷書体-PRO" w:eastAsia="HG正楷書体-PRO" w:hAnsiTheme="minorEastAsia"/>
          <w:b/>
          <w:sz w:val="36"/>
          <w:szCs w:val="30"/>
        </w:rPr>
      </w:pPr>
    </w:p>
    <w:p w:rsidR="00CF18E8" w:rsidRDefault="00AD2489" w:rsidP="00AA191E">
      <w:pPr>
        <w:adjustRightInd w:val="0"/>
        <w:snapToGrid w:val="0"/>
        <w:spacing w:line="460" w:lineRule="exact"/>
        <w:ind w:firstLineChars="100" w:firstLine="342"/>
        <w:rPr>
          <w:rFonts w:ascii="HG正楷書体-PRO" w:eastAsia="HG正楷書体-PRO" w:hAnsiTheme="minorEastAsia"/>
          <w:b/>
          <w:sz w:val="36"/>
          <w:szCs w:val="30"/>
        </w:rPr>
      </w:pPr>
      <w:r w:rsidRPr="00AA191E">
        <w:rPr>
          <w:rFonts w:ascii="HG正楷書体-PRO" w:eastAsia="HG正楷書体-PRO" w:hAnsiTheme="minorEastAsia" w:hint="eastAsia"/>
          <w:b/>
          <w:sz w:val="36"/>
          <w:szCs w:val="30"/>
        </w:rPr>
        <w:t>引き続き、本路線の早期整備に向け、地元の官民が一体となって推し進める所存ですので</w:t>
      </w:r>
      <w:r w:rsidR="0096336A" w:rsidRPr="00AA191E">
        <w:rPr>
          <w:rFonts w:ascii="HG正楷書体-PRO" w:eastAsia="HG正楷書体-PRO" w:hAnsiTheme="minorEastAsia" w:hint="eastAsia"/>
          <w:b/>
          <w:sz w:val="36"/>
          <w:szCs w:val="30"/>
        </w:rPr>
        <w:t>、</w:t>
      </w:r>
      <w:r w:rsidR="00773AC8" w:rsidRPr="00AA191E">
        <w:rPr>
          <w:rFonts w:ascii="HG正楷書体-PRO" w:eastAsia="HG正楷書体-PRO" w:hAnsiTheme="minorEastAsia" w:hint="eastAsia"/>
          <w:b/>
          <w:sz w:val="36"/>
          <w:szCs w:val="30"/>
        </w:rPr>
        <w:t>次</w:t>
      </w:r>
      <w:r w:rsidR="009E384C" w:rsidRPr="00AA191E">
        <w:rPr>
          <w:rFonts w:ascii="HG正楷書体-PRO" w:eastAsia="HG正楷書体-PRO" w:hAnsiTheme="minorEastAsia" w:hint="eastAsia"/>
          <w:b/>
          <w:sz w:val="36"/>
          <w:szCs w:val="30"/>
        </w:rPr>
        <w:t>の事項について、特段のご配慮を賜りますよう</w:t>
      </w:r>
      <w:r w:rsidR="00660E09" w:rsidRPr="00AA191E">
        <w:rPr>
          <w:rFonts w:ascii="HG正楷書体-PRO" w:eastAsia="HG正楷書体-PRO" w:hAnsiTheme="minorEastAsia" w:hint="eastAsia"/>
          <w:b/>
          <w:sz w:val="36"/>
          <w:szCs w:val="30"/>
        </w:rPr>
        <w:t>強く要望</w:t>
      </w:r>
      <w:r w:rsidR="00643A45" w:rsidRPr="00AA191E">
        <w:rPr>
          <w:rFonts w:ascii="HG正楷書体-PRO" w:eastAsia="HG正楷書体-PRO" w:hAnsiTheme="minorEastAsia" w:hint="eastAsia"/>
          <w:b/>
          <w:sz w:val="36"/>
          <w:szCs w:val="30"/>
        </w:rPr>
        <w:t>いた</w:t>
      </w:r>
      <w:r w:rsidR="00660E09" w:rsidRPr="00AA191E">
        <w:rPr>
          <w:rFonts w:ascii="HG正楷書体-PRO" w:eastAsia="HG正楷書体-PRO" w:hAnsiTheme="minorEastAsia" w:hint="eastAsia"/>
          <w:b/>
          <w:sz w:val="36"/>
          <w:szCs w:val="30"/>
        </w:rPr>
        <w:t>します。</w:t>
      </w:r>
    </w:p>
    <w:p w:rsidR="009E384C" w:rsidRPr="00AA191E" w:rsidRDefault="00CF18E8" w:rsidP="00CF18E8">
      <w:pPr>
        <w:adjustRightInd w:val="0"/>
        <w:snapToGrid w:val="0"/>
        <w:spacing w:line="460" w:lineRule="exact"/>
        <w:jc w:val="center"/>
        <w:rPr>
          <w:rFonts w:ascii="HG正楷書体-PRO" w:eastAsia="HG正楷書体-PRO" w:hAnsiTheme="minorEastAsia"/>
          <w:b/>
          <w:sz w:val="36"/>
          <w:szCs w:val="36"/>
        </w:rPr>
      </w:pPr>
      <w:r>
        <w:rPr>
          <w:rFonts w:ascii="HG正楷書体-PRO" w:eastAsia="HG正楷書体-PRO" w:hAnsiTheme="minorEastAsia"/>
          <w:b/>
          <w:sz w:val="36"/>
          <w:szCs w:val="30"/>
        </w:rPr>
        <w:br w:type="column"/>
      </w:r>
      <w:r w:rsidR="009E384C" w:rsidRPr="00AA191E">
        <w:rPr>
          <w:rFonts w:ascii="HG正楷書体-PRO" w:eastAsia="HG正楷書体-PRO" w:hAnsiTheme="minorEastAsia" w:hint="eastAsia"/>
          <w:b/>
          <w:sz w:val="36"/>
          <w:szCs w:val="36"/>
        </w:rPr>
        <w:lastRenderedPageBreak/>
        <w:t>記</w:t>
      </w:r>
    </w:p>
    <w:p w:rsidR="005A14FC" w:rsidRPr="00C537FB" w:rsidRDefault="005A14FC" w:rsidP="00CF18E8">
      <w:pPr>
        <w:adjustRightInd w:val="0"/>
        <w:snapToGrid w:val="0"/>
        <w:spacing w:line="240" w:lineRule="exact"/>
        <w:rPr>
          <w:rFonts w:ascii="HG正楷書体-PRO" w:eastAsia="HG正楷書体-PRO" w:hAnsiTheme="minorEastAsia"/>
          <w:b/>
          <w:sz w:val="32"/>
          <w:szCs w:val="36"/>
        </w:rPr>
      </w:pPr>
    </w:p>
    <w:p w:rsidR="001A41B3" w:rsidRPr="001A41B3" w:rsidRDefault="003070DC" w:rsidP="00AA191E">
      <w:pPr>
        <w:ind w:left="342" w:hangingChars="100" w:hanging="342"/>
        <w:rPr>
          <w:rFonts w:ascii="HG正楷書体-PRO" w:eastAsia="HG正楷書体-PRO" w:hAnsiTheme="minorEastAsia"/>
          <w:b/>
          <w:sz w:val="36"/>
          <w:szCs w:val="34"/>
        </w:rPr>
      </w:pPr>
      <w:r>
        <w:rPr>
          <w:rFonts w:ascii="HG正楷書体-PRO" w:eastAsia="HG正楷書体-PRO" w:hAnsiTheme="minorEastAsia" w:hint="eastAsia"/>
          <w:b/>
          <w:sz w:val="36"/>
          <w:szCs w:val="34"/>
        </w:rPr>
        <w:t>１</w:t>
      </w:r>
      <w:r w:rsidR="001A41B3">
        <w:rPr>
          <w:rFonts w:ascii="HG正楷書体-PRO" w:eastAsia="HG正楷書体-PRO" w:hAnsiTheme="minorEastAsia" w:hint="eastAsia"/>
          <w:b/>
          <w:sz w:val="36"/>
          <w:szCs w:val="34"/>
        </w:rPr>
        <w:t>．</w:t>
      </w:r>
      <w:r w:rsidR="000755AA" w:rsidRPr="00AA191E">
        <w:rPr>
          <w:rFonts w:ascii="HG正楷書体-PRO" w:eastAsia="HG正楷書体-PRO" w:hAnsiTheme="minorEastAsia" w:hint="eastAsia"/>
          <w:b/>
          <w:sz w:val="36"/>
          <w:szCs w:val="34"/>
        </w:rPr>
        <w:t>国直轄</w:t>
      </w:r>
      <w:r w:rsidR="00E91E18" w:rsidRPr="00AA191E">
        <w:rPr>
          <w:rFonts w:ascii="HG正楷書体-PRO" w:eastAsia="HG正楷書体-PRO" w:hAnsiTheme="minorEastAsia" w:hint="eastAsia"/>
          <w:b/>
          <w:sz w:val="36"/>
          <w:szCs w:val="34"/>
        </w:rPr>
        <w:t>道路</w:t>
      </w:r>
      <w:r w:rsidR="000755AA" w:rsidRPr="00AA191E">
        <w:rPr>
          <w:rFonts w:ascii="HG正楷書体-PRO" w:eastAsia="HG正楷書体-PRO" w:hAnsiTheme="minorEastAsia" w:hint="eastAsia"/>
          <w:b/>
          <w:sz w:val="36"/>
          <w:szCs w:val="34"/>
        </w:rPr>
        <w:t>事業と有料道路事業の合併施行方式によ</w:t>
      </w:r>
      <w:r w:rsidR="00AC07EF" w:rsidRPr="00AA191E">
        <w:rPr>
          <w:rFonts w:ascii="HG正楷書体-PRO" w:eastAsia="HG正楷書体-PRO" w:hAnsiTheme="minorEastAsia" w:hint="eastAsia"/>
          <w:b/>
          <w:sz w:val="36"/>
          <w:szCs w:val="34"/>
        </w:rPr>
        <w:t>り、</w:t>
      </w:r>
    </w:p>
    <w:p w:rsidR="009E384C" w:rsidRPr="00AA191E" w:rsidRDefault="00BC2471" w:rsidP="00AA191E">
      <w:pPr>
        <w:ind w:firstLineChars="200" w:firstLine="685"/>
        <w:rPr>
          <w:rFonts w:ascii="HG正楷書体-PRO" w:eastAsia="HG正楷書体-PRO" w:hAnsiTheme="minorEastAsia"/>
          <w:b/>
          <w:sz w:val="36"/>
          <w:szCs w:val="34"/>
        </w:rPr>
      </w:pPr>
      <w:r w:rsidRPr="00AA191E">
        <w:rPr>
          <w:rFonts w:ascii="HG正楷書体-PRO" w:eastAsia="HG正楷書体-PRO" w:hAnsiTheme="minorEastAsia" w:hint="eastAsia"/>
          <w:b/>
          <w:sz w:val="36"/>
          <w:szCs w:val="34"/>
          <w:u w:val="single"/>
        </w:rPr>
        <w:t>平成２９年度</w:t>
      </w:r>
      <w:r w:rsidR="00AC07EF" w:rsidRPr="00AA191E">
        <w:rPr>
          <w:rFonts w:ascii="HG正楷書体-PRO" w:eastAsia="HG正楷書体-PRO" w:hAnsiTheme="minorEastAsia" w:hint="eastAsia"/>
          <w:b/>
          <w:sz w:val="36"/>
          <w:szCs w:val="34"/>
          <w:u w:val="single"/>
        </w:rPr>
        <w:t>に</w:t>
      </w:r>
      <w:r w:rsidRPr="00AA191E">
        <w:rPr>
          <w:rFonts w:ascii="HG正楷書体-PRO" w:eastAsia="HG正楷書体-PRO" w:hAnsiTheme="minorEastAsia" w:hint="eastAsia"/>
          <w:b/>
          <w:sz w:val="36"/>
          <w:szCs w:val="34"/>
          <w:u w:val="single"/>
        </w:rPr>
        <w:t>新規事業着手</w:t>
      </w:r>
      <w:r w:rsidR="00AC07EF" w:rsidRPr="00AA191E">
        <w:rPr>
          <w:rFonts w:ascii="HG正楷書体-PRO" w:eastAsia="HG正楷書体-PRO" w:hAnsiTheme="minorEastAsia" w:hint="eastAsia"/>
          <w:b/>
          <w:sz w:val="36"/>
          <w:szCs w:val="34"/>
        </w:rPr>
        <w:t>すること</w:t>
      </w:r>
    </w:p>
    <w:p w:rsidR="005A14FC" w:rsidRPr="00685C7F" w:rsidRDefault="005A14FC" w:rsidP="00CF18E8">
      <w:pPr>
        <w:adjustRightInd w:val="0"/>
        <w:snapToGrid w:val="0"/>
        <w:spacing w:line="320" w:lineRule="exact"/>
        <w:rPr>
          <w:rFonts w:ascii="HG正楷書体-PRO" w:eastAsia="HG正楷書体-PRO" w:hAnsiTheme="minorEastAsia"/>
          <w:b/>
          <w:sz w:val="36"/>
          <w:szCs w:val="36"/>
        </w:rPr>
      </w:pPr>
    </w:p>
    <w:p w:rsidR="005A14FC" w:rsidRDefault="005A14FC" w:rsidP="00AA191E">
      <w:pPr>
        <w:adjustRightInd w:val="0"/>
        <w:snapToGrid w:val="0"/>
        <w:spacing w:line="460" w:lineRule="exact"/>
        <w:ind w:leftChars="21" w:left="725" w:hangingChars="200" w:hanging="685"/>
        <w:rPr>
          <w:rFonts w:ascii="HG正楷書体-PRO" w:eastAsia="HG正楷書体-PRO" w:hAnsiTheme="minorEastAsia"/>
          <w:b/>
          <w:sz w:val="36"/>
          <w:szCs w:val="34"/>
        </w:rPr>
      </w:pPr>
      <w:r w:rsidRPr="00081324">
        <w:rPr>
          <w:rFonts w:ascii="HG正楷書体-PRO" w:eastAsia="HG正楷書体-PRO" w:hAnsiTheme="minorEastAsia" w:hint="eastAsia"/>
          <w:b/>
          <w:sz w:val="36"/>
          <w:szCs w:val="34"/>
        </w:rPr>
        <w:t>２</w:t>
      </w:r>
      <w:r w:rsidR="003070DC">
        <w:rPr>
          <w:rFonts w:ascii="HG正楷書体-PRO" w:eastAsia="HG正楷書体-PRO" w:hAnsiTheme="minorEastAsia" w:hint="eastAsia"/>
          <w:b/>
          <w:sz w:val="36"/>
          <w:szCs w:val="34"/>
        </w:rPr>
        <w:t>．</w:t>
      </w:r>
      <w:r w:rsidR="006217A3" w:rsidRPr="00C27B30">
        <w:rPr>
          <w:rFonts w:ascii="HG正楷書体-PRO" w:eastAsia="HG正楷書体-PRO" w:hAnsiTheme="minorEastAsia" w:hint="eastAsia"/>
          <w:b/>
          <w:sz w:val="36"/>
          <w:szCs w:val="34"/>
        </w:rPr>
        <w:t>有料道路事業の導入</w:t>
      </w:r>
      <w:r w:rsidR="00F66E5C" w:rsidRPr="008E174B">
        <w:rPr>
          <w:rFonts w:ascii="HG正楷書体-PRO" w:eastAsia="HG正楷書体-PRO" w:hAnsiTheme="minorEastAsia" w:hint="eastAsia"/>
          <w:b/>
          <w:sz w:val="36"/>
          <w:szCs w:val="34"/>
        </w:rPr>
        <w:t>にあたっては、</w:t>
      </w:r>
      <w:r w:rsidR="00117F6F" w:rsidRPr="004D448F">
        <w:rPr>
          <w:rFonts w:ascii="HG正楷書体-PRO" w:eastAsia="HG正楷書体-PRO" w:hAnsiTheme="minorEastAsia" w:hint="eastAsia"/>
          <w:b/>
          <w:sz w:val="36"/>
          <w:szCs w:val="34"/>
        </w:rPr>
        <w:t>現在検討が行われている関西圏の新たな</w:t>
      </w:r>
      <w:r w:rsidR="00117F6F" w:rsidRPr="00727E38">
        <w:rPr>
          <w:rFonts w:ascii="HG正楷書体-PRO" w:eastAsia="HG正楷書体-PRO" w:hAnsiTheme="minorEastAsia" w:hint="eastAsia"/>
          <w:b/>
          <w:sz w:val="36"/>
          <w:szCs w:val="34"/>
        </w:rPr>
        <w:t>高速道路料金体系の見直しの中で、</w:t>
      </w:r>
      <w:r w:rsidR="00DC438F" w:rsidRPr="00AA191E">
        <w:rPr>
          <w:rFonts w:ascii="HG正楷書体-PRO" w:eastAsia="HG正楷書体-PRO" w:hAnsiTheme="minorEastAsia" w:hint="eastAsia"/>
          <w:b/>
          <w:sz w:val="36"/>
          <w:szCs w:val="34"/>
          <w:u w:val="single"/>
        </w:rPr>
        <w:t>出資金の償還繰延</w:t>
      </w:r>
      <w:r w:rsidR="00DC438F" w:rsidRPr="00466B48">
        <w:rPr>
          <w:rFonts w:ascii="HG正楷書体-PRO" w:eastAsia="HG正楷書体-PRO" w:hAnsiTheme="minorEastAsia" w:hint="eastAsia"/>
          <w:b/>
          <w:sz w:val="36"/>
          <w:szCs w:val="34"/>
        </w:rPr>
        <w:t>や</w:t>
      </w:r>
      <w:r w:rsidR="00DC438F" w:rsidRPr="00AA191E">
        <w:rPr>
          <w:rFonts w:ascii="HG正楷書体-PRO" w:eastAsia="HG正楷書体-PRO" w:hAnsiTheme="minorEastAsia" w:hint="eastAsia"/>
          <w:b/>
          <w:sz w:val="36"/>
          <w:szCs w:val="34"/>
          <w:u w:val="single"/>
        </w:rPr>
        <w:t>償還期間の延長等</w:t>
      </w:r>
      <w:r w:rsidR="00DC438F" w:rsidRPr="00466B48">
        <w:rPr>
          <w:rFonts w:ascii="HG正楷書体-PRO" w:eastAsia="HG正楷書体-PRO" w:hAnsiTheme="minorEastAsia" w:hint="eastAsia"/>
          <w:b/>
          <w:sz w:val="36"/>
          <w:szCs w:val="34"/>
        </w:rPr>
        <w:t>に</w:t>
      </w:r>
      <w:r w:rsidR="00E15A53" w:rsidRPr="004F68F3">
        <w:rPr>
          <w:rFonts w:ascii="HG正楷書体-PRO" w:eastAsia="HG正楷書体-PRO" w:hAnsiTheme="minorEastAsia" w:hint="eastAsia"/>
          <w:b/>
          <w:sz w:val="36"/>
          <w:szCs w:val="34"/>
        </w:rPr>
        <w:t>取り組</w:t>
      </w:r>
      <w:r w:rsidR="00DC438F" w:rsidRPr="00FA2CDE">
        <w:rPr>
          <w:rFonts w:ascii="HG正楷書体-PRO" w:eastAsia="HG正楷書体-PRO" w:hAnsiTheme="minorEastAsia" w:hint="eastAsia"/>
          <w:b/>
          <w:sz w:val="36"/>
          <w:szCs w:val="34"/>
        </w:rPr>
        <w:t>み、</w:t>
      </w:r>
      <w:r w:rsidR="00E15A53" w:rsidRPr="00AA191E">
        <w:rPr>
          <w:rFonts w:ascii="HG正楷書体-PRO" w:eastAsia="HG正楷書体-PRO" w:hAnsiTheme="minorEastAsia" w:hint="eastAsia"/>
          <w:b/>
          <w:sz w:val="36"/>
          <w:szCs w:val="34"/>
          <w:u w:val="single"/>
        </w:rPr>
        <w:t>利用者負担にも十分配慮</w:t>
      </w:r>
      <w:r w:rsidR="00E15A53" w:rsidRPr="00466B48">
        <w:rPr>
          <w:rFonts w:ascii="HG正楷書体-PRO" w:eastAsia="HG正楷書体-PRO" w:hAnsiTheme="minorEastAsia" w:hint="eastAsia"/>
          <w:b/>
          <w:sz w:val="36"/>
          <w:szCs w:val="34"/>
        </w:rPr>
        <w:t>した上で、</w:t>
      </w:r>
      <w:r w:rsidR="006E23BC" w:rsidRPr="00AA191E">
        <w:rPr>
          <w:rFonts w:ascii="HG正楷書体-PRO" w:eastAsia="HG正楷書体-PRO" w:hAnsiTheme="minorEastAsia" w:hint="eastAsia"/>
          <w:b/>
          <w:sz w:val="36"/>
          <w:szCs w:val="34"/>
          <w:u w:val="single"/>
        </w:rPr>
        <w:t>早期整備に</w:t>
      </w:r>
      <w:r w:rsidR="00655195" w:rsidRPr="00AA191E">
        <w:rPr>
          <w:rFonts w:ascii="HG正楷書体-PRO" w:eastAsia="HG正楷書体-PRO" w:hAnsiTheme="minorEastAsia" w:hint="eastAsia"/>
          <w:b/>
          <w:sz w:val="36"/>
          <w:szCs w:val="34"/>
          <w:u w:val="single"/>
        </w:rPr>
        <w:t>向けた</w:t>
      </w:r>
      <w:r w:rsidR="006E23BC" w:rsidRPr="00AA191E">
        <w:rPr>
          <w:rFonts w:ascii="HG正楷書体-PRO" w:eastAsia="HG正楷書体-PRO" w:hAnsiTheme="minorEastAsia" w:hint="eastAsia"/>
          <w:b/>
          <w:sz w:val="36"/>
          <w:szCs w:val="34"/>
          <w:u w:val="single"/>
        </w:rPr>
        <w:t>財源</w:t>
      </w:r>
      <w:r w:rsidR="009D034D" w:rsidRPr="00AA191E">
        <w:rPr>
          <w:rFonts w:ascii="HG正楷書体-PRO" w:eastAsia="HG正楷書体-PRO" w:hAnsiTheme="minorEastAsia" w:hint="eastAsia"/>
          <w:b/>
          <w:sz w:val="36"/>
          <w:szCs w:val="34"/>
          <w:u w:val="single"/>
        </w:rPr>
        <w:t>を</w:t>
      </w:r>
      <w:r w:rsidR="006E23BC" w:rsidRPr="00AA191E">
        <w:rPr>
          <w:rFonts w:ascii="HG正楷書体-PRO" w:eastAsia="HG正楷書体-PRO" w:hAnsiTheme="minorEastAsia" w:hint="eastAsia"/>
          <w:b/>
          <w:sz w:val="36"/>
          <w:szCs w:val="34"/>
          <w:u w:val="single"/>
        </w:rPr>
        <w:t>確保</w:t>
      </w:r>
      <w:r w:rsidR="00655195" w:rsidRPr="00AA191E">
        <w:rPr>
          <w:rFonts w:ascii="HG正楷書体-PRO" w:eastAsia="HG正楷書体-PRO" w:hAnsiTheme="minorEastAsia" w:hint="eastAsia"/>
          <w:b/>
          <w:sz w:val="36"/>
          <w:szCs w:val="34"/>
          <w:u w:val="single"/>
        </w:rPr>
        <w:t>する</w:t>
      </w:r>
      <w:r w:rsidR="00111690" w:rsidRPr="00AA191E">
        <w:rPr>
          <w:rFonts w:ascii="HG正楷書体-PRO" w:eastAsia="HG正楷書体-PRO" w:hAnsiTheme="minorEastAsia" w:hint="eastAsia"/>
          <w:b/>
          <w:sz w:val="36"/>
          <w:szCs w:val="34"/>
          <w:u w:val="single"/>
        </w:rPr>
        <w:t>料金</w:t>
      </w:r>
      <w:r w:rsidR="00D07203" w:rsidRPr="00AA191E">
        <w:rPr>
          <w:rFonts w:ascii="HG正楷書体-PRO" w:eastAsia="HG正楷書体-PRO" w:hAnsiTheme="minorEastAsia" w:hint="eastAsia"/>
          <w:b/>
          <w:sz w:val="36"/>
          <w:szCs w:val="34"/>
          <w:u w:val="single"/>
        </w:rPr>
        <w:t>設定</w:t>
      </w:r>
      <w:r w:rsidR="00DC438F" w:rsidRPr="00466B48">
        <w:rPr>
          <w:rFonts w:ascii="HG正楷書体-PRO" w:eastAsia="HG正楷書体-PRO" w:hAnsiTheme="minorEastAsia" w:hint="eastAsia"/>
          <w:b/>
          <w:sz w:val="36"/>
          <w:szCs w:val="34"/>
        </w:rPr>
        <w:t>を行う</w:t>
      </w:r>
      <w:r w:rsidR="00F66E5C" w:rsidRPr="00AA191E">
        <w:rPr>
          <w:rFonts w:ascii="HG正楷書体-PRO" w:eastAsia="HG正楷書体-PRO" w:hAnsiTheme="minorEastAsia" w:hint="eastAsia"/>
          <w:b/>
          <w:sz w:val="36"/>
          <w:szCs w:val="34"/>
        </w:rPr>
        <w:t>こと</w:t>
      </w:r>
    </w:p>
    <w:p w:rsidR="00C97CB8" w:rsidRPr="00AA191E" w:rsidRDefault="00C97CB8" w:rsidP="00CF18E8">
      <w:pPr>
        <w:adjustRightInd w:val="0"/>
        <w:snapToGrid w:val="0"/>
        <w:spacing w:line="200" w:lineRule="exact"/>
        <w:rPr>
          <w:rFonts w:ascii="HG正楷書体-PRO" w:eastAsia="HG正楷書体-PRO" w:hAnsiTheme="minorEastAsia"/>
          <w:b/>
          <w:sz w:val="36"/>
          <w:szCs w:val="36"/>
        </w:rPr>
      </w:pPr>
    </w:p>
    <w:p w:rsidR="005B3A6B" w:rsidRDefault="00C97CB8" w:rsidP="00AA191E">
      <w:pPr>
        <w:adjustRightInd w:val="0"/>
        <w:snapToGrid w:val="0"/>
        <w:spacing w:line="460" w:lineRule="exact"/>
        <w:ind w:leftChars="100" w:left="876" w:hangingChars="200" w:hanging="685"/>
        <w:rPr>
          <w:rFonts w:ascii="HG正楷書体-PRO" w:eastAsia="HG正楷書体-PRO" w:hAnsiTheme="minorEastAsia"/>
          <w:b/>
          <w:sz w:val="36"/>
          <w:szCs w:val="34"/>
        </w:rPr>
      </w:pPr>
      <w:r w:rsidRPr="00AA191E">
        <w:rPr>
          <w:rFonts w:ascii="HG正楷書体-PRO" w:eastAsia="HG正楷書体-PRO" w:hAnsiTheme="minorEastAsia"/>
          <w:b/>
          <w:sz w:val="36"/>
          <w:szCs w:val="36"/>
        </w:rPr>
        <w:t>3.</w:t>
      </w:r>
      <w:r>
        <w:rPr>
          <w:rFonts w:ascii="HG正楷書体-PRO" w:eastAsia="HG正楷書体-PRO" w:hAnsiTheme="minorEastAsia" w:hint="eastAsia"/>
          <w:b/>
          <w:sz w:val="36"/>
          <w:szCs w:val="36"/>
        </w:rPr>
        <w:t xml:space="preserve"> </w:t>
      </w:r>
      <w:r w:rsidR="00576FA9" w:rsidRPr="00AA191E">
        <w:rPr>
          <w:rFonts w:ascii="HG正楷書体-PRO" w:eastAsia="HG正楷書体-PRO" w:hAnsiTheme="minorEastAsia"/>
          <w:b/>
          <w:sz w:val="20"/>
          <w:szCs w:val="36"/>
        </w:rPr>
        <w:t xml:space="preserve"> </w:t>
      </w:r>
      <w:r w:rsidR="0088600B" w:rsidRPr="00AA191E">
        <w:rPr>
          <w:rFonts w:ascii="HG正楷書体-PRO" w:eastAsia="HG正楷書体-PRO" w:hAnsiTheme="minorEastAsia" w:hint="eastAsia"/>
          <w:b/>
          <w:sz w:val="36"/>
          <w:szCs w:val="34"/>
          <w:u w:val="single"/>
        </w:rPr>
        <w:t>国直轄</w:t>
      </w:r>
      <w:r w:rsidR="00E91E18" w:rsidRPr="00AA191E">
        <w:rPr>
          <w:rFonts w:ascii="HG正楷書体-PRO" w:eastAsia="HG正楷書体-PRO" w:hAnsiTheme="minorEastAsia" w:hint="eastAsia"/>
          <w:b/>
          <w:sz w:val="36"/>
          <w:szCs w:val="34"/>
          <w:u w:val="single"/>
        </w:rPr>
        <w:t>道路</w:t>
      </w:r>
      <w:r w:rsidR="0088600B" w:rsidRPr="00AA191E">
        <w:rPr>
          <w:rFonts w:ascii="HG正楷書体-PRO" w:eastAsia="HG正楷書体-PRO" w:hAnsiTheme="minorEastAsia" w:hint="eastAsia"/>
          <w:b/>
          <w:sz w:val="36"/>
          <w:szCs w:val="34"/>
          <w:u w:val="single"/>
        </w:rPr>
        <w:t>事業</w:t>
      </w:r>
      <w:r w:rsidR="003204AB" w:rsidRPr="00AA191E">
        <w:rPr>
          <w:rFonts w:ascii="HG正楷書体-PRO" w:eastAsia="HG正楷書体-PRO" w:hAnsiTheme="minorEastAsia" w:hint="eastAsia"/>
          <w:b/>
          <w:sz w:val="36"/>
          <w:szCs w:val="36"/>
          <w:u w:val="single"/>
        </w:rPr>
        <w:t>に係る財源</w:t>
      </w:r>
      <w:r w:rsidR="00FA2CDE" w:rsidRPr="00AA191E">
        <w:rPr>
          <w:rFonts w:ascii="HG正楷書体-PRO" w:eastAsia="HG正楷書体-PRO" w:hAnsiTheme="minorEastAsia" w:hint="eastAsia"/>
          <w:b/>
          <w:sz w:val="36"/>
          <w:szCs w:val="36"/>
          <w:u w:val="single"/>
        </w:rPr>
        <w:t>確保</w:t>
      </w:r>
      <w:r w:rsidR="00FA2CDE">
        <w:rPr>
          <w:rFonts w:ascii="HG正楷書体-PRO" w:eastAsia="HG正楷書体-PRO" w:hAnsiTheme="minorEastAsia" w:hint="eastAsia"/>
          <w:b/>
          <w:sz w:val="36"/>
          <w:szCs w:val="36"/>
        </w:rPr>
        <w:t>を行うこと</w:t>
      </w:r>
    </w:p>
    <w:p w:rsidR="00413345" w:rsidRDefault="005B3A6B" w:rsidP="00AA191E">
      <w:pPr>
        <w:spacing w:beforeLines="50" w:before="145" w:line="240" w:lineRule="atLeast"/>
        <w:rPr>
          <w:rFonts w:ascii="HG正楷書体-PRO" w:eastAsia="HG正楷書体-PRO"/>
          <w:b/>
          <w:sz w:val="28"/>
          <w:szCs w:val="28"/>
        </w:rPr>
      </w:pPr>
      <w:r w:rsidRPr="00AA191E">
        <w:rPr>
          <w:rFonts w:ascii="HG正楷書体-PRO" w:eastAsia="HG正楷書体-PRO"/>
          <w:b/>
          <w:noProof/>
          <w:spacing w:val="293"/>
          <w:kern w:val="0"/>
          <w:sz w:val="28"/>
          <w:szCs w:val="28"/>
          <w:fitText w:val="2882" w:id="124500070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8DAA0" wp14:editId="7998182B">
                <wp:simplePos x="0" y="0"/>
                <wp:positionH relativeFrom="column">
                  <wp:posOffset>42545</wp:posOffset>
                </wp:positionH>
                <wp:positionV relativeFrom="paragraph">
                  <wp:posOffset>113665</wp:posOffset>
                </wp:positionV>
                <wp:extent cx="56007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A6B" w:rsidRDefault="005B3A6B" w:rsidP="005B3A6B">
                            <w:pPr>
                              <w:spacing w:beforeLines="50" w:before="145" w:line="360" w:lineRule="exact"/>
                              <w:ind w:firstLineChars="585" w:firstLine="3686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5B3A6B">
                              <w:rPr>
                                <w:rFonts w:ascii="HG正楷書体-PRO" w:eastAsia="HG正楷書体-PRO" w:hint="eastAsia"/>
                                <w:b/>
                                <w:spacing w:val="184"/>
                                <w:kern w:val="0"/>
                                <w:sz w:val="28"/>
                                <w:szCs w:val="28"/>
                                <w:fitText w:val="2882" w:id="1247655680"/>
                              </w:rPr>
                              <w:t>大阪府知</w:t>
                            </w:r>
                            <w:r w:rsidRPr="005B3A6B">
                              <w:rPr>
                                <w:rFonts w:ascii="HG正楷書体-PRO" w:eastAsia="HG正楷書体-PRO" w:hint="eastAsia"/>
                                <w:b/>
                                <w:spacing w:val="2"/>
                                <w:kern w:val="0"/>
                                <w:sz w:val="28"/>
                                <w:szCs w:val="28"/>
                                <w:fitText w:val="2882" w:id="1247655680"/>
                              </w:rPr>
                              <w:t>事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CC16D4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松井　一郎</w:t>
                            </w:r>
                          </w:p>
                          <w:p w:rsidR="005B3A6B" w:rsidRDefault="005B3A6B" w:rsidP="005B3A6B">
                            <w:pPr>
                              <w:spacing w:beforeLines="50" w:before="145" w:line="360" w:lineRule="exact"/>
                              <w:ind w:firstLineChars="434" w:firstLine="3681"/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  <w:r w:rsidRPr="00AA191E">
                              <w:rPr>
                                <w:rFonts w:ascii="HG正楷書体-PRO" w:eastAsia="HG正楷書体-PRO" w:hint="eastAsia"/>
                                <w:b/>
                                <w:spacing w:val="293"/>
                                <w:kern w:val="0"/>
                                <w:sz w:val="28"/>
                                <w:szCs w:val="28"/>
                                <w:fitText w:val="2882" w:id="1247655681"/>
                              </w:rPr>
                              <w:t>大阪市</w:t>
                            </w:r>
                            <w:r w:rsidRPr="00AA191E">
                              <w:rPr>
                                <w:rFonts w:ascii="HG正楷書体-PRO" w:eastAsia="HG正楷書体-PRO" w:hint="eastAsia"/>
                                <w:b/>
                                <w:kern w:val="0"/>
                                <w:sz w:val="28"/>
                                <w:szCs w:val="28"/>
                                <w:fitText w:val="2882" w:id="1247655681"/>
                              </w:rPr>
                              <w:t>長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 xml:space="preserve">　　吉村　洋文</w:t>
                            </w:r>
                          </w:p>
                          <w:p w:rsidR="005B3A6B" w:rsidRDefault="005B3A6B" w:rsidP="005B3A6B">
                            <w:pPr>
                              <w:spacing w:beforeLines="50" w:before="145" w:line="360" w:lineRule="exact"/>
                              <w:ind w:firstLineChars="1200" w:firstLine="3673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AA191E">
                              <w:rPr>
                                <w:rFonts w:ascii="HG正楷書体-PRO" w:eastAsia="HG正楷書体-PRO" w:hint="eastAsia"/>
                                <w:b/>
                                <w:spacing w:val="22"/>
                                <w:kern w:val="0"/>
                                <w:sz w:val="28"/>
                                <w:szCs w:val="28"/>
                                <w:fitText w:val="2882" w:id="1247655682"/>
                              </w:rPr>
                              <w:t>関西経済連合会会</w:t>
                            </w:r>
                            <w:r w:rsidRPr="00AA191E">
                              <w:rPr>
                                <w:rFonts w:ascii="HG正楷書体-PRO" w:eastAsia="HG正楷書体-PRO" w:hint="eastAsia"/>
                                <w:b/>
                                <w:kern w:val="0"/>
                                <w:sz w:val="28"/>
                                <w:szCs w:val="28"/>
                                <w:fitText w:val="2882" w:id="1247655682"/>
                              </w:rPr>
                              <w:t>長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C16D4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 xml:space="preserve">  森　　詳介</w:t>
                            </w:r>
                          </w:p>
                          <w:p w:rsidR="005B3A6B" w:rsidRDefault="005B3A6B" w:rsidP="005B3A6B">
                            <w:pPr>
                              <w:spacing w:beforeLines="50" w:before="145" w:line="360" w:lineRule="exact"/>
                              <w:ind w:firstLineChars="1200" w:firstLine="3673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5B3A6B">
                              <w:rPr>
                                <w:rFonts w:ascii="HG正楷書体-PRO" w:eastAsia="HG正楷書体-PRO" w:hint="eastAsia"/>
                                <w:b/>
                                <w:spacing w:val="22"/>
                                <w:kern w:val="0"/>
                                <w:sz w:val="28"/>
                                <w:szCs w:val="28"/>
                                <w:fitText w:val="2882" w:id="1247655683"/>
                              </w:rPr>
                              <w:t>大阪商工会議所会</w:t>
                            </w:r>
                            <w:r w:rsidRPr="005B3A6B">
                              <w:rPr>
                                <w:rFonts w:ascii="HG正楷書体-PRO" w:eastAsia="HG正楷書体-PRO" w:hint="eastAsia"/>
                                <w:b/>
                                <w:kern w:val="0"/>
                                <w:sz w:val="28"/>
                                <w:szCs w:val="28"/>
                                <w:fitText w:val="2882" w:id="1247655683"/>
                              </w:rPr>
                              <w:t>頭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 xml:space="preserve">　　尾崎　　裕</w:t>
                            </w:r>
                          </w:p>
                          <w:p w:rsidR="005B3A6B" w:rsidRDefault="005B3A6B" w:rsidP="005B3A6B">
                            <w:pPr>
                              <w:spacing w:beforeLines="50" w:before="145" w:line="360" w:lineRule="exact"/>
                              <w:ind w:firstLineChars="1400" w:firstLine="3670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C768AA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関西経済同友会代表幹事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7B25DC">
                              <w:rPr>
                                <w:rFonts w:ascii="ＭＳ 明朝" w:hAnsi="ＭＳ 明朝" w:cs="ＭＳ 明朝" w:hint="eastAsia"/>
                                <w:b/>
                                <w:sz w:val="28"/>
                                <w:szCs w:val="28"/>
                              </w:rPr>
                              <w:t>䕃</w:t>
                            </w:r>
                            <w:r w:rsidRPr="00ED45F6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山　秀一</w:t>
                            </w:r>
                          </w:p>
                          <w:p w:rsidR="005B3A6B" w:rsidRDefault="005B3A6B" w:rsidP="00AA191E">
                            <w:pPr>
                              <w:spacing w:beforeLines="50" w:before="145" w:line="360" w:lineRule="exact"/>
                              <w:ind w:firstLineChars="1700" w:firstLine="4456"/>
                            </w:pPr>
                            <w:r w:rsidRPr="00ED45F6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同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Pr="00ED45F6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鈴木　博之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5pt;margin-top:8.95pt;width:441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" filled="f" stroked="f">
                <v:textbox style="mso-fit-shape-to-text:t">
                  <w:txbxContent>
                    <w:p w:rsidR="005B3A6B" w:rsidRDefault="005B3A6B" w:rsidP="005B3A6B">
                      <w:pPr>
                        <w:spacing w:beforeLines="50" w:before="145" w:line="360" w:lineRule="exact"/>
                        <w:ind w:firstLineChars="585" w:firstLine="3686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5B3A6B">
                        <w:rPr>
                          <w:rFonts w:ascii="HG正楷書体-PRO" w:eastAsia="HG正楷書体-PRO" w:hint="eastAsia"/>
                          <w:b/>
                          <w:spacing w:val="184"/>
                          <w:kern w:val="0"/>
                          <w:sz w:val="28"/>
                          <w:szCs w:val="28"/>
                          <w:fitText w:val="2882" w:id="1247655680"/>
                        </w:rPr>
                        <w:t>大阪府知</w:t>
                      </w:r>
                      <w:r w:rsidRPr="005B3A6B">
                        <w:rPr>
                          <w:rFonts w:ascii="HG正楷書体-PRO" w:eastAsia="HG正楷書体-PRO" w:hint="eastAsia"/>
                          <w:b/>
                          <w:spacing w:val="2"/>
                          <w:kern w:val="0"/>
                          <w:sz w:val="28"/>
                          <w:szCs w:val="28"/>
                          <w:fitText w:val="2882" w:id="1247655680"/>
                        </w:rPr>
                        <w:t>事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Pr="00CC16D4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松井　一郎</w:t>
                      </w:r>
                    </w:p>
                    <w:p w:rsidR="005B3A6B" w:rsidRDefault="005B3A6B" w:rsidP="005B3A6B">
                      <w:pPr>
                        <w:spacing w:beforeLines="50" w:before="145" w:line="360" w:lineRule="exact"/>
                        <w:ind w:firstLineChars="434" w:firstLine="3681"/>
                        <w:rPr>
                          <w:rFonts w:ascii="HG正楷書体-PRO" w:eastAsia="HG正楷書体-PRO"/>
                          <w:b/>
                          <w:sz w:val="24"/>
                        </w:rPr>
                      </w:pPr>
                      <w:r w:rsidRPr="00AA191E">
                        <w:rPr>
                          <w:rFonts w:ascii="HG正楷書体-PRO" w:eastAsia="HG正楷書体-PRO" w:hint="eastAsia"/>
                          <w:b/>
                          <w:spacing w:val="293"/>
                          <w:kern w:val="0"/>
                          <w:sz w:val="28"/>
                          <w:szCs w:val="28"/>
                          <w:fitText w:val="2882" w:id="1247655681"/>
                        </w:rPr>
                        <w:t>大阪市</w:t>
                      </w:r>
                      <w:r w:rsidRPr="00AA191E">
                        <w:rPr>
                          <w:rFonts w:ascii="HG正楷書体-PRO" w:eastAsia="HG正楷書体-PRO" w:hint="eastAsia"/>
                          <w:b/>
                          <w:kern w:val="0"/>
                          <w:sz w:val="28"/>
                          <w:szCs w:val="28"/>
                          <w:fitText w:val="2882" w:id="1247655681"/>
                        </w:rPr>
                        <w:t>長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 xml:space="preserve">　　吉村　洋文</w:t>
                      </w:r>
                    </w:p>
                    <w:p w:rsidR="005B3A6B" w:rsidRDefault="005B3A6B" w:rsidP="005B3A6B">
                      <w:pPr>
                        <w:spacing w:beforeLines="50" w:before="145" w:line="360" w:lineRule="exact"/>
                        <w:ind w:firstLineChars="1200" w:firstLine="3673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AA191E">
                        <w:rPr>
                          <w:rFonts w:ascii="HG正楷書体-PRO" w:eastAsia="HG正楷書体-PRO" w:hint="eastAsia"/>
                          <w:b/>
                          <w:spacing w:val="22"/>
                          <w:kern w:val="0"/>
                          <w:sz w:val="28"/>
                          <w:szCs w:val="28"/>
                          <w:fitText w:val="2882" w:id="1247655682"/>
                        </w:rPr>
                        <w:t>関西経済連合会会</w:t>
                      </w:r>
                      <w:r w:rsidRPr="00AA191E">
                        <w:rPr>
                          <w:rFonts w:ascii="HG正楷書体-PRO" w:eastAsia="HG正楷書体-PRO" w:hint="eastAsia"/>
                          <w:b/>
                          <w:kern w:val="0"/>
                          <w:sz w:val="28"/>
                          <w:szCs w:val="28"/>
                          <w:fitText w:val="2882" w:id="1247655682"/>
                        </w:rPr>
                        <w:t>長</w:t>
                      </w:r>
                      <w:r>
                        <w:rPr>
                          <w:rFonts w:ascii="HG正楷書体-PRO" w:eastAsia="HG正楷書体-PRO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CC16D4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 xml:space="preserve">  森　　詳介</w:t>
                      </w:r>
                    </w:p>
                    <w:p w:rsidR="005B3A6B" w:rsidRDefault="005B3A6B" w:rsidP="005B3A6B">
                      <w:pPr>
                        <w:spacing w:beforeLines="50" w:before="145" w:line="360" w:lineRule="exact"/>
                        <w:ind w:firstLineChars="1200" w:firstLine="3673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5B3A6B">
                        <w:rPr>
                          <w:rFonts w:ascii="HG正楷書体-PRO" w:eastAsia="HG正楷書体-PRO" w:hint="eastAsia"/>
                          <w:b/>
                          <w:spacing w:val="22"/>
                          <w:kern w:val="0"/>
                          <w:sz w:val="28"/>
                          <w:szCs w:val="28"/>
                          <w:fitText w:val="2882" w:id="1247655683"/>
                        </w:rPr>
                        <w:t>大阪商工会議所会</w:t>
                      </w:r>
                      <w:r w:rsidRPr="005B3A6B">
                        <w:rPr>
                          <w:rFonts w:ascii="HG正楷書体-PRO" w:eastAsia="HG正楷書体-PRO" w:hint="eastAsia"/>
                          <w:b/>
                          <w:kern w:val="0"/>
                          <w:sz w:val="28"/>
                          <w:szCs w:val="28"/>
                          <w:fitText w:val="2882" w:id="1247655683"/>
                        </w:rPr>
                        <w:t>頭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 xml:space="preserve">　　尾崎　　裕</w:t>
                      </w:r>
                    </w:p>
                    <w:p w:rsidR="005B3A6B" w:rsidRDefault="005B3A6B" w:rsidP="005B3A6B">
                      <w:pPr>
                        <w:spacing w:beforeLines="50" w:before="145" w:line="360" w:lineRule="exact"/>
                        <w:ind w:firstLineChars="1400" w:firstLine="3670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C768AA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関西経済同友会代表幹事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Pr="007B25DC">
                        <w:rPr>
                          <w:rFonts w:ascii="ＭＳ 明朝" w:hAnsi="ＭＳ 明朝" w:cs="ＭＳ 明朝" w:hint="eastAsia"/>
                          <w:b/>
                          <w:sz w:val="28"/>
                          <w:szCs w:val="28"/>
                        </w:rPr>
                        <w:t>䕃</w:t>
                      </w:r>
                      <w:r w:rsidRPr="00ED45F6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山　秀一</w:t>
                      </w:r>
                    </w:p>
                    <w:p w:rsidR="005B3A6B" w:rsidRDefault="005B3A6B" w:rsidP="00AA191E">
                      <w:pPr>
                        <w:spacing w:beforeLines="50" w:before="145" w:line="360" w:lineRule="exact"/>
                        <w:ind w:firstLineChars="1700" w:firstLine="4456"/>
                      </w:pPr>
                      <w:r w:rsidRPr="00ED45F6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同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 xml:space="preserve">　　　　　　</w:t>
                      </w:r>
                      <w:r w:rsidRPr="00ED45F6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鈴木　博之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正楷書体-PRO" w:eastAsia="HG正楷書体-PRO" w:hAnsiTheme="minorEastAsia" w:hint="eastAsia"/>
          <w:b/>
          <w:sz w:val="36"/>
          <w:szCs w:val="34"/>
        </w:rPr>
        <w:t xml:space="preserve">  </w:t>
      </w:r>
      <w:r>
        <w:rPr>
          <w:rFonts w:ascii="HG正楷書体-PRO" w:eastAsia="HG正楷書体-PRO" w:hint="eastAsia"/>
          <w:b/>
          <w:sz w:val="28"/>
          <w:szCs w:val="28"/>
        </w:rPr>
        <w:t>2016</w:t>
      </w:r>
      <w:r w:rsidRPr="00CC16D4">
        <w:rPr>
          <w:rFonts w:ascii="HG正楷書体-PRO" w:eastAsia="HG正楷書体-PRO" w:hint="eastAsia"/>
          <w:b/>
          <w:sz w:val="28"/>
          <w:szCs w:val="28"/>
        </w:rPr>
        <w:t>年</w:t>
      </w:r>
      <w:r>
        <w:rPr>
          <w:rFonts w:ascii="HG正楷書体-PRO" w:eastAsia="HG正楷書体-PRO" w:hint="eastAsia"/>
          <w:b/>
          <w:sz w:val="28"/>
          <w:szCs w:val="28"/>
        </w:rPr>
        <w:t>10</w:t>
      </w:r>
      <w:r w:rsidRPr="00CC16D4">
        <w:rPr>
          <w:rFonts w:ascii="HG正楷書体-PRO" w:eastAsia="HG正楷書体-PRO" w:hint="eastAsia"/>
          <w:b/>
          <w:sz w:val="28"/>
          <w:szCs w:val="28"/>
        </w:rPr>
        <w:t>月</w:t>
      </w:r>
      <w:r>
        <w:rPr>
          <w:rFonts w:ascii="HG正楷書体-PRO" w:eastAsia="HG正楷書体-PRO" w:hint="eastAsia"/>
          <w:b/>
          <w:sz w:val="28"/>
          <w:szCs w:val="28"/>
        </w:rPr>
        <w:t>18</w:t>
      </w:r>
      <w:r w:rsidRPr="00CC16D4">
        <w:rPr>
          <w:rFonts w:ascii="HG正楷書体-PRO" w:eastAsia="HG正楷書体-PRO" w:hint="eastAsia"/>
          <w:b/>
          <w:sz w:val="28"/>
          <w:szCs w:val="28"/>
        </w:rPr>
        <w:t>日</w:t>
      </w:r>
    </w:p>
    <w:p w:rsidR="009D648A" w:rsidRDefault="009D648A" w:rsidP="00AA191E">
      <w:pPr>
        <w:spacing w:beforeLines="50" w:before="145" w:line="360" w:lineRule="exact"/>
        <w:ind w:firstLineChars="1400" w:firstLine="3670"/>
        <w:rPr>
          <w:rFonts w:ascii="HG正楷書体-PRO" w:eastAsia="HG正楷書体-PRO"/>
          <w:b/>
          <w:sz w:val="28"/>
          <w:szCs w:val="28"/>
        </w:rPr>
      </w:pPr>
    </w:p>
    <w:p w:rsidR="005B3A6B" w:rsidRDefault="005B3A6B" w:rsidP="00AA191E">
      <w:pPr>
        <w:spacing w:beforeLines="50" w:before="145" w:line="360" w:lineRule="exact"/>
        <w:ind w:firstLineChars="1400" w:firstLine="3670"/>
        <w:rPr>
          <w:rFonts w:ascii="HG正楷書体-PRO" w:eastAsia="HG正楷書体-PRO"/>
          <w:b/>
          <w:sz w:val="28"/>
          <w:szCs w:val="28"/>
        </w:rPr>
      </w:pPr>
    </w:p>
    <w:p w:rsidR="005B3A6B" w:rsidRDefault="005B3A6B" w:rsidP="00AA191E">
      <w:pPr>
        <w:spacing w:beforeLines="50" w:before="145" w:line="360" w:lineRule="exact"/>
        <w:ind w:firstLineChars="1400" w:firstLine="3670"/>
        <w:rPr>
          <w:rFonts w:ascii="HG正楷書体-PRO" w:eastAsia="HG正楷書体-PRO"/>
          <w:b/>
          <w:sz w:val="28"/>
          <w:szCs w:val="28"/>
        </w:rPr>
      </w:pPr>
    </w:p>
    <w:p w:rsidR="005B3A6B" w:rsidRDefault="005B3A6B" w:rsidP="00AA191E">
      <w:pPr>
        <w:spacing w:beforeLines="50" w:before="145" w:line="360" w:lineRule="exact"/>
        <w:ind w:firstLineChars="1400" w:firstLine="3670"/>
        <w:rPr>
          <w:rFonts w:ascii="HG正楷書体-PRO" w:eastAsia="HG正楷書体-PRO"/>
          <w:b/>
          <w:sz w:val="28"/>
          <w:szCs w:val="28"/>
        </w:rPr>
      </w:pPr>
    </w:p>
    <w:p w:rsidR="005B3A6B" w:rsidRDefault="005B3A6B" w:rsidP="00AA191E">
      <w:pPr>
        <w:spacing w:beforeLines="50" w:before="145" w:line="360" w:lineRule="exact"/>
        <w:ind w:firstLineChars="1400" w:firstLine="3670"/>
        <w:rPr>
          <w:rFonts w:ascii="HG正楷書体-PRO" w:eastAsia="HG正楷書体-PRO"/>
          <w:b/>
          <w:sz w:val="28"/>
          <w:szCs w:val="28"/>
        </w:rPr>
      </w:pPr>
    </w:p>
    <w:p w:rsidR="005B3A6B" w:rsidRDefault="005B3A6B" w:rsidP="00AA191E">
      <w:pPr>
        <w:spacing w:beforeLines="50" w:before="145" w:line="360" w:lineRule="exact"/>
        <w:ind w:firstLineChars="1400" w:firstLine="3107"/>
        <w:rPr>
          <w:rFonts w:ascii="HG正楷書体-PRO" w:eastAsia="HG正楷書体-PRO"/>
          <w:b/>
          <w:sz w:val="28"/>
          <w:szCs w:val="28"/>
        </w:rPr>
      </w:pPr>
      <w:r>
        <w:rPr>
          <w:rFonts w:ascii="HG正楷書体-PRO" w:eastAsia="HG正楷書体-PRO" w:hint="eastAsia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7F239E2E" wp14:editId="14783723">
            <wp:simplePos x="0" y="0"/>
            <wp:positionH relativeFrom="column">
              <wp:posOffset>775970</wp:posOffset>
            </wp:positionH>
            <wp:positionV relativeFrom="paragraph">
              <wp:posOffset>137795</wp:posOffset>
            </wp:positionV>
            <wp:extent cx="4391025" cy="4184739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715関西圏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7"/>
                    <a:stretch/>
                  </pic:blipFill>
                  <pic:spPr bwMode="auto">
                    <a:xfrm>
                      <a:off x="0" y="0"/>
                      <a:ext cx="4391025" cy="4184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3B46" w:rsidRDefault="004619C9" w:rsidP="00CF18E8">
      <w:pPr>
        <w:spacing w:beforeLines="50" w:before="145" w:line="460" w:lineRule="exact"/>
        <w:ind w:firstLineChars="548" w:firstLine="1216"/>
        <w:jc w:val="left"/>
        <w:rPr>
          <w:rFonts w:ascii="HG正楷書体-PRO" w:eastAsia="HG正楷書体-PRO"/>
          <w:b/>
          <w:sz w:val="24"/>
        </w:rPr>
      </w:pPr>
      <w:r>
        <w:rPr>
          <w:rFonts w:ascii="HG正楷書体-PRO" w:eastAsia="HG正楷書体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BD49A" wp14:editId="59F7DFA7">
                <wp:simplePos x="0" y="0"/>
                <wp:positionH relativeFrom="column">
                  <wp:posOffset>3386896</wp:posOffset>
                </wp:positionH>
                <wp:positionV relativeFrom="paragraph">
                  <wp:posOffset>1180345</wp:posOffset>
                </wp:positionV>
                <wp:extent cx="168648" cy="348287"/>
                <wp:effectExtent l="0" t="19050" r="41275" b="0"/>
                <wp:wrapNone/>
                <wp:docPr id="90" name="二等辺三角形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878009" flipV="1">
                          <a:off x="0" y="0"/>
                          <a:ext cx="168648" cy="348287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89" o:spid="_x0000_s1026" type="#_x0000_t5" style="position:absolute;left:0;text-align:left;margin-left:266.7pt;margin-top:92.95pt;width:13.3pt;height:27.4pt;rotation:-959020fd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" fillcolor="red" stroked="f" strokeweight="2pt">
                <v:path arrowok="t"/>
              </v:shape>
            </w:pict>
          </mc:Fallback>
        </mc:AlternateContent>
      </w:r>
      <w:r>
        <w:rPr>
          <w:rFonts w:ascii="HG正楷書体-PRO" w:eastAsia="HG正楷書体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BDCFE" wp14:editId="1A69AF27">
                <wp:simplePos x="0" y="0"/>
                <wp:positionH relativeFrom="column">
                  <wp:posOffset>3013710</wp:posOffset>
                </wp:positionH>
                <wp:positionV relativeFrom="paragraph">
                  <wp:posOffset>1087120</wp:posOffset>
                </wp:positionV>
                <wp:extent cx="1274445" cy="238125"/>
                <wp:effectExtent l="0" t="0" r="1905" b="9525"/>
                <wp:wrapNone/>
                <wp:docPr id="9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4445" cy="2381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737D0" w:rsidRPr="0050056A" w:rsidRDefault="006737D0" w:rsidP="006737D0">
                            <w:pPr>
                              <w:pStyle w:val="Web"/>
                              <w:spacing w:before="126" w:beforeAutospacing="0" w:after="0" w:afterAutospacing="0" w:line="120" w:lineRule="exact"/>
                              <w:jc w:val="center"/>
                              <w:textAlignment w:val="baseline"/>
                              <w:rPr>
                                <w:sz w:val="28"/>
                              </w:rPr>
                            </w:pPr>
                            <w:r w:rsidRPr="0050056A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1"/>
                              </w:rPr>
                              <w:t>淀川左岸線延伸部</w:t>
                            </w:r>
                          </w:p>
                        </w:txbxContent>
                      </wps:txbx>
                      <wps:bodyPr wrap="square" lIns="36000" tIns="36000" rIns="36000" b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237.3pt;margin-top:85.6pt;width:100.3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" fillcolor="red" stroked="f">
                <v:path arrowok="t"/>
                <v:textbox inset="1mm,1mm,1mm,1mm">
                  <w:txbxContent>
                    <w:p w:rsidR="006737D0" w:rsidRPr="0050056A" w:rsidRDefault="006737D0" w:rsidP="006737D0">
                      <w:pPr>
                        <w:pStyle w:val="Web"/>
                        <w:spacing w:before="126" w:beforeAutospacing="0" w:after="0" w:afterAutospacing="0" w:line="120" w:lineRule="exact"/>
                        <w:jc w:val="center"/>
                        <w:textAlignment w:val="baseline"/>
                        <w:rPr>
                          <w:sz w:val="28"/>
                        </w:rPr>
                      </w:pPr>
                      <w:r w:rsidRPr="0050056A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/>
                          <w:kern w:val="24"/>
                          <w:sz w:val="22"/>
                          <w:szCs w:val="21"/>
                        </w:rPr>
                        <w:t>淀川左岸線延伸部</w:t>
                      </w:r>
                    </w:p>
                  </w:txbxContent>
                </v:textbox>
              </v:shape>
            </w:pict>
          </mc:Fallback>
        </mc:AlternateContent>
      </w:r>
      <w:r w:rsidR="006D0EC2">
        <w:rPr>
          <w:rFonts w:ascii="HG正楷書体-PRO" w:eastAsia="HG正楷書体-PRO" w:hint="eastAsia"/>
          <w:b/>
          <w:sz w:val="24"/>
        </w:rPr>
        <w:t xml:space="preserve">　　　　　</w:t>
      </w:r>
      <w:r w:rsidR="00CF18E8">
        <w:rPr>
          <w:rFonts w:ascii="HG正楷書体-PRO" w:eastAsia="HG正楷書体-PRO" w:hint="eastAsia"/>
          <w:b/>
          <w:sz w:val="24"/>
        </w:rPr>
        <w:t xml:space="preserve">　　　　　　　　　　　　　　　　　　　　　　　　　　</w:t>
      </w:r>
      <w:bookmarkStart w:id="0" w:name="_GoBack"/>
      <w:bookmarkEnd w:id="0"/>
    </w:p>
    <w:sectPr w:rsidR="00623B46" w:rsidSect="00940D94">
      <w:pgSz w:w="11906" w:h="16838" w:code="9"/>
      <w:pgMar w:top="1134" w:right="1701" w:bottom="1134" w:left="1418" w:header="851" w:footer="992" w:gutter="0"/>
      <w:cols w:space="425"/>
      <w:docGrid w:type="linesAndChars" w:linePitch="291" w:charSpace="-38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089" w:rsidRDefault="004D2089" w:rsidP="00065595">
      <w:r>
        <w:separator/>
      </w:r>
    </w:p>
  </w:endnote>
  <w:endnote w:type="continuationSeparator" w:id="0">
    <w:p w:rsidR="004D2089" w:rsidRDefault="004D2089" w:rsidP="0006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089" w:rsidRDefault="004D2089" w:rsidP="00065595">
      <w:r>
        <w:separator/>
      </w:r>
    </w:p>
  </w:footnote>
  <w:footnote w:type="continuationSeparator" w:id="0">
    <w:p w:rsidR="004D2089" w:rsidRDefault="004D2089" w:rsidP="0006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5CFB"/>
    <w:multiLevelType w:val="hybridMultilevel"/>
    <w:tmpl w:val="A6FCBAD0"/>
    <w:lvl w:ilvl="0" w:tplc="0409000B">
      <w:start w:val="1"/>
      <w:numFmt w:val="bullet"/>
      <w:lvlText w:val=""/>
      <w:lvlJc w:val="left"/>
      <w:pPr>
        <w:ind w:left="8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9" w:hanging="420"/>
      </w:pPr>
      <w:rPr>
        <w:rFonts w:ascii="Wingdings" w:hAnsi="Wingdings" w:hint="default"/>
      </w:rPr>
    </w:lvl>
  </w:abstractNum>
  <w:abstractNum w:abstractNumId="1">
    <w:nsid w:val="2BA87BED"/>
    <w:multiLevelType w:val="hybridMultilevel"/>
    <w:tmpl w:val="3850DEA0"/>
    <w:lvl w:ilvl="0" w:tplc="085E712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2A86FDA"/>
    <w:multiLevelType w:val="hybridMultilevel"/>
    <w:tmpl w:val="858E3002"/>
    <w:lvl w:ilvl="0" w:tplc="3CDE74AC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4E6B2305"/>
    <w:multiLevelType w:val="hybridMultilevel"/>
    <w:tmpl w:val="F9E44756"/>
    <w:lvl w:ilvl="0" w:tplc="3926F7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3D05419"/>
    <w:multiLevelType w:val="hybridMultilevel"/>
    <w:tmpl w:val="1504B316"/>
    <w:lvl w:ilvl="0" w:tplc="D01699A6">
      <w:start w:val="1"/>
      <w:numFmt w:val="decimalFullWidth"/>
      <w:lvlText w:val="%1．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6A"/>
    <w:rsid w:val="00000B4B"/>
    <w:rsid w:val="000078B2"/>
    <w:rsid w:val="00011E09"/>
    <w:rsid w:val="00030D7E"/>
    <w:rsid w:val="00035B57"/>
    <w:rsid w:val="00042802"/>
    <w:rsid w:val="0004698F"/>
    <w:rsid w:val="00055DC4"/>
    <w:rsid w:val="000622DE"/>
    <w:rsid w:val="00065595"/>
    <w:rsid w:val="00067858"/>
    <w:rsid w:val="000749D8"/>
    <w:rsid w:val="000755AA"/>
    <w:rsid w:val="00081324"/>
    <w:rsid w:val="00086FA1"/>
    <w:rsid w:val="000A2442"/>
    <w:rsid w:val="000A7BC0"/>
    <w:rsid w:val="000C6901"/>
    <w:rsid w:val="000F70CD"/>
    <w:rsid w:val="00105CB6"/>
    <w:rsid w:val="00111690"/>
    <w:rsid w:val="00117AC5"/>
    <w:rsid w:val="00117F6F"/>
    <w:rsid w:val="00135120"/>
    <w:rsid w:val="00136359"/>
    <w:rsid w:val="00146C46"/>
    <w:rsid w:val="00147977"/>
    <w:rsid w:val="00160F6F"/>
    <w:rsid w:val="001611E2"/>
    <w:rsid w:val="00167A1C"/>
    <w:rsid w:val="00171155"/>
    <w:rsid w:val="00172AB1"/>
    <w:rsid w:val="0018256A"/>
    <w:rsid w:val="00182B39"/>
    <w:rsid w:val="0018395A"/>
    <w:rsid w:val="001A41B3"/>
    <w:rsid w:val="001C3BCA"/>
    <w:rsid w:val="001D0CAB"/>
    <w:rsid w:val="001D1867"/>
    <w:rsid w:val="001D7FE8"/>
    <w:rsid w:val="001E4F67"/>
    <w:rsid w:val="001E6A83"/>
    <w:rsid w:val="002029E0"/>
    <w:rsid w:val="002070AF"/>
    <w:rsid w:val="002201BA"/>
    <w:rsid w:val="002223A4"/>
    <w:rsid w:val="00226A9F"/>
    <w:rsid w:val="0023069C"/>
    <w:rsid w:val="00232420"/>
    <w:rsid w:val="00232B0F"/>
    <w:rsid w:val="00240260"/>
    <w:rsid w:val="002409C3"/>
    <w:rsid w:val="00244213"/>
    <w:rsid w:val="00280E3F"/>
    <w:rsid w:val="00281CD8"/>
    <w:rsid w:val="00284485"/>
    <w:rsid w:val="00285E92"/>
    <w:rsid w:val="002A5B1C"/>
    <w:rsid w:val="002B601C"/>
    <w:rsid w:val="002D325A"/>
    <w:rsid w:val="002F6337"/>
    <w:rsid w:val="00300A21"/>
    <w:rsid w:val="00300BEB"/>
    <w:rsid w:val="00300E7D"/>
    <w:rsid w:val="00301EC2"/>
    <w:rsid w:val="00304EE1"/>
    <w:rsid w:val="003070DC"/>
    <w:rsid w:val="0031149D"/>
    <w:rsid w:val="0032003E"/>
    <w:rsid w:val="003204AB"/>
    <w:rsid w:val="00321D06"/>
    <w:rsid w:val="00324022"/>
    <w:rsid w:val="00324C26"/>
    <w:rsid w:val="0033644F"/>
    <w:rsid w:val="0034137B"/>
    <w:rsid w:val="00356B2C"/>
    <w:rsid w:val="00364AE5"/>
    <w:rsid w:val="00365CED"/>
    <w:rsid w:val="00381778"/>
    <w:rsid w:val="00385FD2"/>
    <w:rsid w:val="00395E23"/>
    <w:rsid w:val="00396BEF"/>
    <w:rsid w:val="003A7DA7"/>
    <w:rsid w:val="003B0D0F"/>
    <w:rsid w:val="003B4474"/>
    <w:rsid w:val="003B516F"/>
    <w:rsid w:val="003C4DCF"/>
    <w:rsid w:val="003E47AF"/>
    <w:rsid w:val="00410AC5"/>
    <w:rsid w:val="00413345"/>
    <w:rsid w:val="00415CFF"/>
    <w:rsid w:val="004266E3"/>
    <w:rsid w:val="00430E09"/>
    <w:rsid w:val="00433C6E"/>
    <w:rsid w:val="004370EC"/>
    <w:rsid w:val="00442C39"/>
    <w:rsid w:val="00447144"/>
    <w:rsid w:val="004619C9"/>
    <w:rsid w:val="0046552A"/>
    <w:rsid w:val="00466B48"/>
    <w:rsid w:val="004969AF"/>
    <w:rsid w:val="004B3738"/>
    <w:rsid w:val="004C19A9"/>
    <w:rsid w:val="004C41A9"/>
    <w:rsid w:val="004D2089"/>
    <w:rsid w:val="004D448F"/>
    <w:rsid w:val="004F0231"/>
    <w:rsid w:val="004F68F3"/>
    <w:rsid w:val="004F7CFF"/>
    <w:rsid w:val="0050056A"/>
    <w:rsid w:val="00513028"/>
    <w:rsid w:val="00521B64"/>
    <w:rsid w:val="005255CF"/>
    <w:rsid w:val="0053391E"/>
    <w:rsid w:val="00540D81"/>
    <w:rsid w:val="0054708B"/>
    <w:rsid w:val="00547FDD"/>
    <w:rsid w:val="00552708"/>
    <w:rsid w:val="0055687A"/>
    <w:rsid w:val="00562AC6"/>
    <w:rsid w:val="005717B8"/>
    <w:rsid w:val="00574D90"/>
    <w:rsid w:val="00576FA9"/>
    <w:rsid w:val="00577E66"/>
    <w:rsid w:val="00580438"/>
    <w:rsid w:val="00582447"/>
    <w:rsid w:val="005942A4"/>
    <w:rsid w:val="005A14FC"/>
    <w:rsid w:val="005A2E94"/>
    <w:rsid w:val="005A392D"/>
    <w:rsid w:val="005A5678"/>
    <w:rsid w:val="005B145B"/>
    <w:rsid w:val="005B3A6B"/>
    <w:rsid w:val="005C1C0C"/>
    <w:rsid w:val="005C2BA3"/>
    <w:rsid w:val="005E6436"/>
    <w:rsid w:val="006022C1"/>
    <w:rsid w:val="006110D8"/>
    <w:rsid w:val="00615139"/>
    <w:rsid w:val="006217A3"/>
    <w:rsid w:val="00623B46"/>
    <w:rsid w:val="00626260"/>
    <w:rsid w:val="006301DF"/>
    <w:rsid w:val="00633881"/>
    <w:rsid w:val="00635F75"/>
    <w:rsid w:val="00641B9E"/>
    <w:rsid w:val="00643A45"/>
    <w:rsid w:val="00646DE2"/>
    <w:rsid w:val="0065003A"/>
    <w:rsid w:val="00655195"/>
    <w:rsid w:val="00660E09"/>
    <w:rsid w:val="00663936"/>
    <w:rsid w:val="00664F04"/>
    <w:rsid w:val="006737D0"/>
    <w:rsid w:val="00680BD5"/>
    <w:rsid w:val="00685C7F"/>
    <w:rsid w:val="00686879"/>
    <w:rsid w:val="00694156"/>
    <w:rsid w:val="006960F2"/>
    <w:rsid w:val="006963B6"/>
    <w:rsid w:val="00696ACE"/>
    <w:rsid w:val="006A4AB9"/>
    <w:rsid w:val="006A5D22"/>
    <w:rsid w:val="006D0EC2"/>
    <w:rsid w:val="006D1147"/>
    <w:rsid w:val="006D344C"/>
    <w:rsid w:val="006D4282"/>
    <w:rsid w:val="006D60D9"/>
    <w:rsid w:val="006E23BC"/>
    <w:rsid w:val="006E5E51"/>
    <w:rsid w:val="006F625B"/>
    <w:rsid w:val="00704E53"/>
    <w:rsid w:val="0071251A"/>
    <w:rsid w:val="00721775"/>
    <w:rsid w:val="0072237A"/>
    <w:rsid w:val="00727E38"/>
    <w:rsid w:val="007321E2"/>
    <w:rsid w:val="007365E7"/>
    <w:rsid w:val="007474A1"/>
    <w:rsid w:val="00750B6C"/>
    <w:rsid w:val="007531F5"/>
    <w:rsid w:val="00764CD2"/>
    <w:rsid w:val="00765321"/>
    <w:rsid w:val="00771B89"/>
    <w:rsid w:val="00773AC8"/>
    <w:rsid w:val="007746D2"/>
    <w:rsid w:val="007A1BD2"/>
    <w:rsid w:val="007A20F7"/>
    <w:rsid w:val="007A40E8"/>
    <w:rsid w:val="007B25DC"/>
    <w:rsid w:val="007C6A9A"/>
    <w:rsid w:val="007C7B91"/>
    <w:rsid w:val="007F3AC1"/>
    <w:rsid w:val="00803306"/>
    <w:rsid w:val="0080398E"/>
    <w:rsid w:val="00806355"/>
    <w:rsid w:val="00810B7B"/>
    <w:rsid w:val="0081672E"/>
    <w:rsid w:val="00817F7A"/>
    <w:rsid w:val="00821434"/>
    <w:rsid w:val="00822769"/>
    <w:rsid w:val="00822969"/>
    <w:rsid w:val="00871136"/>
    <w:rsid w:val="00880E53"/>
    <w:rsid w:val="0088600B"/>
    <w:rsid w:val="00890DF1"/>
    <w:rsid w:val="0089127B"/>
    <w:rsid w:val="008A2F4B"/>
    <w:rsid w:val="008B58EF"/>
    <w:rsid w:val="008B617A"/>
    <w:rsid w:val="008C0D64"/>
    <w:rsid w:val="008C2551"/>
    <w:rsid w:val="008D1FFE"/>
    <w:rsid w:val="008D319D"/>
    <w:rsid w:val="008E174B"/>
    <w:rsid w:val="008F5E9E"/>
    <w:rsid w:val="00904CB5"/>
    <w:rsid w:val="00913BF4"/>
    <w:rsid w:val="00925C26"/>
    <w:rsid w:val="00930C55"/>
    <w:rsid w:val="00940AB6"/>
    <w:rsid w:val="00940D94"/>
    <w:rsid w:val="00953FF6"/>
    <w:rsid w:val="00960464"/>
    <w:rsid w:val="0096336A"/>
    <w:rsid w:val="0096737A"/>
    <w:rsid w:val="00980817"/>
    <w:rsid w:val="0099625A"/>
    <w:rsid w:val="009A3208"/>
    <w:rsid w:val="009B2B4A"/>
    <w:rsid w:val="009C16DF"/>
    <w:rsid w:val="009C237B"/>
    <w:rsid w:val="009C5665"/>
    <w:rsid w:val="009D034D"/>
    <w:rsid w:val="009D648A"/>
    <w:rsid w:val="009E0365"/>
    <w:rsid w:val="009E384C"/>
    <w:rsid w:val="009E6240"/>
    <w:rsid w:val="00A03003"/>
    <w:rsid w:val="00A25EFA"/>
    <w:rsid w:val="00A26C78"/>
    <w:rsid w:val="00A26D1A"/>
    <w:rsid w:val="00A3072D"/>
    <w:rsid w:val="00A365F5"/>
    <w:rsid w:val="00A45752"/>
    <w:rsid w:val="00A71238"/>
    <w:rsid w:val="00A71602"/>
    <w:rsid w:val="00A76065"/>
    <w:rsid w:val="00A76505"/>
    <w:rsid w:val="00A81659"/>
    <w:rsid w:val="00A906D7"/>
    <w:rsid w:val="00A94024"/>
    <w:rsid w:val="00AA191E"/>
    <w:rsid w:val="00AA2918"/>
    <w:rsid w:val="00AA333F"/>
    <w:rsid w:val="00AB272B"/>
    <w:rsid w:val="00AC07EF"/>
    <w:rsid w:val="00AD2019"/>
    <w:rsid w:val="00AD2489"/>
    <w:rsid w:val="00AD2B27"/>
    <w:rsid w:val="00AD483D"/>
    <w:rsid w:val="00AE61FB"/>
    <w:rsid w:val="00AE7189"/>
    <w:rsid w:val="00AF20BF"/>
    <w:rsid w:val="00AF270C"/>
    <w:rsid w:val="00B05BBF"/>
    <w:rsid w:val="00B07E75"/>
    <w:rsid w:val="00B14ACF"/>
    <w:rsid w:val="00B377A7"/>
    <w:rsid w:val="00B416BB"/>
    <w:rsid w:val="00B45B54"/>
    <w:rsid w:val="00B5309C"/>
    <w:rsid w:val="00B57713"/>
    <w:rsid w:val="00B7164A"/>
    <w:rsid w:val="00B776C4"/>
    <w:rsid w:val="00B90903"/>
    <w:rsid w:val="00B92891"/>
    <w:rsid w:val="00BA63F3"/>
    <w:rsid w:val="00BA7A5D"/>
    <w:rsid w:val="00BB0E30"/>
    <w:rsid w:val="00BC2471"/>
    <w:rsid w:val="00BE3E62"/>
    <w:rsid w:val="00BF1E41"/>
    <w:rsid w:val="00BF25DB"/>
    <w:rsid w:val="00BF2F00"/>
    <w:rsid w:val="00C0693B"/>
    <w:rsid w:val="00C27B30"/>
    <w:rsid w:val="00C27E93"/>
    <w:rsid w:val="00C523F1"/>
    <w:rsid w:val="00C537FB"/>
    <w:rsid w:val="00C55E86"/>
    <w:rsid w:val="00C571B7"/>
    <w:rsid w:val="00C6497C"/>
    <w:rsid w:val="00C6531F"/>
    <w:rsid w:val="00C66F16"/>
    <w:rsid w:val="00C768AA"/>
    <w:rsid w:val="00C9093B"/>
    <w:rsid w:val="00C97CB8"/>
    <w:rsid w:val="00CA36B1"/>
    <w:rsid w:val="00CA6E29"/>
    <w:rsid w:val="00CB1690"/>
    <w:rsid w:val="00CB40D6"/>
    <w:rsid w:val="00CC12C3"/>
    <w:rsid w:val="00CC16D4"/>
    <w:rsid w:val="00CC248C"/>
    <w:rsid w:val="00CC425D"/>
    <w:rsid w:val="00CD3A9B"/>
    <w:rsid w:val="00CD7BD8"/>
    <w:rsid w:val="00CE0BEB"/>
    <w:rsid w:val="00CE0E7A"/>
    <w:rsid w:val="00CE18D4"/>
    <w:rsid w:val="00CE4E53"/>
    <w:rsid w:val="00CF18E8"/>
    <w:rsid w:val="00D02A11"/>
    <w:rsid w:val="00D07203"/>
    <w:rsid w:val="00D111AE"/>
    <w:rsid w:val="00D27FCD"/>
    <w:rsid w:val="00D3094F"/>
    <w:rsid w:val="00D4164D"/>
    <w:rsid w:val="00D53E12"/>
    <w:rsid w:val="00D540D3"/>
    <w:rsid w:val="00D5426E"/>
    <w:rsid w:val="00D569FE"/>
    <w:rsid w:val="00D71AB5"/>
    <w:rsid w:val="00D81302"/>
    <w:rsid w:val="00D8192A"/>
    <w:rsid w:val="00D90495"/>
    <w:rsid w:val="00D965A1"/>
    <w:rsid w:val="00DA2803"/>
    <w:rsid w:val="00DA3005"/>
    <w:rsid w:val="00DA39A1"/>
    <w:rsid w:val="00DA553B"/>
    <w:rsid w:val="00DA644D"/>
    <w:rsid w:val="00DC1534"/>
    <w:rsid w:val="00DC438F"/>
    <w:rsid w:val="00DD3D23"/>
    <w:rsid w:val="00DE1284"/>
    <w:rsid w:val="00DF1001"/>
    <w:rsid w:val="00DF4B80"/>
    <w:rsid w:val="00E00736"/>
    <w:rsid w:val="00E05859"/>
    <w:rsid w:val="00E15A53"/>
    <w:rsid w:val="00E24629"/>
    <w:rsid w:val="00E2589F"/>
    <w:rsid w:val="00E26C49"/>
    <w:rsid w:val="00E334A3"/>
    <w:rsid w:val="00E438E3"/>
    <w:rsid w:val="00E46F16"/>
    <w:rsid w:val="00E80887"/>
    <w:rsid w:val="00E91E18"/>
    <w:rsid w:val="00EB2476"/>
    <w:rsid w:val="00EC329D"/>
    <w:rsid w:val="00EC7865"/>
    <w:rsid w:val="00ED45F6"/>
    <w:rsid w:val="00ED5348"/>
    <w:rsid w:val="00ED565A"/>
    <w:rsid w:val="00ED774B"/>
    <w:rsid w:val="00EE097C"/>
    <w:rsid w:val="00F1277B"/>
    <w:rsid w:val="00F12B6F"/>
    <w:rsid w:val="00F13A83"/>
    <w:rsid w:val="00F21401"/>
    <w:rsid w:val="00F3123E"/>
    <w:rsid w:val="00F35E4C"/>
    <w:rsid w:val="00F37222"/>
    <w:rsid w:val="00F43316"/>
    <w:rsid w:val="00F551F3"/>
    <w:rsid w:val="00F62039"/>
    <w:rsid w:val="00F66E5C"/>
    <w:rsid w:val="00F73062"/>
    <w:rsid w:val="00F937EC"/>
    <w:rsid w:val="00FA2CDE"/>
    <w:rsid w:val="00FB29A9"/>
    <w:rsid w:val="00FB3C9A"/>
    <w:rsid w:val="00FB48BB"/>
    <w:rsid w:val="00FC0CAA"/>
    <w:rsid w:val="00FC705E"/>
    <w:rsid w:val="00FD35E6"/>
    <w:rsid w:val="00FE0051"/>
    <w:rsid w:val="00FE15E6"/>
    <w:rsid w:val="00FE3759"/>
    <w:rsid w:val="00FE4734"/>
    <w:rsid w:val="00FE7C6F"/>
    <w:rsid w:val="00FF099E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25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5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5595"/>
  </w:style>
  <w:style w:type="paragraph" w:styleId="a7">
    <w:name w:val="footer"/>
    <w:basedOn w:val="a"/>
    <w:link w:val="a8"/>
    <w:uiPriority w:val="99"/>
    <w:unhideWhenUsed/>
    <w:rsid w:val="000655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5595"/>
  </w:style>
  <w:style w:type="paragraph" w:styleId="a9">
    <w:name w:val="List Paragraph"/>
    <w:basedOn w:val="a"/>
    <w:uiPriority w:val="34"/>
    <w:qFormat/>
    <w:rsid w:val="00AE7189"/>
    <w:pPr>
      <w:ind w:leftChars="400" w:left="840"/>
    </w:pPr>
  </w:style>
  <w:style w:type="paragraph" w:styleId="aa">
    <w:name w:val="Plain Text"/>
    <w:basedOn w:val="a"/>
    <w:link w:val="ab"/>
    <w:uiPriority w:val="99"/>
    <w:unhideWhenUsed/>
    <w:rsid w:val="0058043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8043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CC16D4"/>
  </w:style>
  <w:style w:type="character" w:customStyle="1" w:styleId="ad">
    <w:name w:val="日付 (文字)"/>
    <w:basedOn w:val="a0"/>
    <w:link w:val="ac"/>
    <w:uiPriority w:val="99"/>
    <w:semiHidden/>
    <w:rsid w:val="00CC16D4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6737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25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5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5595"/>
  </w:style>
  <w:style w:type="paragraph" w:styleId="a7">
    <w:name w:val="footer"/>
    <w:basedOn w:val="a"/>
    <w:link w:val="a8"/>
    <w:uiPriority w:val="99"/>
    <w:unhideWhenUsed/>
    <w:rsid w:val="000655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5595"/>
  </w:style>
  <w:style w:type="paragraph" w:styleId="a9">
    <w:name w:val="List Paragraph"/>
    <w:basedOn w:val="a"/>
    <w:uiPriority w:val="34"/>
    <w:qFormat/>
    <w:rsid w:val="00AE7189"/>
    <w:pPr>
      <w:ind w:leftChars="400" w:left="840"/>
    </w:pPr>
  </w:style>
  <w:style w:type="paragraph" w:styleId="aa">
    <w:name w:val="Plain Text"/>
    <w:basedOn w:val="a"/>
    <w:link w:val="ab"/>
    <w:uiPriority w:val="99"/>
    <w:unhideWhenUsed/>
    <w:rsid w:val="0058043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8043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CC16D4"/>
  </w:style>
  <w:style w:type="character" w:customStyle="1" w:styleId="ad">
    <w:name w:val="日付 (文字)"/>
    <w:basedOn w:val="a0"/>
    <w:link w:val="ac"/>
    <w:uiPriority w:val="99"/>
    <w:semiHidden/>
    <w:rsid w:val="00CC16D4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6737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25AC0-FC3B-4B86-A4AE-22E26968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i9750626</dc:creator>
  <cp:lastModifiedBy>HOSTNAME</cp:lastModifiedBy>
  <cp:revision>7</cp:revision>
  <cp:lastPrinted>2016-10-12T07:02:00Z</cp:lastPrinted>
  <dcterms:created xsi:type="dcterms:W3CDTF">2016-10-12T07:01:00Z</dcterms:created>
  <dcterms:modified xsi:type="dcterms:W3CDTF">2016-10-14T03:13:00Z</dcterms:modified>
</cp:coreProperties>
</file>