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4F" w:rsidRPr="00A67838" w:rsidRDefault="0099094F" w:rsidP="0099094F">
      <w:pPr>
        <w:widowControl/>
        <w:ind w:firstLine="402"/>
        <w:jc w:val="center"/>
        <w:rPr>
          <w:rFonts w:ascii="ＭＳ Ｐゴシック" w:eastAsia="ＭＳ Ｐゴシック" w:hAnsi="ＭＳ Ｐゴシック" w:cs="Times New Roman" w:hint="eastAsia"/>
          <w:b/>
          <w:sz w:val="40"/>
          <w:szCs w:val="40"/>
        </w:rPr>
      </w:pPr>
    </w:p>
    <w:p w:rsidR="0099094F" w:rsidRPr="00A67838" w:rsidRDefault="0099094F" w:rsidP="0099094F">
      <w:pPr>
        <w:widowControl/>
        <w:ind w:firstLine="402"/>
        <w:jc w:val="left"/>
        <w:rPr>
          <w:rFonts w:ascii="ＭＳ Ｐゴシック" w:eastAsia="ＭＳ Ｐゴシック" w:hAnsi="ＭＳ Ｐゴシック" w:cs="Times New Roman"/>
          <w:b/>
          <w:sz w:val="40"/>
          <w:szCs w:val="40"/>
        </w:rPr>
      </w:pPr>
    </w:p>
    <w:p w:rsidR="0099094F" w:rsidRPr="00A43205" w:rsidRDefault="0099094F" w:rsidP="0099094F">
      <w:pPr>
        <w:widowControl/>
        <w:ind w:firstLine="482"/>
        <w:jc w:val="center"/>
        <w:rPr>
          <w:rFonts w:ascii="HGS教科書体" w:eastAsia="HGS教科書体" w:hAnsi="ＭＳ Ｐゴシック" w:cs="Times New Roman"/>
          <w:b/>
          <w:sz w:val="48"/>
          <w:szCs w:val="48"/>
        </w:rPr>
      </w:pPr>
      <w:r w:rsidRPr="00A43205">
        <w:rPr>
          <w:rFonts w:ascii="HGS教科書体" w:eastAsia="HGS教科書体" w:hAnsi="ＭＳ Ｐゴシック" w:cs="Times New Roman" w:hint="eastAsia"/>
          <w:b/>
          <w:sz w:val="48"/>
          <w:szCs w:val="48"/>
        </w:rPr>
        <w:t>彩都のまちづくりの推進に関する要望</w:t>
      </w:r>
    </w:p>
    <w:p w:rsidR="0099094F" w:rsidRPr="00A43205" w:rsidRDefault="0099094F" w:rsidP="0099094F">
      <w:pPr>
        <w:widowControl/>
        <w:ind w:firstLine="402"/>
        <w:jc w:val="center"/>
        <w:rPr>
          <w:rFonts w:ascii="HGS教科書体" w:eastAsia="HGS教科書体" w:hAnsi="ＭＳ Ｐゴシック" w:cs="Times New Roman"/>
          <w:b/>
          <w:sz w:val="40"/>
          <w:szCs w:val="40"/>
        </w:rPr>
      </w:pPr>
    </w:p>
    <w:p w:rsidR="0099094F" w:rsidRPr="00A43205" w:rsidRDefault="0099094F" w:rsidP="0099094F">
      <w:pPr>
        <w:widowControl/>
        <w:ind w:firstLine="482"/>
        <w:jc w:val="center"/>
        <w:rPr>
          <w:rFonts w:ascii="HGS教科書体" w:eastAsia="HGS教科書体" w:hAnsi="ＭＳ Ｐゴシック" w:cs="Times New Roman"/>
          <w:b/>
          <w:color w:val="FF0000"/>
          <w:sz w:val="48"/>
          <w:szCs w:val="48"/>
        </w:rPr>
      </w:pPr>
    </w:p>
    <w:p w:rsidR="0099094F" w:rsidRPr="00A43205" w:rsidRDefault="0099094F" w:rsidP="0099094F">
      <w:pPr>
        <w:widowControl/>
        <w:ind w:firstLine="482"/>
        <w:jc w:val="center"/>
        <w:rPr>
          <w:rFonts w:ascii="HGS教科書体" w:eastAsia="HGS教科書体" w:hAnsi="ＭＳ Ｐゴシック" w:cs="Times New Roman"/>
          <w:b/>
          <w:sz w:val="48"/>
          <w:szCs w:val="48"/>
        </w:rPr>
      </w:pPr>
    </w:p>
    <w:p w:rsidR="0099094F" w:rsidRPr="00A43205" w:rsidRDefault="0099094F" w:rsidP="0099094F">
      <w:pPr>
        <w:widowControl/>
        <w:ind w:firstLine="729"/>
        <w:jc w:val="center"/>
        <w:rPr>
          <w:rFonts w:ascii="HGS教科書体" w:eastAsia="HGS教科書体" w:hAnsi="ＭＳ Ｐゴシック" w:cs="Times New Roman"/>
          <w:b/>
          <w:color w:val="FF0000"/>
          <w:w w:val="150"/>
          <w:sz w:val="48"/>
          <w:szCs w:val="48"/>
        </w:rPr>
      </w:pPr>
    </w:p>
    <w:p w:rsidR="0099094F" w:rsidRPr="00A43205" w:rsidRDefault="0099094F" w:rsidP="0099094F">
      <w:pPr>
        <w:widowControl/>
        <w:ind w:firstLine="482"/>
        <w:jc w:val="center"/>
        <w:rPr>
          <w:rFonts w:ascii="HGS教科書体" w:eastAsia="HGS教科書体" w:hAnsi="ＭＳ Ｐゴシック" w:cs="Times New Roman"/>
          <w:b/>
          <w:sz w:val="48"/>
          <w:szCs w:val="48"/>
        </w:rPr>
      </w:pPr>
    </w:p>
    <w:p w:rsidR="0099094F" w:rsidRPr="00A43205" w:rsidRDefault="0099094F" w:rsidP="0099094F">
      <w:pPr>
        <w:widowControl/>
        <w:ind w:firstLine="482"/>
        <w:jc w:val="center"/>
        <w:rPr>
          <w:rFonts w:ascii="HGS教科書体" w:eastAsia="HGS教科書体" w:hAnsi="ＭＳ Ｐゴシック" w:cs="Times New Roman"/>
          <w:b/>
          <w:sz w:val="48"/>
          <w:szCs w:val="48"/>
        </w:rPr>
      </w:pPr>
    </w:p>
    <w:p w:rsidR="0099094F" w:rsidRPr="005E36DC" w:rsidRDefault="0099094F" w:rsidP="0099094F">
      <w:pPr>
        <w:widowControl/>
        <w:ind w:firstLine="400"/>
        <w:jc w:val="center"/>
        <w:rPr>
          <w:rFonts w:ascii="HGS教科書体" w:eastAsia="HGS教科書体" w:hAnsi="ＭＳ Ｐゴシック" w:cs="Times New Roman"/>
          <w:b/>
          <w:sz w:val="40"/>
          <w:szCs w:val="40"/>
        </w:rPr>
      </w:pPr>
      <w:r w:rsidRPr="005E36DC">
        <w:rPr>
          <w:rFonts w:ascii="HGS教科書体" w:eastAsia="HGS教科書体" w:hAnsi="ＭＳ Ｐゴシック" w:cs="Times New Roman" w:hint="eastAsia"/>
          <w:b/>
          <w:sz w:val="40"/>
          <w:szCs w:val="40"/>
        </w:rPr>
        <w:t>平成３０年２月</w:t>
      </w:r>
    </w:p>
    <w:p w:rsidR="0099094F" w:rsidRPr="00A43205" w:rsidRDefault="0099094F" w:rsidP="0099094F">
      <w:pPr>
        <w:widowControl/>
        <w:ind w:firstLine="400"/>
        <w:jc w:val="center"/>
        <w:rPr>
          <w:rFonts w:ascii="HGS教科書体" w:eastAsia="HGS教科書体" w:hAnsi="ＭＳ Ｐゴシック" w:cs="Times New Roman"/>
          <w:sz w:val="32"/>
          <w:szCs w:val="32"/>
        </w:rPr>
      </w:pPr>
    </w:p>
    <w:p w:rsidR="0099094F" w:rsidRPr="00A43205" w:rsidRDefault="0099094F" w:rsidP="0099094F">
      <w:pPr>
        <w:widowControl/>
        <w:ind w:left="1" w:firstLine="440"/>
        <w:jc w:val="center"/>
        <w:rPr>
          <w:rFonts w:ascii="HGS教科書体" w:eastAsia="HGS教科書体" w:hAnsi="ＭＳ Ｐゴシック" w:cs="Times New Roman"/>
          <w:b/>
          <w:kern w:val="0"/>
          <w:sz w:val="48"/>
          <w:szCs w:val="48"/>
        </w:rPr>
      </w:pPr>
      <w:r w:rsidRPr="00A43205">
        <w:rPr>
          <w:rFonts w:ascii="HGS教科書体" w:eastAsia="HGS教科書体" w:hAnsi="ＭＳ Ｐゴシック" w:cs="Times New Roman" w:hint="eastAsia"/>
          <w:b/>
          <w:kern w:val="0"/>
          <w:sz w:val="48"/>
          <w:szCs w:val="48"/>
        </w:rPr>
        <w:t>大阪府・茨木市</w:t>
      </w:r>
    </w:p>
    <w:p w:rsidR="0099094F" w:rsidRPr="00A43205" w:rsidRDefault="0099094F" w:rsidP="0099094F">
      <w:pPr>
        <w:rPr>
          <w:rFonts w:ascii="HGS教科書体" w:eastAsia="HGS教科書体"/>
        </w:rPr>
      </w:pPr>
    </w:p>
    <w:p w:rsidR="00302D77" w:rsidRPr="00A43205" w:rsidRDefault="00302D77" w:rsidP="00AC2E81">
      <w:pPr>
        <w:jc w:val="center"/>
        <w:rPr>
          <w:rFonts w:ascii="HGS教科書体" w:eastAsia="HGS教科書体"/>
          <w:sz w:val="36"/>
          <w:szCs w:val="36"/>
        </w:rPr>
      </w:pPr>
    </w:p>
    <w:p w:rsidR="0099094F" w:rsidRPr="00A43205" w:rsidRDefault="0099094F" w:rsidP="00AC2E81">
      <w:pPr>
        <w:jc w:val="center"/>
        <w:rPr>
          <w:rFonts w:ascii="HGS教科書体" w:eastAsia="HGS教科書体"/>
          <w:sz w:val="36"/>
          <w:szCs w:val="36"/>
        </w:rPr>
      </w:pPr>
    </w:p>
    <w:p w:rsidR="0099094F" w:rsidRPr="0099094F" w:rsidRDefault="0099094F" w:rsidP="00AC2E81">
      <w:pPr>
        <w:jc w:val="center"/>
        <w:rPr>
          <w:sz w:val="36"/>
          <w:szCs w:val="36"/>
        </w:rPr>
      </w:pPr>
    </w:p>
    <w:p w:rsidR="00302D77" w:rsidRDefault="00302D77"/>
    <w:p w:rsidR="0099094F" w:rsidRDefault="0099094F"/>
    <w:p w:rsidR="00AD186F" w:rsidRPr="00A43205" w:rsidRDefault="00CB1F09" w:rsidP="00665339">
      <w:pPr>
        <w:jc w:val="center"/>
        <w:rPr>
          <w:rFonts w:ascii="HGS教科書体" w:eastAsia="HGS教科書体" w:hAnsiTheme="minorEastAsia"/>
          <w:b/>
          <w:bCs/>
          <w:sz w:val="32"/>
          <w:szCs w:val="32"/>
        </w:rPr>
      </w:pPr>
      <w:r w:rsidRPr="00A43205">
        <w:rPr>
          <w:rFonts w:ascii="HGS教科書体" w:eastAsia="HGS教科書体" w:hAnsiTheme="minorEastAsia" w:hint="eastAsia"/>
          <w:b/>
          <w:bCs/>
          <w:sz w:val="32"/>
          <w:szCs w:val="32"/>
        </w:rPr>
        <w:t>彩都東部地区</w:t>
      </w:r>
      <w:r w:rsidR="00302D77" w:rsidRPr="00A43205">
        <w:rPr>
          <w:rFonts w:ascii="HGS教科書体" w:eastAsia="HGS教科書体" w:hAnsiTheme="minorEastAsia" w:hint="eastAsia"/>
          <w:b/>
          <w:bCs/>
          <w:sz w:val="32"/>
          <w:szCs w:val="32"/>
        </w:rPr>
        <w:t>まちづくり</w:t>
      </w:r>
      <w:r w:rsidR="002764A6" w:rsidRPr="00A43205">
        <w:rPr>
          <w:rFonts w:ascii="HGS教科書体" w:eastAsia="HGS教科書体" w:hAnsiTheme="minorEastAsia" w:hint="eastAsia"/>
          <w:b/>
          <w:bCs/>
          <w:sz w:val="32"/>
          <w:szCs w:val="32"/>
        </w:rPr>
        <w:t>へ</w:t>
      </w:r>
      <w:r w:rsidR="00665339" w:rsidRPr="00A43205">
        <w:rPr>
          <w:rFonts w:ascii="HGS教科書体" w:eastAsia="HGS教科書体" w:hAnsiTheme="minorEastAsia" w:hint="eastAsia"/>
          <w:b/>
          <w:bCs/>
          <w:sz w:val="32"/>
          <w:szCs w:val="32"/>
        </w:rPr>
        <w:t>の</w:t>
      </w:r>
      <w:r w:rsidR="00302D77" w:rsidRPr="00A43205">
        <w:rPr>
          <w:rFonts w:ascii="HGS教科書体" w:eastAsia="HGS教科書体" w:hAnsiTheme="minorEastAsia" w:hint="eastAsia"/>
          <w:b/>
          <w:bCs/>
          <w:sz w:val="32"/>
          <w:szCs w:val="32"/>
        </w:rPr>
        <w:t>都市再生機構の</w:t>
      </w:r>
      <w:r w:rsidR="0029252D" w:rsidRPr="00A43205">
        <w:rPr>
          <w:rFonts w:ascii="HGS教科書体" w:eastAsia="HGS教科書体" w:hAnsiTheme="minorEastAsia" w:hint="eastAsia"/>
          <w:b/>
          <w:bCs/>
          <w:sz w:val="32"/>
          <w:szCs w:val="32"/>
        </w:rPr>
        <w:t>取組み</w:t>
      </w:r>
      <w:r w:rsidR="00634E77" w:rsidRPr="00A43205">
        <w:rPr>
          <w:rFonts w:ascii="HGS教科書体" w:eastAsia="HGS教科書体" w:hAnsiTheme="minorEastAsia" w:hint="eastAsia"/>
          <w:b/>
          <w:bCs/>
          <w:sz w:val="32"/>
          <w:szCs w:val="32"/>
        </w:rPr>
        <w:t>の</w:t>
      </w:r>
      <w:r w:rsidR="00302D77" w:rsidRPr="00A43205">
        <w:rPr>
          <w:rFonts w:ascii="HGS教科書体" w:eastAsia="HGS教科書体" w:hAnsiTheme="minorEastAsia" w:hint="eastAsia"/>
          <w:b/>
          <w:bCs/>
          <w:sz w:val="32"/>
          <w:szCs w:val="32"/>
        </w:rPr>
        <w:t>継続について</w:t>
      </w:r>
    </w:p>
    <w:p w:rsidR="00665339" w:rsidRPr="00A43205" w:rsidRDefault="00665339" w:rsidP="00665339">
      <w:pPr>
        <w:jc w:val="center"/>
        <w:rPr>
          <w:rFonts w:ascii="HGS教科書体" w:eastAsia="HGS教科書体" w:hAnsiTheme="minorEastAsia"/>
          <w:b/>
          <w:sz w:val="26"/>
          <w:szCs w:val="26"/>
        </w:rPr>
      </w:pPr>
    </w:p>
    <w:p w:rsidR="008B222B" w:rsidRPr="00A43205" w:rsidRDefault="008B222B" w:rsidP="003C5065">
      <w:pPr>
        <w:jc w:val="left"/>
        <w:rPr>
          <w:rFonts w:ascii="HGS教科書体" w:eastAsia="HGS教科書体" w:hAnsiTheme="minorEastAsia"/>
          <w:b/>
          <w:color w:val="000000" w:themeColor="text1"/>
          <w:sz w:val="28"/>
          <w:szCs w:val="28"/>
        </w:rPr>
      </w:pPr>
      <w:r w:rsidRPr="00A43205">
        <w:rPr>
          <w:rFonts w:ascii="HGS教科書体" w:eastAsia="HGS教科書体" w:hAnsiTheme="minorEastAsia" w:hint="eastAsia"/>
          <w:b/>
          <w:sz w:val="26"/>
          <w:szCs w:val="26"/>
        </w:rPr>
        <w:t xml:space="preserve">　</w:t>
      </w:r>
      <w:r w:rsidR="00DC516F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都市再生機構（以下、「ＵＲ」）</w:t>
      </w:r>
      <w:r w:rsidR="002B228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は、</w:t>
      </w:r>
      <w:r w:rsidR="00DC516F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平成６年に彩都（国際文化公園都市）</w:t>
      </w:r>
      <w:r w:rsidR="00750BC8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西部</w:t>
      </w:r>
      <w:r w:rsidR="00434BA4" w:rsidRPr="00434BA4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、</w:t>
      </w:r>
      <w:r w:rsidR="00750BC8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中部</w:t>
      </w:r>
      <w:r w:rsidR="00434BA4" w:rsidRPr="00434BA4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及び</w:t>
      </w:r>
      <w:r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東部</w:t>
      </w:r>
      <w:r w:rsidR="00B62C9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の３</w:t>
      </w:r>
      <w:r w:rsidR="00750BC8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地区</w:t>
      </w:r>
      <w:r w:rsidR="002B228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全体の土地区画整理事業</w:t>
      </w:r>
      <w:r w:rsidR="00D77422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認可を受け、</w:t>
      </w:r>
      <w:r w:rsidR="0084428E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施行者として</w:t>
      </w:r>
      <w:r w:rsidR="003C5065" w:rsidRPr="00A43205">
        <w:rPr>
          <w:rFonts w:ascii="HGS教科書体" w:eastAsia="HGS教科書体" w:hAnsiTheme="minorEastAsia" w:hint="eastAsia"/>
          <w:b/>
          <w:sz w:val="28"/>
          <w:szCs w:val="28"/>
        </w:rPr>
        <w:t>事業</w:t>
      </w:r>
      <w:r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を推進</w:t>
      </w:r>
      <w:r w:rsidR="00986190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し、</w:t>
      </w:r>
      <w:r w:rsidR="00333CB8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本都市</w:t>
      </w:r>
      <w:r w:rsidR="00986190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の発展</w:t>
      </w:r>
      <w:r w:rsidR="006342EB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に貢献して</w:t>
      </w:r>
      <w:r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きました。</w:t>
      </w:r>
      <w:r w:rsidR="00BF17B6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しかしながら、</w:t>
      </w:r>
      <w:r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ニュータウン事業の見直しに伴い、</w:t>
      </w:r>
      <w:r w:rsidR="006342EB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平成</w:t>
      </w:r>
      <w:r w:rsidR="00B62C9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２４</w:t>
      </w:r>
      <w:r w:rsidR="006342EB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年度に</w:t>
      </w:r>
      <w:r w:rsidR="00333CB8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東部地区</w:t>
      </w:r>
      <w:r w:rsidR="0080050E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は</w:t>
      </w:r>
      <w:r w:rsidR="006342EB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区域</w:t>
      </w:r>
      <w:r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除外</w:t>
      </w:r>
      <w:r w:rsidR="00750BC8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と</w:t>
      </w:r>
      <w:r w:rsidR="00395972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され</w:t>
      </w:r>
      <w:r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ました。</w:t>
      </w:r>
    </w:p>
    <w:p w:rsidR="001E1AD1" w:rsidRPr="00A43205" w:rsidRDefault="00333CB8" w:rsidP="00A43205">
      <w:pPr>
        <w:ind w:firstLineChars="100" w:firstLine="274"/>
        <w:jc w:val="left"/>
        <w:rPr>
          <w:rFonts w:ascii="HGS教科書体" w:eastAsia="HGS教科書体" w:hAnsiTheme="minorEastAsia"/>
          <w:b/>
          <w:color w:val="000000" w:themeColor="text1"/>
          <w:sz w:val="28"/>
          <w:szCs w:val="28"/>
        </w:rPr>
      </w:pPr>
      <w:r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本</w:t>
      </w:r>
      <w:r w:rsidR="001E1AD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地区は、名神高速</w:t>
      </w:r>
      <w:r w:rsidR="00527838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道路や</w:t>
      </w:r>
      <w:r w:rsidR="001E1AD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国道</w:t>
      </w:r>
      <w:r w:rsidR="000D43C6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１７１</w:t>
      </w:r>
      <w:r w:rsidR="002B228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号等幹線道路に近く、今年</w:t>
      </w:r>
      <w:r w:rsidR="003F3AAE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度、新名神高速道路</w:t>
      </w:r>
      <w:r w:rsidR="00D77422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ＩＣ</w:t>
      </w:r>
      <w:r w:rsidR="001E1AD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が近接して供用されるなど、更なる地域ポテンシャルの向上が期待されます。このため、大阪府、茨木市としては、民間主導の区画整理事業により新たな産業</w:t>
      </w:r>
      <w:r w:rsidR="003F3AAE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用地を創出し、</w:t>
      </w:r>
      <w:r w:rsidR="00B62C9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大阪の成長を</w:t>
      </w:r>
      <w:r w:rsidR="000E4A94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加速させる</w:t>
      </w:r>
      <w:r w:rsidR="001E1AD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産業拠点形成を目指す所存です。</w:t>
      </w:r>
    </w:p>
    <w:p w:rsidR="00CE6543" w:rsidRPr="00A43205" w:rsidRDefault="00CE6543" w:rsidP="00A43205">
      <w:pPr>
        <w:ind w:leftChars="-104" w:left="63" w:hangingChars="100" w:hanging="274"/>
        <w:rPr>
          <w:rFonts w:ascii="HGS教科書体" w:eastAsia="HGS教科書体" w:hAnsiTheme="minorEastAsia"/>
          <w:b/>
          <w:color w:val="000000" w:themeColor="text1"/>
          <w:sz w:val="28"/>
          <w:szCs w:val="28"/>
        </w:rPr>
      </w:pPr>
      <w:r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 xml:space="preserve">　　</w:t>
      </w:r>
      <w:r w:rsidR="000E4A94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ＵＲは、</w:t>
      </w:r>
      <w:r w:rsidR="00BB65D3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東部地区の</w:t>
      </w:r>
      <w:r w:rsidR="00333CB8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区域除外</w:t>
      </w:r>
      <w:r w:rsidR="001F61FF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決定</w:t>
      </w:r>
      <w:r w:rsidR="003C1BB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以降、</w:t>
      </w:r>
      <w:r w:rsidR="001D1ED5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事業</w:t>
      </w:r>
      <w:r w:rsidR="00390CE8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協力者探し等に取</w:t>
      </w:r>
      <w:r w:rsidR="002F3BC0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り</w:t>
      </w:r>
      <w:r w:rsidR="00390CE8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組み</w:t>
      </w:r>
      <w:r w:rsidR="00750BC8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、</w:t>
      </w:r>
      <w:r w:rsidR="0080050E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民間によ</w:t>
      </w:r>
      <w:r w:rsidR="00BB65D3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り</w:t>
      </w:r>
      <w:r w:rsidR="007E3A1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事業中の先行２地区について事業</w:t>
      </w:r>
      <w:r w:rsidR="003C5065" w:rsidRPr="00A43205">
        <w:rPr>
          <w:rFonts w:ascii="HGS教科書体" w:eastAsia="HGS教科書体" w:hAnsiTheme="minorEastAsia" w:hint="eastAsia"/>
          <w:b/>
          <w:sz w:val="28"/>
          <w:szCs w:val="28"/>
        </w:rPr>
        <w:t>化</w:t>
      </w:r>
      <w:r w:rsidR="001D1ED5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を支援してき</w:t>
      </w:r>
      <w:r w:rsidR="00CB1F09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まし</w:t>
      </w:r>
      <w:r w:rsidR="001D1ED5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た。</w:t>
      </w:r>
      <w:r w:rsidR="003C1BB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また、</w:t>
      </w:r>
      <w:r w:rsidR="005A519E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残区域について</w:t>
      </w:r>
      <w:r w:rsidR="00B62C9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も</w:t>
      </w:r>
      <w:r w:rsidR="009B77B5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、</w:t>
      </w:r>
      <w:r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茨木市と共に</w:t>
      </w:r>
      <w:r w:rsidR="00333CB8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地元</w:t>
      </w:r>
      <w:r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地権者協議会</w:t>
      </w:r>
      <w:r w:rsidR="00333CB8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の</w:t>
      </w:r>
      <w:r w:rsidR="001F61FF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事務局として、計画案策定、地権者等</w:t>
      </w:r>
      <w:r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関係者</w:t>
      </w:r>
      <w:r w:rsidR="003F11EC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と</w:t>
      </w:r>
      <w:r w:rsidR="00F25E6D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の調整に</w:t>
      </w:r>
      <w:r w:rsidR="00A50C1E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取り</w:t>
      </w:r>
      <w:r w:rsidR="00F25E6D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組</w:t>
      </w:r>
      <w:r w:rsidR="003C1BB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まれ、その結果</w:t>
      </w:r>
      <w:r w:rsidR="00F25E6D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、開発への気運も高ま</w:t>
      </w:r>
      <w:r w:rsidR="00634E77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っています</w:t>
      </w:r>
      <w:r w:rsidR="003C1BB1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。</w:t>
      </w:r>
    </w:p>
    <w:p w:rsidR="00AC2E81" w:rsidRPr="00A43205" w:rsidRDefault="009B77B5" w:rsidP="00583866">
      <w:pPr>
        <w:ind w:left="2"/>
        <w:rPr>
          <w:rFonts w:ascii="HGS教科書体" w:eastAsia="HGS教科書体" w:hAnsiTheme="minorEastAsia"/>
          <w:b/>
          <w:color w:val="000000" w:themeColor="text1"/>
          <w:sz w:val="28"/>
          <w:szCs w:val="28"/>
        </w:rPr>
      </w:pPr>
      <w:r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 xml:space="preserve">　</w:t>
      </w:r>
      <w:r w:rsidR="0029252D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東部地区の事業化に向けては、この機を逃さず事業経験豊富な人材、ノウハウを集中的に投入し、強力に推進することが肝要です。</w:t>
      </w:r>
      <w:r w:rsidR="00D925BC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このため、</w:t>
      </w:r>
      <w:r w:rsidR="0029252D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ＵＲに対し、彩都における土地区画整理事業の</w:t>
      </w:r>
      <w:r w:rsidR="00D925BC" w:rsidRPr="00A43205">
        <w:rPr>
          <w:rFonts w:ascii="HGS教科書体" w:eastAsia="HGS教科書体" w:hAnsiTheme="minorEastAsia" w:hint="eastAsia"/>
          <w:b/>
          <w:color w:val="000000" w:themeColor="text1"/>
          <w:sz w:val="28"/>
          <w:szCs w:val="28"/>
        </w:rPr>
        <w:t>施行者としての経緯を踏まえ、引き続き東部地区のまちづくりについて、一定の役割を果たせるよう適切な指導をお願いいたします。</w:t>
      </w:r>
    </w:p>
    <w:p w:rsidR="00D925BC" w:rsidRPr="00A43205" w:rsidRDefault="00D925BC" w:rsidP="00583866">
      <w:pPr>
        <w:ind w:left="2"/>
        <w:rPr>
          <w:rFonts w:ascii="HGS教科書体" w:eastAsia="HGS教科書体" w:hAnsiTheme="minorEastAsia"/>
          <w:b/>
          <w:color w:val="000000" w:themeColor="text1"/>
          <w:sz w:val="26"/>
          <w:szCs w:val="26"/>
        </w:rPr>
      </w:pPr>
    </w:p>
    <w:p w:rsidR="00793AE3" w:rsidRPr="00A43205" w:rsidRDefault="00793AE3" w:rsidP="00A43205">
      <w:pPr>
        <w:ind w:left="254" w:hangingChars="100" w:hanging="254"/>
        <w:jc w:val="right"/>
        <w:rPr>
          <w:rFonts w:ascii="HGS教科書体" w:eastAsia="HGS教科書体" w:hAnsiTheme="minorEastAsia"/>
          <w:b/>
          <w:sz w:val="26"/>
          <w:szCs w:val="26"/>
        </w:rPr>
      </w:pPr>
    </w:p>
    <w:p w:rsidR="00302D77" w:rsidRPr="00A43205" w:rsidRDefault="00793AE3" w:rsidP="00A43205">
      <w:pPr>
        <w:ind w:leftChars="100" w:left="203"/>
        <w:jc w:val="right"/>
        <w:rPr>
          <w:rFonts w:ascii="HGS教科書体" w:eastAsia="HGS教科書体" w:hAnsiTheme="minorEastAsia"/>
          <w:b/>
          <w:sz w:val="26"/>
          <w:szCs w:val="26"/>
        </w:rPr>
      </w:pPr>
      <w:r w:rsidRPr="00A43205">
        <w:rPr>
          <w:rFonts w:ascii="HGS教科書体" w:eastAsia="HGS教科書体" w:hAnsiTheme="minorEastAsia" w:hint="eastAsia"/>
          <w:b/>
          <w:sz w:val="26"/>
          <w:szCs w:val="26"/>
        </w:rPr>
        <w:t>平成</w:t>
      </w:r>
      <w:r w:rsidR="00D925BC" w:rsidRPr="00A43205">
        <w:rPr>
          <w:rFonts w:ascii="HGS教科書体" w:eastAsia="HGS教科書体" w:hAnsiTheme="minorEastAsia" w:hint="eastAsia"/>
          <w:b/>
          <w:sz w:val="26"/>
          <w:szCs w:val="26"/>
        </w:rPr>
        <w:t>３０</w:t>
      </w:r>
      <w:r w:rsidRPr="00A43205">
        <w:rPr>
          <w:rFonts w:ascii="HGS教科書体" w:eastAsia="HGS教科書体" w:hAnsiTheme="minorEastAsia" w:hint="eastAsia"/>
          <w:b/>
          <w:sz w:val="26"/>
          <w:szCs w:val="26"/>
        </w:rPr>
        <w:t>年</w:t>
      </w:r>
      <w:r w:rsidR="008D134B">
        <w:rPr>
          <w:rFonts w:ascii="HGS教科書体" w:eastAsia="HGS教科書体" w:hAnsiTheme="minorEastAsia" w:hint="eastAsia"/>
          <w:b/>
          <w:sz w:val="26"/>
          <w:szCs w:val="26"/>
        </w:rPr>
        <w:t>２</w:t>
      </w:r>
      <w:r w:rsidRPr="00A43205">
        <w:rPr>
          <w:rFonts w:ascii="HGS教科書体" w:eastAsia="HGS教科書体" w:hAnsiTheme="minorEastAsia" w:hint="eastAsia"/>
          <w:b/>
          <w:sz w:val="26"/>
          <w:szCs w:val="26"/>
        </w:rPr>
        <w:t>月</w:t>
      </w:r>
      <w:r w:rsidR="008D134B">
        <w:rPr>
          <w:rFonts w:ascii="HGS教科書体" w:eastAsia="HGS教科書体" w:hAnsiTheme="minorEastAsia" w:hint="eastAsia"/>
          <w:b/>
          <w:sz w:val="26"/>
          <w:szCs w:val="26"/>
        </w:rPr>
        <w:t>１３</w:t>
      </w:r>
      <w:bookmarkStart w:id="0" w:name="_GoBack"/>
      <w:bookmarkEnd w:id="0"/>
      <w:r w:rsidRPr="00A43205">
        <w:rPr>
          <w:rFonts w:ascii="HGS教科書体" w:eastAsia="HGS教科書体" w:hAnsiTheme="minorEastAsia" w:hint="eastAsia"/>
          <w:b/>
          <w:sz w:val="26"/>
          <w:szCs w:val="26"/>
        </w:rPr>
        <w:t>日</w:t>
      </w:r>
      <w:r w:rsidR="00302D77" w:rsidRPr="00A43205">
        <w:rPr>
          <w:rFonts w:ascii="HGS教科書体" w:eastAsia="HGS教科書体" w:hAnsiTheme="minorEastAsia" w:hint="eastAsia"/>
          <w:b/>
          <w:sz w:val="26"/>
          <w:szCs w:val="26"/>
        </w:rPr>
        <w:t xml:space="preserve">　</w:t>
      </w:r>
    </w:p>
    <w:p w:rsidR="00793AE3" w:rsidRPr="00A43205" w:rsidRDefault="00793AE3" w:rsidP="00A43205">
      <w:pPr>
        <w:ind w:leftChars="100" w:left="203"/>
        <w:jc w:val="left"/>
        <w:rPr>
          <w:rFonts w:ascii="HGS教科書体" w:eastAsia="HGS教科書体" w:hAnsiTheme="minorEastAsia"/>
          <w:b/>
          <w:sz w:val="26"/>
          <w:szCs w:val="26"/>
        </w:rPr>
      </w:pPr>
    </w:p>
    <w:p w:rsidR="0099094F" w:rsidRPr="00A43205" w:rsidRDefault="0099094F" w:rsidP="00A43205">
      <w:pPr>
        <w:ind w:leftChars="100" w:left="203"/>
        <w:jc w:val="left"/>
        <w:rPr>
          <w:rFonts w:ascii="HGS教科書体" w:eastAsia="HGS教科書体" w:hAnsiTheme="minorEastAsia"/>
          <w:b/>
          <w:sz w:val="26"/>
          <w:szCs w:val="26"/>
        </w:rPr>
      </w:pPr>
    </w:p>
    <w:p w:rsidR="00793AE3" w:rsidRPr="00A43205" w:rsidRDefault="00793AE3" w:rsidP="00A43205">
      <w:pPr>
        <w:ind w:leftChars="100" w:left="203" w:firstLineChars="1000" w:firstLine="3949"/>
        <w:jc w:val="left"/>
        <w:rPr>
          <w:rFonts w:ascii="HGS教科書体" w:eastAsia="HGS教科書体" w:hAnsiTheme="minorEastAsia"/>
          <w:b/>
          <w:sz w:val="40"/>
          <w:szCs w:val="40"/>
        </w:rPr>
      </w:pPr>
      <w:r w:rsidRPr="00A43205">
        <w:rPr>
          <w:rFonts w:ascii="HGS教科書体" w:eastAsia="HGS教科書体" w:hAnsiTheme="minorEastAsia" w:hint="eastAsia"/>
          <w:b/>
          <w:sz w:val="40"/>
          <w:szCs w:val="40"/>
        </w:rPr>
        <w:lastRenderedPageBreak/>
        <w:t>大阪府</w:t>
      </w:r>
    </w:p>
    <w:p w:rsidR="00793AE3" w:rsidRPr="00A43205" w:rsidRDefault="004500D6" w:rsidP="00A43205">
      <w:pPr>
        <w:ind w:leftChars="100" w:left="203" w:firstLineChars="100" w:firstLine="395"/>
        <w:jc w:val="left"/>
        <w:rPr>
          <w:rFonts w:ascii="HGS教科書体" w:eastAsia="HGS教科書体" w:hAnsiTheme="minorEastAsia"/>
          <w:b/>
          <w:sz w:val="40"/>
          <w:szCs w:val="40"/>
        </w:rPr>
      </w:pPr>
      <w:r w:rsidRPr="00A43205">
        <w:rPr>
          <w:rFonts w:ascii="HGS教科書体" w:eastAsia="HGS教科書体" w:hAnsiTheme="minorEastAsia" w:hint="eastAsia"/>
          <w:b/>
          <w:sz w:val="40"/>
          <w:szCs w:val="40"/>
        </w:rPr>
        <w:t xml:space="preserve">　　　　　　</w:t>
      </w:r>
      <w:r w:rsidR="00830561" w:rsidRPr="00A43205">
        <w:rPr>
          <w:rFonts w:ascii="HGS教科書体" w:eastAsia="HGS教科書体" w:hAnsiTheme="minorEastAsia" w:hint="eastAsia"/>
          <w:b/>
          <w:sz w:val="40"/>
          <w:szCs w:val="40"/>
        </w:rPr>
        <w:t xml:space="preserve">　　　　大阪府知事　松井 一郎</w:t>
      </w:r>
    </w:p>
    <w:p w:rsidR="00793AE3" w:rsidRPr="00A43205" w:rsidRDefault="00793AE3" w:rsidP="00A43205">
      <w:pPr>
        <w:ind w:leftChars="100" w:left="203" w:firstLineChars="100" w:firstLine="395"/>
        <w:jc w:val="left"/>
        <w:rPr>
          <w:rFonts w:ascii="HGS教科書体" w:eastAsia="HGS教科書体" w:hAnsiTheme="minorEastAsia"/>
          <w:b/>
          <w:sz w:val="40"/>
          <w:szCs w:val="40"/>
        </w:rPr>
      </w:pPr>
    </w:p>
    <w:p w:rsidR="004500D6" w:rsidRPr="00A43205" w:rsidRDefault="00793AE3" w:rsidP="00A43205">
      <w:pPr>
        <w:ind w:leftChars="1300" w:left="2643" w:firstLineChars="400" w:firstLine="1580"/>
        <w:jc w:val="left"/>
        <w:rPr>
          <w:rFonts w:ascii="HGS教科書体" w:eastAsia="HGS教科書体" w:hAnsiTheme="minorEastAsia"/>
          <w:b/>
          <w:sz w:val="40"/>
          <w:szCs w:val="40"/>
        </w:rPr>
      </w:pPr>
      <w:r w:rsidRPr="00A43205">
        <w:rPr>
          <w:rFonts w:ascii="HGS教科書体" w:eastAsia="HGS教科書体" w:hAnsiTheme="minorEastAsia" w:hint="eastAsia"/>
          <w:b/>
          <w:sz w:val="40"/>
          <w:szCs w:val="40"/>
        </w:rPr>
        <w:t>大阪府茨木市</w:t>
      </w:r>
    </w:p>
    <w:p w:rsidR="00793AE3" w:rsidRPr="00A43205" w:rsidRDefault="00830561" w:rsidP="00A43205">
      <w:pPr>
        <w:ind w:leftChars="300" w:left="4559" w:hangingChars="1000" w:hanging="3949"/>
        <w:jc w:val="left"/>
        <w:rPr>
          <w:rFonts w:ascii="HGS教科書体" w:eastAsia="HGS教科書体" w:hAnsiTheme="minorEastAsia"/>
          <w:b/>
          <w:sz w:val="40"/>
          <w:szCs w:val="40"/>
        </w:rPr>
      </w:pPr>
      <w:r w:rsidRPr="00A43205">
        <w:rPr>
          <w:rFonts w:ascii="HGS教科書体" w:eastAsia="HGS教科書体" w:hAnsiTheme="minorEastAsia" w:hint="eastAsia"/>
          <w:b/>
          <w:sz w:val="40"/>
          <w:szCs w:val="40"/>
        </w:rPr>
        <w:t xml:space="preserve">　　　　　　　　　</w:t>
      </w:r>
      <w:r w:rsidR="004500D6" w:rsidRPr="00A43205">
        <w:rPr>
          <w:rFonts w:ascii="HGS教科書体" w:eastAsia="HGS教科書体" w:hAnsiTheme="minorEastAsia" w:hint="eastAsia"/>
          <w:b/>
          <w:sz w:val="40"/>
          <w:szCs w:val="40"/>
        </w:rPr>
        <w:t xml:space="preserve">　</w:t>
      </w:r>
      <w:r w:rsidRPr="00A43205">
        <w:rPr>
          <w:rFonts w:ascii="HGS教科書体" w:eastAsia="HGS教科書体" w:hAnsiTheme="minorEastAsia" w:hint="eastAsia"/>
          <w:b/>
          <w:sz w:val="40"/>
          <w:szCs w:val="40"/>
        </w:rPr>
        <w:t>茨木市長　　福岡 洋一</w:t>
      </w:r>
    </w:p>
    <w:p w:rsidR="00793AE3" w:rsidRPr="00A43205" w:rsidRDefault="00793AE3" w:rsidP="00A43205">
      <w:pPr>
        <w:ind w:leftChars="100" w:left="203" w:firstLineChars="100" w:firstLine="254"/>
        <w:jc w:val="left"/>
        <w:rPr>
          <w:rFonts w:ascii="HGS教科書体" w:eastAsia="HGS教科書体" w:hAnsiTheme="minorEastAsia"/>
          <w:b/>
          <w:sz w:val="26"/>
          <w:szCs w:val="26"/>
        </w:rPr>
      </w:pPr>
    </w:p>
    <w:p w:rsidR="00793AE3" w:rsidRPr="00A43205" w:rsidRDefault="00793AE3" w:rsidP="00A43205">
      <w:pPr>
        <w:ind w:leftChars="100" w:left="203" w:firstLineChars="100" w:firstLine="254"/>
        <w:jc w:val="left"/>
        <w:rPr>
          <w:rFonts w:ascii="HGS教科書体" w:eastAsia="HGS教科書体" w:hAnsiTheme="minorEastAsia"/>
          <w:b/>
          <w:sz w:val="26"/>
          <w:szCs w:val="26"/>
        </w:rPr>
      </w:pPr>
    </w:p>
    <w:sectPr w:rsidR="00793AE3" w:rsidRPr="00A43205" w:rsidSect="00A43205">
      <w:pgSz w:w="11906" w:h="16838" w:code="9"/>
      <w:pgMar w:top="1701" w:right="1134" w:bottom="1418" w:left="1134" w:header="851" w:footer="992" w:gutter="0"/>
      <w:cols w:space="425"/>
      <w:docGrid w:type="linesAndChars" w:linePitch="489" w:charSpace="-1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01" w:rsidRDefault="00121B01" w:rsidP="00E50182">
      <w:r>
        <w:separator/>
      </w:r>
    </w:p>
  </w:endnote>
  <w:endnote w:type="continuationSeparator" w:id="0">
    <w:p w:rsidR="00121B01" w:rsidRDefault="00121B01" w:rsidP="00E5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01" w:rsidRDefault="00121B01" w:rsidP="00E50182">
      <w:r>
        <w:separator/>
      </w:r>
    </w:p>
  </w:footnote>
  <w:footnote w:type="continuationSeparator" w:id="0">
    <w:p w:rsidR="00121B01" w:rsidRDefault="00121B01" w:rsidP="00E5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310"/>
    <w:multiLevelType w:val="hybridMultilevel"/>
    <w:tmpl w:val="50844242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03E04946"/>
    <w:multiLevelType w:val="hybridMultilevel"/>
    <w:tmpl w:val="9C4ECAAA"/>
    <w:lvl w:ilvl="0" w:tplc="B6C2BD68">
      <w:numFmt w:val="bullet"/>
      <w:lvlText w:val="○"/>
      <w:lvlJc w:val="left"/>
      <w:pPr>
        <w:ind w:left="844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">
    <w:nsid w:val="0C4A1336"/>
    <w:multiLevelType w:val="hybridMultilevel"/>
    <w:tmpl w:val="6B4E0B2E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>
    <w:nsid w:val="3B20021E"/>
    <w:multiLevelType w:val="hybridMultilevel"/>
    <w:tmpl w:val="A99089AE"/>
    <w:lvl w:ilvl="0" w:tplc="4680FF9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>
    <w:nsid w:val="42130A1A"/>
    <w:multiLevelType w:val="hybridMultilevel"/>
    <w:tmpl w:val="BE2C3970"/>
    <w:lvl w:ilvl="0" w:tplc="E8F6E7CE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>
    <w:nsid w:val="4BD4497C"/>
    <w:multiLevelType w:val="hybridMultilevel"/>
    <w:tmpl w:val="E7380BDA"/>
    <w:lvl w:ilvl="0" w:tplc="4680FF9E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>
    <w:nsid w:val="5ECE4393"/>
    <w:multiLevelType w:val="hybridMultilevel"/>
    <w:tmpl w:val="4180206A"/>
    <w:lvl w:ilvl="0" w:tplc="B6C2BD68">
      <w:numFmt w:val="bullet"/>
      <w:lvlText w:val="○"/>
      <w:lvlJc w:val="left"/>
      <w:pPr>
        <w:ind w:left="844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">
    <w:nsid w:val="6CA13993"/>
    <w:multiLevelType w:val="hybridMultilevel"/>
    <w:tmpl w:val="E408CAE4"/>
    <w:lvl w:ilvl="0" w:tplc="B6C2BD68">
      <w:numFmt w:val="bullet"/>
      <w:lvlText w:val="○"/>
      <w:lvlJc w:val="left"/>
      <w:pPr>
        <w:ind w:left="842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8">
    <w:nsid w:val="713020AF"/>
    <w:multiLevelType w:val="hybridMultilevel"/>
    <w:tmpl w:val="E9E8F716"/>
    <w:lvl w:ilvl="0" w:tplc="B6C2BD68">
      <w:numFmt w:val="bullet"/>
      <w:lvlText w:val="○"/>
      <w:lvlJc w:val="left"/>
      <w:pPr>
        <w:ind w:left="842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9">
    <w:nsid w:val="7D4F0220"/>
    <w:multiLevelType w:val="hybridMultilevel"/>
    <w:tmpl w:val="04B260AA"/>
    <w:lvl w:ilvl="0" w:tplc="B6C2BD68">
      <w:numFmt w:val="bullet"/>
      <w:lvlText w:val="○"/>
      <w:lvlJc w:val="left"/>
      <w:pPr>
        <w:ind w:left="842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3"/>
  <w:drawingGridVerticalSpacing w:val="48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77"/>
    <w:rsid w:val="000440B3"/>
    <w:rsid w:val="000C5FA3"/>
    <w:rsid w:val="000D43C6"/>
    <w:rsid w:val="000E2492"/>
    <w:rsid w:val="000E4A94"/>
    <w:rsid w:val="00121B01"/>
    <w:rsid w:val="00136CAE"/>
    <w:rsid w:val="0016488D"/>
    <w:rsid w:val="001D1ED5"/>
    <w:rsid w:val="001E1AD1"/>
    <w:rsid w:val="001F61FF"/>
    <w:rsid w:val="002265BC"/>
    <w:rsid w:val="002764A6"/>
    <w:rsid w:val="0029252D"/>
    <w:rsid w:val="00293F22"/>
    <w:rsid w:val="002B2281"/>
    <w:rsid w:val="002F3BC0"/>
    <w:rsid w:val="00302D77"/>
    <w:rsid w:val="00333CB8"/>
    <w:rsid w:val="00334670"/>
    <w:rsid w:val="00390CE8"/>
    <w:rsid w:val="00395972"/>
    <w:rsid w:val="003B0B39"/>
    <w:rsid w:val="003C1BB1"/>
    <w:rsid w:val="003C3792"/>
    <w:rsid w:val="003C5065"/>
    <w:rsid w:val="003C799B"/>
    <w:rsid w:val="003F11EC"/>
    <w:rsid w:val="003F3AAE"/>
    <w:rsid w:val="00412276"/>
    <w:rsid w:val="00416353"/>
    <w:rsid w:val="00433518"/>
    <w:rsid w:val="00434BA4"/>
    <w:rsid w:val="0043593A"/>
    <w:rsid w:val="004412CD"/>
    <w:rsid w:val="0044698E"/>
    <w:rsid w:val="004500D6"/>
    <w:rsid w:val="004C4CFD"/>
    <w:rsid w:val="005240AF"/>
    <w:rsid w:val="00527838"/>
    <w:rsid w:val="0057340C"/>
    <w:rsid w:val="00583866"/>
    <w:rsid w:val="00584401"/>
    <w:rsid w:val="005A519E"/>
    <w:rsid w:val="005C3C8D"/>
    <w:rsid w:val="005E36DC"/>
    <w:rsid w:val="006342EB"/>
    <w:rsid w:val="00634E77"/>
    <w:rsid w:val="00665339"/>
    <w:rsid w:val="006660B8"/>
    <w:rsid w:val="006674AD"/>
    <w:rsid w:val="00681434"/>
    <w:rsid w:val="006D10D7"/>
    <w:rsid w:val="007154BF"/>
    <w:rsid w:val="00750BC8"/>
    <w:rsid w:val="00754F21"/>
    <w:rsid w:val="00793AE3"/>
    <w:rsid w:val="007A4D03"/>
    <w:rsid w:val="007B4CC7"/>
    <w:rsid w:val="007D15DD"/>
    <w:rsid w:val="007E3A11"/>
    <w:rsid w:val="0080050E"/>
    <w:rsid w:val="00810A7C"/>
    <w:rsid w:val="008127DA"/>
    <w:rsid w:val="00830561"/>
    <w:rsid w:val="00836DD7"/>
    <w:rsid w:val="00837CA2"/>
    <w:rsid w:val="0084428E"/>
    <w:rsid w:val="008B222B"/>
    <w:rsid w:val="008D134B"/>
    <w:rsid w:val="008D3C44"/>
    <w:rsid w:val="00986190"/>
    <w:rsid w:val="0098763F"/>
    <w:rsid w:val="0099094F"/>
    <w:rsid w:val="009B77B5"/>
    <w:rsid w:val="009F3EBD"/>
    <w:rsid w:val="00A14316"/>
    <w:rsid w:val="00A22C8F"/>
    <w:rsid w:val="00A43205"/>
    <w:rsid w:val="00A50C1E"/>
    <w:rsid w:val="00A761C2"/>
    <w:rsid w:val="00A916DF"/>
    <w:rsid w:val="00AC2E81"/>
    <w:rsid w:val="00AD186F"/>
    <w:rsid w:val="00AD4CE2"/>
    <w:rsid w:val="00AE20E9"/>
    <w:rsid w:val="00B11552"/>
    <w:rsid w:val="00B62C91"/>
    <w:rsid w:val="00B76A94"/>
    <w:rsid w:val="00B93FF8"/>
    <w:rsid w:val="00BB65D3"/>
    <w:rsid w:val="00BF17B6"/>
    <w:rsid w:val="00C62923"/>
    <w:rsid w:val="00CB1F09"/>
    <w:rsid w:val="00CE6543"/>
    <w:rsid w:val="00D264E8"/>
    <w:rsid w:val="00D332A5"/>
    <w:rsid w:val="00D43058"/>
    <w:rsid w:val="00D77422"/>
    <w:rsid w:val="00D925BC"/>
    <w:rsid w:val="00DC516F"/>
    <w:rsid w:val="00DF1009"/>
    <w:rsid w:val="00DF366F"/>
    <w:rsid w:val="00E06473"/>
    <w:rsid w:val="00E27460"/>
    <w:rsid w:val="00E27B76"/>
    <w:rsid w:val="00E37131"/>
    <w:rsid w:val="00E50182"/>
    <w:rsid w:val="00EA0ED5"/>
    <w:rsid w:val="00EA1BAC"/>
    <w:rsid w:val="00EA767E"/>
    <w:rsid w:val="00EB71DC"/>
    <w:rsid w:val="00F079EC"/>
    <w:rsid w:val="00F252F7"/>
    <w:rsid w:val="00F25E6D"/>
    <w:rsid w:val="00F54B17"/>
    <w:rsid w:val="00F61643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4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C1BB1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3C1BB1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3C1BB1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3C1BB1"/>
    <w:rPr>
      <w:rFonts w:asciiTheme="minorEastAsia" w:hAnsiTheme="minorEastAsia"/>
      <w:sz w:val="22"/>
    </w:rPr>
  </w:style>
  <w:style w:type="paragraph" w:styleId="a9">
    <w:name w:val="List Paragraph"/>
    <w:basedOn w:val="a"/>
    <w:uiPriority w:val="34"/>
    <w:qFormat/>
    <w:rsid w:val="00B62C9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501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0182"/>
  </w:style>
  <w:style w:type="paragraph" w:styleId="ac">
    <w:name w:val="footer"/>
    <w:basedOn w:val="a"/>
    <w:link w:val="ad"/>
    <w:uiPriority w:val="99"/>
    <w:unhideWhenUsed/>
    <w:rsid w:val="00E501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0182"/>
  </w:style>
  <w:style w:type="paragraph" w:styleId="ae">
    <w:name w:val="Date"/>
    <w:basedOn w:val="a"/>
    <w:next w:val="a"/>
    <w:link w:val="af"/>
    <w:uiPriority w:val="99"/>
    <w:semiHidden/>
    <w:unhideWhenUsed/>
    <w:rsid w:val="00793AE3"/>
  </w:style>
  <w:style w:type="character" w:customStyle="1" w:styleId="af">
    <w:name w:val="日付 (文字)"/>
    <w:basedOn w:val="a0"/>
    <w:link w:val="ae"/>
    <w:uiPriority w:val="99"/>
    <w:semiHidden/>
    <w:rsid w:val="00793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4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C1BB1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3C1BB1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3C1BB1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3C1BB1"/>
    <w:rPr>
      <w:rFonts w:asciiTheme="minorEastAsia" w:hAnsiTheme="minorEastAsia"/>
      <w:sz w:val="22"/>
    </w:rPr>
  </w:style>
  <w:style w:type="paragraph" w:styleId="a9">
    <w:name w:val="List Paragraph"/>
    <w:basedOn w:val="a"/>
    <w:uiPriority w:val="34"/>
    <w:qFormat/>
    <w:rsid w:val="00B62C9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501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0182"/>
  </w:style>
  <w:style w:type="paragraph" w:styleId="ac">
    <w:name w:val="footer"/>
    <w:basedOn w:val="a"/>
    <w:link w:val="ad"/>
    <w:uiPriority w:val="99"/>
    <w:unhideWhenUsed/>
    <w:rsid w:val="00E501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0182"/>
  </w:style>
  <w:style w:type="paragraph" w:styleId="ae">
    <w:name w:val="Date"/>
    <w:basedOn w:val="a"/>
    <w:next w:val="a"/>
    <w:link w:val="af"/>
    <w:uiPriority w:val="99"/>
    <w:semiHidden/>
    <w:unhideWhenUsed/>
    <w:rsid w:val="00793AE3"/>
  </w:style>
  <w:style w:type="character" w:customStyle="1" w:styleId="af">
    <w:name w:val="日付 (文字)"/>
    <w:basedOn w:val="a0"/>
    <w:link w:val="ae"/>
    <w:uiPriority w:val="99"/>
    <w:semiHidden/>
    <w:rsid w:val="0079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大阪府</cp:lastModifiedBy>
  <cp:revision>14</cp:revision>
  <cp:lastPrinted>2018-01-16T01:49:00Z</cp:lastPrinted>
  <dcterms:created xsi:type="dcterms:W3CDTF">2017-12-20T02:41:00Z</dcterms:created>
  <dcterms:modified xsi:type="dcterms:W3CDTF">2018-02-07T06:47:00Z</dcterms:modified>
</cp:coreProperties>
</file>