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348" w:rsidRPr="00635D0E" w:rsidRDefault="00F86348" w:rsidP="00F86348">
      <w:pPr>
        <w:spacing w:line="460" w:lineRule="exact"/>
        <w:ind w:firstLineChars="100" w:firstLine="260"/>
        <w:rPr>
          <w:rFonts w:asciiTheme="minorEastAsia" w:hAnsiTheme="minorEastAsia" w:cs="メイリオ"/>
          <w:sz w:val="26"/>
          <w:szCs w:val="26"/>
        </w:rPr>
      </w:pPr>
      <w:r w:rsidRPr="00635D0E">
        <w:rPr>
          <w:rFonts w:asciiTheme="minorEastAsia" w:hAnsiTheme="minorEastAsia" w:cs="メイリオ" w:hint="eastAsia"/>
          <w:sz w:val="26"/>
          <w:szCs w:val="26"/>
        </w:rPr>
        <w:t>国土交通大臣　石井 啓一　様</w:t>
      </w:r>
    </w:p>
    <w:p w:rsidR="00F86348" w:rsidRDefault="00F86348" w:rsidP="00F86348">
      <w:pPr>
        <w:spacing w:line="460" w:lineRule="exact"/>
        <w:ind w:leftChars="100" w:left="210" w:firstLineChars="100" w:firstLine="260"/>
        <w:rPr>
          <w:rFonts w:asciiTheme="minorEastAsia" w:hAnsiTheme="minorEastAsia" w:cs="メイリオ"/>
          <w:sz w:val="26"/>
          <w:szCs w:val="26"/>
        </w:rPr>
      </w:pPr>
    </w:p>
    <w:p w:rsidR="00F86348" w:rsidRDefault="00F86348" w:rsidP="00F86348">
      <w:pPr>
        <w:spacing w:line="460" w:lineRule="exact"/>
        <w:ind w:leftChars="100" w:left="210" w:firstLineChars="100" w:firstLine="260"/>
        <w:rPr>
          <w:rFonts w:asciiTheme="minorEastAsia" w:hAnsiTheme="minorEastAsia" w:cs="メイリオ"/>
          <w:sz w:val="26"/>
          <w:szCs w:val="26"/>
        </w:rPr>
      </w:pPr>
    </w:p>
    <w:p w:rsidR="00F86348" w:rsidRPr="00635D0E" w:rsidRDefault="00F86348" w:rsidP="00F86348">
      <w:pPr>
        <w:spacing w:line="460" w:lineRule="exact"/>
        <w:ind w:leftChars="100" w:left="210" w:firstLineChars="100" w:firstLine="260"/>
        <w:rPr>
          <w:rFonts w:asciiTheme="minorEastAsia" w:hAnsiTheme="minorEastAsia" w:cs="メイリオ"/>
          <w:sz w:val="26"/>
          <w:szCs w:val="26"/>
        </w:rPr>
      </w:pPr>
    </w:p>
    <w:p w:rsidR="00F86348" w:rsidRPr="001C171E" w:rsidRDefault="00F86348" w:rsidP="00F86348">
      <w:pPr>
        <w:spacing w:line="460" w:lineRule="exact"/>
        <w:ind w:leftChars="100" w:left="210" w:firstLineChars="100" w:firstLine="260"/>
        <w:jc w:val="center"/>
        <w:rPr>
          <w:rFonts w:asciiTheme="minorEastAsia" w:hAnsiTheme="minorEastAsia" w:cs="メイリオ"/>
          <w:sz w:val="26"/>
          <w:szCs w:val="26"/>
        </w:rPr>
      </w:pPr>
      <w:r w:rsidRPr="00635D0E">
        <w:rPr>
          <w:rFonts w:asciiTheme="minorEastAsia" w:hAnsiTheme="minorEastAsia" w:cs="メイリオ" w:hint="eastAsia"/>
          <w:sz w:val="26"/>
          <w:szCs w:val="26"/>
        </w:rPr>
        <w:t>台風21号による</w:t>
      </w:r>
      <w:r>
        <w:rPr>
          <w:rFonts w:asciiTheme="minorEastAsia" w:hAnsiTheme="minorEastAsia" w:cs="メイリオ" w:hint="eastAsia"/>
          <w:sz w:val="26"/>
          <w:szCs w:val="26"/>
        </w:rPr>
        <w:t>関西国際空港の</w:t>
      </w:r>
    </w:p>
    <w:p w:rsidR="00F86348" w:rsidRPr="00635D0E" w:rsidRDefault="00F86348" w:rsidP="00F86348">
      <w:pPr>
        <w:spacing w:line="460" w:lineRule="exact"/>
        <w:ind w:leftChars="100" w:left="210" w:firstLineChars="100" w:firstLine="260"/>
        <w:jc w:val="center"/>
        <w:rPr>
          <w:rFonts w:asciiTheme="minorEastAsia" w:hAnsiTheme="minorEastAsia" w:cs="メイリオ"/>
          <w:sz w:val="26"/>
          <w:szCs w:val="26"/>
        </w:rPr>
      </w:pPr>
      <w:r w:rsidRPr="00635D0E">
        <w:rPr>
          <w:rFonts w:asciiTheme="minorEastAsia" w:hAnsiTheme="minorEastAsia" w:cs="メイリオ" w:hint="eastAsia"/>
          <w:sz w:val="26"/>
          <w:szCs w:val="26"/>
        </w:rPr>
        <w:t>暴風被害等への対応について（要望）</w:t>
      </w:r>
    </w:p>
    <w:p w:rsidR="00F86348" w:rsidRDefault="00F86348" w:rsidP="00F86348">
      <w:pPr>
        <w:spacing w:line="460" w:lineRule="exact"/>
        <w:ind w:leftChars="100" w:left="210" w:firstLineChars="100" w:firstLine="260"/>
        <w:rPr>
          <w:rFonts w:asciiTheme="minorEastAsia" w:hAnsiTheme="minorEastAsia" w:cs="メイリオ"/>
          <w:sz w:val="26"/>
          <w:szCs w:val="26"/>
        </w:rPr>
      </w:pPr>
    </w:p>
    <w:p w:rsidR="00F86348" w:rsidRPr="00635D0E" w:rsidRDefault="00F86348" w:rsidP="00F86348">
      <w:pPr>
        <w:spacing w:line="460" w:lineRule="exact"/>
        <w:ind w:leftChars="100" w:left="210" w:firstLineChars="100" w:firstLine="260"/>
        <w:rPr>
          <w:rFonts w:asciiTheme="minorEastAsia" w:hAnsiTheme="minorEastAsia" w:cs="メイリオ"/>
          <w:sz w:val="26"/>
          <w:szCs w:val="26"/>
        </w:rPr>
      </w:pPr>
    </w:p>
    <w:p w:rsidR="00F86348" w:rsidRPr="00A37C66" w:rsidRDefault="00F86348" w:rsidP="00F86348">
      <w:pPr>
        <w:spacing w:line="460" w:lineRule="exact"/>
        <w:ind w:firstLineChars="100" w:firstLine="260"/>
        <w:rPr>
          <w:rFonts w:asciiTheme="minorEastAsia" w:hAnsiTheme="minorEastAsia" w:cs="メイリオ"/>
          <w:sz w:val="26"/>
          <w:szCs w:val="26"/>
        </w:rPr>
      </w:pPr>
      <w:r w:rsidRPr="00A37C66">
        <w:rPr>
          <w:rFonts w:asciiTheme="minorEastAsia" w:hAnsiTheme="minorEastAsia" w:cs="メイリオ" w:hint="eastAsia"/>
          <w:sz w:val="26"/>
          <w:szCs w:val="26"/>
        </w:rPr>
        <w:t>平成30年９月４日に本州を縦断した台風21号</w:t>
      </w:r>
      <w:r>
        <w:rPr>
          <w:rFonts w:asciiTheme="minorEastAsia" w:hAnsiTheme="minorEastAsia" w:cs="メイリオ" w:hint="eastAsia"/>
          <w:sz w:val="26"/>
          <w:szCs w:val="26"/>
        </w:rPr>
        <w:t>は</w:t>
      </w:r>
      <w:r w:rsidRPr="00A37C66">
        <w:rPr>
          <w:rFonts w:asciiTheme="minorEastAsia" w:hAnsiTheme="minorEastAsia" w:cs="メイリオ" w:hint="eastAsia"/>
          <w:sz w:val="26"/>
          <w:szCs w:val="26"/>
        </w:rPr>
        <w:t>、大阪府内で８名の尊い命</w:t>
      </w:r>
      <w:r>
        <w:rPr>
          <w:rFonts w:asciiTheme="minorEastAsia" w:hAnsiTheme="minorEastAsia" w:cs="メイリオ" w:hint="eastAsia"/>
          <w:sz w:val="26"/>
          <w:szCs w:val="26"/>
        </w:rPr>
        <w:t>を</w:t>
      </w:r>
      <w:r w:rsidRPr="00A37C66">
        <w:rPr>
          <w:rFonts w:asciiTheme="minorEastAsia" w:hAnsiTheme="minorEastAsia" w:cs="メイリオ" w:hint="eastAsia"/>
          <w:sz w:val="26"/>
          <w:szCs w:val="26"/>
        </w:rPr>
        <w:t>奪</w:t>
      </w:r>
      <w:r>
        <w:rPr>
          <w:rFonts w:asciiTheme="minorEastAsia" w:hAnsiTheme="minorEastAsia" w:cs="メイリオ" w:hint="eastAsia"/>
          <w:sz w:val="26"/>
          <w:szCs w:val="26"/>
        </w:rPr>
        <w:t>う</w:t>
      </w:r>
      <w:r w:rsidRPr="00A37C66">
        <w:rPr>
          <w:rFonts w:asciiTheme="minorEastAsia" w:hAnsiTheme="minorEastAsia" w:cs="メイリオ" w:hint="eastAsia"/>
          <w:sz w:val="26"/>
          <w:szCs w:val="26"/>
        </w:rPr>
        <w:t>とともに、多くの負傷者や住家被害等</w:t>
      </w:r>
      <w:r>
        <w:rPr>
          <w:rFonts w:asciiTheme="minorEastAsia" w:hAnsiTheme="minorEastAsia" w:cs="メイリオ" w:hint="eastAsia"/>
          <w:sz w:val="26"/>
          <w:szCs w:val="26"/>
        </w:rPr>
        <w:t>を発生させる</w:t>
      </w:r>
      <w:r w:rsidRPr="00A37C66">
        <w:rPr>
          <w:rFonts w:asciiTheme="minorEastAsia" w:hAnsiTheme="minorEastAsia" w:cs="メイリオ" w:hint="eastAsia"/>
          <w:sz w:val="26"/>
          <w:szCs w:val="26"/>
        </w:rPr>
        <w:t>など、住民生活や都市機能に大きな爪痕を残し</w:t>
      </w:r>
      <w:r>
        <w:rPr>
          <w:rFonts w:asciiTheme="minorEastAsia" w:hAnsiTheme="minorEastAsia" w:cs="メイリオ" w:hint="eastAsia"/>
          <w:sz w:val="26"/>
          <w:szCs w:val="26"/>
        </w:rPr>
        <w:t>た</w:t>
      </w:r>
      <w:r w:rsidRPr="00A37C66">
        <w:rPr>
          <w:rFonts w:asciiTheme="minorEastAsia" w:hAnsiTheme="minorEastAsia" w:cs="メイリオ" w:hint="eastAsia"/>
          <w:sz w:val="26"/>
          <w:szCs w:val="26"/>
        </w:rPr>
        <w:t>。</w:t>
      </w:r>
    </w:p>
    <w:p w:rsidR="00F86348" w:rsidRDefault="00F86348" w:rsidP="00F86348">
      <w:pPr>
        <w:spacing w:line="460" w:lineRule="exact"/>
        <w:ind w:firstLineChars="100" w:firstLine="260"/>
        <w:rPr>
          <w:rFonts w:asciiTheme="minorEastAsia" w:hAnsiTheme="minorEastAsia" w:cs="メイリオ"/>
          <w:sz w:val="26"/>
          <w:szCs w:val="26"/>
        </w:rPr>
      </w:pPr>
      <w:r>
        <w:rPr>
          <w:rFonts w:asciiTheme="minorEastAsia" w:hAnsiTheme="minorEastAsia" w:cs="メイリオ" w:hint="eastAsia"/>
          <w:sz w:val="26"/>
          <w:szCs w:val="26"/>
        </w:rPr>
        <w:t>大阪府では発災直後から、政府に対し、被災者支援の取組みや、関西国際空港の早期復旧に向けた対応等について要望を実施したところ。</w:t>
      </w:r>
    </w:p>
    <w:p w:rsidR="00F86348" w:rsidRDefault="00F86348" w:rsidP="00F86348">
      <w:pPr>
        <w:spacing w:line="460" w:lineRule="exact"/>
        <w:ind w:firstLineChars="100" w:firstLine="260"/>
        <w:rPr>
          <w:rFonts w:asciiTheme="minorEastAsia" w:hAnsiTheme="minorEastAsia" w:cs="メイリオ"/>
          <w:sz w:val="26"/>
          <w:szCs w:val="26"/>
        </w:rPr>
      </w:pPr>
    </w:p>
    <w:p w:rsidR="00F86348" w:rsidRDefault="00F86348" w:rsidP="00F86348">
      <w:pPr>
        <w:spacing w:line="460" w:lineRule="exact"/>
        <w:ind w:firstLineChars="100" w:firstLine="260"/>
        <w:rPr>
          <w:rFonts w:asciiTheme="minorEastAsia" w:hAnsiTheme="minorEastAsia" w:cs="メイリオ"/>
          <w:sz w:val="26"/>
          <w:szCs w:val="26"/>
        </w:rPr>
      </w:pPr>
      <w:r>
        <w:rPr>
          <w:rFonts w:asciiTheme="minorEastAsia" w:hAnsiTheme="minorEastAsia" w:cs="メイリオ" w:hint="eastAsia"/>
          <w:sz w:val="26"/>
          <w:szCs w:val="26"/>
        </w:rPr>
        <w:t>関西国際空港については、その後、国土交通省をはじめ</w:t>
      </w:r>
      <w:r w:rsidRPr="00A37C66">
        <w:rPr>
          <w:rFonts w:asciiTheme="minorEastAsia" w:hAnsiTheme="minorEastAsia" w:cs="メイリオ" w:hint="eastAsia"/>
          <w:sz w:val="26"/>
          <w:szCs w:val="26"/>
        </w:rPr>
        <w:t>政府の</w:t>
      </w:r>
      <w:r>
        <w:rPr>
          <w:rFonts w:asciiTheme="minorEastAsia" w:hAnsiTheme="minorEastAsia" w:cs="メイリオ" w:hint="eastAsia"/>
          <w:sz w:val="26"/>
          <w:szCs w:val="26"/>
        </w:rPr>
        <w:t>強い</w:t>
      </w:r>
      <w:r w:rsidRPr="00A37C66">
        <w:rPr>
          <w:rFonts w:asciiTheme="minorEastAsia" w:hAnsiTheme="minorEastAsia" w:cs="メイリオ" w:hint="eastAsia"/>
          <w:sz w:val="26"/>
          <w:szCs w:val="26"/>
        </w:rPr>
        <w:t>リーダーシップのもと、</w:t>
      </w:r>
      <w:r>
        <w:rPr>
          <w:rFonts w:asciiTheme="minorEastAsia" w:hAnsiTheme="minorEastAsia" w:cs="メイリオ" w:hint="eastAsia"/>
          <w:sz w:val="26"/>
          <w:szCs w:val="26"/>
        </w:rPr>
        <w:t>9月18日に</w:t>
      </w:r>
      <w:r w:rsidRPr="00A37C66">
        <w:rPr>
          <w:rFonts w:asciiTheme="minorEastAsia" w:hAnsiTheme="minorEastAsia" w:cs="メイリオ" w:hint="eastAsia"/>
          <w:sz w:val="26"/>
          <w:szCs w:val="26"/>
        </w:rPr>
        <w:t>空港</w:t>
      </w:r>
      <w:r>
        <w:rPr>
          <w:rFonts w:asciiTheme="minorEastAsia" w:hAnsiTheme="minorEastAsia" w:cs="メイリオ" w:hint="eastAsia"/>
          <w:sz w:val="26"/>
          <w:szCs w:val="26"/>
        </w:rPr>
        <w:t>への主要な</w:t>
      </w:r>
      <w:r w:rsidRPr="00A37C66">
        <w:rPr>
          <w:rFonts w:asciiTheme="minorEastAsia" w:hAnsiTheme="minorEastAsia" w:cs="メイリオ" w:hint="eastAsia"/>
          <w:sz w:val="26"/>
          <w:szCs w:val="26"/>
        </w:rPr>
        <w:t>アクセス</w:t>
      </w:r>
      <w:r>
        <w:rPr>
          <w:rFonts w:asciiTheme="minorEastAsia" w:hAnsiTheme="minorEastAsia" w:cs="メイリオ" w:hint="eastAsia"/>
          <w:sz w:val="26"/>
          <w:szCs w:val="26"/>
        </w:rPr>
        <w:t>手段である</w:t>
      </w:r>
      <w:r w:rsidRPr="00A37C66">
        <w:rPr>
          <w:rFonts w:asciiTheme="minorEastAsia" w:hAnsiTheme="minorEastAsia" w:cs="メイリオ" w:hint="eastAsia"/>
          <w:sz w:val="26"/>
          <w:szCs w:val="26"/>
        </w:rPr>
        <w:t>鉄道の運転が再開され、</w:t>
      </w:r>
      <w:r>
        <w:rPr>
          <w:rFonts w:asciiTheme="minorEastAsia" w:hAnsiTheme="minorEastAsia" w:cs="メイリオ" w:hint="eastAsia"/>
          <w:sz w:val="26"/>
          <w:szCs w:val="26"/>
        </w:rPr>
        <w:t>同月</w:t>
      </w:r>
      <w:r w:rsidRPr="00A37C66">
        <w:rPr>
          <w:rFonts w:asciiTheme="minorEastAsia" w:hAnsiTheme="minorEastAsia" w:cs="メイリオ" w:hint="eastAsia"/>
          <w:sz w:val="26"/>
          <w:szCs w:val="26"/>
        </w:rPr>
        <w:t>21日</w:t>
      </w:r>
      <w:r>
        <w:rPr>
          <w:rFonts w:asciiTheme="minorEastAsia" w:hAnsiTheme="minorEastAsia" w:cs="メイリオ" w:hint="eastAsia"/>
          <w:sz w:val="26"/>
          <w:szCs w:val="26"/>
        </w:rPr>
        <w:t>に</w:t>
      </w:r>
      <w:r w:rsidRPr="00A37C66">
        <w:rPr>
          <w:rFonts w:asciiTheme="minorEastAsia" w:hAnsiTheme="minorEastAsia" w:cs="メイリオ" w:hint="eastAsia"/>
          <w:sz w:val="26"/>
          <w:szCs w:val="26"/>
        </w:rPr>
        <w:t>は第１ターミナルの全面運用がなされるなど、</w:t>
      </w:r>
      <w:r>
        <w:rPr>
          <w:rFonts w:asciiTheme="minorEastAsia" w:hAnsiTheme="minorEastAsia" w:cs="メイリオ" w:hint="eastAsia"/>
          <w:sz w:val="26"/>
          <w:szCs w:val="26"/>
        </w:rPr>
        <w:t>予測を上回るスピードで</w:t>
      </w:r>
      <w:r w:rsidRPr="00A37C66">
        <w:rPr>
          <w:rFonts w:asciiTheme="minorEastAsia" w:hAnsiTheme="minorEastAsia" w:cs="メイリオ" w:hint="eastAsia"/>
          <w:sz w:val="26"/>
          <w:szCs w:val="26"/>
        </w:rPr>
        <w:t>復旧が進んで</w:t>
      </w:r>
      <w:r>
        <w:rPr>
          <w:rFonts w:asciiTheme="minorEastAsia" w:hAnsiTheme="minorEastAsia" w:cs="メイリオ" w:hint="eastAsia"/>
          <w:sz w:val="26"/>
          <w:szCs w:val="26"/>
        </w:rPr>
        <w:t>いる。これまでの関係者のご尽力に、心から敬意を表するものである。</w:t>
      </w:r>
    </w:p>
    <w:p w:rsidR="00F86348" w:rsidRDefault="00F86348" w:rsidP="00F86348">
      <w:pPr>
        <w:spacing w:line="460" w:lineRule="exact"/>
        <w:ind w:firstLineChars="100" w:firstLine="260"/>
        <w:rPr>
          <w:rFonts w:asciiTheme="minorEastAsia" w:hAnsiTheme="minorEastAsia" w:cs="メイリオ"/>
          <w:sz w:val="26"/>
          <w:szCs w:val="26"/>
        </w:rPr>
      </w:pPr>
      <w:r>
        <w:rPr>
          <w:rFonts w:asciiTheme="minorEastAsia" w:hAnsiTheme="minorEastAsia" w:cs="メイリオ" w:hint="eastAsia"/>
          <w:sz w:val="26"/>
          <w:szCs w:val="26"/>
        </w:rPr>
        <w:t>しかしながら、関西国際空港が完全復興を遂げるためには、施設面での抜本的な防災対策の強化や、連絡橋の復旧、需要の回復に向けた取組みなど、未だ残された課題があるのも事実である。地元・大阪府としても、引き続き全力で取り組む所存であり、政府においても、一層の支援を重ねて要望する。</w:t>
      </w:r>
    </w:p>
    <w:p w:rsidR="00F86348" w:rsidRPr="006E2109" w:rsidRDefault="00F86348" w:rsidP="00F86348">
      <w:pPr>
        <w:spacing w:line="460" w:lineRule="exact"/>
        <w:ind w:firstLineChars="100" w:firstLine="260"/>
        <w:rPr>
          <w:rFonts w:asciiTheme="minorEastAsia" w:hAnsiTheme="minorEastAsia" w:cs="メイリオ"/>
          <w:sz w:val="26"/>
          <w:szCs w:val="26"/>
        </w:rPr>
      </w:pPr>
    </w:p>
    <w:p w:rsidR="00F86348" w:rsidRPr="00635D0E" w:rsidRDefault="00F86348" w:rsidP="00F86348">
      <w:pPr>
        <w:spacing w:line="460" w:lineRule="exact"/>
        <w:ind w:firstLineChars="100" w:firstLine="260"/>
        <w:rPr>
          <w:rFonts w:asciiTheme="minorEastAsia" w:hAnsiTheme="minorEastAsia" w:cs="メイリオ"/>
          <w:sz w:val="26"/>
          <w:szCs w:val="26"/>
        </w:rPr>
      </w:pPr>
      <w:r>
        <w:rPr>
          <w:rFonts w:asciiTheme="minorEastAsia" w:hAnsiTheme="minorEastAsia" w:cs="メイリオ" w:hint="eastAsia"/>
          <w:sz w:val="26"/>
          <w:szCs w:val="26"/>
        </w:rPr>
        <w:t>加えて、台風21号の暴風により、都市公園、道路等では多数の倒木被害が発生した。関西国際空港の復興とあわせ、これらの被害に対する支援についても、特段の措置を要望する。</w:t>
      </w:r>
    </w:p>
    <w:p w:rsidR="00F86348" w:rsidRPr="000C1CDD" w:rsidRDefault="00F86348" w:rsidP="00F86348">
      <w:pPr>
        <w:spacing w:line="460" w:lineRule="exact"/>
        <w:rPr>
          <w:rFonts w:asciiTheme="minorEastAsia" w:hAnsiTheme="minorEastAsia" w:cs="メイリオ"/>
          <w:sz w:val="26"/>
          <w:szCs w:val="26"/>
        </w:rPr>
      </w:pPr>
    </w:p>
    <w:p w:rsidR="00F86348" w:rsidRDefault="00F86348" w:rsidP="00F86348">
      <w:pPr>
        <w:widowControl/>
        <w:jc w:val="left"/>
        <w:rPr>
          <w:rFonts w:asciiTheme="minorEastAsia" w:hAnsiTheme="minorEastAsia" w:cs="メイリオ"/>
          <w:sz w:val="26"/>
          <w:szCs w:val="26"/>
        </w:rPr>
      </w:pPr>
      <w:r>
        <w:rPr>
          <w:rFonts w:asciiTheme="minorEastAsia" w:hAnsiTheme="minorEastAsia" w:cs="メイリオ"/>
          <w:sz w:val="26"/>
          <w:szCs w:val="26"/>
        </w:rPr>
        <w:br w:type="page"/>
      </w:r>
    </w:p>
    <w:p w:rsidR="00F86348" w:rsidRPr="00635D0E" w:rsidRDefault="00F86348" w:rsidP="00F86348">
      <w:pPr>
        <w:spacing w:line="460" w:lineRule="exact"/>
        <w:ind w:leftChars="100" w:left="210" w:firstLineChars="100" w:firstLine="260"/>
        <w:rPr>
          <w:rFonts w:asciiTheme="minorEastAsia" w:hAnsiTheme="minorEastAsia" w:cs="メイリオ"/>
          <w:sz w:val="26"/>
          <w:szCs w:val="26"/>
        </w:rPr>
      </w:pPr>
    </w:p>
    <w:p w:rsidR="00F86348" w:rsidRPr="00635D0E" w:rsidRDefault="00F86348" w:rsidP="00F86348">
      <w:pPr>
        <w:spacing w:line="460" w:lineRule="exact"/>
        <w:ind w:leftChars="100" w:left="210" w:firstLineChars="100" w:firstLine="260"/>
        <w:jc w:val="center"/>
        <w:rPr>
          <w:rFonts w:asciiTheme="minorEastAsia" w:hAnsiTheme="minorEastAsia" w:cs="メイリオ"/>
          <w:sz w:val="26"/>
          <w:szCs w:val="26"/>
        </w:rPr>
      </w:pPr>
      <w:r w:rsidRPr="00635D0E">
        <w:rPr>
          <w:rFonts w:asciiTheme="minorEastAsia" w:hAnsiTheme="minorEastAsia" w:cs="メイリオ" w:hint="eastAsia"/>
          <w:sz w:val="26"/>
          <w:szCs w:val="26"/>
        </w:rPr>
        <w:t>記</w:t>
      </w:r>
    </w:p>
    <w:p w:rsidR="00F86348" w:rsidRPr="00635D0E" w:rsidRDefault="00F86348" w:rsidP="00F86348">
      <w:pPr>
        <w:spacing w:line="460" w:lineRule="exact"/>
        <w:ind w:leftChars="100" w:left="210" w:firstLineChars="100" w:firstLine="260"/>
        <w:rPr>
          <w:rFonts w:asciiTheme="minorEastAsia" w:hAnsiTheme="minorEastAsia" w:cs="メイリオ"/>
          <w:sz w:val="26"/>
          <w:szCs w:val="26"/>
        </w:rPr>
      </w:pPr>
    </w:p>
    <w:p w:rsidR="00F86348" w:rsidRPr="00F87526" w:rsidRDefault="00F86348" w:rsidP="00F86348">
      <w:pPr>
        <w:spacing w:line="460" w:lineRule="exact"/>
        <w:rPr>
          <w:rFonts w:asciiTheme="minorEastAsia" w:hAnsiTheme="minorEastAsia" w:cs="メイリオ"/>
          <w:b/>
          <w:sz w:val="26"/>
          <w:szCs w:val="26"/>
        </w:rPr>
      </w:pPr>
      <w:r w:rsidRPr="00F87526">
        <w:rPr>
          <w:rFonts w:asciiTheme="minorEastAsia" w:hAnsiTheme="minorEastAsia" w:cs="メイリオ" w:hint="eastAsia"/>
          <w:b/>
          <w:sz w:val="26"/>
          <w:szCs w:val="26"/>
        </w:rPr>
        <w:t>１　関西国際空港の</w:t>
      </w:r>
      <w:r>
        <w:rPr>
          <w:rFonts w:asciiTheme="minorEastAsia" w:hAnsiTheme="minorEastAsia" w:cs="メイリオ" w:hint="eastAsia"/>
          <w:b/>
          <w:sz w:val="26"/>
          <w:szCs w:val="26"/>
        </w:rPr>
        <w:t>完全</w:t>
      </w:r>
      <w:r w:rsidRPr="00F87526">
        <w:rPr>
          <w:rFonts w:asciiTheme="minorEastAsia" w:hAnsiTheme="minorEastAsia" w:cs="メイリオ" w:hint="eastAsia"/>
          <w:b/>
          <w:sz w:val="26"/>
          <w:szCs w:val="26"/>
        </w:rPr>
        <w:t>復興に向けて</w:t>
      </w:r>
    </w:p>
    <w:p w:rsidR="00F86348" w:rsidRPr="00F87526" w:rsidRDefault="00F86348" w:rsidP="00F86348">
      <w:pPr>
        <w:spacing w:line="460" w:lineRule="exact"/>
        <w:ind w:firstLineChars="50" w:firstLine="131"/>
        <w:rPr>
          <w:rFonts w:asciiTheme="minorEastAsia" w:hAnsiTheme="minorEastAsia" w:cs="メイリオ"/>
          <w:b/>
          <w:sz w:val="26"/>
          <w:szCs w:val="26"/>
        </w:rPr>
      </w:pPr>
      <w:r w:rsidRPr="00F87526">
        <w:rPr>
          <w:rFonts w:asciiTheme="minorEastAsia" w:hAnsiTheme="minorEastAsia" w:cs="メイリオ"/>
          <w:b/>
          <w:sz w:val="26"/>
          <w:szCs w:val="26"/>
        </w:rPr>
        <w:t xml:space="preserve">(1)　</w:t>
      </w:r>
      <w:r w:rsidRPr="00F87526">
        <w:rPr>
          <w:b/>
        </w:rPr>
        <w:t xml:space="preserve"> </w:t>
      </w:r>
      <w:r w:rsidRPr="00F87526">
        <w:rPr>
          <w:rFonts w:asciiTheme="minorEastAsia" w:hAnsiTheme="minorEastAsia" w:cs="メイリオ" w:hint="eastAsia"/>
          <w:b/>
          <w:sz w:val="26"/>
          <w:szCs w:val="26"/>
        </w:rPr>
        <w:t>関西国際空港の防災対策の検証と対応</w:t>
      </w:r>
    </w:p>
    <w:p w:rsidR="00F86348" w:rsidRPr="00FA74B1" w:rsidRDefault="00F86348" w:rsidP="00F86348">
      <w:pPr>
        <w:spacing w:line="460" w:lineRule="exact"/>
        <w:ind w:leftChars="100" w:left="210" w:firstLineChars="100" w:firstLine="260"/>
        <w:rPr>
          <w:rFonts w:asciiTheme="minorEastAsia" w:hAnsiTheme="minorEastAsia" w:cs="メイリオ"/>
          <w:sz w:val="26"/>
          <w:szCs w:val="26"/>
        </w:rPr>
      </w:pPr>
      <w:r>
        <w:rPr>
          <w:rFonts w:asciiTheme="minorEastAsia" w:hAnsiTheme="minorEastAsia" w:cs="メイリオ" w:hint="eastAsia"/>
          <w:sz w:val="26"/>
          <w:szCs w:val="26"/>
        </w:rPr>
        <w:t>今回のように、関西国際空港が浸水により機能不全を起こすという事態を二度と繰り返してはならない。浸水被害を未然に防止し、万が一の場合にも被害を最小限とするための抜本的な強靭化対策が、喫緊の課題である。</w:t>
      </w:r>
    </w:p>
    <w:p w:rsidR="00F86348" w:rsidRPr="00FA74B1" w:rsidRDefault="00F86348" w:rsidP="00F86348">
      <w:pPr>
        <w:spacing w:line="460" w:lineRule="exact"/>
        <w:ind w:leftChars="100" w:left="210" w:firstLineChars="100" w:firstLine="260"/>
        <w:rPr>
          <w:rFonts w:asciiTheme="minorEastAsia" w:hAnsiTheme="minorEastAsia" w:cs="メイリオ"/>
          <w:sz w:val="26"/>
          <w:szCs w:val="26"/>
        </w:rPr>
      </w:pPr>
      <w:r w:rsidRPr="00FA74B1">
        <w:rPr>
          <w:rFonts w:asciiTheme="minorEastAsia" w:hAnsiTheme="minorEastAsia" w:cs="メイリオ" w:hint="eastAsia"/>
          <w:sz w:val="26"/>
          <w:szCs w:val="26"/>
        </w:rPr>
        <w:t>また、</w:t>
      </w:r>
      <w:r>
        <w:rPr>
          <w:rFonts w:asciiTheme="minorEastAsia" w:hAnsiTheme="minorEastAsia" w:cs="メイリオ" w:hint="eastAsia"/>
          <w:sz w:val="26"/>
          <w:szCs w:val="26"/>
        </w:rPr>
        <w:t>今回、緊急時の</w:t>
      </w:r>
      <w:r w:rsidRPr="00FA74B1">
        <w:rPr>
          <w:rFonts w:asciiTheme="minorEastAsia" w:hAnsiTheme="minorEastAsia" w:cs="メイリオ" w:hint="eastAsia"/>
          <w:sz w:val="26"/>
          <w:szCs w:val="26"/>
        </w:rPr>
        <w:t>空港利用者</w:t>
      </w:r>
      <w:r>
        <w:rPr>
          <w:rFonts w:asciiTheme="minorEastAsia" w:hAnsiTheme="minorEastAsia" w:cs="メイリオ" w:hint="eastAsia"/>
          <w:sz w:val="26"/>
          <w:szCs w:val="26"/>
        </w:rPr>
        <w:t>の</w:t>
      </w:r>
      <w:r w:rsidRPr="00FA74B1">
        <w:rPr>
          <w:rFonts w:asciiTheme="minorEastAsia" w:hAnsiTheme="minorEastAsia" w:cs="メイリオ" w:hint="eastAsia"/>
          <w:sz w:val="26"/>
          <w:szCs w:val="26"/>
        </w:rPr>
        <w:t>避難方策など、</w:t>
      </w:r>
      <w:r>
        <w:rPr>
          <w:rFonts w:asciiTheme="minorEastAsia" w:hAnsiTheme="minorEastAsia" w:cs="メイリオ" w:hint="eastAsia"/>
          <w:sz w:val="26"/>
          <w:szCs w:val="26"/>
        </w:rPr>
        <w:t>運</w:t>
      </w:r>
      <w:r w:rsidRPr="00CE62C7">
        <w:rPr>
          <w:rFonts w:asciiTheme="minorEastAsia" w:hAnsiTheme="minorEastAsia" w:cs="メイリオ" w:hint="eastAsia"/>
          <w:sz w:val="26"/>
          <w:szCs w:val="26"/>
        </w:rPr>
        <w:t>用</w:t>
      </w:r>
      <w:r>
        <w:rPr>
          <w:rFonts w:asciiTheme="minorEastAsia" w:hAnsiTheme="minorEastAsia" w:cs="メイリオ" w:hint="eastAsia"/>
          <w:sz w:val="26"/>
          <w:szCs w:val="26"/>
        </w:rPr>
        <w:t>面での課題も明らかと</w:t>
      </w:r>
      <w:r w:rsidRPr="00FA74B1">
        <w:rPr>
          <w:rFonts w:asciiTheme="minorEastAsia" w:hAnsiTheme="minorEastAsia" w:cs="メイリオ" w:hint="eastAsia"/>
          <w:sz w:val="26"/>
          <w:szCs w:val="26"/>
        </w:rPr>
        <w:t>なった。</w:t>
      </w:r>
    </w:p>
    <w:p w:rsidR="00F86348" w:rsidRDefault="00F86348" w:rsidP="00F86348">
      <w:pPr>
        <w:spacing w:line="460" w:lineRule="exact"/>
        <w:ind w:leftChars="100" w:left="210" w:firstLineChars="50" w:firstLine="130"/>
        <w:rPr>
          <w:rFonts w:asciiTheme="minorEastAsia" w:hAnsiTheme="minorEastAsia" w:cs="メイリオ"/>
          <w:sz w:val="26"/>
          <w:szCs w:val="26"/>
        </w:rPr>
      </w:pPr>
      <w:r>
        <w:rPr>
          <w:rFonts w:asciiTheme="minorEastAsia" w:hAnsiTheme="minorEastAsia" w:cs="メイリオ" w:hint="eastAsia"/>
          <w:sz w:val="26"/>
          <w:szCs w:val="26"/>
        </w:rPr>
        <w:t>これらを踏まえ、</w:t>
      </w:r>
      <w:r w:rsidRPr="00FA74B1">
        <w:rPr>
          <w:rFonts w:asciiTheme="minorEastAsia" w:hAnsiTheme="minorEastAsia" w:cs="メイリオ" w:hint="eastAsia"/>
          <w:sz w:val="26"/>
          <w:szCs w:val="26"/>
        </w:rPr>
        <w:t>空港運営・管理者など関係機関において、これまでの防災対策</w:t>
      </w:r>
      <w:r>
        <w:rPr>
          <w:rFonts w:asciiTheme="minorEastAsia" w:hAnsiTheme="minorEastAsia" w:cs="メイリオ" w:hint="eastAsia"/>
          <w:sz w:val="26"/>
          <w:szCs w:val="26"/>
        </w:rPr>
        <w:t>の</w:t>
      </w:r>
      <w:r w:rsidRPr="00FA74B1">
        <w:rPr>
          <w:rFonts w:asciiTheme="minorEastAsia" w:hAnsiTheme="minorEastAsia" w:cs="メイリオ" w:hint="eastAsia"/>
          <w:sz w:val="26"/>
          <w:szCs w:val="26"/>
        </w:rPr>
        <w:t>総合的</w:t>
      </w:r>
      <w:r>
        <w:rPr>
          <w:rFonts w:asciiTheme="minorEastAsia" w:hAnsiTheme="minorEastAsia" w:cs="メイリオ" w:hint="eastAsia"/>
          <w:sz w:val="26"/>
          <w:szCs w:val="26"/>
        </w:rPr>
        <w:t>な</w:t>
      </w:r>
      <w:r w:rsidRPr="00FA74B1">
        <w:rPr>
          <w:rFonts w:asciiTheme="minorEastAsia" w:hAnsiTheme="minorEastAsia" w:cs="メイリオ" w:hint="eastAsia"/>
          <w:sz w:val="26"/>
          <w:szCs w:val="26"/>
        </w:rPr>
        <w:t>検証</w:t>
      </w:r>
      <w:r>
        <w:rPr>
          <w:rFonts w:asciiTheme="minorEastAsia" w:hAnsiTheme="minorEastAsia" w:cs="メイリオ" w:hint="eastAsia"/>
          <w:sz w:val="26"/>
          <w:szCs w:val="26"/>
        </w:rPr>
        <w:t>がハード・ソフト両面から進むよう、</w:t>
      </w:r>
      <w:r w:rsidRPr="00FA74B1">
        <w:rPr>
          <w:rFonts w:asciiTheme="minorEastAsia" w:hAnsiTheme="minorEastAsia" w:cs="メイリオ" w:hint="eastAsia"/>
          <w:sz w:val="26"/>
          <w:szCs w:val="26"/>
        </w:rPr>
        <w:t>適切な指導と必要な支援を行うこと。</w:t>
      </w:r>
    </w:p>
    <w:p w:rsidR="00F86348" w:rsidRPr="00FA74B1" w:rsidRDefault="00F86348" w:rsidP="00F86348">
      <w:pPr>
        <w:spacing w:line="460" w:lineRule="exact"/>
        <w:ind w:firstLineChars="50" w:firstLine="130"/>
        <w:rPr>
          <w:rFonts w:asciiTheme="minorEastAsia" w:hAnsiTheme="minorEastAsia" w:cs="メイリオ"/>
          <w:sz w:val="26"/>
          <w:szCs w:val="26"/>
        </w:rPr>
      </w:pPr>
    </w:p>
    <w:p w:rsidR="00F86348" w:rsidRPr="00F87526" w:rsidRDefault="00F86348" w:rsidP="00F86348">
      <w:pPr>
        <w:spacing w:line="460" w:lineRule="exact"/>
        <w:ind w:firstLineChars="54" w:firstLine="141"/>
        <w:rPr>
          <w:rFonts w:asciiTheme="minorEastAsia" w:hAnsiTheme="minorEastAsia" w:cs="メイリオ"/>
          <w:b/>
          <w:sz w:val="26"/>
          <w:szCs w:val="26"/>
        </w:rPr>
      </w:pPr>
      <w:r w:rsidRPr="00F87526">
        <w:rPr>
          <w:rFonts w:asciiTheme="minorEastAsia" w:hAnsiTheme="minorEastAsia" w:cs="メイリオ"/>
          <w:b/>
          <w:sz w:val="26"/>
          <w:szCs w:val="26"/>
        </w:rPr>
        <w:t xml:space="preserve">(2)　</w:t>
      </w:r>
      <w:r w:rsidRPr="00F87526">
        <w:rPr>
          <w:rFonts w:asciiTheme="minorEastAsia" w:hAnsiTheme="minorEastAsia" w:cs="メイリオ" w:hint="eastAsia"/>
          <w:b/>
          <w:sz w:val="26"/>
          <w:szCs w:val="26"/>
        </w:rPr>
        <w:t>連絡橋完全復旧の早期実現</w:t>
      </w:r>
    </w:p>
    <w:p w:rsidR="00F86348" w:rsidRDefault="00F86348" w:rsidP="00F86348">
      <w:pPr>
        <w:spacing w:line="460" w:lineRule="exact"/>
        <w:ind w:leftChars="100" w:left="210" w:firstLineChars="100" w:firstLine="260"/>
        <w:rPr>
          <w:rFonts w:asciiTheme="minorEastAsia" w:hAnsiTheme="minorEastAsia" w:cs="メイリオ"/>
          <w:sz w:val="26"/>
          <w:szCs w:val="26"/>
        </w:rPr>
      </w:pPr>
      <w:r>
        <w:rPr>
          <w:rFonts w:asciiTheme="minorEastAsia" w:hAnsiTheme="minorEastAsia" w:cs="メイリオ" w:hint="eastAsia"/>
          <w:sz w:val="26"/>
          <w:szCs w:val="26"/>
        </w:rPr>
        <w:t>空港にアクセスする</w:t>
      </w:r>
      <w:r w:rsidRPr="00A37C66">
        <w:rPr>
          <w:rFonts w:asciiTheme="minorEastAsia" w:hAnsiTheme="minorEastAsia" w:cs="メイリオ" w:hint="eastAsia"/>
          <w:sz w:val="26"/>
          <w:szCs w:val="26"/>
        </w:rPr>
        <w:t>鉄道</w:t>
      </w:r>
      <w:r>
        <w:rPr>
          <w:rFonts w:asciiTheme="minorEastAsia" w:hAnsiTheme="minorEastAsia" w:cs="メイリオ" w:hint="eastAsia"/>
          <w:sz w:val="26"/>
          <w:szCs w:val="26"/>
        </w:rPr>
        <w:t>について</w:t>
      </w:r>
      <w:r w:rsidRPr="00A37C66">
        <w:rPr>
          <w:rFonts w:asciiTheme="minorEastAsia" w:hAnsiTheme="minorEastAsia" w:cs="メイリオ" w:hint="eastAsia"/>
          <w:sz w:val="26"/>
          <w:szCs w:val="26"/>
        </w:rPr>
        <w:t>は、</w:t>
      </w:r>
      <w:r>
        <w:rPr>
          <w:rFonts w:asciiTheme="minorEastAsia" w:hAnsiTheme="minorEastAsia" w:cs="メイリオ" w:hint="eastAsia"/>
          <w:sz w:val="26"/>
          <w:szCs w:val="26"/>
        </w:rPr>
        <w:t>当初の目標を大幅に前倒しし、発災後２週間で</w:t>
      </w:r>
      <w:r w:rsidRPr="00A37C66">
        <w:rPr>
          <w:rFonts w:asciiTheme="minorEastAsia" w:hAnsiTheme="minorEastAsia" w:cs="メイリオ" w:hint="eastAsia"/>
          <w:sz w:val="26"/>
          <w:szCs w:val="26"/>
        </w:rPr>
        <w:t>運行</w:t>
      </w:r>
      <w:r>
        <w:rPr>
          <w:rFonts w:asciiTheme="minorEastAsia" w:hAnsiTheme="minorEastAsia" w:cs="メイリオ" w:hint="eastAsia"/>
          <w:sz w:val="26"/>
          <w:szCs w:val="26"/>
        </w:rPr>
        <w:t>が</w:t>
      </w:r>
      <w:r w:rsidRPr="00A37C66">
        <w:rPr>
          <w:rFonts w:asciiTheme="minorEastAsia" w:hAnsiTheme="minorEastAsia" w:cs="メイリオ" w:hint="eastAsia"/>
          <w:sz w:val="26"/>
          <w:szCs w:val="26"/>
        </w:rPr>
        <w:t>再開</w:t>
      </w:r>
      <w:r>
        <w:rPr>
          <w:rFonts w:asciiTheme="minorEastAsia" w:hAnsiTheme="minorEastAsia" w:cs="メイリオ" w:hint="eastAsia"/>
          <w:sz w:val="26"/>
          <w:szCs w:val="26"/>
        </w:rPr>
        <w:t>した</w:t>
      </w:r>
      <w:r w:rsidRPr="00A37C66">
        <w:rPr>
          <w:rFonts w:asciiTheme="minorEastAsia" w:hAnsiTheme="minorEastAsia" w:cs="メイリオ" w:hint="eastAsia"/>
          <w:sz w:val="26"/>
          <w:szCs w:val="26"/>
        </w:rPr>
        <w:t>。</w:t>
      </w:r>
    </w:p>
    <w:p w:rsidR="00F86348" w:rsidRDefault="00F86348" w:rsidP="00F86348">
      <w:pPr>
        <w:spacing w:line="460" w:lineRule="exact"/>
        <w:ind w:leftChars="100" w:left="210" w:firstLineChars="100" w:firstLine="260"/>
        <w:rPr>
          <w:rFonts w:asciiTheme="minorEastAsia" w:hAnsiTheme="minorEastAsia" w:cs="メイリオ"/>
          <w:sz w:val="26"/>
          <w:szCs w:val="26"/>
        </w:rPr>
      </w:pPr>
      <w:r w:rsidRPr="00A37C66">
        <w:rPr>
          <w:rFonts w:asciiTheme="minorEastAsia" w:hAnsiTheme="minorEastAsia" w:cs="メイリオ" w:hint="eastAsia"/>
          <w:sz w:val="26"/>
          <w:szCs w:val="26"/>
        </w:rPr>
        <w:t>一方、道路部分については、</w:t>
      </w:r>
      <w:r>
        <w:rPr>
          <w:rFonts w:asciiTheme="minorEastAsia" w:hAnsiTheme="minorEastAsia" w:cs="メイリオ" w:hint="eastAsia"/>
          <w:sz w:val="26"/>
          <w:szCs w:val="26"/>
        </w:rPr>
        <w:t>政府のご尽力により、</w:t>
      </w:r>
      <w:r w:rsidRPr="00A37C66">
        <w:rPr>
          <w:rFonts w:asciiTheme="minorEastAsia" w:hAnsiTheme="minorEastAsia" w:cs="メイリオ" w:hint="eastAsia"/>
          <w:sz w:val="26"/>
          <w:szCs w:val="26"/>
        </w:rPr>
        <w:t>西日本高速道路株式会社において来年のゴールデンウィークまでに完全復旧する</w:t>
      </w:r>
      <w:r>
        <w:rPr>
          <w:rFonts w:asciiTheme="minorEastAsia" w:hAnsiTheme="minorEastAsia" w:cs="メイリオ" w:hint="eastAsia"/>
          <w:sz w:val="26"/>
          <w:szCs w:val="26"/>
        </w:rPr>
        <w:t>との見通しが示された。しかしながら、関西国際空港が完全に機能するためには、交通アクセスの早期回復が不可欠である。連絡橋の一日も早い</w:t>
      </w:r>
      <w:r w:rsidRPr="00A37C66">
        <w:rPr>
          <w:rFonts w:asciiTheme="minorEastAsia" w:hAnsiTheme="minorEastAsia" w:cs="メイリオ" w:hint="eastAsia"/>
          <w:sz w:val="26"/>
          <w:szCs w:val="26"/>
        </w:rPr>
        <w:t>全面復旧</w:t>
      </w:r>
      <w:r>
        <w:rPr>
          <w:rFonts w:asciiTheme="minorEastAsia" w:hAnsiTheme="minorEastAsia" w:cs="メイリオ" w:hint="eastAsia"/>
          <w:sz w:val="26"/>
          <w:szCs w:val="26"/>
        </w:rPr>
        <w:t>に向け、一層の支援を行うこと</w:t>
      </w:r>
      <w:r w:rsidRPr="00A37C66">
        <w:rPr>
          <w:rFonts w:asciiTheme="minorEastAsia" w:hAnsiTheme="minorEastAsia" w:cs="メイリオ" w:hint="eastAsia"/>
          <w:sz w:val="26"/>
          <w:szCs w:val="26"/>
        </w:rPr>
        <w:t>。</w:t>
      </w:r>
    </w:p>
    <w:p w:rsidR="00F86348" w:rsidRPr="008C5DC2" w:rsidRDefault="00F86348" w:rsidP="00F86348">
      <w:pPr>
        <w:spacing w:line="460" w:lineRule="exact"/>
        <w:ind w:leftChars="100" w:left="210" w:firstLineChars="100" w:firstLine="260"/>
        <w:rPr>
          <w:rFonts w:asciiTheme="minorEastAsia" w:hAnsiTheme="minorEastAsia" w:cs="メイリオ"/>
          <w:sz w:val="26"/>
          <w:szCs w:val="26"/>
        </w:rPr>
      </w:pPr>
    </w:p>
    <w:p w:rsidR="00F86348" w:rsidRPr="00F87526" w:rsidRDefault="00F86348" w:rsidP="00F86348">
      <w:pPr>
        <w:spacing w:line="460" w:lineRule="exact"/>
        <w:ind w:firstLineChars="50" w:firstLine="131"/>
        <w:rPr>
          <w:rFonts w:asciiTheme="minorEastAsia" w:hAnsiTheme="minorEastAsia" w:cs="メイリオ"/>
          <w:b/>
          <w:sz w:val="26"/>
          <w:szCs w:val="26"/>
        </w:rPr>
      </w:pPr>
      <w:r w:rsidRPr="00F87526">
        <w:rPr>
          <w:rFonts w:asciiTheme="minorEastAsia" w:hAnsiTheme="minorEastAsia" w:cs="メイリオ"/>
          <w:b/>
          <w:sz w:val="26"/>
          <w:szCs w:val="26"/>
        </w:rPr>
        <w:t xml:space="preserve">(3)　</w:t>
      </w:r>
      <w:r w:rsidRPr="00F87526">
        <w:rPr>
          <w:rFonts w:asciiTheme="minorEastAsia" w:hAnsiTheme="minorEastAsia" w:cs="メイリオ" w:hint="eastAsia"/>
          <w:b/>
          <w:sz w:val="26"/>
          <w:szCs w:val="26"/>
        </w:rPr>
        <w:t>風評被害対策と航空需要の回復支援</w:t>
      </w:r>
    </w:p>
    <w:p w:rsidR="00F86348" w:rsidRPr="00A37C66" w:rsidRDefault="00F86348" w:rsidP="00F86348">
      <w:pPr>
        <w:spacing w:line="460" w:lineRule="exact"/>
        <w:ind w:leftChars="100" w:left="210" w:firstLineChars="100" w:firstLine="260"/>
        <w:rPr>
          <w:rFonts w:asciiTheme="minorEastAsia" w:hAnsiTheme="minorEastAsia" w:cs="メイリオ"/>
          <w:sz w:val="26"/>
          <w:szCs w:val="26"/>
        </w:rPr>
      </w:pPr>
      <w:r w:rsidRPr="00A37C66">
        <w:rPr>
          <w:rFonts w:asciiTheme="minorEastAsia" w:hAnsiTheme="minorEastAsia" w:cs="メイリオ" w:hint="eastAsia"/>
          <w:sz w:val="26"/>
          <w:szCs w:val="26"/>
        </w:rPr>
        <w:t>空港第１ターミナルの</w:t>
      </w:r>
      <w:r>
        <w:rPr>
          <w:rFonts w:asciiTheme="minorEastAsia" w:hAnsiTheme="minorEastAsia" w:cs="メイリオ" w:hint="eastAsia"/>
          <w:sz w:val="26"/>
          <w:szCs w:val="26"/>
        </w:rPr>
        <w:t>全面的な</w:t>
      </w:r>
      <w:r w:rsidRPr="00A37C66">
        <w:rPr>
          <w:rFonts w:asciiTheme="minorEastAsia" w:hAnsiTheme="minorEastAsia" w:cs="メイリオ" w:hint="eastAsia"/>
          <w:sz w:val="26"/>
          <w:szCs w:val="26"/>
        </w:rPr>
        <w:t>運用再開</w:t>
      </w:r>
      <w:r>
        <w:rPr>
          <w:rFonts w:asciiTheme="minorEastAsia" w:hAnsiTheme="minorEastAsia" w:cs="メイリオ" w:hint="eastAsia"/>
          <w:sz w:val="26"/>
          <w:szCs w:val="26"/>
        </w:rPr>
        <w:t>により</w:t>
      </w:r>
      <w:r w:rsidRPr="00A37C66">
        <w:rPr>
          <w:rFonts w:asciiTheme="minorEastAsia" w:hAnsiTheme="minorEastAsia" w:cs="メイリオ" w:hint="eastAsia"/>
          <w:sz w:val="26"/>
          <w:szCs w:val="26"/>
        </w:rPr>
        <w:t>、運行計画スケジュール</w:t>
      </w:r>
      <w:r>
        <w:rPr>
          <w:rFonts w:asciiTheme="minorEastAsia" w:hAnsiTheme="minorEastAsia" w:cs="メイリオ" w:hint="eastAsia"/>
          <w:sz w:val="26"/>
          <w:szCs w:val="26"/>
        </w:rPr>
        <w:t>は被災前の状態</w:t>
      </w:r>
      <w:r w:rsidRPr="00A37C66">
        <w:rPr>
          <w:rFonts w:asciiTheme="minorEastAsia" w:hAnsiTheme="minorEastAsia" w:cs="メイリオ" w:hint="eastAsia"/>
          <w:sz w:val="26"/>
          <w:szCs w:val="26"/>
        </w:rPr>
        <w:t>に戻ったが、訪日外国人旅行者数の伸びに影響を</w:t>
      </w:r>
      <w:r>
        <w:rPr>
          <w:rFonts w:asciiTheme="minorEastAsia" w:hAnsiTheme="minorEastAsia" w:cs="メイリオ" w:hint="eastAsia"/>
          <w:sz w:val="26"/>
          <w:szCs w:val="26"/>
        </w:rPr>
        <w:t>与える</w:t>
      </w:r>
      <w:r w:rsidRPr="00A37C66">
        <w:rPr>
          <w:rFonts w:asciiTheme="minorEastAsia" w:hAnsiTheme="minorEastAsia" w:cs="メイリオ" w:hint="eastAsia"/>
          <w:sz w:val="26"/>
          <w:szCs w:val="26"/>
        </w:rPr>
        <w:t>ことが懸念され</w:t>
      </w:r>
      <w:r>
        <w:rPr>
          <w:rFonts w:asciiTheme="minorEastAsia" w:hAnsiTheme="minorEastAsia" w:cs="メイリオ" w:hint="eastAsia"/>
          <w:sz w:val="26"/>
          <w:szCs w:val="26"/>
        </w:rPr>
        <w:t>てい</w:t>
      </w:r>
      <w:r w:rsidRPr="00A37C66">
        <w:rPr>
          <w:rFonts w:asciiTheme="minorEastAsia" w:hAnsiTheme="minorEastAsia" w:cs="メイリオ" w:hint="eastAsia"/>
          <w:sz w:val="26"/>
          <w:szCs w:val="26"/>
        </w:rPr>
        <w:t>る。</w:t>
      </w:r>
    </w:p>
    <w:p w:rsidR="00F86348" w:rsidRPr="00A37C66" w:rsidRDefault="00F86348" w:rsidP="00F86348">
      <w:pPr>
        <w:spacing w:line="460" w:lineRule="exact"/>
        <w:ind w:leftChars="100" w:left="210" w:firstLineChars="100" w:firstLine="260"/>
        <w:rPr>
          <w:rFonts w:asciiTheme="minorEastAsia" w:hAnsiTheme="minorEastAsia" w:cs="メイリオ"/>
          <w:sz w:val="26"/>
          <w:szCs w:val="26"/>
        </w:rPr>
      </w:pPr>
      <w:r w:rsidRPr="00A37C66">
        <w:rPr>
          <w:rFonts w:asciiTheme="minorEastAsia" w:hAnsiTheme="minorEastAsia" w:cs="メイリオ" w:hint="eastAsia"/>
          <w:sz w:val="26"/>
          <w:szCs w:val="26"/>
        </w:rPr>
        <w:t>このため、「関西インバウンド観光リバイバルプラン」を策定し、１ヶ月程度を集中キャンペーン期間と位置づけた取組みが関係団体・事業者の協力により進められ、大阪府においても、復旧状況等の情報発信や緊急的なプロモーション活動を展開しているところである。</w:t>
      </w:r>
    </w:p>
    <w:p w:rsidR="00F86348" w:rsidRDefault="00F86348" w:rsidP="00F86348">
      <w:pPr>
        <w:spacing w:line="460" w:lineRule="exact"/>
        <w:ind w:leftChars="100" w:left="210" w:firstLineChars="100" w:firstLine="260"/>
        <w:rPr>
          <w:rFonts w:asciiTheme="minorEastAsia" w:hAnsiTheme="minorEastAsia" w:cs="メイリオ"/>
          <w:sz w:val="26"/>
          <w:szCs w:val="26"/>
        </w:rPr>
      </w:pPr>
      <w:r w:rsidRPr="00A37C66">
        <w:rPr>
          <w:rFonts w:asciiTheme="minorEastAsia" w:hAnsiTheme="minorEastAsia" w:cs="メイリオ" w:hint="eastAsia"/>
          <w:sz w:val="26"/>
          <w:szCs w:val="26"/>
        </w:rPr>
        <w:t>今後とも、航空需要の動向を踏まえ、さらなる風評被害対</w:t>
      </w:r>
      <w:r>
        <w:rPr>
          <w:rFonts w:asciiTheme="minorEastAsia" w:hAnsiTheme="minorEastAsia" w:cs="メイリオ" w:hint="eastAsia"/>
          <w:sz w:val="26"/>
          <w:szCs w:val="26"/>
        </w:rPr>
        <w:t>策と需要回復に向けた取組みを推進すること</w:t>
      </w:r>
      <w:r w:rsidRPr="00A37C66">
        <w:rPr>
          <w:rFonts w:asciiTheme="minorEastAsia" w:hAnsiTheme="minorEastAsia" w:cs="メイリオ" w:hint="eastAsia"/>
          <w:sz w:val="26"/>
          <w:szCs w:val="26"/>
        </w:rPr>
        <w:t>。</w:t>
      </w:r>
    </w:p>
    <w:p w:rsidR="00F86348" w:rsidRPr="008C5DC2" w:rsidRDefault="00F86348" w:rsidP="00F86348">
      <w:pPr>
        <w:spacing w:line="460" w:lineRule="exact"/>
        <w:ind w:leftChars="100" w:left="210" w:firstLineChars="100" w:firstLine="260"/>
        <w:rPr>
          <w:rFonts w:asciiTheme="minorEastAsia" w:hAnsiTheme="minorEastAsia" w:cs="メイリオ"/>
          <w:sz w:val="26"/>
          <w:szCs w:val="26"/>
        </w:rPr>
      </w:pPr>
    </w:p>
    <w:p w:rsidR="00F86348" w:rsidRPr="00F87526" w:rsidRDefault="00F86348" w:rsidP="00F86348">
      <w:pPr>
        <w:spacing w:line="460" w:lineRule="exact"/>
        <w:ind w:firstLineChars="54" w:firstLine="141"/>
        <w:rPr>
          <w:rFonts w:asciiTheme="minorEastAsia" w:hAnsiTheme="minorEastAsia" w:cs="メイリオ"/>
          <w:b/>
          <w:sz w:val="26"/>
          <w:szCs w:val="26"/>
        </w:rPr>
      </w:pPr>
      <w:r w:rsidRPr="00F87526">
        <w:rPr>
          <w:rFonts w:asciiTheme="minorEastAsia" w:hAnsiTheme="minorEastAsia" w:cs="メイリオ"/>
          <w:b/>
          <w:sz w:val="26"/>
          <w:szCs w:val="26"/>
        </w:rPr>
        <w:t xml:space="preserve">(4)　</w:t>
      </w:r>
      <w:r w:rsidRPr="00F87526">
        <w:rPr>
          <w:rFonts w:asciiTheme="minorEastAsia" w:hAnsiTheme="minorEastAsia" w:cs="メイリオ" w:hint="eastAsia"/>
          <w:b/>
          <w:sz w:val="26"/>
          <w:szCs w:val="26"/>
        </w:rPr>
        <w:t>台風時等の海上交通の安全対策の徹底</w:t>
      </w:r>
    </w:p>
    <w:p w:rsidR="00F86348" w:rsidRPr="00A37C66" w:rsidRDefault="00F86348" w:rsidP="00F86348">
      <w:pPr>
        <w:spacing w:line="460" w:lineRule="exact"/>
        <w:ind w:leftChars="100" w:left="210" w:firstLineChars="100" w:firstLine="260"/>
        <w:rPr>
          <w:rFonts w:asciiTheme="minorEastAsia" w:hAnsiTheme="minorEastAsia" w:cs="メイリオ"/>
          <w:sz w:val="26"/>
          <w:szCs w:val="26"/>
        </w:rPr>
      </w:pPr>
      <w:r w:rsidRPr="00A37C66">
        <w:rPr>
          <w:rFonts w:asciiTheme="minorEastAsia" w:hAnsiTheme="minorEastAsia" w:cs="メイリオ" w:hint="eastAsia"/>
          <w:sz w:val="26"/>
          <w:szCs w:val="26"/>
        </w:rPr>
        <w:t>今回の事態をより悪化させた大きな要因は、タンカー</w:t>
      </w:r>
      <w:r>
        <w:rPr>
          <w:rFonts w:asciiTheme="minorEastAsia" w:hAnsiTheme="minorEastAsia" w:cs="メイリオ" w:hint="eastAsia"/>
          <w:sz w:val="26"/>
          <w:szCs w:val="26"/>
        </w:rPr>
        <w:t>の</w:t>
      </w:r>
      <w:r w:rsidRPr="00A37C66">
        <w:rPr>
          <w:rFonts w:asciiTheme="minorEastAsia" w:hAnsiTheme="minorEastAsia" w:cs="メイリオ" w:hint="eastAsia"/>
          <w:sz w:val="26"/>
          <w:szCs w:val="26"/>
        </w:rPr>
        <w:t>衝突</w:t>
      </w:r>
      <w:r>
        <w:rPr>
          <w:rFonts w:asciiTheme="minorEastAsia" w:hAnsiTheme="minorEastAsia" w:cs="メイリオ" w:hint="eastAsia"/>
          <w:sz w:val="26"/>
          <w:szCs w:val="26"/>
        </w:rPr>
        <w:t>により</w:t>
      </w:r>
      <w:r w:rsidRPr="00A37C66">
        <w:rPr>
          <w:rFonts w:asciiTheme="minorEastAsia" w:hAnsiTheme="minorEastAsia" w:cs="メイリオ" w:hint="eastAsia"/>
          <w:sz w:val="26"/>
          <w:szCs w:val="26"/>
        </w:rPr>
        <w:t>連絡橋が損傷し、空港へのアクセスが大幅に制限されたことにある。</w:t>
      </w:r>
      <w:r>
        <w:rPr>
          <w:rFonts w:asciiTheme="minorEastAsia" w:hAnsiTheme="minorEastAsia" w:cs="メイリオ" w:hint="eastAsia"/>
          <w:sz w:val="26"/>
          <w:szCs w:val="26"/>
        </w:rPr>
        <w:t>船舶が</w:t>
      </w:r>
      <w:r w:rsidRPr="00A37C66">
        <w:rPr>
          <w:rFonts w:asciiTheme="minorEastAsia" w:hAnsiTheme="minorEastAsia" w:cs="メイリオ" w:hint="eastAsia"/>
          <w:sz w:val="26"/>
          <w:szCs w:val="26"/>
        </w:rPr>
        <w:t>荒天を避け</w:t>
      </w:r>
      <w:r>
        <w:rPr>
          <w:rFonts w:asciiTheme="minorEastAsia" w:hAnsiTheme="minorEastAsia" w:cs="メイリオ" w:hint="eastAsia"/>
          <w:sz w:val="26"/>
          <w:szCs w:val="26"/>
        </w:rPr>
        <w:t>て</w:t>
      </w:r>
      <w:r w:rsidRPr="00A37C66">
        <w:rPr>
          <w:rFonts w:asciiTheme="minorEastAsia" w:hAnsiTheme="minorEastAsia" w:cs="メイリオ" w:hint="eastAsia"/>
          <w:sz w:val="26"/>
          <w:szCs w:val="26"/>
        </w:rPr>
        <w:t>錨泊する場合、関空島の陸岸から、原則として３マイル（約5.5km）離れるよう指導されていたにもかかわらず、</w:t>
      </w:r>
      <w:r>
        <w:rPr>
          <w:rFonts w:asciiTheme="minorEastAsia" w:hAnsiTheme="minorEastAsia" w:cs="メイリオ" w:hint="eastAsia"/>
          <w:sz w:val="26"/>
          <w:szCs w:val="26"/>
        </w:rPr>
        <w:t>今回、</w:t>
      </w:r>
      <w:r w:rsidRPr="00A37C66">
        <w:rPr>
          <w:rFonts w:asciiTheme="minorEastAsia" w:hAnsiTheme="minorEastAsia" w:cs="メイリオ" w:hint="eastAsia"/>
          <w:sz w:val="26"/>
          <w:szCs w:val="26"/>
        </w:rPr>
        <w:t>衝突事故が生じたことは誠に遺憾である。</w:t>
      </w:r>
    </w:p>
    <w:p w:rsidR="00F86348" w:rsidRDefault="00F86348" w:rsidP="00F86348">
      <w:pPr>
        <w:spacing w:line="460" w:lineRule="exact"/>
        <w:ind w:leftChars="100" w:left="210" w:firstLineChars="100" w:firstLine="260"/>
        <w:rPr>
          <w:rFonts w:asciiTheme="minorEastAsia" w:hAnsiTheme="minorEastAsia" w:cs="メイリオ"/>
          <w:sz w:val="26"/>
          <w:szCs w:val="26"/>
        </w:rPr>
      </w:pPr>
      <w:r w:rsidRPr="00A37C66">
        <w:rPr>
          <w:rFonts w:asciiTheme="minorEastAsia" w:hAnsiTheme="minorEastAsia" w:cs="メイリオ" w:hint="eastAsia"/>
          <w:sz w:val="26"/>
          <w:szCs w:val="26"/>
        </w:rPr>
        <w:t>現在、運輸安全委員会による調査が進められているが、調査結果などを踏まえ、停泊制限のルール化も含め、早期に実効性のある対策</w:t>
      </w:r>
      <w:r>
        <w:rPr>
          <w:rFonts w:asciiTheme="minorEastAsia" w:hAnsiTheme="minorEastAsia" w:cs="メイリオ" w:hint="eastAsia"/>
          <w:sz w:val="26"/>
          <w:szCs w:val="26"/>
        </w:rPr>
        <w:t>を講じること</w:t>
      </w:r>
      <w:r w:rsidRPr="00A37C66">
        <w:rPr>
          <w:rFonts w:asciiTheme="minorEastAsia" w:hAnsiTheme="minorEastAsia" w:cs="メイリオ" w:hint="eastAsia"/>
          <w:sz w:val="26"/>
          <w:szCs w:val="26"/>
        </w:rPr>
        <w:t>。</w:t>
      </w:r>
    </w:p>
    <w:p w:rsidR="00F86348" w:rsidRPr="00BE01DF" w:rsidRDefault="00F86348" w:rsidP="00F86348">
      <w:pPr>
        <w:spacing w:line="460" w:lineRule="exact"/>
        <w:ind w:leftChars="100" w:left="210" w:firstLineChars="100" w:firstLine="260"/>
        <w:rPr>
          <w:rFonts w:asciiTheme="minorEastAsia" w:hAnsiTheme="minorEastAsia"/>
          <w:sz w:val="26"/>
          <w:szCs w:val="26"/>
        </w:rPr>
      </w:pPr>
    </w:p>
    <w:p w:rsidR="00F86348" w:rsidRPr="00F87526" w:rsidRDefault="00F86348" w:rsidP="00F86348">
      <w:pPr>
        <w:spacing w:line="460" w:lineRule="exact"/>
        <w:rPr>
          <w:rFonts w:asciiTheme="minorEastAsia" w:hAnsiTheme="minorEastAsia"/>
          <w:b/>
          <w:sz w:val="26"/>
          <w:szCs w:val="26"/>
        </w:rPr>
      </w:pPr>
      <w:r w:rsidRPr="00F87526">
        <w:rPr>
          <w:rFonts w:asciiTheme="minorEastAsia" w:hAnsiTheme="minorEastAsia" w:hint="eastAsia"/>
          <w:b/>
          <w:sz w:val="26"/>
          <w:szCs w:val="26"/>
        </w:rPr>
        <w:t>２．都市公園、道路</w:t>
      </w:r>
      <w:r>
        <w:rPr>
          <w:rFonts w:asciiTheme="minorEastAsia" w:hAnsiTheme="minorEastAsia" w:hint="eastAsia"/>
          <w:b/>
          <w:sz w:val="26"/>
          <w:szCs w:val="26"/>
        </w:rPr>
        <w:t>等</w:t>
      </w:r>
      <w:r w:rsidRPr="00F87526">
        <w:rPr>
          <w:rFonts w:asciiTheme="minorEastAsia" w:hAnsiTheme="minorEastAsia" w:hint="eastAsia"/>
          <w:b/>
          <w:sz w:val="26"/>
          <w:szCs w:val="26"/>
        </w:rPr>
        <w:t>の倒木被害に対する支援</w:t>
      </w:r>
    </w:p>
    <w:p w:rsidR="00F86348" w:rsidRDefault="00F86348" w:rsidP="00F86348">
      <w:pPr>
        <w:spacing w:line="460" w:lineRule="exact"/>
        <w:ind w:leftChars="100" w:left="210" w:firstLineChars="100" w:firstLine="260"/>
        <w:rPr>
          <w:rFonts w:asciiTheme="minorEastAsia" w:hAnsiTheme="minorEastAsia"/>
          <w:sz w:val="26"/>
          <w:szCs w:val="26"/>
        </w:rPr>
      </w:pPr>
      <w:r>
        <w:rPr>
          <w:rFonts w:asciiTheme="minorEastAsia" w:hAnsiTheme="minorEastAsia" w:hint="eastAsia"/>
          <w:sz w:val="26"/>
          <w:szCs w:val="26"/>
        </w:rPr>
        <w:t>台風21号による暴風により、都市公園や道路等においては、多数の倒木被害が発生した。現在、その撤去、処分、復旧等に努めているところであるが、それらに要する費用について、必要かつ十分な財政措置を講じること。</w:t>
      </w:r>
    </w:p>
    <w:p w:rsidR="00F86348" w:rsidRDefault="00F86348" w:rsidP="00F86348">
      <w:pPr>
        <w:spacing w:line="460" w:lineRule="exact"/>
        <w:rPr>
          <w:rFonts w:asciiTheme="minorEastAsia" w:hAnsiTheme="minorEastAsia"/>
          <w:sz w:val="26"/>
          <w:szCs w:val="26"/>
        </w:rPr>
      </w:pPr>
    </w:p>
    <w:p w:rsidR="00F86348" w:rsidRPr="0097487C" w:rsidRDefault="00F86348" w:rsidP="00F86348">
      <w:pPr>
        <w:spacing w:line="460" w:lineRule="exact"/>
        <w:rPr>
          <w:rFonts w:asciiTheme="minorEastAsia" w:hAnsiTheme="minorEastAsia"/>
          <w:sz w:val="26"/>
          <w:szCs w:val="26"/>
        </w:rPr>
      </w:pPr>
    </w:p>
    <w:p w:rsidR="00F86348" w:rsidRPr="00BE01DF" w:rsidRDefault="00F86348" w:rsidP="00F86348">
      <w:pPr>
        <w:spacing w:line="460" w:lineRule="exact"/>
        <w:rPr>
          <w:rFonts w:asciiTheme="minorEastAsia" w:hAnsiTheme="minorEastAsia"/>
          <w:sz w:val="26"/>
          <w:szCs w:val="26"/>
        </w:rPr>
      </w:pPr>
      <w:r w:rsidRPr="00BE01DF">
        <w:rPr>
          <w:rFonts w:asciiTheme="minorEastAsia" w:hAnsiTheme="minorEastAsia" w:hint="eastAsia"/>
          <w:sz w:val="26"/>
          <w:szCs w:val="26"/>
        </w:rPr>
        <w:t>平成30年９月27日</w:t>
      </w:r>
    </w:p>
    <w:p w:rsidR="00F86348" w:rsidRDefault="00F86348" w:rsidP="00F86348">
      <w:pPr>
        <w:spacing w:line="460" w:lineRule="exact"/>
        <w:rPr>
          <w:rFonts w:asciiTheme="minorEastAsia" w:hAnsiTheme="minorEastAsia"/>
          <w:sz w:val="26"/>
          <w:szCs w:val="26"/>
        </w:rPr>
      </w:pPr>
    </w:p>
    <w:p w:rsidR="00F86348" w:rsidRPr="000C1CDD" w:rsidRDefault="00F86348" w:rsidP="00F86348">
      <w:pPr>
        <w:spacing w:line="460" w:lineRule="exact"/>
        <w:rPr>
          <w:rFonts w:asciiTheme="minorEastAsia" w:hAnsiTheme="minorEastAsia"/>
          <w:sz w:val="26"/>
          <w:szCs w:val="26"/>
        </w:rPr>
      </w:pPr>
    </w:p>
    <w:p w:rsidR="00F86348" w:rsidRPr="00A85F96" w:rsidRDefault="00F86348" w:rsidP="00F86348">
      <w:pPr>
        <w:spacing w:line="460" w:lineRule="exact"/>
        <w:ind w:firstLineChars="1600" w:firstLine="4160"/>
        <w:rPr>
          <w:rFonts w:asciiTheme="minorEastAsia" w:hAnsiTheme="minorEastAsia"/>
          <w:sz w:val="26"/>
          <w:szCs w:val="26"/>
        </w:rPr>
      </w:pPr>
      <w:r w:rsidRPr="00BE01DF">
        <w:rPr>
          <w:rFonts w:asciiTheme="minorEastAsia" w:hAnsiTheme="minorEastAsia" w:hint="eastAsia"/>
          <w:sz w:val="26"/>
          <w:szCs w:val="26"/>
        </w:rPr>
        <w:t>大阪府知事　　　松　井　一　郎</w:t>
      </w:r>
    </w:p>
    <w:p w:rsidR="00AF518F" w:rsidRPr="00F86348" w:rsidRDefault="00AF518F">
      <w:bookmarkStart w:id="0" w:name="_GoBack"/>
      <w:bookmarkEnd w:id="0"/>
    </w:p>
    <w:sectPr w:rsidR="00AF518F" w:rsidRPr="00F86348" w:rsidSect="00F87526">
      <w:pgSz w:w="11906" w:h="16838" w:code="9"/>
      <w:pgMar w:top="1588" w:right="1474" w:bottom="1134" w:left="1474" w:header="851" w:footer="992" w:gutter="0"/>
      <w:cols w:space="425"/>
      <w:docGrid w:type="linesAndChar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348" w:rsidRDefault="00F86348" w:rsidP="00F86348">
      <w:r>
        <w:separator/>
      </w:r>
    </w:p>
  </w:endnote>
  <w:endnote w:type="continuationSeparator" w:id="0">
    <w:p w:rsidR="00F86348" w:rsidRDefault="00F86348" w:rsidP="00F86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348" w:rsidRDefault="00F86348" w:rsidP="00F86348">
      <w:r>
        <w:separator/>
      </w:r>
    </w:p>
  </w:footnote>
  <w:footnote w:type="continuationSeparator" w:id="0">
    <w:p w:rsidR="00F86348" w:rsidRDefault="00F86348" w:rsidP="00F863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9E6"/>
    <w:rsid w:val="002B79E6"/>
    <w:rsid w:val="00AF518F"/>
    <w:rsid w:val="00F86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3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6348"/>
    <w:pPr>
      <w:tabs>
        <w:tab w:val="center" w:pos="4252"/>
        <w:tab w:val="right" w:pos="8504"/>
      </w:tabs>
      <w:snapToGrid w:val="0"/>
    </w:pPr>
  </w:style>
  <w:style w:type="character" w:customStyle="1" w:styleId="a4">
    <w:name w:val="ヘッダー (文字)"/>
    <w:basedOn w:val="a0"/>
    <w:link w:val="a3"/>
    <w:uiPriority w:val="99"/>
    <w:rsid w:val="00F86348"/>
  </w:style>
  <w:style w:type="paragraph" w:styleId="a5">
    <w:name w:val="footer"/>
    <w:basedOn w:val="a"/>
    <w:link w:val="a6"/>
    <w:uiPriority w:val="99"/>
    <w:unhideWhenUsed/>
    <w:rsid w:val="00F86348"/>
    <w:pPr>
      <w:tabs>
        <w:tab w:val="center" w:pos="4252"/>
        <w:tab w:val="right" w:pos="8504"/>
      </w:tabs>
      <w:snapToGrid w:val="0"/>
    </w:pPr>
  </w:style>
  <w:style w:type="character" w:customStyle="1" w:styleId="a6">
    <w:name w:val="フッター (文字)"/>
    <w:basedOn w:val="a0"/>
    <w:link w:val="a5"/>
    <w:uiPriority w:val="99"/>
    <w:rsid w:val="00F863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3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6348"/>
    <w:pPr>
      <w:tabs>
        <w:tab w:val="center" w:pos="4252"/>
        <w:tab w:val="right" w:pos="8504"/>
      </w:tabs>
      <w:snapToGrid w:val="0"/>
    </w:pPr>
  </w:style>
  <w:style w:type="character" w:customStyle="1" w:styleId="a4">
    <w:name w:val="ヘッダー (文字)"/>
    <w:basedOn w:val="a0"/>
    <w:link w:val="a3"/>
    <w:uiPriority w:val="99"/>
    <w:rsid w:val="00F86348"/>
  </w:style>
  <w:style w:type="paragraph" w:styleId="a5">
    <w:name w:val="footer"/>
    <w:basedOn w:val="a"/>
    <w:link w:val="a6"/>
    <w:uiPriority w:val="99"/>
    <w:unhideWhenUsed/>
    <w:rsid w:val="00F86348"/>
    <w:pPr>
      <w:tabs>
        <w:tab w:val="center" w:pos="4252"/>
        <w:tab w:val="right" w:pos="8504"/>
      </w:tabs>
      <w:snapToGrid w:val="0"/>
    </w:pPr>
  </w:style>
  <w:style w:type="character" w:customStyle="1" w:styleId="a6">
    <w:name w:val="フッター (文字)"/>
    <w:basedOn w:val="a0"/>
    <w:link w:val="a5"/>
    <w:uiPriority w:val="99"/>
    <w:rsid w:val="00F86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255</Words>
  <Characters>1458</Characters>
  <Application>Microsoft Office Word</Application>
  <DocSecurity>0</DocSecurity>
  <Lines>12</Lines>
  <Paragraphs>3</Paragraphs>
  <ScaleCrop>false</ScaleCrop>
  <Company/>
  <LinksUpToDate>false</LinksUpToDate>
  <CharactersWithSpaces>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HOSTNAME</cp:lastModifiedBy>
  <cp:revision>2</cp:revision>
  <dcterms:created xsi:type="dcterms:W3CDTF">2018-09-26T04:04:00Z</dcterms:created>
  <dcterms:modified xsi:type="dcterms:W3CDTF">2018-09-26T04:04:00Z</dcterms:modified>
</cp:coreProperties>
</file>