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10" w:rsidRPr="00474A72" w:rsidRDefault="0016442A" w:rsidP="00620310">
      <w:pPr>
        <w:rPr>
          <w:rFonts w:asciiTheme="minorEastAsia" w:hAnsiTheme="minorEastAsia" w:cs="メイリオ"/>
          <w:color w:val="000000" w:themeColor="text1"/>
          <w:sz w:val="26"/>
          <w:szCs w:val="26"/>
        </w:rPr>
      </w:pPr>
      <w:bookmarkStart w:id="0" w:name="_GoBack"/>
      <w:bookmarkEnd w:id="0"/>
      <w:r w:rsidRPr="00474A72">
        <w:rPr>
          <w:rFonts w:asciiTheme="minorEastAsia" w:hAnsiTheme="minorEastAsia" w:cs="メイリオ" w:hint="eastAsia"/>
          <w:color w:val="000000" w:themeColor="text1"/>
          <w:sz w:val="26"/>
          <w:szCs w:val="26"/>
        </w:rPr>
        <w:t xml:space="preserve">内閣府特命担当大臣　</w:t>
      </w:r>
      <w:r w:rsidR="00620310" w:rsidRPr="00474A72">
        <w:rPr>
          <w:rFonts w:asciiTheme="minorEastAsia" w:hAnsiTheme="minorEastAsia" w:cs="メイリオ" w:hint="eastAsia"/>
          <w:color w:val="000000" w:themeColor="text1"/>
          <w:sz w:val="26"/>
          <w:szCs w:val="26"/>
        </w:rPr>
        <w:t>小此木 八郎　様</w:t>
      </w:r>
    </w:p>
    <w:p w:rsidR="00620310" w:rsidRPr="00474A72" w:rsidRDefault="00620310" w:rsidP="00620310">
      <w:pPr>
        <w:rPr>
          <w:rFonts w:asciiTheme="minorEastAsia" w:hAnsiTheme="minorEastAsia" w:cs="メイリオ"/>
          <w:color w:val="000000" w:themeColor="text1"/>
          <w:sz w:val="26"/>
          <w:szCs w:val="26"/>
        </w:rPr>
      </w:pPr>
    </w:p>
    <w:p w:rsidR="000D110A" w:rsidRPr="00474A72" w:rsidRDefault="000D110A" w:rsidP="000D110A">
      <w:pPr>
        <w:jc w:val="center"/>
        <w:rPr>
          <w:rFonts w:asciiTheme="minorEastAsia" w:hAnsiTheme="minorEastAsia" w:cs="メイリオ"/>
          <w:color w:val="000000" w:themeColor="text1"/>
          <w:sz w:val="26"/>
          <w:szCs w:val="26"/>
        </w:rPr>
      </w:pPr>
      <w:r w:rsidRPr="00474A72">
        <w:rPr>
          <w:rFonts w:asciiTheme="minorEastAsia" w:hAnsiTheme="minorEastAsia" w:cs="メイリオ" w:hint="eastAsia"/>
          <w:color w:val="000000" w:themeColor="text1"/>
          <w:sz w:val="26"/>
          <w:szCs w:val="26"/>
        </w:rPr>
        <w:t>台風21号による暴風被害</w:t>
      </w:r>
      <w:r w:rsidR="00DF4D91" w:rsidRPr="00474A72">
        <w:rPr>
          <w:rFonts w:asciiTheme="minorEastAsia" w:hAnsiTheme="minorEastAsia" w:cs="メイリオ" w:hint="eastAsia"/>
          <w:color w:val="000000" w:themeColor="text1"/>
          <w:sz w:val="26"/>
          <w:szCs w:val="26"/>
        </w:rPr>
        <w:t>等</w:t>
      </w:r>
      <w:r w:rsidRPr="00474A72">
        <w:rPr>
          <w:rFonts w:asciiTheme="minorEastAsia" w:hAnsiTheme="minorEastAsia" w:cs="メイリオ" w:hint="eastAsia"/>
          <w:color w:val="000000" w:themeColor="text1"/>
          <w:sz w:val="26"/>
          <w:szCs w:val="26"/>
        </w:rPr>
        <w:t>への対応について（要望）</w:t>
      </w:r>
    </w:p>
    <w:p w:rsidR="000D110A" w:rsidRPr="00605FEB" w:rsidRDefault="000D110A" w:rsidP="000D110A">
      <w:pPr>
        <w:spacing w:line="460" w:lineRule="exact"/>
        <w:rPr>
          <w:rFonts w:asciiTheme="minorEastAsia" w:hAnsiTheme="minorEastAsia"/>
          <w:color w:val="000000" w:themeColor="text1"/>
          <w:sz w:val="26"/>
          <w:szCs w:val="26"/>
        </w:rPr>
      </w:pPr>
    </w:p>
    <w:p w:rsidR="000D110A" w:rsidRPr="00474A72" w:rsidRDefault="000D110A" w:rsidP="000D110A">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平成30年９月４日に本州を縦断した台風21号により、大阪府内では８名の尊い命が奪われるとともに、多くの負傷者が出たところです。</w:t>
      </w:r>
    </w:p>
    <w:p w:rsidR="000D110A" w:rsidRPr="00474A72" w:rsidRDefault="000D110A" w:rsidP="000D110A">
      <w:pPr>
        <w:spacing w:line="460" w:lineRule="exact"/>
        <w:ind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また、広範囲で大規模な停電が長期にわたり発生したほか、交通網の乱れや、</w:t>
      </w:r>
      <w:r w:rsidR="0090069D" w:rsidRPr="00474A72">
        <w:rPr>
          <w:rFonts w:asciiTheme="minorEastAsia" w:hAnsiTheme="minorEastAsia" w:hint="eastAsia"/>
          <w:color w:val="000000" w:themeColor="text1"/>
          <w:sz w:val="26"/>
          <w:szCs w:val="26"/>
        </w:rPr>
        <w:t>現時点でも</w:t>
      </w:r>
      <w:r w:rsidRPr="00474A72">
        <w:rPr>
          <w:rFonts w:asciiTheme="minorEastAsia" w:hAnsiTheme="minorEastAsia" w:hint="eastAsia"/>
          <w:color w:val="000000" w:themeColor="text1"/>
          <w:sz w:val="26"/>
          <w:szCs w:val="26"/>
        </w:rPr>
        <w:t>約</w:t>
      </w:r>
      <w:r w:rsidR="007B493D">
        <w:rPr>
          <w:rFonts w:asciiTheme="minorEastAsia" w:hAnsiTheme="minorEastAsia" w:hint="eastAsia"/>
          <w:color w:val="000000" w:themeColor="text1"/>
          <w:sz w:val="26"/>
          <w:szCs w:val="26"/>
        </w:rPr>
        <w:t>5800</w:t>
      </w:r>
      <w:r w:rsidRPr="00474A72">
        <w:rPr>
          <w:rFonts w:asciiTheme="minorEastAsia" w:hAnsiTheme="minorEastAsia" w:hint="eastAsia"/>
          <w:color w:val="000000" w:themeColor="text1"/>
          <w:sz w:val="26"/>
          <w:szCs w:val="26"/>
        </w:rPr>
        <w:t>件もの住家被害等が出るなど、住民生活や都市機能に大きな爪痕を残したところであります。</w:t>
      </w:r>
    </w:p>
    <w:p w:rsidR="000D110A" w:rsidRPr="00474A72" w:rsidRDefault="000D110A" w:rsidP="000D110A">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さらに、関西国際空港については、高潮による浸水被害や連絡橋の損傷など、国際拠点空港としての機能が損なわれており、関西経済のみならず、</w:t>
      </w:r>
      <w:r w:rsidR="0090069D" w:rsidRPr="00474A72">
        <w:rPr>
          <w:rFonts w:asciiTheme="minorEastAsia" w:hAnsiTheme="minorEastAsia" w:hint="eastAsia"/>
          <w:color w:val="000000" w:themeColor="text1"/>
          <w:sz w:val="26"/>
          <w:szCs w:val="26"/>
        </w:rPr>
        <w:t>さらには</w:t>
      </w:r>
      <w:r w:rsidRPr="00474A72">
        <w:rPr>
          <w:rFonts w:asciiTheme="minorEastAsia" w:hAnsiTheme="minorEastAsia" w:hint="eastAsia"/>
          <w:color w:val="000000" w:themeColor="text1"/>
          <w:sz w:val="26"/>
          <w:szCs w:val="26"/>
        </w:rPr>
        <w:t>我が国の経済</w:t>
      </w:r>
      <w:r w:rsidR="0090069D" w:rsidRPr="00474A72">
        <w:rPr>
          <w:rFonts w:asciiTheme="minorEastAsia" w:hAnsiTheme="minorEastAsia" w:hint="eastAsia"/>
          <w:color w:val="000000" w:themeColor="text1"/>
          <w:sz w:val="26"/>
          <w:szCs w:val="26"/>
        </w:rPr>
        <w:t>への</w:t>
      </w:r>
      <w:r w:rsidRPr="00474A72">
        <w:rPr>
          <w:rFonts w:asciiTheme="minorEastAsia" w:hAnsiTheme="minorEastAsia" w:hint="eastAsia"/>
          <w:color w:val="000000" w:themeColor="text1"/>
          <w:sz w:val="26"/>
          <w:szCs w:val="26"/>
        </w:rPr>
        <w:t>影響を</w:t>
      </w:r>
      <w:r w:rsidR="0090069D" w:rsidRPr="00474A72">
        <w:rPr>
          <w:rFonts w:asciiTheme="minorEastAsia" w:hAnsiTheme="minorEastAsia" w:hint="eastAsia"/>
          <w:color w:val="000000" w:themeColor="text1"/>
          <w:sz w:val="26"/>
          <w:szCs w:val="26"/>
        </w:rPr>
        <w:t>考えると、早期の対応が必要です</w:t>
      </w:r>
      <w:r w:rsidRPr="00474A72">
        <w:rPr>
          <w:rFonts w:asciiTheme="minorEastAsia" w:hAnsiTheme="minorEastAsia" w:hint="eastAsia"/>
          <w:color w:val="000000" w:themeColor="text1"/>
          <w:sz w:val="26"/>
          <w:szCs w:val="26"/>
        </w:rPr>
        <w:t>。</w:t>
      </w:r>
    </w:p>
    <w:p w:rsidR="000D110A" w:rsidRPr="00474A72" w:rsidRDefault="008470D5" w:rsidP="000D110A">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大阪府、府内市町村においては、今般の事態を受け</w:t>
      </w:r>
      <w:r w:rsidR="000D110A" w:rsidRPr="00474A72">
        <w:rPr>
          <w:rFonts w:asciiTheme="minorEastAsia" w:hAnsiTheme="minorEastAsia" w:hint="eastAsia"/>
          <w:color w:val="000000" w:themeColor="text1"/>
          <w:sz w:val="26"/>
          <w:szCs w:val="26"/>
        </w:rPr>
        <w:t>、住民生活や都市機能等の早期の復旧に向け、緊急的な対応を行っているところですが、今後、政府におかれても、早期の復旧を</w:t>
      </w:r>
      <w:r w:rsidR="005C591B" w:rsidRPr="00474A72">
        <w:rPr>
          <w:rFonts w:asciiTheme="minorEastAsia" w:hAnsiTheme="minorEastAsia" w:hint="eastAsia"/>
          <w:color w:val="000000" w:themeColor="text1"/>
          <w:sz w:val="26"/>
          <w:szCs w:val="26"/>
        </w:rPr>
        <w:t>図るため</w:t>
      </w:r>
      <w:r w:rsidR="000D110A" w:rsidRPr="00474A72">
        <w:rPr>
          <w:rFonts w:asciiTheme="minorEastAsia" w:hAnsiTheme="minorEastAsia" w:hint="eastAsia"/>
          <w:color w:val="000000" w:themeColor="text1"/>
          <w:sz w:val="26"/>
          <w:szCs w:val="26"/>
        </w:rPr>
        <w:t>、必要な対応を行っていただくよう、下記のとおり要望いたします。</w:t>
      </w:r>
    </w:p>
    <w:p w:rsidR="000009A5" w:rsidRPr="00474A72" w:rsidRDefault="000009A5" w:rsidP="000009A5">
      <w:pPr>
        <w:spacing w:line="460" w:lineRule="exact"/>
        <w:rPr>
          <w:rFonts w:asciiTheme="minorEastAsia" w:hAnsiTheme="minorEastAsia"/>
          <w:color w:val="000000" w:themeColor="text1"/>
          <w:sz w:val="26"/>
          <w:szCs w:val="26"/>
        </w:rPr>
      </w:pPr>
    </w:p>
    <w:p w:rsidR="00124EAB" w:rsidRPr="00474A72" w:rsidRDefault="00124EAB" w:rsidP="000009A5">
      <w:pPr>
        <w:spacing w:line="460" w:lineRule="exact"/>
        <w:rPr>
          <w:rFonts w:asciiTheme="minorEastAsia" w:hAnsiTheme="minorEastAsia"/>
          <w:color w:val="000000" w:themeColor="text1"/>
          <w:sz w:val="26"/>
          <w:szCs w:val="26"/>
        </w:rPr>
      </w:pPr>
    </w:p>
    <w:p w:rsidR="00124EAB" w:rsidRPr="00474A72" w:rsidRDefault="000D110A" w:rsidP="000D110A">
      <w:pPr>
        <w:spacing w:line="460" w:lineRule="exact"/>
        <w:jc w:val="center"/>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記</w:t>
      </w:r>
    </w:p>
    <w:p w:rsidR="000D110A" w:rsidRPr="00474A72" w:rsidRDefault="000D110A" w:rsidP="000D110A">
      <w:pPr>
        <w:widowControl/>
        <w:jc w:val="left"/>
        <w:rPr>
          <w:rFonts w:asciiTheme="minorEastAsia" w:hAnsiTheme="minorEastAsia"/>
          <w:color w:val="000000" w:themeColor="text1"/>
          <w:sz w:val="26"/>
          <w:szCs w:val="26"/>
        </w:rPr>
      </w:pPr>
    </w:p>
    <w:p w:rsidR="006F0F58" w:rsidRPr="00474A72" w:rsidRDefault="006F0F58" w:rsidP="000D110A">
      <w:pPr>
        <w:widowControl/>
        <w:jc w:val="left"/>
        <w:rPr>
          <w:rFonts w:asciiTheme="minorEastAsia" w:hAnsiTheme="minorEastAsia"/>
          <w:color w:val="000000" w:themeColor="text1"/>
          <w:sz w:val="26"/>
          <w:szCs w:val="26"/>
        </w:rPr>
      </w:pPr>
    </w:p>
    <w:p w:rsidR="006F0F58" w:rsidRPr="00474A72" w:rsidRDefault="006F0F58" w:rsidP="006F0F58">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１　地域の実情に応じた被災者支援等の取組みへの支援</w:t>
      </w:r>
    </w:p>
    <w:p w:rsidR="006F0F58" w:rsidRPr="00474A72" w:rsidRDefault="006F0F58" w:rsidP="006F0F58">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今回の台風は、大阪府内の一部地域で観測史上最大の瞬間風速を観測するなど、想定を大きく超えるものであり、府内各地</w:t>
      </w:r>
      <w:r w:rsidR="00DF4D91" w:rsidRPr="00474A72">
        <w:rPr>
          <w:rFonts w:asciiTheme="minorEastAsia" w:hAnsiTheme="minorEastAsia" w:hint="eastAsia"/>
          <w:color w:val="000000" w:themeColor="text1"/>
          <w:sz w:val="26"/>
          <w:szCs w:val="26"/>
        </w:rPr>
        <w:t>において停電が発生するとともに、暴風による住家</w:t>
      </w:r>
      <w:r w:rsidR="00605FEB">
        <w:rPr>
          <w:rFonts w:asciiTheme="minorEastAsia" w:hAnsiTheme="minorEastAsia" w:hint="eastAsia"/>
          <w:color w:val="000000" w:themeColor="text1"/>
          <w:sz w:val="26"/>
          <w:szCs w:val="26"/>
        </w:rPr>
        <w:t>等</w:t>
      </w:r>
      <w:r w:rsidR="00DF4D91" w:rsidRPr="00474A72">
        <w:rPr>
          <w:rFonts w:asciiTheme="minorEastAsia" w:hAnsiTheme="minorEastAsia" w:hint="eastAsia"/>
          <w:color w:val="000000" w:themeColor="text1"/>
          <w:sz w:val="26"/>
          <w:szCs w:val="26"/>
        </w:rPr>
        <w:t>（住居や学校、</w:t>
      </w:r>
      <w:r w:rsidRPr="00474A72">
        <w:rPr>
          <w:rFonts w:asciiTheme="minorEastAsia" w:hAnsiTheme="minorEastAsia" w:hint="eastAsia"/>
          <w:color w:val="000000" w:themeColor="text1"/>
          <w:sz w:val="26"/>
          <w:szCs w:val="26"/>
        </w:rPr>
        <w:t>福祉施設</w:t>
      </w:r>
      <w:r w:rsidR="00DF4D91" w:rsidRPr="00474A72">
        <w:rPr>
          <w:rFonts w:asciiTheme="minorEastAsia" w:hAnsiTheme="minorEastAsia" w:hint="eastAsia"/>
          <w:color w:val="000000" w:themeColor="text1"/>
          <w:sz w:val="26"/>
          <w:szCs w:val="26"/>
        </w:rPr>
        <w:t>、医療</w:t>
      </w:r>
      <w:r w:rsidRPr="00474A72">
        <w:rPr>
          <w:rFonts w:asciiTheme="minorEastAsia" w:hAnsiTheme="minorEastAsia" w:hint="eastAsia"/>
          <w:color w:val="000000" w:themeColor="text1"/>
          <w:sz w:val="26"/>
          <w:szCs w:val="26"/>
        </w:rPr>
        <w:t>施設</w:t>
      </w:r>
      <w:r w:rsidR="00DF4D91" w:rsidRPr="00474A72">
        <w:rPr>
          <w:rFonts w:asciiTheme="minorEastAsia" w:hAnsiTheme="minorEastAsia" w:hint="eastAsia"/>
          <w:color w:val="000000" w:themeColor="text1"/>
          <w:sz w:val="26"/>
          <w:szCs w:val="26"/>
        </w:rPr>
        <w:t>、</w:t>
      </w:r>
      <w:r w:rsidR="00E6464E">
        <w:rPr>
          <w:rFonts w:asciiTheme="minorEastAsia" w:hAnsiTheme="minorEastAsia" w:hint="eastAsia"/>
          <w:color w:val="000000" w:themeColor="text1"/>
          <w:sz w:val="26"/>
          <w:szCs w:val="26"/>
        </w:rPr>
        <w:t>文化財など）への被害</w:t>
      </w:r>
      <w:r w:rsidRPr="00474A72">
        <w:rPr>
          <w:rFonts w:asciiTheme="minorEastAsia" w:hAnsiTheme="minorEastAsia" w:hint="eastAsia"/>
          <w:color w:val="000000" w:themeColor="text1"/>
          <w:sz w:val="26"/>
          <w:szCs w:val="26"/>
        </w:rPr>
        <w:t>も出ている。</w:t>
      </w:r>
    </w:p>
    <w:p w:rsidR="003C0E64" w:rsidRPr="00474A72" w:rsidRDefault="003C0E64" w:rsidP="006F0F58">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しかしながら、住家については、一部損壊が多数</w:t>
      </w:r>
      <w:r w:rsidR="0081463B" w:rsidRPr="00474A72">
        <w:rPr>
          <w:rFonts w:asciiTheme="minorEastAsia" w:hAnsiTheme="minorEastAsia" w:hint="eastAsia"/>
          <w:color w:val="000000" w:themeColor="text1"/>
          <w:sz w:val="26"/>
          <w:szCs w:val="26"/>
        </w:rPr>
        <w:t>発生し</w:t>
      </w:r>
      <w:r w:rsidRPr="00474A72">
        <w:rPr>
          <w:rFonts w:asciiTheme="minorEastAsia" w:hAnsiTheme="minorEastAsia" w:hint="eastAsia"/>
          <w:color w:val="000000" w:themeColor="text1"/>
          <w:sz w:val="26"/>
          <w:szCs w:val="26"/>
        </w:rPr>
        <w:t>ているが、全壊・半壊被害が少なく、災害救助法及び被災者生活再建支援法の適</w:t>
      </w:r>
      <w:r w:rsidRPr="00474A72">
        <w:rPr>
          <w:rFonts w:asciiTheme="minorEastAsia" w:hAnsiTheme="minorEastAsia" w:hint="eastAsia"/>
          <w:color w:val="000000" w:themeColor="text1"/>
          <w:sz w:val="26"/>
          <w:szCs w:val="26"/>
        </w:rPr>
        <w:lastRenderedPageBreak/>
        <w:t>用は困難な状況である。</w:t>
      </w:r>
    </w:p>
    <w:p w:rsidR="006F0F58" w:rsidRPr="00474A72" w:rsidRDefault="006F0F58" w:rsidP="006F0F58">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現在、大阪府をはじめ府内市町村において、様々な被災者支援等の取組みを行っているところであり、</w:t>
      </w:r>
      <w:r w:rsidR="00386C28" w:rsidRPr="00474A72">
        <w:rPr>
          <w:rFonts w:asciiTheme="minorEastAsia" w:hAnsiTheme="minorEastAsia" w:hint="eastAsia"/>
          <w:color w:val="000000" w:themeColor="text1"/>
          <w:sz w:val="26"/>
          <w:szCs w:val="26"/>
        </w:rPr>
        <w:t>各種制度の要件緩和等を行うとともに、国庫補助負担金や</w:t>
      </w:r>
      <w:r w:rsidR="00AD0D17" w:rsidRPr="00474A72">
        <w:rPr>
          <w:rFonts w:asciiTheme="minorEastAsia" w:hAnsiTheme="minorEastAsia" w:hint="eastAsia"/>
          <w:color w:val="000000" w:themeColor="text1"/>
          <w:sz w:val="26"/>
          <w:szCs w:val="26"/>
        </w:rPr>
        <w:t>特別交付税等によ</w:t>
      </w:r>
      <w:r w:rsidR="00386C28" w:rsidRPr="00474A72">
        <w:rPr>
          <w:rFonts w:asciiTheme="minorEastAsia" w:hAnsiTheme="minorEastAsia" w:hint="eastAsia"/>
          <w:color w:val="000000" w:themeColor="text1"/>
          <w:sz w:val="26"/>
          <w:szCs w:val="26"/>
        </w:rPr>
        <w:t>り必要かつ十分な財政措置を強化・充実されたい</w:t>
      </w:r>
      <w:r w:rsidRPr="00474A72">
        <w:rPr>
          <w:rFonts w:asciiTheme="minorEastAsia" w:hAnsiTheme="minorEastAsia" w:hint="eastAsia"/>
          <w:color w:val="000000" w:themeColor="text1"/>
          <w:sz w:val="26"/>
          <w:szCs w:val="26"/>
        </w:rPr>
        <w:t>。</w:t>
      </w:r>
    </w:p>
    <w:p w:rsidR="005A75B3" w:rsidRPr="00474A72" w:rsidRDefault="005A75B3" w:rsidP="006F0F58">
      <w:pPr>
        <w:spacing w:line="460" w:lineRule="exact"/>
        <w:ind w:firstLineChars="100" w:firstLine="260"/>
        <w:rPr>
          <w:rFonts w:asciiTheme="minorEastAsia" w:hAnsiTheme="minorEastAsia"/>
          <w:color w:val="000000" w:themeColor="text1"/>
          <w:sz w:val="26"/>
          <w:szCs w:val="26"/>
        </w:rPr>
      </w:pPr>
    </w:p>
    <w:p w:rsidR="006F0F58" w:rsidRPr="00474A72" w:rsidRDefault="005A75B3" w:rsidP="006F0F58">
      <w:pPr>
        <w:spacing w:line="460" w:lineRule="exact"/>
        <w:ind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w:t>
      </w:r>
      <w:r w:rsidR="006F0F58" w:rsidRPr="00474A72">
        <w:rPr>
          <w:rFonts w:asciiTheme="minorEastAsia" w:hAnsiTheme="minorEastAsia" w:hint="eastAsia"/>
          <w:color w:val="000000" w:themeColor="text1"/>
          <w:sz w:val="26"/>
          <w:szCs w:val="26"/>
        </w:rPr>
        <w:t>具体的な内容（例示）</w:t>
      </w:r>
      <w:r w:rsidRPr="00474A72">
        <w:rPr>
          <w:rFonts w:asciiTheme="minorEastAsia" w:hAnsiTheme="minorEastAsia" w:hint="eastAsia"/>
          <w:color w:val="000000" w:themeColor="text1"/>
          <w:sz w:val="26"/>
          <w:szCs w:val="26"/>
        </w:rPr>
        <w:t>】</w:t>
      </w:r>
    </w:p>
    <w:p w:rsidR="0081463B" w:rsidRPr="00474A72" w:rsidRDefault="003C0E64" w:rsidP="0081463B">
      <w:pPr>
        <w:spacing w:line="460" w:lineRule="exact"/>
        <w:ind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・一部損壊家屋への災害救助法、被災者生活再建支援法の適用</w:t>
      </w:r>
    </w:p>
    <w:p w:rsidR="006F0F58" w:rsidRPr="00474A72" w:rsidRDefault="006F0F58" w:rsidP="0081463B">
      <w:pPr>
        <w:spacing w:line="460" w:lineRule="exact"/>
        <w:ind w:leftChars="124" w:left="567" w:hangingChars="118" w:hanging="307"/>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・損壊住宅</w:t>
      </w:r>
      <w:r w:rsidR="0081463B" w:rsidRPr="00474A72">
        <w:rPr>
          <w:rFonts w:asciiTheme="minorEastAsia" w:hAnsiTheme="minorEastAsia" w:hint="eastAsia"/>
          <w:color w:val="000000" w:themeColor="text1"/>
          <w:sz w:val="26"/>
          <w:szCs w:val="26"/>
        </w:rPr>
        <w:t>等</w:t>
      </w:r>
      <w:r w:rsidRPr="00474A72">
        <w:rPr>
          <w:rFonts w:asciiTheme="minorEastAsia" w:hAnsiTheme="minorEastAsia" w:hint="eastAsia"/>
          <w:color w:val="000000" w:themeColor="text1"/>
          <w:sz w:val="26"/>
          <w:szCs w:val="26"/>
        </w:rPr>
        <w:t>のがれきや倒木などの収集、処分</w:t>
      </w:r>
      <w:r w:rsidR="0081463B" w:rsidRPr="00474A72">
        <w:rPr>
          <w:rFonts w:asciiTheme="minorEastAsia" w:hAnsiTheme="minorEastAsia" w:hint="eastAsia"/>
          <w:color w:val="000000" w:themeColor="text1"/>
          <w:sz w:val="26"/>
          <w:szCs w:val="26"/>
        </w:rPr>
        <w:t>、復旧</w:t>
      </w:r>
      <w:r w:rsidRPr="00474A72">
        <w:rPr>
          <w:rFonts w:asciiTheme="minorEastAsia" w:hAnsiTheme="minorEastAsia" w:hint="eastAsia"/>
          <w:color w:val="000000" w:themeColor="text1"/>
          <w:sz w:val="26"/>
          <w:szCs w:val="26"/>
        </w:rPr>
        <w:t>等の費用に係る財政措置</w:t>
      </w:r>
      <w:r w:rsidR="0081463B" w:rsidRPr="00474A72">
        <w:rPr>
          <w:rFonts w:asciiTheme="minorEastAsia" w:hAnsiTheme="minorEastAsia" w:hint="eastAsia"/>
          <w:color w:val="000000" w:themeColor="text1"/>
          <w:sz w:val="26"/>
          <w:szCs w:val="26"/>
        </w:rPr>
        <w:t>及び制度拡充</w:t>
      </w:r>
    </w:p>
    <w:p w:rsidR="005C5176" w:rsidRPr="00474A72" w:rsidRDefault="006F0F58" w:rsidP="005C5176">
      <w:pPr>
        <w:spacing w:line="460" w:lineRule="exact"/>
        <w:ind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・学校</w:t>
      </w:r>
      <w:r w:rsidR="00821ECA" w:rsidRPr="00474A72">
        <w:rPr>
          <w:rFonts w:asciiTheme="minorEastAsia" w:hAnsiTheme="minorEastAsia" w:hint="eastAsia"/>
          <w:color w:val="000000" w:themeColor="text1"/>
          <w:sz w:val="26"/>
          <w:szCs w:val="26"/>
        </w:rPr>
        <w:t>園</w:t>
      </w:r>
      <w:r w:rsidRPr="00474A72">
        <w:rPr>
          <w:rFonts w:asciiTheme="minorEastAsia" w:hAnsiTheme="minorEastAsia" w:hint="eastAsia"/>
          <w:color w:val="000000" w:themeColor="text1"/>
          <w:sz w:val="26"/>
          <w:szCs w:val="26"/>
        </w:rPr>
        <w:t>の校舎や体育館等の被災損傷の修繕費用に係る財政措置</w:t>
      </w:r>
    </w:p>
    <w:p w:rsidR="006F0F58" w:rsidRPr="00474A72" w:rsidRDefault="00821ECA" w:rsidP="005C5176">
      <w:pPr>
        <w:spacing w:line="460" w:lineRule="exact"/>
        <w:ind w:leftChars="44" w:left="92" w:firstLineChars="200" w:firstLine="52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（公私立の全校種）</w:t>
      </w:r>
    </w:p>
    <w:p w:rsidR="005C5176" w:rsidRPr="00474A72" w:rsidRDefault="005C5176" w:rsidP="005C5176">
      <w:pPr>
        <w:spacing w:line="460" w:lineRule="exact"/>
        <w:ind w:leftChars="144" w:left="562"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・大阪府が独自制度として創設した、「大阪版みなし仮設住宅制度」</w:t>
      </w:r>
      <w:r w:rsidR="00464FC6">
        <w:rPr>
          <w:rFonts w:asciiTheme="minorEastAsia" w:hAnsiTheme="minorEastAsia" w:hint="eastAsia"/>
          <w:color w:val="000000" w:themeColor="text1"/>
          <w:sz w:val="26"/>
          <w:szCs w:val="26"/>
        </w:rPr>
        <w:t>及び</w:t>
      </w:r>
      <w:r w:rsidRPr="00474A72">
        <w:rPr>
          <w:rFonts w:asciiTheme="minorEastAsia" w:hAnsiTheme="minorEastAsia" w:hint="eastAsia"/>
          <w:color w:val="000000" w:themeColor="text1"/>
          <w:sz w:val="26"/>
          <w:szCs w:val="26"/>
        </w:rPr>
        <w:t>「大阪版被災住宅無利子融資制度」</w:t>
      </w:r>
      <w:r w:rsidR="00ED48D2" w:rsidRPr="00474A72">
        <w:rPr>
          <w:rFonts w:asciiTheme="minorEastAsia" w:hAnsiTheme="minorEastAsia" w:hint="eastAsia"/>
          <w:color w:val="000000" w:themeColor="text1"/>
          <w:sz w:val="26"/>
          <w:szCs w:val="26"/>
        </w:rPr>
        <w:t>に係る</w:t>
      </w:r>
      <w:r w:rsidRPr="00474A72">
        <w:rPr>
          <w:rFonts w:asciiTheme="minorEastAsia" w:hAnsiTheme="minorEastAsia" w:hint="eastAsia"/>
          <w:color w:val="000000" w:themeColor="text1"/>
          <w:sz w:val="26"/>
          <w:szCs w:val="26"/>
        </w:rPr>
        <w:t>財政措置</w:t>
      </w:r>
    </w:p>
    <w:p w:rsidR="006F0F58" w:rsidRPr="00474A72" w:rsidRDefault="006F0F58" w:rsidP="006F0F58">
      <w:pPr>
        <w:spacing w:line="460" w:lineRule="exact"/>
        <w:ind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w:t>
      </w:r>
      <w:r w:rsidR="008470D5" w:rsidRPr="00474A72">
        <w:rPr>
          <w:rFonts w:asciiTheme="minorEastAsia" w:hAnsiTheme="minorEastAsia" w:hint="eastAsia"/>
          <w:color w:val="000000" w:themeColor="text1"/>
          <w:sz w:val="26"/>
          <w:szCs w:val="26"/>
        </w:rPr>
        <w:t>港湾施設</w:t>
      </w:r>
      <w:r w:rsidRPr="00474A72">
        <w:rPr>
          <w:rFonts w:asciiTheme="minorEastAsia" w:hAnsiTheme="minorEastAsia" w:hint="eastAsia"/>
          <w:color w:val="000000" w:themeColor="text1"/>
          <w:sz w:val="26"/>
          <w:szCs w:val="26"/>
        </w:rPr>
        <w:t>その他</w:t>
      </w:r>
      <w:r w:rsidR="008470D5" w:rsidRPr="00474A72">
        <w:rPr>
          <w:rFonts w:asciiTheme="minorEastAsia" w:hAnsiTheme="minorEastAsia" w:hint="eastAsia"/>
          <w:color w:val="000000" w:themeColor="text1"/>
          <w:sz w:val="26"/>
          <w:szCs w:val="26"/>
        </w:rPr>
        <w:t>の施設</w:t>
      </w:r>
      <w:r w:rsidRPr="00474A72">
        <w:rPr>
          <w:rFonts w:asciiTheme="minorEastAsia" w:hAnsiTheme="minorEastAsia" w:hint="eastAsia"/>
          <w:color w:val="000000" w:themeColor="text1"/>
          <w:sz w:val="26"/>
          <w:szCs w:val="26"/>
        </w:rPr>
        <w:t>やインフラの復旧に係る財政措置</w:t>
      </w:r>
    </w:p>
    <w:p w:rsidR="00AD0D17" w:rsidRPr="00474A72" w:rsidRDefault="00AD0D17" w:rsidP="00AD0D17">
      <w:pPr>
        <w:spacing w:line="460" w:lineRule="exact"/>
        <w:rPr>
          <w:rFonts w:asciiTheme="minorEastAsia" w:hAnsiTheme="minorEastAsia"/>
          <w:color w:val="000000" w:themeColor="text1"/>
          <w:sz w:val="26"/>
          <w:szCs w:val="26"/>
        </w:rPr>
      </w:pPr>
    </w:p>
    <w:p w:rsidR="00AD0D17" w:rsidRPr="00474A72" w:rsidRDefault="00AD0D17" w:rsidP="00AD0D17">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２　中小企業・小規模事業者や農業経営者への支援等</w:t>
      </w:r>
    </w:p>
    <w:p w:rsidR="00AD0D17" w:rsidRPr="00474A72" w:rsidRDefault="00AD0D17" w:rsidP="00AD0D17">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中小企業や商店街をはじめとする府内企業等において、建物損壊による被害のほか、停電や関西国際空港</w:t>
      </w:r>
      <w:r w:rsidR="00386D1F" w:rsidRPr="00474A72">
        <w:rPr>
          <w:rFonts w:asciiTheme="minorEastAsia" w:hAnsiTheme="minorEastAsia" w:hint="eastAsia"/>
          <w:color w:val="000000" w:themeColor="text1"/>
          <w:sz w:val="26"/>
          <w:szCs w:val="26"/>
        </w:rPr>
        <w:t>の旅客便及び貨物便</w:t>
      </w:r>
      <w:r w:rsidRPr="00474A72">
        <w:rPr>
          <w:rFonts w:asciiTheme="minorEastAsia" w:hAnsiTheme="minorEastAsia" w:hint="eastAsia"/>
          <w:color w:val="000000" w:themeColor="text1"/>
          <w:sz w:val="26"/>
          <w:szCs w:val="26"/>
        </w:rPr>
        <w:t>の欠航等によ</w:t>
      </w:r>
      <w:r w:rsidR="008470D5" w:rsidRPr="00474A72">
        <w:rPr>
          <w:rFonts w:asciiTheme="minorEastAsia" w:hAnsiTheme="minorEastAsia" w:hint="eastAsia"/>
          <w:color w:val="000000" w:themeColor="text1"/>
          <w:sz w:val="26"/>
          <w:szCs w:val="26"/>
        </w:rPr>
        <w:t>り</w:t>
      </w:r>
      <w:r w:rsidR="00DF4D91" w:rsidRPr="00474A72">
        <w:rPr>
          <w:rFonts w:asciiTheme="minorEastAsia" w:hAnsiTheme="minorEastAsia" w:hint="eastAsia"/>
          <w:color w:val="000000" w:themeColor="text1"/>
          <w:sz w:val="26"/>
          <w:szCs w:val="26"/>
        </w:rPr>
        <w:t>、</w:t>
      </w:r>
      <w:r w:rsidR="00DC3612" w:rsidRPr="00474A72">
        <w:rPr>
          <w:rFonts w:asciiTheme="minorEastAsia" w:hAnsiTheme="minorEastAsia" w:hint="eastAsia"/>
          <w:color w:val="000000" w:themeColor="text1"/>
          <w:sz w:val="26"/>
          <w:szCs w:val="26"/>
        </w:rPr>
        <w:t>売上げの減少や生産、流通への</w:t>
      </w:r>
      <w:r w:rsidRPr="00474A72">
        <w:rPr>
          <w:rFonts w:asciiTheme="minorEastAsia" w:hAnsiTheme="minorEastAsia" w:hint="eastAsia"/>
          <w:color w:val="000000" w:themeColor="text1"/>
          <w:sz w:val="26"/>
          <w:szCs w:val="26"/>
        </w:rPr>
        <w:t>影響が生じている。また、府内園芸施設の約三分の一に被害が出るなど、大阪の農業も</w:t>
      </w:r>
      <w:r w:rsidR="0081463B" w:rsidRPr="00474A72">
        <w:rPr>
          <w:rFonts w:asciiTheme="minorEastAsia" w:hAnsiTheme="minorEastAsia" w:hint="eastAsia"/>
          <w:color w:val="000000" w:themeColor="text1"/>
          <w:sz w:val="26"/>
          <w:szCs w:val="26"/>
        </w:rPr>
        <w:t>極めて</w:t>
      </w:r>
      <w:r w:rsidRPr="00474A72">
        <w:rPr>
          <w:rFonts w:asciiTheme="minorEastAsia" w:hAnsiTheme="minorEastAsia" w:hint="eastAsia"/>
          <w:color w:val="000000" w:themeColor="text1"/>
          <w:sz w:val="26"/>
          <w:szCs w:val="26"/>
        </w:rPr>
        <w:t>甚大な被害を受けたところである。</w:t>
      </w:r>
    </w:p>
    <w:p w:rsidR="00AD0D17" w:rsidRPr="00474A72" w:rsidRDefault="00AD0D17" w:rsidP="00AD0D17">
      <w:pPr>
        <w:spacing w:line="460" w:lineRule="exact"/>
        <w:ind w:leftChars="100" w:left="210"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このため、府内の事業者や農業経営者の早期の経営回復に向け、金融支援をはじめ必要な支援策を講じること。</w:t>
      </w:r>
    </w:p>
    <w:p w:rsidR="006F0F58" w:rsidRPr="00474A72" w:rsidRDefault="006F0F58" w:rsidP="006F0F58">
      <w:pPr>
        <w:spacing w:line="460" w:lineRule="exact"/>
        <w:rPr>
          <w:rFonts w:asciiTheme="minorEastAsia" w:hAnsiTheme="minorEastAsia"/>
          <w:color w:val="000000" w:themeColor="text1"/>
          <w:sz w:val="26"/>
          <w:szCs w:val="26"/>
        </w:rPr>
      </w:pPr>
    </w:p>
    <w:p w:rsidR="00167617" w:rsidRPr="00474A72" w:rsidRDefault="006F0F58" w:rsidP="000D110A">
      <w:pPr>
        <w:widowControl/>
        <w:jc w:val="lef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３</w:t>
      </w:r>
      <w:r w:rsidR="00167617" w:rsidRPr="00474A72">
        <w:rPr>
          <w:rFonts w:asciiTheme="minorEastAsia" w:hAnsiTheme="minorEastAsia" w:hint="eastAsia"/>
          <w:color w:val="000000" w:themeColor="text1"/>
          <w:sz w:val="26"/>
          <w:szCs w:val="26"/>
        </w:rPr>
        <w:t xml:space="preserve">　関西国際空港の早期復旧</w:t>
      </w:r>
    </w:p>
    <w:p w:rsidR="00AE0167" w:rsidRPr="00474A72" w:rsidRDefault="00AE0167" w:rsidP="00AE0167">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大阪・関西のみならず我が国の経済活性化に重要な</w:t>
      </w:r>
      <w:r w:rsidR="006F0F58" w:rsidRPr="00474A72">
        <w:rPr>
          <w:rFonts w:asciiTheme="minorEastAsia" w:hAnsiTheme="minorEastAsia" w:hint="eastAsia"/>
          <w:color w:val="000000" w:themeColor="text1"/>
          <w:sz w:val="26"/>
          <w:szCs w:val="26"/>
        </w:rPr>
        <w:t>役割を果たしている関西国際空港は、基幹的な空港関連施設や連絡橋が</w:t>
      </w:r>
      <w:r w:rsidRPr="00474A72">
        <w:rPr>
          <w:rFonts w:asciiTheme="minorEastAsia" w:hAnsiTheme="minorEastAsia" w:hint="eastAsia"/>
          <w:color w:val="000000" w:themeColor="text1"/>
          <w:sz w:val="26"/>
          <w:szCs w:val="26"/>
        </w:rPr>
        <w:t>損傷</w:t>
      </w:r>
      <w:r w:rsidR="006F0F58" w:rsidRPr="00474A72">
        <w:rPr>
          <w:rFonts w:asciiTheme="minorEastAsia" w:hAnsiTheme="minorEastAsia" w:hint="eastAsia"/>
          <w:color w:val="000000" w:themeColor="text1"/>
          <w:sz w:val="26"/>
          <w:szCs w:val="26"/>
        </w:rPr>
        <w:t>したこと</w:t>
      </w:r>
      <w:r w:rsidR="00731A02" w:rsidRPr="00474A72">
        <w:rPr>
          <w:rFonts w:asciiTheme="minorEastAsia" w:hAnsiTheme="minorEastAsia" w:hint="eastAsia"/>
          <w:color w:val="000000" w:themeColor="text1"/>
          <w:sz w:val="26"/>
          <w:szCs w:val="26"/>
        </w:rPr>
        <w:t>で</w:t>
      </w:r>
      <w:r w:rsidR="006F0F58" w:rsidRPr="00474A72">
        <w:rPr>
          <w:rFonts w:asciiTheme="minorEastAsia" w:hAnsiTheme="minorEastAsia" w:hint="eastAsia"/>
          <w:color w:val="000000" w:themeColor="text1"/>
          <w:sz w:val="26"/>
          <w:szCs w:val="26"/>
        </w:rPr>
        <w:t>、旅客便及び貨物便の欠航や</w:t>
      </w:r>
      <w:r w:rsidRPr="00474A72">
        <w:rPr>
          <w:rFonts w:asciiTheme="minorEastAsia" w:hAnsiTheme="minorEastAsia" w:hint="eastAsia"/>
          <w:color w:val="000000" w:themeColor="text1"/>
          <w:sz w:val="26"/>
          <w:szCs w:val="26"/>
        </w:rPr>
        <w:t>アクセス鉄道の運休等</w:t>
      </w:r>
      <w:r w:rsidR="001568E9" w:rsidRPr="00474A72">
        <w:rPr>
          <w:rFonts w:asciiTheme="minorEastAsia" w:hAnsiTheme="minorEastAsia" w:hint="eastAsia"/>
          <w:color w:val="000000" w:themeColor="text1"/>
          <w:sz w:val="26"/>
          <w:szCs w:val="26"/>
        </w:rPr>
        <w:t>が生じ</w:t>
      </w:r>
      <w:r w:rsidRPr="00474A72">
        <w:rPr>
          <w:rFonts w:asciiTheme="minorEastAsia" w:hAnsiTheme="minorEastAsia" w:hint="eastAsia"/>
          <w:color w:val="000000" w:themeColor="text1"/>
          <w:sz w:val="26"/>
          <w:szCs w:val="26"/>
        </w:rPr>
        <w:t>、国内外の人流・物流ネットワークに甚大な影響</w:t>
      </w:r>
      <w:r w:rsidR="006F0F58" w:rsidRPr="00474A72">
        <w:rPr>
          <w:rFonts w:asciiTheme="minorEastAsia" w:hAnsiTheme="minorEastAsia" w:hint="eastAsia"/>
          <w:color w:val="000000" w:themeColor="text1"/>
          <w:sz w:val="26"/>
          <w:szCs w:val="26"/>
        </w:rPr>
        <w:t>が</w:t>
      </w:r>
      <w:r w:rsidR="001568E9" w:rsidRPr="00474A72">
        <w:rPr>
          <w:rFonts w:asciiTheme="minorEastAsia" w:hAnsiTheme="minorEastAsia" w:hint="eastAsia"/>
          <w:color w:val="000000" w:themeColor="text1"/>
          <w:sz w:val="26"/>
          <w:szCs w:val="26"/>
        </w:rPr>
        <w:t>出ている</w:t>
      </w:r>
      <w:r w:rsidR="006F0F58" w:rsidRPr="00474A72">
        <w:rPr>
          <w:rFonts w:asciiTheme="minorEastAsia" w:hAnsiTheme="minorEastAsia" w:hint="eastAsia"/>
          <w:color w:val="000000" w:themeColor="text1"/>
          <w:sz w:val="26"/>
          <w:szCs w:val="26"/>
        </w:rPr>
        <w:t>。関西国際空港の国際拠点空港としての機能を迅速に回復</w:t>
      </w:r>
      <w:r w:rsidRPr="00474A72">
        <w:rPr>
          <w:rFonts w:asciiTheme="minorEastAsia" w:hAnsiTheme="minorEastAsia" w:hint="eastAsia"/>
          <w:color w:val="000000" w:themeColor="text1"/>
          <w:sz w:val="26"/>
          <w:szCs w:val="26"/>
        </w:rPr>
        <w:t>し、本格運用を</w:t>
      </w:r>
      <w:r w:rsidR="006F0F58" w:rsidRPr="00474A72">
        <w:rPr>
          <w:rFonts w:asciiTheme="minorEastAsia" w:hAnsiTheme="minorEastAsia" w:hint="eastAsia"/>
          <w:color w:val="000000" w:themeColor="text1"/>
          <w:sz w:val="26"/>
          <w:szCs w:val="26"/>
        </w:rPr>
        <w:t>早期に</w:t>
      </w:r>
      <w:r w:rsidRPr="00474A72">
        <w:rPr>
          <w:rFonts w:asciiTheme="minorEastAsia" w:hAnsiTheme="minorEastAsia" w:hint="eastAsia"/>
          <w:color w:val="000000" w:themeColor="text1"/>
          <w:sz w:val="26"/>
          <w:szCs w:val="26"/>
        </w:rPr>
        <w:t>再開す</w:t>
      </w:r>
      <w:r w:rsidRPr="00474A72">
        <w:rPr>
          <w:rFonts w:asciiTheme="minorEastAsia" w:hAnsiTheme="minorEastAsia" w:hint="eastAsia"/>
          <w:color w:val="000000" w:themeColor="text1"/>
          <w:sz w:val="26"/>
          <w:szCs w:val="26"/>
        </w:rPr>
        <w:lastRenderedPageBreak/>
        <w:t>ることができるよう、人的支援の継続をはじめ、施設の修復に向けた財政支援を行うこと。</w:t>
      </w:r>
    </w:p>
    <w:p w:rsidR="005C591B" w:rsidRPr="00474A72" w:rsidRDefault="005C591B" w:rsidP="00AE0167">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また、この影響を極力抑えるため、関西国際空港が復旧するまでの間、緊急、暫定的な措置として、大阪国際空港及び神戸空港への代替措置を講じること。</w:t>
      </w:r>
    </w:p>
    <w:p w:rsidR="006F0F58" w:rsidRPr="00474A72" w:rsidRDefault="006F0F58" w:rsidP="00124EAB">
      <w:pPr>
        <w:spacing w:line="460" w:lineRule="exact"/>
        <w:rPr>
          <w:rFonts w:asciiTheme="minorEastAsia" w:hAnsiTheme="minorEastAsia"/>
          <w:color w:val="000000" w:themeColor="text1"/>
          <w:sz w:val="26"/>
          <w:szCs w:val="26"/>
        </w:rPr>
      </w:pPr>
    </w:p>
    <w:p w:rsidR="009738B0" w:rsidRPr="00474A72" w:rsidRDefault="00AD0D17" w:rsidP="005C591B">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４</w:t>
      </w:r>
      <w:r w:rsidR="009738B0" w:rsidRPr="00474A72">
        <w:rPr>
          <w:rFonts w:asciiTheme="minorEastAsia" w:hAnsiTheme="minorEastAsia" w:hint="eastAsia"/>
          <w:color w:val="000000" w:themeColor="text1"/>
          <w:sz w:val="26"/>
          <w:szCs w:val="26"/>
        </w:rPr>
        <w:t xml:space="preserve">　訪日外国人</w:t>
      </w:r>
      <w:r w:rsidR="000D110A" w:rsidRPr="00474A72">
        <w:rPr>
          <w:rFonts w:asciiTheme="minorEastAsia" w:hAnsiTheme="minorEastAsia" w:hint="eastAsia"/>
          <w:color w:val="000000" w:themeColor="text1"/>
          <w:sz w:val="26"/>
          <w:szCs w:val="26"/>
        </w:rPr>
        <w:t>観光客</w:t>
      </w:r>
      <w:r w:rsidR="009738B0" w:rsidRPr="00474A72">
        <w:rPr>
          <w:rFonts w:asciiTheme="minorEastAsia" w:hAnsiTheme="minorEastAsia" w:hint="eastAsia"/>
          <w:color w:val="000000" w:themeColor="text1"/>
          <w:sz w:val="26"/>
          <w:szCs w:val="26"/>
        </w:rPr>
        <w:t>に対する</w:t>
      </w:r>
      <w:r w:rsidR="000D110A" w:rsidRPr="00474A72">
        <w:rPr>
          <w:rFonts w:asciiTheme="minorEastAsia" w:hAnsiTheme="minorEastAsia" w:hint="eastAsia"/>
          <w:color w:val="000000" w:themeColor="text1"/>
          <w:sz w:val="26"/>
          <w:szCs w:val="26"/>
        </w:rPr>
        <w:t>多言語による災害情報の提供</w:t>
      </w:r>
    </w:p>
    <w:p w:rsidR="005C591B" w:rsidRPr="00474A72" w:rsidRDefault="00D9308A" w:rsidP="005C591B">
      <w:pPr>
        <w:spacing w:line="460" w:lineRule="exact"/>
        <w:ind w:left="260" w:hangingChars="100" w:hanging="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 xml:space="preserve">　　</w:t>
      </w:r>
      <w:r w:rsidR="005C591B" w:rsidRPr="00474A72">
        <w:rPr>
          <w:rFonts w:asciiTheme="minorEastAsia" w:hAnsiTheme="minorEastAsia" w:hint="eastAsia"/>
          <w:color w:val="000000" w:themeColor="text1"/>
          <w:sz w:val="26"/>
          <w:szCs w:val="26"/>
        </w:rPr>
        <w:t>今回の台風では、訪日外国人旅行者等に対する的確な情報提供の必要性が再認識され、大阪府では、発災時に、すみやかに多言語で、プッシュ型の情報提供が行える防災メールの配信システムの整備等に向けた検討を始めたところである。</w:t>
      </w:r>
    </w:p>
    <w:p w:rsidR="0081463B" w:rsidRPr="00474A72" w:rsidRDefault="005C591B" w:rsidP="005C591B">
      <w:pPr>
        <w:spacing w:line="460" w:lineRule="exact"/>
        <w:ind w:leftChars="100" w:left="210" w:firstLineChars="100" w:firstLine="26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こうした取組みは、国全体で取り組むべき課題であり、今後、国において、訪日外国人旅行者に対する的確な情報提供を図られるよう、放送事業者や交通事業者等、関係機関との調整を行うとともに、大阪府の取組みに対する支援を行うこと。</w:t>
      </w:r>
    </w:p>
    <w:p w:rsidR="0081463B" w:rsidRPr="00474A72" w:rsidRDefault="0081463B" w:rsidP="00ED4088">
      <w:pPr>
        <w:spacing w:line="460" w:lineRule="exact"/>
        <w:ind w:left="260" w:hangingChars="100" w:hanging="260"/>
        <w:rPr>
          <w:rFonts w:asciiTheme="minorEastAsia" w:hAnsiTheme="minorEastAsia"/>
          <w:color w:val="000000" w:themeColor="text1"/>
          <w:sz w:val="26"/>
          <w:szCs w:val="26"/>
        </w:rPr>
      </w:pPr>
    </w:p>
    <w:p w:rsidR="00167617" w:rsidRPr="00474A72" w:rsidRDefault="00167617" w:rsidP="00124EAB">
      <w:pPr>
        <w:spacing w:line="460" w:lineRule="exact"/>
        <w:rPr>
          <w:rFonts w:asciiTheme="minorEastAsia" w:hAnsiTheme="minorEastAsia"/>
          <w:color w:val="000000" w:themeColor="text1"/>
          <w:sz w:val="26"/>
          <w:szCs w:val="26"/>
        </w:rPr>
      </w:pPr>
    </w:p>
    <w:p w:rsidR="00BE140C" w:rsidRPr="00474A72" w:rsidRDefault="00BE140C" w:rsidP="00124EAB">
      <w:pPr>
        <w:spacing w:line="460" w:lineRule="exact"/>
        <w:rPr>
          <w:rFonts w:asciiTheme="minorEastAsia" w:hAnsiTheme="minorEastAsia"/>
          <w:color w:val="000000" w:themeColor="text1"/>
          <w:sz w:val="26"/>
          <w:szCs w:val="26"/>
        </w:rPr>
      </w:pPr>
    </w:p>
    <w:p w:rsidR="00BE140C" w:rsidRPr="00474A72" w:rsidRDefault="00BE140C" w:rsidP="00124EAB">
      <w:pPr>
        <w:spacing w:line="460" w:lineRule="exact"/>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平成30年９月11日</w:t>
      </w:r>
    </w:p>
    <w:p w:rsidR="00BE140C" w:rsidRPr="00474A72" w:rsidRDefault="00BE140C" w:rsidP="00BE140C">
      <w:pPr>
        <w:spacing w:line="460" w:lineRule="exact"/>
        <w:ind w:firstLineChars="1400" w:firstLine="364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大阪府知事　　　　　　松　井　一　郎</w:t>
      </w:r>
    </w:p>
    <w:p w:rsidR="00BE140C" w:rsidRPr="00474A72" w:rsidRDefault="00BE140C" w:rsidP="00BE140C">
      <w:pPr>
        <w:spacing w:line="460" w:lineRule="exact"/>
        <w:ind w:firstLineChars="1400" w:firstLine="364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大阪府市長会会長　　　阪　口　伸　六</w:t>
      </w:r>
    </w:p>
    <w:p w:rsidR="00BE140C" w:rsidRPr="00474A72" w:rsidRDefault="00BE140C" w:rsidP="00BE140C">
      <w:pPr>
        <w:spacing w:line="460" w:lineRule="exact"/>
        <w:ind w:firstLineChars="1400" w:firstLine="3640"/>
        <w:rPr>
          <w:rFonts w:asciiTheme="minorEastAsia" w:hAnsiTheme="minorEastAsia"/>
          <w:color w:val="000000" w:themeColor="text1"/>
          <w:sz w:val="26"/>
          <w:szCs w:val="26"/>
        </w:rPr>
      </w:pPr>
      <w:r w:rsidRPr="00474A72">
        <w:rPr>
          <w:rFonts w:asciiTheme="minorEastAsia" w:hAnsiTheme="minorEastAsia" w:hint="eastAsia"/>
          <w:color w:val="000000" w:themeColor="text1"/>
          <w:sz w:val="26"/>
          <w:szCs w:val="26"/>
        </w:rPr>
        <w:t>大阪府町村長会会長　　松　本　昌　親</w:t>
      </w:r>
    </w:p>
    <w:p w:rsidR="00167617" w:rsidRPr="00474A72" w:rsidRDefault="00167617" w:rsidP="00124EAB">
      <w:pPr>
        <w:spacing w:line="460" w:lineRule="exact"/>
        <w:rPr>
          <w:rFonts w:asciiTheme="minorEastAsia" w:hAnsiTheme="minorEastAsia"/>
          <w:color w:val="000000" w:themeColor="text1"/>
          <w:sz w:val="26"/>
          <w:szCs w:val="26"/>
        </w:rPr>
      </w:pPr>
    </w:p>
    <w:sectPr w:rsidR="00167617" w:rsidRPr="00474A72" w:rsidSect="00E1052F">
      <w:pgSz w:w="11906" w:h="16838" w:code="9"/>
      <w:pgMar w:top="1560" w:right="1701" w:bottom="851" w:left="1701" w:header="851" w:footer="992" w:gutter="0"/>
      <w:cols w:space="425"/>
      <w:docGrid w:type="linesAndChar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73" w:rsidRDefault="001E5073" w:rsidP="0005015B">
      <w:r>
        <w:separator/>
      </w:r>
    </w:p>
  </w:endnote>
  <w:endnote w:type="continuationSeparator" w:id="0">
    <w:p w:rsidR="001E5073" w:rsidRDefault="001E5073" w:rsidP="0005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73" w:rsidRDefault="001E5073" w:rsidP="0005015B">
      <w:r>
        <w:separator/>
      </w:r>
    </w:p>
  </w:footnote>
  <w:footnote w:type="continuationSeparator" w:id="0">
    <w:p w:rsidR="001E5073" w:rsidRDefault="001E5073" w:rsidP="00050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6AFC"/>
    <w:multiLevelType w:val="hybridMultilevel"/>
    <w:tmpl w:val="50228B1A"/>
    <w:lvl w:ilvl="0" w:tplc="09101E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AA1674"/>
    <w:multiLevelType w:val="hybridMultilevel"/>
    <w:tmpl w:val="D408E722"/>
    <w:lvl w:ilvl="0" w:tplc="2CA2A3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13"/>
    <w:rsid w:val="000009A5"/>
    <w:rsid w:val="00012B1B"/>
    <w:rsid w:val="00041E5B"/>
    <w:rsid w:val="0005015B"/>
    <w:rsid w:val="00067BAA"/>
    <w:rsid w:val="00080F15"/>
    <w:rsid w:val="000D110A"/>
    <w:rsid w:val="000D29C2"/>
    <w:rsid w:val="001157D2"/>
    <w:rsid w:val="00124EAB"/>
    <w:rsid w:val="001568E9"/>
    <w:rsid w:val="0016442A"/>
    <w:rsid w:val="00167617"/>
    <w:rsid w:val="001734C2"/>
    <w:rsid w:val="001D5A51"/>
    <w:rsid w:val="001E5073"/>
    <w:rsid w:val="001F235D"/>
    <w:rsid w:val="001F6CDE"/>
    <w:rsid w:val="00223CE6"/>
    <w:rsid w:val="0022684F"/>
    <w:rsid w:val="0026447A"/>
    <w:rsid w:val="002C4A06"/>
    <w:rsid w:val="002E09AF"/>
    <w:rsid w:val="00333504"/>
    <w:rsid w:val="003824E3"/>
    <w:rsid w:val="00386C28"/>
    <w:rsid w:val="00386D1F"/>
    <w:rsid w:val="00387FB4"/>
    <w:rsid w:val="003963F2"/>
    <w:rsid w:val="003B565C"/>
    <w:rsid w:val="003C0E64"/>
    <w:rsid w:val="003C6E66"/>
    <w:rsid w:val="00444503"/>
    <w:rsid w:val="00464FC6"/>
    <w:rsid w:val="00474A72"/>
    <w:rsid w:val="005408B8"/>
    <w:rsid w:val="00577809"/>
    <w:rsid w:val="00585722"/>
    <w:rsid w:val="005A75B3"/>
    <w:rsid w:val="005C5176"/>
    <w:rsid w:val="005C591B"/>
    <w:rsid w:val="005C72DF"/>
    <w:rsid w:val="005E1973"/>
    <w:rsid w:val="00605FEB"/>
    <w:rsid w:val="00620310"/>
    <w:rsid w:val="00621BF2"/>
    <w:rsid w:val="00636C98"/>
    <w:rsid w:val="006905F8"/>
    <w:rsid w:val="006D3B9F"/>
    <w:rsid w:val="006F0F58"/>
    <w:rsid w:val="00700906"/>
    <w:rsid w:val="0070755E"/>
    <w:rsid w:val="007257E1"/>
    <w:rsid w:val="00731A02"/>
    <w:rsid w:val="007B3E7E"/>
    <w:rsid w:val="007B493D"/>
    <w:rsid w:val="0081463B"/>
    <w:rsid w:val="00821ECA"/>
    <w:rsid w:val="00825C4F"/>
    <w:rsid w:val="008264F0"/>
    <w:rsid w:val="008470D5"/>
    <w:rsid w:val="00886135"/>
    <w:rsid w:val="008C22BB"/>
    <w:rsid w:val="0090069D"/>
    <w:rsid w:val="00934B7B"/>
    <w:rsid w:val="00971352"/>
    <w:rsid w:val="009738B0"/>
    <w:rsid w:val="009A66AC"/>
    <w:rsid w:val="009E4700"/>
    <w:rsid w:val="00A24A28"/>
    <w:rsid w:val="00A36E5A"/>
    <w:rsid w:val="00A711A7"/>
    <w:rsid w:val="00AA1572"/>
    <w:rsid w:val="00AD0D17"/>
    <w:rsid w:val="00AE0167"/>
    <w:rsid w:val="00B238D2"/>
    <w:rsid w:val="00B36D4A"/>
    <w:rsid w:val="00B67B37"/>
    <w:rsid w:val="00B7590D"/>
    <w:rsid w:val="00BE140C"/>
    <w:rsid w:val="00C03EC6"/>
    <w:rsid w:val="00C56401"/>
    <w:rsid w:val="00C66259"/>
    <w:rsid w:val="00CD1014"/>
    <w:rsid w:val="00D367DD"/>
    <w:rsid w:val="00D511FD"/>
    <w:rsid w:val="00D9308A"/>
    <w:rsid w:val="00DC3612"/>
    <w:rsid w:val="00DF4D91"/>
    <w:rsid w:val="00DF6CC9"/>
    <w:rsid w:val="00E1052F"/>
    <w:rsid w:val="00E6464E"/>
    <w:rsid w:val="00E96733"/>
    <w:rsid w:val="00ED4088"/>
    <w:rsid w:val="00ED48D2"/>
    <w:rsid w:val="00EF054B"/>
    <w:rsid w:val="00EF5A13"/>
    <w:rsid w:val="00FD5574"/>
    <w:rsid w:val="00FF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014"/>
    <w:rPr>
      <w:rFonts w:asciiTheme="majorHAnsi" w:eastAsiaTheme="majorEastAsia" w:hAnsiTheme="majorHAnsi" w:cstheme="majorBidi"/>
      <w:sz w:val="18"/>
      <w:szCs w:val="18"/>
    </w:rPr>
  </w:style>
  <w:style w:type="paragraph" w:styleId="a5">
    <w:name w:val="List Paragraph"/>
    <w:basedOn w:val="a"/>
    <w:uiPriority w:val="34"/>
    <w:qFormat/>
    <w:rsid w:val="00EF054B"/>
    <w:pPr>
      <w:ind w:leftChars="400" w:left="840"/>
    </w:pPr>
  </w:style>
  <w:style w:type="paragraph" w:styleId="a6">
    <w:name w:val="header"/>
    <w:basedOn w:val="a"/>
    <w:link w:val="a7"/>
    <w:uiPriority w:val="99"/>
    <w:unhideWhenUsed/>
    <w:rsid w:val="0005015B"/>
    <w:pPr>
      <w:tabs>
        <w:tab w:val="center" w:pos="4252"/>
        <w:tab w:val="right" w:pos="8504"/>
      </w:tabs>
      <w:snapToGrid w:val="0"/>
    </w:pPr>
  </w:style>
  <w:style w:type="character" w:customStyle="1" w:styleId="a7">
    <w:name w:val="ヘッダー (文字)"/>
    <w:basedOn w:val="a0"/>
    <w:link w:val="a6"/>
    <w:uiPriority w:val="99"/>
    <w:rsid w:val="0005015B"/>
  </w:style>
  <w:style w:type="paragraph" w:styleId="a8">
    <w:name w:val="footer"/>
    <w:basedOn w:val="a"/>
    <w:link w:val="a9"/>
    <w:uiPriority w:val="99"/>
    <w:unhideWhenUsed/>
    <w:rsid w:val="0005015B"/>
    <w:pPr>
      <w:tabs>
        <w:tab w:val="center" w:pos="4252"/>
        <w:tab w:val="right" w:pos="8504"/>
      </w:tabs>
      <w:snapToGrid w:val="0"/>
    </w:pPr>
  </w:style>
  <w:style w:type="character" w:customStyle="1" w:styleId="a9">
    <w:name w:val="フッター (文字)"/>
    <w:basedOn w:val="a0"/>
    <w:link w:val="a8"/>
    <w:uiPriority w:val="99"/>
    <w:rsid w:val="0005015B"/>
  </w:style>
  <w:style w:type="paragraph" w:styleId="aa">
    <w:name w:val="Date"/>
    <w:basedOn w:val="a"/>
    <w:next w:val="a"/>
    <w:link w:val="ab"/>
    <w:uiPriority w:val="99"/>
    <w:semiHidden/>
    <w:unhideWhenUsed/>
    <w:rsid w:val="00BE140C"/>
  </w:style>
  <w:style w:type="character" w:customStyle="1" w:styleId="ab">
    <w:name w:val="日付 (文字)"/>
    <w:basedOn w:val="a0"/>
    <w:link w:val="aa"/>
    <w:uiPriority w:val="99"/>
    <w:semiHidden/>
    <w:rsid w:val="00BE1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014"/>
    <w:rPr>
      <w:rFonts w:asciiTheme="majorHAnsi" w:eastAsiaTheme="majorEastAsia" w:hAnsiTheme="majorHAnsi" w:cstheme="majorBidi"/>
      <w:sz w:val="18"/>
      <w:szCs w:val="18"/>
    </w:rPr>
  </w:style>
  <w:style w:type="paragraph" w:styleId="a5">
    <w:name w:val="List Paragraph"/>
    <w:basedOn w:val="a"/>
    <w:uiPriority w:val="34"/>
    <w:qFormat/>
    <w:rsid w:val="00EF054B"/>
    <w:pPr>
      <w:ind w:leftChars="400" w:left="840"/>
    </w:pPr>
  </w:style>
  <w:style w:type="paragraph" w:styleId="a6">
    <w:name w:val="header"/>
    <w:basedOn w:val="a"/>
    <w:link w:val="a7"/>
    <w:uiPriority w:val="99"/>
    <w:unhideWhenUsed/>
    <w:rsid w:val="0005015B"/>
    <w:pPr>
      <w:tabs>
        <w:tab w:val="center" w:pos="4252"/>
        <w:tab w:val="right" w:pos="8504"/>
      </w:tabs>
      <w:snapToGrid w:val="0"/>
    </w:pPr>
  </w:style>
  <w:style w:type="character" w:customStyle="1" w:styleId="a7">
    <w:name w:val="ヘッダー (文字)"/>
    <w:basedOn w:val="a0"/>
    <w:link w:val="a6"/>
    <w:uiPriority w:val="99"/>
    <w:rsid w:val="0005015B"/>
  </w:style>
  <w:style w:type="paragraph" w:styleId="a8">
    <w:name w:val="footer"/>
    <w:basedOn w:val="a"/>
    <w:link w:val="a9"/>
    <w:uiPriority w:val="99"/>
    <w:unhideWhenUsed/>
    <w:rsid w:val="0005015B"/>
    <w:pPr>
      <w:tabs>
        <w:tab w:val="center" w:pos="4252"/>
        <w:tab w:val="right" w:pos="8504"/>
      </w:tabs>
      <w:snapToGrid w:val="0"/>
    </w:pPr>
  </w:style>
  <w:style w:type="character" w:customStyle="1" w:styleId="a9">
    <w:name w:val="フッター (文字)"/>
    <w:basedOn w:val="a0"/>
    <w:link w:val="a8"/>
    <w:uiPriority w:val="99"/>
    <w:rsid w:val="0005015B"/>
  </w:style>
  <w:style w:type="paragraph" w:styleId="aa">
    <w:name w:val="Date"/>
    <w:basedOn w:val="a"/>
    <w:next w:val="a"/>
    <w:link w:val="ab"/>
    <w:uiPriority w:val="99"/>
    <w:semiHidden/>
    <w:unhideWhenUsed/>
    <w:rsid w:val="00BE140C"/>
  </w:style>
  <w:style w:type="character" w:customStyle="1" w:styleId="ab">
    <w:name w:val="日付 (文字)"/>
    <w:basedOn w:val="a0"/>
    <w:link w:val="aa"/>
    <w:uiPriority w:val="99"/>
    <w:semiHidden/>
    <w:rsid w:val="00BE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AA82-30B4-446E-BA63-DC90EEB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2018-09-10T10:14:00Z</cp:lastPrinted>
  <dcterms:created xsi:type="dcterms:W3CDTF">2018-09-11T04:03:00Z</dcterms:created>
  <dcterms:modified xsi:type="dcterms:W3CDTF">2018-09-11T04:03:00Z</dcterms:modified>
</cp:coreProperties>
</file>