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D58" w:rsidRPr="0013223D" w:rsidRDefault="00F80D58" w:rsidP="002A1533">
      <w:pPr>
        <w:rPr>
          <w:bdr w:val="single" w:sz="4" w:space="0" w:color="auto" w:frame="1"/>
          <w:shd w:val="pct15" w:color="auto" w:fill="FFFFFF"/>
        </w:rPr>
      </w:pPr>
    </w:p>
    <w:p w:rsidR="00D1300C" w:rsidRPr="00FF2161" w:rsidRDefault="00D1300C" w:rsidP="00D1300C">
      <w:pPr>
        <w:widowControl/>
        <w:snapToGrid w:val="0"/>
        <w:spacing w:line="400" w:lineRule="exact"/>
        <w:rPr>
          <w:rFonts w:ascii="HG正楷書体-PRO" w:eastAsia="HG正楷書体-PRO" w:hAnsi="ＭＳ ゴシック"/>
          <w:b/>
          <w:kern w:val="0"/>
          <w:sz w:val="32"/>
          <w:szCs w:val="32"/>
        </w:rPr>
      </w:pPr>
    </w:p>
    <w:p w:rsidR="00D1300C" w:rsidRDefault="00D1300C" w:rsidP="00D1300C">
      <w:pPr>
        <w:widowControl/>
        <w:snapToGrid w:val="0"/>
        <w:spacing w:line="400" w:lineRule="exact"/>
        <w:rPr>
          <w:rFonts w:ascii="HG正楷書体-PRO" w:eastAsia="HG正楷書体-PRO" w:hAnsi="ＭＳ ゴシック"/>
          <w:b/>
          <w:kern w:val="0"/>
          <w:sz w:val="32"/>
          <w:szCs w:val="32"/>
        </w:rPr>
      </w:pPr>
      <w:r>
        <w:rPr>
          <w:rFonts w:ascii="HG正楷書体-PRO" w:eastAsia="HG正楷書体-PRO" w:hAnsi="ＭＳ ゴシック" w:hint="eastAsia"/>
          <w:b/>
          <w:kern w:val="0"/>
          <w:sz w:val="32"/>
          <w:szCs w:val="32"/>
        </w:rPr>
        <w:t>（</w:t>
      </w:r>
      <w:r w:rsidRPr="009B316D">
        <w:rPr>
          <w:rFonts w:ascii="HG正楷書体-PRO" w:eastAsia="HG正楷書体-PRO" w:hAnsi="ＭＳ ゴシック" w:hint="eastAsia"/>
          <w:b/>
          <w:spacing w:val="37"/>
          <w:kern w:val="0"/>
          <w:sz w:val="32"/>
          <w:szCs w:val="32"/>
          <w:fitText w:val="1510" w:id="1702014465"/>
        </w:rPr>
        <w:t>はじめ</w:t>
      </w:r>
      <w:r w:rsidRPr="009B316D">
        <w:rPr>
          <w:rFonts w:ascii="HG正楷書体-PRO" w:eastAsia="HG正楷書体-PRO" w:hAnsi="ＭＳ ゴシック" w:hint="eastAsia"/>
          <w:b/>
          <w:spacing w:val="1"/>
          <w:kern w:val="0"/>
          <w:sz w:val="32"/>
          <w:szCs w:val="32"/>
          <w:fitText w:val="1510" w:id="1702014465"/>
        </w:rPr>
        <w:t>に</w:t>
      </w:r>
      <w:r>
        <w:rPr>
          <w:rFonts w:ascii="HG正楷書体-PRO" w:eastAsia="HG正楷書体-PRO" w:hAnsi="ＭＳ ゴシック" w:hint="eastAsia"/>
          <w:b/>
          <w:kern w:val="0"/>
          <w:sz w:val="32"/>
          <w:szCs w:val="32"/>
        </w:rPr>
        <w:t>）</w:t>
      </w:r>
    </w:p>
    <w:p w:rsidR="00D1300C" w:rsidRPr="000170B4" w:rsidRDefault="00D1300C" w:rsidP="00D1300C">
      <w:pPr>
        <w:widowControl/>
        <w:snapToGrid w:val="0"/>
        <w:spacing w:line="400" w:lineRule="exact"/>
        <w:rPr>
          <w:rFonts w:ascii="HG正楷書体-PRO" w:eastAsia="HG正楷書体-PRO" w:hAnsi="ＭＳ 明朝" w:cs="Times New Roman"/>
          <w:b/>
          <w:iCs/>
          <w:kern w:val="0"/>
          <w:sz w:val="28"/>
          <w:szCs w:val="28"/>
        </w:rPr>
      </w:pPr>
    </w:p>
    <w:p w:rsidR="00D1300C" w:rsidRPr="007B0190" w:rsidRDefault="00D1300C" w:rsidP="00D1300C">
      <w:pPr>
        <w:widowControl/>
        <w:snapToGrid w:val="0"/>
        <w:spacing w:line="400" w:lineRule="exact"/>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 xml:space="preserve">　</w:t>
      </w:r>
      <w:r w:rsidRPr="007B0190">
        <w:rPr>
          <w:rFonts w:ascii="HG正楷書体-PRO" w:eastAsia="HG正楷書体-PRO" w:hAnsi="ＭＳ 明朝" w:cs="Times New Roman" w:hint="eastAsia"/>
          <w:iCs/>
          <w:kern w:val="0"/>
          <w:sz w:val="28"/>
          <w:szCs w:val="28"/>
        </w:rPr>
        <w:t>依然として進む東京一極集中。そして、人口減少、超高齢社会の到来。このような中、わが国が持続的に発展していくためには、東西二極の一極</w:t>
      </w:r>
      <w:r w:rsidR="005C4484">
        <w:rPr>
          <w:rFonts w:ascii="HG正楷書体-PRO" w:eastAsia="HG正楷書体-PRO" w:hAnsi="ＭＳ 明朝" w:cs="Times New Roman" w:hint="eastAsia"/>
          <w:iCs/>
          <w:kern w:val="0"/>
          <w:sz w:val="28"/>
          <w:szCs w:val="28"/>
        </w:rPr>
        <w:t>をめざす</w:t>
      </w:r>
      <w:r w:rsidRPr="007B0190">
        <w:rPr>
          <w:rFonts w:ascii="HG正楷書体-PRO" w:eastAsia="HG正楷書体-PRO" w:hAnsi="ＭＳ 明朝" w:cs="Times New Roman" w:hint="eastAsia"/>
          <w:iCs/>
          <w:kern w:val="0"/>
          <w:sz w:val="28"/>
          <w:szCs w:val="28"/>
        </w:rPr>
        <w:t>大阪が、東京とは異なる個性、新たな価値観を持ち、日本の成長をけん引する都市として飛躍しなければならない。</w:t>
      </w:r>
    </w:p>
    <w:p w:rsidR="00D1300C" w:rsidRPr="007B0190" w:rsidRDefault="00D1300C" w:rsidP="00D1300C">
      <w:pPr>
        <w:widowControl/>
        <w:snapToGrid w:val="0"/>
        <w:spacing w:line="400" w:lineRule="exact"/>
        <w:rPr>
          <w:rFonts w:ascii="HG正楷書体-PRO" w:eastAsia="HG正楷書体-PRO" w:hAnsi="ＭＳ 明朝" w:cs="Times New Roman"/>
          <w:iCs/>
          <w:kern w:val="0"/>
          <w:sz w:val="28"/>
          <w:szCs w:val="28"/>
        </w:rPr>
      </w:pPr>
      <w:r w:rsidRPr="007B0190">
        <w:rPr>
          <w:rFonts w:ascii="HG正楷書体-PRO" w:eastAsia="HG正楷書体-PRO" w:hAnsi="ＭＳ 明朝" w:cs="Times New Roman"/>
          <w:iCs/>
          <w:kern w:val="0"/>
          <w:sz w:val="28"/>
          <w:szCs w:val="28"/>
        </w:rPr>
        <w:t xml:space="preserve"> </w:t>
      </w:r>
    </w:p>
    <w:p w:rsidR="00D1300C" w:rsidRPr="007B0190" w:rsidRDefault="00D1300C" w:rsidP="00D1300C">
      <w:pPr>
        <w:widowControl/>
        <w:snapToGrid w:val="0"/>
        <w:spacing w:line="400" w:lineRule="exact"/>
        <w:ind w:firstLineChars="100" w:firstLine="280"/>
        <w:rPr>
          <w:rFonts w:ascii="HG正楷書体-PRO" w:eastAsia="HG正楷書体-PRO" w:hAnsi="ＭＳ 明朝" w:cs="Times New Roman"/>
          <w:iCs/>
          <w:kern w:val="0"/>
          <w:sz w:val="28"/>
          <w:szCs w:val="28"/>
        </w:rPr>
      </w:pPr>
      <w:r w:rsidRPr="007B0190">
        <w:rPr>
          <w:rFonts w:ascii="HG正楷書体-PRO" w:eastAsia="HG正楷書体-PRO" w:hAnsi="ＭＳ 明朝" w:cs="Times New Roman" w:hint="eastAsia"/>
          <w:iCs/>
          <w:kern w:val="0"/>
          <w:sz w:val="28"/>
          <w:szCs w:val="28"/>
        </w:rPr>
        <w:t>昨年、大阪を訪れた外国人旅行者数が1千万人を突破。有効求人倍率や開業率も上昇するなど、大阪経済は緩やかな回復傾向を示している。</w:t>
      </w:r>
      <w:r w:rsidR="005C4484">
        <w:rPr>
          <w:rFonts w:ascii="HG正楷書体-PRO" w:eastAsia="HG正楷書体-PRO" w:hAnsi="ＭＳ 明朝" w:cs="Times New Roman" w:hint="eastAsia"/>
          <w:iCs/>
          <w:kern w:val="0"/>
          <w:sz w:val="28"/>
          <w:szCs w:val="28"/>
        </w:rPr>
        <w:t>この流れを確かなものとし、</w:t>
      </w:r>
      <w:r w:rsidRPr="007B0190">
        <w:rPr>
          <w:rFonts w:ascii="HG正楷書体-PRO" w:eastAsia="HG正楷書体-PRO" w:hAnsi="ＭＳ 明朝" w:cs="Times New Roman" w:hint="eastAsia"/>
          <w:iCs/>
          <w:kern w:val="0"/>
          <w:sz w:val="28"/>
          <w:szCs w:val="28"/>
        </w:rPr>
        <w:t>さらなる高みをめざしていく</w:t>
      </w:r>
      <w:r w:rsidR="005C4484">
        <w:rPr>
          <w:rFonts w:ascii="HG正楷書体-PRO" w:eastAsia="HG正楷書体-PRO" w:hAnsi="ＭＳ 明朝" w:cs="Times New Roman" w:hint="eastAsia"/>
          <w:iCs/>
          <w:kern w:val="0"/>
          <w:sz w:val="28"/>
          <w:szCs w:val="28"/>
        </w:rPr>
        <w:t>ことが必要である</w:t>
      </w:r>
      <w:r w:rsidRPr="007B0190">
        <w:rPr>
          <w:rFonts w:ascii="HG正楷書体-PRO" w:eastAsia="HG正楷書体-PRO" w:hAnsi="ＭＳ 明朝" w:cs="Times New Roman" w:hint="eastAsia"/>
          <w:iCs/>
          <w:kern w:val="0"/>
          <w:sz w:val="28"/>
          <w:szCs w:val="28"/>
        </w:rPr>
        <w:t>。</w:t>
      </w:r>
    </w:p>
    <w:p w:rsidR="00D1300C" w:rsidRPr="007B0190" w:rsidRDefault="00D1300C" w:rsidP="00D1300C">
      <w:pPr>
        <w:widowControl/>
        <w:snapToGrid w:val="0"/>
        <w:spacing w:line="400" w:lineRule="exact"/>
        <w:rPr>
          <w:rFonts w:ascii="HG正楷書体-PRO" w:eastAsia="HG正楷書体-PRO" w:hAnsi="ＭＳ 明朝" w:cs="Times New Roman"/>
          <w:iCs/>
          <w:kern w:val="0"/>
          <w:sz w:val="28"/>
          <w:szCs w:val="28"/>
        </w:rPr>
      </w:pPr>
      <w:r w:rsidRPr="007B0190">
        <w:rPr>
          <w:rFonts w:ascii="HG正楷書体-PRO" w:eastAsia="HG正楷書体-PRO" w:hAnsi="ＭＳ 明朝" w:cs="Times New Roman"/>
          <w:iCs/>
          <w:kern w:val="0"/>
          <w:sz w:val="28"/>
          <w:szCs w:val="28"/>
        </w:rPr>
        <w:t xml:space="preserve"> </w:t>
      </w:r>
    </w:p>
    <w:p w:rsidR="00D1300C" w:rsidRPr="007B0190" w:rsidRDefault="00D1300C" w:rsidP="00D1300C">
      <w:pPr>
        <w:widowControl/>
        <w:snapToGrid w:val="0"/>
        <w:spacing w:line="400" w:lineRule="exact"/>
        <w:ind w:firstLineChars="100" w:firstLine="280"/>
        <w:rPr>
          <w:rFonts w:ascii="HG正楷書体-PRO" w:eastAsia="HG正楷書体-PRO" w:hAnsi="ＭＳ 明朝" w:cs="Times New Roman"/>
          <w:iCs/>
          <w:kern w:val="0"/>
          <w:sz w:val="28"/>
          <w:szCs w:val="28"/>
        </w:rPr>
      </w:pPr>
      <w:r w:rsidRPr="007B0190">
        <w:rPr>
          <w:rFonts w:ascii="HG正楷書体-PRO" w:eastAsia="HG正楷書体-PRO" w:hAnsi="ＭＳ 明朝" w:cs="Times New Roman" w:hint="eastAsia"/>
          <w:iCs/>
          <w:kern w:val="0"/>
          <w:sz w:val="28"/>
          <w:szCs w:val="28"/>
        </w:rPr>
        <w:t>本年11月には、いよいよ2025年国際博覧会の開催地が決定。また、来年6</w:t>
      </w:r>
      <w:r>
        <w:rPr>
          <w:rFonts w:ascii="HG正楷書体-PRO" w:eastAsia="HG正楷書体-PRO" w:hAnsi="ＭＳ 明朝" w:cs="Times New Roman" w:hint="eastAsia"/>
          <w:iCs/>
          <w:kern w:val="0"/>
          <w:sz w:val="28"/>
          <w:szCs w:val="28"/>
        </w:rPr>
        <w:t>月には</w:t>
      </w:r>
      <w:r w:rsidRPr="007B0190">
        <w:rPr>
          <w:rFonts w:ascii="HG正楷書体-PRO" w:eastAsia="HG正楷書体-PRO" w:hAnsi="ＭＳ 明朝" w:cs="Times New Roman" w:hint="eastAsia"/>
          <w:iCs/>
          <w:kern w:val="0"/>
          <w:sz w:val="28"/>
          <w:szCs w:val="28"/>
        </w:rPr>
        <w:t>G20大阪サミットの開催が予定されている。地元・大阪として、それ</w:t>
      </w:r>
      <w:r w:rsidR="001E3EFA">
        <w:rPr>
          <w:rFonts w:ascii="HG正楷書体-PRO" w:eastAsia="HG正楷書体-PRO" w:hAnsi="ＭＳ 明朝" w:cs="Times New Roman" w:hint="eastAsia"/>
          <w:iCs/>
          <w:kern w:val="0"/>
          <w:sz w:val="28"/>
          <w:szCs w:val="28"/>
        </w:rPr>
        <w:t>ら</w:t>
      </w:r>
      <w:r w:rsidRPr="007B0190">
        <w:rPr>
          <w:rFonts w:ascii="HG正楷書体-PRO" w:eastAsia="HG正楷書体-PRO" w:hAnsi="ＭＳ 明朝" w:cs="Times New Roman" w:hint="eastAsia"/>
          <w:iCs/>
          <w:kern w:val="0"/>
          <w:sz w:val="28"/>
          <w:szCs w:val="28"/>
        </w:rPr>
        <w:t>に向け全力で取り組むとともに、その後のラグビーワールドカップ、東京オリンピック・パラリンピック、さらにはIRの立地実現によ</w:t>
      </w:r>
      <w:r w:rsidR="005C4484">
        <w:rPr>
          <w:rFonts w:ascii="HG正楷書体-PRO" w:eastAsia="HG正楷書体-PRO" w:hAnsi="ＭＳ 明朝" w:cs="Times New Roman" w:hint="eastAsia"/>
          <w:iCs/>
          <w:kern w:val="0"/>
          <w:sz w:val="28"/>
          <w:szCs w:val="28"/>
        </w:rPr>
        <w:t>り、</w:t>
      </w:r>
      <w:r w:rsidR="004A7F0F">
        <w:rPr>
          <w:rFonts w:ascii="HG正楷書体-PRO" w:eastAsia="HG正楷書体-PRO" w:hAnsi="ＭＳ 明朝" w:cs="Times New Roman" w:hint="eastAsia"/>
          <w:iCs/>
          <w:kern w:val="0"/>
          <w:sz w:val="28"/>
          <w:szCs w:val="28"/>
        </w:rPr>
        <w:t>その</w:t>
      </w:r>
      <w:r w:rsidRPr="007B0190">
        <w:rPr>
          <w:rFonts w:ascii="HG正楷書体-PRO" w:eastAsia="HG正楷書体-PRO" w:hAnsi="ＭＳ 明朝" w:cs="Times New Roman" w:hint="eastAsia"/>
          <w:iCs/>
          <w:kern w:val="0"/>
          <w:sz w:val="28"/>
          <w:szCs w:val="28"/>
        </w:rPr>
        <w:t>相乗効果を最大限活かしていく。</w:t>
      </w:r>
    </w:p>
    <w:p w:rsidR="00D1300C" w:rsidRPr="007B0190" w:rsidRDefault="00D1300C" w:rsidP="00D1300C">
      <w:pPr>
        <w:widowControl/>
        <w:snapToGrid w:val="0"/>
        <w:spacing w:line="400" w:lineRule="exact"/>
        <w:ind w:firstLineChars="100" w:firstLine="280"/>
        <w:rPr>
          <w:rFonts w:ascii="HG正楷書体-PRO" w:eastAsia="HG正楷書体-PRO" w:hAnsi="ＭＳ 明朝" w:cs="Times New Roman"/>
          <w:iCs/>
          <w:kern w:val="0"/>
          <w:sz w:val="28"/>
          <w:szCs w:val="28"/>
        </w:rPr>
      </w:pPr>
      <w:r w:rsidRPr="007B0190">
        <w:rPr>
          <w:rFonts w:ascii="HG正楷書体-PRO" w:eastAsia="HG正楷書体-PRO" w:hAnsi="ＭＳ 明朝" w:cs="Times New Roman" w:hint="eastAsia"/>
          <w:iCs/>
          <w:kern w:val="0"/>
          <w:sz w:val="28"/>
          <w:szCs w:val="28"/>
        </w:rPr>
        <w:t>加えて、大阪・関西が高いポテンシャルを有するライフサイエンスやものづくり中小企業の高い技術を活かし、健康関連産業の集積をさらに進める。こうした取組みにより、世界の中で</w:t>
      </w:r>
      <w:r w:rsidR="005C4484">
        <w:rPr>
          <w:rFonts w:ascii="HG正楷書体-PRO" w:eastAsia="HG正楷書体-PRO" w:hAnsi="ＭＳ 明朝" w:cs="Times New Roman" w:hint="eastAsia"/>
          <w:iCs/>
          <w:kern w:val="0"/>
          <w:sz w:val="28"/>
          <w:szCs w:val="28"/>
        </w:rPr>
        <w:t>大阪の地位を</w:t>
      </w:r>
      <w:r w:rsidRPr="007B0190">
        <w:rPr>
          <w:rFonts w:ascii="HG正楷書体-PRO" w:eastAsia="HG正楷書体-PRO" w:hAnsi="ＭＳ 明朝" w:cs="Times New Roman" w:hint="eastAsia"/>
          <w:iCs/>
          <w:kern w:val="0"/>
          <w:sz w:val="28"/>
          <w:szCs w:val="28"/>
        </w:rPr>
        <w:t>確固たる</w:t>
      </w:r>
      <w:r w:rsidR="005C4484">
        <w:rPr>
          <w:rFonts w:ascii="HG正楷書体-PRO" w:eastAsia="HG正楷書体-PRO" w:hAnsi="ＭＳ 明朝" w:cs="Times New Roman" w:hint="eastAsia"/>
          <w:iCs/>
          <w:kern w:val="0"/>
          <w:sz w:val="28"/>
          <w:szCs w:val="28"/>
        </w:rPr>
        <w:t>ものにしていきたい</w:t>
      </w:r>
      <w:r w:rsidRPr="007B0190">
        <w:rPr>
          <w:rFonts w:ascii="HG正楷書体-PRO" w:eastAsia="HG正楷書体-PRO" w:hAnsi="ＭＳ 明朝" w:cs="Times New Roman" w:hint="eastAsia"/>
          <w:iCs/>
          <w:kern w:val="0"/>
          <w:sz w:val="28"/>
          <w:szCs w:val="28"/>
        </w:rPr>
        <w:t>。</w:t>
      </w:r>
    </w:p>
    <w:p w:rsidR="00D1300C" w:rsidRPr="007B0190" w:rsidRDefault="00D1300C" w:rsidP="00D1300C">
      <w:pPr>
        <w:widowControl/>
        <w:snapToGrid w:val="0"/>
        <w:spacing w:line="400" w:lineRule="exact"/>
        <w:rPr>
          <w:rFonts w:ascii="HG正楷書体-PRO" w:eastAsia="HG正楷書体-PRO" w:hAnsi="ＭＳ 明朝" w:cs="Times New Roman"/>
          <w:iCs/>
          <w:kern w:val="0"/>
          <w:sz w:val="28"/>
          <w:szCs w:val="28"/>
        </w:rPr>
      </w:pPr>
      <w:r w:rsidRPr="007B0190">
        <w:rPr>
          <w:rFonts w:ascii="HG正楷書体-PRO" w:eastAsia="HG正楷書体-PRO" w:hAnsi="ＭＳ 明朝" w:cs="Times New Roman"/>
          <w:iCs/>
          <w:kern w:val="0"/>
          <w:sz w:val="28"/>
          <w:szCs w:val="28"/>
        </w:rPr>
        <w:t xml:space="preserve"> </w:t>
      </w:r>
    </w:p>
    <w:p w:rsidR="00D1300C" w:rsidRPr="007B0190" w:rsidRDefault="00D1300C" w:rsidP="00D1300C">
      <w:pPr>
        <w:widowControl/>
        <w:snapToGrid w:val="0"/>
        <w:spacing w:line="400" w:lineRule="exact"/>
        <w:ind w:firstLineChars="100" w:firstLine="280"/>
        <w:rPr>
          <w:rFonts w:ascii="HG正楷書体-PRO" w:eastAsia="HG正楷書体-PRO" w:hAnsi="ＭＳ 明朝" w:cs="Times New Roman"/>
          <w:iCs/>
          <w:kern w:val="0"/>
          <w:sz w:val="28"/>
          <w:szCs w:val="28"/>
        </w:rPr>
      </w:pPr>
      <w:r w:rsidRPr="007B0190">
        <w:rPr>
          <w:rFonts w:ascii="HG正楷書体-PRO" w:eastAsia="HG正楷書体-PRO" w:hAnsi="ＭＳ 明朝" w:cs="Times New Roman" w:hint="eastAsia"/>
          <w:iCs/>
          <w:kern w:val="0"/>
          <w:sz w:val="28"/>
          <w:szCs w:val="28"/>
        </w:rPr>
        <w:t>そして、その成長を糧として、子どもの貧困対策をはじめ、教育、福祉など府民の安全・安心を守る施策を充実させる。「成長」と「安全・安心」のよき循環により、暮らしの中で豊かさを実感できる大阪の実現をめざ</w:t>
      </w:r>
      <w:r>
        <w:rPr>
          <w:rFonts w:ascii="HG正楷書体-PRO" w:eastAsia="HG正楷書体-PRO" w:hAnsi="ＭＳ 明朝" w:cs="Times New Roman" w:hint="eastAsia"/>
          <w:iCs/>
          <w:kern w:val="0"/>
          <w:sz w:val="28"/>
          <w:szCs w:val="28"/>
        </w:rPr>
        <w:t>していく。</w:t>
      </w:r>
    </w:p>
    <w:p w:rsidR="005C4484" w:rsidRDefault="005C4484" w:rsidP="005C4484">
      <w:pPr>
        <w:widowControl/>
        <w:snapToGrid w:val="0"/>
        <w:spacing w:line="400" w:lineRule="exact"/>
        <w:rPr>
          <w:rFonts w:ascii="HG正楷書体-PRO" w:eastAsia="HG正楷書体-PRO" w:hAnsi="ＭＳ 明朝" w:cs="Times New Roman"/>
          <w:iCs/>
          <w:kern w:val="0"/>
          <w:sz w:val="28"/>
          <w:szCs w:val="28"/>
        </w:rPr>
      </w:pPr>
    </w:p>
    <w:p w:rsidR="00D1300C" w:rsidRPr="00FE5140" w:rsidRDefault="00D1300C" w:rsidP="00D1300C">
      <w:pPr>
        <w:widowControl/>
        <w:snapToGrid w:val="0"/>
        <w:spacing w:line="400" w:lineRule="exact"/>
        <w:ind w:firstLineChars="100" w:firstLine="280"/>
        <w:rPr>
          <w:rFonts w:ascii="HG正楷書体-PRO" w:eastAsia="HG正楷書体-PRO"/>
          <w:sz w:val="28"/>
          <w:szCs w:val="28"/>
        </w:rPr>
      </w:pPr>
      <w:r>
        <w:rPr>
          <w:rFonts w:ascii="HG正楷書体-PRO" w:eastAsia="HG正楷書体-PRO" w:hAnsi="ＭＳ 明朝" w:cs="Times New Roman" w:hint="eastAsia"/>
          <w:iCs/>
          <w:kern w:val="0"/>
          <w:sz w:val="28"/>
          <w:szCs w:val="28"/>
        </w:rPr>
        <w:t>以上のような取組み</w:t>
      </w:r>
      <w:r w:rsidR="005C4484">
        <w:rPr>
          <w:rFonts w:ascii="HG正楷書体-PRO" w:eastAsia="HG正楷書体-PRO" w:hAnsi="ＭＳ 明朝" w:cs="Times New Roman" w:hint="eastAsia"/>
          <w:iCs/>
          <w:kern w:val="0"/>
          <w:sz w:val="28"/>
          <w:szCs w:val="28"/>
        </w:rPr>
        <w:t>に併せて、真の分権型社会を確立し、地方がそれぞれの実情に応じ、自律的に行財政運営を行うようにしていく。これこそが、</w:t>
      </w:r>
      <w:r w:rsidRPr="007B0190">
        <w:rPr>
          <w:rFonts w:ascii="HG正楷書体-PRO" w:eastAsia="HG正楷書体-PRO" w:hAnsi="ＭＳ 明朝" w:cs="Times New Roman" w:hint="eastAsia"/>
          <w:iCs/>
          <w:kern w:val="0"/>
          <w:sz w:val="28"/>
          <w:szCs w:val="28"/>
        </w:rPr>
        <w:t>東京一極集中を是正し、わ</w:t>
      </w:r>
      <w:r>
        <w:rPr>
          <w:rFonts w:ascii="HG正楷書体-PRO" w:eastAsia="HG正楷書体-PRO" w:hAnsi="ＭＳ 明朝" w:cs="Times New Roman" w:hint="eastAsia"/>
          <w:iCs/>
          <w:kern w:val="0"/>
          <w:sz w:val="28"/>
          <w:szCs w:val="28"/>
        </w:rPr>
        <w:t>が</w:t>
      </w:r>
      <w:r w:rsidRPr="007B0190">
        <w:rPr>
          <w:rFonts w:ascii="HG正楷書体-PRO" w:eastAsia="HG正楷書体-PRO" w:hAnsi="ＭＳ 明朝" w:cs="Times New Roman" w:hint="eastAsia"/>
          <w:iCs/>
          <w:kern w:val="0"/>
          <w:sz w:val="28"/>
          <w:szCs w:val="28"/>
        </w:rPr>
        <w:t>国の発展に大きく寄与する</w:t>
      </w:r>
      <w:r w:rsidR="005C4484">
        <w:rPr>
          <w:rFonts w:ascii="HG正楷書体-PRO" w:eastAsia="HG正楷書体-PRO" w:hAnsi="ＭＳ 明朝" w:cs="Times New Roman" w:hint="eastAsia"/>
          <w:iCs/>
          <w:kern w:val="0"/>
          <w:sz w:val="28"/>
          <w:szCs w:val="28"/>
        </w:rPr>
        <w:t>と確信しており、</w:t>
      </w:r>
      <w:r w:rsidRPr="007B0190">
        <w:rPr>
          <w:rFonts w:ascii="HG正楷書体-PRO" w:eastAsia="HG正楷書体-PRO" w:hAnsi="ＭＳ 明朝" w:cs="Times New Roman" w:hint="eastAsia"/>
          <w:iCs/>
          <w:kern w:val="0"/>
          <w:sz w:val="28"/>
          <w:szCs w:val="28"/>
        </w:rPr>
        <w:t>次</w:t>
      </w:r>
      <w:r w:rsidR="005C4484">
        <w:rPr>
          <w:rFonts w:ascii="HG正楷書体-PRO" w:eastAsia="HG正楷書体-PRO" w:hAnsi="ＭＳ 明朝" w:cs="Times New Roman" w:hint="eastAsia"/>
          <w:iCs/>
          <w:kern w:val="0"/>
          <w:sz w:val="28"/>
          <w:szCs w:val="28"/>
        </w:rPr>
        <w:t>に提案する施策の実現が図られるよう強く要望する。</w:t>
      </w:r>
    </w:p>
    <w:p w:rsidR="008D59E9" w:rsidRPr="00532267" w:rsidRDefault="008D59E9" w:rsidP="008D59E9">
      <w:pPr>
        <w:widowControl/>
        <w:jc w:val="left"/>
        <w:rPr>
          <w:rFonts w:ascii="HG正楷書体-PRO" w:eastAsia="HG正楷書体-PRO" w:hAnsi="ＭＳ 明朝" w:cs="Times New Roman"/>
          <w:iCs/>
          <w:kern w:val="0"/>
          <w:sz w:val="28"/>
          <w:szCs w:val="28"/>
        </w:rPr>
      </w:pPr>
      <w:r w:rsidRPr="00532267">
        <w:rPr>
          <w:rFonts w:ascii="HG正楷書体-PRO" w:eastAsia="HG正楷書体-PRO" w:hAnsi="ＭＳ 明朝" w:cs="Times New Roman"/>
          <w:iCs/>
          <w:kern w:val="0"/>
          <w:sz w:val="28"/>
          <w:szCs w:val="28"/>
        </w:rPr>
        <w:br w:type="page"/>
      </w:r>
    </w:p>
    <w:p w:rsidR="008D59E9" w:rsidRPr="00D9467C" w:rsidRDefault="008D59E9" w:rsidP="008D59E9">
      <w:pPr>
        <w:autoSpaceDE w:val="0"/>
        <w:spacing w:line="400" w:lineRule="exact"/>
        <w:rPr>
          <w:rFonts w:ascii="ＭＳ ゴシック" w:eastAsia="ＭＳ ゴシック" w:hAnsi="ＭＳ ゴシック" w:cs="Times New Roman"/>
          <w:b/>
          <w:sz w:val="28"/>
          <w:szCs w:val="28"/>
        </w:rPr>
      </w:pPr>
      <w:r w:rsidRPr="00D9467C">
        <w:rPr>
          <w:rFonts w:ascii="ＭＳ ゴシック" w:eastAsia="ＭＳ ゴシック" w:hAnsi="ＭＳ ゴシック" w:cs="Times New Roman" w:hint="eastAsia"/>
          <w:b/>
          <w:sz w:val="28"/>
          <w:szCs w:val="28"/>
        </w:rPr>
        <w:lastRenderedPageBreak/>
        <w:t>１．大</w:t>
      </w:r>
      <w:r w:rsidR="003F5B91" w:rsidRPr="00D9467C">
        <w:rPr>
          <w:rFonts w:ascii="ＭＳ ゴシック" w:eastAsia="ＭＳ ゴシック" w:hAnsi="ＭＳ ゴシック" w:cs="Times New Roman" w:hint="eastAsia"/>
          <w:b/>
          <w:sz w:val="28"/>
          <w:szCs w:val="28"/>
        </w:rPr>
        <w:t>阪</w:t>
      </w:r>
      <w:r w:rsidRPr="00D9467C">
        <w:rPr>
          <w:rFonts w:ascii="ＭＳ ゴシック" w:eastAsia="ＭＳ ゴシック" w:hAnsi="ＭＳ ゴシック" w:cs="Times New Roman" w:hint="eastAsia"/>
          <w:b/>
          <w:sz w:val="28"/>
          <w:szCs w:val="28"/>
        </w:rPr>
        <w:t>都市圏の成長を通じた日本の再生</w:t>
      </w:r>
    </w:p>
    <w:p w:rsidR="00CC0CA6" w:rsidRPr="00826781" w:rsidRDefault="00CC0CA6" w:rsidP="00CC0CA6">
      <w:pPr>
        <w:widowControl/>
        <w:snapToGrid w:val="0"/>
        <w:spacing w:beforeLines="50" w:before="180" w:line="400" w:lineRule="exact"/>
        <w:rPr>
          <w:rFonts w:asciiTheme="majorEastAsia" w:eastAsiaTheme="majorEastAsia" w:hAnsiTheme="majorEastAsia" w:cs="Times New Roman"/>
          <w:b/>
          <w:iCs/>
          <w:kern w:val="0"/>
          <w:sz w:val="28"/>
          <w:szCs w:val="28"/>
        </w:rPr>
      </w:pPr>
      <w:r w:rsidRPr="00826781">
        <w:rPr>
          <w:rFonts w:asciiTheme="majorEastAsia" w:eastAsiaTheme="majorEastAsia" w:hAnsiTheme="majorEastAsia" w:cs="Times New Roman" w:hint="eastAsia"/>
          <w:b/>
          <w:iCs/>
          <w:kern w:val="0"/>
          <w:sz w:val="28"/>
          <w:szCs w:val="28"/>
        </w:rPr>
        <w:t>（１）大阪都市圏の競争環境の整備</w:t>
      </w:r>
    </w:p>
    <w:p w:rsidR="00CC0CA6" w:rsidRPr="00826781" w:rsidRDefault="00CC0CA6" w:rsidP="001765C8">
      <w:pPr>
        <w:widowControl/>
        <w:snapToGrid w:val="0"/>
        <w:spacing w:line="400" w:lineRule="exact"/>
        <w:ind w:left="282" w:hangingChars="108" w:hanging="282"/>
        <w:rPr>
          <w:rFonts w:ascii="HG正楷書体-PRO" w:eastAsia="HG正楷書体-PRO" w:hAnsi="ＭＳ ゴシック" w:cs="Times New Roman"/>
          <w:b/>
          <w:kern w:val="0"/>
          <w:sz w:val="26"/>
          <w:szCs w:val="28"/>
        </w:rPr>
      </w:pPr>
      <w:r w:rsidRPr="00826781">
        <w:rPr>
          <w:rFonts w:ascii="HG正楷書体-PRO" w:eastAsia="HG正楷書体-PRO" w:hAnsi="ＭＳ ゴシック" w:cs="Times New Roman" w:hint="eastAsia"/>
          <w:b/>
          <w:kern w:val="0"/>
          <w:sz w:val="26"/>
          <w:szCs w:val="28"/>
        </w:rPr>
        <w:t>＜国際博覧会の大阪</w:t>
      </w:r>
      <w:r w:rsidR="008F7037">
        <w:rPr>
          <w:rFonts w:ascii="HG正楷書体-PRO" w:eastAsia="HG正楷書体-PRO" w:hAnsi="ＭＳ ゴシック" w:cs="Times New Roman" w:hint="eastAsia"/>
          <w:b/>
          <w:kern w:val="0"/>
          <w:sz w:val="26"/>
          <w:szCs w:val="28"/>
        </w:rPr>
        <w:t>・関西</w:t>
      </w:r>
      <w:r w:rsidRPr="00826781">
        <w:rPr>
          <w:rFonts w:ascii="HG正楷書体-PRO" w:eastAsia="HG正楷書体-PRO" w:hAnsi="ＭＳ ゴシック" w:cs="Times New Roman" w:hint="eastAsia"/>
          <w:b/>
          <w:kern w:val="0"/>
          <w:sz w:val="26"/>
          <w:szCs w:val="28"/>
        </w:rPr>
        <w:t>への誘致</w:t>
      </w:r>
      <w:r w:rsidR="00234EC2">
        <w:rPr>
          <w:rFonts w:ascii="HG正楷書体-PRO" w:eastAsia="HG正楷書体-PRO" w:hAnsi="ＭＳ ゴシック" w:cs="Times New Roman" w:hint="eastAsia"/>
          <w:b/>
          <w:kern w:val="0"/>
          <w:sz w:val="26"/>
          <w:szCs w:val="28"/>
        </w:rPr>
        <w:t>実現</w:t>
      </w:r>
      <w:r w:rsidRPr="00826781">
        <w:rPr>
          <w:rFonts w:ascii="HG正楷書体-PRO" w:eastAsia="HG正楷書体-PRO" w:hAnsi="ＭＳ ゴシック" w:cs="Times New Roman" w:hint="eastAsia"/>
          <w:b/>
          <w:kern w:val="0"/>
          <w:sz w:val="26"/>
          <w:szCs w:val="28"/>
        </w:rPr>
        <w:t xml:space="preserve">＞　</w:t>
      </w:r>
    </w:p>
    <w:p w:rsidR="001E0B34" w:rsidRDefault="001E0B34" w:rsidP="001E0B34">
      <w:pPr>
        <w:widowControl/>
        <w:snapToGrid w:val="0"/>
        <w:spacing w:line="400" w:lineRule="exact"/>
        <w:ind w:left="260" w:hangingChars="100" w:hanging="260"/>
        <w:rPr>
          <w:rFonts w:ascii="HG正楷書体-PRO" w:eastAsia="HG正楷書体-PRO" w:hAnsi="ＭＳ 明朝" w:cs="Times New Roman"/>
          <w:iCs/>
          <w:sz w:val="26"/>
          <w:szCs w:val="28"/>
        </w:rPr>
      </w:pPr>
      <w:r w:rsidRPr="00826781">
        <w:rPr>
          <w:rFonts w:ascii="HG正楷書体-PRO" w:eastAsia="HG正楷書体-PRO" w:hAnsi="ＭＳ 明朝" w:cs="Times New Roman" w:hint="eastAsia"/>
          <w:iCs/>
          <w:sz w:val="26"/>
          <w:szCs w:val="28"/>
        </w:rPr>
        <w:t>◇</w:t>
      </w:r>
      <w:r w:rsidRPr="002E3B71">
        <w:rPr>
          <w:rFonts w:ascii="HG正楷書体-PRO" w:eastAsia="HG正楷書体-PRO" w:hAnsi="ＭＳ 明朝" w:cs="Times New Roman" w:hint="eastAsia"/>
          <w:iCs/>
          <w:sz w:val="26"/>
          <w:szCs w:val="28"/>
        </w:rPr>
        <w:t xml:space="preserve">　</w:t>
      </w:r>
      <w:r>
        <w:rPr>
          <w:rFonts w:ascii="HG正楷書体-PRO" w:eastAsia="HG正楷書体-PRO" w:hAnsi="ＭＳ 明朝" w:cs="Times New Roman" w:hint="eastAsia"/>
          <w:iCs/>
          <w:sz w:val="26"/>
          <w:szCs w:val="28"/>
        </w:rPr>
        <w:t>2025年国際博覧会の大阪・関西への誘致に</w:t>
      </w:r>
      <w:r w:rsidR="00FF2161">
        <w:rPr>
          <w:rFonts w:ascii="HG正楷書体-PRO" w:eastAsia="HG正楷書体-PRO" w:hAnsi="ＭＳ 明朝" w:cs="Times New Roman" w:hint="eastAsia"/>
          <w:iCs/>
          <w:sz w:val="26"/>
          <w:szCs w:val="28"/>
        </w:rPr>
        <w:t>ついては</w:t>
      </w:r>
      <w:r>
        <w:rPr>
          <w:rFonts w:ascii="HG正楷書体-PRO" w:eastAsia="HG正楷書体-PRO" w:hAnsi="ＭＳ 明朝" w:cs="Times New Roman" w:hint="eastAsia"/>
          <w:iCs/>
          <w:sz w:val="26"/>
          <w:szCs w:val="28"/>
        </w:rPr>
        <w:t>、</w:t>
      </w:r>
      <w:r w:rsidRPr="002E3B71">
        <w:rPr>
          <w:rFonts w:ascii="HG正楷書体-PRO" w:eastAsia="HG正楷書体-PRO" w:hAnsi="ＭＳ 明朝" w:cs="Times New Roman" w:hint="eastAsia"/>
          <w:iCs/>
          <w:sz w:val="26"/>
          <w:szCs w:val="28"/>
        </w:rPr>
        <w:t>国、地元自</w:t>
      </w:r>
      <w:r w:rsidRPr="00440C0B">
        <w:rPr>
          <w:rFonts w:ascii="HG正楷書体-PRO" w:eastAsia="HG正楷書体-PRO" w:hAnsi="ＭＳ 明朝" w:cs="Times New Roman" w:hint="eastAsia"/>
          <w:iCs/>
          <w:sz w:val="26"/>
          <w:szCs w:val="28"/>
        </w:rPr>
        <w:t>治体、経済界が一丸となったオールジャパン体制のもとで活動を進めて</w:t>
      </w:r>
      <w:r w:rsidR="004A7F0F">
        <w:rPr>
          <w:rFonts w:ascii="HG正楷書体-PRO" w:eastAsia="HG正楷書体-PRO" w:hAnsi="ＭＳ 明朝" w:cs="Times New Roman" w:hint="eastAsia"/>
          <w:iCs/>
          <w:sz w:val="26"/>
          <w:szCs w:val="28"/>
        </w:rPr>
        <w:t>いる</w:t>
      </w:r>
      <w:r>
        <w:rPr>
          <w:rFonts w:ascii="HG正楷書体-PRO" w:eastAsia="HG正楷書体-PRO" w:hAnsi="ＭＳ 明朝" w:cs="Times New Roman" w:hint="eastAsia"/>
          <w:iCs/>
          <w:sz w:val="26"/>
          <w:szCs w:val="28"/>
        </w:rPr>
        <w:t>。こうした取組みにより、賛同者数が120万人</w:t>
      </w:r>
      <w:r w:rsidR="00CD2F51">
        <w:rPr>
          <w:rFonts w:ascii="HG正楷書体-PRO" w:eastAsia="HG正楷書体-PRO" w:hAnsi="ＭＳ 明朝" w:cs="Times New Roman" w:hint="eastAsia"/>
          <w:iCs/>
          <w:sz w:val="26"/>
          <w:szCs w:val="28"/>
        </w:rPr>
        <w:t>を超える</w:t>
      </w:r>
      <w:r w:rsidR="004A7F0F">
        <w:rPr>
          <w:rFonts w:ascii="HG正楷書体-PRO" w:eastAsia="HG正楷書体-PRO" w:hAnsi="ＭＳ 明朝" w:cs="Times New Roman" w:hint="eastAsia"/>
          <w:iCs/>
          <w:sz w:val="26"/>
          <w:szCs w:val="28"/>
        </w:rPr>
        <w:t>など国内機運も高まってきた</w:t>
      </w:r>
      <w:r>
        <w:rPr>
          <w:rFonts w:ascii="HG正楷書体-PRO" w:eastAsia="HG正楷書体-PRO" w:hAnsi="ＭＳ 明朝" w:cs="Times New Roman" w:hint="eastAsia"/>
          <w:iCs/>
          <w:sz w:val="26"/>
          <w:szCs w:val="28"/>
        </w:rPr>
        <w:t>。</w:t>
      </w:r>
    </w:p>
    <w:p w:rsidR="001E0B34" w:rsidRDefault="001E0B34" w:rsidP="00760678">
      <w:pPr>
        <w:widowControl/>
        <w:snapToGrid w:val="0"/>
        <w:spacing w:line="400" w:lineRule="exact"/>
        <w:ind w:leftChars="100" w:left="210" w:firstLineChars="100" w:firstLine="260"/>
        <w:rPr>
          <w:rFonts w:ascii="HG正楷書体-PRO" w:eastAsia="HG正楷書体-PRO" w:hAnsi="ＭＳ 明朝" w:cs="Times New Roman"/>
          <w:iCs/>
          <w:sz w:val="26"/>
          <w:szCs w:val="28"/>
        </w:rPr>
      </w:pPr>
      <w:r w:rsidRPr="00440C0B">
        <w:rPr>
          <w:rFonts w:ascii="HG正楷書体-PRO" w:eastAsia="HG正楷書体-PRO" w:hAnsi="ＭＳ 明朝" w:cs="Times New Roman" w:hint="eastAsia"/>
          <w:iCs/>
          <w:sz w:val="26"/>
          <w:szCs w:val="28"/>
        </w:rPr>
        <w:t>本年11月の開催地決定に向け正念場を迎える中、</w:t>
      </w:r>
      <w:r>
        <w:rPr>
          <w:rFonts w:ascii="HG正楷書体-PRO" w:eastAsia="HG正楷書体-PRO" w:hAnsi="ＭＳ 明朝" w:cs="Times New Roman" w:hint="eastAsia"/>
          <w:iCs/>
          <w:sz w:val="26"/>
          <w:szCs w:val="28"/>
        </w:rPr>
        <w:t>大阪・関西への誘致を</w:t>
      </w:r>
      <w:r w:rsidR="00FF2161">
        <w:rPr>
          <w:rFonts w:ascii="HG正楷書体-PRO" w:eastAsia="HG正楷書体-PRO" w:hAnsi="ＭＳ 明朝" w:cs="Times New Roman" w:hint="eastAsia"/>
          <w:iCs/>
          <w:sz w:val="26"/>
          <w:szCs w:val="28"/>
        </w:rPr>
        <w:t>ぜひとも</w:t>
      </w:r>
      <w:r>
        <w:rPr>
          <w:rFonts w:ascii="HG正楷書体-PRO" w:eastAsia="HG正楷書体-PRO" w:hAnsi="ＭＳ 明朝" w:cs="Times New Roman" w:hint="eastAsia"/>
          <w:iCs/>
          <w:sz w:val="26"/>
          <w:szCs w:val="28"/>
        </w:rPr>
        <w:t>実現するため、引き続き、国の総力を挙げた取組みを進めること。併せて、誘致が実現した際には、必要な措置を講じること。</w:t>
      </w:r>
    </w:p>
    <w:p w:rsidR="00CC0CA6" w:rsidRDefault="0063100D" w:rsidP="0063100D">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r>
        <w:rPr>
          <w:rFonts w:ascii="HG正楷書体-PRO" w:eastAsia="HG正楷書体-PRO" w:hAnsi="ＭＳ 明朝" w:cs="Times New Roman"/>
          <w:iCs/>
          <w:noProof/>
          <w:color w:val="000000" w:themeColor="text1"/>
          <w:sz w:val="26"/>
          <w:szCs w:val="26"/>
        </w:rPr>
        <w:drawing>
          <wp:anchor distT="0" distB="0" distL="114300" distR="114300" simplePos="0" relativeHeight="251776000" behindDoc="0" locked="0" layoutInCell="1" allowOverlap="1" wp14:anchorId="208C897F" wp14:editId="4A838AF4">
            <wp:simplePos x="0" y="0"/>
            <wp:positionH relativeFrom="column">
              <wp:posOffset>803910</wp:posOffset>
            </wp:positionH>
            <wp:positionV relativeFrom="paragraph">
              <wp:posOffset>104112</wp:posOffset>
            </wp:positionV>
            <wp:extent cx="4396105" cy="2486025"/>
            <wp:effectExtent l="0" t="0" r="4445" b="9525"/>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610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7F6">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05344" behindDoc="0" locked="0" layoutInCell="1" allowOverlap="1" wp14:anchorId="32D01244" wp14:editId="735984A8">
                <wp:simplePos x="0" y="0"/>
                <wp:positionH relativeFrom="column">
                  <wp:posOffset>800735</wp:posOffset>
                </wp:positionH>
                <wp:positionV relativeFrom="paragraph">
                  <wp:posOffset>89535</wp:posOffset>
                </wp:positionV>
                <wp:extent cx="4466590" cy="2538730"/>
                <wp:effectExtent l="0" t="0" r="10160" b="13970"/>
                <wp:wrapNone/>
                <wp:docPr id="4" name="正方形/長方形 4"/>
                <wp:cNvGraphicFramePr/>
                <a:graphic xmlns:a="http://schemas.openxmlformats.org/drawingml/2006/main">
                  <a:graphicData uri="http://schemas.microsoft.com/office/word/2010/wordprocessingShape">
                    <wps:wsp>
                      <wps:cNvSpPr/>
                      <wps:spPr>
                        <a:xfrm>
                          <a:off x="0" y="0"/>
                          <a:ext cx="4466590" cy="253873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63.05pt;margin-top:7.05pt;width:351.7pt;height:19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VgwIAANEEAAAOAAAAZHJzL2Uyb0RvYy54bWysVM1uEzEQviPxDpbvdJM06U/UTRU1KkKq&#10;2kot6tn1erMreT3GdrIJ7wEPAGfOiAOPQyXegs/e7Q+FEyIHZ8Yznp9vvtmj402j2Vo5X5PJ+XBn&#10;wJkykoraLHP+9vr01QFnPghTCE1G5XyrPD+evXxx1NqpGlFFulCOIYjx09bmvArBTrPMy0o1wu+Q&#10;VQbGklwjAlS3zAonWkRvdDYaDPayllxhHUnlPW4XnZHPUvyyVDJclKVXgemco7aQTpfO23hmsyMx&#10;XTphq1r2ZYh/qKIRtUHSh1ALEQRbufqPUE0tHXkqw46kJqOyrKVKPaCb4eBZN1eVsCr1AnC8fYDJ&#10;/7+w8nx96Vhd5HzMmRENRnT35fPdx28/vn/Kfn742klsHIFqrZ/C/8peul7zEGPXm9I18R/9sE0C&#10;d/sArtoEJnE5Hu/tTQ4xAwnbaLJ7sL+b4M8en1vnw2tFDYtCzh2ml0AV6zMfkBKu9y4xm6HTWus0&#10;QW1YC/odDiYxgQCRSi0CxMaiNW+WnAm9BENlcCmkJ10X8XkM5Lf+RDu2FiAJuFVQe42qOdPCBxjQ&#10;SvpFDFDCb09jPQvhq+4xAi0o9H7axNgqkbCvPyLYYRalWyq2AN9Rx0pv5WmNcGfIeikcaIhesFrh&#10;AkepCQ1SL3FWkXv/t/voD3bAylkLWqP5dyvhFJp5Y8Cbw+F4HPcgKePJ/giKe2q5fWoxq+aEAMoQ&#10;S2xlEqN/0Pdi6ai5wQbOY1aYhJHI3cHcKyehWzfssFTzeXID960IZ+bKyhg84hSBvN7cCGf76QeM&#10;4JzuV0BMn5Gg8+1oMF8FKuvEkEdcMauoYG/S1Podj4v5VE9ej1+i2S8AAAD//wMAUEsDBBQABgAI&#10;AAAAIQCPUm1/3wAAAAoBAAAPAAAAZHJzL2Rvd25yZXYueG1sTI/NTsMwEITvSLyDtUjcqJPQVmmI&#10;UyF+JK4UhDi68RKnxOsQu0nK07Oc4LQ7mtHst+V2dp0YcQitJwXpIgGBVHvTUqPg9eXxKgcRoiaj&#10;O0+o4IQBttX5WakL4yd6xnEXG8ElFAqtwMbYF1KG2qLTYeF7JPY+/OB0ZDk00gx64nLXySxJ1tLp&#10;lviC1T3eWaw/d0enQL8f/Jer48Obffpetf10GE/5vVKXF/PtDYiIc/wLwy8+o0PFTHt/JBNExzpb&#10;pxzlZcmTA3m2WYHYK1im1xuQVSn/v1D9AAAA//8DAFBLAQItABQABgAIAAAAIQC2gziS/gAAAOEB&#10;AAATAAAAAAAAAAAAAAAAAAAAAABbQ29udGVudF9UeXBlc10ueG1sUEsBAi0AFAAGAAgAAAAhADj9&#10;If/WAAAAlAEAAAsAAAAAAAAAAAAAAAAALwEAAF9yZWxzLy5yZWxzUEsBAi0AFAAGAAgAAAAhAC39&#10;7xWDAgAA0QQAAA4AAAAAAAAAAAAAAAAALgIAAGRycy9lMm9Eb2MueG1sUEsBAi0AFAAGAAgAAAAh&#10;AI9SbX/fAAAACgEAAA8AAAAAAAAAAAAAAAAA3QQAAGRycy9kb3ducmV2LnhtbFBLBQYAAAAABAAE&#10;APMAAADpBQAAAAA=&#10;" filled="f" strokecolor="windowText" strokeweight="1.5pt">
                <v:stroke dashstyle="1 1"/>
              </v:rect>
            </w:pict>
          </mc:Fallback>
        </mc:AlternateContent>
      </w:r>
    </w:p>
    <w:p w:rsidR="001779E8" w:rsidRDefault="001779E8" w:rsidP="001765C8">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0325EA">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9474E4">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1765C8">
      <w:pPr>
        <w:widowControl/>
        <w:snapToGrid w:val="0"/>
        <w:spacing w:line="400" w:lineRule="exact"/>
        <w:ind w:left="281" w:hangingChars="108" w:hanging="281"/>
        <w:jc w:val="center"/>
        <w:rPr>
          <w:rFonts w:ascii="HG正楷書体-PRO" w:eastAsia="HG正楷書体-PRO" w:hAnsi="ＭＳ 明朝" w:cs="Times New Roman"/>
          <w:iCs/>
          <w:color w:val="000000" w:themeColor="text1"/>
          <w:sz w:val="26"/>
          <w:szCs w:val="26"/>
        </w:rPr>
      </w:pPr>
      <w:bookmarkStart w:id="0" w:name="_GoBack"/>
    </w:p>
    <w:bookmarkEnd w:id="0"/>
    <w:p w:rsidR="001779E8" w:rsidRDefault="001779E8" w:rsidP="0063100D">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0325EA">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1765C8">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1779E8" w:rsidRDefault="001779E8" w:rsidP="000325EA">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rsidR="00B43315" w:rsidRDefault="00B43315" w:rsidP="00B43315">
      <w:pPr>
        <w:widowControl/>
        <w:snapToGrid w:val="0"/>
        <w:spacing w:line="240" w:lineRule="exact"/>
        <w:rPr>
          <w:rFonts w:ascii="HG正楷書体-PRO" w:eastAsia="HG正楷書体-PRO" w:hAnsi="ＭＳ 明朝" w:cs="Times New Roman"/>
          <w:iCs/>
          <w:color w:val="000000" w:themeColor="text1"/>
          <w:sz w:val="26"/>
          <w:szCs w:val="26"/>
        </w:rPr>
      </w:pPr>
    </w:p>
    <w:p w:rsidR="000325EA" w:rsidRDefault="000325EA" w:rsidP="00B43315">
      <w:pPr>
        <w:widowControl/>
        <w:snapToGrid w:val="0"/>
        <w:spacing w:line="240" w:lineRule="exact"/>
        <w:rPr>
          <w:rFonts w:ascii="HG正楷書体-PRO" w:eastAsia="HG正楷書体-PRO" w:hAnsi="ＭＳ 明朝" w:cs="Times New Roman"/>
          <w:iCs/>
          <w:color w:val="000000" w:themeColor="text1"/>
          <w:sz w:val="26"/>
          <w:szCs w:val="26"/>
        </w:rPr>
      </w:pPr>
    </w:p>
    <w:p w:rsidR="000325EA" w:rsidRDefault="000325EA" w:rsidP="00B43315">
      <w:pPr>
        <w:widowControl/>
        <w:snapToGrid w:val="0"/>
        <w:spacing w:line="240" w:lineRule="exact"/>
        <w:rPr>
          <w:rFonts w:ascii="HG正楷書体-PRO" w:eastAsia="HG正楷書体-PRO" w:hAnsi="ＭＳ 明朝" w:cs="Times New Roman"/>
          <w:iCs/>
          <w:color w:val="000000" w:themeColor="text1"/>
          <w:sz w:val="26"/>
          <w:szCs w:val="26"/>
        </w:rPr>
      </w:pPr>
    </w:p>
    <w:p w:rsidR="004A7F0F" w:rsidRDefault="004A7F0F" w:rsidP="00B43315">
      <w:pPr>
        <w:widowControl/>
        <w:snapToGrid w:val="0"/>
        <w:spacing w:line="240" w:lineRule="exact"/>
        <w:rPr>
          <w:rFonts w:ascii="HG正楷書体-PRO" w:eastAsia="HG正楷書体-PRO" w:hAnsi="ＭＳ 明朝" w:cs="Times New Roman"/>
          <w:iCs/>
          <w:color w:val="000000" w:themeColor="text1"/>
          <w:sz w:val="26"/>
          <w:szCs w:val="26"/>
        </w:rPr>
      </w:pPr>
    </w:p>
    <w:p w:rsidR="00CC0CA6" w:rsidRPr="00826781" w:rsidRDefault="00CC0CA6" w:rsidP="00CC0CA6">
      <w:pPr>
        <w:widowControl/>
        <w:snapToGrid w:val="0"/>
        <w:spacing w:line="400" w:lineRule="exact"/>
        <w:rPr>
          <w:rFonts w:ascii="HG正楷書体-PRO" w:eastAsia="HG正楷書体-PRO" w:hAnsi="ＭＳ 明朝" w:cs="Times New Roman"/>
          <w:b/>
          <w:iCs/>
          <w:kern w:val="0"/>
          <w:sz w:val="26"/>
          <w:szCs w:val="28"/>
        </w:rPr>
      </w:pPr>
      <w:r w:rsidRPr="00826781">
        <w:rPr>
          <w:rFonts w:ascii="HG正楷書体-PRO" w:eastAsia="HG正楷書体-PRO" w:hAnsi="ＭＳ 明朝" w:cs="Times New Roman" w:hint="eastAsia"/>
          <w:b/>
          <w:iCs/>
          <w:kern w:val="0"/>
          <w:sz w:val="26"/>
          <w:szCs w:val="28"/>
        </w:rPr>
        <w:t>＜</w:t>
      </w:r>
      <w:r w:rsidR="00D51682" w:rsidRPr="00826781">
        <w:rPr>
          <w:rFonts w:ascii="HG正楷書体-PRO" w:eastAsia="HG正楷書体-PRO" w:hAnsi="ＭＳ 明朝" w:cs="Times New Roman" w:hint="eastAsia"/>
          <w:b/>
          <w:iCs/>
          <w:kern w:val="0"/>
          <w:sz w:val="26"/>
          <w:szCs w:val="28"/>
        </w:rPr>
        <w:t>Ｇ２０大阪サミット開催に向けた支援</w:t>
      </w:r>
      <w:r w:rsidRPr="00826781">
        <w:rPr>
          <w:rFonts w:ascii="HG正楷書体-PRO" w:eastAsia="HG正楷書体-PRO" w:hAnsi="ＭＳ 明朝" w:cs="Times New Roman" w:hint="eastAsia"/>
          <w:b/>
          <w:iCs/>
          <w:kern w:val="0"/>
          <w:sz w:val="26"/>
          <w:szCs w:val="28"/>
        </w:rPr>
        <w:t>＞</w:t>
      </w:r>
    </w:p>
    <w:p w:rsidR="001E0B34" w:rsidRDefault="001E0B34" w:rsidP="001E0B34">
      <w:pPr>
        <w:ind w:left="260" w:hangingChars="100" w:hanging="260"/>
        <w:rPr>
          <w:rFonts w:ascii="HG正楷書体-PRO" w:eastAsia="HG正楷書体-PRO" w:hAnsi="ＭＳ 明朝" w:cs="Times New Roman"/>
          <w:iCs/>
          <w:kern w:val="0"/>
          <w:sz w:val="26"/>
          <w:szCs w:val="26"/>
        </w:rPr>
      </w:pPr>
      <w:r w:rsidRPr="00826781">
        <w:rPr>
          <w:rFonts w:ascii="HG正楷書体-PRO" w:eastAsia="HG正楷書体-PRO" w:hAnsi="ＭＳ 明朝" w:cs="Times New Roman" w:hint="eastAsia"/>
          <w:iCs/>
          <w:kern w:val="0"/>
          <w:sz w:val="26"/>
          <w:szCs w:val="26"/>
        </w:rPr>
        <w:t>◇</w:t>
      </w:r>
      <w:r w:rsidRPr="00C774E4">
        <w:rPr>
          <w:rFonts w:ascii="HG正楷書体-PRO" w:eastAsia="HG正楷書体-PRO" w:hAnsi="ＭＳ 明朝" w:cs="Times New Roman" w:hint="eastAsia"/>
          <w:iCs/>
          <w:kern w:val="0"/>
          <w:sz w:val="26"/>
          <w:szCs w:val="26"/>
        </w:rPr>
        <w:t xml:space="preserve">　Ｇ20大阪サミット</w:t>
      </w:r>
      <w:r>
        <w:rPr>
          <w:rFonts w:ascii="HG正楷書体-PRO" w:eastAsia="HG正楷書体-PRO" w:hAnsi="ＭＳ 明朝" w:cs="Times New Roman" w:hint="eastAsia"/>
          <w:iCs/>
          <w:kern w:val="0"/>
          <w:sz w:val="26"/>
          <w:szCs w:val="26"/>
        </w:rPr>
        <w:t>は、わが国が初めて</w:t>
      </w:r>
      <w:r w:rsidR="00FF2161">
        <w:rPr>
          <w:rFonts w:ascii="HG正楷書体-PRO" w:eastAsia="HG正楷書体-PRO" w:hAnsi="ＭＳ 明朝" w:cs="Times New Roman" w:hint="eastAsia"/>
          <w:iCs/>
          <w:kern w:val="0"/>
          <w:sz w:val="26"/>
          <w:szCs w:val="26"/>
        </w:rPr>
        <w:t>主催</w:t>
      </w:r>
      <w:r>
        <w:rPr>
          <w:rFonts w:ascii="HG正楷書体-PRO" w:eastAsia="HG正楷書体-PRO" w:hAnsi="ＭＳ 明朝" w:cs="Times New Roman" w:hint="eastAsia"/>
          <w:iCs/>
          <w:kern w:val="0"/>
          <w:sz w:val="26"/>
          <w:szCs w:val="26"/>
        </w:rPr>
        <w:t>する最大級のサミットであり、</w:t>
      </w:r>
      <w:r w:rsidRPr="00C774E4">
        <w:rPr>
          <w:rFonts w:ascii="HG正楷書体-PRO" w:eastAsia="HG正楷書体-PRO" w:hAnsi="ＭＳ 明朝" w:cs="Times New Roman" w:hint="eastAsia"/>
          <w:iCs/>
          <w:kern w:val="0"/>
          <w:sz w:val="26"/>
          <w:szCs w:val="26"/>
        </w:rPr>
        <w:t>地元としても「2019年G20大阪サミット関西推進協力協議会」を中心に</w:t>
      </w:r>
      <w:r>
        <w:rPr>
          <w:rFonts w:ascii="HG正楷書体-PRO" w:eastAsia="HG正楷書体-PRO" w:hAnsi="ＭＳ 明朝" w:cs="Times New Roman" w:hint="eastAsia"/>
          <w:iCs/>
          <w:kern w:val="0"/>
          <w:sz w:val="26"/>
          <w:szCs w:val="26"/>
        </w:rPr>
        <w:t>官民を挙げた取組みを進めていくが、その成功に向け、国として</w:t>
      </w:r>
      <w:r w:rsidR="00F31F1C">
        <w:rPr>
          <w:rFonts w:ascii="HG正楷書体-PRO" w:eastAsia="HG正楷書体-PRO" w:hAnsi="ＭＳ 明朝" w:cs="Times New Roman" w:hint="eastAsia"/>
          <w:iCs/>
          <w:kern w:val="0"/>
          <w:sz w:val="26"/>
          <w:szCs w:val="26"/>
        </w:rPr>
        <w:t>も</w:t>
      </w:r>
      <w:r>
        <w:rPr>
          <w:rFonts w:ascii="HG正楷書体-PRO" w:eastAsia="HG正楷書体-PRO" w:hAnsi="ＭＳ 明朝" w:cs="Times New Roman" w:hint="eastAsia"/>
          <w:iCs/>
          <w:kern w:val="0"/>
          <w:sz w:val="26"/>
          <w:szCs w:val="26"/>
        </w:rPr>
        <w:t>万全の準備を</w:t>
      </w:r>
      <w:r w:rsidR="00FF2161">
        <w:rPr>
          <w:rFonts w:ascii="HG正楷書体-PRO" w:eastAsia="HG正楷書体-PRO" w:hAnsi="ＭＳ 明朝" w:cs="Times New Roman" w:hint="eastAsia"/>
          <w:iCs/>
          <w:kern w:val="0"/>
          <w:sz w:val="26"/>
          <w:szCs w:val="26"/>
        </w:rPr>
        <w:t>進める</w:t>
      </w:r>
      <w:r>
        <w:rPr>
          <w:rFonts w:ascii="HG正楷書体-PRO" w:eastAsia="HG正楷書体-PRO" w:hAnsi="ＭＳ 明朝" w:cs="Times New Roman" w:hint="eastAsia"/>
          <w:iCs/>
          <w:kern w:val="0"/>
          <w:sz w:val="26"/>
          <w:szCs w:val="26"/>
        </w:rPr>
        <w:t>こと。</w:t>
      </w:r>
    </w:p>
    <w:p w:rsidR="001E0B34" w:rsidRPr="00C774E4" w:rsidRDefault="001E0B34" w:rsidP="001E0B34">
      <w:pPr>
        <w:ind w:leftChars="100" w:left="210" w:firstLineChars="100" w:firstLine="260"/>
        <w:rPr>
          <w:rFonts w:ascii="HG正楷書体-PRO" w:eastAsia="HG正楷書体-PRO" w:hAnsi="ＭＳ 明朝" w:cs="Times New Roman"/>
          <w:iCs/>
          <w:kern w:val="0"/>
          <w:sz w:val="26"/>
          <w:szCs w:val="26"/>
        </w:rPr>
      </w:pPr>
      <w:r>
        <w:rPr>
          <w:rFonts w:ascii="HG正楷書体-PRO" w:eastAsia="HG正楷書体-PRO" w:hAnsi="ＭＳ 明朝" w:cs="Times New Roman" w:hint="eastAsia"/>
          <w:iCs/>
          <w:kern w:val="0"/>
          <w:sz w:val="26"/>
          <w:szCs w:val="26"/>
        </w:rPr>
        <w:t>また、地元が担う</w:t>
      </w:r>
      <w:r w:rsidRPr="00C774E4">
        <w:rPr>
          <w:rFonts w:ascii="HG正楷書体-PRO" w:eastAsia="HG正楷書体-PRO" w:hAnsi="ＭＳ 明朝" w:cs="Times New Roman" w:hint="eastAsia"/>
          <w:iCs/>
          <w:kern w:val="0"/>
          <w:sz w:val="26"/>
          <w:szCs w:val="26"/>
        </w:rPr>
        <w:t>警備・警護</w:t>
      </w:r>
      <w:r>
        <w:rPr>
          <w:rFonts w:ascii="HG正楷書体-PRO" w:eastAsia="HG正楷書体-PRO" w:hAnsi="ＭＳ 明朝" w:cs="Times New Roman" w:hint="eastAsia"/>
          <w:iCs/>
          <w:kern w:val="0"/>
          <w:sz w:val="26"/>
          <w:szCs w:val="26"/>
        </w:rPr>
        <w:t>の</w:t>
      </w:r>
      <w:r w:rsidRPr="00C774E4">
        <w:rPr>
          <w:rFonts w:ascii="HG正楷書体-PRO" w:eastAsia="HG正楷書体-PRO" w:hAnsi="ＭＳ 明朝" w:cs="Times New Roman" w:hint="eastAsia"/>
          <w:iCs/>
          <w:kern w:val="0"/>
          <w:sz w:val="26"/>
          <w:szCs w:val="26"/>
        </w:rPr>
        <w:t>体制や装備資機材等の充実、</w:t>
      </w:r>
      <w:r w:rsidR="003C4463">
        <w:rPr>
          <w:rFonts w:ascii="HG正楷書体-PRO" w:eastAsia="HG正楷書体-PRO" w:hAnsi="ＭＳ 明朝" w:cs="Times New Roman" w:hint="eastAsia"/>
          <w:iCs/>
          <w:kern w:val="0"/>
          <w:sz w:val="26"/>
          <w:szCs w:val="26"/>
        </w:rPr>
        <w:t>防災・</w:t>
      </w:r>
      <w:r w:rsidRPr="00C774E4">
        <w:rPr>
          <w:rFonts w:ascii="HG正楷書体-PRO" w:eastAsia="HG正楷書体-PRO" w:hAnsi="ＭＳ 明朝" w:cs="Times New Roman" w:hint="eastAsia"/>
          <w:iCs/>
          <w:kern w:val="0"/>
          <w:sz w:val="26"/>
          <w:szCs w:val="26"/>
        </w:rPr>
        <w:t>危機管理</w:t>
      </w:r>
      <w:r w:rsidR="003C4463">
        <w:rPr>
          <w:rFonts w:ascii="HG正楷書体-PRO" w:eastAsia="HG正楷書体-PRO" w:hAnsi="ＭＳ 明朝" w:cs="Times New Roman" w:hint="eastAsia"/>
          <w:iCs/>
          <w:kern w:val="0"/>
          <w:sz w:val="26"/>
          <w:szCs w:val="26"/>
        </w:rPr>
        <w:t>や保健</w:t>
      </w:r>
      <w:r w:rsidRPr="00C774E4">
        <w:rPr>
          <w:rFonts w:ascii="HG正楷書体-PRO" w:eastAsia="HG正楷書体-PRO" w:hAnsi="ＭＳ 明朝" w:cs="Times New Roman" w:hint="eastAsia"/>
          <w:iCs/>
          <w:kern w:val="0"/>
          <w:sz w:val="26"/>
          <w:szCs w:val="26"/>
        </w:rPr>
        <w:t>医療体制の構築、周辺環境の整備などに要する経費について、新規制度の創設や補正予算での対応も含め</w:t>
      </w:r>
      <w:r>
        <w:rPr>
          <w:rFonts w:ascii="HG正楷書体-PRO" w:eastAsia="HG正楷書体-PRO" w:hAnsi="ＭＳ 明朝" w:cs="Times New Roman" w:hint="eastAsia"/>
          <w:iCs/>
          <w:kern w:val="0"/>
          <w:sz w:val="26"/>
          <w:szCs w:val="26"/>
        </w:rPr>
        <w:t>、</w:t>
      </w:r>
      <w:r w:rsidRPr="00C774E4">
        <w:rPr>
          <w:rFonts w:ascii="HG正楷書体-PRO" w:eastAsia="HG正楷書体-PRO" w:hAnsi="ＭＳ 明朝" w:cs="Times New Roman" w:hint="eastAsia"/>
          <w:iCs/>
          <w:kern w:val="0"/>
          <w:sz w:val="26"/>
          <w:szCs w:val="26"/>
        </w:rPr>
        <w:t>必要な財政措置を講じること。</w:t>
      </w:r>
    </w:p>
    <w:p w:rsidR="00963142" w:rsidRDefault="001E0B34" w:rsidP="00B43315">
      <w:pPr>
        <w:ind w:leftChars="100" w:left="210"/>
        <w:rPr>
          <w:rFonts w:ascii="HG正楷書体-PRO" w:eastAsia="HG正楷書体-PRO" w:hAnsi="ＭＳ 明朝" w:cs="Times New Roman"/>
          <w:iCs/>
          <w:kern w:val="0"/>
          <w:sz w:val="26"/>
          <w:szCs w:val="26"/>
        </w:rPr>
      </w:pPr>
      <w:r w:rsidRPr="00C774E4">
        <w:rPr>
          <w:rFonts w:ascii="HG正楷書体-PRO" w:eastAsia="HG正楷書体-PRO" w:hAnsi="ＭＳ 明朝" w:cs="Times New Roman" w:hint="eastAsia"/>
          <w:iCs/>
          <w:kern w:val="0"/>
          <w:sz w:val="26"/>
          <w:szCs w:val="26"/>
        </w:rPr>
        <w:t xml:space="preserve">　</w:t>
      </w:r>
      <w:r>
        <w:rPr>
          <w:rFonts w:ascii="HG正楷書体-PRO" w:eastAsia="HG正楷書体-PRO" w:hAnsi="ＭＳ 明朝" w:cs="Times New Roman" w:hint="eastAsia"/>
          <w:iCs/>
          <w:kern w:val="0"/>
          <w:sz w:val="26"/>
          <w:szCs w:val="26"/>
        </w:rPr>
        <w:t>併せて</w:t>
      </w:r>
      <w:r w:rsidRPr="00C774E4">
        <w:rPr>
          <w:rFonts w:ascii="HG正楷書体-PRO" w:eastAsia="HG正楷書体-PRO" w:hAnsi="ＭＳ 明朝" w:cs="Times New Roman" w:hint="eastAsia"/>
          <w:iCs/>
          <w:kern w:val="0"/>
          <w:sz w:val="26"/>
          <w:szCs w:val="26"/>
        </w:rPr>
        <w:t>、首脳レセプションや配偶者プログラムでの各国代表団等へ</w:t>
      </w:r>
      <w:r w:rsidR="009749A6">
        <w:rPr>
          <w:rFonts w:ascii="HG正楷書体-PRO" w:eastAsia="HG正楷書体-PRO" w:hAnsi="ＭＳ 明朝" w:cs="Times New Roman" w:hint="eastAsia"/>
          <w:iCs/>
          <w:kern w:val="0"/>
          <w:sz w:val="26"/>
          <w:szCs w:val="26"/>
        </w:rPr>
        <w:t>の</w:t>
      </w:r>
      <w:r w:rsidRPr="00C774E4">
        <w:rPr>
          <w:rFonts w:ascii="HG正楷書体-PRO" w:eastAsia="HG正楷書体-PRO" w:hAnsi="ＭＳ 明朝" w:cs="Times New Roman" w:hint="eastAsia"/>
          <w:iCs/>
          <w:kern w:val="0"/>
          <w:sz w:val="26"/>
          <w:szCs w:val="26"/>
        </w:rPr>
        <w:t>おもてなしにあたっては、大阪・関西が誇る</w:t>
      </w:r>
      <w:r>
        <w:rPr>
          <w:rFonts w:ascii="HG正楷書体-PRO" w:eastAsia="HG正楷書体-PRO" w:hAnsi="ＭＳ 明朝" w:cs="Times New Roman" w:hint="eastAsia"/>
          <w:iCs/>
          <w:kern w:val="0"/>
          <w:sz w:val="26"/>
          <w:szCs w:val="26"/>
        </w:rPr>
        <w:t>伝統文化や</w:t>
      </w:r>
      <w:r w:rsidRPr="00C774E4">
        <w:rPr>
          <w:rFonts w:ascii="HG正楷書体-PRO" w:eastAsia="HG正楷書体-PRO" w:hAnsi="ＭＳ 明朝" w:cs="Times New Roman" w:hint="eastAsia"/>
          <w:iCs/>
          <w:kern w:val="0"/>
          <w:sz w:val="26"/>
          <w:szCs w:val="26"/>
        </w:rPr>
        <w:t>食の魅力</w:t>
      </w:r>
      <w:r>
        <w:rPr>
          <w:rFonts w:ascii="HG正楷書体-PRO" w:eastAsia="HG正楷書体-PRO" w:hAnsi="ＭＳ 明朝" w:cs="Times New Roman" w:hint="eastAsia"/>
          <w:iCs/>
          <w:kern w:val="0"/>
          <w:sz w:val="26"/>
          <w:szCs w:val="26"/>
        </w:rPr>
        <w:t>など、</w:t>
      </w:r>
      <w:r w:rsidRPr="00C774E4">
        <w:rPr>
          <w:rFonts w:ascii="HG正楷書体-PRO" w:eastAsia="HG正楷書体-PRO" w:hAnsi="ＭＳ 明朝" w:cs="Times New Roman" w:hint="eastAsia"/>
          <w:iCs/>
          <w:kern w:val="0"/>
          <w:sz w:val="26"/>
          <w:szCs w:val="26"/>
        </w:rPr>
        <w:t>豊富な観光資源を積極的に活用し、</w:t>
      </w:r>
      <w:r>
        <w:rPr>
          <w:rFonts w:ascii="HG正楷書体-PRO" w:eastAsia="HG正楷書体-PRO" w:hAnsi="ＭＳ 明朝" w:cs="Times New Roman" w:hint="eastAsia"/>
          <w:iCs/>
          <w:kern w:val="0"/>
          <w:sz w:val="26"/>
          <w:szCs w:val="26"/>
        </w:rPr>
        <w:t>そ</w:t>
      </w:r>
      <w:r w:rsidRPr="00C774E4">
        <w:rPr>
          <w:rFonts w:ascii="HG正楷書体-PRO" w:eastAsia="HG正楷書体-PRO" w:hAnsi="ＭＳ 明朝" w:cs="Times New Roman" w:hint="eastAsia"/>
          <w:iCs/>
          <w:kern w:val="0"/>
          <w:sz w:val="26"/>
          <w:szCs w:val="26"/>
        </w:rPr>
        <w:t>の強みや魅力を</w:t>
      </w:r>
      <w:r>
        <w:rPr>
          <w:rFonts w:ascii="HG正楷書体-PRO" w:eastAsia="HG正楷書体-PRO" w:hAnsi="ＭＳ 明朝" w:cs="Times New Roman" w:hint="eastAsia"/>
          <w:iCs/>
          <w:kern w:val="0"/>
          <w:sz w:val="26"/>
          <w:szCs w:val="26"/>
        </w:rPr>
        <w:t>広く</w:t>
      </w:r>
      <w:r w:rsidRPr="00C774E4">
        <w:rPr>
          <w:rFonts w:ascii="HG正楷書体-PRO" w:eastAsia="HG正楷書体-PRO" w:hAnsi="ＭＳ 明朝" w:cs="Times New Roman" w:hint="eastAsia"/>
          <w:iCs/>
          <w:kern w:val="0"/>
          <w:sz w:val="26"/>
          <w:szCs w:val="26"/>
        </w:rPr>
        <w:t>世界に</w:t>
      </w:r>
      <w:r>
        <w:rPr>
          <w:rFonts w:ascii="HG正楷書体-PRO" w:eastAsia="HG正楷書体-PRO" w:hAnsi="ＭＳ 明朝" w:cs="Times New Roman" w:hint="eastAsia"/>
          <w:iCs/>
          <w:kern w:val="0"/>
          <w:sz w:val="26"/>
          <w:szCs w:val="26"/>
        </w:rPr>
        <w:t>アピールすること</w:t>
      </w:r>
      <w:r w:rsidRPr="00C774E4">
        <w:rPr>
          <w:rFonts w:ascii="HG正楷書体-PRO" w:eastAsia="HG正楷書体-PRO" w:hAnsi="ＭＳ 明朝" w:cs="Times New Roman" w:hint="eastAsia"/>
          <w:iCs/>
          <w:kern w:val="0"/>
          <w:sz w:val="26"/>
          <w:szCs w:val="26"/>
        </w:rPr>
        <w:t>。</w:t>
      </w:r>
    </w:p>
    <w:p w:rsidR="00B43315" w:rsidRPr="00B43315" w:rsidRDefault="00B43315" w:rsidP="00B43315">
      <w:pPr>
        <w:spacing w:line="120" w:lineRule="exact"/>
        <w:ind w:leftChars="100" w:left="210"/>
        <w:rPr>
          <w:rFonts w:ascii="HG正楷書体-PRO" w:eastAsia="HG正楷書体-PRO" w:hAnsi="ＭＳ 明朝" w:cs="Times New Roman"/>
          <w:iCs/>
          <w:kern w:val="0"/>
          <w:sz w:val="26"/>
          <w:szCs w:val="26"/>
        </w:rPr>
      </w:pPr>
    </w:p>
    <w:tbl>
      <w:tblPr>
        <w:tblStyle w:val="aa"/>
        <w:tblW w:w="8857" w:type="dxa"/>
        <w:tblInd w:w="675" w:type="dxa"/>
        <w:tblBorders>
          <w:top w:val="dotted" w:sz="12" w:space="0" w:color="auto"/>
          <w:left w:val="dotted" w:sz="12" w:space="0" w:color="auto"/>
          <w:bottom w:val="dotted" w:sz="12" w:space="0" w:color="auto"/>
          <w:right w:val="dotted" w:sz="12" w:space="0" w:color="auto"/>
          <w:insideH w:val="none" w:sz="0" w:space="0" w:color="auto"/>
          <w:insideV w:val="none" w:sz="0" w:space="0" w:color="auto"/>
        </w:tblBorders>
        <w:tblLayout w:type="fixed"/>
        <w:tblLook w:val="04A0" w:firstRow="1" w:lastRow="0" w:firstColumn="1" w:lastColumn="0" w:noHBand="0" w:noVBand="1"/>
      </w:tblPr>
      <w:tblGrid>
        <w:gridCol w:w="1843"/>
        <w:gridCol w:w="7014"/>
      </w:tblGrid>
      <w:tr w:rsidR="00963142" w:rsidRPr="00C35117" w:rsidTr="003A0F81">
        <w:trPr>
          <w:trHeight w:val="178"/>
        </w:trPr>
        <w:tc>
          <w:tcPr>
            <w:tcW w:w="8857" w:type="dxa"/>
            <w:gridSpan w:val="2"/>
            <w:shd w:val="clear" w:color="auto" w:fill="B8CCE4" w:themeFill="accent1" w:themeFillTint="66"/>
            <w:vAlign w:val="center"/>
          </w:tcPr>
          <w:p w:rsidR="00963142" w:rsidRPr="00C35117" w:rsidRDefault="00963142" w:rsidP="003A0F81">
            <w:pPr>
              <w:spacing w:line="280" w:lineRule="exact"/>
              <w:rPr>
                <w:rFonts w:ascii="Meiryo UI" w:eastAsia="Meiryo UI" w:hAnsi="Meiryo UI" w:cs="Meiryo UI"/>
                <w:b/>
                <w:iCs/>
                <w:color w:val="000000" w:themeColor="text1"/>
                <w:sz w:val="20"/>
                <w:szCs w:val="20"/>
              </w:rPr>
            </w:pPr>
            <w:r w:rsidRPr="00C35117">
              <w:rPr>
                <w:rFonts w:ascii="Meiryo UI" w:eastAsia="Meiryo UI" w:hAnsi="Meiryo UI" w:cs="Meiryo UI" w:hint="eastAsia"/>
                <w:b/>
                <w:iCs/>
                <w:color w:val="000000" w:themeColor="text1"/>
                <w:sz w:val="20"/>
                <w:szCs w:val="20"/>
              </w:rPr>
              <w:t>■Ｇ20大阪サミット（金融・世界経済に関する首脳会合）の概要</w:t>
            </w:r>
          </w:p>
        </w:tc>
      </w:tr>
      <w:tr w:rsidR="00963142" w:rsidRPr="002227A3" w:rsidTr="004A7F0F">
        <w:trPr>
          <w:trHeight w:val="2045"/>
        </w:trPr>
        <w:tc>
          <w:tcPr>
            <w:tcW w:w="1843" w:type="dxa"/>
            <w:vAlign w:val="center"/>
          </w:tcPr>
          <w:p w:rsidR="00963142" w:rsidRPr="002227A3" w:rsidRDefault="00963142" w:rsidP="003A0F81">
            <w:pPr>
              <w:spacing w:line="280" w:lineRule="exact"/>
              <w:jc w:val="distribute"/>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＜開催期間</w:t>
            </w:r>
            <w:r w:rsidRPr="002227A3">
              <w:rPr>
                <w:rFonts w:ascii="Meiryo UI" w:eastAsia="Meiryo UI" w:hAnsi="Meiryo UI" w:cs="Meiryo UI" w:hint="eastAsia"/>
                <w:iCs/>
                <w:color w:val="000000" w:themeColor="text1"/>
                <w:sz w:val="20"/>
                <w:szCs w:val="20"/>
              </w:rPr>
              <w:t>＞</w:t>
            </w:r>
          </w:p>
          <w:p w:rsidR="00963142" w:rsidRPr="002227A3" w:rsidRDefault="00963142" w:rsidP="003A0F81">
            <w:pPr>
              <w:spacing w:line="280" w:lineRule="exact"/>
              <w:jc w:val="distribute"/>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＜会議施設</w:t>
            </w:r>
            <w:r w:rsidRPr="002227A3">
              <w:rPr>
                <w:rFonts w:ascii="Meiryo UI" w:eastAsia="Meiryo UI" w:hAnsi="Meiryo UI" w:cs="Meiryo UI" w:hint="eastAsia"/>
                <w:iCs/>
                <w:color w:val="000000" w:themeColor="text1"/>
                <w:sz w:val="20"/>
                <w:szCs w:val="20"/>
              </w:rPr>
              <w:t>＞</w:t>
            </w:r>
          </w:p>
          <w:p w:rsidR="00963142" w:rsidRPr="0033605E" w:rsidRDefault="00963142" w:rsidP="003A0F81">
            <w:pPr>
              <w:spacing w:line="280" w:lineRule="exact"/>
              <w:jc w:val="distribute"/>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＜参加国</w:t>
            </w:r>
            <w:r w:rsidRPr="002227A3">
              <w:rPr>
                <w:rFonts w:ascii="Meiryo UI" w:eastAsia="Meiryo UI" w:hAnsi="Meiryo UI" w:cs="Meiryo UI" w:hint="eastAsia"/>
                <w:iCs/>
                <w:color w:val="000000" w:themeColor="text1"/>
                <w:sz w:val="20"/>
                <w:szCs w:val="20"/>
              </w:rPr>
              <w:t>＞</w:t>
            </w:r>
          </w:p>
          <w:p w:rsidR="00963142" w:rsidRPr="0033605E" w:rsidRDefault="00963142" w:rsidP="003A0F81">
            <w:pPr>
              <w:spacing w:line="280" w:lineRule="exact"/>
              <w:jc w:val="left"/>
              <w:rPr>
                <w:rFonts w:ascii="Meiryo UI" w:eastAsia="Meiryo UI" w:hAnsi="Meiryo UI" w:cs="Meiryo UI"/>
                <w:iCs/>
                <w:color w:val="000000" w:themeColor="text1"/>
                <w:kern w:val="0"/>
                <w:sz w:val="20"/>
                <w:szCs w:val="20"/>
              </w:rPr>
            </w:pPr>
          </w:p>
          <w:p w:rsidR="00963142" w:rsidRDefault="00963142" w:rsidP="003A0F81">
            <w:pPr>
              <w:spacing w:line="280" w:lineRule="exact"/>
              <w:jc w:val="left"/>
              <w:rPr>
                <w:rFonts w:ascii="Meiryo UI" w:eastAsia="Meiryo UI" w:hAnsi="Meiryo UI" w:cs="Meiryo UI"/>
                <w:iCs/>
                <w:color w:val="000000" w:themeColor="text1"/>
                <w:kern w:val="0"/>
                <w:sz w:val="20"/>
                <w:szCs w:val="20"/>
              </w:rPr>
            </w:pPr>
          </w:p>
          <w:p w:rsidR="00963142" w:rsidRPr="002227A3" w:rsidRDefault="00963142" w:rsidP="004A7F0F">
            <w:pPr>
              <w:spacing w:line="280" w:lineRule="exact"/>
              <w:rPr>
                <w:rFonts w:ascii="Meiryo UI" w:eastAsia="Meiryo UI" w:hAnsi="Meiryo UI" w:cs="Meiryo UI"/>
                <w:iCs/>
                <w:color w:val="000000" w:themeColor="text1"/>
                <w:sz w:val="20"/>
                <w:szCs w:val="20"/>
              </w:rPr>
            </w:pPr>
          </w:p>
          <w:p w:rsidR="00963142" w:rsidRDefault="00963142" w:rsidP="003A0F81">
            <w:pPr>
              <w:spacing w:line="280" w:lineRule="exact"/>
              <w:jc w:val="left"/>
              <w:rPr>
                <w:rFonts w:ascii="Meiryo UI" w:eastAsia="Meiryo UI" w:hAnsi="Meiryo UI" w:cs="Meiryo UI"/>
                <w:iCs/>
                <w:color w:val="000000" w:themeColor="text1"/>
                <w:kern w:val="0"/>
                <w:sz w:val="20"/>
                <w:szCs w:val="20"/>
              </w:rPr>
            </w:pPr>
          </w:p>
          <w:p w:rsidR="00963142" w:rsidRPr="002227A3" w:rsidRDefault="00963142" w:rsidP="003A0F81">
            <w:pPr>
              <w:spacing w:line="280" w:lineRule="exact"/>
              <w:jc w:val="distribute"/>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w:t>
            </w:r>
            <w:r w:rsidRPr="0033605E">
              <w:rPr>
                <w:rFonts w:ascii="Meiryo UI" w:eastAsia="Meiryo UI" w:hAnsi="Meiryo UI" w:cs="Meiryo UI" w:hint="eastAsia"/>
                <w:iCs/>
                <w:color w:val="000000" w:themeColor="text1"/>
                <w:sz w:val="18"/>
                <w:szCs w:val="20"/>
              </w:rPr>
              <w:t>直近の開催都市</w:t>
            </w:r>
            <w:r w:rsidRPr="002227A3">
              <w:rPr>
                <w:rFonts w:ascii="Meiryo UI" w:eastAsia="Meiryo UI" w:hAnsi="Meiryo UI" w:cs="Meiryo UI" w:hint="eastAsia"/>
                <w:iCs/>
                <w:color w:val="000000" w:themeColor="text1"/>
                <w:sz w:val="20"/>
                <w:szCs w:val="20"/>
              </w:rPr>
              <w:t>＞</w:t>
            </w:r>
          </w:p>
        </w:tc>
        <w:tc>
          <w:tcPr>
            <w:tcW w:w="7014" w:type="dxa"/>
            <w:vAlign w:val="center"/>
          </w:tcPr>
          <w:p w:rsidR="00963142" w:rsidRDefault="00963142" w:rsidP="003A0F81">
            <w:pPr>
              <w:spacing w:line="280" w:lineRule="exact"/>
              <w:ind w:left="200" w:hangingChars="100" w:hanging="200"/>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2019年６月28～29日</w:t>
            </w:r>
          </w:p>
          <w:p w:rsidR="00963142" w:rsidRDefault="00963142" w:rsidP="003A0F81">
            <w:pPr>
              <w:spacing w:line="280" w:lineRule="exact"/>
              <w:ind w:left="200" w:hangingChars="100" w:hanging="200"/>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インテックス大阪（大阪市住之江区）</w:t>
            </w:r>
          </w:p>
          <w:p w:rsidR="00963142" w:rsidRDefault="00963142" w:rsidP="003A0F81">
            <w:pPr>
              <w:spacing w:line="280" w:lineRule="exact"/>
              <w:ind w:left="200" w:hangingChars="100" w:hanging="200"/>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約35か国・機関</w:t>
            </w:r>
          </w:p>
          <w:p w:rsidR="00963142" w:rsidRPr="00C35117" w:rsidRDefault="00963142" w:rsidP="003A0F81">
            <w:pPr>
              <w:spacing w:line="280" w:lineRule="exact"/>
              <w:ind w:left="180" w:hangingChars="100" w:hanging="180"/>
              <w:rPr>
                <w:rFonts w:ascii="Meiryo UI" w:eastAsia="Meiryo UI" w:hAnsi="Meiryo UI" w:cs="Meiryo UI"/>
                <w:iCs/>
                <w:color w:val="000000" w:themeColor="text1"/>
                <w:sz w:val="18"/>
                <w:szCs w:val="20"/>
              </w:rPr>
            </w:pPr>
            <w:r w:rsidRPr="00C35117">
              <w:rPr>
                <w:rFonts w:ascii="Meiryo UI" w:eastAsia="Meiryo UI" w:hAnsi="Meiryo UI" w:cs="Meiryo UI" w:hint="eastAsia"/>
                <w:iCs/>
                <w:color w:val="000000" w:themeColor="text1"/>
                <w:sz w:val="18"/>
                <w:szCs w:val="20"/>
              </w:rPr>
              <w:t>・Ｇ７（日、仏、米、英、独、伊、加、EU）</w:t>
            </w:r>
          </w:p>
          <w:p w:rsidR="00963142" w:rsidRDefault="00963142" w:rsidP="003A0F81">
            <w:pPr>
              <w:spacing w:line="280" w:lineRule="exact"/>
              <w:ind w:left="180" w:hangingChars="100" w:hanging="180"/>
              <w:rPr>
                <w:rFonts w:ascii="Meiryo UI" w:eastAsia="Meiryo UI" w:hAnsi="Meiryo UI" w:cs="Meiryo UI"/>
                <w:iCs/>
                <w:color w:val="000000" w:themeColor="text1"/>
                <w:sz w:val="18"/>
                <w:szCs w:val="20"/>
              </w:rPr>
            </w:pPr>
            <w:r w:rsidRPr="00C35117">
              <w:rPr>
                <w:rFonts w:ascii="Meiryo UI" w:eastAsia="Meiryo UI" w:hAnsi="Meiryo UI" w:cs="Meiryo UI" w:hint="eastAsia"/>
                <w:iCs/>
                <w:color w:val="000000" w:themeColor="text1"/>
                <w:sz w:val="18"/>
                <w:szCs w:val="20"/>
              </w:rPr>
              <w:t>・中国、</w:t>
            </w:r>
            <w:r>
              <w:rPr>
                <w:rFonts w:ascii="Meiryo UI" w:eastAsia="Meiryo UI" w:hAnsi="Meiryo UI" w:cs="Meiryo UI" w:hint="eastAsia"/>
                <w:iCs/>
                <w:color w:val="000000" w:themeColor="text1"/>
                <w:sz w:val="18"/>
                <w:szCs w:val="20"/>
              </w:rPr>
              <w:t>インドネシア、インド、ブラジル、メキシコ、南アフリカ、韓国、オーストラリア</w:t>
            </w:r>
            <w:r w:rsidRPr="00C35117">
              <w:rPr>
                <w:rFonts w:ascii="Meiryo UI" w:eastAsia="Meiryo UI" w:hAnsi="Meiryo UI" w:cs="Meiryo UI" w:hint="eastAsia"/>
                <w:iCs/>
                <w:color w:val="000000" w:themeColor="text1"/>
                <w:sz w:val="18"/>
                <w:szCs w:val="20"/>
              </w:rPr>
              <w:t>、トルコ、</w:t>
            </w:r>
          </w:p>
          <w:p w:rsidR="00963142" w:rsidRPr="00C35117" w:rsidRDefault="00963142" w:rsidP="003A0F81">
            <w:pPr>
              <w:spacing w:line="280" w:lineRule="exact"/>
              <w:ind w:firstLineChars="50" w:firstLine="90"/>
              <w:rPr>
                <w:rFonts w:ascii="Meiryo UI" w:eastAsia="Meiryo UI" w:hAnsi="Meiryo UI" w:cs="Meiryo UI"/>
                <w:iCs/>
                <w:color w:val="000000" w:themeColor="text1"/>
                <w:sz w:val="18"/>
                <w:szCs w:val="20"/>
              </w:rPr>
            </w:pPr>
            <w:r w:rsidRPr="00C35117">
              <w:rPr>
                <w:rFonts w:ascii="Meiryo UI" w:eastAsia="Meiryo UI" w:hAnsi="Meiryo UI" w:cs="Meiryo UI" w:hint="eastAsia"/>
                <w:iCs/>
                <w:color w:val="000000" w:themeColor="text1"/>
                <w:sz w:val="18"/>
                <w:szCs w:val="20"/>
              </w:rPr>
              <w:t>アルゼンチン、サウジアラビア、ロシア</w:t>
            </w:r>
          </w:p>
          <w:p w:rsidR="00963142" w:rsidRPr="008F7669" w:rsidRDefault="00963142" w:rsidP="003A0F81">
            <w:pPr>
              <w:spacing w:line="280" w:lineRule="exact"/>
              <w:ind w:left="180" w:hangingChars="100" w:hanging="180"/>
              <w:rPr>
                <w:rFonts w:ascii="Meiryo UI" w:eastAsia="Meiryo UI" w:hAnsi="Meiryo UI" w:cs="Meiryo UI"/>
                <w:iCs/>
                <w:color w:val="000000" w:themeColor="text1"/>
                <w:sz w:val="18"/>
                <w:szCs w:val="20"/>
              </w:rPr>
            </w:pPr>
            <w:r>
              <w:rPr>
                <w:rFonts w:ascii="Meiryo UI" w:eastAsia="Meiryo UI" w:hAnsi="Meiryo UI" w:cs="Meiryo UI" w:hint="eastAsia"/>
                <w:iCs/>
                <w:color w:val="000000" w:themeColor="text1"/>
                <w:sz w:val="18"/>
                <w:szCs w:val="20"/>
              </w:rPr>
              <w:t>・招待国等（６～８か国、７～８機関</w:t>
            </w:r>
            <w:r w:rsidRPr="00C35117">
              <w:rPr>
                <w:rFonts w:ascii="Meiryo UI" w:eastAsia="Meiryo UI" w:hAnsi="Meiryo UI" w:cs="Meiryo UI" w:hint="eastAsia"/>
                <w:iCs/>
                <w:color w:val="000000" w:themeColor="text1"/>
                <w:sz w:val="18"/>
                <w:szCs w:val="20"/>
              </w:rPr>
              <w:t>）</w:t>
            </w:r>
          </w:p>
          <w:p w:rsidR="00963142" w:rsidRPr="0033605E" w:rsidRDefault="00963142" w:rsidP="003A0F81">
            <w:pPr>
              <w:spacing w:line="280" w:lineRule="exact"/>
              <w:rPr>
                <w:rFonts w:ascii="Meiryo UI" w:eastAsia="Meiryo UI" w:hAnsi="Meiryo UI" w:cs="Meiryo UI"/>
                <w:iCs/>
                <w:color w:val="000000" w:themeColor="text1"/>
                <w:sz w:val="18"/>
                <w:szCs w:val="20"/>
              </w:rPr>
            </w:pPr>
            <w:r w:rsidRPr="00C35117">
              <w:rPr>
                <w:rFonts w:ascii="Meiryo UI" w:eastAsia="Meiryo UI" w:hAnsi="Meiryo UI" w:cs="Meiryo UI" w:hint="eastAsia"/>
                <w:iCs/>
                <w:color w:val="000000" w:themeColor="text1"/>
                <w:sz w:val="18"/>
                <w:szCs w:val="20"/>
              </w:rPr>
              <w:t>2016年:中国(杭州)、2017年:ドイツ(ハンブルク)、2018年:アルゼンチン(ブエノスアイレス)</w:t>
            </w:r>
          </w:p>
        </w:tc>
      </w:tr>
    </w:tbl>
    <w:p w:rsidR="00712014" w:rsidRPr="00826781" w:rsidRDefault="00630342" w:rsidP="00630342">
      <w:pPr>
        <w:widowControl/>
        <w:snapToGrid w:val="0"/>
        <w:spacing w:line="400" w:lineRule="exact"/>
        <w:rPr>
          <w:rFonts w:ascii="HG正楷書体-PRO" w:eastAsia="HG正楷書体-PRO" w:hAnsi="ＭＳ 明朝" w:cs="Times New Roman"/>
          <w:b/>
          <w:iCs/>
          <w:kern w:val="0"/>
          <w:sz w:val="26"/>
          <w:szCs w:val="28"/>
        </w:rPr>
      </w:pPr>
      <w:r w:rsidRPr="00826781">
        <w:rPr>
          <w:rFonts w:ascii="HG正楷書体-PRO" w:eastAsia="HG正楷書体-PRO" w:hAnsi="ＭＳ ゴシック" w:cs="Times New Roman" w:hint="eastAsia"/>
          <w:b/>
          <w:kern w:val="0"/>
          <w:sz w:val="26"/>
          <w:szCs w:val="28"/>
        </w:rPr>
        <w:lastRenderedPageBreak/>
        <w:t>＜</w:t>
      </w:r>
      <w:r w:rsidR="008E5C49" w:rsidRPr="00826781">
        <w:rPr>
          <w:rFonts w:ascii="HG正楷書体-PRO" w:eastAsia="HG正楷書体-PRO" w:hAnsi="ＭＳ ゴシック" w:cs="Times New Roman" w:hint="eastAsia"/>
          <w:b/>
          <w:kern w:val="0"/>
          <w:sz w:val="26"/>
          <w:szCs w:val="28"/>
        </w:rPr>
        <w:t>統合型リゾート（ＩＲ）の立地実現＞</w:t>
      </w:r>
    </w:p>
    <w:p w:rsidR="00BE3D51" w:rsidRPr="00BE3D51" w:rsidRDefault="00890C45" w:rsidP="00CC1922">
      <w:pPr>
        <w:widowControl/>
        <w:snapToGrid w:val="0"/>
        <w:spacing w:line="400" w:lineRule="exact"/>
        <w:ind w:left="260" w:hangingChars="100" w:hanging="260"/>
        <w:rPr>
          <w:rFonts w:ascii="HG正楷書体-PRO" w:eastAsia="HG正楷書体-PRO" w:hAnsi="ＭＳ 明朝" w:cs="Times New Roman"/>
          <w:kern w:val="0"/>
          <w:sz w:val="26"/>
          <w:szCs w:val="26"/>
        </w:rPr>
      </w:pPr>
      <w:r w:rsidRPr="00826781">
        <w:rPr>
          <w:rFonts w:ascii="HG正楷書体-PRO" w:eastAsia="HG正楷書体-PRO" w:hAnsi="ＭＳ 明朝" w:cs="Times New Roman" w:hint="eastAsia"/>
          <w:kern w:val="0"/>
          <w:sz w:val="26"/>
          <w:szCs w:val="26"/>
        </w:rPr>
        <w:t xml:space="preserve">◇　</w:t>
      </w:r>
      <w:r w:rsidR="00B656E9">
        <w:rPr>
          <w:rFonts w:ascii="HG正楷書体-PRO" w:eastAsia="HG正楷書体-PRO" w:hAnsi="ＭＳ 明朝" w:cs="Times New Roman" w:hint="eastAsia"/>
          <w:kern w:val="0"/>
          <w:sz w:val="26"/>
          <w:szCs w:val="26"/>
        </w:rPr>
        <w:t>本</w:t>
      </w:r>
      <w:r w:rsidR="00BE3D51" w:rsidRPr="00BE3D51">
        <w:rPr>
          <w:rFonts w:ascii="HG正楷書体-PRO" w:eastAsia="HG正楷書体-PRO" w:hAnsi="ＭＳ 明朝" w:cs="Times New Roman" w:hint="eastAsia"/>
          <w:kern w:val="0"/>
          <w:sz w:val="26"/>
          <w:szCs w:val="26"/>
        </w:rPr>
        <w:t>年4月に国会に</w:t>
      </w:r>
      <w:r w:rsidR="009E0910">
        <w:rPr>
          <w:rFonts w:ascii="HG正楷書体-PRO" w:eastAsia="HG正楷書体-PRO" w:hAnsi="ＭＳ 明朝" w:cs="Times New Roman" w:hint="eastAsia"/>
          <w:kern w:val="0"/>
          <w:sz w:val="26"/>
          <w:szCs w:val="26"/>
        </w:rPr>
        <w:t>提出</w:t>
      </w:r>
      <w:r w:rsidR="00BE3D51" w:rsidRPr="00BE3D51">
        <w:rPr>
          <w:rFonts w:ascii="HG正楷書体-PRO" w:eastAsia="HG正楷書体-PRO" w:hAnsi="ＭＳ 明朝" w:cs="Times New Roman" w:hint="eastAsia"/>
          <w:kern w:val="0"/>
          <w:sz w:val="26"/>
          <w:szCs w:val="26"/>
        </w:rPr>
        <w:t>されたいわゆるＩＲ実施法</w:t>
      </w:r>
      <w:r w:rsidR="009E0910">
        <w:rPr>
          <w:rFonts w:ascii="HG正楷書体-PRO" w:eastAsia="HG正楷書体-PRO" w:hAnsi="ＭＳ 明朝" w:cs="Times New Roman" w:hint="eastAsia"/>
          <w:kern w:val="0"/>
          <w:sz w:val="26"/>
          <w:szCs w:val="26"/>
        </w:rPr>
        <w:t>案</w:t>
      </w:r>
      <w:r w:rsidR="00BE3D51" w:rsidRPr="00BE3D51">
        <w:rPr>
          <w:rFonts w:ascii="HG正楷書体-PRO" w:eastAsia="HG正楷書体-PRO" w:hAnsi="ＭＳ 明朝" w:cs="Times New Roman" w:hint="eastAsia"/>
          <w:kern w:val="0"/>
          <w:sz w:val="26"/>
          <w:szCs w:val="26"/>
        </w:rPr>
        <w:t>の速やかな成立に加え、カジノ管理委員会の設置、関係政省令</w:t>
      </w:r>
      <w:r w:rsidR="00A109AE">
        <w:rPr>
          <w:rFonts w:ascii="HG正楷書体-PRO" w:eastAsia="HG正楷書体-PRO" w:hAnsi="ＭＳ 明朝" w:cs="Times New Roman" w:hint="eastAsia"/>
          <w:kern w:val="0"/>
          <w:sz w:val="26"/>
          <w:szCs w:val="26"/>
        </w:rPr>
        <w:t>の制定</w:t>
      </w:r>
      <w:r w:rsidR="00712014">
        <w:rPr>
          <w:rFonts w:ascii="HG正楷書体-PRO" w:eastAsia="HG正楷書体-PRO" w:hAnsi="ＭＳ 明朝" w:cs="Times New Roman" w:hint="eastAsia"/>
          <w:kern w:val="0"/>
          <w:sz w:val="26"/>
          <w:szCs w:val="26"/>
        </w:rPr>
        <w:t>等</w:t>
      </w:r>
      <w:r w:rsidR="00A109AE">
        <w:rPr>
          <w:rFonts w:ascii="HG正楷書体-PRO" w:eastAsia="HG正楷書体-PRO" w:hAnsi="ＭＳ 明朝" w:cs="Times New Roman" w:hint="eastAsia"/>
          <w:kern w:val="0"/>
          <w:sz w:val="26"/>
          <w:szCs w:val="26"/>
        </w:rPr>
        <w:t>必要な措置を講じる</w:t>
      </w:r>
      <w:r w:rsidR="00BE3D51" w:rsidRPr="00BE3D51">
        <w:rPr>
          <w:rFonts w:ascii="HG正楷書体-PRO" w:eastAsia="HG正楷書体-PRO" w:hAnsi="ＭＳ 明朝" w:cs="Times New Roman" w:hint="eastAsia"/>
          <w:kern w:val="0"/>
          <w:sz w:val="26"/>
          <w:szCs w:val="26"/>
        </w:rPr>
        <w:t>とともに、</w:t>
      </w:r>
      <w:r w:rsidR="00730092">
        <w:rPr>
          <w:rFonts w:ascii="HG正楷書体-PRO" w:eastAsia="HG正楷書体-PRO" w:hAnsi="ＭＳ 明朝" w:cs="Times New Roman" w:hint="eastAsia"/>
          <w:kern w:val="0"/>
          <w:sz w:val="26"/>
          <w:szCs w:val="26"/>
        </w:rPr>
        <w:t>早期の区域認定を行うこと。その際には、</w:t>
      </w:r>
      <w:r w:rsidR="00BE3D51" w:rsidRPr="00BE3D51">
        <w:rPr>
          <w:rFonts w:ascii="HG正楷書体-PRO" w:eastAsia="HG正楷書体-PRO" w:hAnsi="ＭＳ 明朝" w:cs="Times New Roman" w:hint="eastAsia"/>
          <w:kern w:val="0"/>
          <w:sz w:val="26"/>
          <w:szCs w:val="26"/>
        </w:rPr>
        <w:t>大きな経済波及効果が期待できる大阪・夢洲</w:t>
      </w:r>
      <w:r w:rsidR="00722201">
        <w:rPr>
          <w:rFonts w:ascii="HG正楷書体-PRO" w:eastAsia="HG正楷書体-PRO" w:hAnsi="ＭＳ 明朝" w:cs="Times New Roman" w:hint="eastAsia"/>
          <w:kern w:val="0"/>
          <w:sz w:val="26"/>
          <w:szCs w:val="26"/>
        </w:rPr>
        <w:t>を認定</w:t>
      </w:r>
      <w:r w:rsidR="00730092">
        <w:rPr>
          <w:rFonts w:ascii="HG正楷書体-PRO" w:eastAsia="HG正楷書体-PRO" w:hAnsi="ＭＳ 明朝" w:cs="Times New Roman" w:hint="eastAsia"/>
          <w:kern w:val="0"/>
          <w:sz w:val="26"/>
          <w:szCs w:val="26"/>
        </w:rPr>
        <w:t>し、ＩＲの立地を実現</w:t>
      </w:r>
      <w:r w:rsidR="00BE3D51" w:rsidRPr="00BE3D51">
        <w:rPr>
          <w:rFonts w:ascii="HG正楷書体-PRO" w:eastAsia="HG正楷書体-PRO" w:hAnsi="ＭＳ 明朝" w:cs="Times New Roman" w:hint="eastAsia"/>
          <w:kern w:val="0"/>
          <w:sz w:val="26"/>
          <w:szCs w:val="26"/>
        </w:rPr>
        <w:t>すること。</w:t>
      </w:r>
    </w:p>
    <w:p w:rsidR="00B656E9" w:rsidRDefault="00CA670A" w:rsidP="00B656E9">
      <w:pPr>
        <w:ind w:leftChars="100" w:left="210" w:firstLineChars="100" w:firstLine="260"/>
        <w:rPr>
          <w:rFonts w:ascii="HG正楷書体-PRO" w:eastAsia="HG正楷書体-PRO" w:hAnsi="ＭＳ 明朝" w:cs="Times New Roman"/>
          <w:kern w:val="0"/>
          <w:sz w:val="26"/>
          <w:szCs w:val="26"/>
        </w:rPr>
      </w:pPr>
      <w:r>
        <w:rPr>
          <w:rFonts w:ascii="HG正楷書体-PRO" w:eastAsia="HG正楷書体-PRO" w:hAnsi="ＭＳ 明朝" w:cs="Times New Roman" w:hint="eastAsia"/>
          <w:kern w:val="0"/>
          <w:sz w:val="26"/>
          <w:szCs w:val="26"/>
        </w:rPr>
        <w:t>併せて</w:t>
      </w:r>
      <w:r w:rsidR="00BE3D51" w:rsidRPr="00BE3D51">
        <w:rPr>
          <w:rFonts w:ascii="HG正楷書体-PRO" w:eastAsia="HG正楷書体-PRO" w:hAnsi="ＭＳ 明朝" w:cs="Times New Roman" w:hint="eastAsia"/>
          <w:kern w:val="0"/>
          <w:sz w:val="26"/>
          <w:szCs w:val="26"/>
        </w:rPr>
        <w:t>、ギャンブル等依存症対策にかかる早期の法制化と対策の充実・強化を進めるとともに、</w:t>
      </w:r>
      <w:r w:rsidR="00730092">
        <w:rPr>
          <w:rFonts w:ascii="HG正楷書体-PRO" w:eastAsia="HG正楷書体-PRO" w:hAnsi="ＭＳ 明朝" w:cs="Times New Roman" w:hint="eastAsia"/>
          <w:kern w:val="0"/>
          <w:sz w:val="26"/>
          <w:szCs w:val="26"/>
        </w:rPr>
        <w:t>良好な</w:t>
      </w:r>
      <w:r w:rsidR="00BE3D51" w:rsidRPr="00BE3D51">
        <w:rPr>
          <w:rFonts w:ascii="HG正楷書体-PRO" w:eastAsia="HG正楷書体-PRO" w:hAnsi="ＭＳ 明朝" w:cs="Times New Roman" w:hint="eastAsia"/>
          <w:kern w:val="0"/>
          <w:sz w:val="26"/>
          <w:szCs w:val="26"/>
        </w:rPr>
        <w:t>治安・地域風俗環境の維持に向け</w:t>
      </w:r>
      <w:r w:rsidR="00730092">
        <w:rPr>
          <w:rFonts w:ascii="HG正楷書体-PRO" w:eastAsia="HG正楷書体-PRO" w:hAnsi="ＭＳ 明朝" w:cs="Times New Roman" w:hint="eastAsia"/>
          <w:kern w:val="0"/>
          <w:sz w:val="26"/>
          <w:szCs w:val="26"/>
        </w:rPr>
        <w:t>た</w:t>
      </w:r>
      <w:r w:rsidR="00BE3D51" w:rsidRPr="00BE3D51">
        <w:rPr>
          <w:rFonts w:ascii="HG正楷書体-PRO" w:eastAsia="HG正楷書体-PRO" w:hAnsi="ＭＳ 明朝" w:cs="Times New Roman" w:hint="eastAsia"/>
          <w:kern w:val="0"/>
          <w:sz w:val="26"/>
          <w:szCs w:val="26"/>
        </w:rPr>
        <w:t>警察力の強化を行うこと。</w:t>
      </w:r>
    </w:p>
    <w:p w:rsidR="001927B9" w:rsidRPr="001927B9" w:rsidRDefault="001927B9" w:rsidP="00963142">
      <w:pPr>
        <w:ind w:left="260" w:hangingChars="100" w:hanging="260"/>
        <w:rPr>
          <w:rFonts w:ascii="HG正楷書体-PRO" w:eastAsia="HG正楷書体-PRO" w:hAnsi="ＭＳ ゴシック"/>
          <w:sz w:val="26"/>
          <w:szCs w:val="26"/>
        </w:rPr>
      </w:pPr>
    </w:p>
    <w:p w:rsidR="00D51F50" w:rsidRPr="00826781" w:rsidRDefault="00D51F50" w:rsidP="00D51F50">
      <w:pPr>
        <w:widowControl/>
        <w:snapToGrid w:val="0"/>
        <w:spacing w:line="400" w:lineRule="exact"/>
        <w:rPr>
          <w:rFonts w:ascii="HG正楷書体-PRO" w:eastAsia="HG正楷書体-PRO" w:hAnsiTheme="majorEastAsia" w:cs="Times New Roman"/>
          <w:b/>
          <w:kern w:val="0"/>
          <w:sz w:val="26"/>
          <w:szCs w:val="28"/>
        </w:rPr>
      </w:pPr>
      <w:r w:rsidRPr="00597AE8">
        <w:rPr>
          <w:rFonts w:ascii="HG正楷書体-PRO" w:eastAsia="HG正楷書体-PRO" w:hAnsiTheme="majorEastAsia" w:cs="Times New Roman" w:hint="eastAsia"/>
          <w:b/>
          <w:kern w:val="0"/>
          <w:sz w:val="26"/>
          <w:szCs w:val="28"/>
        </w:rPr>
        <w:t>＜「百舌鳥・古市古墳群」の世界文化遺産への登録実現＞</w:t>
      </w:r>
    </w:p>
    <w:p w:rsidR="00754F88" w:rsidRPr="003D0C2C" w:rsidRDefault="00D51F50" w:rsidP="00963142">
      <w:pPr>
        <w:widowControl/>
        <w:snapToGrid w:val="0"/>
        <w:spacing w:line="400" w:lineRule="exact"/>
        <w:ind w:left="260" w:hangingChars="100" w:hanging="260"/>
        <w:rPr>
          <w:rFonts w:ascii="HG正楷書体-PRO" w:eastAsia="HG正楷書体-PRO" w:hAnsi="ＭＳ 明朝" w:cs="Times New Roman"/>
          <w:kern w:val="0"/>
          <w:sz w:val="26"/>
          <w:szCs w:val="28"/>
          <w:highlight w:val="yellow"/>
        </w:rPr>
      </w:pPr>
      <w:r w:rsidRPr="00826781">
        <w:rPr>
          <w:rFonts w:ascii="HG正楷書体-PRO" w:eastAsia="HG正楷書体-PRO" w:hAnsi="ＭＳ 明朝" w:cs="ＭＳ 明朝" w:hint="eastAsia"/>
          <w:kern w:val="0"/>
          <w:sz w:val="26"/>
          <w:szCs w:val="28"/>
        </w:rPr>
        <w:t xml:space="preserve">◇　</w:t>
      </w:r>
      <w:r w:rsidRPr="00D51F50">
        <w:rPr>
          <w:rFonts w:ascii="HG正楷書体-PRO" w:eastAsia="HG正楷書体-PRO" w:hAnsi="ＭＳ 明朝" w:cs="Times New Roman" w:hint="eastAsia"/>
          <w:kern w:val="0"/>
          <w:sz w:val="26"/>
          <w:szCs w:val="28"/>
        </w:rPr>
        <w:t>古墳時代の文化を代表する顕著な普遍的価値を持ち、</w:t>
      </w:r>
      <w:r w:rsidR="00C355AA">
        <w:rPr>
          <w:rFonts w:ascii="HG正楷書体-PRO" w:eastAsia="HG正楷書体-PRO" w:hAnsi="ＭＳ 明朝" w:cs="Times New Roman" w:hint="eastAsia"/>
          <w:kern w:val="0"/>
          <w:sz w:val="26"/>
          <w:szCs w:val="28"/>
        </w:rPr>
        <w:t>本</w:t>
      </w:r>
      <w:r w:rsidRPr="00D51F50">
        <w:rPr>
          <w:rFonts w:ascii="HG正楷書体-PRO" w:eastAsia="HG正楷書体-PRO" w:hAnsi="ＭＳ 明朝" w:cs="Times New Roman" w:hint="eastAsia"/>
          <w:kern w:val="0"/>
          <w:sz w:val="26"/>
          <w:szCs w:val="28"/>
        </w:rPr>
        <w:t>年1月に世界文化遺産としてユネスコへ推薦された「百舌鳥・古市古墳群」について、2019年度の世界文化遺産登録を実現すること。</w:t>
      </w:r>
    </w:p>
    <w:p w:rsidR="00754F88" w:rsidRPr="003D0C2C" w:rsidRDefault="00754F88" w:rsidP="008A28C6">
      <w:pPr>
        <w:widowControl/>
        <w:snapToGrid w:val="0"/>
        <w:spacing w:line="400" w:lineRule="exact"/>
        <w:rPr>
          <w:rFonts w:ascii="HG正楷書体-PRO" w:eastAsia="HG正楷書体-PRO" w:hAnsi="ＭＳ ゴシック" w:cs="Times New Roman"/>
          <w:b/>
          <w:kern w:val="0"/>
          <w:sz w:val="26"/>
          <w:szCs w:val="28"/>
        </w:rPr>
      </w:pPr>
    </w:p>
    <w:p w:rsidR="00073CDD" w:rsidRPr="00826781" w:rsidRDefault="008A28C6" w:rsidP="008A28C6">
      <w:pPr>
        <w:widowControl/>
        <w:snapToGrid w:val="0"/>
        <w:spacing w:line="400" w:lineRule="exact"/>
        <w:rPr>
          <w:rFonts w:ascii="HG正楷書体-PRO" w:eastAsia="HG正楷書体-PRO" w:hAnsi="ＭＳ ゴシック" w:cs="ＭＳ 明朝"/>
          <w:b/>
          <w:kern w:val="0"/>
          <w:sz w:val="26"/>
          <w:szCs w:val="28"/>
        </w:rPr>
      </w:pPr>
      <w:r w:rsidRPr="00826781">
        <w:rPr>
          <w:rFonts w:ascii="HG正楷書体-PRO" w:eastAsia="HG正楷書体-PRO" w:hAnsi="ＭＳ ゴシック" w:cs="Times New Roman" w:hint="eastAsia"/>
          <w:b/>
          <w:kern w:val="0"/>
          <w:sz w:val="26"/>
          <w:szCs w:val="28"/>
        </w:rPr>
        <w:t>＜ラグビーワールドカップ2019花園開催における支援＞</w:t>
      </w:r>
    </w:p>
    <w:p w:rsidR="008A28C6" w:rsidRPr="00826781" w:rsidRDefault="008A28C6" w:rsidP="00963142">
      <w:pPr>
        <w:widowControl/>
        <w:snapToGrid w:val="0"/>
        <w:spacing w:line="400" w:lineRule="exact"/>
        <w:ind w:left="315" w:hangingChars="121" w:hanging="315"/>
        <w:rPr>
          <w:rFonts w:ascii="HG正楷書体-PRO" w:eastAsia="HG正楷書体-PRO" w:hAnsi="ＭＳ 明朝" w:cs="Times New Roman"/>
          <w:kern w:val="0"/>
          <w:sz w:val="26"/>
          <w:szCs w:val="28"/>
        </w:rPr>
      </w:pPr>
      <w:r w:rsidRPr="00826781">
        <w:rPr>
          <w:rFonts w:ascii="HG正楷書体-PRO" w:eastAsia="HG正楷書体-PRO" w:hAnsi="ＭＳ 明朝" w:cs="ＭＳ 明朝" w:hint="eastAsia"/>
          <w:kern w:val="0"/>
          <w:sz w:val="26"/>
          <w:szCs w:val="28"/>
        </w:rPr>
        <w:t xml:space="preserve">◇　</w:t>
      </w:r>
      <w:r w:rsidR="00EE1B49" w:rsidRPr="00826781">
        <w:rPr>
          <w:rFonts w:ascii="HG正楷書体-PRO" w:eastAsia="HG正楷書体-PRO" w:hAnsi="ＭＳ 明朝" w:cs="ＭＳ 明朝" w:hint="eastAsia"/>
          <w:kern w:val="0"/>
          <w:sz w:val="26"/>
          <w:szCs w:val="28"/>
        </w:rPr>
        <w:t>ラグビーワールドカップ</w:t>
      </w:r>
      <w:r w:rsidR="00A808C7">
        <w:rPr>
          <w:rFonts w:ascii="HG正楷書体-PRO" w:eastAsia="HG正楷書体-PRO" w:hAnsi="ＭＳ 明朝" w:cs="ＭＳ 明朝" w:hint="eastAsia"/>
          <w:kern w:val="0"/>
          <w:sz w:val="26"/>
          <w:szCs w:val="28"/>
        </w:rPr>
        <w:t>2019</w:t>
      </w:r>
      <w:r w:rsidR="00EE1B49" w:rsidRPr="00826781">
        <w:rPr>
          <w:rFonts w:ascii="HG正楷書体-PRO" w:eastAsia="HG正楷書体-PRO" w:hAnsi="ＭＳ 明朝" w:cs="ＭＳ 明朝" w:hint="eastAsia"/>
          <w:kern w:val="0"/>
          <w:sz w:val="26"/>
          <w:szCs w:val="28"/>
        </w:rPr>
        <w:t>日本大会</w:t>
      </w:r>
      <w:r w:rsidR="00A808C7">
        <w:rPr>
          <w:rFonts w:ascii="HG正楷書体-PRO" w:eastAsia="HG正楷書体-PRO" w:hAnsi="ＭＳ 明朝" w:cs="ＭＳ 明朝" w:hint="eastAsia"/>
          <w:kern w:val="0"/>
          <w:sz w:val="26"/>
          <w:szCs w:val="28"/>
        </w:rPr>
        <w:t>は、</w:t>
      </w:r>
      <w:r w:rsidR="00EE1B49" w:rsidRPr="00826781">
        <w:rPr>
          <w:rFonts w:ascii="HG正楷書体-PRO" w:eastAsia="HG正楷書体-PRO" w:hAnsi="ＭＳ 明朝" w:cs="ＭＳ 明朝" w:hint="eastAsia"/>
          <w:kern w:val="0"/>
          <w:sz w:val="26"/>
          <w:szCs w:val="28"/>
        </w:rPr>
        <w:t>世界中から注目を集め、国内における経済の活性化や地方創生に貢献することが見込まれる</w:t>
      </w:r>
      <w:r w:rsidR="006F4020">
        <w:rPr>
          <w:rFonts w:ascii="HG正楷書体-PRO" w:eastAsia="HG正楷書体-PRO" w:hAnsi="ＭＳ 明朝" w:cs="ＭＳ 明朝" w:hint="eastAsia"/>
          <w:kern w:val="0"/>
          <w:sz w:val="26"/>
          <w:szCs w:val="28"/>
        </w:rPr>
        <w:t>。</w:t>
      </w:r>
      <w:r w:rsidR="00572713">
        <w:rPr>
          <w:rFonts w:ascii="HG正楷書体-PRO" w:eastAsia="HG正楷書体-PRO" w:hAnsi="ＭＳ 明朝" w:cs="ＭＳ 明朝" w:hint="eastAsia"/>
          <w:kern w:val="0"/>
          <w:sz w:val="26"/>
          <w:szCs w:val="28"/>
        </w:rPr>
        <w:t>アジアで初めて開催される本</w:t>
      </w:r>
      <w:r w:rsidR="00075BD7" w:rsidRPr="00075BD7">
        <w:rPr>
          <w:rFonts w:ascii="HG正楷書体-PRO" w:eastAsia="HG正楷書体-PRO" w:hAnsi="ＭＳ 明朝" w:cs="ＭＳ 明朝" w:hint="eastAsia"/>
          <w:kern w:val="0"/>
          <w:sz w:val="26"/>
          <w:szCs w:val="28"/>
        </w:rPr>
        <w:t>大会の</w:t>
      </w:r>
      <w:r w:rsidR="006F4020">
        <w:rPr>
          <w:rFonts w:ascii="HG正楷書体-PRO" w:eastAsia="HG正楷書体-PRO" w:hAnsi="ＭＳ 明朝" w:cs="ＭＳ 明朝" w:hint="eastAsia"/>
          <w:kern w:val="0"/>
          <w:sz w:val="26"/>
          <w:szCs w:val="28"/>
        </w:rPr>
        <w:t>成功に向け</w:t>
      </w:r>
      <w:r w:rsidR="004E0493">
        <w:rPr>
          <w:rFonts w:ascii="HG正楷書体-PRO" w:eastAsia="HG正楷書体-PRO" w:hAnsi="ＭＳ 明朝" w:cs="ＭＳ 明朝" w:hint="eastAsia"/>
          <w:kern w:val="0"/>
          <w:sz w:val="26"/>
          <w:szCs w:val="28"/>
        </w:rPr>
        <w:t>、</w:t>
      </w:r>
      <w:r w:rsidR="00337331">
        <w:rPr>
          <w:rFonts w:ascii="HG正楷書体-PRO" w:eastAsia="HG正楷書体-PRO" w:hAnsi="ＭＳ 明朝" w:cs="ＭＳ 明朝" w:hint="eastAsia"/>
          <w:kern w:val="0"/>
          <w:sz w:val="26"/>
          <w:szCs w:val="28"/>
        </w:rPr>
        <w:t>開催・運営にかか</w:t>
      </w:r>
      <w:r w:rsidR="00075BD7" w:rsidRPr="00075BD7">
        <w:rPr>
          <w:rFonts w:ascii="HG正楷書体-PRO" w:eastAsia="HG正楷書体-PRO" w:hAnsi="ＭＳ 明朝" w:cs="ＭＳ 明朝" w:hint="eastAsia"/>
          <w:kern w:val="0"/>
          <w:sz w:val="26"/>
          <w:szCs w:val="28"/>
        </w:rPr>
        <w:t>る経費</w:t>
      </w:r>
      <w:r w:rsidR="00075BD7">
        <w:rPr>
          <w:rFonts w:ascii="HG正楷書体-PRO" w:eastAsia="HG正楷書体-PRO" w:hAnsi="ＭＳ 明朝" w:cs="ＭＳ 明朝" w:hint="eastAsia"/>
          <w:kern w:val="0"/>
          <w:sz w:val="26"/>
          <w:szCs w:val="28"/>
        </w:rPr>
        <w:t>など、</w:t>
      </w:r>
      <w:r w:rsidR="004E0493">
        <w:rPr>
          <w:rFonts w:ascii="HG正楷書体-PRO" w:eastAsia="HG正楷書体-PRO" w:hAnsi="ＭＳ 明朝" w:cs="ＭＳ 明朝" w:hint="eastAsia"/>
          <w:kern w:val="0"/>
          <w:sz w:val="26"/>
          <w:szCs w:val="28"/>
        </w:rPr>
        <w:t>必要な支援</w:t>
      </w:r>
      <w:r w:rsidR="00075BD7" w:rsidRPr="00075BD7">
        <w:rPr>
          <w:rFonts w:ascii="HG正楷書体-PRO" w:eastAsia="HG正楷書体-PRO" w:hAnsi="ＭＳ 明朝" w:cs="ＭＳ 明朝" w:hint="eastAsia"/>
          <w:kern w:val="0"/>
          <w:sz w:val="26"/>
          <w:szCs w:val="28"/>
        </w:rPr>
        <w:t>を</w:t>
      </w:r>
      <w:r w:rsidR="00A808C7">
        <w:rPr>
          <w:rFonts w:ascii="HG正楷書体-PRO" w:eastAsia="HG正楷書体-PRO" w:hAnsi="ＭＳ 明朝" w:cs="ＭＳ 明朝" w:hint="eastAsia"/>
          <w:kern w:val="0"/>
          <w:sz w:val="26"/>
          <w:szCs w:val="28"/>
        </w:rPr>
        <w:t>行うこと</w:t>
      </w:r>
      <w:r w:rsidR="00075BD7" w:rsidRPr="00075BD7">
        <w:rPr>
          <w:rFonts w:ascii="HG正楷書体-PRO" w:eastAsia="HG正楷書体-PRO" w:hAnsi="ＭＳ 明朝" w:cs="ＭＳ 明朝" w:hint="eastAsia"/>
          <w:kern w:val="0"/>
          <w:sz w:val="26"/>
          <w:szCs w:val="28"/>
        </w:rPr>
        <w:t>。</w:t>
      </w:r>
    </w:p>
    <w:p w:rsidR="008A28C6" w:rsidRPr="00B8452A" w:rsidRDefault="008A28C6" w:rsidP="008A28C6">
      <w:pPr>
        <w:widowControl/>
        <w:snapToGrid w:val="0"/>
        <w:spacing w:line="400" w:lineRule="exact"/>
        <w:ind w:left="260" w:hangingChars="100" w:hanging="260"/>
        <w:rPr>
          <w:rFonts w:ascii="HG正楷書体-PRO" w:eastAsia="HG正楷書体-PRO" w:hAnsi="ＭＳ 明朝" w:cs="Times New Roman"/>
          <w:kern w:val="0"/>
          <w:sz w:val="26"/>
          <w:szCs w:val="28"/>
        </w:rPr>
      </w:pPr>
    </w:p>
    <w:p w:rsidR="008A28C6" w:rsidRPr="00826781" w:rsidRDefault="008A28C6" w:rsidP="00963142">
      <w:pPr>
        <w:widowControl/>
        <w:snapToGrid w:val="0"/>
        <w:spacing w:line="400" w:lineRule="exact"/>
        <w:ind w:left="257" w:hangingChars="100" w:hanging="257"/>
        <w:rPr>
          <w:rFonts w:ascii="HG正楷書体-PRO" w:eastAsia="HG正楷書体-PRO" w:hAnsi="ＭＳ ゴシック"/>
          <w:b/>
          <w:spacing w:val="-2"/>
          <w:sz w:val="26"/>
          <w:szCs w:val="26"/>
        </w:rPr>
      </w:pPr>
      <w:r w:rsidRPr="00597AE8">
        <w:rPr>
          <w:rFonts w:ascii="HG正楷書体-PRO" w:eastAsia="HG正楷書体-PRO" w:hAnsi="Times New Roman" w:cs="ＭＳ 明朝" w:hint="eastAsia"/>
          <w:b/>
          <w:spacing w:val="-2"/>
          <w:sz w:val="26"/>
          <w:szCs w:val="26"/>
        </w:rPr>
        <w:t>＜</w:t>
      </w:r>
      <w:r w:rsidR="00963142">
        <w:rPr>
          <w:rFonts w:ascii="HG正楷書体-PRO" w:eastAsia="HG正楷書体-PRO" w:hAnsi="ＭＳ ゴシック" w:hint="eastAsia"/>
          <w:b/>
          <w:spacing w:val="-2"/>
          <w:sz w:val="26"/>
          <w:szCs w:val="26"/>
        </w:rPr>
        <w:t>東京オリンピック・パラリンピック開催に向けた</w:t>
      </w:r>
      <w:r w:rsidRPr="00597AE8">
        <w:rPr>
          <w:rFonts w:ascii="HG正楷書体-PRO" w:eastAsia="HG正楷書体-PRO" w:hAnsi="ＭＳ ゴシック" w:hint="eastAsia"/>
          <w:b/>
          <w:spacing w:val="-2"/>
          <w:sz w:val="26"/>
          <w:szCs w:val="26"/>
        </w:rPr>
        <w:t>取組強化＞</w:t>
      </w:r>
    </w:p>
    <w:p w:rsidR="008F7037" w:rsidRDefault="008A28C6" w:rsidP="000A2257">
      <w:pPr>
        <w:widowControl/>
        <w:snapToGrid w:val="0"/>
        <w:spacing w:line="400" w:lineRule="exact"/>
        <w:ind w:left="260" w:hangingChars="100" w:hanging="260"/>
        <w:rPr>
          <w:rFonts w:ascii="HG正楷書体-PRO" w:eastAsia="HG正楷書体-PRO" w:hAnsi="ＭＳ ゴシック"/>
          <w:sz w:val="26"/>
          <w:szCs w:val="26"/>
        </w:rPr>
      </w:pPr>
      <w:r w:rsidRPr="00826781">
        <w:rPr>
          <w:rFonts w:ascii="HG正楷書体-PRO" w:eastAsia="HG正楷書体-PRO" w:hAnsi="ＭＳ 明朝" w:cs="Times New Roman" w:hint="eastAsia"/>
          <w:kern w:val="0"/>
          <w:sz w:val="26"/>
          <w:szCs w:val="28"/>
        </w:rPr>
        <w:t xml:space="preserve">◇　</w:t>
      </w:r>
      <w:r w:rsidR="00362BEF">
        <w:rPr>
          <w:rFonts w:ascii="HG正楷書体-PRO" w:eastAsia="HG正楷書体-PRO" w:hAnsi="ＭＳ 明朝" w:cs="Times New Roman" w:hint="eastAsia"/>
          <w:kern w:val="0"/>
          <w:sz w:val="26"/>
          <w:szCs w:val="28"/>
        </w:rPr>
        <w:t>2020年東京オリンピック・パラリンピック競技</w:t>
      </w:r>
      <w:r w:rsidR="0096087E">
        <w:rPr>
          <w:rFonts w:ascii="HG正楷書体-PRO" w:eastAsia="HG正楷書体-PRO" w:hAnsi="ＭＳ ゴシック" w:hint="eastAsia"/>
          <w:sz w:val="26"/>
          <w:szCs w:val="26"/>
        </w:rPr>
        <w:t>大会</w:t>
      </w:r>
      <w:r w:rsidR="00557273">
        <w:rPr>
          <w:rFonts w:ascii="HG正楷書体-PRO" w:eastAsia="HG正楷書体-PRO" w:hAnsi="ＭＳ ゴシック" w:hint="eastAsia"/>
          <w:sz w:val="26"/>
          <w:szCs w:val="26"/>
        </w:rPr>
        <w:t>開催に向けた</w:t>
      </w:r>
      <w:r w:rsidR="00730092">
        <w:rPr>
          <w:rFonts w:ascii="HG正楷書体-PRO" w:eastAsia="HG正楷書体-PRO" w:hAnsi="ＭＳ ゴシック" w:hint="eastAsia"/>
          <w:sz w:val="26"/>
          <w:szCs w:val="26"/>
        </w:rPr>
        <w:t>機運</w:t>
      </w:r>
      <w:r w:rsidR="00557273">
        <w:rPr>
          <w:rFonts w:ascii="HG正楷書体-PRO" w:eastAsia="HG正楷書体-PRO" w:hAnsi="ＭＳ ゴシック" w:hint="eastAsia"/>
          <w:sz w:val="26"/>
          <w:szCs w:val="26"/>
        </w:rPr>
        <w:t>醸成や</w:t>
      </w:r>
      <w:r w:rsidR="00DD6C69" w:rsidRPr="00DD6C69">
        <w:rPr>
          <w:rFonts w:ascii="HG正楷書体-PRO" w:eastAsia="HG正楷書体-PRO" w:hAnsi="ＭＳ ゴシック" w:hint="eastAsia"/>
          <w:sz w:val="26"/>
          <w:szCs w:val="26"/>
        </w:rPr>
        <w:t>地域活性化につながるホストタウンの取組みをより一層推進するため、財政支援</w:t>
      </w:r>
      <w:r w:rsidR="00DD6C69" w:rsidRPr="009D5849">
        <w:rPr>
          <w:rFonts w:ascii="HG正楷書体-PRO" w:eastAsia="HG正楷書体-PRO" w:hAnsi="ＭＳ ゴシック" w:hint="eastAsia"/>
          <w:sz w:val="26"/>
          <w:szCs w:val="26"/>
        </w:rPr>
        <w:t>措置</w:t>
      </w:r>
      <w:r w:rsidR="00DD6C69" w:rsidRPr="00DD6C69">
        <w:rPr>
          <w:rFonts w:ascii="HG正楷書体-PRO" w:eastAsia="HG正楷書体-PRO" w:hAnsi="ＭＳ ゴシック" w:hint="eastAsia"/>
          <w:sz w:val="26"/>
          <w:szCs w:val="26"/>
        </w:rPr>
        <w:t>を拡充すること。</w:t>
      </w:r>
    </w:p>
    <w:p w:rsidR="000A2257" w:rsidRDefault="006005A5" w:rsidP="00C61CC9">
      <w:pPr>
        <w:widowControl/>
        <w:snapToGrid w:val="0"/>
        <w:spacing w:line="400" w:lineRule="exact"/>
        <w:ind w:leftChars="100" w:left="210" w:firstLineChars="100" w:firstLine="260"/>
        <w:rPr>
          <w:rFonts w:ascii="HG正楷書体-PRO" w:eastAsia="HG正楷書体-PRO" w:hAnsi="ＭＳ ゴシック"/>
          <w:sz w:val="26"/>
          <w:szCs w:val="26"/>
        </w:rPr>
      </w:pPr>
      <w:r>
        <w:rPr>
          <w:rFonts w:ascii="HG正楷書体-PRO" w:eastAsia="HG正楷書体-PRO" w:hAnsi="ＭＳ ゴシック" w:hint="eastAsia"/>
          <w:sz w:val="26"/>
          <w:szCs w:val="26"/>
        </w:rPr>
        <w:t>また、同大会</w:t>
      </w:r>
      <w:r w:rsidR="00C43521">
        <w:rPr>
          <w:rFonts w:ascii="HG正楷書体-PRO" w:eastAsia="HG正楷書体-PRO" w:hAnsi="ＭＳ ゴシック" w:hint="eastAsia"/>
          <w:sz w:val="26"/>
          <w:szCs w:val="26"/>
        </w:rPr>
        <w:t>とその後</w:t>
      </w:r>
      <w:r>
        <w:rPr>
          <w:rFonts w:ascii="HG正楷書体-PRO" w:eastAsia="HG正楷書体-PRO" w:hAnsi="ＭＳ ゴシック" w:hint="eastAsia"/>
          <w:sz w:val="26"/>
          <w:szCs w:val="26"/>
        </w:rPr>
        <w:t>を見据え、</w:t>
      </w:r>
      <w:r w:rsidR="00D2705F" w:rsidRPr="00C61CC9">
        <w:rPr>
          <w:rFonts w:ascii="HG正楷書体-PRO" w:eastAsia="HG正楷書体-PRO" w:hAnsi="ＭＳ ゴシック" w:hint="eastAsia"/>
          <w:sz w:val="26"/>
          <w:szCs w:val="26"/>
        </w:rPr>
        <w:t>大阪・関西が文化芸術の力を活用した国際発信力のある拠点となるよう、</w:t>
      </w:r>
      <w:r w:rsidR="000A2257" w:rsidRPr="006005A5">
        <w:rPr>
          <w:rFonts w:ascii="HG正楷書体-PRO" w:eastAsia="HG正楷書体-PRO" w:hAnsi="ＭＳ ゴシック" w:hint="eastAsia"/>
          <w:sz w:val="26"/>
          <w:szCs w:val="26"/>
        </w:rPr>
        <w:t>国際文化芸術発信拠点事業について、財政支援を拡充すること。</w:t>
      </w:r>
    </w:p>
    <w:p w:rsidR="00963142" w:rsidRDefault="00963142"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Default="00B43315" w:rsidP="00BF184B">
      <w:pPr>
        <w:widowControl/>
        <w:snapToGrid w:val="0"/>
        <w:spacing w:line="400" w:lineRule="exact"/>
        <w:rPr>
          <w:rFonts w:ascii="HG正楷書体-PRO" w:eastAsia="HG正楷書体-PRO" w:hAnsi="ＭＳ ゴシック"/>
          <w:sz w:val="26"/>
          <w:szCs w:val="26"/>
          <w:highlight w:val="yellow"/>
        </w:rPr>
      </w:pPr>
    </w:p>
    <w:p w:rsidR="00B43315" w:rsidRPr="000A2257" w:rsidRDefault="00B43315" w:rsidP="00BF184B">
      <w:pPr>
        <w:widowControl/>
        <w:snapToGrid w:val="0"/>
        <w:spacing w:line="400" w:lineRule="exact"/>
        <w:rPr>
          <w:rFonts w:ascii="HG正楷書体-PRO" w:eastAsia="HG正楷書体-PRO" w:hAnsi="ＭＳ ゴシック"/>
          <w:sz w:val="26"/>
          <w:szCs w:val="26"/>
          <w:highlight w:val="yellow"/>
        </w:rPr>
      </w:pPr>
    </w:p>
    <w:p w:rsidR="00FB40EC" w:rsidRPr="00826781" w:rsidRDefault="00FB40EC" w:rsidP="00FB40EC">
      <w:pPr>
        <w:widowControl/>
        <w:snapToGrid w:val="0"/>
        <w:spacing w:line="400" w:lineRule="exact"/>
        <w:rPr>
          <w:rFonts w:ascii="HG正楷書体-PRO" w:eastAsia="HG正楷書体-PRO" w:hAnsi="ＭＳ ゴシック" w:cs="Times New Roman"/>
          <w:b/>
          <w:iCs/>
          <w:kern w:val="0"/>
          <w:sz w:val="26"/>
          <w:szCs w:val="28"/>
        </w:rPr>
      </w:pPr>
      <w:r w:rsidRPr="00826781">
        <w:rPr>
          <w:rFonts w:ascii="HG正楷書体-PRO" w:eastAsia="HG正楷書体-PRO" w:hAnsi="ＭＳ ゴシック" w:cs="Times New Roman" w:hint="eastAsia"/>
          <w:b/>
          <w:iCs/>
          <w:kern w:val="0"/>
          <w:sz w:val="26"/>
          <w:szCs w:val="28"/>
        </w:rPr>
        <w:t xml:space="preserve">＜うめきた２期の都市空間創造の推進＞　</w:t>
      </w:r>
    </w:p>
    <w:p w:rsidR="003D0C2C" w:rsidRPr="00610C4E" w:rsidRDefault="00FB40EC" w:rsidP="00963142">
      <w:pPr>
        <w:widowControl/>
        <w:snapToGrid w:val="0"/>
        <w:spacing w:line="400" w:lineRule="exact"/>
        <w:ind w:left="281" w:hangingChars="108" w:hanging="281"/>
        <w:rPr>
          <w:rFonts w:ascii="HG正楷書体-PRO" w:eastAsia="HG正楷書体-PRO" w:hAnsi="ＭＳ ゴシック" w:cs="Times New Roman"/>
          <w:b/>
          <w:iCs/>
          <w:kern w:val="0"/>
          <w:sz w:val="26"/>
          <w:szCs w:val="28"/>
          <w:highlight w:val="yellow"/>
        </w:rPr>
      </w:pPr>
      <w:r w:rsidRPr="00826781">
        <w:rPr>
          <w:rFonts w:ascii="HG正楷書体-PRO" w:eastAsia="HG正楷書体-PRO" w:hAnsi="ＭＳ ゴシック" w:cs="Times New Roman" w:hint="eastAsia"/>
          <w:iCs/>
          <w:kern w:val="0"/>
          <w:sz w:val="26"/>
          <w:szCs w:val="28"/>
        </w:rPr>
        <w:t xml:space="preserve">◇　</w:t>
      </w:r>
      <w:r w:rsidR="00CB6E93" w:rsidRPr="00826781">
        <w:rPr>
          <w:rFonts w:ascii="HG正楷書体-PRO" w:eastAsia="HG正楷書体-PRO" w:hAnsi="ＭＳ 明朝" w:cs="Times New Roman" w:hint="eastAsia"/>
          <w:color w:val="000000" w:themeColor="text1"/>
          <w:sz w:val="26"/>
          <w:szCs w:val="28"/>
        </w:rPr>
        <w:t>うめ</w:t>
      </w:r>
      <w:r w:rsidR="00CB6E93" w:rsidRPr="00CB6E93">
        <w:rPr>
          <w:rFonts w:ascii="HG正楷書体-PRO" w:eastAsia="HG正楷書体-PRO" w:hAnsi="ＭＳ 明朝" w:cs="Times New Roman" w:hint="eastAsia"/>
          <w:color w:val="000000" w:themeColor="text1"/>
          <w:sz w:val="26"/>
          <w:szCs w:val="28"/>
        </w:rPr>
        <w:t>きた2期においては、人と健康・生活に関わる「ライフデザイン・イノベーション」をテーマに、イノベーション創出の源となる「みどり」を中心とした都市空間の創造をめざしている。2023年春の新駅開業、2024年夏の先行まちびらきに向け、基盤整備事業の着実な推進に必要となる</w:t>
      </w:r>
      <w:r w:rsidR="008F7037">
        <w:rPr>
          <w:rFonts w:ascii="HG正楷書体-PRO" w:eastAsia="HG正楷書体-PRO" w:hAnsi="ＭＳ 明朝" w:cs="Times New Roman" w:hint="eastAsia"/>
          <w:color w:val="000000" w:themeColor="text1"/>
          <w:sz w:val="26"/>
          <w:szCs w:val="28"/>
        </w:rPr>
        <w:t>予算</w:t>
      </w:r>
      <w:r w:rsidR="00B8452A">
        <w:rPr>
          <w:rFonts w:ascii="HG正楷書体-PRO" w:eastAsia="HG正楷書体-PRO" w:hAnsi="ＭＳ 明朝" w:cs="Times New Roman" w:hint="eastAsia"/>
          <w:color w:val="000000" w:themeColor="text1"/>
          <w:sz w:val="26"/>
          <w:szCs w:val="28"/>
        </w:rPr>
        <w:t>の確保、地方債にかか</w:t>
      </w:r>
      <w:r w:rsidR="00CB6E93" w:rsidRPr="00CB6E93">
        <w:rPr>
          <w:rFonts w:ascii="HG正楷書体-PRO" w:eastAsia="HG正楷書体-PRO" w:hAnsi="ＭＳ 明朝" w:cs="Times New Roman" w:hint="eastAsia"/>
          <w:color w:val="000000" w:themeColor="text1"/>
          <w:sz w:val="26"/>
          <w:szCs w:val="28"/>
        </w:rPr>
        <w:t>る制度の拡充及び新産業創出機能の実現に向けた支援を行うこと。</w:t>
      </w:r>
    </w:p>
    <w:p w:rsidR="003D0C2C" w:rsidRDefault="007504F2" w:rsidP="00A6429D">
      <w:pPr>
        <w:widowControl/>
        <w:snapToGrid w:val="0"/>
        <w:spacing w:line="400" w:lineRule="exac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07392" behindDoc="0" locked="0" layoutInCell="1" allowOverlap="1" wp14:anchorId="5D60A198" wp14:editId="5F241FDB">
                <wp:simplePos x="0" y="0"/>
                <wp:positionH relativeFrom="column">
                  <wp:posOffset>1330706</wp:posOffset>
                </wp:positionH>
                <wp:positionV relativeFrom="paragraph">
                  <wp:posOffset>29794</wp:posOffset>
                </wp:positionV>
                <wp:extent cx="3669919" cy="4364355"/>
                <wp:effectExtent l="0" t="0" r="26035" b="17145"/>
                <wp:wrapNone/>
                <wp:docPr id="13" name="正方形/長方形 13"/>
                <wp:cNvGraphicFramePr/>
                <a:graphic xmlns:a="http://schemas.openxmlformats.org/drawingml/2006/main">
                  <a:graphicData uri="http://schemas.microsoft.com/office/word/2010/wordprocessingShape">
                    <wps:wsp>
                      <wps:cNvSpPr/>
                      <wps:spPr>
                        <a:xfrm>
                          <a:off x="0" y="0"/>
                          <a:ext cx="3669919" cy="436435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104.8pt;margin-top:2.35pt;width:288.95pt;height:34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2TgwIAANMEAAAOAAAAZHJzL2Uyb0RvYy54bWysVM1uEzEQviPxDpbvdJPmB7JqUkWNipCq&#10;NlKLena93mQlr8fYTjbhPeAB4MwZceBxqMRb8Nm7/aFwQuTgzHh+PPPNN3t0vKs12yrnKzJT3j/o&#10;caaMpKIyqyl/e3X64hVnPghTCE1GTfleeX48e/7sqLG5OqQ16UI5hiTG542d8nUINs8yL9eqFv6A&#10;rDIwluRqEaC6VVY40SB7rbPDXm+cNeQK60gq73G7aI18lvKXpZLhoiy9CkxPOWoL6XTpvIlnNjsS&#10;+coJu65kV4b4hypqURk8ep9qIYJgG1f9kaqupCNPZTiQVGdUlpVUqQd00+896eZyLaxKvQAcb+9h&#10;8v8vrTzfLh2rCsxuwJkRNWZ0++Xz7cdvP75/yn5++NpKDFZA1VifI+LSLl2neYix713p6viPjtgu&#10;wbu/h1ftApO4HIzHk0l/wpmEbTgYDwejUcyaPYRb58NrRTWLwpQ7zC/BKrZnPrSudy7xNUOnlda4&#10;F7k2rEETk94IY5YCVCq1CBBri+a8WXEm9AoclcGllJ50VcTwGO33/kQ7thWgCdhVUHOFqjnTwgcY&#10;0Er6ddX+FhrrWQi/boORaEGh89Mm5laJhl39EcEWsyjdULEH/I5aXnorTyukO8OrS+FARPSC5QoX&#10;OEpNaJA6ibM1ufd/u4/+4AesnDUgNpp/txFOoZk3BsyZ9IfDuAlJGY5eHkJxjy03jy1mU58QQOlj&#10;ja1MYvQP+k4sHdXX2MF5fBUmYSTebmHulJPQLhy2WKr5PLmB/VaEM3NpZUwecYpAXu2uhbPd9ANG&#10;cE53SyDyJyRofWOkofkmUFklhjzgCmZFBZuTONZteVzNx3ryevgWzX4BAAD//wMAUEsDBBQABgAI&#10;AAAAIQCLACFD3wAAAAkBAAAPAAAAZHJzL2Rvd25yZXYueG1sTI/NTsMwEITvSLyDtUjcqE1EkzTN&#10;pkL8SFwpCPXoxkucEtshdpOUp8c9wXE0o5lvys1sOjbS4FtnEW4XAhjZ2qnWNgjvb883OTAfpFWy&#10;c5YQTuRhU11elLJQbrKvNG5Dw2KJ9YVE0CH0Bee+1mSkX7iebPQ+3WBkiHJouBrkFMtNxxMhUm5k&#10;a+OClj09aKq/tkeDIHcH923q8PShX36WbT8dxlP+iHh9Nd+vgQWaw18YzvgRHarItHdHqzzrEBKx&#10;SmMU4S4DFv0sz5bA9gjpKhHAq5L/f1D9AgAA//8DAFBLAQItABQABgAIAAAAIQC2gziS/gAAAOEB&#10;AAATAAAAAAAAAAAAAAAAAAAAAABbQ29udGVudF9UeXBlc10ueG1sUEsBAi0AFAAGAAgAAAAhADj9&#10;If/WAAAAlAEAAAsAAAAAAAAAAAAAAAAALwEAAF9yZWxzLy5yZWxzUEsBAi0AFAAGAAgAAAAhACu1&#10;PZODAgAA0wQAAA4AAAAAAAAAAAAAAAAALgIAAGRycy9lMm9Eb2MueG1sUEsBAi0AFAAGAAgAAAAh&#10;AIsAIUPfAAAACQEAAA8AAAAAAAAAAAAAAAAA3QQAAGRycy9kb3ducmV2LnhtbFBLBQYAAAAABAAE&#10;APMAAADpBQAAAAA=&#10;" filled="f" strokecolor="windowText" strokeweight="1.5pt">
                <v:stroke dashstyle="1 1"/>
              </v:rect>
            </w:pict>
          </mc:Fallback>
        </mc:AlternateContent>
      </w:r>
      <w:r>
        <w:rPr>
          <w:rFonts w:ascii="HG正楷書体-PRO" w:eastAsia="HG正楷書体-PRO" w:hAnsi="ＭＳ ゴシック" w:cs="Times New Roman"/>
          <w:b/>
          <w:iCs/>
          <w:noProof/>
          <w:kern w:val="0"/>
          <w:sz w:val="26"/>
          <w:szCs w:val="28"/>
        </w:rPr>
        <w:drawing>
          <wp:anchor distT="0" distB="0" distL="114300" distR="114300" simplePos="0" relativeHeight="251692032" behindDoc="0" locked="0" layoutInCell="1" allowOverlap="1" wp14:anchorId="649B54A4" wp14:editId="360AF4DD">
            <wp:simplePos x="0" y="0"/>
            <wp:positionH relativeFrom="column">
              <wp:posOffset>1466850</wp:posOffset>
            </wp:positionH>
            <wp:positionV relativeFrom="paragraph">
              <wp:posOffset>139065</wp:posOffset>
            </wp:positionV>
            <wp:extent cx="3404235" cy="4030980"/>
            <wp:effectExtent l="0" t="0" r="5715"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4235" cy="403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Pr="00AB0FB1"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963142" w:rsidRDefault="00963142" w:rsidP="00A6429D">
      <w:pPr>
        <w:widowControl/>
        <w:snapToGrid w:val="0"/>
        <w:spacing w:line="400" w:lineRule="exact"/>
        <w:rPr>
          <w:rFonts w:ascii="HG正楷書体-PRO" w:eastAsia="HG正楷書体-PRO" w:hAnsi="ＭＳ ゴシック" w:cs="Times New Roman"/>
          <w:b/>
          <w:iCs/>
          <w:kern w:val="0"/>
          <w:sz w:val="26"/>
          <w:szCs w:val="28"/>
        </w:rPr>
      </w:pPr>
    </w:p>
    <w:p w:rsidR="004A7F0F" w:rsidRDefault="004A7F0F" w:rsidP="00A6429D">
      <w:pPr>
        <w:widowControl/>
        <w:snapToGrid w:val="0"/>
        <w:spacing w:line="400" w:lineRule="exact"/>
        <w:rPr>
          <w:rFonts w:ascii="HG正楷書体-PRO" w:eastAsia="HG正楷書体-PRO" w:hAnsi="ＭＳ ゴシック" w:cs="Times New Roman"/>
          <w:b/>
          <w:iCs/>
          <w:kern w:val="0"/>
          <w:sz w:val="26"/>
          <w:szCs w:val="28"/>
        </w:rPr>
      </w:pPr>
    </w:p>
    <w:p w:rsidR="00375ABA" w:rsidRDefault="00375ABA" w:rsidP="00A6429D">
      <w:pPr>
        <w:widowControl/>
        <w:snapToGrid w:val="0"/>
        <w:spacing w:line="400" w:lineRule="exact"/>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＜健康・医療関連産業の</w:t>
      </w:r>
      <w:r w:rsidR="00D97545" w:rsidRPr="003C5DE5">
        <w:rPr>
          <w:rFonts w:ascii="HG正楷書体-PRO" w:eastAsia="HG正楷書体-PRO" w:hAnsi="ＭＳ ゴシック" w:cs="Times New Roman" w:hint="eastAsia"/>
          <w:b/>
          <w:iCs/>
          <w:kern w:val="0"/>
          <w:sz w:val="26"/>
          <w:szCs w:val="28"/>
        </w:rPr>
        <w:t>世界的クラスター形成</w:t>
      </w:r>
      <w:r w:rsidRPr="003C5DE5">
        <w:rPr>
          <w:rFonts w:ascii="HG正楷書体-PRO" w:eastAsia="HG正楷書体-PRO" w:hAnsi="ＭＳ ゴシック" w:cs="Times New Roman" w:hint="eastAsia"/>
          <w:b/>
          <w:iCs/>
          <w:kern w:val="0"/>
          <w:sz w:val="26"/>
          <w:szCs w:val="28"/>
        </w:rPr>
        <w:t>に向けた取組み＞</w:t>
      </w:r>
      <w:r w:rsidRPr="00375ABA">
        <w:rPr>
          <w:rFonts w:ascii="HG正楷書体-PRO" w:eastAsia="HG正楷書体-PRO" w:hAnsi="ＭＳ ゴシック" w:cs="Times New Roman" w:hint="eastAsia"/>
          <w:b/>
          <w:iCs/>
          <w:kern w:val="0"/>
          <w:sz w:val="26"/>
          <w:szCs w:val="28"/>
        </w:rPr>
        <w:t xml:space="preserve">　</w:t>
      </w:r>
    </w:p>
    <w:p w:rsidR="004B69D3" w:rsidRDefault="00B553CB" w:rsidP="00C61CC9">
      <w:pPr>
        <w:widowControl/>
        <w:snapToGrid w:val="0"/>
        <w:spacing w:line="400" w:lineRule="exact"/>
        <w:ind w:left="260" w:hangingChars="100" w:hanging="260"/>
        <w:rPr>
          <w:rFonts w:ascii="HG正楷書体-PRO" w:eastAsia="HG正楷書体-PRO" w:hAnsi="ＭＳ ゴシック"/>
          <w:sz w:val="26"/>
          <w:szCs w:val="26"/>
        </w:rPr>
      </w:pPr>
      <w:r>
        <w:rPr>
          <w:rFonts w:ascii="HG正楷書体-PRO" w:eastAsia="HG正楷書体-PRO" w:hAnsi="ＭＳ ゴシック" w:hint="eastAsia"/>
          <w:sz w:val="26"/>
          <w:szCs w:val="26"/>
        </w:rPr>
        <w:t>◇</w:t>
      </w:r>
      <w:r w:rsidR="004B69D3" w:rsidRPr="00826781">
        <w:rPr>
          <w:rFonts w:ascii="HG正楷書体-PRO" w:eastAsia="HG正楷書体-PRO" w:hAnsi="ＭＳ ゴシック" w:hint="eastAsia"/>
          <w:sz w:val="26"/>
          <w:szCs w:val="26"/>
        </w:rPr>
        <w:t xml:space="preserve">　</w:t>
      </w:r>
      <w:r w:rsidR="008750A9">
        <w:rPr>
          <w:rFonts w:ascii="HG正楷書体-PRO" w:eastAsia="HG正楷書体-PRO" w:hAnsi="ＭＳ ゴシック" w:hint="eastAsia"/>
          <w:sz w:val="26"/>
          <w:szCs w:val="26"/>
        </w:rPr>
        <w:t>大阪・関西は、ライフサイエンス関連の</w:t>
      </w:r>
      <w:r w:rsidR="00092C20" w:rsidRPr="00092C20">
        <w:rPr>
          <w:rFonts w:ascii="HG正楷書体-PRO" w:eastAsia="HG正楷書体-PRO" w:hAnsi="ＭＳ ゴシック" w:hint="eastAsia"/>
          <w:sz w:val="26"/>
          <w:szCs w:val="26"/>
        </w:rPr>
        <w:t>優れた大学・研究機関、企業の集積、さらには、再生医療に関する活発な臨床研究の実施など、ライフサイエンス分野において高いポテンシャルを有している。この強みを活かし、世界から人や企業を集め、健康・医療関連産業の世界的クラスターを形成するため、</w:t>
      </w:r>
      <w:r w:rsidR="001E0B34">
        <w:rPr>
          <w:rFonts w:ascii="HG正楷書体-PRO" w:eastAsia="HG正楷書体-PRO" w:hAnsi="ＭＳ ゴシック" w:hint="eastAsia"/>
          <w:sz w:val="26"/>
          <w:szCs w:val="26"/>
        </w:rPr>
        <w:t>必要な措置を講じる</w:t>
      </w:r>
      <w:r w:rsidR="00F006EE">
        <w:rPr>
          <w:rFonts w:ascii="HG正楷書体-PRO" w:eastAsia="HG正楷書体-PRO" w:hAnsi="ＭＳ ゴシック" w:hint="eastAsia"/>
          <w:sz w:val="26"/>
          <w:szCs w:val="26"/>
        </w:rPr>
        <w:t>こと</w:t>
      </w:r>
      <w:r w:rsidR="00092C20" w:rsidRPr="00092C20">
        <w:rPr>
          <w:rFonts w:ascii="HG正楷書体-PRO" w:eastAsia="HG正楷書体-PRO" w:hAnsi="ＭＳ ゴシック" w:hint="eastAsia"/>
          <w:sz w:val="26"/>
          <w:szCs w:val="26"/>
        </w:rPr>
        <w:t>。</w:t>
      </w:r>
    </w:p>
    <w:p w:rsidR="00D23720" w:rsidRDefault="00D23720" w:rsidP="00532267">
      <w:pPr>
        <w:widowControl/>
        <w:snapToGrid w:val="0"/>
        <w:spacing w:line="400" w:lineRule="exact"/>
        <w:ind w:left="260" w:hangingChars="100" w:hanging="260"/>
        <w:rPr>
          <w:rFonts w:ascii="HG正楷書体-PRO" w:eastAsia="HG正楷書体-PRO" w:hAnsi="ＭＳ ゴシック"/>
          <w:sz w:val="26"/>
          <w:szCs w:val="26"/>
        </w:rPr>
      </w:pPr>
    </w:p>
    <w:p w:rsidR="003E728E" w:rsidRDefault="003E728E" w:rsidP="00532267">
      <w:pPr>
        <w:widowControl/>
        <w:snapToGrid w:val="0"/>
        <w:spacing w:line="400" w:lineRule="exact"/>
        <w:ind w:left="260" w:hangingChars="100" w:hanging="260"/>
        <w:rPr>
          <w:rFonts w:ascii="HG正楷書体-PRO" w:eastAsia="HG正楷書体-PRO" w:hAnsi="ＭＳ ゴシック"/>
          <w:sz w:val="26"/>
          <w:szCs w:val="26"/>
        </w:rPr>
      </w:pPr>
    </w:p>
    <w:p w:rsidR="007504F2" w:rsidRDefault="007504F2" w:rsidP="00532267">
      <w:pPr>
        <w:widowControl/>
        <w:snapToGrid w:val="0"/>
        <w:spacing w:line="400" w:lineRule="exact"/>
        <w:ind w:left="260" w:hangingChars="100" w:hanging="260"/>
        <w:rPr>
          <w:rFonts w:ascii="HG正楷書体-PRO" w:eastAsia="HG正楷書体-PRO" w:hAnsi="ＭＳ ゴシック"/>
          <w:sz w:val="26"/>
          <w:szCs w:val="26"/>
        </w:rPr>
      </w:pPr>
    </w:p>
    <w:p w:rsidR="007504F2" w:rsidRDefault="007504F2" w:rsidP="00532267">
      <w:pPr>
        <w:widowControl/>
        <w:snapToGrid w:val="0"/>
        <w:spacing w:line="400" w:lineRule="exact"/>
        <w:ind w:left="260" w:hangingChars="100" w:hanging="260"/>
        <w:rPr>
          <w:rFonts w:ascii="HG正楷書体-PRO" w:eastAsia="HG正楷書体-PRO" w:hAnsi="ＭＳ ゴシック"/>
          <w:sz w:val="26"/>
          <w:szCs w:val="26"/>
        </w:rPr>
      </w:pPr>
    </w:p>
    <w:p w:rsidR="003E728E" w:rsidRDefault="003E728E" w:rsidP="00532267">
      <w:pPr>
        <w:widowControl/>
        <w:snapToGrid w:val="0"/>
        <w:spacing w:line="400" w:lineRule="exact"/>
        <w:ind w:left="260" w:hangingChars="100" w:hanging="260"/>
        <w:rPr>
          <w:rFonts w:ascii="HG正楷書体-PRO" w:eastAsia="HG正楷書体-PRO" w:hAnsi="ＭＳ ゴシック"/>
          <w:sz w:val="26"/>
          <w:szCs w:val="26"/>
        </w:rPr>
      </w:pPr>
    </w:p>
    <w:p w:rsidR="00A6429D" w:rsidRPr="00826781" w:rsidRDefault="00375ABA" w:rsidP="00532267">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w:t>
      </w:r>
      <w:r w:rsidR="002E7DF1" w:rsidRPr="003C5DE5">
        <w:rPr>
          <w:rFonts w:ascii="HG正楷書体-PRO" w:eastAsia="HG正楷書体-PRO" w:hAnsi="ＭＳ ゴシック" w:cs="Times New Roman" w:hint="eastAsia"/>
          <w:b/>
          <w:iCs/>
          <w:kern w:val="0"/>
          <w:sz w:val="26"/>
          <w:szCs w:val="28"/>
        </w:rPr>
        <w:t>未来医療国際拠点の形成</w:t>
      </w:r>
      <w:r w:rsidRPr="003C5DE5">
        <w:rPr>
          <w:rFonts w:ascii="HG正楷書体-PRO" w:eastAsia="HG正楷書体-PRO" w:hAnsi="ＭＳ ゴシック" w:cs="Times New Roman" w:hint="eastAsia"/>
          <w:b/>
          <w:iCs/>
          <w:kern w:val="0"/>
          <w:sz w:val="26"/>
          <w:szCs w:val="28"/>
        </w:rPr>
        <w:t>）</w:t>
      </w:r>
      <w:r w:rsidR="00CB1BC4" w:rsidRPr="00826781">
        <w:rPr>
          <w:rFonts w:ascii="HG正楷書体-PRO" w:eastAsia="HG正楷書体-PRO" w:hAnsi="ＭＳ ゴシック" w:cs="Times New Roman" w:hint="eastAsia"/>
          <w:b/>
          <w:iCs/>
          <w:kern w:val="0"/>
          <w:sz w:val="26"/>
          <w:szCs w:val="28"/>
        </w:rPr>
        <w:t xml:space="preserve">　</w:t>
      </w:r>
    </w:p>
    <w:p w:rsidR="001E0B34" w:rsidRDefault="00565C9F" w:rsidP="00BD40A4">
      <w:pPr>
        <w:snapToGrid w:val="0"/>
        <w:spacing w:line="400" w:lineRule="exact"/>
        <w:ind w:leftChars="300" w:left="630"/>
        <w:rPr>
          <w:rFonts w:ascii="HG正楷書体-PRO" w:eastAsia="HG正楷書体-PRO" w:hAnsi="ＭＳ ゴシック" w:cs="Times New Roman"/>
          <w:kern w:val="0"/>
          <w:sz w:val="26"/>
          <w:szCs w:val="28"/>
        </w:rPr>
      </w:pPr>
      <w:r w:rsidRPr="00826781">
        <w:rPr>
          <w:rFonts w:ascii="HG正楷書体-PRO" w:eastAsia="HG正楷書体-PRO" w:hAnsi="ＭＳ ゴシック" w:cs="Times New Roman" w:hint="eastAsia"/>
          <w:kern w:val="0"/>
          <w:sz w:val="26"/>
          <w:szCs w:val="28"/>
        </w:rPr>
        <w:t xml:space="preserve">　</w:t>
      </w:r>
      <w:r w:rsidR="001E0B34">
        <w:rPr>
          <w:rFonts w:ascii="HG正楷書体-PRO" w:eastAsia="HG正楷書体-PRO" w:hAnsi="ＭＳ ゴシック" w:cs="Times New Roman" w:hint="eastAsia"/>
          <w:kern w:val="0"/>
          <w:sz w:val="26"/>
          <w:szCs w:val="28"/>
        </w:rPr>
        <w:t>中之島４丁目地区においては、再生医療をはじめとする最先端の「未来医療」の産業化と、その提供によ</w:t>
      </w:r>
      <w:r w:rsidR="003E1207">
        <w:rPr>
          <w:rFonts w:ascii="HG正楷書体-PRO" w:eastAsia="HG正楷書体-PRO" w:hAnsi="ＭＳ ゴシック" w:cs="Times New Roman" w:hint="eastAsia"/>
          <w:kern w:val="0"/>
          <w:sz w:val="26"/>
          <w:szCs w:val="28"/>
        </w:rPr>
        <w:t>り</w:t>
      </w:r>
      <w:r w:rsidR="001E0B34">
        <w:rPr>
          <w:rFonts w:ascii="HG正楷書体-PRO" w:eastAsia="HG正楷書体-PRO" w:hAnsi="ＭＳ ゴシック" w:cs="Times New Roman" w:hint="eastAsia"/>
          <w:kern w:val="0"/>
          <w:sz w:val="26"/>
          <w:szCs w:val="28"/>
        </w:rPr>
        <w:t>国際貢献を推進する未来医療国際拠点の形成を進めており、その実現に向け必要な支援措置を講じること。</w:t>
      </w:r>
    </w:p>
    <w:p w:rsidR="008129D5" w:rsidRPr="008129D5" w:rsidRDefault="001E0B34" w:rsidP="00C61CC9">
      <w:pPr>
        <w:snapToGrid w:val="0"/>
        <w:spacing w:line="400" w:lineRule="exact"/>
        <w:ind w:leftChars="300" w:left="630" w:firstLineChars="100" w:firstLine="260"/>
        <w:rPr>
          <w:rFonts w:ascii="HG正楷書体-PRO" w:eastAsia="HG正楷書体-PRO" w:hAnsi="ＭＳ ゴシック" w:cs="Times New Roman"/>
          <w:kern w:val="0"/>
          <w:sz w:val="26"/>
          <w:szCs w:val="28"/>
        </w:rPr>
      </w:pPr>
      <w:r>
        <w:rPr>
          <w:rFonts w:ascii="HG正楷書体-PRO" w:eastAsia="HG正楷書体-PRO" w:hAnsi="ＭＳ ゴシック" w:cs="Times New Roman" w:hint="eastAsia"/>
          <w:kern w:val="0"/>
          <w:sz w:val="26"/>
          <w:szCs w:val="28"/>
        </w:rPr>
        <w:t>とりわけ、</w:t>
      </w:r>
      <w:r w:rsidRPr="002C475F">
        <w:rPr>
          <w:rFonts w:ascii="HG正楷書体-PRO" w:eastAsia="HG正楷書体-PRO" w:hAnsi="ＭＳ ゴシック" w:cs="Times New Roman" w:hint="eastAsia"/>
          <w:kern w:val="0"/>
          <w:sz w:val="26"/>
          <w:szCs w:val="28"/>
        </w:rPr>
        <w:t>本拠点</w:t>
      </w:r>
      <w:r>
        <w:rPr>
          <w:rFonts w:ascii="HG正楷書体-PRO" w:eastAsia="HG正楷書体-PRO" w:hAnsi="ＭＳ ゴシック" w:cs="Times New Roman" w:hint="eastAsia"/>
          <w:kern w:val="0"/>
          <w:sz w:val="26"/>
          <w:szCs w:val="28"/>
        </w:rPr>
        <w:t>では、</w:t>
      </w:r>
      <w:r w:rsidRPr="002C475F">
        <w:rPr>
          <w:rFonts w:ascii="HG正楷書体-PRO" w:eastAsia="HG正楷書体-PRO" w:hAnsi="ＭＳ ゴシック" w:cs="Times New Roman" w:hint="eastAsia"/>
          <w:kern w:val="0"/>
          <w:sz w:val="26"/>
          <w:szCs w:val="28"/>
        </w:rPr>
        <w:t>優れた医療技術等の海外展開や</w:t>
      </w:r>
      <w:r>
        <w:rPr>
          <w:rFonts w:ascii="HG正楷書体-PRO" w:eastAsia="HG正楷書体-PRO" w:hAnsi="ＭＳ ゴシック" w:cs="Times New Roman" w:hint="eastAsia"/>
          <w:kern w:val="0"/>
          <w:sz w:val="26"/>
          <w:szCs w:val="28"/>
        </w:rPr>
        <w:t>、</w:t>
      </w:r>
      <w:r w:rsidRPr="002C475F">
        <w:rPr>
          <w:rFonts w:ascii="HG正楷書体-PRO" w:eastAsia="HG正楷書体-PRO" w:hAnsi="ＭＳ ゴシック" w:cs="Times New Roman" w:hint="eastAsia"/>
          <w:kern w:val="0"/>
          <w:sz w:val="26"/>
          <w:szCs w:val="28"/>
        </w:rPr>
        <w:t>国内外の難治性疾患</w:t>
      </w:r>
      <w:r>
        <w:rPr>
          <w:rFonts w:ascii="HG正楷書体-PRO" w:eastAsia="HG正楷書体-PRO" w:hAnsi="ＭＳ ゴシック" w:cs="Times New Roman" w:hint="eastAsia"/>
          <w:kern w:val="0"/>
          <w:sz w:val="26"/>
          <w:szCs w:val="28"/>
        </w:rPr>
        <w:t>患者へ</w:t>
      </w:r>
      <w:r w:rsidRPr="008129D5">
        <w:rPr>
          <w:rFonts w:ascii="HG正楷書体-PRO" w:eastAsia="HG正楷書体-PRO" w:hAnsi="ＭＳ ゴシック" w:cs="Times New Roman" w:hint="eastAsia"/>
          <w:kern w:val="0"/>
          <w:sz w:val="26"/>
          <w:szCs w:val="28"/>
        </w:rPr>
        <w:t>の</w:t>
      </w:r>
      <w:r>
        <w:rPr>
          <w:rFonts w:ascii="HG正楷書体-PRO" w:eastAsia="HG正楷書体-PRO" w:hAnsi="ＭＳ ゴシック" w:cs="Times New Roman" w:hint="eastAsia"/>
          <w:kern w:val="0"/>
          <w:sz w:val="26"/>
          <w:szCs w:val="28"/>
        </w:rPr>
        <w:t>対応も重要な機能と位置付けており、これらは、わが国が推進する</w:t>
      </w:r>
      <w:r w:rsidRPr="008129D5">
        <w:rPr>
          <w:rFonts w:ascii="HG正楷書体-PRO" w:eastAsia="HG正楷書体-PRO" w:hAnsi="ＭＳ ゴシック" w:cs="Times New Roman" w:hint="eastAsia"/>
          <w:kern w:val="0"/>
          <w:sz w:val="26"/>
          <w:szCs w:val="28"/>
        </w:rPr>
        <w:t>クールジャパン政策の狙いに合致する</w:t>
      </w:r>
      <w:r>
        <w:rPr>
          <w:rFonts w:ascii="HG正楷書体-PRO" w:eastAsia="HG正楷書体-PRO" w:hAnsi="ＭＳ ゴシック" w:cs="Times New Roman" w:hint="eastAsia"/>
          <w:kern w:val="0"/>
          <w:sz w:val="26"/>
          <w:szCs w:val="28"/>
        </w:rPr>
        <w:t>ことから、必要な</w:t>
      </w:r>
      <w:r w:rsidRPr="008129D5">
        <w:rPr>
          <w:rFonts w:ascii="HG正楷書体-PRO" w:eastAsia="HG正楷書体-PRO" w:hAnsi="ＭＳ ゴシック" w:cs="Times New Roman" w:hint="eastAsia"/>
          <w:kern w:val="0"/>
          <w:sz w:val="26"/>
          <w:szCs w:val="28"/>
        </w:rPr>
        <w:t>支援</w:t>
      </w:r>
      <w:r>
        <w:rPr>
          <w:rFonts w:ascii="HG正楷書体-PRO" w:eastAsia="HG正楷書体-PRO" w:hAnsi="ＭＳ ゴシック" w:cs="Times New Roman" w:hint="eastAsia"/>
          <w:kern w:val="0"/>
          <w:sz w:val="26"/>
          <w:szCs w:val="28"/>
        </w:rPr>
        <w:t>を行うこと</w:t>
      </w:r>
      <w:r w:rsidRPr="008129D5">
        <w:rPr>
          <w:rFonts w:ascii="HG正楷書体-PRO" w:eastAsia="HG正楷書体-PRO" w:hAnsi="ＭＳ ゴシック" w:cs="Times New Roman" w:hint="eastAsia"/>
          <w:kern w:val="0"/>
          <w:sz w:val="26"/>
          <w:szCs w:val="28"/>
        </w:rPr>
        <w:t>。</w:t>
      </w:r>
    </w:p>
    <w:p w:rsidR="007C20B4" w:rsidRDefault="004C6814" w:rsidP="00F80D58">
      <w:pPr>
        <w:widowControl/>
        <w:snapToGrid w:val="0"/>
        <w:spacing w:line="400" w:lineRule="exact"/>
        <w:rPr>
          <w:rFonts w:ascii="HG正楷書体-PRO" w:eastAsia="HG正楷書体-PRO" w:hAnsi="Century" w:cs="Times New Roman"/>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21728" behindDoc="0" locked="0" layoutInCell="1" allowOverlap="1" wp14:anchorId="40F78788" wp14:editId="73175321">
                <wp:simplePos x="0" y="0"/>
                <wp:positionH relativeFrom="column">
                  <wp:posOffset>666750</wp:posOffset>
                </wp:positionH>
                <wp:positionV relativeFrom="paragraph">
                  <wp:posOffset>98425</wp:posOffset>
                </wp:positionV>
                <wp:extent cx="4933315" cy="2428875"/>
                <wp:effectExtent l="0" t="0" r="19685" b="28575"/>
                <wp:wrapNone/>
                <wp:docPr id="7" name="正方形/長方形 7"/>
                <wp:cNvGraphicFramePr/>
                <a:graphic xmlns:a="http://schemas.openxmlformats.org/drawingml/2006/main">
                  <a:graphicData uri="http://schemas.microsoft.com/office/word/2010/wordprocessingShape">
                    <wps:wsp>
                      <wps:cNvSpPr/>
                      <wps:spPr>
                        <a:xfrm>
                          <a:off x="0" y="0"/>
                          <a:ext cx="4933315" cy="242887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52.5pt;margin-top:7.75pt;width:388.45pt;height:19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k4hAIAANEEAAAOAAAAZHJzL2Uyb0RvYy54bWysVM1uEzEQviPxDpbvdJM0Ie2qSRU1KkKq&#10;SqUW9ex6vdmVvB5jO9mE94AHgDNnxIHHoRJvwWfv9ofCCZGDM+MZj+f7/M0eHW8bzTbK+ZrMjA/3&#10;BpwpI6mozWrG316dvjjgzAdhCqHJqBnfKc+P58+fHbU2VyOqSBfKMRQxPm/tjFch2DzLvKxUI/we&#10;WWUQLMk1IsB1q6xwokX1RmejweBl1pIrrCOpvMfusgvyeapflkqGN2XpVWB6xtFbSKtL601cs/mR&#10;yFdO2KqWfRviH7poRG1w6X2ppQiCrV39R6mmlo48lWFPUpNRWdZSJQxAMxw8QXNZCasSFpDj7T1N&#10;/v+VleebC8fqYsannBnR4Iluv3y+/fjtx/dP2c8PXzuLTSNRrfU58i/thes9DzOi3pauif/Aw7aJ&#10;3N09uWobmMTm+HB/f3844UwiNhqPDg6mk1g1ezhunQ+vFDUsGjPu8HqJVLE586FLvUuJtxk6rbXG&#10;vsi1YS3kdziY4JGlgJBKLQLMxgKaNyvOhF5BoTK4VNKTrot4PJ72O3+iHdsIiATaKqi9QtecaeED&#10;AoCSfn23vx2N/SyFr7rDKLSk0OdpE2urJMK+/8hgx1m0bqjYgXxHnSq9lac1yp3h1gvhIENgwWiF&#10;N1hKTQBIvcVZRe793/ZjPtSBKGctZA3w79bCKYB5baCbw+F4HOcgOePJdATHPY7cPI6YdXNCIGWI&#10;IbYymTE/6DuzdNRcYwIX8VaEhJG4u6O5d05CN26YYakWi5QG7VsRzsyllbF45CkSebW9Fs72rx/w&#10;BOd0NwIifyKCLjeeNLRYByrrpJAHXqGs6GBuksb6GY+D+dhPWQ9fovkvAAAA//8DAFBLAwQUAAYA&#10;CAAAACEAXVuBJN4AAAAKAQAADwAAAGRycy9kb3ducmV2LnhtbEyPzU7DMBCE70i8g7VI3KhdUFAa&#10;4lSIH4krBSGO29iN08brELtJytOznOC2ox3NfFOuZ9+J0Q6xDaRhuVAgLNXBtNRoeH97vspBxIRk&#10;sAtkNZxshHV1flZiYcJEr3bcpEZwCMUCNbiU+kLKWDvrMS5Cb4l/uzB4TCyHRpoBJw73nbxW6lZ6&#10;bIkbHPb2wdn6sDl6Dfi5D1++Tk8f7uU7a/tpP57yR60vL+b7OxDJzunPDL/4jA4VM23DkUwUHWuV&#10;8ZbER5aBYEOeL1cgthpuVrkCWZXy/4TqBwAA//8DAFBLAQItABQABgAIAAAAIQC2gziS/gAAAOEB&#10;AAATAAAAAAAAAAAAAAAAAAAAAABbQ29udGVudF9UeXBlc10ueG1sUEsBAi0AFAAGAAgAAAAhADj9&#10;If/WAAAAlAEAAAsAAAAAAAAAAAAAAAAALwEAAF9yZWxzLy5yZWxzUEsBAi0AFAAGAAgAAAAhAJ3K&#10;aTiEAgAA0QQAAA4AAAAAAAAAAAAAAAAALgIAAGRycy9lMm9Eb2MueG1sUEsBAi0AFAAGAAgAAAAh&#10;AF1bgSTeAAAACgEAAA8AAAAAAAAAAAAAAAAA3gQAAGRycy9kb3ducmV2LnhtbFBLBQYAAAAABAAE&#10;APMAAADpBQAAAAA=&#10;" filled="f" strokecolor="windowText" strokeweight="1.5pt">
                <v:stroke dashstyle="1 1"/>
              </v:rect>
            </w:pict>
          </mc:Fallback>
        </mc:AlternateContent>
      </w:r>
      <w:r>
        <w:rPr>
          <w:rFonts w:ascii="HG正楷書体-PRO" w:eastAsia="HG正楷書体-PRO" w:hAnsi="Century" w:cs="Times New Roman"/>
          <w:noProof/>
          <w:kern w:val="0"/>
          <w:sz w:val="26"/>
          <w:szCs w:val="28"/>
        </w:rPr>
        <w:drawing>
          <wp:anchor distT="0" distB="0" distL="114300" distR="114300" simplePos="0" relativeHeight="251739136" behindDoc="0" locked="0" layoutInCell="1" allowOverlap="1" wp14:anchorId="16D50B70" wp14:editId="06247DB7">
            <wp:simplePos x="0" y="0"/>
            <wp:positionH relativeFrom="column">
              <wp:posOffset>833120</wp:posOffset>
            </wp:positionH>
            <wp:positionV relativeFrom="paragraph">
              <wp:posOffset>179645</wp:posOffset>
            </wp:positionV>
            <wp:extent cx="4589145" cy="2279015"/>
            <wp:effectExtent l="0" t="0" r="1905"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9145"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Default="009B316D" w:rsidP="00F80D58">
      <w:pPr>
        <w:widowControl/>
        <w:snapToGrid w:val="0"/>
        <w:spacing w:line="400" w:lineRule="exact"/>
        <w:rPr>
          <w:rFonts w:ascii="HG正楷書体-PRO" w:eastAsia="HG正楷書体-PRO" w:hAnsi="Century" w:cs="Times New Roman"/>
          <w:kern w:val="0"/>
          <w:sz w:val="26"/>
          <w:szCs w:val="28"/>
        </w:rPr>
      </w:pPr>
    </w:p>
    <w:p w:rsidR="009B316D" w:rsidRPr="00826781" w:rsidRDefault="009B316D" w:rsidP="00F80D58">
      <w:pPr>
        <w:widowControl/>
        <w:snapToGrid w:val="0"/>
        <w:spacing w:line="400" w:lineRule="exact"/>
        <w:rPr>
          <w:rFonts w:ascii="HG正楷書体-PRO" w:eastAsia="HG正楷書体-PRO" w:hAnsi="Century" w:cs="Times New Roman"/>
          <w:kern w:val="0"/>
          <w:sz w:val="26"/>
          <w:szCs w:val="28"/>
        </w:rPr>
      </w:pPr>
    </w:p>
    <w:p w:rsidR="00C13DC2" w:rsidRPr="00826781" w:rsidRDefault="00C13DC2" w:rsidP="00532267">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（北大阪健康医療都市（健都）</w:t>
      </w:r>
      <w:r w:rsidR="006532D4" w:rsidRPr="003C5DE5">
        <w:rPr>
          <w:rFonts w:ascii="HG正楷書体-PRO" w:eastAsia="HG正楷書体-PRO" w:hAnsi="ＭＳ ゴシック" w:cs="Times New Roman" w:hint="eastAsia"/>
          <w:b/>
          <w:iCs/>
          <w:kern w:val="0"/>
          <w:sz w:val="26"/>
          <w:szCs w:val="28"/>
        </w:rPr>
        <w:t>における産学官連携の拠点整備</w:t>
      </w:r>
      <w:r w:rsidRPr="003C5DE5">
        <w:rPr>
          <w:rFonts w:ascii="HG正楷書体-PRO" w:eastAsia="HG正楷書体-PRO" w:hAnsi="ＭＳ ゴシック" w:cs="Times New Roman" w:hint="eastAsia"/>
          <w:b/>
          <w:iCs/>
          <w:kern w:val="0"/>
          <w:sz w:val="26"/>
          <w:szCs w:val="28"/>
        </w:rPr>
        <w:t>）</w:t>
      </w:r>
      <w:r w:rsidRPr="00826781">
        <w:rPr>
          <w:rFonts w:ascii="HG正楷書体-PRO" w:eastAsia="HG正楷書体-PRO" w:hAnsi="ＭＳ ゴシック" w:cs="Times New Roman" w:hint="eastAsia"/>
          <w:b/>
          <w:iCs/>
          <w:kern w:val="0"/>
          <w:sz w:val="26"/>
          <w:szCs w:val="28"/>
        </w:rPr>
        <w:t xml:space="preserve">　</w:t>
      </w:r>
    </w:p>
    <w:p w:rsidR="0088087D" w:rsidRDefault="00C13DC2" w:rsidP="00540DC2">
      <w:pPr>
        <w:widowControl/>
        <w:snapToGrid w:val="0"/>
        <w:spacing w:line="400" w:lineRule="exact"/>
        <w:ind w:leftChars="200" w:left="420"/>
        <w:rPr>
          <w:rFonts w:ascii="HG正楷書体-PRO" w:eastAsia="HG正楷書体-PRO" w:hAnsi="ＭＳ ゴシック" w:cs="Times New Roman"/>
          <w:kern w:val="0"/>
          <w:sz w:val="26"/>
          <w:szCs w:val="28"/>
        </w:rPr>
      </w:pPr>
      <w:r w:rsidRPr="00826781">
        <w:rPr>
          <w:rFonts w:ascii="HG正楷書体-PRO" w:eastAsia="HG正楷書体-PRO" w:hAnsi="ＭＳ ゴシック" w:cs="Times New Roman" w:hint="eastAsia"/>
          <w:kern w:val="0"/>
          <w:sz w:val="26"/>
          <w:szCs w:val="28"/>
        </w:rPr>
        <w:t xml:space="preserve">　</w:t>
      </w:r>
      <w:r w:rsidR="006532D4">
        <w:rPr>
          <w:rFonts w:ascii="HG正楷書体-PRO" w:eastAsia="HG正楷書体-PRO" w:hAnsi="ＭＳ ゴシック" w:cs="Times New Roman" w:hint="eastAsia"/>
          <w:kern w:val="0"/>
          <w:sz w:val="26"/>
          <w:szCs w:val="28"/>
        </w:rPr>
        <w:t>北大阪健康医療都市（健都）では、</w:t>
      </w:r>
      <w:r w:rsidR="00597AE8">
        <w:rPr>
          <w:rFonts w:ascii="HG正楷書体-PRO" w:eastAsia="HG正楷書体-PRO" w:hAnsi="ＭＳ ゴシック" w:cs="Times New Roman" w:hint="eastAsia"/>
          <w:kern w:val="0"/>
          <w:sz w:val="26"/>
          <w:szCs w:val="28"/>
        </w:rPr>
        <w:t>「健康・医療」を</w:t>
      </w:r>
      <w:r w:rsidR="00035C9E">
        <w:rPr>
          <w:rFonts w:ascii="HG正楷書体-PRO" w:eastAsia="HG正楷書体-PRO" w:hAnsi="ＭＳ ゴシック" w:cs="Times New Roman" w:hint="eastAsia"/>
          <w:kern w:val="0"/>
          <w:sz w:val="26"/>
          <w:szCs w:val="28"/>
        </w:rPr>
        <w:t>コンセプトにまちづくりが進められて</w:t>
      </w:r>
      <w:r w:rsidR="00F0231C">
        <w:rPr>
          <w:rFonts w:ascii="HG正楷書体-PRO" w:eastAsia="HG正楷書体-PRO" w:hAnsi="ＭＳ ゴシック" w:cs="Times New Roman" w:hint="eastAsia"/>
          <w:kern w:val="0"/>
          <w:sz w:val="26"/>
          <w:szCs w:val="28"/>
        </w:rPr>
        <w:t>いる。昨年</w:t>
      </w:r>
      <w:r w:rsidR="00597AE8">
        <w:rPr>
          <w:rFonts w:ascii="HG正楷書体-PRO" w:eastAsia="HG正楷書体-PRO" w:hAnsi="ＭＳ ゴシック" w:cs="Times New Roman" w:hint="eastAsia"/>
          <w:kern w:val="0"/>
          <w:sz w:val="26"/>
          <w:szCs w:val="28"/>
        </w:rPr>
        <w:t>、</w:t>
      </w:r>
      <w:r w:rsidR="00F0231C">
        <w:rPr>
          <w:rFonts w:ascii="HG正楷書体-PRO" w:eastAsia="HG正楷書体-PRO" w:hAnsi="ＭＳ ゴシック" w:cs="Times New Roman" w:hint="eastAsia"/>
          <w:kern w:val="0"/>
          <w:sz w:val="26"/>
          <w:szCs w:val="28"/>
        </w:rPr>
        <w:t>この</w:t>
      </w:r>
      <w:r w:rsidR="00035C9E">
        <w:rPr>
          <w:rFonts w:ascii="HG正楷書体-PRO" w:eastAsia="HG正楷書体-PRO" w:hAnsi="ＭＳ ゴシック" w:cs="Times New Roman" w:hint="eastAsia"/>
          <w:kern w:val="0"/>
          <w:sz w:val="26"/>
          <w:szCs w:val="28"/>
        </w:rPr>
        <w:t>健都へ</w:t>
      </w:r>
      <w:r w:rsidR="006532D4">
        <w:rPr>
          <w:rFonts w:ascii="HG正楷書体-PRO" w:eastAsia="HG正楷書体-PRO" w:hAnsi="ＭＳ ゴシック" w:cs="Times New Roman" w:hint="eastAsia"/>
          <w:kern w:val="0"/>
          <w:sz w:val="26"/>
          <w:szCs w:val="28"/>
        </w:rPr>
        <w:t>の移転方針が決定された</w:t>
      </w:r>
      <w:r w:rsidR="00E3040E" w:rsidRPr="00826781">
        <w:rPr>
          <w:rFonts w:ascii="HG正楷書体-PRO" w:eastAsia="HG正楷書体-PRO" w:hAnsi="ＭＳ ゴシック" w:cs="Times New Roman" w:hint="eastAsia"/>
          <w:kern w:val="0"/>
          <w:sz w:val="26"/>
          <w:szCs w:val="28"/>
        </w:rPr>
        <w:t>国立健康・栄養研究所</w:t>
      </w:r>
      <w:r w:rsidR="006532D4">
        <w:rPr>
          <w:rFonts w:ascii="HG正楷書体-PRO" w:eastAsia="HG正楷書体-PRO" w:hAnsi="ＭＳ ゴシック" w:cs="Times New Roman" w:hint="eastAsia"/>
          <w:kern w:val="0"/>
          <w:sz w:val="26"/>
          <w:szCs w:val="28"/>
        </w:rPr>
        <w:t>について、</w:t>
      </w:r>
      <w:r w:rsidR="00E3040E" w:rsidRPr="00826781">
        <w:rPr>
          <w:rFonts w:ascii="HG正楷書体-PRO" w:eastAsia="HG正楷書体-PRO" w:hAnsi="ＭＳ ゴシック" w:cs="Times New Roman" w:hint="eastAsia"/>
          <w:kern w:val="0"/>
          <w:sz w:val="26"/>
          <w:szCs w:val="28"/>
        </w:rPr>
        <w:t>健康・栄養分野にお</w:t>
      </w:r>
      <w:r w:rsidR="00E3040E" w:rsidRPr="00E3040E">
        <w:rPr>
          <w:rFonts w:ascii="HG正楷書体-PRO" w:eastAsia="HG正楷書体-PRO" w:hAnsi="ＭＳ ゴシック" w:cs="Times New Roman" w:hint="eastAsia"/>
          <w:kern w:val="0"/>
          <w:sz w:val="26"/>
          <w:szCs w:val="28"/>
        </w:rPr>
        <w:t>ける産学官連携の拠点となるよう、必要な措置を講じること。</w:t>
      </w:r>
    </w:p>
    <w:p w:rsidR="00E3040E" w:rsidRPr="00826781" w:rsidRDefault="00E3040E" w:rsidP="00630342">
      <w:pPr>
        <w:widowControl/>
        <w:snapToGrid w:val="0"/>
        <w:spacing w:line="400" w:lineRule="exact"/>
        <w:rPr>
          <w:rFonts w:ascii="HG正楷書体-PRO" w:eastAsia="HG正楷書体-PRO" w:hAnsi="ＭＳ ゴシック" w:cs="Times New Roman"/>
          <w:b/>
          <w:iCs/>
          <w:kern w:val="0"/>
          <w:sz w:val="26"/>
          <w:szCs w:val="28"/>
        </w:rPr>
      </w:pPr>
    </w:p>
    <w:p w:rsidR="002C475F" w:rsidRDefault="00E311B1" w:rsidP="00B76E9F">
      <w:pPr>
        <w:spacing w:line="400" w:lineRule="exact"/>
        <w:ind w:firstLineChars="100" w:firstLine="261"/>
        <w:rPr>
          <w:rFonts w:ascii="HG正楷書体-PRO" w:eastAsia="HG正楷書体-PRO" w:hAnsi="ＭＳ ゴシック"/>
          <w:sz w:val="26"/>
          <w:szCs w:val="26"/>
        </w:rPr>
      </w:pPr>
      <w:r w:rsidRPr="003C5DE5">
        <w:rPr>
          <w:rFonts w:ascii="HG正楷書体-PRO" w:eastAsia="HG正楷書体-PRO" w:hAnsi="ＭＳ ゴシック" w:cs="Times New Roman" w:hint="eastAsia"/>
          <w:b/>
          <w:iCs/>
          <w:kern w:val="0"/>
          <w:sz w:val="26"/>
          <w:szCs w:val="28"/>
        </w:rPr>
        <w:t>（ＰＭＤＡ関西支部の機能強化）</w:t>
      </w:r>
    </w:p>
    <w:p w:rsidR="00E311B1" w:rsidRPr="00EC5D83" w:rsidRDefault="00E311B1" w:rsidP="00540DC2">
      <w:pPr>
        <w:spacing w:line="400" w:lineRule="exact"/>
        <w:ind w:leftChars="224" w:left="473" w:hangingChars="1" w:hanging="3"/>
        <w:rPr>
          <w:rFonts w:ascii="HG正楷書体-PRO" w:eastAsia="HG正楷書体-PRO" w:hAnsi="ＭＳ ゴシック"/>
          <w:sz w:val="26"/>
          <w:szCs w:val="26"/>
        </w:rPr>
      </w:pPr>
      <w:r w:rsidRPr="00826781">
        <w:rPr>
          <w:rFonts w:ascii="HG正楷書体-PRO" w:eastAsia="HG正楷書体-PRO" w:hAnsi="ＭＳ ゴシック" w:hint="eastAsia"/>
          <w:sz w:val="26"/>
          <w:szCs w:val="26"/>
        </w:rPr>
        <w:t xml:space="preserve">　</w:t>
      </w:r>
      <w:r w:rsidR="00EC5D83" w:rsidRPr="00EC5D83">
        <w:rPr>
          <w:rFonts w:ascii="HG正楷書体-PRO" w:eastAsia="HG正楷書体-PRO" w:hAnsi="ＭＳ ゴシック" w:hint="eastAsia"/>
          <w:sz w:val="26"/>
          <w:szCs w:val="26"/>
        </w:rPr>
        <w:t>大阪・関西</w:t>
      </w:r>
      <w:r w:rsidR="009E6B89">
        <w:rPr>
          <w:rFonts w:ascii="HG正楷書体-PRO" w:eastAsia="HG正楷書体-PRO" w:hAnsi="ＭＳ ゴシック" w:hint="eastAsia"/>
          <w:sz w:val="26"/>
          <w:szCs w:val="26"/>
        </w:rPr>
        <w:t>が有する</w:t>
      </w:r>
      <w:r w:rsidR="00597AE8">
        <w:rPr>
          <w:rFonts w:ascii="HG正楷書体-PRO" w:eastAsia="HG正楷書体-PRO" w:hAnsi="ＭＳ ゴシック" w:hint="eastAsia"/>
          <w:sz w:val="26"/>
          <w:szCs w:val="26"/>
        </w:rPr>
        <w:t>ライフサイエンス分野における</w:t>
      </w:r>
      <w:r w:rsidR="009E6B89">
        <w:rPr>
          <w:rFonts w:ascii="HG正楷書体-PRO" w:eastAsia="HG正楷書体-PRO" w:hAnsi="ＭＳ ゴシック" w:hint="eastAsia"/>
          <w:sz w:val="26"/>
          <w:szCs w:val="26"/>
        </w:rPr>
        <w:t>強み</w:t>
      </w:r>
      <w:r w:rsidR="00EC5D83" w:rsidRPr="00EC5D83">
        <w:rPr>
          <w:rFonts w:ascii="HG正楷書体-PRO" w:eastAsia="HG正楷書体-PRO" w:hAnsi="ＭＳ ゴシック" w:hint="eastAsia"/>
          <w:sz w:val="26"/>
          <w:szCs w:val="26"/>
        </w:rPr>
        <w:t>を最大限活用し、革新的な医薬品等の実用化を促進するため、ＰＭＤＡ関西支部の持続的な運営支援及び同支部における再生医療分野の審査の実施について、必要な措置等を講じ</w:t>
      </w:r>
      <w:r w:rsidR="005A25F6">
        <w:rPr>
          <w:rFonts w:ascii="HG正楷書体-PRO" w:eastAsia="HG正楷書体-PRO" w:hAnsi="ＭＳ ゴシック" w:hint="eastAsia"/>
          <w:sz w:val="26"/>
          <w:szCs w:val="26"/>
        </w:rPr>
        <w:t>ること</w:t>
      </w:r>
      <w:r w:rsidR="00EC5D83" w:rsidRPr="00EC5D83">
        <w:rPr>
          <w:rFonts w:ascii="HG正楷書体-PRO" w:eastAsia="HG正楷書体-PRO" w:hAnsi="ＭＳ ゴシック" w:hint="eastAsia"/>
          <w:sz w:val="26"/>
          <w:szCs w:val="26"/>
        </w:rPr>
        <w:t>。</w:t>
      </w:r>
    </w:p>
    <w:p w:rsidR="00E311B1" w:rsidRPr="00826781" w:rsidRDefault="00E311B1" w:rsidP="00E311B1">
      <w:pPr>
        <w:widowControl/>
        <w:tabs>
          <w:tab w:val="left" w:pos="1570"/>
        </w:tabs>
        <w:snapToGrid w:val="0"/>
        <w:spacing w:line="400" w:lineRule="exact"/>
        <w:rPr>
          <w:rFonts w:ascii="HG正楷書体-PRO" w:eastAsia="HG正楷書体-PRO" w:hAnsi="ＭＳ ゴシック"/>
          <w:sz w:val="26"/>
          <w:szCs w:val="26"/>
        </w:rPr>
      </w:pPr>
    </w:p>
    <w:p w:rsidR="00E311B1" w:rsidRPr="00826781" w:rsidRDefault="00E311B1" w:rsidP="00B76E9F">
      <w:pPr>
        <w:widowControl/>
        <w:snapToGrid w:val="0"/>
        <w:spacing w:line="400" w:lineRule="exact"/>
        <w:ind w:firstLineChars="100" w:firstLine="261"/>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（ＢＮＣＴ研究拠点の形成）</w:t>
      </w:r>
    </w:p>
    <w:p w:rsidR="00E311B1" w:rsidRPr="00E311B1" w:rsidRDefault="00E311B1" w:rsidP="00540DC2">
      <w:pPr>
        <w:widowControl/>
        <w:snapToGrid w:val="0"/>
        <w:spacing w:line="400" w:lineRule="exact"/>
        <w:ind w:leftChars="200" w:left="441" w:hangingChars="8" w:hanging="21"/>
        <w:rPr>
          <w:rFonts w:ascii="HG正楷書体-PRO" w:eastAsia="HG正楷書体-PRO" w:hAnsi="ＭＳ ゴシック"/>
          <w:sz w:val="26"/>
          <w:szCs w:val="26"/>
          <w:highlight w:val="yellow"/>
        </w:rPr>
      </w:pPr>
      <w:r w:rsidRPr="00826781">
        <w:rPr>
          <w:rFonts w:ascii="HG正楷書体-PRO" w:eastAsia="HG正楷書体-PRO" w:hAnsi="ＭＳ 明朝" w:cs="Times New Roman" w:hint="eastAsia"/>
          <w:iCs/>
          <w:kern w:val="0"/>
          <w:sz w:val="26"/>
          <w:szCs w:val="28"/>
        </w:rPr>
        <w:t xml:space="preserve">　</w:t>
      </w:r>
      <w:r w:rsidR="0061739C" w:rsidRPr="00826781">
        <w:rPr>
          <w:rFonts w:ascii="HG正楷書体-PRO" w:eastAsia="HG正楷書体-PRO" w:hAnsi="ＭＳ 明朝" w:cs="Times New Roman" w:hint="eastAsia"/>
          <w:iCs/>
          <w:kern w:val="0"/>
          <w:sz w:val="26"/>
          <w:szCs w:val="28"/>
        </w:rPr>
        <w:t>次世代の</w:t>
      </w:r>
      <w:r w:rsidR="0061739C" w:rsidRPr="00181FC5">
        <w:rPr>
          <w:rFonts w:ascii="HG正楷書体-PRO" w:eastAsia="HG正楷書体-PRO" w:hAnsi="ＭＳ 明朝" w:cs="Times New Roman" w:hint="eastAsia"/>
          <w:iCs/>
          <w:kern w:val="0"/>
          <w:sz w:val="26"/>
          <w:szCs w:val="28"/>
        </w:rPr>
        <w:t>がん治療法であるホウ素中性子捕捉療法（ＢＮＣＴ）について</w:t>
      </w:r>
      <w:r w:rsidR="0061739C">
        <w:rPr>
          <w:rFonts w:ascii="HG正楷書体-PRO" w:eastAsia="HG正楷書体-PRO" w:hAnsi="ＭＳ 明朝" w:cs="Times New Roman" w:hint="eastAsia"/>
          <w:iCs/>
          <w:kern w:val="0"/>
          <w:sz w:val="26"/>
          <w:szCs w:val="28"/>
        </w:rPr>
        <w:t>は</w:t>
      </w:r>
      <w:r w:rsidR="0061739C" w:rsidRPr="00181FC5">
        <w:rPr>
          <w:rFonts w:ascii="HG正楷書体-PRO" w:eastAsia="HG正楷書体-PRO" w:hAnsi="ＭＳ 明朝" w:cs="Times New Roman" w:hint="eastAsia"/>
          <w:iCs/>
          <w:kern w:val="0"/>
          <w:sz w:val="26"/>
          <w:szCs w:val="28"/>
        </w:rPr>
        <w:t>、</w:t>
      </w:r>
      <w:r w:rsidR="0061739C">
        <w:rPr>
          <w:rFonts w:ascii="HG正楷書体-PRO" w:eastAsia="HG正楷書体-PRO" w:hAnsi="ＭＳ 明朝" w:cs="Times New Roman" w:hint="eastAsia"/>
          <w:iCs/>
          <w:kern w:val="0"/>
          <w:sz w:val="26"/>
          <w:szCs w:val="28"/>
        </w:rPr>
        <w:t>これまで、大阪・関西が世界の研究をリードしてきており、この6月には「関西BNCT共同医療センター」が開院</w:t>
      </w:r>
      <w:r w:rsidR="002A1533">
        <w:rPr>
          <w:rFonts w:ascii="HG正楷書体-PRO" w:eastAsia="HG正楷書体-PRO" w:hAnsi="ＭＳ 明朝" w:cs="Times New Roman" w:hint="eastAsia"/>
          <w:iCs/>
          <w:kern w:val="0"/>
          <w:sz w:val="26"/>
          <w:szCs w:val="28"/>
        </w:rPr>
        <w:t>したところ</w:t>
      </w:r>
      <w:r w:rsidR="0061739C">
        <w:rPr>
          <w:rFonts w:ascii="HG正楷書体-PRO" w:eastAsia="HG正楷書体-PRO" w:hAnsi="ＭＳ 明朝" w:cs="Times New Roman" w:hint="eastAsia"/>
          <w:iCs/>
          <w:kern w:val="0"/>
          <w:sz w:val="26"/>
          <w:szCs w:val="28"/>
        </w:rPr>
        <w:t>である。今後、</w:t>
      </w:r>
      <w:r w:rsidR="0061739C" w:rsidRPr="00181FC5">
        <w:rPr>
          <w:rFonts w:ascii="HG正楷書体-PRO" w:eastAsia="HG正楷書体-PRO" w:hAnsi="ＭＳ 明朝" w:cs="Times New Roman" w:hint="eastAsia"/>
          <w:iCs/>
          <w:kern w:val="0"/>
          <w:sz w:val="26"/>
          <w:szCs w:val="28"/>
        </w:rPr>
        <w:t>適応疾患の拡大等</w:t>
      </w:r>
      <w:r w:rsidR="0061739C">
        <w:rPr>
          <w:rFonts w:ascii="HG正楷書体-PRO" w:eastAsia="HG正楷書体-PRO" w:hAnsi="ＭＳ 明朝" w:cs="Times New Roman" w:hint="eastAsia"/>
          <w:iCs/>
          <w:kern w:val="0"/>
          <w:sz w:val="26"/>
          <w:szCs w:val="28"/>
        </w:rPr>
        <w:t>さらなる発展に向け</w:t>
      </w:r>
      <w:r w:rsidR="0061739C" w:rsidRPr="00181FC5">
        <w:rPr>
          <w:rFonts w:ascii="HG正楷書体-PRO" w:eastAsia="HG正楷書体-PRO" w:hAnsi="ＭＳ 明朝" w:cs="Times New Roman" w:hint="eastAsia"/>
          <w:iCs/>
          <w:kern w:val="0"/>
          <w:sz w:val="26"/>
          <w:szCs w:val="28"/>
        </w:rPr>
        <w:t>、</w:t>
      </w:r>
      <w:r w:rsidR="00C30716">
        <w:rPr>
          <w:rFonts w:ascii="HG正楷書体-PRO" w:eastAsia="HG正楷書体-PRO" w:hAnsi="ＭＳ 明朝" w:cs="Times New Roman" w:hint="eastAsia"/>
          <w:iCs/>
          <w:kern w:val="0"/>
          <w:sz w:val="26"/>
          <w:szCs w:val="28"/>
        </w:rPr>
        <w:t>こうした医療拠点と連携した</w:t>
      </w:r>
      <w:r w:rsidR="0061739C">
        <w:rPr>
          <w:rFonts w:ascii="HG正楷書体-PRO" w:eastAsia="HG正楷書体-PRO" w:hAnsi="ＭＳ 明朝" w:cs="Times New Roman" w:hint="eastAsia"/>
          <w:iCs/>
          <w:kern w:val="0"/>
          <w:sz w:val="26"/>
          <w:szCs w:val="28"/>
        </w:rPr>
        <w:t>研究拠点の形成が進むよう、</w:t>
      </w:r>
      <w:r w:rsidR="0061739C" w:rsidRPr="00181FC5">
        <w:rPr>
          <w:rFonts w:ascii="HG正楷書体-PRO" w:eastAsia="HG正楷書体-PRO" w:hAnsi="ＭＳ 明朝" w:cs="Times New Roman" w:hint="eastAsia"/>
          <w:iCs/>
          <w:kern w:val="0"/>
          <w:sz w:val="26"/>
          <w:szCs w:val="28"/>
        </w:rPr>
        <w:t>集中的な支援措置を講じること。</w:t>
      </w:r>
    </w:p>
    <w:p w:rsidR="003C5DE5" w:rsidRDefault="003C5DE5" w:rsidP="00630342">
      <w:pPr>
        <w:widowControl/>
        <w:snapToGrid w:val="0"/>
        <w:spacing w:line="400" w:lineRule="exact"/>
        <w:rPr>
          <w:rFonts w:ascii="HG正楷書体-PRO" w:eastAsia="HG正楷書体-PRO" w:hAnsi="ＭＳ ゴシック" w:cs="Times New Roman"/>
          <w:b/>
          <w:iCs/>
          <w:kern w:val="0"/>
          <w:sz w:val="26"/>
          <w:szCs w:val="28"/>
          <w:highlight w:val="yellow"/>
        </w:rPr>
      </w:pPr>
    </w:p>
    <w:p w:rsidR="009E6B89" w:rsidRPr="00532267" w:rsidRDefault="00C13DC2" w:rsidP="00630342">
      <w:pPr>
        <w:widowControl/>
        <w:snapToGrid w:val="0"/>
        <w:spacing w:line="400" w:lineRule="exact"/>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w:t>
      </w:r>
      <w:r w:rsidR="00630342" w:rsidRPr="003C5DE5">
        <w:rPr>
          <w:rFonts w:ascii="HG正楷書体-PRO" w:eastAsia="HG正楷書体-PRO" w:hAnsi="ＭＳ ゴシック" w:cs="Times New Roman" w:hint="eastAsia"/>
          <w:b/>
          <w:iCs/>
          <w:kern w:val="0"/>
          <w:sz w:val="26"/>
          <w:szCs w:val="28"/>
        </w:rPr>
        <w:t>国家戦略特区等</w:t>
      </w:r>
      <w:r w:rsidR="00831555" w:rsidRPr="003C5DE5">
        <w:rPr>
          <w:rFonts w:ascii="HG正楷書体-PRO" w:eastAsia="HG正楷書体-PRO" w:hAnsi="ＭＳ ゴシック" w:cs="Times New Roman" w:hint="eastAsia"/>
          <w:b/>
          <w:iCs/>
          <w:kern w:val="0"/>
          <w:sz w:val="26"/>
          <w:szCs w:val="28"/>
        </w:rPr>
        <w:t>の推進</w:t>
      </w:r>
      <w:r w:rsidR="00630342" w:rsidRPr="003C5DE5">
        <w:rPr>
          <w:rFonts w:ascii="HG正楷書体-PRO" w:eastAsia="HG正楷書体-PRO" w:hAnsi="ＭＳ ゴシック" w:cs="Times New Roman" w:hint="eastAsia"/>
          <w:b/>
          <w:iCs/>
          <w:kern w:val="0"/>
          <w:sz w:val="26"/>
          <w:szCs w:val="28"/>
        </w:rPr>
        <w:t>＞</w:t>
      </w:r>
    </w:p>
    <w:p w:rsidR="009E6B89" w:rsidRDefault="00630342" w:rsidP="00C61CC9">
      <w:pPr>
        <w:widowControl/>
        <w:snapToGrid w:val="0"/>
        <w:spacing w:line="400" w:lineRule="exact"/>
        <w:ind w:left="260" w:hangingChars="100" w:hanging="260"/>
        <w:rPr>
          <w:rFonts w:ascii="HG正楷書体-PRO" w:eastAsia="HG正楷書体-PRO" w:hAnsi="ＭＳ 明朝" w:cs="Times New Roman"/>
          <w:iCs/>
          <w:sz w:val="26"/>
          <w:szCs w:val="28"/>
        </w:rPr>
      </w:pPr>
      <w:r w:rsidRPr="00D9467C">
        <w:rPr>
          <w:rFonts w:ascii="HG正楷書体-PRO" w:eastAsia="HG正楷書体-PRO" w:hAnsi="ＭＳ ゴシック" w:cs="Times New Roman" w:hint="eastAsia"/>
          <w:iCs/>
          <w:kern w:val="0"/>
          <w:sz w:val="26"/>
          <w:szCs w:val="28"/>
        </w:rPr>
        <w:t>◇</w:t>
      </w:r>
      <w:r w:rsidRPr="00D9467C">
        <w:rPr>
          <w:rFonts w:ascii="HG正楷書体-PRO" w:eastAsia="HG正楷書体-PRO" w:hAnsi="ＭＳ ゴシック" w:cs="Times New Roman" w:hint="eastAsia"/>
          <w:b/>
          <w:iCs/>
          <w:kern w:val="0"/>
          <w:sz w:val="26"/>
          <w:szCs w:val="28"/>
        </w:rPr>
        <w:t xml:space="preserve">　</w:t>
      </w:r>
      <w:r w:rsidR="00A163C3" w:rsidRPr="00D9467C">
        <w:rPr>
          <w:rFonts w:ascii="HG正楷書体-PRO" w:eastAsia="HG正楷書体-PRO" w:hAnsi="ＭＳ 明朝" w:cs="Times New Roman" w:hint="eastAsia"/>
          <w:iCs/>
          <w:sz w:val="26"/>
          <w:szCs w:val="28"/>
        </w:rPr>
        <w:t>国</w:t>
      </w:r>
      <w:r w:rsidR="00A163C3" w:rsidRPr="00A163C3">
        <w:rPr>
          <w:rFonts w:ascii="HG正楷書体-PRO" w:eastAsia="HG正楷書体-PRO" w:hAnsi="ＭＳ 明朝" w:cs="Times New Roman" w:hint="eastAsia"/>
          <w:iCs/>
          <w:sz w:val="26"/>
          <w:szCs w:val="28"/>
        </w:rPr>
        <w:t>家戦略特区については、岩盤規制</w:t>
      </w:r>
      <w:r w:rsidR="00540DC2">
        <w:rPr>
          <w:rFonts w:ascii="HG正楷書体-PRO" w:eastAsia="HG正楷書体-PRO" w:hAnsi="ＭＳ 明朝" w:cs="Times New Roman" w:hint="eastAsia"/>
          <w:iCs/>
          <w:sz w:val="26"/>
          <w:szCs w:val="28"/>
        </w:rPr>
        <w:t>に対する改革姿勢</w:t>
      </w:r>
      <w:r w:rsidR="00A163C3" w:rsidRPr="00A163C3">
        <w:rPr>
          <w:rFonts w:ascii="HG正楷書体-PRO" w:eastAsia="HG正楷書体-PRO" w:hAnsi="ＭＳ 明朝" w:cs="Times New Roman" w:hint="eastAsia"/>
          <w:iCs/>
          <w:sz w:val="26"/>
          <w:szCs w:val="28"/>
        </w:rPr>
        <w:t>や</w:t>
      </w:r>
      <w:r w:rsidR="0053670C">
        <w:rPr>
          <w:rFonts w:ascii="HG正楷書体-PRO" w:eastAsia="HG正楷書体-PRO" w:hAnsi="ＭＳ 明朝" w:cs="Times New Roman" w:hint="eastAsia"/>
          <w:iCs/>
          <w:sz w:val="26"/>
          <w:szCs w:val="28"/>
        </w:rPr>
        <w:t>企業の</w:t>
      </w:r>
      <w:r w:rsidR="00A163C3" w:rsidRPr="00A163C3">
        <w:rPr>
          <w:rFonts w:ascii="HG正楷書体-PRO" w:eastAsia="HG正楷書体-PRO" w:hAnsi="ＭＳ 明朝" w:cs="Times New Roman" w:hint="eastAsia"/>
          <w:iCs/>
          <w:sz w:val="26"/>
          <w:szCs w:val="28"/>
        </w:rPr>
        <w:t>ビジネス展開の</w:t>
      </w:r>
      <w:r w:rsidR="0053670C">
        <w:rPr>
          <w:rFonts w:ascii="HG正楷書体-PRO" w:eastAsia="HG正楷書体-PRO" w:hAnsi="ＭＳ 明朝" w:cs="Times New Roman" w:hint="eastAsia"/>
          <w:iCs/>
          <w:sz w:val="26"/>
          <w:szCs w:val="28"/>
        </w:rPr>
        <w:t>意欲を</w:t>
      </w:r>
      <w:r w:rsidR="00A163C3" w:rsidRPr="00A163C3">
        <w:rPr>
          <w:rFonts w:ascii="HG正楷書体-PRO" w:eastAsia="HG正楷書体-PRO" w:hAnsi="ＭＳ 明朝" w:cs="Times New Roman" w:hint="eastAsia"/>
          <w:iCs/>
          <w:sz w:val="26"/>
          <w:szCs w:val="28"/>
        </w:rPr>
        <w:t>後退させること</w:t>
      </w:r>
      <w:r w:rsidR="0053670C">
        <w:rPr>
          <w:rFonts w:ascii="HG正楷書体-PRO" w:eastAsia="HG正楷書体-PRO" w:hAnsi="ＭＳ 明朝" w:cs="Times New Roman" w:hint="eastAsia"/>
          <w:iCs/>
          <w:sz w:val="26"/>
          <w:szCs w:val="28"/>
        </w:rPr>
        <w:t>のないよう</w:t>
      </w:r>
      <w:r w:rsidR="00A163C3" w:rsidRPr="00A163C3">
        <w:rPr>
          <w:rFonts w:ascii="HG正楷書体-PRO" w:eastAsia="HG正楷書体-PRO" w:hAnsi="ＭＳ 明朝" w:cs="Times New Roman" w:hint="eastAsia"/>
          <w:iCs/>
          <w:sz w:val="26"/>
          <w:szCs w:val="28"/>
        </w:rPr>
        <w:t>、国主導でスピード感をもって、一層強力に推進すること。</w:t>
      </w:r>
      <w:r w:rsidR="009E6B89">
        <w:rPr>
          <w:rFonts w:ascii="HG正楷書体-PRO" w:eastAsia="HG正楷書体-PRO" w:hAnsi="ＭＳ 明朝" w:cs="Times New Roman" w:hint="eastAsia"/>
          <w:iCs/>
          <w:sz w:val="26"/>
          <w:szCs w:val="28"/>
        </w:rPr>
        <w:t>中でも、</w:t>
      </w:r>
      <w:r w:rsidR="008C6A12">
        <w:rPr>
          <w:rFonts w:ascii="HG正楷書体-PRO" w:eastAsia="HG正楷書体-PRO" w:hAnsi="ＭＳ 明朝" w:cs="Times New Roman" w:hint="eastAsia"/>
          <w:iCs/>
          <w:sz w:val="26"/>
          <w:szCs w:val="28"/>
        </w:rPr>
        <w:t>「クールジャパン・インバウンド外国専門人材」</w:t>
      </w:r>
      <w:r w:rsidR="00A163C3" w:rsidRPr="00A163C3">
        <w:rPr>
          <w:rFonts w:ascii="HG正楷書体-PRO" w:eastAsia="HG正楷書体-PRO" w:hAnsi="ＭＳ 明朝" w:cs="Times New Roman" w:hint="eastAsia"/>
          <w:iCs/>
          <w:sz w:val="26"/>
          <w:szCs w:val="28"/>
        </w:rPr>
        <w:t>について</w:t>
      </w:r>
      <w:r w:rsidR="0031770E">
        <w:rPr>
          <w:rFonts w:ascii="HG正楷書体-PRO" w:eastAsia="HG正楷書体-PRO" w:hAnsi="ＭＳ 明朝" w:cs="Times New Roman" w:hint="eastAsia"/>
          <w:iCs/>
          <w:sz w:val="26"/>
          <w:szCs w:val="28"/>
        </w:rPr>
        <w:t>、</w:t>
      </w:r>
      <w:r w:rsidR="008F7037">
        <w:rPr>
          <w:rFonts w:ascii="HG正楷書体-PRO" w:eastAsia="HG正楷書体-PRO" w:hAnsi="ＭＳ 明朝" w:cs="Times New Roman" w:hint="eastAsia"/>
          <w:iCs/>
          <w:sz w:val="26"/>
          <w:szCs w:val="28"/>
        </w:rPr>
        <w:t>外国人の理容師・</w:t>
      </w:r>
      <w:r w:rsidR="000B1C62">
        <w:rPr>
          <w:rFonts w:ascii="HG正楷書体-PRO" w:eastAsia="HG正楷書体-PRO" w:hAnsi="ＭＳ 明朝" w:cs="Times New Roman" w:hint="eastAsia"/>
          <w:iCs/>
          <w:sz w:val="26"/>
          <w:szCs w:val="28"/>
        </w:rPr>
        <w:t>美容師</w:t>
      </w:r>
      <w:r w:rsidR="0031770E">
        <w:rPr>
          <w:rFonts w:ascii="HG正楷書体-PRO" w:eastAsia="HG正楷書体-PRO" w:hAnsi="ＭＳ 明朝" w:cs="Times New Roman" w:hint="eastAsia"/>
          <w:iCs/>
          <w:sz w:val="26"/>
          <w:szCs w:val="28"/>
        </w:rPr>
        <w:t>等の就労に関</w:t>
      </w:r>
      <w:r w:rsidR="00D00A11">
        <w:rPr>
          <w:rFonts w:ascii="HG正楷書体-PRO" w:eastAsia="HG正楷書体-PRO" w:hAnsi="ＭＳ 明朝" w:cs="Times New Roman" w:hint="eastAsia"/>
          <w:iCs/>
          <w:sz w:val="26"/>
          <w:szCs w:val="28"/>
        </w:rPr>
        <w:t>し、</w:t>
      </w:r>
      <w:r w:rsidR="0031770E">
        <w:rPr>
          <w:rFonts w:ascii="HG正楷書体-PRO" w:eastAsia="HG正楷書体-PRO" w:hAnsi="ＭＳ 明朝" w:cs="Times New Roman" w:hint="eastAsia"/>
          <w:iCs/>
          <w:sz w:val="26"/>
          <w:szCs w:val="28"/>
        </w:rPr>
        <w:t>速やかに</w:t>
      </w:r>
      <w:r w:rsidR="00A163C3" w:rsidRPr="00A163C3">
        <w:rPr>
          <w:rFonts w:ascii="HG正楷書体-PRO" w:eastAsia="HG正楷書体-PRO" w:hAnsi="ＭＳ 明朝" w:cs="Times New Roman" w:hint="eastAsia"/>
          <w:iCs/>
          <w:sz w:val="26"/>
          <w:szCs w:val="28"/>
        </w:rPr>
        <w:t>必要な</w:t>
      </w:r>
      <w:r w:rsidR="00310F4A">
        <w:rPr>
          <w:rFonts w:ascii="HG正楷書体-PRO" w:eastAsia="HG正楷書体-PRO" w:hAnsi="ＭＳ 明朝" w:cs="Times New Roman" w:hint="eastAsia"/>
          <w:iCs/>
          <w:sz w:val="26"/>
          <w:szCs w:val="28"/>
        </w:rPr>
        <w:t>措置を講じる</w:t>
      </w:r>
      <w:r w:rsidR="00A163C3" w:rsidRPr="00A163C3">
        <w:rPr>
          <w:rFonts w:ascii="HG正楷書体-PRO" w:eastAsia="HG正楷書体-PRO" w:hAnsi="ＭＳ 明朝" w:cs="Times New Roman" w:hint="eastAsia"/>
          <w:iCs/>
          <w:sz w:val="26"/>
          <w:szCs w:val="28"/>
        </w:rPr>
        <w:t>こと。</w:t>
      </w:r>
      <w:r w:rsidR="000029E2">
        <w:rPr>
          <w:rFonts w:ascii="HG正楷書体-PRO" w:eastAsia="HG正楷書体-PRO" w:hAnsi="ＭＳ 明朝" w:cs="Times New Roman" w:hint="eastAsia"/>
          <w:iCs/>
          <w:sz w:val="26"/>
          <w:szCs w:val="28"/>
        </w:rPr>
        <w:t>また、</w:t>
      </w:r>
      <w:r w:rsidR="00A163C3" w:rsidRPr="00A163C3">
        <w:rPr>
          <w:rFonts w:ascii="HG正楷書体-PRO" w:eastAsia="HG正楷書体-PRO" w:hAnsi="ＭＳ 明朝" w:cs="Times New Roman" w:hint="eastAsia"/>
          <w:iCs/>
          <w:sz w:val="26"/>
          <w:szCs w:val="28"/>
        </w:rPr>
        <w:t>地域限定型レギュラトリー・サンドボックス制度の創設にあたっては、実証事業の迅速な実施が可能となるよう制度設計を行うこと。</w:t>
      </w:r>
    </w:p>
    <w:p w:rsidR="00732009" w:rsidRPr="00732009" w:rsidRDefault="009E6B89" w:rsidP="00532267">
      <w:pPr>
        <w:widowControl/>
        <w:snapToGrid w:val="0"/>
        <w:spacing w:line="400" w:lineRule="exact"/>
        <w:ind w:left="260" w:hangingChars="100" w:hanging="26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0053670C">
        <w:rPr>
          <w:rFonts w:ascii="HG正楷書体-PRO" w:eastAsia="HG正楷書体-PRO" w:hAnsi="ＭＳ 明朝" w:cs="Times New Roman" w:hint="eastAsia"/>
          <w:iCs/>
          <w:sz w:val="26"/>
          <w:szCs w:val="28"/>
        </w:rPr>
        <w:t>さらに、</w:t>
      </w:r>
      <w:r w:rsidR="00A163C3" w:rsidRPr="00A163C3">
        <w:rPr>
          <w:rFonts w:ascii="HG正楷書体-PRO" w:eastAsia="HG正楷書体-PRO" w:hAnsi="ＭＳ 明朝" w:cs="Times New Roman" w:hint="eastAsia"/>
          <w:iCs/>
          <w:sz w:val="26"/>
          <w:szCs w:val="28"/>
        </w:rPr>
        <w:t>特区を核としたさらなる競争力強化</w:t>
      </w:r>
      <w:r w:rsidR="0053670C">
        <w:rPr>
          <w:rFonts w:ascii="HG正楷書体-PRO" w:eastAsia="HG正楷書体-PRO" w:hAnsi="ＭＳ 明朝" w:cs="Times New Roman" w:hint="eastAsia"/>
          <w:iCs/>
          <w:sz w:val="26"/>
          <w:szCs w:val="28"/>
        </w:rPr>
        <w:t>に向けた</w:t>
      </w:r>
      <w:r w:rsidR="00A163C3" w:rsidRPr="00A163C3">
        <w:rPr>
          <w:rFonts w:ascii="HG正楷書体-PRO" w:eastAsia="HG正楷書体-PRO" w:hAnsi="ＭＳ 明朝" w:cs="Times New Roman" w:hint="eastAsia"/>
          <w:iCs/>
          <w:sz w:val="26"/>
          <w:szCs w:val="28"/>
        </w:rPr>
        <w:t>、法人税の大胆な引下げ</w:t>
      </w:r>
      <w:r w:rsidR="0053670C">
        <w:rPr>
          <w:rFonts w:ascii="HG正楷書体-PRO" w:eastAsia="HG正楷書体-PRO" w:hAnsi="ＭＳ 明朝" w:cs="Times New Roman" w:hint="eastAsia"/>
          <w:iCs/>
          <w:sz w:val="26"/>
          <w:szCs w:val="28"/>
        </w:rPr>
        <w:t>や</w:t>
      </w:r>
      <w:r w:rsidR="00A163C3" w:rsidRPr="00A163C3">
        <w:rPr>
          <w:rFonts w:ascii="HG正楷書体-PRO" w:eastAsia="HG正楷書体-PRO" w:hAnsi="ＭＳ 明朝" w:cs="Times New Roman" w:hint="eastAsia"/>
          <w:iCs/>
          <w:sz w:val="26"/>
          <w:szCs w:val="28"/>
        </w:rPr>
        <w:t>、地方税減税相当額の</w:t>
      </w:r>
      <w:r w:rsidR="00310F4A">
        <w:rPr>
          <w:rFonts w:ascii="HG正楷書体-PRO" w:eastAsia="HG正楷書体-PRO" w:hAnsi="ＭＳ 明朝" w:cs="Times New Roman" w:hint="eastAsia"/>
          <w:iCs/>
          <w:sz w:val="26"/>
          <w:szCs w:val="28"/>
        </w:rPr>
        <w:t>法人</w:t>
      </w:r>
      <w:r w:rsidR="00A163C3" w:rsidRPr="00A163C3">
        <w:rPr>
          <w:rFonts w:ascii="HG正楷書体-PRO" w:eastAsia="HG正楷書体-PRO" w:hAnsi="ＭＳ 明朝" w:cs="Times New Roman" w:hint="eastAsia"/>
          <w:iCs/>
          <w:sz w:val="26"/>
          <w:szCs w:val="28"/>
        </w:rPr>
        <w:t>課税所得不算入</w:t>
      </w:r>
      <w:r w:rsidR="00310F4A">
        <w:rPr>
          <w:rFonts w:ascii="HG正楷書体-PRO" w:eastAsia="HG正楷書体-PRO" w:hAnsi="ＭＳ 明朝" w:cs="Times New Roman" w:hint="eastAsia"/>
          <w:iCs/>
          <w:sz w:val="26"/>
          <w:szCs w:val="28"/>
        </w:rPr>
        <w:t>など、</w:t>
      </w:r>
      <w:r w:rsidR="00A163C3" w:rsidRPr="00A163C3">
        <w:rPr>
          <w:rFonts w:ascii="HG正楷書体-PRO" w:eastAsia="HG正楷書体-PRO" w:hAnsi="ＭＳ 明朝" w:cs="Times New Roman" w:hint="eastAsia"/>
          <w:iCs/>
          <w:sz w:val="26"/>
          <w:szCs w:val="28"/>
        </w:rPr>
        <w:t>新たな税制支援措置を講じること。</w:t>
      </w:r>
    </w:p>
    <w:p w:rsidR="00BC0718" w:rsidRDefault="00BC0718" w:rsidP="00BC0718">
      <w:pPr>
        <w:widowControl/>
        <w:jc w:val="left"/>
        <w:rPr>
          <w:rFonts w:ascii="HG正楷書体-PRO" w:eastAsia="HG正楷書体-PRO" w:hAnsi="ＭＳ 明朝" w:cs="Times New Roman"/>
          <w:iCs/>
          <w:kern w:val="0"/>
          <w:sz w:val="26"/>
          <w:szCs w:val="28"/>
        </w:rPr>
      </w:pPr>
    </w:p>
    <w:p w:rsidR="009B316D" w:rsidRDefault="009B316D">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rsidR="004A708F" w:rsidRPr="00826781" w:rsidRDefault="004A708F" w:rsidP="00BC0718">
      <w:pPr>
        <w:widowControl/>
        <w:jc w:val="left"/>
        <w:rPr>
          <w:rFonts w:asciiTheme="majorEastAsia" w:eastAsiaTheme="majorEastAsia" w:hAnsiTheme="majorEastAsia" w:cs="Times New Roman"/>
          <w:b/>
          <w:iCs/>
          <w:kern w:val="0"/>
          <w:sz w:val="28"/>
          <w:szCs w:val="28"/>
        </w:rPr>
      </w:pPr>
      <w:r w:rsidRPr="00826781">
        <w:rPr>
          <w:rFonts w:asciiTheme="majorEastAsia" w:eastAsiaTheme="majorEastAsia" w:hAnsiTheme="majorEastAsia" w:cs="Times New Roman" w:hint="eastAsia"/>
          <w:b/>
          <w:iCs/>
          <w:kern w:val="0"/>
          <w:sz w:val="28"/>
          <w:szCs w:val="28"/>
        </w:rPr>
        <w:t>（２）都市基盤等の強化</w:t>
      </w:r>
    </w:p>
    <w:p w:rsidR="004A708F" w:rsidRPr="00826781" w:rsidRDefault="004A708F" w:rsidP="004A708F">
      <w:pPr>
        <w:widowControl/>
        <w:snapToGrid w:val="0"/>
        <w:spacing w:line="400" w:lineRule="exact"/>
        <w:rPr>
          <w:rFonts w:ascii="HG正楷書体-PRO" w:eastAsia="HG正楷書体-PRO" w:hAnsi="ＭＳ ゴシック" w:cs="Times New Roman"/>
          <w:b/>
          <w:iCs/>
          <w:kern w:val="0"/>
          <w:sz w:val="26"/>
          <w:szCs w:val="28"/>
        </w:rPr>
      </w:pPr>
      <w:r w:rsidRPr="003C5DE5">
        <w:rPr>
          <w:rFonts w:ascii="HG正楷書体-PRO" w:eastAsia="HG正楷書体-PRO" w:hAnsi="ＭＳ ゴシック" w:cs="Times New Roman" w:hint="eastAsia"/>
          <w:b/>
          <w:iCs/>
          <w:kern w:val="0"/>
          <w:sz w:val="26"/>
          <w:szCs w:val="28"/>
        </w:rPr>
        <w:t>＜リニア中央新幹線の</w:t>
      </w:r>
      <w:r w:rsidR="000B1C62">
        <w:rPr>
          <w:rFonts w:ascii="HG正楷書体-PRO" w:eastAsia="HG正楷書体-PRO" w:hAnsi="ＭＳ ゴシック" w:cs="Times New Roman" w:hint="eastAsia"/>
          <w:b/>
          <w:iCs/>
          <w:kern w:val="0"/>
          <w:sz w:val="26"/>
          <w:szCs w:val="28"/>
        </w:rPr>
        <w:t>新大阪駅までの</w:t>
      </w:r>
      <w:r w:rsidRPr="003C5DE5">
        <w:rPr>
          <w:rFonts w:ascii="HG正楷書体-PRO" w:eastAsia="HG正楷書体-PRO" w:hAnsi="ＭＳ ゴシック" w:cs="Times New Roman" w:hint="eastAsia"/>
          <w:b/>
          <w:iCs/>
          <w:kern w:val="0"/>
          <w:sz w:val="26"/>
          <w:szCs w:val="28"/>
        </w:rPr>
        <w:t>早期全線開業＞</w:t>
      </w:r>
      <w:r w:rsidRPr="00826781">
        <w:rPr>
          <w:rFonts w:ascii="HG正楷書体-PRO" w:eastAsia="HG正楷書体-PRO" w:hAnsi="ＭＳ ゴシック" w:cs="Times New Roman" w:hint="eastAsia"/>
          <w:b/>
          <w:iCs/>
          <w:kern w:val="0"/>
          <w:sz w:val="26"/>
          <w:szCs w:val="28"/>
        </w:rPr>
        <w:t xml:space="preserve">　</w:t>
      </w:r>
    </w:p>
    <w:p w:rsidR="0061739C" w:rsidRDefault="0061739C" w:rsidP="001D5769">
      <w:pPr>
        <w:widowControl/>
        <w:snapToGrid w:val="0"/>
        <w:spacing w:line="400" w:lineRule="exact"/>
        <w:ind w:left="260" w:hangingChars="100" w:hanging="260"/>
        <w:rPr>
          <w:rFonts w:ascii="HG正楷書体-PRO" w:eastAsia="HG正楷書体-PRO" w:hAnsi="ＭＳ 明朝" w:cs="Times New Roman"/>
          <w:iCs/>
          <w:kern w:val="0"/>
          <w:sz w:val="26"/>
          <w:szCs w:val="28"/>
        </w:rPr>
      </w:pPr>
      <w:r w:rsidRPr="007504EE">
        <w:rPr>
          <w:rFonts w:ascii="HG正楷書体-PRO" w:eastAsia="HG正楷書体-PRO" w:hAnsi="ＭＳ ゴシック" w:cs="Times New Roman" w:hint="eastAsia"/>
          <w:iCs/>
          <w:kern w:val="0"/>
          <w:sz w:val="26"/>
          <w:szCs w:val="28"/>
        </w:rPr>
        <w:t>◇</w:t>
      </w:r>
      <w:r w:rsidRPr="007504EE">
        <w:rPr>
          <w:rFonts w:ascii="HG正楷書体-PRO" w:eastAsia="HG正楷書体-PRO" w:hAnsi="ＭＳ ゴシック" w:cs="Times New Roman" w:hint="eastAsia"/>
          <w:b/>
          <w:iCs/>
          <w:kern w:val="0"/>
          <w:sz w:val="26"/>
          <w:szCs w:val="28"/>
        </w:rPr>
        <w:t xml:space="preserve">　</w:t>
      </w:r>
      <w:r w:rsidRPr="007504EE">
        <w:rPr>
          <w:rFonts w:ascii="HG正楷書体-PRO" w:eastAsia="HG正楷書体-PRO" w:hAnsi="ＭＳ 明朝" w:cs="Times New Roman" w:hint="eastAsia"/>
          <w:iCs/>
          <w:kern w:val="0"/>
          <w:sz w:val="26"/>
          <w:szCs w:val="28"/>
        </w:rPr>
        <w:t>リニア中央新幹線は、三大都市圏が一体化したスーパー・メガリージョンの形成を支える国土政策上極めて重要な社会基盤であり、一日も早く新大阪駅まで全線開業することにより、整備効果が最大限発揮される。</w:t>
      </w:r>
      <w:r>
        <w:rPr>
          <w:rFonts w:ascii="HG正楷書体-PRO" w:eastAsia="HG正楷書体-PRO" w:hAnsi="ＭＳ 明朝" w:cs="Times New Roman" w:hint="eastAsia"/>
          <w:iCs/>
          <w:kern w:val="0"/>
          <w:sz w:val="26"/>
          <w:szCs w:val="28"/>
        </w:rPr>
        <w:t>昨年、全線開業が最大</w:t>
      </w:r>
      <w:r w:rsidRPr="007504EE">
        <w:rPr>
          <w:rFonts w:ascii="HG正楷書体-PRO" w:eastAsia="HG正楷書体-PRO" w:hAnsi="ＭＳ 明朝" w:cs="Times New Roman" w:hint="eastAsia"/>
          <w:iCs/>
          <w:kern w:val="0"/>
          <w:sz w:val="26"/>
          <w:szCs w:val="28"/>
        </w:rPr>
        <w:t>8年前倒し</w:t>
      </w:r>
      <w:r>
        <w:rPr>
          <w:rFonts w:ascii="HG正楷書体-PRO" w:eastAsia="HG正楷書体-PRO" w:hAnsi="ＭＳ 明朝" w:cs="Times New Roman" w:hint="eastAsia"/>
          <w:iCs/>
          <w:kern w:val="0"/>
          <w:sz w:val="26"/>
          <w:szCs w:val="28"/>
        </w:rPr>
        <w:t>されたところであるが、名古屋駅～新大阪駅間の</w:t>
      </w:r>
      <w:r w:rsidRPr="007504EE">
        <w:rPr>
          <w:rFonts w:ascii="HG正楷書体-PRO" w:eastAsia="HG正楷書体-PRO" w:hAnsi="ＭＳ 明朝" w:cs="Times New Roman" w:hint="eastAsia"/>
          <w:iCs/>
          <w:kern w:val="0"/>
          <w:sz w:val="26"/>
          <w:szCs w:val="28"/>
        </w:rPr>
        <w:t>着工及び開業が</w:t>
      </w:r>
      <w:r>
        <w:rPr>
          <w:rFonts w:ascii="HG正楷書体-PRO" w:eastAsia="HG正楷書体-PRO" w:hAnsi="ＭＳ 明朝" w:cs="Times New Roman" w:hint="eastAsia"/>
          <w:iCs/>
          <w:kern w:val="0"/>
          <w:sz w:val="26"/>
          <w:szCs w:val="28"/>
        </w:rPr>
        <w:t>さらに早められるよう、引き続き支援すること。</w:t>
      </w:r>
    </w:p>
    <w:p w:rsidR="0061739C" w:rsidRDefault="0061739C" w:rsidP="0061739C">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7504EE">
        <w:rPr>
          <w:rFonts w:ascii="HG正楷書体-PRO" w:eastAsia="HG正楷書体-PRO" w:hAnsi="ＭＳ ゴシック" w:cs="Times New Roman" w:hint="eastAsia"/>
          <w:iCs/>
          <w:kern w:val="0"/>
          <w:sz w:val="26"/>
          <w:szCs w:val="28"/>
        </w:rPr>
        <w:t>◇　新大阪駅は、リニア中央新幹線、北陸新幹線、山陽新幹線等</w:t>
      </w:r>
      <w:r w:rsidR="00C70BA0">
        <w:rPr>
          <w:rFonts w:ascii="HG正楷書体-PRO" w:eastAsia="HG正楷書体-PRO" w:hAnsi="ＭＳ ゴシック" w:cs="Times New Roman" w:hint="eastAsia"/>
          <w:iCs/>
          <w:kern w:val="0"/>
          <w:sz w:val="26"/>
          <w:szCs w:val="28"/>
        </w:rPr>
        <w:t>が結節し</w:t>
      </w:r>
      <w:r w:rsidRPr="007504EE">
        <w:rPr>
          <w:rFonts w:ascii="HG正楷書体-PRO" w:eastAsia="HG正楷書体-PRO" w:hAnsi="ＭＳ ゴシック" w:cs="Times New Roman" w:hint="eastAsia"/>
          <w:iCs/>
          <w:kern w:val="0"/>
          <w:sz w:val="26"/>
          <w:szCs w:val="28"/>
        </w:rPr>
        <w:t>、全国へ</w:t>
      </w:r>
      <w:r w:rsidRPr="00124BC8">
        <w:rPr>
          <w:rFonts w:ascii="HG正楷書体-PRO" w:eastAsia="HG正楷書体-PRO" w:hAnsi="ＭＳ ゴシック" w:cs="Times New Roman" w:hint="eastAsia"/>
          <w:iCs/>
          <w:kern w:val="0"/>
          <w:sz w:val="26"/>
          <w:szCs w:val="28"/>
        </w:rPr>
        <w:t>繋がる新幹線ネットワークの一大ハブとなることから、</w:t>
      </w:r>
      <w:r>
        <w:rPr>
          <w:rFonts w:ascii="HG正楷書体-PRO" w:eastAsia="HG正楷書体-PRO" w:hAnsi="ＭＳ ゴシック" w:cs="Times New Roman" w:hint="eastAsia"/>
          <w:iCs/>
          <w:kern w:val="0"/>
          <w:sz w:val="26"/>
          <w:szCs w:val="28"/>
        </w:rPr>
        <w:t>それにふさわしい駅となるよう、</w:t>
      </w:r>
      <w:r w:rsidRPr="00124BC8">
        <w:rPr>
          <w:rFonts w:ascii="HG正楷書体-PRO" w:eastAsia="HG正楷書体-PRO" w:hAnsi="ＭＳ ゴシック" w:cs="Times New Roman" w:hint="eastAsia"/>
          <w:iCs/>
          <w:kern w:val="0"/>
          <w:sz w:val="26"/>
          <w:szCs w:val="28"/>
        </w:rPr>
        <w:t>関係者と連携し</w:t>
      </w:r>
      <w:r>
        <w:rPr>
          <w:rFonts w:ascii="HG正楷書体-PRO" w:eastAsia="HG正楷書体-PRO" w:hAnsi="ＭＳ ゴシック" w:cs="Times New Roman" w:hint="eastAsia"/>
          <w:iCs/>
          <w:kern w:val="0"/>
          <w:sz w:val="26"/>
          <w:szCs w:val="28"/>
        </w:rPr>
        <w:t>、その整備方策を</w:t>
      </w:r>
      <w:r w:rsidRPr="00124BC8">
        <w:rPr>
          <w:rFonts w:ascii="HG正楷書体-PRO" w:eastAsia="HG正楷書体-PRO" w:hAnsi="ＭＳ ゴシック" w:cs="Times New Roman" w:hint="eastAsia"/>
          <w:iCs/>
          <w:kern w:val="0"/>
          <w:sz w:val="26"/>
          <w:szCs w:val="28"/>
        </w:rPr>
        <w:t>早期に検討すること。</w:t>
      </w:r>
    </w:p>
    <w:p w:rsidR="0061739C" w:rsidRPr="002F164F" w:rsidRDefault="0061739C" w:rsidP="007504F2">
      <w:pPr>
        <w:widowControl/>
        <w:snapToGrid w:val="0"/>
        <w:spacing w:line="400" w:lineRule="exact"/>
        <w:ind w:left="260" w:hangingChars="100" w:hanging="260"/>
        <w:rPr>
          <w:rFonts w:ascii="HG正楷書体-PRO" w:eastAsia="HG正楷書体-PRO" w:hAnsi="ＭＳ ゴシック" w:cs="Times New Roman"/>
          <w:iCs/>
          <w:kern w:val="0"/>
          <w:sz w:val="26"/>
          <w:szCs w:val="28"/>
          <w:highlight w:val="yellow"/>
        </w:rPr>
      </w:pPr>
      <w:r>
        <w:rPr>
          <w:rFonts w:ascii="HG正楷書体-PRO" w:eastAsia="HG正楷書体-PRO" w:hAnsi="ＭＳ ゴシック" w:cs="Times New Roman" w:hint="eastAsia"/>
          <w:iCs/>
          <w:kern w:val="0"/>
          <w:sz w:val="26"/>
          <w:szCs w:val="28"/>
        </w:rPr>
        <w:t xml:space="preserve">　　とりわけ、リニア中央新幹線の新大阪駅について、北陸新幹線の環境アセスメントに合せて実施するなど、早期実現に向けた積極的な方策を講じること。</w:t>
      </w:r>
    </w:p>
    <w:p w:rsidR="004A708F" w:rsidRDefault="004A708F" w:rsidP="004A708F">
      <w:pPr>
        <w:widowControl/>
        <w:snapToGrid w:val="0"/>
        <w:spacing w:line="400" w:lineRule="exact"/>
        <w:rPr>
          <w:rFonts w:ascii="HG正楷書体-PRO" w:eastAsia="HG正楷書体-PRO" w:hAnsi="ＭＳ ゴシック" w:cs="Times New Roman"/>
          <w:b/>
          <w:iCs/>
          <w:kern w:val="0"/>
          <w:sz w:val="26"/>
          <w:szCs w:val="28"/>
          <w:highlight w:val="yellow"/>
        </w:rPr>
      </w:pPr>
    </w:p>
    <w:p w:rsidR="00A72819" w:rsidRPr="00826781" w:rsidRDefault="00A72819" w:rsidP="00A72819">
      <w:pPr>
        <w:widowControl/>
        <w:snapToGrid w:val="0"/>
        <w:spacing w:line="400" w:lineRule="exact"/>
        <w:rPr>
          <w:rFonts w:ascii="HG正楷書体-PRO" w:eastAsia="HG正楷書体-PRO" w:hAnsi="ＭＳ ゴシック" w:cs="Times New Roman"/>
          <w:b/>
          <w:iCs/>
          <w:kern w:val="0"/>
          <w:sz w:val="26"/>
          <w:szCs w:val="28"/>
        </w:rPr>
      </w:pPr>
      <w:r w:rsidRPr="008A7D7F">
        <w:rPr>
          <w:rFonts w:ascii="HG正楷書体-PRO" w:eastAsia="HG正楷書体-PRO" w:hAnsi="ＭＳ ゴシック" w:cs="Times New Roman" w:hint="eastAsia"/>
          <w:b/>
          <w:iCs/>
          <w:kern w:val="0"/>
          <w:sz w:val="26"/>
          <w:szCs w:val="28"/>
        </w:rPr>
        <w:t>＜北陸新幹線の新大阪</w:t>
      </w:r>
      <w:r w:rsidR="006D50AF">
        <w:rPr>
          <w:rFonts w:ascii="HG正楷書体-PRO" w:eastAsia="HG正楷書体-PRO" w:hAnsi="ＭＳ ゴシック" w:cs="Times New Roman" w:hint="eastAsia"/>
          <w:b/>
          <w:iCs/>
          <w:kern w:val="0"/>
          <w:sz w:val="26"/>
          <w:szCs w:val="28"/>
        </w:rPr>
        <w:t>駅</w:t>
      </w:r>
      <w:r w:rsidRPr="008A7D7F">
        <w:rPr>
          <w:rFonts w:ascii="HG正楷書体-PRO" w:eastAsia="HG正楷書体-PRO" w:hAnsi="ＭＳ ゴシック" w:cs="Times New Roman" w:hint="eastAsia"/>
          <w:b/>
          <w:iCs/>
          <w:kern w:val="0"/>
          <w:sz w:val="26"/>
          <w:szCs w:val="28"/>
        </w:rPr>
        <w:t>までの早期</w:t>
      </w:r>
      <w:r w:rsidR="000B1C62">
        <w:rPr>
          <w:rFonts w:ascii="HG正楷書体-PRO" w:eastAsia="HG正楷書体-PRO" w:hAnsi="ＭＳ ゴシック" w:cs="Times New Roman" w:hint="eastAsia"/>
          <w:b/>
          <w:iCs/>
          <w:kern w:val="0"/>
          <w:sz w:val="26"/>
          <w:szCs w:val="28"/>
        </w:rPr>
        <w:t>全線</w:t>
      </w:r>
      <w:r w:rsidRPr="008A7D7F">
        <w:rPr>
          <w:rFonts w:ascii="HG正楷書体-PRO" w:eastAsia="HG正楷書体-PRO" w:hAnsi="ＭＳ ゴシック" w:cs="Times New Roman" w:hint="eastAsia"/>
          <w:b/>
          <w:iCs/>
          <w:kern w:val="0"/>
          <w:sz w:val="26"/>
          <w:szCs w:val="28"/>
        </w:rPr>
        <w:t>開業＞</w:t>
      </w:r>
      <w:r w:rsidRPr="00826781">
        <w:rPr>
          <w:rFonts w:ascii="HG正楷書体-PRO" w:eastAsia="HG正楷書体-PRO" w:hAnsi="ＭＳ ゴシック" w:cs="Times New Roman" w:hint="eastAsia"/>
          <w:b/>
          <w:iCs/>
          <w:kern w:val="0"/>
          <w:sz w:val="26"/>
          <w:szCs w:val="28"/>
        </w:rPr>
        <w:t xml:space="preserve">　</w:t>
      </w:r>
    </w:p>
    <w:p w:rsidR="0061739C" w:rsidRDefault="0061739C" w:rsidP="007504F2">
      <w:pPr>
        <w:widowControl/>
        <w:snapToGrid w:val="0"/>
        <w:spacing w:line="400" w:lineRule="exact"/>
        <w:ind w:left="281" w:hangingChars="108" w:hanging="281"/>
        <w:rPr>
          <w:rFonts w:ascii="HG正楷書体-PRO" w:eastAsia="HG正楷書体-PRO" w:hAnsi="ＭＳ 明朝" w:cs="Times New Roman"/>
          <w:iCs/>
          <w:sz w:val="26"/>
          <w:szCs w:val="28"/>
        </w:rPr>
      </w:pPr>
      <w:r w:rsidRPr="00124BC8">
        <w:rPr>
          <w:rFonts w:ascii="HG正楷書体-PRO" w:eastAsia="HG正楷書体-PRO" w:hAnsi="ＭＳ ゴシック" w:cs="Times New Roman" w:hint="eastAsia"/>
          <w:iCs/>
          <w:kern w:val="0"/>
          <w:sz w:val="26"/>
          <w:szCs w:val="28"/>
        </w:rPr>
        <w:t xml:space="preserve">◇　</w:t>
      </w:r>
      <w:r w:rsidRPr="00124BC8">
        <w:rPr>
          <w:rFonts w:ascii="HG正楷書体-PRO" w:eastAsia="HG正楷書体-PRO" w:hAnsi="ＭＳ 明朝" w:cs="Times New Roman" w:hint="eastAsia"/>
          <w:iCs/>
          <w:sz w:val="26"/>
          <w:szCs w:val="28"/>
        </w:rPr>
        <w:t>北陸新幹線は、関西圏と北陸圏の結びつきをさらに強化し、インバウンド効果などを全国へ波及させるとともに、国土軸の断絶リスクを低減することから、</w:t>
      </w:r>
      <w:r>
        <w:rPr>
          <w:rFonts w:ascii="HG正楷書体-PRO" w:eastAsia="HG正楷書体-PRO" w:hAnsi="ＭＳ 明朝" w:cs="Times New Roman" w:hint="eastAsia"/>
          <w:iCs/>
          <w:sz w:val="26"/>
          <w:szCs w:val="28"/>
        </w:rPr>
        <w:t>新大阪</w:t>
      </w:r>
      <w:r w:rsidR="006D50AF">
        <w:rPr>
          <w:rFonts w:ascii="HG正楷書体-PRO" w:eastAsia="HG正楷書体-PRO" w:hAnsi="ＭＳ 明朝" w:cs="Times New Roman" w:hint="eastAsia"/>
          <w:iCs/>
          <w:sz w:val="26"/>
          <w:szCs w:val="28"/>
        </w:rPr>
        <w:t>駅</w:t>
      </w:r>
      <w:r>
        <w:rPr>
          <w:rFonts w:ascii="HG正楷書体-PRO" w:eastAsia="HG正楷書体-PRO" w:hAnsi="ＭＳ 明朝" w:cs="Times New Roman" w:hint="eastAsia"/>
          <w:iCs/>
          <w:sz w:val="26"/>
          <w:szCs w:val="28"/>
        </w:rPr>
        <w:t>まで一気に整備し、</w:t>
      </w:r>
      <w:r w:rsidRPr="00124BC8">
        <w:rPr>
          <w:rFonts w:ascii="HG正楷書体-PRO" w:eastAsia="HG正楷書体-PRO" w:hAnsi="ＭＳ 明朝" w:cs="Times New Roman" w:hint="eastAsia"/>
          <w:iCs/>
          <w:sz w:val="26"/>
          <w:szCs w:val="28"/>
        </w:rPr>
        <w:t>早期に全線開業することが不可欠である。</w:t>
      </w:r>
      <w:r>
        <w:rPr>
          <w:rFonts w:ascii="HG正楷書体-PRO" w:eastAsia="HG正楷書体-PRO" w:hAnsi="ＭＳ 明朝" w:cs="Times New Roman" w:hint="eastAsia"/>
          <w:iCs/>
          <w:sz w:val="26"/>
          <w:szCs w:val="28"/>
        </w:rPr>
        <w:t>このため、未着工区間において</w:t>
      </w:r>
      <w:r w:rsidRPr="00124BC8">
        <w:rPr>
          <w:rFonts w:ascii="HG正楷書体-PRO" w:eastAsia="HG正楷書体-PRO" w:hAnsi="ＭＳ 明朝" w:cs="Times New Roman" w:hint="eastAsia"/>
          <w:iCs/>
          <w:sz w:val="26"/>
          <w:szCs w:val="28"/>
        </w:rPr>
        <w:t>現在実施中の詳細調査や来年開始予定の環境アセスメントを着実に進め、環境アセスメント完了後に間断なく着工するために必要な財源を速やかに確保すること。</w:t>
      </w:r>
    </w:p>
    <w:p w:rsidR="00F67973" w:rsidRDefault="00F67973" w:rsidP="007504F2">
      <w:pPr>
        <w:widowControl/>
        <w:snapToGrid w:val="0"/>
        <w:spacing w:line="400" w:lineRule="exact"/>
        <w:ind w:left="281" w:hangingChars="108" w:hanging="281"/>
        <w:rPr>
          <w:rFonts w:ascii="HG正楷書体-PRO" w:eastAsia="HG正楷書体-PRO" w:hAnsi="ＭＳ 明朝" w:cs="Times New Roman"/>
          <w:iCs/>
          <w:sz w:val="26"/>
          <w:szCs w:val="28"/>
        </w:rPr>
      </w:pPr>
    </w:p>
    <w:p w:rsidR="00F67973" w:rsidRPr="00124BC8" w:rsidRDefault="00F67973" w:rsidP="00F67973">
      <w:pPr>
        <w:widowControl/>
        <w:snapToGrid w:val="0"/>
        <w:spacing w:line="400" w:lineRule="exact"/>
        <w:ind w:left="282" w:hangingChars="108" w:hanging="282"/>
        <w:rPr>
          <w:rFonts w:ascii="HG正楷書体-PRO" w:eastAsia="HG正楷書体-PRO" w:hAnsi="ＭＳ 明朝" w:cs="Times New Roman"/>
          <w:iCs/>
          <w:color w:val="000000" w:themeColor="text1"/>
          <w:kern w:val="0"/>
          <w:sz w:val="26"/>
          <w:szCs w:val="28"/>
        </w:rPr>
      </w:pPr>
      <w:r>
        <w:rPr>
          <w:rFonts w:ascii="HG正楷書体-PRO" w:eastAsia="HG正楷書体-PRO" w:hAnsi="ＭＳ ゴシック" w:cs="Times New Roman"/>
          <w:b/>
          <w:iCs/>
          <w:noProof/>
          <w:kern w:val="0"/>
          <w:sz w:val="26"/>
          <w:szCs w:val="28"/>
        </w:rPr>
        <w:drawing>
          <wp:anchor distT="0" distB="0" distL="114300" distR="114300" simplePos="0" relativeHeight="251761664" behindDoc="0" locked="0" layoutInCell="1" allowOverlap="1" wp14:anchorId="47C7DDBA" wp14:editId="5991FA2A">
            <wp:simplePos x="0" y="0"/>
            <wp:positionH relativeFrom="column">
              <wp:posOffset>-200025</wp:posOffset>
            </wp:positionH>
            <wp:positionV relativeFrom="paragraph">
              <wp:posOffset>180340</wp:posOffset>
            </wp:positionV>
            <wp:extent cx="3078480" cy="2305050"/>
            <wp:effectExtent l="19050" t="19050" r="26670" b="190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2305050"/>
                    </a:xfrm>
                    <a:prstGeom prst="rect">
                      <a:avLst/>
                    </a:prstGeom>
                    <a:noFill/>
                    <a:ln w="19050">
                      <a:solidFill>
                        <a:schemeClr val="tx1"/>
                      </a:solidFill>
                      <a:prstDash val="sysDot"/>
                    </a:ln>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Times New Roman"/>
          <w:b/>
          <w:iCs/>
          <w:noProof/>
          <w:kern w:val="0"/>
          <w:sz w:val="26"/>
          <w:szCs w:val="28"/>
        </w:rPr>
        <w:drawing>
          <wp:anchor distT="0" distB="0" distL="114300" distR="114300" simplePos="0" relativeHeight="251760640" behindDoc="0" locked="0" layoutInCell="1" allowOverlap="1" wp14:anchorId="07CA7F5D" wp14:editId="7E84CD60">
            <wp:simplePos x="0" y="0"/>
            <wp:positionH relativeFrom="column">
              <wp:posOffset>2880995</wp:posOffset>
            </wp:positionH>
            <wp:positionV relativeFrom="paragraph">
              <wp:posOffset>180340</wp:posOffset>
            </wp:positionV>
            <wp:extent cx="3122930" cy="2292985"/>
            <wp:effectExtent l="19050" t="19050" r="20320" b="120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930" cy="2292985"/>
                    </a:xfrm>
                    <a:prstGeom prst="rect">
                      <a:avLst/>
                    </a:prstGeom>
                    <a:noFill/>
                    <a:ln w="19050">
                      <a:solidFill>
                        <a:schemeClr val="tx1"/>
                      </a:solidFill>
                      <a:prstDash val="sysDot"/>
                    </a:ln>
                  </pic:spPr>
                </pic:pic>
              </a:graphicData>
            </a:graphic>
            <wp14:sizeRelH relativeFrom="page">
              <wp14:pctWidth>0</wp14:pctWidth>
            </wp14:sizeRelH>
            <wp14:sizeRelV relativeFrom="page">
              <wp14:pctHeight>0</wp14:pctHeight>
            </wp14:sizeRelV>
          </wp:anchor>
        </w:drawing>
      </w:r>
    </w:p>
    <w:p w:rsidR="00EF0081" w:rsidRDefault="00EF0081"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7504F2" w:rsidRDefault="007504F2" w:rsidP="004A708F">
      <w:pPr>
        <w:widowControl/>
        <w:jc w:val="left"/>
        <w:rPr>
          <w:rFonts w:ascii="HG正楷書体-PRO" w:eastAsia="HG正楷書体-PRO" w:hAnsi="ＭＳ ゴシック" w:cs="Times New Roman"/>
          <w:b/>
          <w:iCs/>
          <w:kern w:val="0"/>
          <w:sz w:val="26"/>
          <w:szCs w:val="28"/>
        </w:rPr>
      </w:pPr>
    </w:p>
    <w:p w:rsidR="007504F2" w:rsidRDefault="007504F2" w:rsidP="004A708F">
      <w:pPr>
        <w:widowControl/>
        <w:jc w:val="left"/>
        <w:rPr>
          <w:rFonts w:ascii="HG正楷書体-PRO" w:eastAsia="HG正楷書体-PRO" w:hAnsi="ＭＳ ゴシック" w:cs="Times New Roman"/>
          <w:b/>
          <w:iCs/>
          <w:kern w:val="0"/>
          <w:sz w:val="26"/>
          <w:szCs w:val="28"/>
        </w:rPr>
      </w:pPr>
    </w:p>
    <w:p w:rsidR="007504F2" w:rsidRDefault="007504F2"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971D56" w:rsidRDefault="00971D56" w:rsidP="004A708F">
      <w:pPr>
        <w:widowControl/>
        <w:jc w:val="left"/>
        <w:rPr>
          <w:rFonts w:ascii="HG正楷書体-PRO" w:eastAsia="HG正楷書体-PRO" w:hAnsi="ＭＳ ゴシック" w:cs="Times New Roman"/>
          <w:b/>
          <w:iCs/>
          <w:kern w:val="0"/>
          <w:sz w:val="26"/>
          <w:szCs w:val="28"/>
        </w:rPr>
      </w:pPr>
    </w:p>
    <w:p w:rsidR="007504F2" w:rsidRDefault="007504F2">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kern w:val="0"/>
          <w:sz w:val="26"/>
          <w:szCs w:val="28"/>
        </w:rPr>
        <w:br w:type="page"/>
      </w:r>
    </w:p>
    <w:p w:rsidR="004A708F" w:rsidRPr="008A7D7F" w:rsidRDefault="004A708F" w:rsidP="004A708F">
      <w:pPr>
        <w:widowControl/>
        <w:jc w:val="left"/>
        <w:rPr>
          <w:rFonts w:ascii="HG正楷書体-PRO" w:eastAsia="HG正楷書体-PRO" w:hAnsi="ＭＳ ゴシック" w:cs="Times New Roman"/>
          <w:b/>
          <w:iCs/>
          <w:kern w:val="0"/>
          <w:sz w:val="26"/>
          <w:szCs w:val="28"/>
        </w:rPr>
      </w:pPr>
      <w:r w:rsidRPr="008A7D7F">
        <w:rPr>
          <w:rFonts w:ascii="HG正楷書体-PRO" w:eastAsia="HG正楷書体-PRO" w:hAnsi="ＭＳ ゴシック" w:cs="Times New Roman" w:hint="eastAsia"/>
          <w:b/>
          <w:iCs/>
          <w:kern w:val="0"/>
          <w:sz w:val="26"/>
          <w:szCs w:val="28"/>
        </w:rPr>
        <w:t>＜</w:t>
      </w:r>
      <w:r w:rsidR="0001259D" w:rsidRPr="008A7D7F">
        <w:rPr>
          <w:rFonts w:ascii="HG正楷書体-PRO" w:eastAsia="HG正楷書体-PRO" w:hAnsi="ＭＳ ゴシック" w:cs="Times New Roman" w:hint="eastAsia"/>
          <w:b/>
          <w:iCs/>
          <w:kern w:val="0"/>
          <w:sz w:val="26"/>
          <w:szCs w:val="28"/>
        </w:rPr>
        <w:t>なにわ筋線の早期整備</w:t>
      </w:r>
      <w:r w:rsidRPr="008A7D7F">
        <w:rPr>
          <w:rFonts w:ascii="HG正楷書体-PRO" w:eastAsia="HG正楷書体-PRO" w:hAnsi="ＭＳ ゴシック" w:cs="Times New Roman" w:hint="eastAsia"/>
          <w:b/>
          <w:iCs/>
          <w:kern w:val="0"/>
          <w:sz w:val="26"/>
          <w:szCs w:val="28"/>
        </w:rPr>
        <w:t>＞</w:t>
      </w:r>
    </w:p>
    <w:p w:rsidR="008D1F59" w:rsidRDefault="004A708F" w:rsidP="003C0D2A">
      <w:pPr>
        <w:snapToGrid w:val="0"/>
        <w:spacing w:line="400" w:lineRule="exact"/>
        <w:ind w:left="260" w:hangingChars="100" w:hanging="260"/>
        <w:rPr>
          <w:rFonts w:ascii="HG正楷書体-PRO" w:eastAsia="HG正楷書体-PRO" w:hAnsi="HG丸ｺﾞｼｯｸM-PRO"/>
          <w:sz w:val="26"/>
          <w:szCs w:val="26"/>
        </w:rPr>
      </w:pPr>
      <w:r w:rsidRPr="00826781">
        <w:rPr>
          <w:rFonts w:ascii="HG正楷書体-PRO" w:eastAsia="HG正楷書体-PRO" w:hAnsi="HG丸ｺﾞｼｯｸM-PRO" w:hint="eastAsia"/>
          <w:sz w:val="26"/>
          <w:szCs w:val="26"/>
        </w:rPr>
        <w:t xml:space="preserve">◇　</w:t>
      </w:r>
      <w:r w:rsidR="00A7574F">
        <w:rPr>
          <w:rFonts w:ascii="HG正楷書体-PRO" w:eastAsia="HG正楷書体-PRO" w:hAnsi="HG丸ｺﾞｼｯｸM-PRO" w:hint="eastAsia"/>
          <w:sz w:val="26"/>
          <w:szCs w:val="26"/>
        </w:rPr>
        <w:t>なにわ筋線は、</w:t>
      </w:r>
      <w:r w:rsidR="008D1F59" w:rsidRPr="008D1F59">
        <w:rPr>
          <w:rFonts w:ascii="HG正楷書体-PRO" w:eastAsia="HG正楷書体-PRO" w:hAnsi="HG丸ｺﾞｼｯｸM-PRO" w:hint="eastAsia"/>
          <w:sz w:val="26"/>
          <w:szCs w:val="26"/>
        </w:rPr>
        <w:t>関西国際空港へのアクセスを強化するとともに、国土軸上の新大阪</w:t>
      </w:r>
      <w:r w:rsidR="008B10B4">
        <w:rPr>
          <w:rFonts w:ascii="HG正楷書体-PRO" w:eastAsia="HG正楷書体-PRO" w:hAnsi="HG丸ｺﾞｼｯｸM-PRO" w:hint="eastAsia"/>
          <w:sz w:val="26"/>
          <w:szCs w:val="26"/>
        </w:rPr>
        <w:t>駅</w:t>
      </w:r>
      <w:r w:rsidR="008D1F59" w:rsidRPr="008D1F59">
        <w:rPr>
          <w:rFonts w:ascii="HG正楷書体-PRO" w:eastAsia="HG正楷書体-PRO" w:hAnsi="HG丸ｺﾞｼｯｸM-PRO" w:hint="eastAsia"/>
          <w:sz w:val="26"/>
          <w:szCs w:val="26"/>
        </w:rPr>
        <w:t>から大阪都心部を経由して、大阪南部地域等を結ぶ広域的な鉄道ネットワークを形成する</w:t>
      </w:r>
      <w:r w:rsidR="00A7574F">
        <w:rPr>
          <w:rFonts w:ascii="HG正楷書体-PRO" w:eastAsia="HG正楷書体-PRO" w:hAnsi="HG丸ｺﾞｼｯｸM-PRO" w:hint="eastAsia"/>
          <w:sz w:val="26"/>
          <w:szCs w:val="26"/>
        </w:rPr>
        <w:t>ことから、その</w:t>
      </w:r>
      <w:r w:rsidR="008D1F59" w:rsidRPr="008D1F59">
        <w:rPr>
          <w:rFonts w:ascii="HG正楷書体-PRO" w:eastAsia="HG正楷書体-PRO" w:hAnsi="HG丸ｺﾞｼｯｸM-PRO" w:hint="eastAsia"/>
          <w:sz w:val="26"/>
          <w:szCs w:val="26"/>
        </w:rPr>
        <w:t>早期整備に向け、</w:t>
      </w:r>
      <w:r w:rsidR="008D1F59">
        <w:rPr>
          <w:rFonts w:ascii="HG正楷書体-PRO" w:eastAsia="HG正楷書体-PRO" w:hAnsi="HG丸ｺﾞｼｯｸM-PRO" w:hint="eastAsia"/>
          <w:sz w:val="26"/>
          <w:szCs w:val="26"/>
        </w:rPr>
        <w:t>来</w:t>
      </w:r>
      <w:r w:rsidR="008D1F59" w:rsidRPr="008D1F59">
        <w:rPr>
          <w:rFonts w:ascii="HG正楷書体-PRO" w:eastAsia="HG正楷書体-PRO" w:hAnsi="HG丸ｺﾞｼｯｸM-PRO" w:hint="eastAsia"/>
          <w:sz w:val="26"/>
          <w:szCs w:val="26"/>
        </w:rPr>
        <w:t>年度の新規事業採択を確実に行うこと。</w:t>
      </w:r>
    </w:p>
    <w:p w:rsidR="00173A4F" w:rsidRDefault="003C0D2A" w:rsidP="00003D02">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59616" behindDoc="0" locked="0" layoutInCell="1" allowOverlap="1" wp14:anchorId="00C2F70C" wp14:editId="528C3298">
                <wp:simplePos x="0" y="0"/>
                <wp:positionH relativeFrom="column">
                  <wp:posOffset>3305175</wp:posOffset>
                </wp:positionH>
                <wp:positionV relativeFrom="paragraph">
                  <wp:posOffset>21590</wp:posOffset>
                </wp:positionV>
                <wp:extent cx="0" cy="3379470"/>
                <wp:effectExtent l="0" t="0" r="19050" b="11430"/>
                <wp:wrapNone/>
                <wp:docPr id="21" name="直線コネクタ 21"/>
                <wp:cNvGraphicFramePr/>
                <a:graphic xmlns:a="http://schemas.openxmlformats.org/drawingml/2006/main">
                  <a:graphicData uri="http://schemas.microsoft.com/office/word/2010/wordprocessingShape">
                    <wps:wsp>
                      <wps:cNvCnPr/>
                      <wps:spPr>
                        <a:xfrm>
                          <a:off x="0" y="0"/>
                          <a:ext cx="0" cy="337947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1"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260.25pt,1.7pt" to="260.2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j9+gEAACkEAAAOAAAAZHJzL2Uyb0RvYy54bWysU0uOEzEQ3SNxB8t70p0MMEwrnVlMNGwQ&#10;RHwO4HHbaUv+yWXSyTasuQAcggUjseQwWcw1KLs7HX5CArHx972qes/l+eXWaLIRAZSzNZ1OSkqE&#10;5a5Rdl3TN6+vHzyhBCKzDdPOipruBNDLxf17885XYuZapxsRCAaxUHW+pm2MvioK4K0wDCbOC4uX&#10;0gXDIm7DumgC6zC60cWsLB8XnQuND44LADxd9pd0keNLKXh8ISWISHRNsbaYx5DHmzQWizmr1oH5&#10;VvGhDPYPVRimLCYdQy1ZZORtUL+EMooHB07GCXemcFIqLrIGVDMtf1LzqmVeZC1oDvjRJvh/Yfnz&#10;zSoQ1dR0NqXEMoNvdPfx9u7Lh8P+8+Hd+8P+02H/leAlOtV5qJBwZVdh2IFfhSR7K4NJMwoi2+zu&#10;bnRXbCPh/SHH07Oz84uH59n54kT0AeJT4QxJi5pqZZNwVrHNM4iYDKFHSDrWlnTYbhflozLDwGnV&#10;XCut02VuHnGlA9kwfPa4zcVjhB9QKdySQduDYAdLF5NIxGmLUxLby8uruNOiz/xSSDQMBU371KlV&#10;T9kY58LGY0ZtEZ1oEmsbiUPNfyIO+EQVuY3/hjwycmZn40g2yrrwu7JPJskef3Sg150suHHNLj98&#10;tgb7MXs1/J3U8N/vM/30wxffAAAA//8DAFBLAwQUAAYACAAAACEAezwhI98AAAAJAQAADwAAAGRy&#10;cy9kb3ducmV2LnhtbEyPQUvDQBCF74L/YRnBi9hNGlMkZlOK4EFBaKulettmx2xodjZkt2367x3x&#10;oLd5vMc375Xz0XXiiENoPSlIJwkIpNqblhoF729Pt/cgQtRkdOcJFZwxwLy6vCh1YfyJVnhcx0Yw&#10;hEKhFdgY+0LKUFt0Okx8j8Telx+cjiyHRppBnxjuOjlNkpl0uiX+YHWPjxbr/frgFORp3Lx8bs/Z&#10;6ub5wy6z/fI1NQulrq/GxQOIiGP8C8NPfa4OFXfa+QOZIDpmTJOcowqyOxDs/+odH1k+A1mV8v+C&#10;6hsAAP//AwBQSwECLQAUAAYACAAAACEAtoM4kv4AAADhAQAAEwAAAAAAAAAAAAAAAAAAAAAAW0Nv&#10;bnRlbnRfVHlwZXNdLnhtbFBLAQItABQABgAIAAAAIQA4/SH/1gAAAJQBAAALAAAAAAAAAAAAAAAA&#10;AC8BAABfcmVscy8ucmVsc1BLAQItABQABgAIAAAAIQDJm0j9+gEAACkEAAAOAAAAAAAAAAAAAAAA&#10;AC4CAABkcnMvZTJvRG9jLnhtbFBLAQItABQABgAIAAAAIQB7PCEj3wAAAAkBAAAPAAAAAAAAAAAA&#10;AAAAAFQEAABkcnMvZG93bnJldi54bWxQSwUGAAAAAAQABADzAAAAYAUAAAAA&#10;" strokecolor="black [3213]" strokeweight="1.5pt">
                <v:stroke dashstyle="1 1"/>
              </v:line>
            </w:pict>
          </mc:Fallback>
        </mc:AlternateContent>
      </w:r>
      <w:r w:rsidRPr="00220CB9">
        <w:rPr>
          <w:rFonts w:ascii="HG正楷書体-PRO" w:eastAsia="HG正楷書体-PRO" w:hAnsi="HG丸ｺﾞｼｯｸM-PRO"/>
          <w:noProof/>
          <w:sz w:val="26"/>
          <w:szCs w:val="26"/>
        </w:rPr>
        <mc:AlternateContent>
          <mc:Choice Requires="wps">
            <w:drawing>
              <wp:anchor distT="0" distB="0" distL="114300" distR="114300" simplePos="0" relativeHeight="251757568" behindDoc="0" locked="0" layoutInCell="1" allowOverlap="1" wp14:anchorId="13200D3D" wp14:editId="4FA8A278">
                <wp:simplePos x="0" y="0"/>
                <wp:positionH relativeFrom="column">
                  <wp:posOffset>3268980</wp:posOffset>
                </wp:positionH>
                <wp:positionV relativeFrom="paragraph">
                  <wp:posOffset>123825</wp:posOffset>
                </wp:positionV>
                <wp:extent cx="1064260" cy="380365"/>
                <wp:effectExtent l="0" t="0" r="2540" b="3810"/>
                <wp:wrapNone/>
                <wp:docPr id="115" name="テキスト ボックス 114"/>
                <wp:cNvGraphicFramePr/>
                <a:graphic xmlns:a="http://schemas.openxmlformats.org/drawingml/2006/main">
                  <a:graphicData uri="http://schemas.microsoft.com/office/word/2010/wordprocessingShape">
                    <wps:wsp>
                      <wps:cNvSpPr txBox="1"/>
                      <wps:spPr>
                        <a:xfrm>
                          <a:off x="0" y="0"/>
                          <a:ext cx="1064260" cy="380365"/>
                        </a:xfrm>
                        <a:prstGeom prst="rect">
                          <a:avLst/>
                        </a:prstGeom>
                        <a:solidFill>
                          <a:schemeClr val="bg1"/>
                        </a:solidFill>
                        <a:ln>
                          <a:noFill/>
                        </a:ln>
                      </wps:spPr>
                      <wps:txbx>
                        <w:txbxContent>
                          <w:p w:rsidR="003C0D2A" w:rsidRPr="003C0D2A" w:rsidRDefault="003C0D2A" w:rsidP="003C0D2A">
                            <w:pPr>
                              <w:pStyle w:val="Web"/>
                              <w:spacing w:before="0" w:beforeAutospacing="0" w:after="0" w:afterAutospacing="0"/>
                              <w:ind w:firstLineChars="200" w:firstLine="400"/>
                              <w:rPr>
                                <w:b/>
                                <w:sz w:val="12"/>
                              </w:rPr>
                            </w:pPr>
                            <w:r w:rsidRPr="003C0D2A">
                              <w:rPr>
                                <w:rFonts w:ascii="Meiryo UI" w:eastAsia="Meiryo UI" w:hAnsi="Meiryo UI" w:cs="Meiryo UI" w:hint="eastAsia"/>
                                <w:b/>
                                <w:bCs/>
                                <w:color w:val="000000" w:themeColor="text1"/>
                                <w:kern w:val="24"/>
                                <w:sz w:val="20"/>
                                <w:szCs w:val="40"/>
                              </w:rPr>
                              <w:t>〔 拡大図 〕</w:t>
                            </w:r>
                          </w:p>
                        </w:txbxContent>
                      </wps:txbx>
                      <wps:bodyPr wrap="square" lIns="36000" tIns="36000" rIns="36000" bIns="36000" rtlCol="0" anchor="ctr"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14" o:spid="_x0000_s1026" type="#_x0000_t202" style="position:absolute;margin-left:257.4pt;margin-top:9.75pt;width:83.8pt;height:29.9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FG8AEAALIDAAAOAAAAZHJzL2Uyb0RvYy54bWysU02O0zAU3iNxB8t7mrSdiUZR0xF0NAgJ&#10;AdLAARzHaSL5j2e3SbeNhDgEV0CsOU8uwrPT6RTYITaO39/n9733ZXXbK0n2AlxrdEHns5QSobmp&#10;Wr0t6KeP9y9uKHGe6YpJo0VBD8LR2/XzZ6vO5mJhGiMrAQRBtMs7W9DGe5snieONUMzNjBUag7UB&#10;xTyasE0qYB2iK5ks0jRLOgOVBcOFc+i9m4J0HfHrWnD/vq6d8EQWFHvz8YR4luFM1iuWb4HZpuWn&#10;Ntg/dKFYq/HRM9Qd84zsoP0LSrUcjDO1n3GjElPXLReRA7KZp3+weWiYFZELDsfZ85jc/4Pl7/Yf&#10;gLQV7m5+TYlmCpc0Dl/G4/fx+HMcvpJx+DYOw3j8gTaZz6/CyDrrcqx8sFjr+1emx/JHv0NnmERf&#10;gwpf5EgwjsM/nAcuek94KEqzq0WGIY6x5U26zK4DTPJUbcH518IoEi4FBVxonDPbv3V+Sn1MCY85&#10;I9vqvpUyGkFEYiOB7Bmuv9zGHhH8tyypQ642oWoCDJ4kUJyohJvvy/7EuzTVAWl3qJmCus87BoIS&#10;+UbjUpZZmgaRXRpwaZSXBni5MZMsmeaNQVVyD5RMxsZHlUYe9uXOY3+Rb+hmauHUJAojTuwk4qC8&#10;SztmPf1q618AAAD//wMAUEsDBBQABgAIAAAAIQBIQ5tl4QAAAAkBAAAPAAAAZHJzL2Rvd25yZXYu&#10;eG1sTI9BS8NAFITvgv9heYI3u2lJaxuzKVKoeBCktVK8bbLPJLr7NmS3afz3vp70OMww802+Hp0V&#10;A/ah9aRgOklAIFXetFQrOLxt75YgQtRktPWECn4wwLq4vsp1ZvyZdjjsYy24hEKmFTQxdpmUoWrQ&#10;6TDxHRJ7n753OrLsa2l6feZyZ+UsSRbS6ZZ4odEdbhqsvvcnp8Abvzs+p5unoTsevurX8v3lw26V&#10;ur0ZHx9ARBzjXxgu+IwOBTOV/kQmCKtgPk0ZPbKxmoPgwGI5S0GUCu5XKcgil/8fFL8AAAD//wMA&#10;UEsBAi0AFAAGAAgAAAAhALaDOJL+AAAA4QEAABMAAAAAAAAAAAAAAAAAAAAAAFtDb250ZW50X1R5&#10;cGVzXS54bWxQSwECLQAUAAYACAAAACEAOP0h/9YAAACUAQAACwAAAAAAAAAAAAAAAAAvAQAAX3Jl&#10;bHMvLnJlbHNQSwECLQAUAAYACAAAACEA3VFRRvABAACyAwAADgAAAAAAAAAAAAAAAAAuAgAAZHJz&#10;L2Uyb0RvYy54bWxQSwECLQAUAAYACAAAACEASEObZeEAAAAJAQAADwAAAAAAAAAAAAAAAABKBAAA&#10;ZHJzL2Rvd25yZXYueG1sUEsFBgAAAAAEAAQA8wAAAFgFAAAAAA==&#10;" fillcolor="white [3212]" stroked="f">
                <v:textbox style="mso-fit-shape-to-text:t" inset="1mm,1mm,1mm,1mm">
                  <w:txbxContent>
                    <w:p w:rsidR="003C0D2A" w:rsidRPr="003C0D2A" w:rsidRDefault="003C0D2A" w:rsidP="003C0D2A">
                      <w:pPr>
                        <w:pStyle w:val="Web"/>
                        <w:spacing w:before="0" w:beforeAutospacing="0" w:after="0" w:afterAutospacing="0"/>
                        <w:ind w:firstLineChars="200" w:firstLine="400"/>
                        <w:rPr>
                          <w:b/>
                          <w:sz w:val="12"/>
                        </w:rPr>
                      </w:pPr>
                      <w:r w:rsidRPr="003C0D2A">
                        <w:rPr>
                          <w:rFonts w:ascii="Meiryo UI" w:eastAsia="Meiryo UI" w:hAnsi="Meiryo UI" w:cs="Meiryo UI" w:hint="eastAsia"/>
                          <w:b/>
                          <w:bCs/>
                          <w:color w:val="000000" w:themeColor="text1"/>
                          <w:kern w:val="24"/>
                          <w:sz w:val="20"/>
                          <w:szCs w:val="40"/>
                        </w:rPr>
                        <w:t>〔 拡大図 〕</w:t>
                      </w:r>
                    </w:p>
                  </w:txbxContent>
                </v:textbox>
              </v:shape>
            </w:pict>
          </mc:Fallback>
        </mc:AlternateContent>
      </w:r>
      <w:r w:rsidRPr="00A169BA">
        <w:rPr>
          <w:noProof/>
        </w:rPr>
        <w:drawing>
          <wp:anchor distT="0" distB="0" distL="114300" distR="114300" simplePos="0" relativeHeight="251756544" behindDoc="0" locked="0" layoutInCell="1" allowOverlap="1" wp14:anchorId="136DB01C" wp14:editId="7209E5D4">
            <wp:simplePos x="0" y="0"/>
            <wp:positionH relativeFrom="column">
              <wp:posOffset>-132715</wp:posOffset>
            </wp:positionH>
            <wp:positionV relativeFrom="paragraph">
              <wp:posOffset>123825</wp:posOffset>
            </wp:positionV>
            <wp:extent cx="3437890" cy="3159760"/>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4498" r="8556" b="10927"/>
                    <a:stretch/>
                  </pic:blipFill>
                  <pic:spPr bwMode="auto">
                    <a:xfrm>
                      <a:off x="0" y="0"/>
                      <a:ext cx="3437890" cy="315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D21">
        <w:rPr>
          <w:rFonts w:ascii="HG正楷書体-PRO" w:eastAsia="HG正楷書体-PRO" w:hAnsi="ＭＳ ゴシック" w:cs="Times New Roman"/>
          <w:b/>
          <w:iCs/>
          <w:noProof/>
          <w:kern w:val="0"/>
          <w:sz w:val="26"/>
          <w:szCs w:val="28"/>
          <w:highlight w:val="yellow"/>
        </w:rPr>
        <mc:AlternateContent>
          <mc:Choice Requires="wps">
            <w:drawing>
              <wp:anchor distT="0" distB="0" distL="114300" distR="114300" simplePos="0" relativeHeight="251758592" behindDoc="0" locked="0" layoutInCell="1" allowOverlap="1" wp14:anchorId="2037BEB2" wp14:editId="159B86A9">
                <wp:simplePos x="0" y="0"/>
                <wp:positionH relativeFrom="column">
                  <wp:posOffset>257175</wp:posOffset>
                </wp:positionH>
                <wp:positionV relativeFrom="paragraph">
                  <wp:posOffset>120650</wp:posOffset>
                </wp:positionV>
                <wp:extent cx="1268095" cy="380365"/>
                <wp:effectExtent l="0" t="0" r="9525" b="3810"/>
                <wp:wrapNone/>
                <wp:docPr id="10" name="テキスト ボックス 114"/>
                <wp:cNvGraphicFramePr/>
                <a:graphic xmlns:a="http://schemas.openxmlformats.org/drawingml/2006/main">
                  <a:graphicData uri="http://schemas.microsoft.com/office/word/2010/wordprocessingShape">
                    <wps:wsp>
                      <wps:cNvSpPr txBox="1"/>
                      <wps:spPr>
                        <a:xfrm>
                          <a:off x="0" y="0"/>
                          <a:ext cx="1268095" cy="380365"/>
                        </a:xfrm>
                        <a:prstGeom prst="rect">
                          <a:avLst/>
                        </a:prstGeom>
                        <a:solidFill>
                          <a:schemeClr val="bg1"/>
                        </a:solidFill>
                        <a:ln>
                          <a:noFill/>
                        </a:ln>
                      </wps:spPr>
                      <wps:txbx>
                        <w:txbxContent>
                          <w:p w:rsidR="003C0D2A" w:rsidRPr="00004D21" w:rsidRDefault="003C0D2A" w:rsidP="003C0D2A">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路線図 〕</w:t>
                            </w:r>
                          </w:p>
                        </w:txbxContent>
                      </wps:txbx>
                      <wps:bodyPr wrap="none" lIns="36000" tIns="36000" rIns="36000" bIns="36000" rtlCol="0" anchor="ctr" anchorCtr="0">
                        <a:spAutoFit/>
                      </wps:bodyPr>
                    </wps:wsp>
                  </a:graphicData>
                </a:graphic>
              </wp:anchor>
            </w:drawing>
          </mc:Choice>
          <mc:Fallback>
            <w:pict>
              <v:shape id="_x0000_s1027" type="#_x0000_t202" style="position:absolute;margin-left:20.25pt;margin-top:9.5pt;width:99.85pt;height:29.95pt;z-index:2517585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T48QEAALYDAAAOAAAAZHJzL2Uyb0RvYy54bWysU8GO0zAQvSPxD5bvNGnLViVquoKuFiEh&#10;QNrdD3Acp7HkeCzb26TXRkJ8BL+A9sz35EcYO223wA1xcTz2zPO8Ny+r665RZCesk6BzOp2klAjN&#10;oZR6m9OH+9tXS0qcZ7pkCrTI6V44er1++WLVmkzMoAZVCksQRLusNTmtvTdZkjhei4a5CRih8bIC&#10;2zCPod0mpWUtojcqmaXpImnBlsYCF87h6c14SdcRv6oE95+ryglPVE6xNx9XG9cirMl6xbKtZaaW&#10;/NgG+4cuGiY1PnqGumGekUcr/4JqJLfgoPITDk0CVSW5iByQzTT9g81dzYyIXFAcZ84yuf8Hyz/t&#10;vlgiS5wdyqNZgzMa+q/D4cdw+Dn038jQfx/6fjg8YUym09dBsda4DAvvDJb67h10WH06d3gYhOgq&#10;24QvUiR4j+D7s96i84SHotlimb65ooTj3XyZzhdXASZ5rjbW+fcCGhI2ObU4zygz2310fkw9pYTH&#10;HChZ3kqlYhA8JDbKkh3D6Rfb2COC/5aldMjVEKpGwHCSBIojlbDzXdGNIp1oFlDukX2LzsmpRmtT&#10;oj5oHMx8kabBaJeBvQyKy8B6tYHRmkzzGtCZ3FtKxmDjo1MjGfP20WOTkXRoaWzg2CmaI8p2NHJw&#10;32Ucs55/t/UvAAAA//8DAFBLAwQUAAYACAAAACEASi1nu94AAAAIAQAADwAAAGRycy9kb3ducmV2&#10;LnhtbEyPwU7DMBBE70j8g7VI3KhN1IYkxKmgCHGsWkDi6MRLEojXUey26d+znOC4M6PZN+V6doM4&#10;4hR6TxpuFwoEUuNtT62Gt9fnmwxEiIasGTyhhjMGWFeXF6UprD/RDo/72AouoVAYDV2MYyFlaDp0&#10;Jiz8iMTep5+ciXxOrbSTOXG5G2SiVCqd6Yk/dGbETYfN9/7gNKzOO/u4yeqPrxdp0vd2m+ZP21Tr&#10;66v54R5ExDn+heEXn9GhYqbaH8gGMWhYqhUnWc95EvvJUiUgag13WQ6yKuX/AdUPAAAA//8DAFBL&#10;AQItABQABgAIAAAAIQC2gziS/gAAAOEBAAATAAAAAAAAAAAAAAAAAAAAAABbQ29udGVudF9UeXBl&#10;c10ueG1sUEsBAi0AFAAGAAgAAAAhADj9If/WAAAAlAEAAAsAAAAAAAAAAAAAAAAALwEAAF9yZWxz&#10;Ly5yZWxzUEsBAi0AFAAGAAgAAAAhAAlrRPjxAQAAtgMAAA4AAAAAAAAAAAAAAAAALgIAAGRycy9l&#10;Mm9Eb2MueG1sUEsBAi0AFAAGAAgAAAAhAEotZ7veAAAACAEAAA8AAAAAAAAAAAAAAAAASwQAAGRy&#10;cy9kb3ducmV2LnhtbFBLBQYAAAAABAAEAPMAAABWBQAAAAA=&#10;" fillcolor="white [3212]" stroked="f">
                <v:textbox style="mso-fit-shape-to-text:t" inset="1mm,1mm,1mm,1mm">
                  <w:txbxContent>
                    <w:p w:rsidR="003C0D2A" w:rsidRPr="00004D21" w:rsidRDefault="003C0D2A" w:rsidP="003C0D2A">
                      <w:pPr>
                        <w:pStyle w:val="Web"/>
                        <w:spacing w:before="0" w:beforeAutospacing="0" w:after="0" w:afterAutospacing="0" w:line="240" w:lineRule="exact"/>
                        <w:rPr>
                          <w:sz w:val="16"/>
                        </w:rPr>
                      </w:pPr>
                      <w:r w:rsidRPr="00004D21">
                        <w:rPr>
                          <w:rFonts w:ascii="Meiryo UI" w:eastAsia="Meiryo UI" w:hAnsi="Meiryo UI" w:cs="Meiryo UI" w:hint="eastAsia"/>
                          <w:b/>
                          <w:bCs/>
                          <w:color w:val="000000" w:themeColor="text1"/>
                          <w:kern w:val="24"/>
                          <w:sz w:val="22"/>
                          <w:szCs w:val="40"/>
                        </w:rPr>
                        <w:t>〔 路線図 〕</w:t>
                      </w:r>
                    </w:p>
                  </w:txbxContent>
                </v:textbox>
              </v:shape>
            </w:pict>
          </mc:Fallback>
        </mc:AlternateContent>
      </w: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55520" behindDoc="0" locked="0" layoutInCell="1" allowOverlap="1" wp14:anchorId="15F1BC4D" wp14:editId="75D19AFB">
                <wp:simplePos x="0" y="0"/>
                <wp:positionH relativeFrom="column">
                  <wp:posOffset>130810</wp:posOffset>
                </wp:positionH>
                <wp:positionV relativeFrom="paragraph">
                  <wp:posOffset>12700</wp:posOffset>
                </wp:positionV>
                <wp:extent cx="5469255" cy="3382645"/>
                <wp:effectExtent l="0" t="0" r="17145" b="27305"/>
                <wp:wrapNone/>
                <wp:docPr id="20" name="正方形/長方形 20"/>
                <wp:cNvGraphicFramePr/>
                <a:graphic xmlns:a="http://schemas.openxmlformats.org/drawingml/2006/main">
                  <a:graphicData uri="http://schemas.microsoft.com/office/word/2010/wordprocessingShape">
                    <wps:wsp>
                      <wps:cNvSpPr/>
                      <wps:spPr>
                        <a:xfrm>
                          <a:off x="0" y="0"/>
                          <a:ext cx="5469255" cy="338264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10.3pt;margin-top:1pt;width:430.65pt;height:26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tIgwIAANMEAAAOAAAAZHJzL2Uyb0RvYy54bWysVMtuEzEU3SPxD5b3dJI0Ke2okypqVIRU&#10;tZVa1LXr8SQjeXyN7WQS/gM+gK5ZIxZ8DpX4C4490weFFSIL59r34XuOz53Do02j2Vo5X5Mp+HBn&#10;wJkyksraLAr+7urk1T5nPghTCk1GFXyrPD+avnxx2NpcjWhJulSOoYjxeWsLvgzB5lnm5VI1wu+Q&#10;VQbOilwjArZukZVOtKje6Gw0GOxlLbnSOpLKe5zOOyefpvpVpWQ4ryqvAtMFR28hrS6tN3HNpoci&#10;Xzhhl7Xs2xD/0EUjaoNLH0rNRRBs5eo/SjW1dOSpCjuSmoyqqpYqYQCa4eAZmsulsCphATnePtDk&#10;/19Zeba+cKwuCz4CPUY0eKO7L7d3n779+P45+/nxa2cxeEFVa32OjEt74fqdhxlxbyrXxH8gYptE&#10;7/aBXrUJTOJwMt47GE0mnEn4dnf3R3vjSayaPaZb58MbRQ2LRsEd3i/RKtanPnSh9yHxNkMntdY4&#10;F7k2rIUADwYT4JACUqq0CDAbC3DeLDgTegGNyuBSSU+6LmN6zPZbf6wdWwvIBOoqqb1C15xp4QMc&#10;gJJ+fbe/pcZ+5sIvu2QUmlPo47SJtVWSYd9/ZLDjLFo3VG5Bv6NOl97KkxrlTnHrhXAQIrBguMI5&#10;lkoTAFJvcbYk9+Fv5zEe+oCXsxbCBvj3K+EUwLw1UM7BcDyOk5A248nr+O7uqefmqcesmmMCKUOM&#10;sZXJjPFB35uVo+YaMziLt8IljMTdHc395jh0A4cplmo2S2FQvxXh1FxaGYtHniKRV5tr4Wz/+gFP&#10;cEb3QyDyZyLoYmOmodkqUFUnhTzyCmXFDSYnaayf8jiaT/cp6vFbNP0FAAD//wMAUEsDBBQABgAI&#10;AAAAIQBJ/b503gAAAAgBAAAPAAAAZHJzL2Rvd25yZXYueG1sTI/NTsMwEITvSLyDtUjcqNNCSwhx&#10;qoofiStthThu4yVOG69D7CYpT497gtNoNaOZb/PlaBvRU+drxwqmkwQEcel0zZWC7eb1JgXhA7LG&#10;xjEpOJGHZXF5kWOm3cDv1K9DJWIJ+wwVmBDaTEpfGrLoJ64ljt6X6yyGeHaV1B0Osdw2cpYkC2mx&#10;5rhgsKUnQ+VhfbQK8HPvvm0ZXj7M28+8bod9f0qflbq+GlePIAKN4S8MZ/yIDkVk2rkjay8aBbNk&#10;EZNnBRHtNJ0+gNgpmN/e3YMscvn/geIXAAD//wMAUEsBAi0AFAAGAAgAAAAhALaDOJL+AAAA4QEA&#10;ABMAAAAAAAAAAAAAAAAAAAAAAFtDb250ZW50X1R5cGVzXS54bWxQSwECLQAUAAYACAAAACEAOP0h&#10;/9YAAACUAQAACwAAAAAAAAAAAAAAAAAvAQAAX3JlbHMvLnJlbHNQSwECLQAUAAYACAAAACEAWZsr&#10;SIMCAADTBAAADgAAAAAAAAAAAAAAAAAuAgAAZHJzL2Uyb0RvYy54bWxQSwECLQAUAAYACAAAACEA&#10;Sf2+dN4AAAAIAQAADwAAAAAAAAAAAAAAAADdBAAAZHJzL2Rvd25yZXYueG1sUEsFBgAAAAAEAAQA&#10;8wAAAOgFAAAAAA==&#10;" filled="f" strokecolor="windowText" strokeweight="1.5pt">
                <v:stroke dashstyle="1 1"/>
              </v:rect>
            </w:pict>
          </mc:Fallback>
        </mc:AlternateContent>
      </w:r>
      <w:r>
        <w:rPr>
          <w:rFonts w:ascii="HG正楷書体-PRO" w:eastAsia="HG正楷書体-PRO" w:hAnsi="HG丸ｺﾞｼｯｸM-PRO"/>
          <w:noProof/>
          <w:sz w:val="26"/>
          <w:szCs w:val="26"/>
        </w:rPr>
        <w:drawing>
          <wp:anchor distT="0" distB="0" distL="114300" distR="114300" simplePos="0" relativeHeight="251751424" behindDoc="0" locked="0" layoutInCell="1" allowOverlap="1" wp14:anchorId="3537C6F0" wp14:editId="37D7C253">
            <wp:simplePos x="0" y="0"/>
            <wp:positionH relativeFrom="column">
              <wp:posOffset>3078480</wp:posOffset>
            </wp:positionH>
            <wp:positionV relativeFrom="paragraph">
              <wp:posOffset>19507</wp:posOffset>
            </wp:positionV>
            <wp:extent cx="2388311" cy="3377567"/>
            <wp:effectExtent l="0" t="0" r="0" b="0"/>
            <wp:wrapNone/>
            <wp:docPr id="19" name="図 19" descr="\\10.19.133.23\kikaku\13＿国家要望\30年度国家要望関連\02-01_要望書\図表関係\ポンチ絵\完成版（暫定）\なにわ筋【都市整備】0508国家要望（原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33.23\kikaku\13＿国家要望\30年度国家要望関連\02-01_要望書\図表関係\ポンチ絵\完成版（暫定）\なにわ筋【都市整備】0508国家要望（原図）.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311" cy="3377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A4F" w:rsidRDefault="00173A4F" w:rsidP="00003D02">
      <w:pPr>
        <w:widowControl/>
        <w:jc w:val="left"/>
        <w:rPr>
          <w:rFonts w:ascii="HG正楷書体-PRO" w:eastAsia="HG正楷書体-PRO" w:hAnsi="ＭＳ ゴシック" w:cs="Times New Roman"/>
          <w:b/>
          <w:iCs/>
          <w:kern w:val="0"/>
          <w:sz w:val="26"/>
          <w:szCs w:val="28"/>
        </w:rPr>
      </w:pPr>
    </w:p>
    <w:p w:rsidR="00173A4F" w:rsidRDefault="00173A4F" w:rsidP="00003D02">
      <w:pPr>
        <w:widowControl/>
        <w:jc w:val="left"/>
        <w:rPr>
          <w:rFonts w:ascii="HG正楷書体-PRO" w:eastAsia="HG正楷書体-PRO" w:hAnsi="ＭＳ ゴシック" w:cs="Times New Roman"/>
          <w:b/>
          <w:iCs/>
          <w:kern w:val="0"/>
          <w:sz w:val="26"/>
          <w:szCs w:val="28"/>
        </w:rPr>
      </w:pPr>
    </w:p>
    <w:p w:rsidR="00173A4F" w:rsidRDefault="00173A4F" w:rsidP="00003D02">
      <w:pPr>
        <w:widowControl/>
        <w:jc w:val="left"/>
        <w:rPr>
          <w:rFonts w:ascii="HG正楷書体-PRO" w:eastAsia="HG正楷書体-PRO" w:hAnsi="ＭＳ ゴシック" w:cs="Times New Roman"/>
          <w:b/>
          <w:iCs/>
          <w:kern w:val="0"/>
          <w:sz w:val="26"/>
          <w:szCs w:val="28"/>
        </w:rPr>
      </w:pPr>
    </w:p>
    <w:p w:rsidR="00173A4F" w:rsidRDefault="00173A4F" w:rsidP="00003D02">
      <w:pPr>
        <w:widowControl/>
        <w:jc w:val="left"/>
        <w:rPr>
          <w:rFonts w:ascii="HG正楷書体-PRO" w:eastAsia="HG正楷書体-PRO" w:hAnsi="ＭＳ ゴシック" w:cs="Times New Roman"/>
          <w:b/>
          <w:iCs/>
          <w:kern w:val="0"/>
          <w:sz w:val="26"/>
          <w:szCs w:val="28"/>
        </w:rPr>
      </w:pPr>
    </w:p>
    <w:p w:rsidR="00173A4F" w:rsidRDefault="00173A4F" w:rsidP="00003D02">
      <w:pPr>
        <w:widowControl/>
        <w:jc w:val="left"/>
        <w:rPr>
          <w:rFonts w:ascii="HG正楷書体-PRO" w:eastAsia="HG正楷書体-PRO" w:hAnsi="ＭＳ ゴシック" w:cs="Times New Roman"/>
          <w:b/>
          <w:iCs/>
          <w:kern w:val="0"/>
          <w:sz w:val="26"/>
          <w:szCs w:val="28"/>
        </w:rPr>
      </w:pPr>
    </w:p>
    <w:p w:rsidR="003C0D2A" w:rsidRPr="008A7D7F" w:rsidRDefault="003C0D2A" w:rsidP="003C0D2A">
      <w:pPr>
        <w:widowControl/>
        <w:jc w:val="left"/>
        <w:rPr>
          <w:rFonts w:ascii="HG正楷書体-PRO" w:eastAsia="HG正楷書体-PRO" w:hAnsi="ＭＳ ゴシック" w:cs="Times New Roman"/>
          <w:b/>
          <w:iCs/>
          <w:kern w:val="0"/>
          <w:sz w:val="26"/>
          <w:szCs w:val="28"/>
        </w:rPr>
      </w:pPr>
    </w:p>
    <w:p w:rsidR="003C0D2A" w:rsidRDefault="003C0D2A" w:rsidP="003C0D2A">
      <w:pPr>
        <w:snapToGrid w:val="0"/>
        <w:spacing w:line="400" w:lineRule="exact"/>
        <w:ind w:left="260" w:hangingChars="100" w:hanging="260"/>
        <w:rPr>
          <w:rFonts w:ascii="HG正楷書体-PRO" w:eastAsia="HG正楷書体-PRO" w:hAnsi="HG丸ｺﾞｼｯｸM-PRO"/>
          <w:sz w:val="26"/>
          <w:szCs w:val="26"/>
        </w:rPr>
      </w:pPr>
    </w:p>
    <w:p w:rsidR="003C0D2A" w:rsidRPr="003C0D2A" w:rsidRDefault="003C0D2A" w:rsidP="003C0D2A">
      <w:pPr>
        <w:snapToGrid w:val="0"/>
        <w:spacing w:line="400" w:lineRule="exact"/>
        <w:ind w:left="260" w:hangingChars="100" w:hanging="260"/>
        <w:rPr>
          <w:rFonts w:ascii="HG正楷書体-PRO" w:eastAsia="HG正楷書体-PRO" w:hAnsi="HG丸ｺﾞｼｯｸM-PRO"/>
          <w:sz w:val="26"/>
          <w:szCs w:val="26"/>
        </w:rPr>
      </w:pPr>
    </w:p>
    <w:p w:rsidR="003C0D2A" w:rsidRDefault="003C0D2A" w:rsidP="003C0D2A">
      <w:pPr>
        <w:snapToGrid w:val="0"/>
        <w:spacing w:line="400" w:lineRule="exact"/>
        <w:ind w:left="260" w:hangingChars="100" w:hanging="260"/>
        <w:rPr>
          <w:rFonts w:ascii="HG正楷書体-PRO" w:eastAsia="HG正楷書体-PRO" w:hAnsi="HG丸ｺﾞｼｯｸM-PRO"/>
          <w:sz w:val="26"/>
          <w:szCs w:val="26"/>
        </w:rPr>
      </w:pPr>
    </w:p>
    <w:p w:rsidR="003C0D2A" w:rsidRPr="00725BB7" w:rsidRDefault="003C0D2A" w:rsidP="003C0D2A">
      <w:pPr>
        <w:widowControl/>
        <w:snapToGrid w:val="0"/>
        <w:spacing w:line="400" w:lineRule="exact"/>
        <w:rPr>
          <w:rFonts w:ascii="HG正楷書体-PRO" w:eastAsia="HG正楷書体-PRO" w:hAnsi="ＭＳ ゴシック" w:cs="Times New Roman"/>
          <w:b/>
          <w:iCs/>
          <w:kern w:val="0"/>
          <w:sz w:val="26"/>
          <w:szCs w:val="28"/>
          <w:highlight w:val="yellow"/>
        </w:rPr>
      </w:pPr>
    </w:p>
    <w:p w:rsidR="003C0D2A" w:rsidRDefault="003C0D2A" w:rsidP="003C0D2A">
      <w:pPr>
        <w:widowControl/>
        <w:jc w:val="left"/>
        <w:rPr>
          <w:rFonts w:ascii="HG正楷書体-PRO" w:eastAsia="HG正楷書体-PRO" w:hAnsi="ＭＳ ゴシック" w:cs="Times New Roman"/>
          <w:b/>
          <w:iCs/>
          <w:kern w:val="0"/>
          <w:sz w:val="26"/>
          <w:szCs w:val="28"/>
        </w:rPr>
      </w:pPr>
    </w:p>
    <w:p w:rsidR="003C0D2A" w:rsidRDefault="003C0D2A" w:rsidP="003C0D2A">
      <w:pPr>
        <w:widowControl/>
        <w:jc w:val="left"/>
        <w:rPr>
          <w:rFonts w:ascii="HG正楷書体-PRO" w:eastAsia="HG正楷書体-PRO" w:hAnsi="ＭＳ ゴシック" w:cs="Times New Roman"/>
          <w:b/>
          <w:iCs/>
          <w:kern w:val="0"/>
          <w:sz w:val="26"/>
          <w:szCs w:val="28"/>
        </w:rPr>
      </w:pPr>
    </w:p>
    <w:p w:rsidR="003C0D2A" w:rsidRDefault="003C0D2A" w:rsidP="003C0D2A">
      <w:pPr>
        <w:widowControl/>
        <w:jc w:val="left"/>
        <w:rPr>
          <w:rFonts w:ascii="HG正楷書体-PRO" w:eastAsia="HG正楷書体-PRO" w:hAnsi="ＭＳ ゴシック" w:cs="Times New Roman"/>
          <w:b/>
          <w:iCs/>
          <w:kern w:val="0"/>
          <w:sz w:val="26"/>
          <w:szCs w:val="28"/>
        </w:rPr>
      </w:pPr>
    </w:p>
    <w:p w:rsidR="003C0D2A" w:rsidRDefault="003C0D2A" w:rsidP="003C0D2A">
      <w:pPr>
        <w:widowControl/>
        <w:jc w:val="left"/>
        <w:rPr>
          <w:rFonts w:ascii="HG正楷書体-PRO" w:eastAsia="HG正楷書体-PRO" w:hAnsi="ＭＳ ゴシック" w:cs="Times New Roman"/>
          <w:b/>
          <w:iCs/>
          <w:kern w:val="0"/>
          <w:sz w:val="26"/>
          <w:szCs w:val="28"/>
        </w:rPr>
      </w:pPr>
    </w:p>
    <w:p w:rsidR="00003D02" w:rsidRPr="008A7D7F" w:rsidRDefault="00003D02" w:rsidP="00003D02">
      <w:pPr>
        <w:widowControl/>
        <w:jc w:val="left"/>
        <w:rPr>
          <w:rFonts w:ascii="HG正楷書体-PRO" w:eastAsia="HG正楷書体-PRO" w:hAnsi="ＭＳ ゴシック" w:cs="Times New Roman"/>
          <w:b/>
          <w:iCs/>
          <w:kern w:val="0"/>
          <w:sz w:val="26"/>
          <w:szCs w:val="28"/>
        </w:rPr>
      </w:pPr>
      <w:r w:rsidRPr="008A7D7F">
        <w:rPr>
          <w:rFonts w:ascii="HG正楷書体-PRO" w:eastAsia="HG正楷書体-PRO" w:hAnsi="ＭＳ ゴシック" w:cs="Times New Roman" w:hint="eastAsia"/>
          <w:b/>
          <w:iCs/>
          <w:kern w:val="0"/>
          <w:sz w:val="26"/>
          <w:szCs w:val="28"/>
        </w:rPr>
        <w:t>＜高速道路ネットワークの充実・強化＞</w:t>
      </w:r>
    </w:p>
    <w:p w:rsidR="008F7037" w:rsidRDefault="00003D02" w:rsidP="003E728E">
      <w:pPr>
        <w:widowControl/>
        <w:snapToGrid w:val="0"/>
        <w:spacing w:line="400" w:lineRule="exact"/>
        <w:ind w:left="260" w:hangingChars="100" w:hanging="260"/>
        <w:rPr>
          <w:rFonts w:ascii="HG正楷書体-PRO" w:eastAsia="HG正楷書体-PRO" w:hAnsi="HG丸ｺﾞｼｯｸM-PRO"/>
          <w:sz w:val="26"/>
          <w:szCs w:val="26"/>
        </w:rPr>
      </w:pPr>
      <w:r w:rsidRPr="00826781">
        <w:rPr>
          <w:rFonts w:ascii="HG正楷書体-PRO" w:eastAsia="HG正楷書体-PRO" w:hAnsi="HG丸ｺﾞｼｯｸM-PRO" w:hint="eastAsia"/>
          <w:sz w:val="26"/>
          <w:szCs w:val="26"/>
        </w:rPr>
        <w:t xml:space="preserve">◇　</w:t>
      </w:r>
      <w:r w:rsidR="00B11E2E">
        <w:rPr>
          <w:rFonts w:ascii="HG正楷書体-PRO" w:eastAsia="HG正楷書体-PRO" w:hAnsi="HG丸ｺﾞｼｯｸM-PRO" w:hint="eastAsia"/>
          <w:sz w:val="26"/>
          <w:szCs w:val="26"/>
        </w:rPr>
        <w:t>阪神高速</w:t>
      </w:r>
      <w:r w:rsidR="00254DB3" w:rsidRPr="00254DB3">
        <w:rPr>
          <w:rFonts w:ascii="HG正楷書体-PRO" w:eastAsia="HG正楷書体-PRO" w:hAnsi="HG丸ｺﾞｼｯｸM-PRO" w:hint="eastAsia"/>
          <w:sz w:val="26"/>
          <w:szCs w:val="26"/>
        </w:rPr>
        <w:t>淀川左岸線</w:t>
      </w:r>
      <w:r w:rsidR="00B11E2E">
        <w:rPr>
          <w:rFonts w:ascii="HG正楷書体-PRO" w:eastAsia="HG正楷書体-PRO" w:hAnsi="HG丸ｺﾞｼｯｸM-PRO" w:hint="eastAsia"/>
          <w:sz w:val="26"/>
          <w:szCs w:val="26"/>
        </w:rPr>
        <w:t>及び大和川線</w:t>
      </w:r>
      <w:r w:rsidR="00254DB3" w:rsidRPr="00254DB3">
        <w:rPr>
          <w:rFonts w:ascii="HG正楷書体-PRO" w:eastAsia="HG正楷書体-PRO" w:hAnsi="HG丸ｺﾞｼｯｸM-PRO" w:hint="eastAsia"/>
          <w:sz w:val="26"/>
          <w:szCs w:val="26"/>
        </w:rPr>
        <w:t>は</w:t>
      </w:r>
      <w:r w:rsidR="00D55D7F">
        <w:rPr>
          <w:rFonts w:ascii="HG正楷書体-PRO" w:eastAsia="HG正楷書体-PRO" w:hAnsi="HG丸ｺﾞｼｯｸM-PRO" w:hint="eastAsia"/>
          <w:sz w:val="26"/>
          <w:szCs w:val="26"/>
        </w:rPr>
        <w:t>、新名神</w:t>
      </w:r>
      <w:r w:rsidR="00BF558B">
        <w:rPr>
          <w:rFonts w:ascii="HG正楷書体-PRO" w:eastAsia="HG正楷書体-PRO" w:hAnsi="HG丸ｺﾞｼｯｸM-PRO" w:hint="eastAsia"/>
          <w:sz w:val="26"/>
          <w:szCs w:val="26"/>
        </w:rPr>
        <w:t>・名神</w:t>
      </w:r>
      <w:r w:rsidR="00D55D7F">
        <w:rPr>
          <w:rFonts w:ascii="HG正楷書体-PRO" w:eastAsia="HG正楷書体-PRO" w:hAnsi="HG丸ｺﾞｼｯｸM-PRO" w:hint="eastAsia"/>
          <w:sz w:val="26"/>
          <w:szCs w:val="26"/>
        </w:rPr>
        <w:t>高速道路と関西国際空港及び大阪湾ベイエリアを結ぶ</w:t>
      </w:r>
      <w:r w:rsidR="00254DB3" w:rsidRPr="00254DB3">
        <w:rPr>
          <w:rFonts w:ascii="HG正楷書体-PRO" w:eastAsia="HG正楷書体-PRO" w:hAnsi="HG丸ｺﾞｼｯｸM-PRO" w:hint="eastAsia"/>
          <w:sz w:val="26"/>
          <w:szCs w:val="26"/>
        </w:rPr>
        <w:t>大阪都市再生環状道路の一部を形成する</w:t>
      </w:r>
      <w:r w:rsidR="00D55D7F">
        <w:rPr>
          <w:rFonts w:ascii="HG正楷書体-PRO" w:eastAsia="HG正楷書体-PRO" w:hAnsi="HG丸ｺﾞｼｯｸM-PRO" w:hint="eastAsia"/>
          <w:sz w:val="26"/>
          <w:szCs w:val="26"/>
        </w:rPr>
        <w:t>重要な幹線道路である</w:t>
      </w:r>
      <w:r w:rsidR="00254DB3" w:rsidRPr="00254DB3">
        <w:rPr>
          <w:rFonts w:ascii="HG正楷書体-PRO" w:eastAsia="HG正楷書体-PRO" w:hAnsi="HG丸ｺﾞｼｯｸM-PRO" w:hint="eastAsia"/>
          <w:sz w:val="26"/>
          <w:szCs w:val="26"/>
        </w:rPr>
        <w:t>ことから、着実な整備及び財源確保を行うこと。</w:t>
      </w:r>
    </w:p>
    <w:p w:rsidR="0001259D" w:rsidRPr="00254DB3" w:rsidRDefault="0001259D" w:rsidP="00C61CC9">
      <w:pPr>
        <w:widowControl/>
        <w:snapToGrid w:val="0"/>
        <w:spacing w:line="400" w:lineRule="exact"/>
        <w:ind w:leftChars="100" w:left="210" w:firstLineChars="100" w:firstLine="260"/>
        <w:rPr>
          <w:rFonts w:ascii="HG正楷書体-PRO" w:eastAsia="HG正楷書体-PRO" w:hAnsi="ＭＳ ゴシック" w:cs="Times New Roman"/>
          <w:b/>
          <w:iCs/>
          <w:kern w:val="0"/>
          <w:sz w:val="26"/>
          <w:szCs w:val="28"/>
          <w:highlight w:val="yellow"/>
        </w:rPr>
      </w:pPr>
      <w:r>
        <w:rPr>
          <w:rFonts w:ascii="HG正楷書体-PRO" w:eastAsia="HG正楷書体-PRO" w:hAnsi="HG丸ｺﾞｼｯｸM-PRO" w:hint="eastAsia"/>
          <w:sz w:val="26"/>
          <w:szCs w:val="26"/>
        </w:rPr>
        <w:t>また、</w:t>
      </w:r>
      <w:r w:rsidR="00676AC9">
        <w:rPr>
          <w:rFonts w:ascii="HG正楷書体-PRO" w:eastAsia="HG正楷書体-PRO" w:hAnsi="HG丸ｺﾞｼｯｸM-PRO" w:hint="eastAsia"/>
          <w:sz w:val="26"/>
          <w:szCs w:val="26"/>
        </w:rPr>
        <w:t>新たな国土軸として</w:t>
      </w:r>
      <w:r w:rsidR="009B5F7E">
        <w:rPr>
          <w:rFonts w:ascii="HG正楷書体-PRO" w:eastAsia="HG正楷書体-PRO" w:hAnsi="HG丸ｺﾞｼｯｸM-PRO" w:hint="eastAsia"/>
          <w:sz w:val="26"/>
          <w:szCs w:val="26"/>
        </w:rPr>
        <w:t>東西二極を複数のルートで結ぶ</w:t>
      </w:r>
      <w:r w:rsidRPr="00254DB3">
        <w:rPr>
          <w:rFonts w:ascii="HG正楷書体-PRO" w:eastAsia="HG正楷書体-PRO" w:hAnsi="HG丸ｺﾞｼｯｸM-PRO" w:hint="eastAsia"/>
          <w:sz w:val="26"/>
          <w:szCs w:val="26"/>
        </w:rPr>
        <w:t>新名神高速道路</w:t>
      </w:r>
      <w:r w:rsidR="00676AC9">
        <w:rPr>
          <w:rFonts w:ascii="HG正楷書体-PRO" w:eastAsia="HG正楷書体-PRO" w:hAnsi="HG丸ｺﾞｼｯｸM-PRO" w:hint="eastAsia"/>
          <w:sz w:val="26"/>
          <w:szCs w:val="26"/>
        </w:rPr>
        <w:t>について、</w:t>
      </w:r>
      <w:r w:rsidRPr="00254DB3">
        <w:rPr>
          <w:rFonts w:ascii="HG正楷書体-PRO" w:eastAsia="HG正楷書体-PRO" w:hAnsi="HG丸ｺﾞｼｯｸM-PRO" w:hint="eastAsia"/>
          <w:sz w:val="26"/>
          <w:szCs w:val="26"/>
        </w:rPr>
        <w:t>全線完成を</w:t>
      </w:r>
      <w:r w:rsidR="00A7574F">
        <w:rPr>
          <w:rFonts w:ascii="HG正楷書体-PRO" w:eastAsia="HG正楷書体-PRO" w:hAnsi="HG丸ｺﾞｼｯｸM-PRO" w:hint="eastAsia"/>
          <w:sz w:val="26"/>
          <w:szCs w:val="26"/>
        </w:rPr>
        <w:t>早期</w:t>
      </w:r>
      <w:r w:rsidRPr="00254DB3">
        <w:rPr>
          <w:rFonts w:ascii="HG正楷書体-PRO" w:eastAsia="HG正楷書体-PRO" w:hAnsi="HG丸ｺﾞｼｯｸM-PRO" w:hint="eastAsia"/>
          <w:sz w:val="26"/>
          <w:szCs w:val="26"/>
        </w:rPr>
        <w:t>に進めること。</w:t>
      </w:r>
    </w:p>
    <w:p w:rsidR="005B28CA" w:rsidRPr="00016009" w:rsidRDefault="0001259D" w:rsidP="00687E42">
      <w:pPr>
        <w:widowControl/>
        <w:snapToGrid w:val="0"/>
        <w:spacing w:line="400" w:lineRule="exact"/>
        <w:ind w:left="260" w:hangingChars="100" w:hanging="260"/>
        <w:rPr>
          <w:rFonts w:ascii="HG正楷書体-PRO" w:eastAsia="HG正楷書体-PRO" w:hAnsi="HG丸ｺﾞｼｯｸM-PRO"/>
          <w:sz w:val="26"/>
          <w:szCs w:val="26"/>
        </w:rPr>
      </w:pPr>
      <w:r>
        <w:rPr>
          <w:rFonts w:ascii="HG正楷書体-PRO" w:eastAsia="HG正楷書体-PRO" w:hAnsi="HG丸ｺﾞｼｯｸM-PRO" w:hint="eastAsia"/>
          <w:sz w:val="26"/>
          <w:szCs w:val="26"/>
        </w:rPr>
        <w:t xml:space="preserve">◇　</w:t>
      </w:r>
      <w:r w:rsidR="00676AC9">
        <w:rPr>
          <w:rFonts w:ascii="HG正楷書体-PRO" w:eastAsia="HG正楷書体-PRO" w:hAnsi="HG丸ｺﾞｼｯｸM-PRO" w:hint="eastAsia"/>
          <w:sz w:val="26"/>
          <w:szCs w:val="26"/>
        </w:rPr>
        <w:t>新名神高速道路と接続する</w:t>
      </w:r>
      <w:r w:rsidR="00676AC9" w:rsidRPr="00254DB3">
        <w:rPr>
          <w:rFonts w:ascii="HG正楷書体-PRO" w:eastAsia="HG正楷書体-PRO" w:hAnsi="HG丸ｺﾞｼｯｸM-PRO" w:hint="eastAsia"/>
          <w:sz w:val="26"/>
          <w:szCs w:val="26"/>
        </w:rPr>
        <w:t>箕面有料道路</w:t>
      </w:r>
      <w:r w:rsidR="00676AC9">
        <w:rPr>
          <w:rFonts w:ascii="HG正楷書体-PRO" w:eastAsia="HG正楷書体-PRO" w:hAnsi="HG丸ｺﾞｼｯｸM-PRO" w:hint="eastAsia"/>
          <w:sz w:val="26"/>
          <w:szCs w:val="26"/>
        </w:rPr>
        <w:t>について、</w:t>
      </w:r>
      <w:r w:rsidR="00676AC9" w:rsidRPr="00254DB3">
        <w:rPr>
          <w:rFonts w:ascii="HG正楷書体-PRO" w:eastAsia="HG正楷書体-PRO" w:hAnsi="HG丸ｺﾞｼｯｸM-PRO" w:hint="eastAsia"/>
          <w:sz w:val="26"/>
          <w:szCs w:val="26"/>
        </w:rPr>
        <w:t>高速道路会社への早期移管</w:t>
      </w:r>
      <w:r w:rsidR="00676AC9">
        <w:rPr>
          <w:rFonts w:ascii="HG正楷書体-PRO" w:eastAsia="HG正楷書体-PRO" w:hAnsi="HG丸ｺﾞｼｯｸM-PRO" w:hint="eastAsia"/>
          <w:sz w:val="26"/>
          <w:szCs w:val="26"/>
        </w:rPr>
        <w:t>を進めるとともに、</w:t>
      </w:r>
      <w:r w:rsidR="008F7037">
        <w:rPr>
          <w:rFonts w:ascii="HG正楷書体-PRO" w:eastAsia="HG正楷書体-PRO" w:hAnsi="HG丸ｺﾞｼｯｸM-PRO" w:hint="eastAsia"/>
          <w:sz w:val="26"/>
          <w:szCs w:val="26"/>
        </w:rPr>
        <w:t>近畿圏の高速道路が、</w:t>
      </w:r>
      <w:r w:rsidR="00362BEF" w:rsidRPr="00826781">
        <w:rPr>
          <w:rFonts w:ascii="HG正楷書体-PRO" w:eastAsia="HG正楷書体-PRO" w:hAnsi="HG丸ｺﾞｼｯｸM-PRO" w:hint="eastAsia"/>
          <w:sz w:val="26"/>
          <w:szCs w:val="26"/>
        </w:rPr>
        <w:t>さらに利用しやすいシームレスな料金体系</w:t>
      </w:r>
      <w:r w:rsidR="00676AC9">
        <w:rPr>
          <w:rFonts w:ascii="HG正楷書体-PRO" w:eastAsia="HG正楷書体-PRO" w:hAnsi="HG丸ｺﾞｼｯｸM-PRO" w:hint="eastAsia"/>
          <w:sz w:val="26"/>
          <w:szCs w:val="26"/>
        </w:rPr>
        <w:t>となるよう、引き続き</w:t>
      </w:r>
      <w:r w:rsidR="00362BEF" w:rsidRPr="00826781">
        <w:rPr>
          <w:rFonts w:ascii="HG正楷書体-PRO" w:eastAsia="HG正楷書体-PRO" w:hAnsi="HG丸ｺﾞｼｯｸM-PRO" w:hint="eastAsia"/>
          <w:sz w:val="26"/>
          <w:szCs w:val="26"/>
        </w:rPr>
        <w:t>取り組む</w:t>
      </w:r>
      <w:r w:rsidR="00362BEF">
        <w:rPr>
          <w:rFonts w:ascii="HG正楷書体-PRO" w:eastAsia="HG正楷書体-PRO" w:hAnsi="HG丸ｺﾞｼｯｸM-PRO" w:hint="eastAsia"/>
          <w:sz w:val="26"/>
          <w:szCs w:val="26"/>
        </w:rPr>
        <w:t>こと。</w:t>
      </w:r>
    </w:p>
    <w:p w:rsidR="005B28CA" w:rsidRDefault="003E728E" w:rsidP="003155F8">
      <w:pPr>
        <w:widowControl/>
        <w:snapToGrid w:val="0"/>
        <w:spacing w:line="400" w:lineRule="exac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w:drawing>
          <wp:anchor distT="0" distB="0" distL="114300" distR="114300" simplePos="0" relativeHeight="251744256" behindDoc="0" locked="0" layoutInCell="1" allowOverlap="1" wp14:anchorId="258B7E35" wp14:editId="737571D9">
            <wp:simplePos x="0" y="0"/>
            <wp:positionH relativeFrom="column">
              <wp:posOffset>820054</wp:posOffset>
            </wp:positionH>
            <wp:positionV relativeFrom="paragraph">
              <wp:posOffset>31115</wp:posOffset>
            </wp:positionV>
            <wp:extent cx="3908791" cy="2635250"/>
            <wp:effectExtent l="0" t="0" r="0" b="0"/>
            <wp:wrapNone/>
            <wp:docPr id="5154" name="図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606"/>
                    <a:stretch/>
                  </pic:blipFill>
                  <pic:spPr bwMode="auto">
                    <a:xfrm>
                      <a:off x="0" y="0"/>
                      <a:ext cx="3913363" cy="2638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E42">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38112" behindDoc="0" locked="0" layoutInCell="1" allowOverlap="1" wp14:anchorId="63911DE7" wp14:editId="513502B4">
                <wp:simplePos x="0" y="0"/>
                <wp:positionH relativeFrom="column">
                  <wp:posOffset>733425</wp:posOffset>
                </wp:positionH>
                <wp:positionV relativeFrom="paragraph">
                  <wp:posOffset>31446</wp:posOffset>
                </wp:positionV>
                <wp:extent cx="4267062" cy="2635250"/>
                <wp:effectExtent l="0" t="0" r="19685" b="12700"/>
                <wp:wrapNone/>
                <wp:docPr id="5" name="正方形/長方形 5"/>
                <wp:cNvGraphicFramePr/>
                <a:graphic xmlns:a="http://schemas.openxmlformats.org/drawingml/2006/main">
                  <a:graphicData uri="http://schemas.microsoft.com/office/word/2010/wordprocessingShape">
                    <wps:wsp>
                      <wps:cNvSpPr/>
                      <wps:spPr>
                        <a:xfrm>
                          <a:off x="0" y="0"/>
                          <a:ext cx="4267062" cy="263525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57.75pt;margin-top:2.5pt;width:336pt;height:2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KagwIAANEEAAAOAAAAZHJzL2Uyb0RvYy54bWysVM1uEzEQviPxDpbvdJMlSWnUpIoaFSFV&#10;baUW9ex6vdmVvB5jO9mE94AHgDNnxIHHoRJvwWfv9ofCCdGDO7Mz/jzzzTc5PNo2mm2U8zWZGR/u&#10;DThTRlJRm9WMv706efGKMx+EKYQmo2Z8pzw/mj9/dtjaqcqpIl0oxwBi/LS1M16FYKdZ5mWlGuH3&#10;yCqDYEmuEQGuW2WFEy3QG53lg8Eka8kV1pFU3uPrsgvyecIvSyXDeVl6FZiecdQW0unSeRPPbH4o&#10;pisnbFXLvgzxD1U0ojZ49B5qKYJga1f/AdXU0pGnMuxJajIqy1qq1AO6GQ6edHNZCatSLyDH23ua&#10;/P+DlWebC8fqYsbHnBnRYES3Xz7ffvz24/un7OeHr53FxpGo1vop8i/thes9DzN2vS1dE/+jH7ZN&#10;5O7uyVXbwCQ+jvLJ/mCScyYRyycvx/k40Z89XLfOh9eKGhaNGXeYXiJVbE59wJNIvUuJrxk6qbVO&#10;E9SGtZDfwQCYTAoIqdQiwGwsWvNmxZnQKyhUBpcgPem6iNcjkN/5Y+3YRkAk0FZB7RWq5kwLHxBA&#10;K+kvcoASfrsa61kKX3WXAbSk0OdpE7FVEmFff2Sw4yxaN1TsQL6jTpXeypMacKd49UI4yBC9YLXC&#10;OY5SExqk3uKsIvf+b99jPtSBKGctZI3m362FU2jmjYFuDoajUdyD5IzG+zkc9zhy8zhi1s0xgZQh&#10;ltjKZMb8oO/M0lFzjQ1cxFcREkbi7Y7m3jkO3bphh6VaLFIatG9FODWXVkbwyFMk8mp7LZztpx8w&#10;gjO6WwExfSKCLreTwWIdqKyTQh54xayig71JU+t3PC7mYz9lPfwSzX8BAAD//wMAUEsDBBQABgAI&#10;AAAAIQDhlP4F3AAAAAkBAAAPAAAAZHJzL2Rvd25yZXYueG1sTI/NTsMwEITvSLyDtUjcqFNEaBTi&#10;VIgfiSsFIY7bZBunjdchdpOUp2c5wXE0o5lvivXsOjXSEFrPBpaLBBRx5euWGwPvb89XGagQkWvs&#10;PJOBEwVYl+dnBea1n/iVxk1slJRwyNGAjbHPtQ6VJYdh4Xti8XZ+cBhFDo2uB5yk3HX6OklutcOW&#10;ZcFiTw+WqsPm6Azg595/uSo+fdiX77Ttp/14yh6NubyY7+9ARZrjXxh+8QUdSmHa+iPXQXWil2kq&#10;UQOpXBJ/la1Ebw3cyC7ostD/H5Q/AAAA//8DAFBLAQItABQABgAIAAAAIQC2gziS/gAAAOEBAAAT&#10;AAAAAAAAAAAAAAAAAAAAAABbQ29udGVudF9UeXBlc10ueG1sUEsBAi0AFAAGAAgAAAAhADj9If/W&#10;AAAAlAEAAAsAAAAAAAAAAAAAAAAALwEAAF9yZWxzLy5yZWxzUEsBAi0AFAAGAAgAAAAhAATiIpqD&#10;AgAA0QQAAA4AAAAAAAAAAAAAAAAALgIAAGRycy9lMm9Eb2MueG1sUEsBAi0AFAAGAAgAAAAhAOGU&#10;/gXcAAAACQEAAA8AAAAAAAAAAAAAAAAA3QQAAGRycy9kb3ducmV2LnhtbFBLBQYAAAAABAAEAPMA&#10;AADmBQAAAAA=&#10;" filled="f" strokecolor="windowText" strokeweight="1.5pt">
                <v:stroke dashstyle="1 1"/>
              </v:rect>
            </w:pict>
          </mc:Fallback>
        </mc:AlternateContent>
      </w: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5B28CA" w:rsidRDefault="005B28CA" w:rsidP="003155F8">
      <w:pPr>
        <w:widowControl/>
        <w:snapToGrid w:val="0"/>
        <w:spacing w:line="400" w:lineRule="exact"/>
        <w:rPr>
          <w:rFonts w:ascii="HG正楷書体-PRO" w:eastAsia="HG正楷書体-PRO" w:hAnsi="ＭＳ ゴシック" w:cs="Times New Roman"/>
          <w:b/>
          <w:iCs/>
          <w:kern w:val="0"/>
          <w:sz w:val="26"/>
          <w:szCs w:val="28"/>
        </w:rPr>
      </w:pPr>
    </w:p>
    <w:p w:rsidR="006A0561" w:rsidRPr="00826781" w:rsidRDefault="002A3B80" w:rsidP="003155F8">
      <w:pPr>
        <w:widowControl/>
        <w:snapToGrid w:val="0"/>
        <w:spacing w:line="400" w:lineRule="exact"/>
        <w:rPr>
          <w:rFonts w:ascii="HG正楷書体-PRO" w:eastAsia="HG正楷書体-PRO" w:hAnsi="ＭＳ ゴシック" w:cs="Times New Roman"/>
          <w:b/>
          <w:iCs/>
          <w:kern w:val="0"/>
          <w:sz w:val="26"/>
          <w:szCs w:val="28"/>
        </w:rPr>
      </w:pPr>
      <w:r w:rsidRPr="00826781">
        <w:rPr>
          <w:rFonts w:ascii="HG正楷書体-PRO" w:eastAsia="HG正楷書体-PRO" w:hAnsi="ＭＳ ゴシック" w:cs="Times New Roman" w:hint="eastAsia"/>
          <w:b/>
          <w:iCs/>
          <w:kern w:val="0"/>
          <w:sz w:val="26"/>
          <w:szCs w:val="28"/>
        </w:rPr>
        <w:t>＜国際拠点空港としての関西国際空港の機能強化＞</w:t>
      </w:r>
    </w:p>
    <w:p w:rsidR="00D37B60" w:rsidRPr="00D37B60" w:rsidRDefault="006A0561" w:rsidP="00D37B60">
      <w:pPr>
        <w:widowControl/>
        <w:snapToGrid w:val="0"/>
        <w:spacing w:line="400" w:lineRule="exact"/>
        <w:ind w:left="281" w:hangingChars="108" w:hanging="281"/>
        <w:rPr>
          <w:rFonts w:ascii="HG正楷書体-PRO" w:eastAsia="HG正楷書体-PRO" w:hAnsi="ＭＳ 明朝" w:cs="Times New Roman"/>
          <w:iCs/>
          <w:sz w:val="26"/>
          <w:szCs w:val="28"/>
        </w:rPr>
      </w:pPr>
      <w:r w:rsidRPr="00826781">
        <w:rPr>
          <w:rFonts w:ascii="HG正楷書体-PRO" w:eastAsia="HG正楷書体-PRO" w:hAnsi="ＭＳ ゴシック" w:cs="Times New Roman" w:hint="eastAsia"/>
          <w:iCs/>
          <w:kern w:val="0"/>
          <w:sz w:val="26"/>
          <w:szCs w:val="28"/>
        </w:rPr>
        <w:t>◇</w:t>
      </w:r>
      <w:r w:rsidR="00C37370" w:rsidRPr="00826781">
        <w:rPr>
          <w:rFonts w:ascii="HG正楷書体-PRO" w:eastAsia="HG正楷書体-PRO" w:hAnsi="ＭＳ 明朝" w:cs="Times New Roman" w:hint="eastAsia"/>
          <w:iCs/>
          <w:sz w:val="26"/>
          <w:szCs w:val="28"/>
        </w:rPr>
        <w:t xml:space="preserve">　</w:t>
      </w:r>
      <w:r w:rsidR="00D37B60" w:rsidRPr="00826781">
        <w:rPr>
          <w:rFonts w:ascii="HG正楷書体-PRO" w:eastAsia="HG正楷書体-PRO" w:hAnsi="ＭＳ 明朝" w:cs="Times New Roman" w:hint="eastAsia"/>
          <w:iCs/>
          <w:sz w:val="26"/>
          <w:szCs w:val="28"/>
        </w:rPr>
        <w:t>関西国際空港が、わが国の競争力強化と</w:t>
      </w:r>
      <w:r w:rsidR="00D37B60" w:rsidRPr="00D1300C">
        <w:rPr>
          <w:rFonts w:ascii="HG正楷書体-PRO" w:eastAsia="HG正楷書体-PRO" w:hAnsi="ＭＳ 明朝" w:cs="Times New Roman" w:hint="eastAsia"/>
          <w:iCs/>
          <w:color w:val="000000" w:themeColor="text1"/>
          <w:sz w:val="26"/>
          <w:szCs w:val="28"/>
        </w:rPr>
        <w:t>関西経済の活性化に貢献するよう、「関西国際空港及び大阪国際空港の一体的かつ効率的な設置及び管理に関する基本方針」に基づき、</w:t>
      </w:r>
      <w:r w:rsidR="00D1300C" w:rsidRPr="00D1300C">
        <w:rPr>
          <w:rFonts w:ascii="HG正楷書体-PRO" w:eastAsia="HG正楷書体-PRO" w:hAnsi="ＭＳ 明朝" w:cs="Times New Roman" w:hint="eastAsia"/>
          <w:iCs/>
          <w:color w:val="000000" w:themeColor="text1"/>
          <w:sz w:val="26"/>
          <w:szCs w:val="28"/>
        </w:rPr>
        <w:t>Ｇ20大阪サミット、ラグビーワールドカップ2019等の国際的イベントを見据えつつ、今後の訪日外国人の増加に対応するため、</w:t>
      </w:r>
      <w:r w:rsidR="00D37B60" w:rsidRPr="00D1300C">
        <w:rPr>
          <w:rFonts w:ascii="HG正楷書体-PRO" w:eastAsia="HG正楷書体-PRO" w:hAnsi="ＭＳ 明朝" w:cs="Times New Roman" w:hint="eastAsia"/>
          <w:iCs/>
          <w:color w:val="000000" w:themeColor="text1"/>
          <w:sz w:val="26"/>
          <w:szCs w:val="28"/>
        </w:rPr>
        <w:t>航空保安対策や出入国審査体制の強化によ</w:t>
      </w:r>
      <w:r w:rsidR="00D37B60" w:rsidRPr="00D37B60">
        <w:rPr>
          <w:rFonts w:ascii="HG正楷書体-PRO" w:eastAsia="HG正楷書体-PRO" w:hAnsi="ＭＳ 明朝" w:cs="Times New Roman" w:hint="eastAsia"/>
          <w:iCs/>
          <w:sz w:val="26"/>
          <w:szCs w:val="28"/>
        </w:rPr>
        <w:t>る</w:t>
      </w:r>
      <w:r w:rsidR="00362BEF">
        <w:rPr>
          <w:rFonts w:ascii="HG正楷書体-PRO" w:eastAsia="HG正楷書体-PRO" w:hAnsi="ＭＳ 明朝" w:cs="Times New Roman" w:hint="eastAsia"/>
          <w:iCs/>
          <w:sz w:val="26"/>
          <w:szCs w:val="28"/>
        </w:rPr>
        <w:t>さら</w:t>
      </w:r>
      <w:r w:rsidR="00D37B60" w:rsidRPr="00D37B60">
        <w:rPr>
          <w:rFonts w:ascii="HG正楷書体-PRO" w:eastAsia="HG正楷書体-PRO" w:hAnsi="ＭＳ 明朝" w:cs="Times New Roman" w:hint="eastAsia"/>
          <w:iCs/>
          <w:sz w:val="26"/>
          <w:szCs w:val="28"/>
        </w:rPr>
        <w:t>なる受入環境の整備等、国際拠点空港として一層の機能強化を図ること。</w:t>
      </w:r>
    </w:p>
    <w:p w:rsidR="002A419A" w:rsidRDefault="0001259D" w:rsidP="00532267">
      <w:pPr>
        <w:widowControl/>
        <w:snapToGrid w:val="0"/>
        <w:spacing w:line="400" w:lineRule="exact"/>
        <w:ind w:left="260" w:hangingChars="100" w:hanging="26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00D37B60" w:rsidRPr="00D37B60">
        <w:rPr>
          <w:rFonts w:ascii="HG正楷書体-PRO" w:eastAsia="HG正楷書体-PRO" w:hAnsi="ＭＳ 明朝" w:cs="Times New Roman" w:hint="eastAsia"/>
          <w:iCs/>
          <w:sz w:val="26"/>
          <w:szCs w:val="28"/>
        </w:rPr>
        <w:t>また、関西の航空輸送需要の拡大に向け、コンセッション期間を通じて、国際拠点空港としての機能強化と利用者利便の向上が図られるよう、同基本方針に基づき、空港運営事業者に対して、適切に関与・指導を行うこと。</w:t>
      </w:r>
    </w:p>
    <w:p w:rsidR="00D37B60" w:rsidRPr="00725BB7" w:rsidRDefault="00D37B60" w:rsidP="00B76E9F">
      <w:pPr>
        <w:widowControl/>
        <w:snapToGrid w:val="0"/>
        <w:spacing w:line="400" w:lineRule="exact"/>
        <w:ind w:left="282" w:hangingChars="108" w:hanging="282"/>
        <w:rPr>
          <w:rFonts w:ascii="HG正楷書体-PRO" w:eastAsia="HG正楷書体-PRO" w:hAnsi="ＭＳ 明朝" w:cs="Times New Roman"/>
          <w:b/>
          <w:iCs/>
          <w:kern w:val="0"/>
          <w:sz w:val="26"/>
          <w:szCs w:val="28"/>
          <w:highlight w:val="yellow"/>
        </w:rPr>
      </w:pPr>
    </w:p>
    <w:p w:rsidR="006A0561" w:rsidRPr="00826781" w:rsidRDefault="002A3B80" w:rsidP="006A0561">
      <w:pPr>
        <w:widowControl/>
        <w:snapToGrid w:val="0"/>
        <w:spacing w:line="400" w:lineRule="exact"/>
        <w:rPr>
          <w:rFonts w:ascii="HG正楷書体-PRO" w:eastAsia="HG正楷書体-PRO" w:hAnsi="ＭＳ 明朝" w:cs="Times New Roman"/>
          <w:b/>
          <w:iCs/>
          <w:kern w:val="0"/>
          <w:sz w:val="26"/>
          <w:szCs w:val="28"/>
        </w:rPr>
      </w:pPr>
      <w:r w:rsidRPr="003C5DE5">
        <w:rPr>
          <w:rFonts w:ascii="HG正楷書体-PRO" w:eastAsia="HG正楷書体-PRO" w:hAnsi="ＭＳ 明朝" w:cs="Times New Roman" w:hint="eastAsia"/>
          <w:b/>
          <w:iCs/>
          <w:kern w:val="0"/>
          <w:sz w:val="26"/>
          <w:szCs w:val="28"/>
        </w:rPr>
        <w:t>＜</w:t>
      </w:r>
      <w:r w:rsidR="00B96C84">
        <w:rPr>
          <w:rFonts w:ascii="HG正楷書体-PRO" w:eastAsia="HG正楷書体-PRO" w:hAnsi="ＭＳ 明朝" w:cs="Times New Roman" w:hint="eastAsia"/>
          <w:b/>
          <w:iCs/>
          <w:kern w:val="0"/>
          <w:sz w:val="26"/>
          <w:szCs w:val="28"/>
        </w:rPr>
        <w:t>大阪湾諸港</w:t>
      </w:r>
      <w:r w:rsidR="00F76C58" w:rsidRPr="003C5DE5">
        <w:rPr>
          <w:rFonts w:ascii="HG正楷書体-PRO" w:eastAsia="HG正楷書体-PRO" w:hAnsi="ＭＳ 明朝" w:cs="Times New Roman" w:hint="eastAsia"/>
          <w:b/>
          <w:iCs/>
          <w:kern w:val="0"/>
          <w:sz w:val="26"/>
          <w:szCs w:val="28"/>
        </w:rPr>
        <w:t>の機能強化</w:t>
      </w:r>
      <w:r w:rsidRPr="003C5DE5">
        <w:rPr>
          <w:rFonts w:ascii="HG正楷書体-PRO" w:eastAsia="HG正楷書体-PRO" w:hAnsi="ＭＳ 明朝" w:cs="Times New Roman" w:hint="eastAsia"/>
          <w:b/>
          <w:iCs/>
          <w:kern w:val="0"/>
          <w:sz w:val="26"/>
          <w:szCs w:val="28"/>
        </w:rPr>
        <w:t>＞</w:t>
      </w:r>
    </w:p>
    <w:p w:rsidR="00420AE1" w:rsidRPr="00826781" w:rsidRDefault="006A0561" w:rsidP="00F76C58">
      <w:pPr>
        <w:widowControl/>
        <w:snapToGrid w:val="0"/>
        <w:spacing w:line="400" w:lineRule="exact"/>
        <w:ind w:left="281" w:hangingChars="108" w:hanging="281"/>
        <w:rPr>
          <w:rFonts w:ascii="HG正楷書体-PRO" w:eastAsia="HG正楷書体-PRO" w:hAnsi="ＭＳ 明朝" w:cs="Times New Roman"/>
          <w:iCs/>
          <w:sz w:val="26"/>
          <w:szCs w:val="28"/>
        </w:rPr>
      </w:pPr>
      <w:r w:rsidRPr="00826781">
        <w:rPr>
          <w:rFonts w:ascii="HG正楷書体-PRO" w:eastAsia="HG正楷書体-PRO" w:hAnsi="ＭＳ 明朝" w:cs="Times New Roman" w:hint="eastAsia"/>
          <w:iCs/>
          <w:kern w:val="0"/>
          <w:sz w:val="26"/>
          <w:szCs w:val="28"/>
        </w:rPr>
        <w:t>◇</w:t>
      </w:r>
      <w:r w:rsidRPr="00826781">
        <w:rPr>
          <w:rFonts w:ascii="HG正楷書体-PRO" w:eastAsia="HG正楷書体-PRO" w:hAnsi="ＭＳ 明朝" w:cs="Times New Roman" w:hint="eastAsia"/>
          <w:b/>
          <w:iCs/>
          <w:kern w:val="0"/>
          <w:sz w:val="26"/>
          <w:szCs w:val="28"/>
        </w:rPr>
        <w:t xml:space="preserve">　</w:t>
      </w:r>
      <w:r w:rsidR="008321E2" w:rsidRPr="008321E2">
        <w:rPr>
          <w:rFonts w:ascii="HG正楷書体-PRO" w:eastAsia="HG正楷書体-PRO" w:hAnsi="ＭＳ 明朝" w:cs="Times New Roman" w:hint="eastAsia"/>
          <w:iCs/>
          <w:sz w:val="26"/>
          <w:szCs w:val="28"/>
        </w:rPr>
        <w:t>国際コンテナ戦略港湾として国際競争力を強化していくため、阪神港の物流機能強化に資する</w:t>
      </w:r>
      <w:r w:rsidR="00E933AD" w:rsidRPr="00826781">
        <w:rPr>
          <w:rFonts w:ascii="HG正楷書体-PRO" w:eastAsia="HG正楷書体-PRO" w:hAnsi="ＭＳ 明朝" w:cs="Times New Roman" w:hint="eastAsia"/>
          <w:iCs/>
          <w:sz w:val="26"/>
          <w:szCs w:val="28"/>
        </w:rPr>
        <w:t>、港湾施設の整備に必要な予算を確保するとともに、特定港湾運営会社が行う集貨事業、施設整備等への支援強化や、新たな貨物創出に向けた支援制度の創設などを行うこと。</w:t>
      </w:r>
    </w:p>
    <w:p w:rsidR="00B8021E" w:rsidRPr="00725BB7" w:rsidRDefault="00B8021E" w:rsidP="00F76C58">
      <w:pPr>
        <w:widowControl/>
        <w:snapToGrid w:val="0"/>
        <w:spacing w:line="400" w:lineRule="exact"/>
        <w:ind w:left="281" w:hangingChars="108" w:hanging="281"/>
        <w:rPr>
          <w:rFonts w:ascii="HG正楷書体-PRO" w:eastAsia="HG正楷書体-PRO" w:hAnsi="ＭＳ 明朝" w:cs="Times New Roman"/>
          <w:iCs/>
          <w:kern w:val="0"/>
          <w:sz w:val="26"/>
          <w:szCs w:val="28"/>
          <w:highlight w:val="yellow"/>
        </w:rPr>
      </w:pPr>
      <w:r w:rsidRPr="00826781">
        <w:rPr>
          <w:rFonts w:ascii="HG正楷書体-PRO" w:eastAsia="HG正楷書体-PRO" w:hAnsi="ＭＳ 明朝" w:cs="Times New Roman" w:hint="eastAsia"/>
          <w:iCs/>
          <w:kern w:val="0"/>
          <w:sz w:val="26"/>
          <w:szCs w:val="28"/>
        </w:rPr>
        <w:t>◇</w:t>
      </w:r>
      <w:r w:rsidRPr="00826781">
        <w:rPr>
          <w:rFonts w:ascii="HG正楷書体-PRO" w:eastAsia="HG正楷書体-PRO" w:hAnsi="ＭＳ 明朝" w:cs="Times New Roman" w:hint="eastAsia"/>
          <w:b/>
          <w:iCs/>
          <w:kern w:val="0"/>
          <w:sz w:val="26"/>
          <w:szCs w:val="28"/>
        </w:rPr>
        <w:t xml:space="preserve">　</w:t>
      </w:r>
      <w:r w:rsidR="00E933AD" w:rsidRPr="00826781">
        <w:rPr>
          <w:rFonts w:ascii="HG正楷書体-PRO" w:eastAsia="HG正楷書体-PRO" w:hAnsi="ＭＳ 明朝" w:cs="Times New Roman" w:hint="eastAsia"/>
          <w:iCs/>
          <w:kern w:val="0"/>
          <w:sz w:val="26"/>
          <w:szCs w:val="28"/>
        </w:rPr>
        <w:t>大阪湾諸港の</w:t>
      </w:r>
      <w:r w:rsidR="00362BEF">
        <w:rPr>
          <w:rFonts w:ascii="HG正楷書体-PRO" w:eastAsia="HG正楷書体-PRO" w:hAnsi="ＭＳ 明朝" w:cs="Times New Roman" w:hint="eastAsia"/>
          <w:iCs/>
          <w:kern w:val="0"/>
          <w:sz w:val="26"/>
          <w:szCs w:val="28"/>
        </w:rPr>
        <w:t>さら</w:t>
      </w:r>
      <w:r w:rsidR="00E933AD" w:rsidRPr="00826781">
        <w:rPr>
          <w:rFonts w:ascii="HG正楷書体-PRO" w:eastAsia="HG正楷書体-PRO" w:hAnsi="ＭＳ 明朝" w:cs="Times New Roman" w:hint="eastAsia"/>
          <w:iCs/>
          <w:kern w:val="0"/>
          <w:sz w:val="26"/>
          <w:szCs w:val="28"/>
        </w:rPr>
        <w:t>なる国際競争力強化には、港湾運営会社をはじめ、港湾管理の広</w:t>
      </w:r>
      <w:r w:rsidR="00E933AD" w:rsidRPr="00E933AD">
        <w:rPr>
          <w:rFonts w:ascii="HG正楷書体-PRO" w:eastAsia="HG正楷書体-PRO" w:hAnsi="ＭＳ 明朝" w:cs="Times New Roman" w:hint="eastAsia"/>
          <w:iCs/>
          <w:kern w:val="0"/>
          <w:sz w:val="26"/>
          <w:szCs w:val="28"/>
        </w:rPr>
        <w:t>域的な一元化が必要であり、その実現に向けて、所要の制度改正等、必要な措置を講じること。</w:t>
      </w:r>
    </w:p>
    <w:p w:rsidR="00472D79" w:rsidRDefault="00472D79">
      <w:pPr>
        <w:widowControl/>
        <w:jc w:val="left"/>
        <w:rPr>
          <w:rFonts w:ascii="HG正楷書体-PRO" w:eastAsia="HG正楷書体-PRO" w:hAnsi="ＭＳ 明朝" w:cs="Times New Roman"/>
          <w:iCs/>
          <w:kern w:val="0"/>
          <w:sz w:val="26"/>
          <w:szCs w:val="28"/>
        </w:rPr>
      </w:pPr>
      <w:r>
        <w:rPr>
          <w:rFonts w:ascii="HG正楷書体-PRO" w:eastAsia="HG正楷書体-PRO" w:hAnsi="ＭＳ 明朝" w:cs="Times New Roman"/>
          <w:iCs/>
          <w:kern w:val="0"/>
          <w:sz w:val="26"/>
          <w:szCs w:val="28"/>
        </w:rPr>
        <w:br w:type="page"/>
      </w:r>
    </w:p>
    <w:p w:rsidR="00F80C5E" w:rsidRPr="00D9467C" w:rsidRDefault="00F80C5E" w:rsidP="00F80C5E">
      <w:pPr>
        <w:widowControl/>
        <w:spacing w:line="400" w:lineRule="exact"/>
        <w:jc w:val="left"/>
        <w:rPr>
          <w:rFonts w:ascii="ＭＳ ゴシック" w:eastAsia="ＭＳ ゴシック" w:hAnsi="ＭＳ ゴシック"/>
          <w:b/>
          <w:sz w:val="28"/>
          <w:szCs w:val="28"/>
        </w:rPr>
      </w:pPr>
      <w:r w:rsidRPr="00D9467C">
        <w:rPr>
          <w:rFonts w:ascii="ＭＳ ゴシック" w:eastAsia="ＭＳ ゴシック" w:hAnsi="ＭＳ ゴシック" w:hint="eastAsia"/>
          <w:b/>
          <w:sz w:val="28"/>
          <w:szCs w:val="28"/>
        </w:rPr>
        <w:t>２．成長と安全・安心を支える防災・減災対策の推進</w:t>
      </w:r>
    </w:p>
    <w:p w:rsidR="00F80C5E" w:rsidRPr="00F01CB0" w:rsidRDefault="00F80C5E" w:rsidP="00F80C5E">
      <w:pPr>
        <w:widowControl/>
        <w:snapToGrid w:val="0"/>
        <w:spacing w:line="400" w:lineRule="exact"/>
        <w:rPr>
          <w:rFonts w:ascii="ZWAdobeF" w:eastAsia="ＭＳ ゴシック" w:hAnsi="ZWAdobeF" w:cs="ZWAdobeF"/>
          <w:sz w:val="2"/>
          <w:szCs w:val="2"/>
        </w:rPr>
      </w:pPr>
      <w:r w:rsidRPr="00894B9F">
        <w:rPr>
          <w:rFonts w:ascii="HG正楷書体-PRO" w:eastAsia="HG正楷書体-PRO" w:hAnsi="ＭＳ 明朝" w:cs="Times New Roman" w:hint="eastAsia"/>
          <w:b/>
          <w:iCs/>
          <w:kern w:val="0"/>
          <w:sz w:val="26"/>
          <w:szCs w:val="28"/>
        </w:rPr>
        <w:t>＜大規模災害への対応＞</w:t>
      </w:r>
    </w:p>
    <w:p w:rsidR="00F80C5E" w:rsidRDefault="00F80C5E" w:rsidP="00F80C5E">
      <w:pPr>
        <w:widowControl/>
        <w:snapToGrid w:val="0"/>
        <w:spacing w:line="400" w:lineRule="exact"/>
        <w:ind w:left="260" w:hangingChars="100" w:hanging="260"/>
        <w:rPr>
          <w:rFonts w:ascii="HG正楷書体-PRO" w:eastAsia="HG正楷書体-PRO" w:hAnsiTheme="majorEastAsia" w:cs="Times New Roman"/>
          <w:iCs/>
          <w:kern w:val="0"/>
          <w:sz w:val="26"/>
          <w:szCs w:val="28"/>
        </w:rPr>
      </w:pPr>
      <w:r w:rsidRPr="00894B9F">
        <w:rPr>
          <w:rFonts w:ascii="HG正楷書体-PRO" w:eastAsia="HG正楷書体-PRO" w:hAnsiTheme="majorEastAsia" w:cs="Times New Roman" w:hint="eastAsia"/>
          <w:iCs/>
          <w:kern w:val="0"/>
          <w:sz w:val="26"/>
          <w:szCs w:val="28"/>
        </w:rPr>
        <w:t xml:space="preserve">◇　</w:t>
      </w:r>
      <w:r>
        <w:rPr>
          <w:rFonts w:ascii="HG正楷書体-PRO" w:eastAsia="HG正楷書体-PRO" w:hAnsiTheme="majorEastAsia" w:cs="Times New Roman" w:hint="eastAsia"/>
          <w:iCs/>
          <w:kern w:val="0"/>
          <w:sz w:val="26"/>
          <w:szCs w:val="28"/>
        </w:rPr>
        <w:t>南海トラフ巨大地震をはじめとする大規模災害に備え、府民の命を守り、経済社会システムを機能不全に陥らせないために、防災・減災の取組みや老朽化した都市基盤の適切な維持管理・更新について、国家的な観点から必要な措置を講じること。</w:t>
      </w:r>
    </w:p>
    <w:p w:rsidR="00F80C5E" w:rsidRDefault="00F80C5E" w:rsidP="00A239CF">
      <w:pPr>
        <w:widowControl/>
        <w:snapToGrid w:val="0"/>
        <w:spacing w:line="300" w:lineRule="exact"/>
        <w:ind w:left="260" w:hangingChars="100" w:hanging="260"/>
        <w:rPr>
          <w:rFonts w:ascii="HG正楷書体-PRO" w:eastAsia="HG正楷書体-PRO" w:hAnsiTheme="majorEastAsia" w:cs="Times New Roman"/>
          <w:iCs/>
          <w:kern w:val="0"/>
          <w:sz w:val="26"/>
          <w:szCs w:val="28"/>
        </w:rPr>
      </w:pPr>
    </w:p>
    <w:p w:rsidR="00F80C5E" w:rsidRPr="00894B9F" w:rsidRDefault="00F80C5E" w:rsidP="00F80C5E">
      <w:pPr>
        <w:widowControl/>
        <w:ind w:firstLineChars="100" w:firstLine="261"/>
        <w:jc w:val="left"/>
        <w:rPr>
          <w:rFonts w:ascii="HG正楷書体-PRO" w:eastAsia="HG正楷書体-PRO" w:hAnsi="ＭＳ 明朝" w:cs="Times New Roman"/>
          <w:iCs/>
          <w:kern w:val="0"/>
          <w:sz w:val="26"/>
          <w:szCs w:val="28"/>
        </w:rPr>
      </w:pPr>
      <w:r w:rsidRPr="00894B9F">
        <w:rPr>
          <w:rFonts w:ascii="HG正楷書体-PRO" w:eastAsia="HG正楷書体-PRO" w:hAnsi="ＭＳ 明朝" w:cs="Times New Roman" w:hint="eastAsia"/>
          <w:b/>
          <w:iCs/>
          <w:kern w:val="0"/>
          <w:sz w:val="26"/>
          <w:szCs w:val="28"/>
        </w:rPr>
        <w:t>（</w:t>
      </w:r>
      <w:r>
        <w:rPr>
          <w:rFonts w:ascii="HG正楷書体-PRO" w:eastAsia="HG正楷書体-PRO" w:hAnsi="ＭＳ 明朝" w:cs="Times New Roman" w:hint="eastAsia"/>
          <w:b/>
          <w:iCs/>
          <w:kern w:val="0"/>
          <w:sz w:val="26"/>
          <w:szCs w:val="28"/>
        </w:rPr>
        <w:t>南海トラフ巨大地震対策</w:t>
      </w:r>
      <w:r w:rsidRPr="00894B9F">
        <w:rPr>
          <w:rFonts w:ascii="HG正楷書体-PRO" w:eastAsia="HG正楷書体-PRO" w:hAnsi="ＭＳ 明朝" w:cs="Times New Roman" w:hint="eastAsia"/>
          <w:b/>
          <w:iCs/>
          <w:kern w:val="0"/>
          <w:sz w:val="26"/>
          <w:szCs w:val="28"/>
        </w:rPr>
        <w:t>）</w:t>
      </w:r>
    </w:p>
    <w:p w:rsidR="00F80C5E" w:rsidRDefault="00F80C5E" w:rsidP="000C4426">
      <w:pPr>
        <w:widowControl/>
        <w:snapToGrid w:val="0"/>
        <w:spacing w:line="400" w:lineRule="exact"/>
        <w:ind w:leftChars="200" w:left="420"/>
        <w:rPr>
          <w:rFonts w:ascii="HG正楷書体-PRO" w:eastAsia="HG正楷書体-PRO" w:hAnsiTheme="majorEastAsia" w:cs="Times New Roman"/>
          <w:iCs/>
          <w:kern w:val="0"/>
          <w:sz w:val="26"/>
          <w:szCs w:val="28"/>
        </w:rPr>
      </w:pPr>
      <w:r w:rsidRPr="00894B9F">
        <w:rPr>
          <w:rFonts w:ascii="HG正楷書体-PRO" w:eastAsia="HG正楷書体-PRO" w:hAnsiTheme="majorEastAsia" w:cs="Times New Roman" w:hint="eastAsia"/>
          <w:iCs/>
          <w:kern w:val="0"/>
          <w:sz w:val="26"/>
          <w:szCs w:val="28"/>
        </w:rPr>
        <w:t xml:space="preserve">　</w:t>
      </w:r>
      <w:r>
        <w:rPr>
          <w:rFonts w:ascii="HG正楷書体-PRO" w:eastAsia="HG正楷書体-PRO" w:hAnsiTheme="majorEastAsia" w:cs="Times New Roman" w:hint="eastAsia"/>
          <w:iCs/>
          <w:kern w:val="0"/>
          <w:sz w:val="26"/>
          <w:szCs w:val="28"/>
        </w:rPr>
        <w:t>昨年11月より、</w:t>
      </w:r>
      <w:r w:rsidRPr="00895CB3">
        <w:rPr>
          <w:rFonts w:ascii="HG正楷書体-PRO" w:eastAsia="HG正楷書体-PRO" w:hAnsiTheme="majorEastAsia" w:cs="Times New Roman" w:hint="eastAsia"/>
          <w:iCs/>
          <w:kern w:val="0"/>
          <w:sz w:val="26"/>
          <w:szCs w:val="28"/>
        </w:rPr>
        <w:t>南海トラフ</w:t>
      </w:r>
      <w:r>
        <w:rPr>
          <w:rFonts w:ascii="HG正楷書体-PRO" w:eastAsia="HG正楷書体-PRO" w:hAnsiTheme="majorEastAsia" w:cs="Times New Roman" w:hint="eastAsia"/>
          <w:iCs/>
          <w:kern w:val="0"/>
          <w:sz w:val="26"/>
          <w:szCs w:val="28"/>
        </w:rPr>
        <w:t>沿いの大規模な地震</w:t>
      </w:r>
      <w:r w:rsidRPr="00895CB3">
        <w:rPr>
          <w:rFonts w:ascii="HG正楷書体-PRO" w:eastAsia="HG正楷書体-PRO" w:hAnsiTheme="majorEastAsia" w:cs="Times New Roman" w:hint="eastAsia"/>
          <w:iCs/>
          <w:kern w:val="0"/>
          <w:sz w:val="26"/>
          <w:szCs w:val="28"/>
        </w:rPr>
        <w:t>発生の可能性が相対的に高まった</w:t>
      </w:r>
      <w:r>
        <w:rPr>
          <w:rFonts w:ascii="HG正楷書体-PRO" w:eastAsia="HG正楷書体-PRO" w:hAnsiTheme="majorEastAsia" w:cs="Times New Roman" w:hint="eastAsia"/>
          <w:iCs/>
          <w:kern w:val="0"/>
          <w:sz w:val="26"/>
          <w:szCs w:val="28"/>
        </w:rPr>
        <w:t>場合等に、気象庁が「</w:t>
      </w:r>
      <w:r w:rsidRPr="00DE369B">
        <w:rPr>
          <w:rFonts w:ascii="HG正楷書体-PRO" w:eastAsia="HG正楷書体-PRO" w:hAnsiTheme="majorEastAsia" w:cs="Times New Roman" w:hint="eastAsia"/>
          <w:iCs/>
          <w:kern w:val="0"/>
          <w:sz w:val="26"/>
          <w:szCs w:val="28"/>
        </w:rPr>
        <w:t>南海トラフ地震に関連する情報</w:t>
      </w:r>
      <w:r>
        <w:rPr>
          <w:rFonts w:ascii="HG正楷書体-PRO" w:eastAsia="HG正楷書体-PRO" w:hAnsiTheme="majorEastAsia" w:cs="Times New Roman" w:hint="eastAsia"/>
          <w:iCs/>
          <w:kern w:val="0"/>
          <w:sz w:val="26"/>
          <w:szCs w:val="28"/>
        </w:rPr>
        <w:t>（臨時）」を発表することとなったが、この情報が発表された場合の、地方公共団体や住民等の対応のあり方を早急に示すこと。</w:t>
      </w:r>
    </w:p>
    <w:p w:rsidR="00F80C5E" w:rsidRDefault="00F80C5E" w:rsidP="00F80C5E">
      <w:pPr>
        <w:widowControl/>
        <w:snapToGrid w:val="0"/>
        <w:spacing w:line="400" w:lineRule="exact"/>
        <w:ind w:leftChars="200" w:left="420" w:firstLineChars="100" w:firstLine="260"/>
        <w:rPr>
          <w:rFonts w:ascii="HG正楷書体-PRO" w:eastAsia="HG正楷書体-PRO" w:hAnsiTheme="majorEastAsia" w:cs="Times New Roman"/>
          <w:iCs/>
          <w:kern w:val="0"/>
          <w:sz w:val="26"/>
          <w:szCs w:val="28"/>
        </w:rPr>
      </w:pPr>
      <w:r>
        <w:rPr>
          <w:rFonts w:ascii="HG正楷書体-PRO" w:eastAsia="HG正楷書体-PRO" w:hAnsiTheme="majorEastAsia" w:cs="Times New Roman" w:hint="eastAsia"/>
          <w:iCs/>
          <w:kern w:val="0"/>
          <w:sz w:val="26"/>
          <w:szCs w:val="28"/>
        </w:rPr>
        <w:t>また、都市部における</w:t>
      </w:r>
      <w:r w:rsidRPr="00894B9F">
        <w:rPr>
          <w:rFonts w:ascii="HG正楷書体-PRO" w:eastAsia="HG正楷書体-PRO" w:hAnsiTheme="majorEastAsia" w:cs="Times New Roman" w:hint="eastAsia"/>
          <w:iCs/>
          <w:kern w:val="0"/>
          <w:sz w:val="26"/>
          <w:szCs w:val="28"/>
        </w:rPr>
        <w:t>被害の甚大さに鑑み、</w:t>
      </w:r>
      <w:r>
        <w:rPr>
          <w:rFonts w:ascii="HG正楷書体-PRO" w:eastAsia="HG正楷書体-PRO" w:hAnsiTheme="majorEastAsia" w:cs="Times New Roman" w:hint="eastAsia"/>
          <w:iCs/>
          <w:kern w:val="0"/>
          <w:sz w:val="26"/>
          <w:szCs w:val="28"/>
        </w:rPr>
        <w:t>大規模地震対策特別措置法の対象に南海トラフ巨大地震も含め、</w:t>
      </w:r>
      <w:r w:rsidRPr="00894B9F">
        <w:rPr>
          <w:rFonts w:ascii="HG正楷書体-PRO" w:eastAsia="HG正楷書体-PRO" w:hAnsiTheme="majorEastAsia" w:cs="Times New Roman" w:hint="eastAsia"/>
          <w:iCs/>
          <w:kern w:val="0"/>
          <w:sz w:val="26"/>
          <w:szCs w:val="28"/>
        </w:rPr>
        <w:t>大阪を「地震防災対策強化地域」に指定</w:t>
      </w:r>
      <w:r>
        <w:rPr>
          <w:rFonts w:ascii="HG正楷書体-PRO" w:eastAsia="HG正楷書体-PRO" w:hAnsiTheme="majorEastAsia" w:cs="Times New Roman" w:hint="eastAsia"/>
          <w:iCs/>
          <w:kern w:val="0"/>
          <w:sz w:val="26"/>
          <w:szCs w:val="28"/>
        </w:rPr>
        <w:t>する等、施策を強力に推進するための</w:t>
      </w:r>
      <w:r w:rsidRPr="00894B9F">
        <w:rPr>
          <w:rFonts w:ascii="HG正楷書体-PRO" w:eastAsia="HG正楷書体-PRO" w:hAnsiTheme="majorEastAsia" w:cs="Times New Roman" w:hint="eastAsia"/>
          <w:iCs/>
          <w:kern w:val="0"/>
          <w:sz w:val="26"/>
          <w:szCs w:val="28"/>
        </w:rPr>
        <w:t>財源措置</w:t>
      </w:r>
      <w:r>
        <w:rPr>
          <w:rFonts w:ascii="HG正楷書体-PRO" w:eastAsia="HG正楷書体-PRO" w:hAnsiTheme="majorEastAsia" w:cs="Times New Roman" w:hint="eastAsia"/>
          <w:iCs/>
          <w:kern w:val="0"/>
          <w:sz w:val="26"/>
          <w:szCs w:val="28"/>
        </w:rPr>
        <w:t>、法制度の改正等、</w:t>
      </w:r>
      <w:r w:rsidRPr="00894B9F">
        <w:rPr>
          <w:rFonts w:ascii="HG正楷書体-PRO" w:eastAsia="HG正楷書体-PRO" w:hAnsiTheme="majorEastAsia" w:cs="Times New Roman" w:hint="eastAsia"/>
          <w:iCs/>
          <w:kern w:val="0"/>
          <w:sz w:val="26"/>
          <w:szCs w:val="28"/>
        </w:rPr>
        <w:t>万全の措置を講じること。</w:t>
      </w:r>
    </w:p>
    <w:p w:rsidR="00F80C5E" w:rsidRDefault="00F80C5E" w:rsidP="00A239CF">
      <w:pPr>
        <w:widowControl/>
        <w:spacing w:line="300" w:lineRule="exact"/>
        <w:jc w:val="left"/>
        <w:rPr>
          <w:rFonts w:ascii="HG正楷書体-PRO" w:eastAsia="HG正楷書体-PRO" w:hAnsi="ＭＳ 明朝" w:cs="Times New Roman"/>
          <w:b/>
          <w:iCs/>
          <w:kern w:val="0"/>
          <w:sz w:val="26"/>
          <w:szCs w:val="28"/>
        </w:rPr>
      </w:pPr>
    </w:p>
    <w:p w:rsidR="00F80C5E" w:rsidRPr="00894B9F" w:rsidRDefault="00F80C5E" w:rsidP="00F80C5E">
      <w:pPr>
        <w:widowControl/>
        <w:ind w:firstLineChars="100" w:firstLine="261"/>
        <w:jc w:val="left"/>
        <w:rPr>
          <w:rFonts w:ascii="HG正楷書体-PRO" w:eastAsia="HG正楷書体-PRO" w:hAnsi="ＭＳ 明朝" w:cs="Times New Roman"/>
          <w:iCs/>
          <w:kern w:val="0"/>
          <w:sz w:val="26"/>
          <w:szCs w:val="28"/>
        </w:rPr>
      </w:pPr>
      <w:r w:rsidRPr="00894B9F">
        <w:rPr>
          <w:rFonts w:ascii="HG正楷書体-PRO" w:eastAsia="HG正楷書体-PRO" w:hAnsi="ＭＳ 明朝" w:cs="Times New Roman" w:hint="eastAsia"/>
          <w:b/>
          <w:iCs/>
          <w:kern w:val="0"/>
          <w:sz w:val="26"/>
          <w:szCs w:val="28"/>
        </w:rPr>
        <w:t>（津波浸水対策）</w:t>
      </w:r>
    </w:p>
    <w:p w:rsidR="00F80C5E" w:rsidRPr="00894B9F" w:rsidRDefault="00F80C5E" w:rsidP="000C4426">
      <w:pPr>
        <w:ind w:leftChars="200" w:left="443" w:hangingChars="9" w:hanging="23"/>
        <w:rPr>
          <w:rFonts w:ascii="HG正楷書体-PRO" w:eastAsia="HG正楷書体-PRO" w:hAnsi="ＭＳ ゴシック"/>
          <w:sz w:val="26"/>
          <w:szCs w:val="26"/>
        </w:rPr>
      </w:pPr>
      <w:r w:rsidRPr="00894B9F">
        <w:rPr>
          <w:rFonts w:ascii="HG正楷書体-PRO" w:eastAsia="HG正楷書体-PRO" w:hAnsi="ＭＳ ゴシック" w:hint="eastAsia"/>
          <w:sz w:val="26"/>
          <w:szCs w:val="26"/>
        </w:rPr>
        <w:t xml:space="preserve">　広範なゼロメートル地帯や地下街等を抱え、人口・企業・資産が集積する大阪においては、南海トラフ巨大地震により甚大な津波浸水被害が想定される。</w:t>
      </w:r>
    </w:p>
    <w:p w:rsidR="00F80C5E" w:rsidRPr="00830A76" w:rsidRDefault="00F80C5E" w:rsidP="00F80C5E">
      <w:pPr>
        <w:ind w:leftChars="200" w:left="420" w:firstLineChars="100" w:firstLine="260"/>
        <w:rPr>
          <w:rFonts w:ascii="HG正楷書体-PRO" w:eastAsia="HG正楷書体-PRO" w:hAnsi="ＭＳ ゴシック"/>
          <w:sz w:val="26"/>
          <w:szCs w:val="26"/>
        </w:rPr>
      </w:pPr>
      <w:r w:rsidRPr="00894B9F">
        <w:rPr>
          <w:rFonts w:ascii="HG正楷書体-PRO" w:eastAsia="HG正楷書体-PRO" w:hAnsi="ＭＳ ゴシック" w:hint="eastAsia"/>
          <w:sz w:val="26"/>
          <w:szCs w:val="26"/>
        </w:rPr>
        <w:t>本府では、防潮堤等の耐震・液状化対策を最重要施策に位置付け、期限を定めて対策に取り組んでいるが、現行の防災・安全交付金等の配分額では、こうした事業の緊急性に対応できない。対策を早期に完了し、ストック効果の最大化を図ることにより、</w:t>
      </w:r>
      <w:r>
        <w:rPr>
          <w:rFonts w:ascii="HG正楷書体-PRO" w:eastAsia="HG正楷書体-PRO" w:hAnsi="ＭＳ ゴシック" w:hint="eastAsia"/>
          <w:sz w:val="26"/>
          <w:szCs w:val="26"/>
        </w:rPr>
        <w:t>府民</w:t>
      </w:r>
      <w:r w:rsidRPr="00894B9F">
        <w:rPr>
          <w:rFonts w:ascii="HG正楷書体-PRO" w:eastAsia="HG正楷書体-PRO" w:hAnsi="ＭＳ ゴシック" w:hint="eastAsia"/>
          <w:sz w:val="26"/>
          <w:szCs w:val="26"/>
        </w:rPr>
        <w:t>の生命と財産を守り、日本の社会経済の発展に寄与するため、防災・減災のための十分な予算の確保、新たな財政支援制度の創設など緊急的な財政措置を講じること。</w:t>
      </w:r>
    </w:p>
    <w:p w:rsidR="00F80C5E" w:rsidRPr="00830A76" w:rsidRDefault="00F80C5E" w:rsidP="00A239CF">
      <w:pPr>
        <w:widowControl/>
        <w:snapToGrid w:val="0"/>
        <w:spacing w:line="300" w:lineRule="exact"/>
        <w:rPr>
          <w:rFonts w:ascii="HG正楷書体-PRO" w:eastAsia="HG正楷書体-PRO" w:hAnsi="ＭＳ 明朝" w:cs="Times New Roman"/>
          <w:b/>
          <w:iCs/>
          <w:kern w:val="0"/>
          <w:sz w:val="26"/>
          <w:szCs w:val="28"/>
        </w:rPr>
      </w:pPr>
    </w:p>
    <w:p w:rsidR="00F80C5E" w:rsidRPr="00894B9F" w:rsidRDefault="00F80C5E" w:rsidP="00F80C5E">
      <w:pPr>
        <w:widowControl/>
        <w:snapToGrid w:val="0"/>
        <w:spacing w:line="400" w:lineRule="exact"/>
        <w:ind w:leftChars="100" w:left="471" w:hangingChars="100" w:hanging="261"/>
        <w:rPr>
          <w:rFonts w:ascii="HG正楷書体-PRO" w:eastAsia="HG正楷書体-PRO" w:hAnsi="ＭＳ 明朝" w:cs="Times New Roman"/>
          <w:b/>
          <w:iCs/>
          <w:kern w:val="0"/>
          <w:sz w:val="26"/>
          <w:szCs w:val="28"/>
        </w:rPr>
      </w:pPr>
      <w:r w:rsidRPr="00894B9F">
        <w:rPr>
          <w:rFonts w:ascii="HG正楷書体-PRO" w:eastAsia="HG正楷書体-PRO" w:hAnsi="ＭＳ 明朝" w:cs="Times New Roman" w:hint="eastAsia"/>
          <w:b/>
          <w:iCs/>
          <w:kern w:val="0"/>
          <w:sz w:val="26"/>
          <w:szCs w:val="28"/>
        </w:rPr>
        <w:t>（石油コンビナート対策）</w:t>
      </w:r>
    </w:p>
    <w:p w:rsidR="00F80C5E" w:rsidRPr="00894B9F" w:rsidRDefault="00F80C5E" w:rsidP="000C4426">
      <w:pPr>
        <w:widowControl/>
        <w:snapToGrid w:val="0"/>
        <w:spacing w:line="400" w:lineRule="exact"/>
        <w:ind w:leftChars="200" w:left="420"/>
        <w:rPr>
          <w:rFonts w:ascii="HG正楷書体-PRO" w:eastAsia="HG正楷書体-PRO" w:hAnsi="ＭＳ ゴシック"/>
          <w:kern w:val="0"/>
          <w:sz w:val="26"/>
          <w:szCs w:val="26"/>
        </w:rPr>
      </w:pPr>
      <w:r w:rsidRPr="00894B9F">
        <w:rPr>
          <w:rFonts w:ascii="HG正楷書体-PRO" w:eastAsia="HG正楷書体-PRO" w:hAnsiTheme="majorEastAsia" w:cs="Times New Roman" w:hint="eastAsia"/>
          <w:iCs/>
          <w:kern w:val="0"/>
          <w:sz w:val="26"/>
          <w:szCs w:val="28"/>
        </w:rPr>
        <w:t xml:space="preserve">　</w:t>
      </w:r>
      <w:r>
        <w:rPr>
          <w:rFonts w:ascii="HG正楷書体-PRO" w:eastAsia="HG正楷書体-PRO" w:hAnsiTheme="majorEastAsia" w:cs="Times New Roman" w:hint="eastAsia"/>
          <w:iCs/>
          <w:kern w:val="0"/>
          <w:sz w:val="26"/>
          <w:szCs w:val="28"/>
        </w:rPr>
        <w:t>石油コンビナート地区においては、危険物が集積し災害の連鎖が懸念されることから、</w:t>
      </w:r>
      <w:r w:rsidRPr="00894B9F">
        <w:rPr>
          <w:rFonts w:ascii="HG正楷書体-PRO" w:eastAsia="HG正楷書体-PRO" w:hAnsi="ＭＳ ゴシック" w:hint="eastAsia"/>
          <w:kern w:val="0"/>
          <w:sz w:val="26"/>
          <w:szCs w:val="26"/>
        </w:rPr>
        <w:t>石油精製業に限らず全ての業種を対象に、</w:t>
      </w:r>
      <w:r>
        <w:rPr>
          <w:rFonts w:ascii="HG正楷書体-PRO" w:eastAsia="HG正楷書体-PRO" w:hAnsi="ＭＳ ゴシック" w:hint="eastAsia"/>
          <w:kern w:val="0"/>
          <w:sz w:val="26"/>
          <w:szCs w:val="26"/>
        </w:rPr>
        <w:t>緊急遮断弁の設置や護岸の液状化対策など</w:t>
      </w:r>
      <w:r w:rsidRPr="00894B9F">
        <w:rPr>
          <w:rFonts w:ascii="HG正楷書体-PRO" w:eastAsia="HG正楷書体-PRO" w:hAnsi="ＭＳ ゴシック" w:hint="eastAsia"/>
          <w:kern w:val="0"/>
          <w:sz w:val="26"/>
          <w:szCs w:val="26"/>
        </w:rPr>
        <w:t>防災対策への財政支援を行うこと。</w:t>
      </w:r>
    </w:p>
    <w:p w:rsidR="00F6139C" w:rsidRPr="00A239CF" w:rsidRDefault="00F6139C" w:rsidP="00A239CF">
      <w:pPr>
        <w:widowControl/>
        <w:snapToGrid w:val="0"/>
        <w:spacing w:line="300" w:lineRule="exact"/>
        <w:rPr>
          <w:rFonts w:ascii="HG正楷書体-PRO" w:eastAsia="HG正楷書体-PRO" w:hAnsi="ＭＳ ゴシック"/>
          <w:kern w:val="0"/>
          <w:sz w:val="26"/>
          <w:szCs w:val="26"/>
        </w:rPr>
      </w:pPr>
    </w:p>
    <w:p w:rsidR="00F80C5E" w:rsidRPr="00220883" w:rsidRDefault="00F80C5E" w:rsidP="00F80C5E">
      <w:pPr>
        <w:widowControl/>
        <w:snapToGrid w:val="0"/>
        <w:spacing w:line="400" w:lineRule="exact"/>
        <w:ind w:leftChars="100" w:left="471" w:hanging="261"/>
        <w:rPr>
          <w:rFonts w:ascii="HG正楷書体-PRO" w:eastAsia="HG正楷書体-PRO" w:hAnsiTheme="majorEastAsia" w:cs="Times New Roman"/>
          <w:b/>
          <w:iCs/>
          <w:kern w:val="0"/>
          <w:sz w:val="26"/>
          <w:szCs w:val="28"/>
        </w:rPr>
      </w:pPr>
      <w:r w:rsidRPr="00220883">
        <w:rPr>
          <w:rFonts w:ascii="HG正楷書体-PRO" w:eastAsia="HG正楷書体-PRO" w:hAnsiTheme="majorEastAsia" w:cs="Times New Roman" w:hint="eastAsia"/>
          <w:b/>
          <w:iCs/>
          <w:kern w:val="0"/>
          <w:sz w:val="26"/>
          <w:szCs w:val="28"/>
        </w:rPr>
        <w:t>（消防力の強化）</w:t>
      </w:r>
    </w:p>
    <w:p w:rsidR="00F80C5E" w:rsidRPr="00894B9F" w:rsidRDefault="00F80C5E" w:rsidP="000C4426">
      <w:pPr>
        <w:widowControl/>
        <w:snapToGrid w:val="0"/>
        <w:spacing w:line="400" w:lineRule="exact"/>
        <w:ind w:leftChars="200" w:left="420"/>
        <w:rPr>
          <w:rFonts w:ascii="HG正楷書体-PRO" w:eastAsia="HG正楷書体-PRO" w:hAnsiTheme="majorEastAsia" w:cs="Times New Roman"/>
          <w:iCs/>
          <w:kern w:val="0"/>
          <w:sz w:val="26"/>
          <w:szCs w:val="28"/>
        </w:rPr>
      </w:pPr>
      <w:r w:rsidRPr="00894B9F">
        <w:rPr>
          <w:rFonts w:ascii="HG正楷書体-PRO" w:eastAsia="HG正楷書体-PRO" w:hAnsiTheme="majorEastAsia" w:cs="Times New Roman" w:hint="eastAsia"/>
          <w:iCs/>
          <w:kern w:val="0"/>
          <w:sz w:val="26"/>
          <w:szCs w:val="28"/>
        </w:rPr>
        <w:t xml:space="preserve">　大阪の消防が、府域の安全・安心を確保するとともに、大規模災害時には全国の中心的な役割を担うことを明確化し、特別な消防部隊の整備・維持や広域活動拠点施設の整備等、消防力を強化するために必要な財源措置を講じること。</w:t>
      </w:r>
    </w:p>
    <w:p w:rsidR="00F80C5E" w:rsidRDefault="00F80C5E" w:rsidP="00F80C5E">
      <w:pPr>
        <w:widowControl/>
        <w:snapToGrid w:val="0"/>
        <w:spacing w:line="400" w:lineRule="exact"/>
        <w:ind w:left="520" w:hangingChars="200" w:hanging="520"/>
        <w:rPr>
          <w:rFonts w:ascii="HG正楷書体-PRO" w:eastAsia="HG正楷書体-PRO" w:hAnsiTheme="majorEastAsia" w:cs="Times New Roman"/>
          <w:iCs/>
          <w:kern w:val="0"/>
          <w:sz w:val="26"/>
          <w:szCs w:val="28"/>
        </w:rPr>
      </w:pPr>
      <w:r>
        <w:rPr>
          <w:rFonts w:ascii="HG正楷書体-PRO" w:eastAsia="HG正楷書体-PRO" w:hAnsiTheme="majorEastAsia" w:cs="Times New Roman" w:hint="eastAsia"/>
          <w:iCs/>
          <w:kern w:val="0"/>
          <w:sz w:val="26"/>
          <w:szCs w:val="28"/>
        </w:rPr>
        <w:t xml:space="preserve">　　　また、消防の広域化に有効な通信指令台の共同整備を進めるため</w:t>
      </w:r>
      <w:r w:rsidRPr="00894B9F">
        <w:rPr>
          <w:rFonts w:ascii="HG正楷書体-PRO" w:eastAsia="HG正楷書体-PRO" w:hAnsiTheme="majorEastAsia" w:cs="Times New Roman" w:hint="eastAsia"/>
          <w:iCs/>
          <w:kern w:val="0"/>
          <w:sz w:val="26"/>
          <w:szCs w:val="28"/>
        </w:rPr>
        <w:t>、現指令台の更新時期の違いによる負担格差を解消する支援制度を創設すること。</w:t>
      </w:r>
    </w:p>
    <w:p w:rsidR="00F80C5E" w:rsidRPr="00894B9F" w:rsidRDefault="00F80C5E" w:rsidP="00B76E9F">
      <w:pPr>
        <w:widowControl/>
        <w:snapToGrid w:val="0"/>
        <w:spacing w:line="400" w:lineRule="exact"/>
        <w:ind w:left="261" w:hangingChars="100" w:hanging="261"/>
        <w:rPr>
          <w:rFonts w:ascii="HG正楷書体-PRO" w:eastAsia="HG正楷書体-PRO" w:hAnsi="ＭＳ ゴシック"/>
          <w:kern w:val="0"/>
          <w:sz w:val="26"/>
          <w:szCs w:val="26"/>
        </w:rPr>
      </w:pPr>
      <w:r w:rsidRPr="00894B9F">
        <w:rPr>
          <w:rFonts w:ascii="HG正楷書体-PRO" w:eastAsia="HG正楷書体-PRO" w:hAnsi="ＭＳ 明朝" w:cs="Times New Roman" w:hint="eastAsia"/>
          <w:b/>
          <w:iCs/>
          <w:kern w:val="0"/>
          <w:sz w:val="26"/>
          <w:szCs w:val="28"/>
        </w:rPr>
        <w:t>＜災害に強い都市づくりの推進＞</w:t>
      </w:r>
    </w:p>
    <w:p w:rsidR="00F80C5E" w:rsidRPr="00894B9F" w:rsidRDefault="00F80C5E" w:rsidP="00B76E9F">
      <w:pPr>
        <w:widowControl/>
        <w:ind w:firstLineChars="100" w:firstLine="261"/>
        <w:jc w:val="left"/>
        <w:rPr>
          <w:rFonts w:ascii="HG正楷書体-PRO" w:eastAsia="HG正楷書体-PRO" w:hAnsi="ＭＳ 明朝" w:cs="Times New Roman"/>
          <w:kern w:val="0"/>
          <w:sz w:val="26"/>
          <w:szCs w:val="28"/>
        </w:rPr>
      </w:pPr>
      <w:r w:rsidRPr="00894B9F">
        <w:rPr>
          <w:rFonts w:ascii="HG正楷書体-PRO" w:eastAsia="HG正楷書体-PRO" w:hAnsi="ＭＳ 明朝" w:cs="Times New Roman" w:hint="eastAsia"/>
          <w:b/>
          <w:kern w:val="0"/>
          <w:sz w:val="26"/>
          <w:szCs w:val="28"/>
        </w:rPr>
        <w:t>（密集市街地の整備）</w:t>
      </w:r>
    </w:p>
    <w:p w:rsidR="00F80C5E" w:rsidRPr="00894B9F" w:rsidRDefault="00F80C5E" w:rsidP="006A54C7">
      <w:pPr>
        <w:widowControl/>
        <w:snapToGrid w:val="0"/>
        <w:spacing w:line="400" w:lineRule="exact"/>
        <w:ind w:leftChars="200" w:left="441" w:hangingChars="8" w:hanging="21"/>
        <w:rPr>
          <w:rFonts w:ascii="HG正楷書体-PRO" w:eastAsia="HG正楷書体-PRO" w:hAnsi="ＭＳ 明朝" w:cs="Times New Roman"/>
          <w:iCs/>
          <w:kern w:val="0"/>
          <w:sz w:val="26"/>
          <w:szCs w:val="28"/>
        </w:rPr>
      </w:pPr>
      <w:r w:rsidRPr="00894B9F">
        <w:rPr>
          <w:rFonts w:ascii="HG正楷書体-PRO" w:eastAsia="HG正楷書体-PRO" w:hAnsi="ＭＳ 明朝" w:cs="Times New Roman" w:hint="eastAsia"/>
          <w:b/>
          <w:iCs/>
          <w:kern w:val="0"/>
          <w:sz w:val="26"/>
          <w:szCs w:val="28"/>
        </w:rPr>
        <w:t xml:space="preserve">　</w:t>
      </w:r>
      <w:r w:rsidRPr="00894B9F">
        <w:rPr>
          <w:rFonts w:ascii="HG正楷書体-PRO" w:eastAsia="HG正楷書体-PRO" w:hAnsi="ＭＳ 明朝" w:cs="Times New Roman" w:hint="eastAsia"/>
          <w:iCs/>
          <w:kern w:val="0"/>
          <w:sz w:val="26"/>
          <w:szCs w:val="28"/>
        </w:rPr>
        <w:t>密集市街地における地区公共施設や延焼遮断帯の整備などを強力に進めるため、</w:t>
      </w:r>
      <w:r>
        <w:rPr>
          <w:rFonts w:ascii="HG正楷書体-PRO" w:eastAsia="HG正楷書体-PRO" w:hAnsi="ＭＳ 明朝" w:cs="Times New Roman" w:hint="eastAsia"/>
          <w:iCs/>
          <w:kern w:val="0"/>
          <w:sz w:val="26"/>
          <w:szCs w:val="28"/>
        </w:rPr>
        <w:t>必要な予算を確保するとともに</w:t>
      </w:r>
      <w:r w:rsidRPr="00894B9F">
        <w:rPr>
          <w:rFonts w:ascii="HG正楷書体-PRO" w:eastAsia="HG正楷書体-PRO" w:hAnsi="ＭＳ 明朝" w:cs="Times New Roman" w:hint="eastAsia"/>
          <w:iCs/>
          <w:kern w:val="0"/>
          <w:sz w:val="26"/>
          <w:szCs w:val="28"/>
        </w:rPr>
        <w:t>、東日本大震災の復興事業と同等の特別な地方財政措置等を講じること。</w:t>
      </w:r>
    </w:p>
    <w:p w:rsidR="00F80C5E" w:rsidRPr="00AE5822" w:rsidRDefault="00F80C5E" w:rsidP="00AE5822">
      <w:pPr>
        <w:widowControl/>
        <w:snapToGrid w:val="0"/>
        <w:spacing w:line="400" w:lineRule="exact"/>
        <w:ind w:leftChars="200" w:left="420" w:firstLineChars="100" w:firstLine="260"/>
        <w:rPr>
          <w:rFonts w:ascii="HG正楷書体-PRO" w:eastAsia="HG正楷書体-PRO" w:hAnsi="ＭＳ 明朝" w:cs="Times New Roman"/>
          <w:iCs/>
          <w:kern w:val="0"/>
          <w:sz w:val="26"/>
          <w:szCs w:val="28"/>
        </w:rPr>
      </w:pPr>
      <w:r w:rsidRPr="00894B9F">
        <w:rPr>
          <w:rFonts w:ascii="HG正楷書体-PRO" w:eastAsia="HG正楷書体-PRO" w:hAnsi="ＭＳ 明朝" w:cs="Times New Roman" w:hint="eastAsia"/>
          <w:iCs/>
          <w:kern w:val="0"/>
          <w:sz w:val="26"/>
          <w:szCs w:val="28"/>
        </w:rPr>
        <w:t>また、老朽建築物の除却を促進し、土地活用を促すため、所得税等を軽減する制度</w:t>
      </w:r>
      <w:r>
        <w:rPr>
          <w:rFonts w:ascii="HG正楷書体-PRO" w:eastAsia="HG正楷書体-PRO" w:hAnsi="ＭＳ 明朝" w:cs="Times New Roman" w:hint="eastAsia"/>
          <w:iCs/>
          <w:kern w:val="0"/>
          <w:sz w:val="26"/>
          <w:szCs w:val="28"/>
        </w:rPr>
        <w:t>を</w:t>
      </w:r>
      <w:r w:rsidRPr="00894B9F">
        <w:rPr>
          <w:rFonts w:ascii="HG正楷書体-PRO" w:eastAsia="HG正楷書体-PRO" w:hAnsi="ＭＳ 明朝" w:cs="Times New Roman" w:hint="eastAsia"/>
          <w:iCs/>
          <w:kern w:val="0"/>
          <w:sz w:val="26"/>
          <w:szCs w:val="28"/>
        </w:rPr>
        <w:t>創設</w:t>
      </w:r>
      <w:r>
        <w:rPr>
          <w:rFonts w:ascii="HG正楷書体-PRO" w:eastAsia="HG正楷書体-PRO" w:hAnsi="ＭＳ 明朝" w:cs="Times New Roman" w:hint="eastAsia"/>
          <w:iCs/>
          <w:kern w:val="0"/>
          <w:sz w:val="26"/>
          <w:szCs w:val="28"/>
        </w:rPr>
        <w:t>するなど必要な措置を講じること。</w:t>
      </w:r>
    </w:p>
    <w:p w:rsidR="00C148C8" w:rsidRDefault="00C148C8" w:rsidP="00C148C8">
      <w:pPr>
        <w:widowControl/>
        <w:jc w:val="left"/>
        <w:rPr>
          <w:rFonts w:ascii="HG正楷書体-PRO" w:eastAsia="HG正楷書体-PRO" w:hAnsi="ＭＳ 明朝"/>
          <w:sz w:val="26"/>
          <w:szCs w:val="26"/>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65760" behindDoc="0" locked="0" layoutInCell="1" allowOverlap="1" wp14:anchorId="03C26065" wp14:editId="52F8A588">
                <wp:simplePos x="0" y="0"/>
                <wp:positionH relativeFrom="column">
                  <wp:posOffset>1209675</wp:posOffset>
                </wp:positionH>
                <wp:positionV relativeFrom="paragraph">
                  <wp:posOffset>124460</wp:posOffset>
                </wp:positionV>
                <wp:extent cx="3526155" cy="3264535"/>
                <wp:effectExtent l="0" t="0" r="17145" b="12065"/>
                <wp:wrapNone/>
                <wp:docPr id="2" name="正方形/長方形 2"/>
                <wp:cNvGraphicFramePr/>
                <a:graphic xmlns:a="http://schemas.openxmlformats.org/drawingml/2006/main">
                  <a:graphicData uri="http://schemas.microsoft.com/office/word/2010/wordprocessingShape">
                    <wps:wsp>
                      <wps:cNvSpPr/>
                      <wps:spPr>
                        <a:xfrm>
                          <a:off x="0" y="0"/>
                          <a:ext cx="3526155" cy="326453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95.25pt;margin-top:9.8pt;width:277.65pt;height:25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8PgwIAANEEAAAOAAAAZHJzL2Uyb0RvYy54bWysVMFuEzEQvSPxD5bvdJNtttBVN1XUqAip&#10;aiO1qOeJ15tdyesxtpNN+A/4ADhzRhz4HCrxF4y927QUTogcnBnPeDzv+c2enG5bxTbSugZ1wccH&#10;I86kFlg2elXwtzfnL15x5jzoEhRqWfCddPx0+vzZSWdymWKNqpSWURHt8s4UvPbe5EniRC1bcAdo&#10;pKZghbYFT65dJaWFjqq3KklHo6OkQ1sai0I6R7vzPsinsX5VSeGvqspJz1TBqTcfVxvXZViT6Qnk&#10;KwumbsTQBvxDFy00mi7dl5qDB7a2zR+l2kZYdFj5A4FtglXVCBkxEJrx6Ama6xqMjFiIHGf2NLn/&#10;V1ZcbhaWNWXBU840tPREd18+33389uP7p+Tnh6+9xdJAVGdcTvnXZmEHz5EZUG8r24Z/wsO2kdzd&#10;nly59UzQ5mGWHo2zjDNBscP0aJIdZqFq8nDcWOdfS2xZMApu6fUiqbC5cL5PvU8Jt2k8b5SifciV&#10;Zh3J73iU0SMLICFVCjyZrSFoTq84A7UihQpvY0mHqinD8XDa7dyZsmwDJBLSVondDXXNmQLnKUBQ&#10;4m/o9rejoZ85uLo/TIXm6Ic8pUNtGUU49B8Y7DkL1hLLHZFvsVelM+K8oXIXdOsCLMmQsNBo+Sta&#10;KoUEEAeLsxrt+7/th3xSB0U560jWBP7dGqwkMG806eZ4PJmEOYjOJHuZkmMfR5aPI3rdniGRMqYh&#10;NiKaId+re7Oy2N7SBM7CrRQCLejunubBOfP9uNEMCzmbxTTSvgF/oa+NCMUDT4HIm+0tWDO8vqcn&#10;uMT7EYD8iQj63HBS42ztsWqiQh54JWUFh+YmamyY8TCYj/2Y9fAlmv4CAAD//wMAUEsDBBQABgAI&#10;AAAAIQDk3IwW3gAAAAoBAAAPAAAAZHJzL2Rvd25yZXYueG1sTI/LTsMwEEX3SPyDNUjsqAMlbQlx&#10;KsRDYktBiOU0HpKUeBxiN0n5eqYr2M3VHN1Hvp5cqwbqQ+PZwOUsAUVcettwZeDt9eliBSpEZIut&#10;ZzJwoADr4vQkx8z6kV9o2MRKiQmHDA3UMXaZ1qGsyWGY+Y5Yfp++dxhF9pW2PY5i7lp9lSQL7bBh&#10;Saixo/uayq/N3hnAj53/dmV8fK+ff9KmG3fDYfVgzPnZdHcLKtIU/2A41pfqUEinrd+zDaoVfZOk&#10;gh6PBSgBltepbNkaSOfzJegi1/8nFL8AAAD//wMAUEsBAi0AFAAGAAgAAAAhALaDOJL+AAAA4QEA&#10;ABMAAAAAAAAAAAAAAAAAAAAAAFtDb250ZW50X1R5cGVzXS54bWxQSwECLQAUAAYACAAAACEAOP0h&#10;/9YAAACUAQAACwAAAAAAAAAAAAAAAAAvAQAAX3JlbHMvLnJlbHNQSwECLQAUAAYACAAAACEAuD5v&#10;D4MCAADRBAAADgAAAAAAAAAAAAAAAAAuAgAAZHJzL2Uyb0RvYy54bWxQSwECLQAUAAYACAAAACEA&#10;5NyMFt4AAAAKAQAADwAAAAAAAAAAAAAAAADdBAAAZHJzL2Rvd25yZXYueG1sUEsFBgAAAAAEAAQA&#10;8wAAAOgFAAAAAA==&#10;" filled="f" strokecolor="windowText" strokeweight="1.5pt">
                <v:stroke dashstyle="1 1"/>
              </v:rect>
            </w:pict>
          </mc:Fallback>
        </mc:AlternateContent>
      </w:r>
      <w:r w:rsidRPr="001433FF">
        <w:rPr>
          <w:rFonts w:ascii="HG正楷書体-PRO" w:eastAsia="HG正楷書体-PRO" w:hAnsi="ＭＳ 明朝" w:cs="Times New Roman"/>
          <w:b/>
          <w:noProof/>
          <w:kern w:val="0"/>
          <w:sz w:val="26"/>
          <w:szCs w:val="26"/>
        </w:rPr>
        <mc:AlternateContent>
          <mc:Choice Requires="wpg">
            <w:drawing>
              <wp:anchor distT="0" distB="0" distL="114300" distR="114300" simplePos="0" relativeHeight="251766784" behindDoc="0" locked="0" layoutInCell="1" allowOverlap="1" wp14:anchorId="27F33E01" wp14:editId="399E7FE9">
                <wp:simplePos x="0" y="0"/>
                <wp:positionH relativeFrom="column">
                  <wp:posOffset>1625487</wp:posOffset>
                </wp:positionH>
                <wp:positionV relativeFrom="paragraph">
                  <wp:posOffset>196718</wp:posOffset>
                </wp:positionV>
                <wp:extent cx="2964246" cy="3121660"/>
                <wp:effectExtent l="19050" t="19050" r="26670" b="21590"/>
                <wp:wrapNone/>
                <wp:docPr id="9" name="グループ化 9"/>
                <wp:cNvGraphicFramePr/>
                <a:graphic xmlns:a="http://schemas.openxmlformats.org/drawingml/2006/main">
                  <a:graphicData uri="http://schemas.microsoft.com/office/word/2010/wordprocessingGroup">
                    <wpg:wgp>
                      <wpg:cNvGrpSpPr/>
                      <wpg:grpSpPr>
                        <a:xfrm>
                          <a:off x="0" y="0"/>
                          <a:ext cx="2964246" cy="3121660"/>
                          <a:chOff x="28483" y="56829"/>
                          <a:chExt cx="2786122" cy="3533775"/>
                        </a:xfrm>
                      </wpg:grpSpPr>
                      <pic:pic xmlns:pic="http://schemas.openxmlformats.org/drawingml/2006/picture">
                        <pic:nvPicPr>
                          <pic:cNvPr id="14" name="図 14"/>
                          <pic:cNvPicPr>
                            <a:picLocks noChangeAspect="1" noChangeArrowheads="1"/>
                          </pic:cNvPicPr>
                        </pic:nvPicPr>
                        <pic:blipFill>
                          <a:blip r:embed="rId20" cstate="print">
                            <a:extLst>
                              <a:ext uri="{28A0092B-C50C-407E-A947-70E740481C1C}">
                                <a14:useLocalDpi xmlns:a14="http://schemas.microsoft.com/office/drawing/2010/main" val="0"/>
                              </a:ext>
                            </a:extLst>
                          </a:blip>
                          <a:srcRect l="16379" t="2333" r="2011" b="1485"/>
                          <a:stretch>
                            <a:fillRect/>
                          </a:stretch>
                        </pic:blipFill>
                        <pic:spPr bwMode="auto">
                          <a:xfrm>
                            <a:off x="28483" y="56829"/>
                            <a:ext cx="2582718" cy="35337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grpSp>
                        <wpg:cNvPr id="22" name="グループ化 22"/>
                        <wpg:cNvGrpSpPr/>
                        <wpg:grpSpPr>
                          <a:xfrm>
                            <a:off x="869850" y="3257548"/>
                            <a:ext cx="1741773" cy="223637"/>
                            <a:chOff x="866075" y="3257550"/>
                            <a:chExt cx="1999391" cy="276833"/>
                          </a:xfrm>
                        </wpg:grpSpPr>
                        <pic:pic xmlns:pic="http://schemas.openxmlformats.org/drawingml/2006/picture">
                          <pic:nvPicPr>
                            <pic:cNvPr id="23" name="図 2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66075" y="3257550"/>
                              <a:ext cx="1432926" cy="242888"/>
                            </a:xfrm>
                            <a:prstGeom prst="rect">
                              <a:avLst/>
                            </a:prstGeom>
                            <a:noFill/>
                            <a:ln>
                              <a:noFill/>
                            </a:ln>
                          </pic:spPr>
                        </pic:pic>
                        <wps:wsp>
                          <wps:cNvPr id="24" name="正方形/長方形 24"/>
                          <wps:cNvSpPr/>
                          <wps:spPr>
                            <a:xfrm>
                              <a:off x="1156805" y="3282151"/>
                              <a:ext cx="1708661" cy="252232"/>
                            </a:xfrm>
                            <a:prstGeom prst="rect">
                              <a:avLst/>
                            </a:prstGeom>
                            <a:solidFill>
                              <a:sysClr val="window" lastClr="FFFFFF"/>
                            </a:solidFill>
                            <a:ln w="25400" cap="flat" cmpd="sng" algn="ctr">
                              <a:noFill/>
                              <a:prstDash val="solid"/>
                            </a:ln>
                            <a:effectLst/>
                          </wps:spPr>
                          <wps:txbx>
                            <w:txbxContent>
                              <w:p w:rsidR="00C148C8" w:rsidRPr="006A3329" w:rsidRDefault="00C148C8" w:rsidP="00C148C8">
                                <w:pPr>
                                  <w:pStyle w:val="Web"/>
                                  <w:spacing w:line="200" w:lineRule="exact"/>
                                  <w:rPr>
                                    <w:sz w:val="16"/>
                                    <w:szCs w:val="16"/>
                                  </w:rPr>
                                </w:pPr>
                                <w:r w:rsidRPr="006A3329">
                                  <w:rPr>
                                    <w:rFonts w:ascii="Century" w:hint="eastAsia"/>
                                    <w:sz w:val="16"/>
                                    <w:szCs w:val="16"/>
                                  </w:rPr>
                                  <w:t>地震時等に著しく危険な密集市街地</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5" name="直線コネクタ 25"/>
                        <wps:cNvCnPr/>
                        <wps:spPr>
                          <a:xfrm flipH="1" flipV="1">
                            <a:off x="1928355" y="1959937"/>
                            <a:ext cx="208281" cy="298638"/>
                          </a:xfrm>
                          <a:prstGeom prst="line">
                            <a:avLst/>
                          </a:prstGeom>
                          <a:noFill/>
                          <a:ln w="9525" cap="flat" cmpd="sng" algn="ctr">
                            <a:solidFill>
                              <a:sysClr val="windowText" lastClr="000000"/>
                            </a:solidFill>
                            <a:prstDash val="solid"/>
                            <a:tailEnd type="none" w="sm" len="sm"/>
                          </a:ln>
                          <a:effectLst/>
                        </wps:spPr>
                        <wps:bodyPr/>
                      </wps:wsp>
                      <wps:wsp>
                        <wps:cNvPr id="26" name="テキスト ボックス 40"/>
                        <wps:cNvSpPr txBox="1">
                          <a:spLocks noChangeArrowheads="1"/>
                        </wps:cNvSpPr>
                        <wps:spPr bwMode="auto">
                          <a:xfrm>
                            <a:off x="1615894" y="2190697"/>
                            <a:ext cx="982541"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若江・岩田・瓜生堂地区</w:t>
                              </w:r>
                            </w:p>
                          </w:txbxContent>
                        </wps:txbx>
                        <wps:bodyPr wrap="square" lIns="0" tIns="0" rIns="0" bIns="0" anchor="t" upright="1"/>
                      </wps:wsp>
                      <wps:wsp>
                        <wps:cNvPr id="27" name="直線コネクタ 27"/>
                        <wps:cNvCnPr/>
                        <wps:spPr>
                          <a:xfrm>
                            <a:off x="323664" y="3023970"/>
                            <a:ext cx="33830" cy="203763"/>
                          </a:xfrm>
                          <a:prstGeom prst="line">
                            <a:avLst/>
                          </a:prstGeom>
                          <a:noFill/>
                          <a:ln w="9525" cap="flat" cmpd="sng" algn="ctr">
                            <a:solidFill>
                              <a:sysClr val="windowText" lastClr="000000"/>
                            </a:solidFill>
                            <a:prstDash val="solid"/>
                            <a:tailEnd type="none" w="sm" len="sm"/>
                          </a:ln>
                          <a:effectLst/>
                        </wps:spPr>
                        <wps:bodyPr/>
                      </wps:wsp>
                      <wps:wsp>
                        <wps:cNvPr id="28" name="直線コネクタ 28"/>
                        <wps:cNvCnPr/>
                        <wps:spPr>
                          <a:xfrm>
                            <a:off x="380926" y="2000250"/>
                            <a:ext cx="295163" cy="224176"/>
                          </a:xfrm>
                          <a:prstGeom prst="line">
                            <a:avLst/>
                          </a:prstGeom>
                          <a:noFill/>
                          <a:ln w="9525" cap="flat" cmpd="sng" algn="ctr">
                            <a:solidFill>
                              <a:sysClr val="windowText" lastClr="000000"/>
                            </a:solidFill>
                            <a:prstDash val="solid"/>
                            <a:tailEnd type="none" w="sm" len="sm"/>
                          </a:ln>
                          <a:effectLst/>
                        </wps:spPr>
                        <wps:bodyPr/>
                      </wps:wsp>
                      <wps:wsp>
                        <wps:cNvPr id="29" name="直線コネクタ 29"/>
                        <wps:cNvCnPr/>
                        <wps:spPr>
                          <a:xfrm flipV="1">
                            <a:off x="399972" y="1456567"/>
                            <a:ext cx="66655" cy="491528"/>
                          </a:xfrm>
                          <a:prstGeom prst="line">
                            <a:avLst/>
                          </a:prstGeom>
                          <a:noFill/>
                          <a:ln w="9525" cap="flat" cmpd="sng" algn="ctr">
                            <a:solidFill>
                              <a:sysClr val="windowText" lastClr="000000"/>
                            </a:solidFill>
                            <a:prstDash val="solid"/>
                            <a:tailEnd type="none" w="sm" len="sm"/>
                          </a:ln>
                          <a:effectLst/>
                        </wps:spPr>
                        <wps:bodyPr/>
                      </wps:wsp>
                      <wps:wsp>
                        <wps:cNvPr id="30" name="直線コネクタ 30"/>
                        <wps:cNvCnPr/>
                        <wps:spPr>
                          <a:xfrm flipV="1">
                            <a:off x="400042" y="899796"/>
                            <a:ext cx="43256" cy="175996"/>
                          </a:xfrm>
                          <a:prstGeom prst="line">
                            <a:avLst/>
                          </a:prstGeom>
                          <a:noFill/>
                          <a:ln w="9525" cap="flat" cmpd="sng" algn="ctr">
                            <a:solidFill>
                              <a:sysClr val="windowText" lastClr="000000"/>
                            </a:solidFill>
                            <a:prstDash val="solid"/>
                            <a:tailEnd type="none" w="sm" len="sm"/>
                          </a:ln>
                          <a:effectLst/>
                        </wps:spPr>
                        <wps:bodyPr/>
                      </wps:wsp>
                      <wps:wsp>
                        <wps:cNvPr id="31" name="直線コネクタ 31"/>
                        <wps:cNvCnPr/>
                        <wps:spPr>
                          <a:xfrm flipH="1">
                            <a:off x="585734" y="642589"/>
                            <a:ext cx="226914" cy="100198"/>
                          </a:xfrm>
                          <a:prstGeom prst="line">
                            <a:avLst/>
                          </a:prstGeom>
                          <a:noFill/>
                          <a:ln w="9525" cap="flat" cmpd="sng" algn="ctr">
                            <a:solidFill>
                              <a:sysClr val="windowText" lastClr="000000"/>
                            </a:solidFill>
                            <a:prstDash val="solid"/>
                            <a:tailEnd type="none" w="sm" len="sm"/>
                          </a:ln>
                          <a:effectLst/>
                        </wps:spPr>
                        <wps:bodyPr/>
                      </wps:wsp>
                      <wps:wsp>
                        <wps:cNvPr id="5152" name="テキスト ボックス 5"/>
                        <wps:cNvSpPr txBox="1">
                          <a:spLocks noChangeArrowheads="1"/>
                        </wps:cNvSpPr>
                        <wps:spPr bwMode="auto">
                          <a:xfrm>
                            <a:off x="85724" y="979588"/>
                            <a:ext cx="439785"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8"/>
                                  <w:szCs w:val="14"/>
                                </w:rPr>
                              </w:pPr>
                              <w:r w:rsidRPr="00AE5822">
                                <w:rPr>
                                  <w:rFonts w:hint="eastAsia"/>
                                  <w:color w:val="000000"/>
                                  <w:sz w:val="16"/>
                                  <w:szCs w:val="14"/>
                                </w:rPr>
                                <w:t>庄内地区</w:t>
                              </w:r>
                            </w:p>
                          </w:txbxContent>
                        </wps:txbx>
                        <wps:bodyPr wrap="square" lIns="0" tIns="0" rIns="0" bIns="0" anchor="ctr" anchorCtr="0" upright="1"/>
                      </wps:wsp>
                      <wps:wsp>
                        <wps:cNvPr id="5153" name="テキスト ボックス 43"/>
                        <wps:cNvSpPr txBox="1">
                          <a:spLocks noChangeArrowheads="1"/>
                        </wps:cNvSpPr>
                        <wps:spPr bwMode="auto">
                          <a:xfrm>
                            <a:off x="679431" y="533402"/>
                            <a:ext cx="533400"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6"/>
                                </w:rPr>
                              </w:pPr>
                              <w:r w:rsidRPr="00AE5822">
                                <w:rPr>
                                  <w:rFonts w:hint="eastAsia"/>
                                  <w:color w:val="000000"/>
                                  <w:sz w:val="16"/>
                                  <w:szCs w:val="16"/>
                                </w:rPr>
                                <w:t>豊南町地区</w:t>
                              </w:r>
                            </w:p>
                          </w:txbxContent>
                        </wps:txbx>
                        <wps:bodyPr wrap="square" lIns="0" tIns="0" rIns="0" bIns="0" anchor="ctr" anchorCtr="0" upright="1"/>
                      </wps:wsp>
                      <wps:wsp>
                        <wps:cNvPr id="5155" name="直線コネクタ 5155"/>
                        <wps:cNvCnPr/>
                        <wps:spPr>
                          <a:xfrm flipH="1">
                            <a:off x="1809328" y="308569"/>
                            <a:ext cx="33837" cy="408309"/>
                          </a:xfrm>
                          <a:prstGeom prst="line">
                            <a:avLst/>
                          </a:prstGeom>
                          <a:noFill/>
                          <a:ln w="9525" cap="flat" cmpd="sng" algn="ctr">
                            <a:solidFill>
                              <a:sysClr val="windowText" lastClr="000000"/>
                            </a:solidFill>
                            <a:prstDash val="solid"/>
                            <a:tailEnd type="none" w="sm" len="sm"/>
                          </a:ln>
                          <a:effectLst/>
                        </wps:spPr>
                        <wps:bodyPr/>
                      </wps:wsp>
                      <wps:wsp>
                        <wps:cNvPr id="5156" name="直線コネクタ 5156"/>
                        <wps:cNvCnPr/>
                        <wps:spPr>
                          <a:xfrm flipH="1">
                            <a:off x="2194012" y="163430"/>
                            <a:ext cx="180340" cy="180975"/>
                          </a:xfrm>
                          <a:prstGeom prst="line">
                            <a:avLst/>
                          </a:prstGeom>
                          <a:noFill/>
                          <a:ln w="9525" cap="flat" cmpd="sng" algn="ctr">
                            <a:solidFill>
                              <a:sysClr val="windowText" lastClr="000000"/>
                            </a:solidFill>
                            <a:prstDash val="solid"/>
                            <a:tailEnd type="none" w="sm" len="sm"/>
                          </a:ln>
                          <a:effectLst/>
                        </wps:spPr>
                        <wps:bodyPr/>
                      </wps:wsp>
                      <wps:wsp>
                        <wps:cNvPr id="5157" name="直線コネクタ 5157"/>
                        <wps:cNvCnPr/>
                        <wps:spPr>
                          <a:xfrm flipH="1" flipV="1">
                            <a:off x="2052567" y="542486"/>
                            <a:ext cx="216535" cy="233045"/>
                          </a:xfrm>
                          <a:prstGeom prst="line">
                            <a:avLst/>
                          </a:prstGeom>
                          <a:noFill/>
                          <a:ln w="9525" cap="flat" cmpd="sng" algn="ctr">
                            <a:solidFill>
                              <a:sysClr val="windowText" lastClr="000000"/>
                            </a:solidFill>
                            <a:prstDash val="solid"/>
                            <a:tailEnd type="none" w="sm" len="sm"/>
                          </a:ln>
                          <a:effectLst/>
                        </wps:spPr>
                        <wps:bodyPr/>
                      </wps:wsp>
                      <wps:wsp>
                        <wps:cNvPr id="5158" name="直線コネクタ 5158"/>
                        <wps:cNvCnPr/>
                        <wps:spPr>
                          <a:xfrm flipH="1" flipV="1">
                            <a:off x="2079212" y="775531"/>
                            <a:ext cx="189841" cy="167444"/>
                          </a:xfrm>
                          <a:prstGeom prst="line">
                            <a:avLst/>
                          </a:prstGeom>
                          <a:noFill/>
                          <a:ln w="9525" cap="flat" cmpd="sng" algn="ctr">
                            <a:solidFill>
                              <a:sysClr val="windowText" lastClr="000000"/>
                            </a:solidFill>
                            <a:prstDash val="solid"/>
                            <a:tailEnd type="none" w="sm" len="sm"/>
                          </a:ln>
                          <a:effectLst/>
                        </wps:spPr>
                        <wps:bodyPr/>
                      </wps:wsp>
                      <wps:wsp>
                        <wps:cNvPr id="5159" name="テキスト ボックス 53"/>
                        <wps:cNvSpPr txBox="1">
                          <a:spLocks noChangeArrowheads="1"/>
                        </wps:cNvSpPr>
                        <wps:spPr bwMode="auto">
                          <a:xfrm>
                            <a:off x="2173176" y="855937"/>
                            <a:ext cx="490978"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萱島東地区</w:t>
                              </w:r>
                            </w:p>
                          </w:txbxContent>
                        </wps:txbx>
                        <wps:bodyPr wrap="square" lIns="0" tIns="0" rIns="0" bIns="0" anchor="t" upright="1"/>
                      </wps:wsp>
                      <wps:wsp>
                        <wps:cNvPr id="5160" name="テキスト ボックス 46"/>
                        <wps:cNvSpPr txBox="1">
                          <a:spLocks noChangeArrowheads="1"/>
                        </wps:cNvSpPr>
                        <wps:spPr bwMode="auto">
                          <a:xfrm>
                            <a:off x="2251088" y="63326"/>
                            <a:ext cx="521529" cy="142634"/>
                          </a:xfrm>
                          <a:prstGeom prst="rect">
                            <a:avLst/>
                          </a:prstGeom>
                          <a:solidFill>
                            <a:srgbClr val="FFFFFF"/>
                          </a:solidFill>
                          <a:ln w="3175">
                            <a:solidFill>
                              <a:srgbClr val="000000"/>
                            </a:solidFill>
                            <a:miter lim="800000"/>
                            <a:headEnd/>
                            <a:tailEnd/>
                          </a:ln>
                        </wps:spPr>
                        <wps:txbx>
                          <w:txbxContent>
                            <w:p w:rsidR="00C148C8" w:rsidRPr="00A239CF" w:rsidRDefault="00C148C8" w:rsidP="00C148C8">
                              <w:pPr>
                                <w:pStyle w:val="Web"/>
                                <w:spacing w:line="200" w:lineRule="exact"/>
                                <w:jc w:val="center"/>
                                <w:rPr>
                                  <w:sz w:val="16"/>
                                  <w:szCs w:val="14"/>
                                </w:rPr>
                              </w:pPr>
                              <w:r w:rsidRPr="00A239CF">
                                <w:rPr>
                                  <w:rFonts w:hint="eastAsia"/>
                                  <w:color w:val="000000"/>
                                  <w:sz w:val="16"/>
                                  <w:szCs w:val="14"/>
                                </w:rPr>
                                <w:t>香里地区</w:t>
                              </w:r>
                            </w:p>
                          </w:txbxContent>
                        </wps:txbx>
                        <wps:bodyPr wrap="square" lIns="0" tIns="0" rIns="0" bIns="0" anchor="t" upright="1"/>
                      </wps:wsp>
                      <wps:wsp>
                        <wps:cNvPr id="5161" name="テキスト ボックス 47"/>
                        <wps:cNvSpPr txBox="1">
                          <a:spLocks noChangeArrowheads="1"/>
                        </wps:cNvSpPr>
                        <wps:spPr bwMode="auto">
                          <a:xfrm>
                            <a:off x="2171707" y="649299"/>
                            <a:ext cx="642898" cy="142634"/>
                          </a:xfrm>
                          <a:prstGeom prst="rect">
                            <a:avLst/>
                          </a:prstGeom>
                          <a:solidFill>
                            <a:srgbClr val="FFFFFF"/>
                          </a:solidFill>
                          <a:ln w="3175">
                            <a:solidFill>
                              <a:srgbClr val="000000"/>
                            </a:solidFill>
                            <a:miter lim="800000"/>
                            <a:headEnd/>
                            <a:tailEnd/>
                          </a:ln>
                        </wps:spPr>
                        <wps:txbx>
                          <w:txbxContent>
                            <w:p w:rsidR="00C148C8" w:rsidRPr="00A239CF" w:rsidRDefault="00C148C8" w:rsidP="00C148C8">
                              <w:pPr>
                                <w:pStyle w:val="Web"/>
                                <w:spacing w:line="200" w:lineRule="exact"/>
                                <w:jc w:val="center"/>
                                <w:rPr>
                                  <w:sz w:val="28"/>
                                </w:rPr>
                              </w:pPr>
                              <w:r w:rsidRPr="00A239CF">
                                <w:rPr>
                                  <w:rFonts w:hint="eastAsia"/>
                                  <w:color w:val="000000"/>
                                  <w:sz w:val="16"/>
                                  <w:szCs w:val="14"/>
                                </w:rPr>
                                <w:t>池田・大利地区</w:t>
                              </w:r>
                            </w:p>
                          </w:txbxContent>
                        </wps:txbx>
                        <wps:bodyPr wrap="square" lIns="0" tIns="0" rIns="0" bIns="0" anchor="t" upright="1"/>
                      </wps:wsp>
                      <wps:wsp>
                        <wps:cNvPr id="5162" name="テキスト ボックス 19"/>
                        <wps:cNvSpPr txBox="1">
                          <a:spLocks noChangeArrowheads="1"/>
                        </wps:cNvSpPr>
                        <wps:spPr bwMode="auto">
                          <a:xfrm>
                            <a:off x="1690708" y="284567"/>
                            <a:ext cx="428625" cy="142634"/>
                          </a:xfrm>
                          <a:prstGeom prst="rect">
                            <a:avLst/>
                          </a:prstGeom>
                          <a:solidFill>
                            <a:srgbClr val="FFFFFF"/>
                          </a:solidFill>
                          <a:ln w="3175">
                            <a:solidFill>
                              <a:srgbClr val="000000"/>
                            </a:solidFill>
                            <a:miter lim="800000"/>
                            <a:headEnd/>
                            <a:tailEnd/>
                          </a:ln>
                        </wps:spPr>
                        <wps:txbx>
                          <w:txbxContent>
                            <w:p w:rsidR="00C148C8" w:rsidRPr="00A239CF" w:rsidRDefault="00C148C8" w:rsidP="00C148C8">
                              <w:pPr>
                                <w:pStyle w:val="Web"/>
                                <w:spacing w:line="200" w:lineRule="exact"/>
                                <w:jc w:val="center"/>
                                <w:rPr>
                                  <w:sz w:val="18"/>
                                  <w:szCs w:val="14"/>
                                </w:rPr>
                              </w:pPr>
                              <w:r w:rsidRPr="00A239CF">
                                <w:rPr>
                                  <w:rFonts w:hint="eastAsia"/>
                                  <w:color w:val="000000"/>
                                  <w:sz w:val="16"/>
                                  <w:szCs w:val="14"/>
                                </w:rPr>
                                <w:t>東部地区</w:t>
                              </w:r>
                            </w:p>
                          </w:txbxContent>
                        </wps:txbx>
                        <wps:bodyPr wrap="square" lIns="0" tIns="0" rIns="0" bIns="0" anchor="t" upright="1"/>
                      </wps:wsp>
                      <wps:wsp>
                        <wps:cNvPr id="5163" name="テキスト ボックス 34"/>
                        <wps:cNvSpPr txBox="1">
                          <a:spLocks noChangeArrowheads="1"/>
                        </wps:cNvSpPr>
                        <wps:spPr bwMode="auto">
                          <a:xfrm>
                            <a:off x="209550" y="2877091"/>
                            <a:ext cx="438150"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新湊地区</w:t>
                              </w:r>
                            </w:p>
                          </w:txbxContent>
                        </wps:txbx>
                        <wps:bodyPr wrap="square" lIns="0" tIns="0" rIns="0" bIns="0" anchor="t" upright="1"/>
                      </wps:wsp>
                      <wps:wsp>
                        <wps:cNvPr id="5164" name="テキスト ボックス 7"/>
                        <wps:cNvSpPr txBox="1">
                          <a:spLocks noChangeArrowheads="1"/>
                        </wps:cNvSpPr>
                        <wps:spPr bwMode="auto">
                          <a:xfrm>
                            <a:off x="2009775" y="1739544"/>
                            <a:ext cx="381000"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Default="00C148C8" w:rsidP="00C148C8">
                              <w:pPr>
                                <w:pStyle w:val="Web"/>
                                <w:spacing w:line="180" w:lineRule="exact"/>
                                <w:jc w:val="center"/>
                              </w:pPr>
                              <w:r>
                                <w:rPr>
                                  <w:rFonts w:hint="eastAsia"/>
                                  <w:color w:val="000000"/>
                                  <w:sz w:val="14"/>
                                  <w:szCs w:val="14"/>
                                </w:rPr>
                                <w:t>東大阪市</w:t>
                              </w:r>
                            </w:p>
                          </w:txbxContent>
                        </wps:txbx>
                        <wps:bodyPr wrap="square" lIns="0" tIns="0" rIns="0" bIns="0" anchor="t" upright="1"/>
                      </wps:wsp>
                      <wps:wsp>
                        <wps:cNvPr id="5165" name="テキスト ボックス 8"/>
                        <wps:cNvSpPr txBox="1">
                          <a:spLocks noChangeArrowheads="1"/>
                        </wps:cNvSpPr>
                        <wps:spPr bwMode="auto">
                          <a:xfrm>
                            <a:off x="812979" y="1739546"/>
                            <a:ext cx="304738" cy="1134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Default="00C148C8" w:rsidP="00C148C8">
                              <w:pPr>
                                <w:pStyle w:val="Web"/>
                                <w:spacing w:line="180" w:lineRule="exact"/>
                                <w:jc w:val="center"/>
                              </w:pPr>
                              <w:r>
                                <w:rPr>
                                  <w:rFonts w:hint="eastAsia"/>
                                  <w:color w:val="000000"/>
                                  <w:sz w:val="14"/>
                                  <w:szCs w:val="14"/>
                                </w:rPr>
                                <w:t>大阪市</w:t>
                              </w:r>
                            </w:p>
                          </w:txbxContent>
                        </wps:txbx>
                        <wps:bodyPr wrap="square" lIns="0" tIns="0" rIns="0" bIns="0" anchor="t" upright="1"/>
                      </wps:wsp>
                      <wps:wsp>
                        <wps:cNvPr id="5166" name="テキスト ボックス 9"/>
                        <wps:cNvSpPr txBox="1">
                          <a:spLocks noChangeArrowheads="1"/>
                        </wps:cNvSpPr>
                        <wps:spPr bwMode="auto">
                          <a:xfrm>
                            <a:off x="381000" y="427201"/>
                            <a:ext cx="295225" cy="106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Default="00C148C8" w:rsidP="00C148C8">
                              <w:pPr>
                                <w:pStyle w:val="Web"/>
                                <w:spacing w:line="180" w:lineRule="exact"/>
                                <w:jc w:val="center"/>
                              </w:pPr>
                              <w:r>
                                <w:rPr>
                                  <w:rFonts w:hint="eastAsia"/>
                                  <w:color w:val="000000"/>
                                  <w:sz w:val="14"/>
                                  <w:szCs w:val="14"/>
                                </w:rPr>
                                <w:t>豊中市</w:t>
                              </w:r>
                            </w:p>
                          </w:txbxContent>
                        </wps:txbx>
                        <wps:bodyPr wrap="square" lIns="0" tIns="0" rIns="0" bIns="0" anchor="t" upright="1"/>
                      </wps:wsp>
                      <wps:wsp>
                        <wps:cNvPr id="5167" name="テキスト ボックス 10"/>
                        <wps:cNvSpPr txBox="1">
                          <a:spLocks noChangeArrowheads="1"/>
                        </wps:cNvSpPr>
                        <wps:spPr bwMode="auto">
                          <a:xfrm>
                            <a:off x="471994" y="3063565"/>
                            <a:ext cx="209613" cy="134731"/>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Default="00C148C8" w:rsidP="00C148C8">
                              <w:pPr>
                                <w:pStyle w:val="Web"/>
                                <w:spacing w:line="180" w:lineRule="exact"/>
                                <w:jc w:val="center"/>
                              </w:pPr>
                              <w:r>
                                <w:rPr>
                                  <w:rFonts w:hint="eastAsia"/>
                                  <w:color w:val="000000"/>
                                  <w:sz w:val="14"/>
                                  <w:szCs w:val="14"/>
                                </w:rPr>
                                <w:t>堺市</w:t>
                              </w:r>
                            </w:p>
                          </w:txbxContent>
                        </wps:txbx>
                        <wps:bodyPr wrap="square" lIns="0" tIns="0" rIns="0" bIns="0" anchor="t" upright="1"/>
                      </wps:wsp>
                      <wps:wsp>
                        <wps:cNvPr id="5168" name="直線コネクタ 5168"/>
                        <wps:cNvCnPr/>
                        <wps:spPr>
                          <a:xfrm flipV="1">
                            <a:off x="523667" y="1430152"/>
                            <a:ext cx="778081" cy="529784"/>
                          </a:xfrm>
                          <a:prstGeom prst="line">
                            <a:avLst/>
                          </a:prstGeom>
                          <a:noFill/>
                          <a:ln w="9525" cap="flat" cmpd="sng" algn="ctr">
                            <a:solidFill>
                              <a:sysClr val="windowText" lastClr="000000"/>
                            </a:solidFill>
                            <a:prstDash val="solid"/>
                            <a:tailEnd type="none" w="sm" len="sm"/>
                          </a:ln>
                          <a:effectLst/>
                        </wps:spPr>
                        <wps:bodyPr/>
                      </wps:wsp>
                      <wps:wsp>
                        <wps:cNvPr id="5169" name="テキスト ボックス 12"/>
                        <wps:cNvSpPr txBox="1">
                          <a:spLocks noChangeArrowheads="1"/>
                        </wps:cNvSpPr>
                        <wps:spPr bwMode="auto">
                          <a:xfrm>
                            <a:off x="1314494" y="675333"/>
                            <a:ext cx="272672" cy="10019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Pr="00FA2913" w:rsidRDefault="00C148C8" w:rsidP="00C148C8">
                              <w:pPr>
                                <w:pStyle w:val="Web"/>
                                <w:spacing w:line="140" w:lineRule="exact"/>
                                <w:jc w:val="center"/>
                                <w:rPr>
                                  <w:sz w:val="14"/>
                                  <w:szCs w:val="14"/>
                                </w:rPr>
                              </w:pPr>
                              <w:r w:rsidRPr="00FA2913">
                                <w:rPr>
                                  <w:rFonts w:hint="eastAsia"/>
                                  <w:color w:val="000000"/>
                                  <w:sz w:val="14"/>
                                  <w:szCs w:val="14"/>
                                </w:rPr>
                                <w:t>守口市</w:t>
                              </w:r>
                            </w:p>
                          </w:txbxContent>
                        </wps:txbx>
                        <wps:bodyPr wrap="square" lIns="0" tIns="0" rIns="0" bIns="0" anchor="t" upright="1"/>
                      </wps:wsp>
                      <wps:wsp>
                        <wps:cNvPr id="5170" name="テキスト ボックス 13"/>
                        <wps:cNvSpPr txBox="1">
                          <a:spLocks noChangeArrowheads="1"/>
                        </wps:cNvSpPr>
                        <wps:spPr bwMode="auto">
                          <a:xfrm>
                            <a:off x="2119359" y="479203"/>
                            <a:ext cx="421695"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C148C8" w:rsidRDefault="00C148C8" w:rsidP="00C148C8">
                              <w:pPr>
                                <w:pStyle w:val="Web"/>
                                <w:spacing w:line="180" w:lineRule="exact"/>
                              </w:pPr>
                              <w:r>
                                <w:rPr>
                                  <w:rFonts w:hint="eastAsia"/>
                                  <w:color w:val="000000"/>
                                  <w:sz w:val="14"/>
                                  <w:szCs w:val="14"/>
                                </w:rPr>
                                <w:t>寝屋川市</w:t>
                              </w:r>
                            </w:p>
                          </w:txbxContent>
                        </wps:txbx>
                        <wps:bodyPr wrap="square" lIns="0" tIns="0" rIns="0" bIns="0" anchor="t" upright="1"/>
                      </wps:wsp>
                      <wps:wsp>
                        <wps:cNvPr id="5171" name="直線コネクタ 5171"/>
                        <wps:cNvCnPr/>
                        <wps:spPr>
                          <a:xfrm flipV="1">
                            <a:off x="1485785" y="743962"/>
                            <a:ext cx="142875" cy="137796"/>
                          </a:xfrm>
                          <a:prstGeom prst="line">
                            <a:avLst/>
                          </a:prstGeom>
                          <a:noFill/>
                          <a:ln w="9525" cap="flat" cmpd="sng" algn="ctr">
                            <a:solidFill>
                              <a:sysClr val="windowText" lastClr="000000"/>
                            </a:solidFill>
                            <a:prstDash val="solid"/>
                            <a:tailEnd type="none" w="sm" len="sm"/>
                          </a:ln>
                          <a:effectLst/>
                        </wps:spPr>
                        <wps:bodyPr/>
                      </wps:wsp>
                      <wps:wsp>
                        <wps:cNvPr id="5172" name="テキスト ボックス 48"/>
                        <wps:cNvSpPr txBox="1">
                          <a:spLocks noChangeArrowheads="1"/>
                        </wps:cNvSpPr>
                        <wps:spPr bwMode="auto">
                          <a:xfrm>
                            <a:off x="720925" y="845347"/>
                            <a:ext cx="837280"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大日・八雲東町地区</w:t>
                              </w:r>
                            </w:p>
                          </w:txbxContent>
                        </wps:txbx>
                        <wps:bodyPr wrap="square" lIns="0" tIns="0" rIns="0" bIns="0" anchor="t" upright="1"/>
                      </wps:wsp>
                      <wps:wsp>
                        <wps:cNvPr id="5173" name="直線コネクタ 5173"/>
                        <wps:cNvCnPr>
                          <a:stCxn id="5178" idx="0"/>
                        </wps:cNvCnPr>
                        <wps:spPr>
                          <a:xfrm flipV="1">
                            <a:off x="1853476" y="857414"/>
                            <a:ext cx="54287" cy="180394"/>
                          </a:xfrm>
                          <a:prstGeom prst="line">
                            <a:avLst/>
                          </a:prstGeom>
                          <a:noFill/>
                          <a:ln w="9525" cap="flat" cmpd="sng" algn="ctr">
                            <a:solidFill>
                              <a:sysClr val="windowText" lastClr="000000"/>
                            </a:solidFill>
                            <a:prstDash val="solid"/>
                            <a:tailEnd type="none" w="sm" len="sm"/>
                          </a:ln>
                          <a:effectLst/>
                        </wps:spPr>
                        <wps:bodyPr/>
                      </wps:wsp>
                      <wps:wsp>
                        <wps:cNvPr id="5175" name="直線コネクタ 5175"/>
                        <wps:cNvCnPr>
                          <a:stCxn id="5178" idx="0"/>
                        </wps:cNvCnPr>
                        <wps:spPr>
                          <a:xfrm flipH="1" flipV="1">
                            <a:off x="1774012" y="834159"/>
                            <a:ext cx="79464" cy="203649"/>
                          </a:xfrm>
                          <a:prstGeom prst="line">
                            <a:avLst/>
                          </a:prstGeom>
                          <a:noFill/>
                          <a:ln w="9525" cap="flat" cmpd="sng" algn="ctr">
                            <a:solidFill>
                              <a:sysClr val="windowText" lastClr="000000"/>
                            </a:solidFill>
                            <a:prstDash val="solid"/>
                            <a:tailEnd type="none" w="sm" len="sm"/>
                          </a:ln>
                          <a:effectLst/>
                        </wps:spPr>
                        <wps:bodyPr/>
                      </wps:wsp>
                      <wps:wsp>
                        <wps:cNvPr id="5176" name="直線コネクタ 5176"/>
                        <wps:cNvCnPr>
                          <a:stCxn id="5178" idx="0"/>
                        </wps:cNvCnPr>
                        <wps:spPr>
                          <a:xfrm flipH="1" flipV="1">
                            <a:off x="1634396" y="897812"/>
                            <a:ext cx="219080" cy="139996"/>
                          </a:xfrm>
                          <a:prstGeom prst="line">
                            <a:avLst/>
                          </a:prstGeom>
                          <a:noFill/>
                          <a:ln w="9525" cap="flat" cmpd="sng" algn="ctr">
                            <a:solidFill>
                              <a:sysClr val="windowText" lastClr="000000"/>
                            </a:solidFill>
                            <a:prstDash val="solid"/>
                            <a:tailEnd type="none" w="sm" len="sm"/>
                          </a:ln>
                          <a:effectLst/>
                        </wps:spPr>
                        <wps:bodyPr/>
                      </wps:wsp>
                      <wps:wsp>
                        <wps:cNvPr id="5177" name="直線コネクタ 5177"/>
                        <wps:cNvCnPr>
                          <a:stCxn id="5178" idx="0"/>
                        </wps:cNvCnPr>
                        <wps:spPr>
                          <a:xfrm flipV="1">
                            <a:off x="1853476" y="835099"/>
                            <a:ext cx="147789" cy="202708"/>
                          </a:xfrm>
                          <a:prstGeom prst="line">
                            <a:avLst/>
                          </a:prstGeom>
                          <a:noFill/>
                          <a:ln w="9525" cap="flat" cmpd="sng" algn="ctr">
                            <a:solidFill>
                              <a:sysClr val="windowText" lastClr="000000"/>
                            </a:solidFill>
                            <a:prstDash val="solid"/>
                            <a:tailEnd type="none" w="sm" len="sm"/>
                          </a:ln>
                          <a:effectLst/>
                        </wps:spPr>
                        <wps:bodyPr/>
                      </wps:wsp>
                      <wps:wsp>
                        <wps:cNvPr id="5178" name="テキスト ボックス 20"/>
                        <wps:cNvSpPr txBox="1">
                          <a:spLocks noChangeArrowheads="1"/>
                        </wps:cNvSpPr>
                        <wps:spPr bwMode="auto">
                          <a:xfrm>
                            <a:off x="1515109" y="1037807"/>
                            <a:ext cx="676734"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門真市北部地区</w:t>
                              </w:r>
                            </w:p>
                          </w:txbxContent>
                        </wps:txbx>
                        <wps:bodyPr wrap="square" lIns="0" tIns="0" rIns="0" bIns="0" anchor="t" upright="1"/>
                      </wps:wsp>
                      <wps:wsp>
                        <wps:cNvPr id="5179" name="テキスト ボックス 2"/>
                        <wps:cNvSpPr txBox="1">
                          <a:spLocks noChangeArrowheads="1"/>
                        </wps:cNvSpPr>
                        <wps:spPr bwMode="auto">
                          <a:xfrm>
                            <a:off x="126031" y="1943648"/>
                            <a:ext cx="493094" cy="142634"/>
                          </a:xfrm>
                          <a:prstGeom prst="rect">
                            <a:avLst/>
                          </a:prstGeom>
                          <a:solidFill>
                            <a:srgbClr val="FFFFFF"/>
                          </a:solidFill>
                          <a:ln w="3175">
                            <a:solidFill>
                              <a:srgbClr val="000000"/>
                            </a:solidFill>
                            <a:miter lim="800000"/>
                            <a:headEnd/>
                            <a:tailEnd/>
                          </a:ln>
                        </wps:spPr>
                        <wps:txbx>
                          <w:txbxContent>
                            <w:p w:rsidR="00C148C8" w:rsidRPr="00AE5822" w:rsidRDefault="00C148C8" w:rsidP="00C148C8">
                              <w:pPr>
                                <w:pStyle w:val="Web"/>
                                <w:spacing w:line="200" w:lineRule="exact"/>
                                <w:jc w:val="center"/>
                                <w:rPr>
                                  <w:sz w:val="18"/>
                                  <w:szCs w:val="14"/>
                                </w:rPr>
                              </w:pPr>
                              <w:r w:rsidRPr="00AE5822">
                                <w:rPr>
                                  <w:rFonts w:hint="eastAsia"/>
                                  <w:color w:val="000000"/>
                                  <w:sz w:val="16"/>
                                  <w:szCs w:val="14"/>
                                </w:rPr>
                                <w:t>優先地区</w:t>
                              </w:r>
                            </w:p>
                          </w:txbxContent>
                        </wps:txbx>
                        <wps:bodyPr wrap="square" lIns="0" tIns="0" rIns="0" bIns="0" anchor="t" upright="1"/>
                      </wps:wsp>
                    </wpg:wgp>
                  </a:graphicData>
                </a:graphic>
                <wp14:sizeRelH relativeFrom="margin">
                  <wp14:pctWidth>0</wp14:pctWidth>
                </wp14:sizeRelH>
                <wp14:sizeRelV relativeFrom="margin">
                  <wp14:pctHeight>0</wp14:pctHeight>
                </wp14:sizeRelV>
              </wp:anchor>
            </w:drawing>
          </mc:Choice>
          <mc:Fallback>
            <w:pict>
              <v:group id="グループ化 9" o:spid="_x0000_s1028" style="position:absolute;margin-left:128pt;margin-top:15.5pt;width:233.4pt;height:245.8pt;z-index:251766784;mso-width-relative:margin;mso-height-relative:margin" coordorigin="284,568" coordsize="27861,3533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fi/EPg0AAAxjAAAOAAAAZHJzL2Uyb0RvYy54bWzs&#10;XV1v48YVfS/Q/0DoXTFn+C3EG3j9kQbYpotu2jzTFGURkUiWpNfeFH1ZA0Uf2semQNOn9rEIWiAF&#10;ggAt+mOEJOi/6Lkzw6FEi7J3vSt5DS6wNiVS1HB47rnnfgz9/geX85nxPC7KJEv3B+w9c2DEaZSN&#10;k/Rsf/CLT06G/sAoqzAdh7MsjfcHL+Jy8MGjH//o/Yt8FPNsms3GcWHgJGk5usj3B9Oqykd7e2U0&#10;jedh+V6Wxyl2TrJiHlZ4WZztjYvwAmefz/a4abp7F1kxzossissS7x7JnYNH4vyTSRxVP5tMyrgy&#10;ZvsDjK0SPwvx85R+7j16PxydFWE+TSI1jPA1RjEPkxRfqk91FFahcV4k1041T6IiK7NJ9V6Uzfey&#10;ySSJYnENuBpmtq7mwyI7z8W1nI0uznI9TZja1jy99mmjj58/LYxkvD8IBkYaznGLFi//ubj6++Lq&#10;34urP333+y+MgCbpIj8b4dgPi/xZ/rRQb5zJV3Tdl5NiTr9xRcalmN4Xenrjy8qI8CYPXJvb7sCI&#10;sM9inLmuugHRFHeJPsd927cGBvY7rs/FN4ejaHpcn8HzXca5OoNjWZ7n0Oj26gHs0Tj1sPIkGuG/&#10;mjdsXZu3m/GFT1XnRTxQJ5nf6hzzsPjsPB/iFudhlZwms6R6IeCKm0mDSp8/TaKnhXzR3AJm1/fg&#10;uy+/NvAKl0aH0xHy+JCu50kWfVYaaXY4DdOz+KDMgXLYHj5bv1UU2cU0DsclvU3zs3oW8XJlDKez&#10;JD9JZjO6hbStrhaG0gLamgmTID7KovN5nFbSKot4hgvP0nKa5OXAKEbx/DQGyIqPxhhnBEaogLS8&#10;SNJKmA0g8qSs6NsJLMJwfs39A9MM+OPhoWMeDm3TOx4eBLY39MxjzzZtnx2yw9/Qp5k9Oi9jzEo4&#10;O8oTNXS8e23wa61E8Ym0P2HHxvNQsIUEFgYkAFYPEVijGaKxlkX0c8w9cQtzLQ8WhPvALQsIxszB&#10;oHGtYBlm+wKl+EBVxFU0pc9OMNv0Yfkleoe4Nc3doPtWwuCM04ufZmNMWXheZWLGWga31nBoLoXh&#10;OT73GJhYGN4aswGsirL6MM7mBm3gPmFk4mvC57gvcoz1ITT6NCO04P1wNEuNC7CHwx3xgTKbJeMa&#10;SmVxdno4K9SEmvRPmevKYaC5dCxORqA9VttVmMzkNqZ8ltJ31fdgGSaBGRz7x749tLl7DJgcHQ0P&#10;Tg7toXvCPOfIOjo8PGI1TKbJeBynNLq7o4TGs3IVKxd7Iv5dv9g9QmszjBpZ9W9hBAIDdNeV4QIE&#10;koAFsWkuVrxNdLieuLEHk/qKzO27ge/AUxJFc8dzbJ9OIiecsMQ8m3keEE5Y4twC7uUBmsN90Dpo&#10;WZ8BZxNnaGicBUFgBUQEdA7P9WExOOSBsDjH5MgbQiyOV7i0Vf7dyOI0EauH75Suydk+LLoWYNSE&#10;+8aZuAv+NRkz2+IBVyqI29z3hYVp8N+Ni8lUNTkr3uzgEwjusnb0FzmkQsvVr/WWJLfXSdVn0zCP&#10;4QBwIiFXpKbkWtB8/9Xfvv/i2+/+89e9//3xG7llYC/uhfqElpWlcHh0HS0Xxxg0oVkTi8+ZI7TN&#10;MjWZmPyaVhyQkyDA15/ZVXp/UWpXhgBknF0MjFlYVnhzf9BF97V75I4N12dEIUKcCaQRNuc59FCZ&#10;ng2McHaG2CmqCuFA9d2TQDgKy6n0n2I0iieVOxQBjnLQNI/SadBWdXl6KWS98gHl6DQbv4DLKDK4&#10;dwylzKOTBL7+CS7haVgg6MGbCOSwd5oVnw+MCwRFGOCvzkNSv7OPUiAEh1T1RlFvnNYb6fn8MCMt&#10;JM4uNvGBoprVm5Mim38KAB3Qt2BXmEb4Lnnp6sVhhdfYhYgvig8OxLaU0U/SZ3lEJydokBb55PLT&#10;sMiVYKlgXh9nNQrDUUu3yGOlcRxAQk0SIWpopuS8gHTpBSxCbKkgQqLz7ZsJQC09xg9f/uuHb/68&#10;ePn14uoPi5f/WLz8rwFd1VjJYaqCr/peSysxJlCkPxEzT1u/rKdJRWMs4L7lSMthgQPnq3x2zUnc&#10;9LlfG07gu9YNlDRLUjL2a9NMClJO8jp5eCv4C5Rr/XjN5j7BkJfsTkjKtZqSELLGdsKRkpVG9SKH&#10;nk6RlQDWAfQ5ThvDDrFBLlhLzm4bk8ihgzV01IZSl3j1VlgVzkMpvqvfLl5+tXj57eLqd8bi6i+L&#10;qyuBmm8NW0wKDQfBI3GrUV0+zki/iftW5q0g8lrEuPRRaQXELTeGIcxljh+A9UnYscB0gxbSAh9U&#10;qJDGoNgt4QPeFEUvhxs3UbKF8EDOxWtELPOkQtpqlsz3B74Oa8LRxvBFoGQNQwuBSNOtGPrVibfm&#10;UVjGOWLqsynoVcb9dFrBaWrjLQPTq4G5jscEEhSsOniMuENxloXQwpVAskxuBZ6KImrKsizfgp8Q&#10;EYRpee5qBHFNRPWM1SBsB4yF3EO3gxPO5vbA8JEUAgMSw8D0eB1e1sDggYNkjEIGR7DqKj6v5WSd&#10;x1DKoUfGTpGh087rKEOlnoUT66AMIX3agsdCgsFD5AqMMNtxHbflhVzXJTlE5GEHzOG93LnHcodo&#10;vpM8sPN26rgNEcRjpi0h4gMsgWCJJpZEkO6oGB06IZC7u2VKTyK7JBELgrIbIUIJbXYvTfy0pEAc&#10;3/EgT4lEULeCrCWkNQjh3A2oYEMkwkyTBT2J3GMSccDyNUgWnVHTcqi9vaAJOKNEGXAEHnJkOrDB&#10;mQ3ti/qRxFkfMVGpWucN7xwxUdKtlXnaaQQFmOrqQTdMbR0ybjW4d73AJqoFUFFDtE2RWmyAKt5T&#10;IVkf2ovkq+aThwhUcFKn0wWO9bUDo5u0u0hbLrldhvjOgiInmFmm77gtv0uBP/IMQrubyAGI3b0y&#10;I2Vy/1KVwIFOVq4J8MTu2+n3NkyQXbRNpmI8pBFlINCwEWAEilJuE5BqNQr1CaK1ZaNdpbQBhE25&#10;Q7H7FXCyNinATfSoIBMg/Bca0fxWyId+NMdSQgtNPKYtGKxnlnvLLJuSikDMLdKKTdzXgRgv4Ipj&#10;0GnoQPyshIDMD3xdzHA9276hmNFnCXaZJQAkdLKxW1tDfzdEs70YkDMPBSmZ1vYd51qF1kabm6c6&#10;+HpxLcS1oO8GUK/RsHBf6mYoWOgcZzcy0Tm9E2Ryh5lISpDbdC0LpZcVDnTQh4NG7T490bTc6ELn&#10;naO+ascFXQBTp1Y3AFNf8FbTEaBM5plSz7l2wINWoIikLfxzj8ylZjAtiR4CMm+Rz2UCEir3vz1n&#10;ztzA9ExJmWjMv1Z+BDBdtHX1nNlwpr5RDwGZt0jhyr6nrSOTm4Gjuvu573kmmvBXvLlt+Yz2i6JW&#10;X2ygYgPTFeaHAE3UmWTSttud78ibY60XreYjmYlYKHBkMN0k9IBMlOwVNNFEr5cSdfT13LSEabXR&#10;9Ladg5So1h3ayA1tWJfEuG0+5sHwxPW9oX1iO0M0sflDVIofB65pB/bRyeq6pCfoqr37uiRqZt1m&#10;b6Nez0TDF42z6MSqf8v1TERzaxofsTxOBTQPwbJ0OaTbsrT82qpO9hlHXXnJsFoRHDKdHhq+Jecz&#10;JM0F4XXnPXvDAgd0s4doB66ncOWwV2wavoNhtRd9vLstxYhAdQGp27C0etyqYdUeCR7L5h6W+65q&#10;KTSicq3yTRfNqrS/tyvx+Ibl5dbvjsPSueGH4LB0wa3brhrtu1XDsj2sEJYdUZbpWmjgbVmWGbhM&#10;tXjDYSFz3ltWXD8Y5d20rDfX0nUPcqYQUxs6Y9xlGbipM6bdsuzQkhiZ76T4hzoaV4J3z/PNehUf&#10;cvKe35cjdYB2H1tj0Nl0YzCO6rOKkbbKwMxiNiJUWfTx0NknPF8TjEPuuLTA4rbNz33McO9jBt2v&#10;9wC0DRYL3mxZWsxt1bI4Y4FFjQgUNaC9xGxZlo02pKCuDfRpLvlwqXdb2+i6/UOwLF0PXtvO6emU&#10;HozqVbQNPSNLLHOAWXhY8uC2tA16XnzKDguHg8e+9QuymuTzfdQ2JA5uKjTIR0ttvQaGTE1AeRkg&#10;DbVZhI+rKhrd5dyv6wx9CUyUwHRJ6CEwmK7OrmewZVlADEYVHzzl5zKVKzoYdeElYzxJQ6bzFHzl&#10;kU2hY+m5LO0wjvkEurrVD49TE2Fao60dojrFdGhihwrfmDbsm0pp1iUwaaLo1fYeeeHQU0Q2Rfty&#10;3cEKSu6IJ7ESYm2/Mh7Mp9dE+JZN/a6rCYLApkdqkA+F7kTPVI+suoB7L32ornysZyqtK5XWujNT&#10;bUAWrbCB5hJOE5klmZZoOIue9aOdJj19QYytu9bRk9aOSUsn/9dDSzv8NwWtjU7Qcsx28yazkc1U&#10;bcXc5NRN13vBG5/6t0MvqHPe3dUkLhSTcoVb7MbEwg+GZaKiswiPivLRM7ziFl3PFQ966Jve9FMj&#10;8bBoTFHDUe/04gpqfrkpFt1Rmp27plpRj+WsUGRi2hu3agdY36wUW7/qRwRgTUv324xFEUWIP7kg&#10;+jXUn4egv+mw/FrEGs0fsXj0fwAAAP//AwBQSwMEFAAGAAgAAAAhALKZqdHGAAAApgEAABkAAABk&#10;cnMvX3JlbHMvZTJvRG9jLnhtbC5yZWxzvJC7CgIxEEV7wX8I07vZ3UJEzNqIYCv6AUMym41uHiRR&#10;9O+N2CgIdpYzwz33MKv1zY7sSjEZ7wQ0VQ2MnPTKOC3geNjOFsBSRqdw9I4E3CnBuptOVnsaMZdQ&#10;GkxIrFBcEjDkHJacJzmQxVT5QK5ceh8t5jJGzQPKM2ribV3PeXxnQPfBZDslIO5UC+xwD6X5N9v3&#10;vZG08fJiyeUvFdzY0l2AGDVlAZaUwdeyrcj2wL87NP9xaKpTIP2U4B/f7R4AAAD//wMAUEsDBBQA&#10;BgAIAAAAIQApaaPo4AAAAAoBAAAPAAAAZHJzL2Rvd25yZXYueG1sTI/BSsNAEIbvgu+wjODNbrIl&#10;scRsSinqqQi2gvQ2TaZJaHY3ZLdJ+vaOJz0Nw/z88335ejadGGnwrbMa4kUEgmzpqtbWGr4Ob08r&#10;ED6grbBzljTcyMO6uL/LMavcZD9p3IdacIn1GWpoQugzKX3ZkEG/cD1Zvp3dYDDwOtSyGnDictNJ&#10;FUWpNNha/tBgT9uGysv+ajS8TzhtlvHruLuct7fjIfn43sWk9ePDvHkBEWgOf2H4xWd0KJjp5K62&#10;8qLToJKUXYKGZcyTA89KsctJQ6JUCrLI5X+F4gcAAP//AwBQSwMECgAAAAAAAAAhAC67ZuvCHAQA&#10;whwEABUAAABkcnMvbWVkaWEvaW1hZ2UxLmpwZWf/2P/gABBKRklGAAEBAQBgAGAAAP/bAEMACAYG&#10;BwYFCAcHBwkJCAoMFA0MCwsMGRITDxQdGh8eHRocHCAkLicgIiwjHBwoNyksMDE0NDQfJzk9ODI8&#10;LjM0Mv/bAEMBCQkJDAsMGA0NGDIhHCEyMjIyMjIyMjIyMjIyMjIyMjIyMjIyMjIyMjIyMjIyMjIy&#10;MjIyMjIyMjIyMjIyMjIyMv/AABEIBGY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4n4u3t5p3wv1i6sLue0uUMASe3kKOuZ4wcMORwS&#10;PxrGPwo1kkkfErxQB6fan/8Ai6APT6K8w/4VRrX/AEUrxR/4Ev8A/F0f8Ko1r/opXij/AMCX/wDi&#10;6APT6K8w/wCFUa1/0UrxR/4Ev/8AF0f8Ko1r/opXij/wJf8A+LoA9PorzD/hVGtf9FK8Uf8AgS//&#10;AMXR/wAKo1r/AKKV4o/8CX/+LoA9PorzD/hVGtf9FK8Uf+BL/wDxdH/CqNa/6KV4o/8AAl//AIug&#10;D0+ivMP+FUa1/wBFK8Uf+BL/APxdH/CqNa/6KV4o/wDAl/8A4ugD0+ivMP8AhVGtf9FK8Uf+BL//&#10;ABdH/CqNa/6KV4o/8CX/APi6APT6K8w/4VRrX/RSvFH/AIEv/wDF0f8ACqNa/wCileKP/Al//i6A&#10;PT6K8w/4VRrX/RSvFH/gS/8A8XR/wqjWv+ileKP/AAJf/wCLoA9PorzD/hVGtf8ARSvFH/gS/wD8&#10;XR/wqjWv+ileKP8AwJf/AOLoA9PorzD/AIVRrX/RSvFH/gS//wAXR/wqjWv+ileKP/Al/wD4ugD0&#10;+ivMP+FUa1/0UrxR/wCBL/8AxdH/AAqjWv8AopXij/wJf/4ugD0+ivMP+FUa1/0UrxR/4Ev/APF0&#10;f8Ko1r/opXij/wACX/8Ai6APT6K8w/4VRrX/AEUrxR/4Ev8A/F0f8Ko1r/opXij/AMCX/wDi6APT&#10;6K8w/wCFUa1/0UrxR/4Ev/8AF0f8Ko1r/opXij/wJf8A+LoA9PorzD/hVGtf9FK8Uf8AgS//AMXR&#10;/wAKo1r/AKKV4o/8CX/+LoA9PorzD/hVGtf9FK8Uf+BL/wDxdH/CqNa/6KV4o/8AAl//AIugD0+i&#10;vMP+FUa1/wBFK8Uf+BL/APxdH/CqNa/6KV4o/wDAl/8A4ugD0+ivMP8AhVGtf9FK8Uf+BL//ABdH&#10;/CqNa/6KV4o/8CX/APi6APT6K8w/4VRrX/RSvFH/AIEv/wDF0f8ACqNa/wCileKP/Al//i6APT6K&#10;8w/4VRrX/RSvFH/gS/8A8XR/wqjWv+ileKP/AAJf/wCLoA9PoryOf4ca3aORL8Q/FhXICulw5HPQ&#10;ffq1D8KtdaPdJ8SPEysewun4H/fVAHqVFeYf8Ko1r/opXij/AMCX/wDi6op8PNRJkL/E/wASKoOF&#10;/wBLfJ/8foA9doryf/hW2rAZPxH8V49ftD4/9DpP+Fc33/RUvEhPp9rf/wCLoA9Zorye1+GWs3DS&#10;j/hY/ilNjYG65fkev36s/wDCqNa/6KV4o/8AAl//AIugD0+ivJrz4a6tZBHl+JfiYITj/j6fOewH&#10;z1LB8K9dkj3yfEfxOhPRftT8D/vugD1SivLz8KNaA4+JXicn/r5f/wCLrjPh54f1/wAaQas83j/x&#10;JbtY3ZtwEvJG3Ad+WoA+g6K8pt/hhrMpdG+JXicSRnDD7U//AMXUa/DDX55HEXxH8TBEONzXTjP0&#10;+bpQB61RXk8Xwu1z7U0D/EnxNkKGyLp//i6Lz4Y63AgCfErxMXbJAN04HHJ/joA9Yoryy3+FutT2&#10;8cp+JPicblzj7U//AMXTZ/hZ4giKmL4jeJpAeD/pT5B7fxdKAPVaK8qb4VeIVgDD4keJTIDkgXcm&#10;Mf8AfVJb/DLVrgED4leKFcfeRrl8j/x+gD1aivK7j4X6vbx72+JPilj0VVuXyx9B89Rw/DDXmnaG&#10;b4j+JlfG9dt05GPf5utAHrFFeYf8Ko1r/opXij/wJf8A+LqKX4Va+hDR/EfxM47g3T5/D5qAPVKK&#10;8pg+GWrXBKj4k+KUdeqPcuGH4b6n/wCFUa1/0UrxR/4Ev/8AF0Aen0V5Vc/C/WLeBpD8SvE5I6D7&#10;U/J9Pv02X4ZazDAkh+JHigu+AqfaX5J7ffoA9Xory2P4U64Y1L/EnxOGxyBdP/8AF05vhTrQUkfE&#10;nxQSB0+0v/8AF0AeoUV5RZ/DDWrmIs3xK8TBwcMoun+U+h+epZfhZrMUTOfiV4n4H/Py/wD8XQB6&#10;lRXh/iXwB4r07wvLqelfEDxBdTxKHaOS9lVdv8XIYngV5HN4x8TX+pW1ro/ivxHIZVRMTXsikyHq&#10;AA54z0NAH2ZRXklj8NdZuIIVm+JXiWO7MStLCLtyUYjJH3vXNTXfwu1u3tJZl+JHihyi5C/aX5/8&#10;foA9Vorya2+Gms3UmE+JHijCr8+bp8qfT79JP8NdcjlKQ/EbxRJs5kP2p+B6D5+tAHrVFeUy/DLV&#10;orXz/wDhZfihk7YuX/8Ai6e3wr1uOAu/xK8TBgOcXT4z/wB90Aep0V5O/wAMNdFks4+I/ifOAzA3&#10;T8Dv/FU6fCvWJI1kX4leKNrAEf6S/Q/8DoA9RorzD/hVGtf9FK8Uf+BL/wDxdQwfC7WpgxPxJ8UD&#10;Bx/x9P8A/F0Aeq0V5h/wqjWv+ileKP8AwJf/AOLqtd/DLWrdVCfEbxVI7nAVbl/1+egD1iivKh8L&#10;9aN40H/CyPE+AgbP2p/X/foX4X60148H/CyfE/yoGz9qfv8A8DoA9VoryW4+G2sQ31taf8LI8UF5&#10;9xB+0vgYGT/HU0/ww1e3j3v8SvFB5wFFy+SfQfPQK56pRXlkPwp11ow0nxI8Tqx5x9qfgf8AfXWs&#10;zWPAOt6Xo+rXo+IviZzZQmQKbpxuwuf79Az2aivCPBvhTW/Enhm11S5+IXie2eYE7BdOQcMw4Jfn&#10;pW7F8NtYlvDCPiR4oCiPfuNy/rj+/QB61RXktv8ADbWLq5dI/iR4o8tVyHN0/wA30+fpTYvh1qTG&#10;VZPif4kRkkKYN2/bH+3QB65RXla/DHU3+78T/Ep+l0//AMXUv/CqdZP/ADUrxP8A+BL/APxdAHp9&#10;FeUxfDDWpJZx/wALJ8T7I8Yb7U/Pr/HXLN4Z18SOv/CwPEvysV/4/JOxx/fqowctjGtXhStzvc9/&#10;or5m1Kz8SxeItK0Cw8deIpb6+kGTJeyBI05GSQxOenau+uPhnraPIB8SfEwWNckm6fr6ffpNNOzL&#10;pzU4qUdmet0V5P8A8Kx8RJHvl+IXibpkiO6kJ/VqjT4d6q0Kyn4i+LUVhkbrhhn/AMfpFnrlFeRQ&#10;fD3Upi274neJY8HG1rp8j6/PVpPhdqsn3Pid4mb6XT//ABdAHqdFeUwfC/Wp5JcfEnxP5anCt9qf&#10;5j3/AI+xpD8Mdae58iL4k+J2KHMh+1Phfb7/AF5oA9XorzD/AIVRrX/RSvE//gS//wAXUM3wx1O3&#10;x5vxP8TJnpm6f/4ugD1WivIJPh1ryRyTx/EbxG0CkKGe7kBYkjp83TkfrVyL4Ua/kmX4leJR6Bbp&#10;z/7NQB6nRXlNr8L9anWQn4k+KFKSMmPtT9j1+/U//CqNa/6KV4o/8CX/APi6APT6K8pn+F+tQSRb&#10;viT4oKO2zi5fO49P4+nWp/8AhVGtf9FK8Uf+BL//ABdAHp9FeUWnww1q6hM4+JPigRsfkBunzgcc&#10;/P65qK1+G+tXPkhfiP4nBMfmPm6fgcjA+frmgD1yivJB8NNaEFvO3xI8TiN/vH7U/wAuRx/H64q5&#10;/wAKo1r/AKKV4o/8CX/+LoA9Poryj/hWOtLe+Q/xJ8TgOuYz9qfnHX+P6VY/4VRrX/RSvFH/AIEv&#10;/wDF0Aen0V5h/wAKo1r/AKKV4o/8CX/+LqufhhrX9oLbf8LI8UYMRfd9qfsQP7/vQB6vRXmPwxTU&#10;9P8AGfjXRL/XNR1aPT2s1hkvZ2kK70djgEnHbp1wKKANH40/8kl1r62//pRHXe9q4L40/wDJJda+&#10;tv8A+lEdd72oAKKKKACiiigAooooAKKKKACiiigAorl/iB4ku/CnhO41WyihknjOAswJXoT2IPas&#10;H4T+O9Y8d2N9d6nb2UCQuqxi2VwTnOc7ifSgD0aiiigAoorzXxh8ZtJ8Ha4dKu9Mvp5Au7fDsx1I&#10;7kelAHpVFeKS/tIaH5Z8vRNS39t+zH/oVdXH8XNCk8EP4ljjnlSLYJrdFw6M2RjnjqD3oA9Aorxn&#10;/ho/w5/0CNT/APHP/iqP+GjvDn/QI1P/AMc/+KoA9morxn/ho7w5/wBAjU//ABz/AOKr0jwj4ptf&#10;GGhR6taQTQROcBJcbh+VAG9RSMwUZYgD1JpvnRf89U/76FAD6M0zzov+eif99CvnbVfiB4qX4uf2&#10;LBq8kdh/aMcfljGNhkAI6dwaAPoyioxLEAAZVJHcsKXzov8Anqn/AH0KAH0UiurjKsGHsc0tABRR&#10;RQAUUUUAFFFFABRRRQA1xuQgcEjg1VsZWKtBKcyxcEn+IetW2G5SPUYrHcvZXsPmE7c7Q/8AfHYH&#10;3FAGpcqrW0oc4XaST6cda5O01WTTtSY6m8rqRiAqBjb6np7V0l1K87taQ7dxX94x/hU/161UktLO&#10;OSJZpHuJI12xo2OP0qoyS3MqtOU7OLs0TXt4s1ukds6s8pHHfb3NLeoIorZVUBDIqvx2waS1eV4t&#10;1rbxwpkjEnJyPoafPDdTR7J47eSPuq5zUmpeAXGABik2L/dH5VQ0+5kJe2uEKSJ93d/EvrxWjQBS&#10;mPkX8UoGRKNjegxzT7yV1VIojiWU4U9h6069jElpIGOABu/Lmqdk7ag0V242pGPkHfPc/SgBbe1j&#10;ttRdWGQ6gqzc7iOtadcfrHj3wvYXOybWYI7m3k2MpVjj16CsnXPjT4T0y1drG7bUbnHywwRtn6nI&#10;HFAHR+MPGml+DNLN5qMh3H/VxKMs59skVw/wg0rVYb3VdTu7I6Za3svmRWn98Eff5yf1pvhDwbqn&#10;ivW08YeM48P/AMuVkTxGv8LHrz+Nel30sNvcQTBgHX5SOvyd6AHamrwp9rhC+YgwQT1WrVtEIbaN&#10;F6Ad6q6jdRfZWjVsysAUUDrT1vJFQE2ku3HLZGP50ANLiyvHZ/8AVTc7u4P+FMVXvfMuMnZtIhHr&#10;7/jQ8ianIIIzugXBkJ7+31rRxgYFAFeylVrWMcBh8pX0I6irNYos/tM9xdRgKyttUDrlev51pWt0&#10;twnBHmDh19DQBK8iJwzAZqteQxtEZ94jdBkSelQ2+2/ummZR5aZQA9asJp9qkgdYgCpyPY0AVNPI&#10;1ILdyOHVWzGo7H1NXJ7UySebHIY5QMbh3HpUfFrqHpHP1P8At+n5VdoAq210XkaCZdk6DkDow9R7&#10;VaqpfxxtBvkbYU5V/Q1Cl1eTwhBb7JTwXP3R7jnNAEs4A1C2bpkMD78VcrKureaBopUuXkYHH73G&#10;OfoKtFLw8tLEo/2c0AMuWEl3FE3+rX52PoR0qsl3G18bif5IgpETdsd8++ahtTauzyXc7O0rkBXH&#10;HHHYVoXyr9mWQYxEQ6+2KAHDU7IjIuEIqZLiKWMSI4ZCM5HpT0wyBvUA1Xn061uN3mQgljkn3oAp&#10;w3cZ1VpU5hceWGH94c5rUdVdSrDKnqKy/PWOQWN0Gl8yQqhPpjOTT5JW05mSR2MDjEbH+FvT6UAc&#10;54u1NNG8H6pcR2zylwbZIY+Tzxnk+9eI/AnwmdW8XPqVxGjW+n5DoxOQ5HykY9DXukEol12XUJk/&#10;0XSYGZXT+KRlIkU/TitHwpZtHp738u1pb1zMHHXyzygPuAaANCOCOe8u1kUMMp7djUV5ZLDF+4Jj&#10;Vjh1zkMPxpyTmK/uwInf7uNuOeDRdTyyRqDayIu4ZLEf0NAFmaZba2BAy5GFUdWNFrbmO3IkIMkn&#10;LsO5/wD1VRkuma48428kkMIwu0jGfXrVz7XN/wA+Uv5r/jQBVtdPtZFljeHPlybQdx5/Wm39jDmK&#10;GGICSRsgljgY5q1p7M5uWZChMp4P0FEQL6lLJ/CFCgHsaAFa4nTIe1d/+uYz/M1BZWcEsBd4yCXb&#10;gk8VpEcGq1h/qG/66N/OgA/s+2/uH/vo1VsbNNsuxmT5+341qVlWkcxlmEc5Uq3zRt0XPTFAFoWX&#10;UmZyT3OKqSB7O9Es0kskCpxwMKc1aaG7KkeeBnuO1V72DyrVvNvp8Y9uf0oAsRfNqUjf9MwP1pE/&#10;5C83/XJf5mq9tcg3yMGGJEwRjoaP3t1qErW52w7QrS+4PQUAVGug3iabaDI0MS+Wg6kncDV77Fct&#10;PHdNIhmUEBT90Z/CqOiI6R3ZtYlDm5cM8nQ4x6Vq+TdSf6ycJ/1y/wDr02RDYP8AT/S2/Nv8K89+&#10;KfiBtC8G6nDMqmfUv9FTYfullIzzXfSwJFGWub2QxgZIcgAj8q+e/E+tXmueO28R6JpwvNG8MTB5&#10;JD8oAGGbgkE8qaRZ7Z8PtGl0LwJpNhclWmihJZh/tMzD9Gq+cahqUixnEKptZh1bkcD2qh4c8RWv&#10;jXR7e+sWKWrL+9jIwwbJG0+3BrZtgqXkyqMKowB+VACQgJcTkcbV2ge1OsPL+xRu2NzgOeO5qq8r&#10;fZrmcgKCwUDvjiri2NoiBfLTgY60APaG2c8qD+JqrdW1pFCZEXbKP9WQxzu7VZ+w2p/5Yriqn2SC&#10;TUlWOJQsGGf6n7uPyoAdKv2PQpmJO4RM7E9ckZNeL+J/F9p4c/c7GuNQmY+VAo7nkbuRxyOnrXsP&#10;iS6FvpEkZGTP+6HtnjNeG/Dy1XxB8RNY1Z13YmS3z6dBn/xyt6d1HTqebilGdXXXlW3m3odr8K/B&#10;F/ZTXHi3xFn+1r9MCE8GJARjIxgHCDp2Nd6A13ujQjbcP5jk9QmMce+RV+7lMFsEj5lb5Ix6nFZs&#10;kn9n6iEjKIqwcNICRjd0471geilZWNqQZjbHoazLO+CWUam2lYRKFkIAwpHUde1PjnurlmRZbfcB&#10;yoDcVNKgtdOESksFUJk9SOlAyaNoZ4xJFtdGGQQOuao3MMV3cfZY0GBzM2SMA9vx5pskH2O3We3f&#10;a0iJH7HsD+tWk26fY5YZYDLBf4nPXH1NAFe4tbW1jVIoQZW+WMFjjPqeelVpLK1so0jAJlJMkjlj&#10;lV7n8MgVo2kLs5up/wDWuPlX+4PT+WajudLilkaRGKGRg0g7PgY5/CgBMXd0zMkkltHt2qCBknjn&#10;v71PDZw25LgZcj5nbvWaPLe8mivyzwwsEiZuQxIBycd+SPpV7+zw4CyzySxDnYxGD+lAEFxf213a&#10;tHZuk0m8KEXuQQT+nNaartULnOBjJqtJaus3n27BZDwwb7rfWo5Ib9hgTooP3iucj02//XoAXett&#10;qLhzhZkBX/gOSf5imx3kl8WW0wqKxV3br1xlfyPX2qqGn1GDyVRg0b+W05xggHDD6kA9u9WZUFjP&#10;BKpxDtEcnqegU/hzQBXjskmnkindzcxHcs2eWHUcdOOB0q2s91CPKkt2kfoHj+7+OanmtorpVZvv&#10;AfI46j3FQqLy3JBKzR9v7349qAGoXsLPEihmJwkcfP4DP403TFEMFwrKiskpDlSSCdo9abBKdRu4&#10;pwrfZ0QsAe0mcfyzUOo7kluIkHEkavj1bd/gKALdrCJtKiSRfvIDg9j2os7wF/sc74ukGCp6uP73&#10;44NST3LLMLeBQ0xG7noo55P5EVTubF9v2iVjK4x5ifw4z278cmgC9eQefAdv+sT5kP8AtDkfqBS2&#10;k/n2yufvDKv/ALw4P6g1BFFKIle2uN8bDKiToAemMCsjWtUj8NxPqmp31vbWrEJMwDEj3AAPOM0A&#10;dDNKkMTSSMFVRkk9qqaXEwt/OmjKzyE7iepGcD9AK8o1T4s/b7yHT/BunyazqbyDy5blcRAdOOVO&#10;clevoaLL4Raz4ht2vfFviG9F7cNukjt2QAAfKByh/hAoA6DwR/yVn4j/APXSw/8ART0VlfCTQLbw&#10;v448eaNZyzS29q9kEeYgucpI3OAB39KKAN740/8AJJda+tv/AOlEdd72rgvjT/ySXWvrb/8ApRHX&#10;e9qACiiigAooooAKKKKACiiigDBufGnh2zupba41WGOaJijoQ2QQcEdPUVF/wnnhf/oMQf8AfLf4&#10;V5r4h+ALa74i1HVRraRC8uJJ/L8knbvYtjOfesz/AIZsb/oYE/78H/GgDp/iv4s0LU/AN5b2epRS&#10;yluFUHJ+Vvaua+AviLSNG8P6gmoX0duzSrgMDz970Fcp8QPg4PA/hg6u2rLcnz0iEYiK9Qec59qx&#10;Phv8P7fx9c3dodVW0uoVEiRmMsXXoT+BI/OgD6h/4Tzwv/0GIP8Avlv8KD498LAZOsQf98t/hXkX&#10;/DNjf9DAn/fg/wCNI37Nb4OPECA/9cD/AI0Ae/RSxzxLLEwZGGQR3r5w8fW0N58dtNt7mJZYZOGR&#10;hkEZevobS7L+zdMt7Pdv8lAu7GM18/eNf+S/aV9f6vQBd+Omm6H4e0XTbPTNGtIZ793BkjTDLt2E&#10;Y+u6naxoI0H9m2CLJMlwYrlyeoL/ADY/DOKofEmdNY+Nui2F5Obezgkh/wBap2k7xnj/AGsAZr0L&#10;41RxxfCm5jhCiJXiCBegHbFAGL8H/BPhnWvhtp97qWiWd1dO8waWWPLHEjAfoK7v/hWngr/oWtO/&#10;79V88+FPit4n8H+ELays9MjbToncJcywMVYsxYjdnHXP5V0Nv8b/AB5dwLPbaCs0TZ2yR2cjKcHB&#10;wQfWgD2X/hWngr/oWtO/79Vu6XpOn6LZLZ6baRWtsvIjiGAK8F0L43+Lbvxbbabd6PDIZf3f2RUM&#10;MhbqOWOBx6ivoZSSgJGCRyPSgDhvjDI8Pww1qSNyjrEhBBwR+9jrw/wZ8PvFPjXQzqlnrqxIJTGU&#10;fJPABz+te2/GX/klmt/9cU/9Gx1i/s/kD4fSknA+1N/6CtAHnuo/C/XtGntodS8Y21tLclhCHV/n&#10;K4zyOBjI6+tPj+AXiO4lW9i1y0kdiHWVQTk9Qc5pnxJvn8dfFyy0C0LzWttcrA6D+E7gsh59h+le&#10;wWfjfwV4Ytk0MapFEbEeQyCJuCvB6D2oA8pvPg54tsLOe9u/E8UVvAjSyybWO1QMk4HJ49Ky/D/w&#10;/wBV8VJM+heNIb1YSFkIhlTaSM/xgZ/CvWvFXxK8JX3hHWLW31dHmls5URfLb5mKkAdK87+BPi3Q&#10;/Dej6rHq1+ts8s6sgKk5G32FAHq/wz8J6p4R0S5s9VvVu5ZJ/MVl7DaBj9K7asnQfEukeJreafSL&#10;sXMcL+W7BSMNgHHI9CK1qACiiigAooooAKKKKACiiigBDnBwMmsm/iuLhEWdggZhtCcbeR165rXq&#10;rqO37Id3TcuMeuRigBi6bEg+SWVc/ewR8314qxDbxW67YkCjvjvT03BF3fexzTqAKWmHNq3/AF0b&#10;+dXap6aNtsw/6aMf1q5QBFPbx3CBZBnByD3B9qqNcvp5CXB3xHhJBy30PqfwqxcXQhwiqXlb7qDv&#10;+PaqenRSzyPdXRDndmLHRR7UALMlxPBJPNH8qKXjgBHzEcgN+leNQeI/H3jnW9W0LTorHS4IJClw&#10;VyJFViVOfnIJ69BXvFeLaru8E/G2G/TdFputkLO5PDy+nHuaAN/TPg54Z0vREiu7GPUr0N5k1xcK&#10;GZu5A4HFbuj+HPC+kXDSaRoFvBdjkiNNrYPv0rrazpZ4rXUTIWyJF+bbyRj2FADZDdS3MSTv5UTA&#10;8R/ez2BPIq2tnAkTxLEoR/vADrVaaeK7iB2ShM5DrkH+VMDN5Re3uJHdeRHITlvbmgCpcX8Wl6TN&#10;GSUmVtihByzHpj8K0tOFzHp0f2qQPNtyTVK5tLfUbu3MmQhG/wCXj561yoWIqOgXFVdctjJRl7Ry&#10;e3Qr6eo8lpe8zbz9asl1XqwH1NZ1s90bfyo4QoHAlLAjHrjrViOwi2fvh5z9Sz81JqQSTwWmoKwf&#10;iUHcACRx9KV2s7q4DpPJHLj7ygrkfUiluIorSWCZI1REJBCj1q5LDHPGUkUMp9RmgCm9i8KmW2lk&#10;aUc7WYYb2q1bXKXEQZTz3HcHvUFs7W8ptZWJ7xse4/8ArVDcxLPfIkJaNx80kkZwcehoAu3UAuIt&#10;uSrDlWHVT6iorS6L5hmwsycEdj7ioJ1uLIxSJM7whv3vmHJC+tLqMaT+VEoIlk4Ei/eQetACvtvr&#10;4xsN0EIzx0Leh9a0Kz4nbTwIpEzCPuyIv6Ef1q8rq4yrBh6g5oAq6kcWyn/pov8AOlv3It/LUZMj&#10;BPwPU1HqTo1uq71yJF4z702KaK41JpCwAiG1M8ZJ69aAGGOOwuGLx5gmUK8nXBAwAR1p0aLHc/ZM&#10;+ZBLGXAbt7CrF+yGzmRnUFlI5OKp7Jodl5DIrxLGNyFct/wE9qALVnI8bvayklk+4T/EtSy3kELF&#10;XfB9lJ/lVO6YXFst3bvtdByehx6VZslhFsrwncH5Lnqx96AIY5I5tUDRnpECWx1GelR+INQtdL0W&#10;4uruRY41XCswJAY/d6e9TPZNHcNcWrBHYYZSOD9PevGP2gPFvl6PbeHomCXEzCS5hOSQmPl56daA&#10;OyitkvdF0zRrK5HnahJ9rupkcMAwAZwcdmxiu3SC6hRYomgSJAFVQp4A6DrXjPwL/s3S/DklwdQt&#10;Vv55GDQSSKDtGMEZPHevZY7u5lQMloCp6ETKRQAlh5nnXJlKlsjJUYFM1aXECwLnzJDgEdVHrTEl&#10;ks7s/aDhJuQApO38aRkeSOS5kB3McIDyVX/6/WgCa4iWLT0VQAqgcetWpHEduzE4AXrVe9GLHeei&#10;AMahvLiOcRWa5bzjtYgcLx60AEd1HZacGlYCTHzYGeffFFreW1tGFllPmyEs2EbGe+OOlK1rC12t&#10;uqAKo3vx9/6+tTXH/H/Z/Vv5UAJJqUKgFQzZOBwR/OqUEckd20LvcwxuSyHevJ7jpV++58odtwp1&#10;/GsllICcEDcD6EdDQA02Tf8AP5c/99j/AAqtbW8gvLoJcP1X7x9qisri7VlTY8zbfmDyDj0Iz1zS&#10;wXUou7pVhYSsygA8gcdc9KAJ7k3MEfEwaRjtjXB+Y1LDapAPPnbfKBzI3b2FUJPtkMsd1dsgCtgo&#10;Bnj2APWrggkvTuuhth7Q9c/X1oAY0banIkmWS2Q5Qjgvxj8q0ERY0VEAVVGAB2qjl9PbDFmtievU&#10;p/8AWpNW1mz0qz8+4uIY1YgKXcAfWgBulqkE93bKct5hlP8AwL/9VSatrOnaHZSXmpXcdvBGpZmb&#10;JOB6Acn8K848T+Pk0KwWXQpLW81XUZVhgUOCpIIyTg8Zz0JFQad8LdS1y7j1bx9q0t4yHzEsQ2Yo&#10;s8leSwIzgcelN7kQd0YzxTfG7xLP5slxa+FNPJVZIj5bzE9GO7IP3ePl4zzXU3kOi/D/AMAajbWG&#10;+O2ghZUeXmS6kIJAJAA9R0Fdrp+nW0dvHa2VtHaabDwsMaBVf8PT8Oc1xfxV0KPV/BmsytKYv7Nx&#10;doFHDFEOB9KRZY+EejC38BWk7iWJ7stK6njne49PTFdfLFHFdmKKGWSQpuJDKOOnes74e6vPr3gH&#10;R9SuURJZYSCqdBtYqP0UVq6pCFgkukkkSVV2go2OM0AVfsMeIYpoNpmlOc4JwBnqPpWhJp9s6MBC&#10;m4jg471HOn2nUViLyIIk3goccnIpXtJ0LNDdSn5cbXbP5UAR+ddWdoquiEooUEn7xH40Wf2qGAH7&#10;Pkud5+YcE8469qrrHNfXkKXMYAiVWYZBw3r+JFX9RvVsLGW5bnYpwPU9hQlfQUpKKuzg/iBq0kdl&#10;fOI9r2NnLJjP8W3I/lWV8CtMVPD02rEfNduXOfXc1ZnjW4km8L6xOxO6WGTP0Kniu5+GVvFpnww0&#10;oqOBCzsQOvzsf61vU9xKJ52G/fTdTz/TQ6iIfaNQldvuQ/IoPTPBz/SrckixRs7HAA71DYxNDaIH&#10;+8ckn8TVO6k+13vkKjTRKm4qpwrHOMEng1gekWNPi/dG4kXEs3zNn+H2+lE1y8rvbww7zjDMSAB+&#10;HWiR76WIrHCIXPRmYNj8jUUVlepM8rXMZZ1Ck7DkAfj70ANijYXFval1fyVy4Xoox8v8qfqsTz/Z&#10;olkKDzkYlevDCoLSy826uJxPKASIyythiVJzk+nPH406e2kXU7VVuJSdjn52yMjGOKALIhvI8pHO&#10;jJngyglvzFL9iLnM1xK47pn5T+lRJc3ciiFUAmBIdivygZ4PvxRjUnV4gY0ZekxGQ/0XOR/9agCr&#10;MgttWhSF28qRwkiHlc4zjHrgVe+xvBzZyBB08tuUH4DvWbJPAsSorsl7FJuIcFtz4OAxHXg1qrfQ&#10;k7ctn2Ukfn0oAimvLi2iMklvuUYHykeuPWp7e7SclfuyDqh7fj0NcFpXxKs9W8X6tpDTWb2dvbeb&#10;byBv9awJyM9+Bmsvwd8UdE17Tmk1KdNOuftRjtoxksAduMEDgHOMfWgD0y3QR6jcqvyoVVto6ZO7&#10;JqzN5ZhdZCAjAg/SvMtU+KWhaZNqwuNWYX1r5kSQi0mCmRCwA3Yxywx1qh4f+L+g3un2t54iuZYL&#10;pt/mQC0ldFAI2EYUjkc9aAPSYbuGzvUt/tMjxyIzZkBwpBGADj3/AEq8t/bO/lrJ8x6ZUgfnjFcX&#10;qvxF8N2939gubS7nRVjkUrYyyLhlDKRhD2auR8NfGe2vtMvY9V0y4kMM5SFYLeRwUO48kKcHoMGg&#10;D1bT7+3hs1ikciSMkMNhOO/UDB4NMvIri+eK5iVkSByyBSA8nBHU9Bz0PpUeh+ILDU9Etb+3hmt4&#10;Z1JVGhZSuGI5BA7ir63k8zN5NqTGDgSFgM/geaAILa7itrcStAYbeQhvNyDknAGQOc9Kehlv5Jld&#10;/LhjcptXgtj19j/jUAtHUvZzOJI5cOi44Vgc4A7D5RioGmminLyFY32bHGevUA+/JoA0NPdYpZ7M&#10;NkRYKegU5wo+gGK8V+JFnp03xj8N/a511OC+ukt5LFjuS3+aFckY/iycj2r0Hx9baxD8P7q58Ol1&#10;1SKHzN8B2uRjLsOc7sAkd8+tcp8G9L8K3ts+osxu/Eu5XvDejdLFIGYkruAPXJPXoKAPTNGs7XSF&#10;On21tHbwgboQgxuXqfyLYrXqpqETNbNLECZoQXQD+IjsfY05ryNLFrrIZUUk49utAHBeCP8AkrPx&#10;H/66WH/op6Kj8AJ5fxS+Iqli2JbHk/8AXN6KALvxp/5JLrX1t/8A0ojrve1cF8af+SS619bf/wBK&#10;I673tQAUUUUAFFFFABRRRQAUUUUAFFFYnijxPp/hPRJ9Rv5o12Rs0UTSBTKwHCjPqcDoetAHj/7R&#10;mvp9n0zQoJlZi7y3EYPKkBdmR9GNcFob33wm+IFjcXLsbS4hiEs3lkBonEbuAOc46fhU/hmy1L4r&#10;fFZtTuEZrWO4S4m3oWRYlYbYieAMqCB64Nex/F/wAPFHhRJdOgzf6cN0QRCzPGFOY1A6knb+VAHp&#10;VvPHcwJPC4eNxlWU5BqSvnb4O/FddMC+GvEdwI4FLGC8uJQvlnOdjE9uWOSeMYr6IBBGQcj1FAC1&#10;85eNf+S/aV9f6vX0bXzl41/5L9pX1/q9AHU/HzwzHc+HLfxJBthutOI3SIoDuGKBfmHPBBI+tY2t&#10;6/J4g/ZtgupyfNiaO3dmbcWKHbuJPc4zV74s/E7w7eeGNZ8NQNO2pxzeQyNFhdyON3P4HFcDdaku&#10;nfs/2GnSq4k1G9lePPAAjYE/nuFAHTWOkyax+zHbRxgk2801wcDOAryk12HwI1q1k+G0dq0qqbB5&#10;POZm4Xc7MM+nBFaPww0Fn+DNrpF6rRi7huEbK4OyRnwfyavnv+2ta+H1xr/h0RSRJdqYpEcFSAR8&#10;rYI9On1oA6/4ZpJ40+M0+sXSvi3Rplc/MCylVAz9Ca+m68x+CXg+Tw34R+1XsTJfXshkdJYtrxjo&#10;BzzggA/jXp1AHBfGX/klmuf9ck/9Gx15R4V8dQeDPg1cRq4/tK9mdLZATkfKoLHHTgnB9q9Q+Nl3&#10;HB8M9UidgGnRVQE9SJEP9K4HwJ8NLbxn4E0ma7n+zta3XnZ8ncZUKp8pORxx79aAOD+Enm6h8VtO&#10;lubi4MsjvK8glIdjjPLdSD39a9s1z4OeCLzWJr7U7qWG5v52cB7oJvdjyFB68kfnXnPha3hs/wBo&#10;yW1tokigguriONEXAVRuAFaHx40fXNL16z8S219dvZl12IpbZbOoXB64BYjPQdO9AG/4j+BnhLS/&#10;DOqX8AvPOtrWSWPdMSNyqSM1w/wd+HGheONL1KfVhceZbzKiGKTaMbc16fovjJfGPwZ1W5kKi9i0&#10;+dJ0D7iCFYAn6gZ/Guf/AGbP+QHrX/Xyv/oIoA9O8G+CdL8D2FxZ6UZvKnl81vNfcc4A4/Kukooo&#10;AKKKKACiiigAooooAKKKKAEbIU4GTjisq9nmkjjgkj8mV3G0/fU4INarEKpJ6AZqjCpvLj7S4xEn&#10;+qGevvQBJsvennoPfZ/9eo5jcwJvkvEC5xxDyf1q9kdM1nkrNqcqzyKUiClFJwAT396AI7SC8O5l&#10;m8uMnIDJkk+vXipZbm5sgPOUThztRlG3Ldhjn86sveW8Yy08fsNwyaz2vDPqCb4HFvGMk4OQ3bI7&#10;UAPlieCAuXzcTHaZTxs+ntWhBEsMCRp90Csw3UN1qDCd/LihOUVzgSf7We47VjeMPiJo3hOycefD&#10;eaiflisYZQZGb0IGSPyoAf498c2vgvSkkMf2i/uT5drbhsb346nBx19K8u1zQPip44/sm5vtNsIY&#10;raYXEJEiK6ZI6gkHjHSui8K+FdX8XeJx4v8AF9s0MaESafp0wJ8kH+8CBz9RXrgGBigDD0/cbO2j&#10;1K9cXpGx9kpUMw64Ga1YrWCPlY1Ld2IBJ/GuSvzOmuJcNatLAkjbQrEZPfnFdFa6qtxbq4t5Q5JG&#10;wKTj6+lU42SZjTq805RfQlsn8oyW0jfOjZyT1B5GKmmtYZjuK7X/AL68N+dV0t3uLl5Z4tgxhQG5&#10;NGJ7LJUNPB6cll/qak2K81mbaS0SOZ9pk288nv3q4bHIO64uD9JCKpm6lur2CJoAhjk3HDZwMd+O&#10;K1iQOvFAGZaWat5q+fcAK5HEpqSYz6evmB2mhyAVY/MPx71F9oayvZolTzDKfNHzY/AVVn1ZruT7&#10;GsAEoIYqz4PX6U7MlyinZs0pLq3ntpFY7DtOBINpz+NPsZke2jAkVmC4PzZNJC8V3uEsKCRThkYA&#10;ke/0pz2VuV4TZ/1z+X+VIogvd1zMIIFxImCZf7np9fzqzbWy20ZAO525dz1Y1QsoblVeZZg5ZiCj&#10;DqB05qae9urdAWtFLMdqqsmcn8qAIbu7+1RtbqjIpOJHYYCr659farFkjSObmQEEjagIxhfeqFuZ&#10;JJne+jljQtu2bDtP1Pp7VtRSxypmJ0dfVSDQA4gEEEZB9aqnT4gTseWJf7sblV/IVbqOaZIImkkY&#10;BR6nr7UAUL22hEIgjQNPIflY8sPfPtS2scMkYtp4lE8XGccn/aB96ls4nd2upgQ7/dVh90fTsafd&#10;WzORNCdsydD/AHh6UAZ9xAZmkihhM3lkHdJJnJ/GrWmAwRtavndHzknrnnj2HSo9OmCSSRMjKpbI&#10;LevcE/XpU90pjuYbheoOxv8AdPegBzafE0rSFpfmOWTf8p+orK1fWLDwhaTX2oTpDY8kKTgg+ijv&#10;9BVbxd490TwhZNJd3UUl2R+6tEkHmOf93r+lef2HhrxJ8UNch1jxSkun6BCwlttMYNlx6N9365wf&#10;SgCxP8VfE2vCRPC3haZYQC0d9dMVjcevzIB+tePXmi+LfFvjq2bXbS6NzeOuGeNghQdQhPGAM8Cv&#10;pTW7KMNYaDp37iKd8SrB/wAsYxyDtHQE8dutRIo1fxbNcrCXsdMXy4DGvKzdHAx7EUAZOr/Bnwvc&#10;af8A6FbSWd5DGRFJbMIyxxxuwBmsH4WePbXSLWTwr4mvpYNTt5pCst65VSg6fM3A6cc16xCs80Ya&#10;G+G3oQYgSD6HnrXOeJPA+hayBPqumW9zMOFdAImYnoCR1oA5H4seK/tFrptjoHiCJDcTKHls7gMy&#10;899jdPahPAnxA+yxyQeO55UZAwDo47dOZa1tE+EfhO01VLsadKk9q6yKrXLOmTzyp44ru7sszJaw&#10;fL8pJ29Ao4x7UAeUeBNW8Q3fj3VPDGr62uoW9vBlnTJycjodxx1r1eOJBqGyNVEUaZ4HRs/4V5T8&#10;HII9P8T+LbO7iRtSjutxmIG/YcnGeuORXq9kyiCW6JwsrF+e2OP6UAN85Bqr5YBVjAJ989KJ7iBr&#10;21YTR4BbPzD0pbJYpbdrlghWVi/POB/kUwKt3zb28KRdpigOfoMcj3zQBJezRfuiJExu67hSSyy3&#10;aPFDCfLb5TI3GPoD1qtc2FrCoZ98s7cIqk8n1C1ait7yOJCLgEgDKFO/pmgBLm3ENukytiS3UYYd&#10;wO1TmaOG3E7YXKgnA5P+NVLu7KwtFdw7PMG0CM7yfwpLFWvQkkzJti4WNWzj0J9+KAJ7eJ7iQXNw&#10;P+ucZ6J7/X3q7RSMwVSScAdTQAyeSOKB5JduxQSd3SvCND8PS/FPxdqN1rV/cjQ7ORo4bCNiqnHT&#10;jOBjPpziux8dfEC20i02wL9su5m8u1s0f5pCR/rCBk7OuDgjIrR+GPhi58K+FT/akga/uJWnmYrt&#10;K5A+U/l+tNqxEZc+q2KVn8JPCvhzV4tatLWSQwkkQTyBkBPGQCMZHUY9K7SE/wBpkSkkWw6J/e+o&#10;/oadGrX8gmkBEA+4h/i96jkDrfH7Eo+UZlXOFPpj9aRZpgBVAAAAHAHauM8c7G8B+K3Z8RvZyAPj&#10;OfkIOPWuie7a7K20QaN2/wBbngoO/wD9avP/AI4NdWngOCKy3rE9yqThB1jIO7PtQBp/CW8WP4Y6&#10;LG6Odsb4KoTn94/5V1l/cpNZSRrHNkj/AJ5GmeHoLGw8NWCWYijtVgUgqRtGRk8/Umrn26Eg7SSM&#10;feA4/OgCtDGt9dTXAkmTb+6wCV6c/wBae093awP5kavt4Vy4GfTipdNIezE3/PU7z/n8KZcYurtL&#10;Yconzyf0/UUAPsIWitleXPnSfO+eoJ7fQVy3i/UDLcx2SMdqDdIAeCe38jXVaheJYWMly5ACDj3P&#10;YV5nNM9xPJPITukYtyemTnH4VvQjd8x52YVuWPs11Oe8bSCLwdqBP8SFPzU16R4Rge38CaDZkE74&#10;l3g9dpJP9a8s8dpNf2uk+HrZttzrF0qRsRwoBCnP/fQraPhz4p+GbWI6XrNne21vCBi4jVSFwCQM&#10;56dKVZ3lZFZfFxpcz6nrt67JAsUR2ySHYh9Dip4II7eMRxqAorx0eKfidaW8N7e+G01KJDvCWxO4&#10;4yOixmrtv8bRBtbW/C2q6bHj53aF2Cn8UFYncndXR6zUN3KIbZmzgn5R9TwK5nTPiX4O1S2E8fiD&#10;T4M/wXNzHG//AHyWzXLa98bPC1vcra2vnahtbL+QuVOOmGGc8igpJt2R6daQmG2jVh8+AX92xyai&#10;vQUaG4UcowDH0UkZ/SvH2/aBO87PC10ydm8xuf8AxyrFr8e9InDxaxo95YxOMblDPwf+Aip5ovqW&#10;6NRK7i/uPY1YMoYHIPIqCa8iglWJg5YqWAVSeB9PrWL4R8V6R4q0oXGl3sc4jO149w3xjJC7lByM&#10;gd+takuV1SFlYEmMqU9sjn/PrVGZRu3tjdwzJFIm+QGYtCQMYPPseAM+la+2OGAqkaiNVPyqOKi1&#10;CKSeykiiUFmGME4p9vcx3KEqCCOGRhgqfcUAfLPhzRLvxd401i30nTItKtr6Lzo5hCFNlHnIKY24&#10;3bShxjhj2rT8BaPa6r8RrLRLix0xotEmmjmnRUVrkqjBGx1bDLu6nrmvXLv4ZrNqOsXVvrM1muow&#10;RwKttGYzAFk38MrDg9McVmW3wu0C2uNPms7u4sb20nIe5SVg9wwA3bjuB554yepoAz/jNbaK1ha6&#10;HZ2VkmtarcpseOBd/Ei5LEDP8R6nnmsW7s9b8L674P0PUrbQbu21KaO3cLpUYdY0aJTlsnJw/X2r&#10;0GP4d6Va+Jb/AMQahez3dzPu+ziZyfs+4tkJlj/eAAGMbRis/Q/hnNB4oXXNQ1+81COGR3s4LpG/&#10;c7jnA3OcYwvOOcUAZHj9b+48aeG9H03U5NJMqyJKbcEAgPGqZCkZwDx6V5TpFte6Z4T1vULfxS9l&#10;LHeFRbq5RrggP8w+cc8eh619I/8ACN6VqfiD+1Jo3luLRgIJt5IB4J+vKj8q5nT/AIVaPo1i9vqP&#10;l6oJ777QkkkAQQ/f68nK/MeDgGgDutPubddKgDNHynKjH8qklmd54obWWNVI3EgbuOasLbQKBthj&#10;GBgYQVCzWlk+QFVyMbV64+npQBEFmi1KHzZVl3grhU27cAnPWpL6wiu4ydqCUFSHKgng5x/n1qvB&#10;eQz6y43Ff3QVA4xlgWJA9TinJE+oGZpJXQRyskYUkYwepx17UAWrKbzoPuhSjGMgdMrwcV5n45+H&#10;V1a6ofF/guRrLWIWM09vCNqXWMNghSM5KnI53bua9BSOfTpg8khmikyZWVMbT2OPxOT7VpqyugZS&#10;CpGQRQBxXgP4g2niy3azu0Flrlqu26spGw2QSNy5AyDweBxuArdu0SC8jgQBYJm3Spj5QMYPsB/U&#10;15v8YvDx0aG28Z+H91nqtrOrSvAmBIgG7LgcEfIvXivSNFkj1nS1v3O+O6jGOxAAAYfmCaAOS8E/&#10;8lZ+I/8A10sP/RT0VH4AjaH4pfEVHkMjCWxyx6n929FAF340/wDJJda+tv8A+lEdd72rgvjT/wAk&#10;l1r62/8A6UR13vagAooooAKKKKACiiigApGZURnYhVUZJPYUtIyhlKsMgjBFAHmPi/43eHfDyzW9&#10;hJ/aN8oIUQspjBBwQzA8flXiElx4v+MXiYqPNkhEvQL+6tUY8AlRjovU8nbXrTfASw1DxdqOr6pe&#10;lrW4u3nS1i4BVmJ2k8EcEdDXqWjaDpfh+wSy0uzS2gQBQq5JwOmSck/iaAMfwH4IsfBOgpZ26q10&#10;6g3Mwzl25P5DJrqqKKAPC/iz8HDfmXXvDVuBcgDz7ONSfM4IyoGeeBwBzya4nwR8Ztc8Jsunausl&#10;9YpkbZSBJH3znGT+J719VVw3jP4VeHfGSeZNB9kvQAq3UGcgZJxtztPX0oA6Tw5r9r4m0WDVbKOd&#10;LecbkEybWI/M14P41/5L9pX1/q9fQtjZW+m2MNnaxiOCFQqKOgFeWeIvhnrmrfFGy8SW89itlAfm&#10;V5HD9W6AKR3HegCDxv4H+HOj3F5r/iDm4uZHuDB9oZXmcnJCjeO5HT1rymxt5viR4yhigg+z+HNN&#10;KlllYrFb2y4zuYdGKIeSecda9w+JPwsj8d3enXEdyLaSAlZ3LE70O3oORkYb061qQ/DXRLLwLc+G&#10;rKHYJoGQzl2DPLtIDsQfU5x09qAOH8YfGnSfDOmDRPCpF3cwRCFLhSrRRjbwQedxHHBHavNdI+Gv&#10;izx5Y33iK4Z/MILIZwwacjjC8dOMV6p4L+A2l6Lcpfa9IuoXKOWjiVmEakNlWyMEnAGQeOvWvX4o&#10;Y4Y1jiRUReiqMAUAfMfgz4wa54JmGieI7e4uLWEkbZBiWIHnuMt+J719B+GPFmk+LtN+3aVceZGG&#10;2srEbkOAcEAnHUVn+L/h34f8ZW5F/ahLkDCXEZKsv4AgHr3pfAPgm28C6E+nW8zTNLKZZJG7tgD+&#10;QFAHlX7Q+vpcT6X4ctzuk/1zlWyMkldp9/lz+Net/D/S20jwJo1rJEY51tIvNU9n2jNcnr3westX&#10;+INp4iDq1sZDJewSSPl2wxBXr/EV4yBxXqCqFUKOgGBQB826B/ycvd/9ft1/Nq+gNf0DT/EulSab&#10;qcPnWznJXJHP1H1ry/Svhpr1n8ZJ/FMr2Z0+S5nlUK7b9rk4424zz617HQByGtaDpvh74b61ZaXa&#10;R28K2E3Cjk/IepPJ/GvPP2bP+QHrX/Xyv/oIrV+Jnwu8QeL9d+26Rqdvbwum2SOaeRc/KB0VSO1b&#10;/wAK/h/N4B0S4t7u5jnu7mTfL5RJRccDBIB6Y7UAd9RRRQAUUUUAFFFFABRRRQAUUUUAI43Iy+ox&#10;WXbxXHmvZNKEjjG4bR1U9B7VqEhQSeAOtZSTyXOozG1AwY1HmN0xk8j1oAsvZWkaZcuq+plb/Gql&#10;slo2pXCh1YbUx+8znir0djEp3ybpJO7E9fw6VXjSK41G4Ro8BFUAdDyPagB9zNY2a5cRluy8Empb&#10;OErEWlw0khyx9fT9KSWOytICZtiRnglyf51Db3ItVaG4f7g3q/ZloAZZxLeXL3ckSqVHloh6qvXk&#10;fWuA8Y/B6HWfEDeI9J1FrLUVzJsdPMR5PX5iQB7AYrvLK1lmWS6cvBPI+7jkY+hrifi3r2saFoFr&#10;bWNzifUZvs2VUEoDjkcdaAJPhz4z1PULnVdA8QYk1PSXCSzRKArDpngDH5V6NHLHKgeN1ZSMgg9q&#10;47wB4RsPCdnJbxh5b2dVknuHJJlz35PrXSXliiRNLbRkTBt3DH8eKAK8VkZnM6tl0lfCseOatLO9&#10;udstqR/tQrkfj0qtALx4WdZUt4w7Mx6n8ciohfz3MTiCV5GQdYFDA+mc0Aaf2+0xn7RHn03DNQyT&#10;XE5LRObaJB8zyKOfpntULxrGsYmuCJXXO0IuT602PTzdujThxAhykbEhvxx/jQA23Elvuu/L3Qgc&#10;Ek79vfjvzTvtUOo3MAIkjhI3IWO3e3oPWrmoDbp8oUdgAPxquIo4pxDIuYrgAjnGG9B6UAW4rOCG&#10;UyIhLkYyzE/zrPvoVfVLdoFBmU5kwP4e2atfY51Vo4rpkixhRgEj25FU7KC6BeON402MUebOXOPY&#10;jFO4nFPc0pbSOSTzQSsnTcCf5VSnNyswtkuSzuCQrIAMfXrUoe/izHtWZs8SNwMe+BVe/S9NrLv8&#10;g4G5H3EFW/AUhkwuY9OtDG7BpV5KKcke59qmtrdnZbmdt8hHyAdFB/nUWnSWzWiDADkfOG6k96kF&#10;vPbn/RXUxnny5DwPx5NAFwgEYYAj3rMuREZNtkf9KBwNh+Vf94dvypxmmvZWtlVowhxK3Y+wqxI9&#10;vp1qZHwkSDlvT8aBNpK7GxXhV/KuQI5McEn5W+hpiA384kI/0ZD8mf4z6+4qlqN9Z3FxHaTTKkbn&#10;rnBY9gDV1JpLP93Ou6IfdlUcD6+lAXTL9cT4u+Juj+D9Ti0+8gu57mRd+23jDYH5iurOpWwQsr78&#10;DJCc8eteM6VBe/FL4lPrDMlrpGkOY0XaN8jD04OQe+Tx2oGYWq+J/Gv9pt46NpPZ6FazpGLOUFWl&#10;U9wCvPbJzxXU+IfiTqPiy5tvDXghFkvLqJWnu1YPHBkAkZAPTue1esanpthqOlT2N9Cj2cqFZEPA&#10;x+HSsLw5omk+GIpU0vSxb2rMP3qksT7ksTgfSgDnPDXwp0rSNRiu9cnm1jVDiVZ7hm2o3dQN2Dz7&#10;V3KmPSnlULJ9nEZk45Ax9fai8vbSaFZIp0aVDuQA9680+NfxAXQ9BGj2EitfXqlZCDzGmOooA0tN&#10;8aaLqkus6va3iT35za29vHIDL5fGDsB7N3rqvDdu2h6VBbXbKXkHmS3HQPIepP5CvGvgh4MkRf8A&#10;hI7tMPcfJZB8jkHJf0IIyO9fQvlpsC7QVHY0AUWeO3vBMjr5Mnyvg8A9vzp8X+mXZmP+qiJVQe57&#10;1V1S2UhI7dMTt7nG0dfxx0rRs2ia2QRfdAxg9QfQ+9AEMDqtzeSMcKNufyNVrW8hEksmTLM55jj+&#10;YqB04prj7QZLb/n4bDDOPkHWrc9hE1t5cUYDquEJJH5kUAeRaYZdD+OevfaMxDV4h9lz0J+Uc5r1&#10;V2S4RbWBwYkUtJtOQR6Z7c1494v1OTw18WLDWNa065bT1YRQyxLkFuOmSM17hHsltw8ahVkTI4xw&#10;RQBn7mTQEKcHAH61qIiogRQAo4AHaskkx2qwyD5YHw3+0Ox/M1oT3kcL+WAXl7RpyaAIQB/asjSf&#10;woNhPQdc4pWu3nYx2i7uxlP3R9D3NMWxkuZzPdMADwIkPHHQ565q+qqi7VAA9BQBXhs1jJdyZJT1&#10;Zv6DoKbNZ5bzYD5Uo7jofqOlW6ZLIkUbSSMFRRkk9hQBDbXXmhkkGyVPvjP6iuJ8deO7TQbKQMS6&#10;k+WiIw3TPjhR7e49MVX8b/EDS9DiZhJ++2lURSN8/soz0z361k+BfBV1repDxh4rhXzGAaysiWxb&#10;gHqRxk8Hg561fw77mDftfh+H8/8AgEvw98C3lzfnxj4uTdqcynyLWRCotl914APXjGOc16I84vru&#10;OEgi1YnaR/y0IGfy/nUmW1H7p22gPUdZP/rVJeQEQrJDtV4TlSegHf8ASoNyeZxDbsygDaOBUVjF&#10;5dsrfxSfO2fU84qCNv7UKSci0GGC93P+HSr0kiQxl3IVQOTQBBdQQlTM7CJl5EmcY9z6/jXH+Py1&#10;18Otd+1QlhHZSyQyEdSFPJ9PaukZnubyCWUEQE/JH/e54J/z3rB+KmoQ2Hw81aKUgG6t3gQf7RU4&#10;oAr/AAzSbUfhnocjzsFeJw6kZyBIw61114wVBbW4UTPwAAPlHqfauX8A6fqOi/DvR7ZVVpI4W3Rt&#10;x1dmBHHXBFdJBNbwW8s7OWlH+tLcNn3HQdulACSGexiSKKQOx+WNAo5q3a2/2ePDHdIx3O3qaZaQ&#10;Nk3Fx/r3/JR6D/H3rN8Q62unQmCFgbpwMD+6PU/rTjFydkRUqRpxcpGV4v1BZJIrKJ8gfNIB068f&#10;qK5uMRAtLcMEtYVMs7k4Cxjlj+VNJeR8kl5HPXuxNYPi57vUL+y8BaWMXup4fUJVPMMYwQMfQtn6&#10;V1tqnCx4tOMsXX5nsaPw8sZfF3jnUPFtxCV020YQacjZKMBkb1Pr8ik/WvVNdZk0K+ZQS3ktgD6V&#10;T0PTB4d0G10mytcJbxBAecMwHLH6nmp7hptOiSQv5wkbDxsB39P5VyJ2dz25RvFxRc0+NorCFG6h&#10;eeKqGzs7rUJorm1hkwnCyRggjjnmtReQD6iqg/5DJH/TD/2akxxVlY5TWPhN4L1eY3FzpCpJ/eil&#10;eMD8FIFeMeIotOj164g020hhtbYmCIIM5Ck856nr1r6T1CQpaOBks42gDrzXnD/Bi0Cfu9YuC/8A&#10;tRrg1yYunUqRUYHv5FisLhakqmIdnstL+p5Dj2FIyI330Rv95Qa9OuPhBPHPHFDqaMXzjfx0+gqr&#10;L8HteB/dXmnsP9qRx/7JXmvC1l0PrI5zgJ/8vEcF4Tu7vw14/wBHudNmNvbX13Hb3gxlCrMAQQeB&#10;xu56jtX1BbQDd9oaQyOy8MRjAP8AkV8zy2FxbeNdK8LTqHkk1OBp5IcnYFYDgnB/jr6UhlkigjiS&#10;3lwihcsOuBivVwvN7Jc258TnKprGz9ktNHp5pMvVkCaSHUZ7e3EbPIfNLM2BnAG368Zq2ftk7YBE&#10;Cf3hyxP0Ixiobi0jg09t0p8wHcZjwc9M+nTiug8snL32MCGH6+Yf8KpW9qPtlxBcMrSOodT75PI/&#10;KtNJwdiyYSRhnYetV9RVBCJidro6hWHuQMfjQBBaRBbkx3jb7hT+7LdGXnGB3IHX8K0+1Z98XL2o&#10;MbDnezpyVIwcfj0pbnUtkB2RSLK/yRhwPvHgd/WgB1mvl3l5EpHlqylVHbIyfzNPvZYdhglR5N6n&#10;KIMtjufp7+9VIZpLRZnnila4cbido2sQOFHv2qSPTEmLzXQJkm5cKxAHYAdOwFABbX0qI0c1vcuy&#10;HhvLwXHrj8cfhU1pA2GmuVHmyHODzsHHH9fxqlexJbuFtNxuTy207mVPUA8dcVZiikvoVkuZP3bD&#10;PlJ0/Pg0AUUlEkzzwRtKYrhyhVcqcqB17dav6fLGqmN5FE8jFymeQT1ApdNxm8Ax/wAfLfyFWJ7a&#10;OdMMMHqGHBB65oAkdVdGRhlSMEVStpHtrhrSUMU6xSYwCP7v4ZA96Zci7hijzdE5kRCQoyckA9qS&#10;e1vWKhJImMZykjnDeuMAY9KAKvjDThrHhPUtLXb517byW8JfosjKQpP4muR+COt/2h4GXTJS5u9L&#10;lkhnZ/4iZGYEe2CBXcss739vFO6kBTJhemVIGf1ryjV3X4a/GFdZfEeh61GsEjHIjtm/d5J98RMf&#10;xNAHQ+BEKfFX4jKzFj5tjyf+uT0U3wEZG+KfxFMqhX8yxyB/1yeigC78af8AkkutfW3/APSiOu97&#10;VwXxp/5JLrX1t/8A0ojrve1ABRRRQAUUUUAFFFFABRRRQAUUUUAFFFFABRRRQAUVk+JvEFr4W8P3&#10;WsXiu1vbBS4TrywX+bCsvwZ4+0rxxHcvpqyKLdgGDigDqqKKKACiiigAooooAKKKKACisHxX4qtP&#10;COmLqF9FK9uXCMyfwZIGT+f6VdttZtrqxt71N32a4jEscmOCCM/WgDRoqp/adpjPm/8Ajp/wpRqN&#10;qT/rf/HT/hQBaoqmdSgFqlySfJZsbsdKX+0YCRs3OM8kAjFAFuiqY1K33FWYqQcDKnmnvfQIoYuD&#10;kgCgCzRVea9ghALN1IHAph1K2WYxNJhgM9DzQBboqkmqW0hYIxLDttNOS9LTrG0LoGGQxIxQBboq&#10;J51jkRG43nAPv6UssyxMinq5wKAJKpN+41RGPInXYAO2Of61Pc3AtoS5BJ6ACqdxBdSxieR1UxHe&#10;qx+nfOfagDSrP1J1t2huMgSBtv1B61bjnV7dZs4Uru/Cq0G66uhdMu2NAVj9TnqTQBFNcxXl1BbI&#10;c5/efl/+umT6Y0ciTxu8oTIMJxyD1x71dvYPPhG0AyIwdAfUdKfbTrcQLIPofrQAtvNHPEskRyhr&#10;yX4jyDVfiv4P8Pz5NlITK4HB3fN/gK9LtrOC8865eMZlfKnuMcV5f4vg+z/HbwXH5ryF4m+Z8ZHL&#10;9KAPVCPI1FNzbI/KCqf7xHakllmvY5BF8luAcuerfT2q5PbxXEeyVdwxxntVS0bbZTxE5WEtGD3I&#10;HrQBNp6gWaKBxjpVe4ZnvkW0QGWMfMx+6AfX3ptlHcXFupZ2gjH3dh+Zvc9eKvQwx20W1OBksSe5&#10;7mgCtaF5L64aVACuAMdOlX6zLVrl2lmiWPy2bABBzxUkl7NawtJcW52KMs6EYA/PNADrk+dfQQA4&#10;2/vD7jpipL2MvbFox+8TlT6VSsr2JJJXlDI8h3E4yPbGKkhcajNKfNYRRtt2rwG+uaAL0EqzQJIh&#10;yrDIqldk211HPCN0knylB1b6fSpVsBGNsM8sadAikYH04qpdxiF4na8cyxnKBuc+ucCgCw1xcWz7&#10;7pV8o9WTon1zTYgdSYTOcWyH5E/vEdz/AEqe1uBfW7M0TIpypDd6j0tz5Dxs2SjsAPRe1ADTDF/a&#10;UiyoG85Qy8+lTHTrQ8mEfmabdowljuIgGlTjYT1B6/jUtvdRXUe+Js9iPQ0AQfY5LVP9Ek2qORE/&#10;3f8AGs7UbuHVNMntwGAxiUjqvPardrZxzq3nszMG+dDjBPatMKFGAMU07O4pLmTRyNl4UKX6GV38&#10;hYwytkZ3Z6V0AmeywlzhoM4WT09N1XXZUUsxAA7mqBMmottQslr/AHxwW9uf8KcpOW5nSpRppqPU&#10;v4UjoMV4t4w8E+IPCF7qHiXwZqUdnbOBJc2x5LnkseVPH416xcQ/2cvmWhCgkKIj93P86LaAnUHe&#10;5+eTYMA9F9QKk1Mbwbr0PjXw7a6pubywAjxkYJkAGSfx6V086FrZ0TAJGBXi0TTfCT4hvG4Z/Dut&#10;SGR5WOWjkJPJxjjJ9M17R9qhFp9q8weSUDh+2DzmgDKv9UgsNFSVYjJPJ+7t4VA3SSeg7V4Nq/wv&#10;8Q6z8UkbVpYpobphdzyQE/u48gYIIHPHavXkuUdrnxNeo3kR5Wwtx/Fz94j+9npyOO1XNJt5IreS&#10;5uHxqd++Zsfdi/2V74wB3PNAF2w0mCKwRLNPJjhXbbBP4VH1981qQXYktmlkG1kyHA7EdqgW82jy&#10;rSAuq8BhgLn09aqgLe3ReQbFjGJ/Qkdh9KAJ9PlMl1K8q4mkAKkdNnYfX1pZZV025DtxbzMF/wB1&#10;j0/OmXMr3YE1soURciVu/qBU7SQahpjl2wjrhsjoe9AFeNlt9SuWWCRgNvzLjAz171divbaZ9iSA&#10;v/d71maRM8c6xMuUdcK/svArWukha3YzqGQDODQB5L8QXbxB8UPC+hJiWzgm866TuDkD+RrrPFnx&#10;I8P+DIxb3MzTXgG1bWEZc8cdSB6d6871D4e+MtS+Iuq31ndrp9jqA2vKrDmLABUDk9q9B8JfCzw5&#10;4RkW5toZLm9Xn7TcEFwfbAA/SgDyrxV4j8f3sNhr9zJHpGnz3KwwWij5pP8AaOc+/evftMULZqZA&#10;olJO8jua8x+PEhTSvDqgAh9TUHP0r1Q2VuxJaJSx6mgCfcvrRmq/9n2n/PBao35OlReZbEKkjBNh&#10;6KxON3+NAm7K5HrXiGDSYLiV3jjS3TfNNLnZGO2cc8+wryq/+IWteOJ30jwfZyTPu2S3kigRQ56O&#10;vOcdeo/Co3gu/ij4x/smHK+GdJmIvWHy+bLnJBB56qcECva7KyttMsIrS1jEdvCgVVHYCqvbYzUO&#10;bWf3dDz/AMG/Cix0W4XWdck/tHW2IkaVidkTD+6AB2x1FdaWBkKsW/s0Hgj19P8Ad6++auEtqLlR&#10;lbUHBPeT/wCtVx0jWEo2AmMVJqRT3iQt5SqXlIyI161GLSSf5rxww/55L936+tQaVJEge1iGFU7k&#10;bGNw9T71anuxG4ijUyTHoo/nQBXMi6XIVfi2c5Uj+FvQ/pinxxPeSiadSsanMcZ7+5/SlFh5oL3T&#10;75SOCOif7tOtp2TfDcEb4h97+8vY/XjmgAvgf9HI7TL+Wa5X4jaLF4t8JajYRWrXFzBE0sGDjEoB&#10;29+v6V0rE6mSi8WgPzN3c+g9vWrgEVrb8YSNB+VAHmnwb8V6feeGLfw680i6rpyMJ4pRyf3jcg+n&#10;IFd8I01C7ScIPJhOVbu7f4cmvIPHMb+EviHpvjTyGk0y8mWO6yMsp46AY7J3r1qbXtPt9KivYpRJ&#10;FKP3QT+L/ODTSbdkTKSiry2L11ewWi5mkCkjgHvXmlxcPe3Mly/3pDkD0HpS61rvnKbvU7hIYE5x&#10;zhfoOTXDf25rnjO5fS/B1m3lHiW+lG3aPVckcH6HrXTFKkrvc8irKeMlywWiNzXvFkfhorZWMZuv&#10;Ed0AtrAoBEWeNzZxz1x15HNdb8MvAc/hu1uNW1mQT65qLCec9oickgcDByxz244qXwL4D0nwQoMi&#10;vLqsvzSXcpB3sR8wXAGF69eea77jGa55ycndnqUaMaUOWIh6Vk3A+1291cMP3YjaOP39c/iKsanc&#10;oka25bBmO0kDJC9z+tFw8Z0tvLbMYQjOKk1HrYRbVKFk47Gj+z1EhkWZ1k27dwx09KtIQY1I6YqG&#10;8uDbw5UbpG+VFHc0AUPLuZL4NDN5qwf89em7oRwPQ1Wu/F+l6bqqadqUhtZ2QOC4+Vs56Yz6Vs2t&#10;v9mgCZ3N1Zu7H1rxX4v7T4ugGOfsiZ/N6wxFV0ocyPTynBQxmI9lN2VnsevXN1AL2xmMo8tkZlb1&#10;BFPu9WtoLG4uEkVzFGz7R3wM14P4Q8aXnhe6RCfNsGbMkZ52+68/5xXrHiLxDYX3w9v9RtZQ8c1q&#10;6Ke6sy9D+NTTxMakG9mjbF5NWwteMHrGTST/AM/M8csNB8Q+LvGl3qug6ta2WoQys264znBbgqAr&#10;DjA6+1ddP4Y+L9lCbh/G9g6oMlSvX/yFWJ8M3T/hKvKkOPtFu0YPoxI5r2a7WVHtvOEfnq4WF0Bx&#10;nsG9vpSwc+alqPP6Co418uzS/K36HnuPi9N/oYfTYio/4+vmw36e/p2qpdeAviNews2veMoHt152&#10;245/WMV7DbTi4gWUAjOcg9ucVX1cbtLmHsP511Hinl5+AOkSq7XGu6rJOxz5m9cj9KwNaTxJ8J9b&#10;0OKPXWvdFvJ/KME4BwOBliFHQEEc9RXuZsISSx3Fj/EetZ+ueGNM1/RrjTNRjMlvMBuOeRgggj8Q&#10;KALlzq+n2lnHd3F1GkEgDI56EHGP5ioJbhbq7s5bIpKShYMfu7TtP5kdK8ysvgV4Rguf3LajeqHw&#10;xnkj2rzz0UGs7xP4CvfhlayeJPBmo3Yjik827s5mUo6Kd2OFB2gb885waAPZcXN1LyXt0T0Ayx/X&#10;inG0lkZRLOWRecDuffiq/h3VY9b8O6fqUbq4uIFdivTdj5hz6HI/CtKSRYo2kc4VRkmgCufsunRZ&#10;wI1Y47nJ/wAiq1g7wzfZ2jMULDdEr9V/2f0Jqa0iaWVryZdrsNqKeqrxx+Yz+NNuF8vUY55VLRqm&#10;E/2W55/LigBskjWWoALEzpcZwqYzvAJJOfYCnNqO7MSROLg9I2xke59uv5VBe3LTiOAQSI0hzG+R&#10;1HzEfkK0Lefz7dJMfMV+ZfQ45FAGbefbVEEG6KSZmEgBz/CQSB7VpW84uIFcYz0bHZhwR+dVbBkM&#10;txK7jzmkKHtgKTgfqaSWznNxIIJdkU4+cjqnuvvyeuegoAkt2M2oXLnlY8Kh9iBn9RXinjSHxL8T&#10;fF+p+DbWTT7a104x3aNPuBJ8pR1AP/PY17XFZPbxhIbh8Ds3T19K8s8PyeX+0v4sMhAVdKQk9vuW&#10;tAFr4V2klh4+8fWs0zzyRPZBpX6sdkhycfWirvgIyN8VPiMZQA/m2OQvT/VPRQBc+NP/ACSXWvrb&#10;/wDpRHXe9q4L40/8kl1r62//AKUR13vagAooooAKKKKACiiigAooooAKKKKACiiigAooooA4P4zf&#10;8kl17/ci/wDRyV55+zZIT/bUfYeW3869S+Jem/2z4C1LTfN8r7R5S+Ztzt/eoen4Vznwy8EL4D8Q&#10;6ppovBd+bawz+Zs24BZxjGT/AHf1oA9QooooAKKKKACiiigAooooA5j4h6VDrHgHWbafO1LWSYY/&#10;vIpYfqBXPfCHUbvV/hlaGTLNCrQoCeTsJAHt0rv9RtvtmmXdqRkTQvH+YI/rXmXwan+zSa/oeeLC&#10;7YBfTLv/AIUAen2kyzQDBO4cMp6gip6zyfseoSzSD91PtG8fwkDHNXwwYZBBHqKAKNpGklrJbyDK&#10;g4YH86dZyujNazk+Yn3W/vr61WS4ki1K5hRRlmBUHjPA7/0p1xDfyMJkEayJ93jr9eeRyeKALV5O&#10;Y1SJY97Skqo/Cs+S3KtZ2/2dZjAuZQMDjHHX6VZtJftt00xGFiGzaeobufbrUkWRqs+7BPlrgj0y&#10;eKAI/tNnC4WSHy2fp8hOcfQUkssC3FvcRsAgJQjpycY4qUHzdTYHOIlBHpz1/lVbUxauAPKWSRGD&#10;sQmcAcnJoAsQkLqc4DZEgBAB6YAFSagjG28xAS8R3qB3I7VE1qCEubQJHLt6beGB9fepYb1HYRyq&#10;0cvcEHH59KAI7xhJYidOWjw649en9aW9ybRZ0G548MuPXp/Wq8E0MEE1sW3CNtoCjceee1JBNdSY&#10;tNqQuE3HcQ+R+HSgC7O8L2jeYy7WXPP+FUbe/aWAWyoWkVdrSSfKPrzjNOsIreKMrO294G27pTnB&#10;HpnpUs91ZTxkOrOoHDeUSB7g4oArss8XlWtywEJbPmIOD6L3x+Naw2omBgKB+ArKQzz6fICVMSq2&#10;13GSQBwfrT4I7q5tYY5W2xjBLA8uPSgC299bI+xpDu9lJH5gVmzSqbhooHP2eYfvPkbK/wC7/k1s&#10;JDHGmyONVX0AwKdtGQcDIoAzzqUdtHtaGQAD5MAncPwHH41598QPDWvatrOl+K/Ddus2p6ZlYoZW&#10;VVdDnn5iOfmPevUqBQB5AnxjvtMkTT/E/hq6s7jISSeMgxKTwTxu/nXp1nLBPoSTW0olhlh3JIP4&#10;sjrWN8SLa0ufAGrperIYRATmNSzAg8YwCeuK5v4Yaz9t+G1haieCW5gVY1hWQb9oPcZzQB6BHOLT&#10;ToNylnKgBR1JqO4uhcWqIqkNI+xk9u9TW1sxczSsC+MKo6R/T3qCK0uLSV5FC3BYnA+6V/E0AaKK&#10;ERVUcAYFZ2r3fkrHGBncwLD1XvU0l3dRRPI1lwoz/rRWfdTW9xcRSzrKqsnllQp4J5445oAltZby&#10;1geWSz+RjkKrr8o/OnW95iW5EUZkkd8qB06evSoZUvGCmZmW0Hytt6keuK1reOGKECBVVCM/KOtA&#10;FR1vHCrcSrEi8tJGcbvYcmqkuFb7RZjBiBLyup/eexHB/Grc4F7eRRrloomJkH8J9j61fdQY2UjK&#10;kEEe1AFCKS8vLdGGyNXGSwHI+nNRXEC2MkctvIqOSEcvzvJ6Zx1NO0+6CboZMLGGIjYt2Hb2xUNz&#10;GtzNPKgZ4/L++eArAcEf4igC7FpsQBa4AnkY5LPz+AqO8hjtlWWABJxwirxvPofarMcyxWSSSscB&#10;BknknioreJ7iUXU64P8AyzTrtHqfegCpYxTXSu8s0kMufmRGxz7+tW/PurcETxB0A/1iHA/EZzTb&#10;1RbH7Yh2sv3lA++P8aZc3M1xC0dpGScfM7DGPpnrQBAI5Z1S+IaeNvm8lui+4zWpDcRTrujbI9xg&#10;j8DUFneQSRpGu5Gxjaykc/jUWowpx5QZZ5Dj5DtLDvk0ARm6D6j50it9nj+RJAP4u+R1/GrNxFIZ&#10;FubYqzKD8vZ6nigSKAQ43KBg5HX61VkhezBlt3AiA+aN2woHt2FAGV4p0Oy8Z+FLrTrllRJBkO4/&#10;1Tjv+FfOepfFDXrbQ4vCaN57WkxiecksZ1VsBTg8rgdK7f4veNtXh0wQaJa3EWm3nyy3ihhlgcFR&#10;wMD+dcXpHw08QaV4X/4TQwj7VautxHbTIH8yPGSSM5PXpigD3bwwl/r9npus65ZCzS2hUwWxYEBs&#10;cSdTg/410VrHFf3E1zKgLj5F4wVWsjwt4gt/GWhWdzasoiWNRcxj+Fx/CR+Fb1zG1vIt1EOFGJFA&#10;6r/jQAXcyadZrHCmWPyxxrwSfao7bT3KKbrBAO7y/U+reppEhGpMbneQg/1DA9P9oenpUj3M9kN1&#10;3teLvIgxj8OSaAE1FlmC2yAvPuDhB7c5J6VKLCJpRLJkk4JT+DPrioYM3d6t1CoSMAqzd5PQH6e9&#10;XpJEiTc7BR7mgCG8haSAGMZkjIdR6kdqr3Vyk9gq7gPOIjJ9D3p/mXF4T5WYYOm8/eb6elUbm2W1&#10;u4kVTLAVMkiN8xyD1oA0ZLd28l4nVWQYyeQRUMN3OHnj8ozNG+0EHHb3ptrcrbIUk8xkPKMoLAj8&#10;On0qSzlVr2cKCA3z8jHtQB5X8dpJJNL8NGSExH+1V4LA/wAPtXsdeS/Hfyv7K8P72ww1Ndgx1OK9&#10;Ku9Ujs0AKtLMTxHGCT+OOn400m9iZSUVdl2SRIkLuwVR3NeP/Ebxnc6tqA8J+G45JtSuV2MwBVY1&#10;PXOcDpnvXd6tqEOn6a+reI5ktrWE5W3zkE9s9dxz04rifhfBc6v4h1jxfcWf2SylcpbNKMF155HQ&#10;gYI7U3ZEJym77I7vwX4ZtvCHhi20+MEOEDzu5BJcj5skdRnOK1Du1FsEEWgP/f3/AOt+FMaQXnzy&#10;NstFPAP/AC1/+t7d6dHNJfLtt/3VuPl39GI6cDgipNSaa6SDEUa+ZLjCov8Aj0FVGSRrxBqGDG/E&#10;agfLu9D1596ktUFlctC3Ik5WRupPoT3NW7mBbiFo2zz0I6g0ARX1u80IaIhZYzuQnt60mnrF9nDx&#10;g5b7xb72fenWc7yIUlI85Dhu2fcD0qvLIun3e4cxzfwKOd3rjvnigC9LKkKF3bao71SW3a/mS5nU&#10;pEoOyP8AvA9z/hxUkdtJM4mu+WH3Yuqr/ifen3FyyuIYF3zN+Sj1P+eaAKlrOluZ2Y7EL7UgAyV6&#10;jt69anWGW7kWW5XYinKRdfxNSW1kkEjTP887/ecj+XoKddXtvZxGSeVUAGcE8n8KNxNpK7MvxUmn&#10;T6Bc2epJvhuEMfl4yWyK+dINX8SeEb7/AIRW3t4tQc82BlYHCnnH3hgZLcHFekeN/GVvYRvqN4cr&#10;kra24PLnH/1jziqHwp8I3mr6tP4t8RRkzTJiGJl4TBGCAc46H8635VBLuef7SWIbVvd6eb7kXh74&#10;S6n4olj1XxpfyGLOY7GJhhfTruGOvFe02GnWel2i2thbRW1uv3Y4l2qPwqVnit4xkqijgDp+VUri&#10;8uHhLwJ5aZA8xx6n04NYt3dzupw5I2Lly0AiZZ9pQ9VIz+lZRuLqBkSxQyRv90SHoPYcYArSis4k&#10;w7Zlk6h5PmI+hqOAedfTTH5lQBYz6Hnd/SkWJYiAl2Ds0x/1m8c59PpSXUX2djdQjA/5bKBwy+uP&#10;Wpri1E2JEIjnXlXA/Q+o9qSC63lo5h5cyD5geh9xQBX02eMLcKrYhjb5NwIwCMnr7k1FDewT3JuZ&#10;WcAcRL5bdPXp16imzFp7sz+WXslGHAHLH1x3HUYxWtHIsqB0YFT0oAgXUbVuBIeOuUYf0rxX4uMG&#10;8aRYII+xR9P9569ntUWR7neAR5pXB+grxT4r+X/wmaLGoULaIMAf7T1x47+Ee/w3/vvyZxFSx3Vx&#10;FazWqSssE5VpIweGK5xn6ZNRUV417H37Se5t+DZ/s/jDSTgndcxp+bivoOZLm82bYli8tw6s5DZx&#10;7A14Z8OtPTUPF8IZSWgQzx+zqQQTXu3kXc6nzZvKBHCx8EH3Oea9fAJ+zbPhuJ5p4qMV0X6kM8c1&#10;hFNdiXLE7imDg8YwB+FLezTzWcqpaMUPRi4GefSmg3E15bx3S+WqAuMHO5s4A/InitCcboGHtXcf&#10;NFeOz3oGF5dEEcfP/wDWqtdWoa4itxcTsXOWDOCuBzyMd8VfszmziPqoqjqaeZd2yRM0UrkjzUOO&#10;Bzgjqe/0zQBpoiRIERQqgYAA6Vn+ILayvPDmpW2pSNHYy2siXDr1WMqQxHB7Z7UpREuFhW8m8xs8&#10;M5Ip0+lpeW08F47TQzRtE8ZPysrDBBB9qAPJ/gnJqwk1uxtZmk8PW0xWxafJI+Z/u8jgnJPFepah&#10;9tWxlVzE6upUlQRt9+TXmXwwvpfDnjTxN4MvHYrbN9ptUXJCRHLkADj/AJaL0r1UzQ6hayRbihdS&#10;pVhg+nQ0AL9rljAM1q8cY6tuDfoOaninimUNG+c9uh/Ko7SdpYysg2TIcOvp+PfgiqurwItq80RM&#10;VxkYeM4ZvbjrQA92VtYi8tfMIUhz2jGGwfqTxTocWt88PRJyXT3bkt+mKZHHPp6EKizxk5LDhvqx&#10;7mpL1PtNl5sLYYAOkg6gdTj6igCG5jS+uhCighCDLIByOeAD+Bqa3Z7e5+yyMWUgtCT1IHXJ9sip&#10;bFYxZRGMYDKGPqSRkk+/rUMrBdThaQ7QEYI3bnGcn8qALNxOtvA0rdFBOB1PsK8T+Ig1D4f+LD48&#10;hjjnh1ZVsbyF+3yqQE54O2AcnPU17FGpvrnzmH+jxH90D/EwPLY9iCK8r+N+paNrng+XT4NUtnu9&#10;PuVuXiWQZOI3GB6/fHSgDe8FDHxZ+I//AF0sP/RT0VW+HV4uofEv4hXSDCyPYkfhG4/pRQBo/Gn/&#10;AJJLrX1t/wD0ojrve1cF8af+SS619bf/ANKI673tQAUUUUAFFFFABRRRQAUVj6jfj+0YLNGf5fnl&#10;2c8YIA+ucH6VQa+uxeSxfbJtqQCQH7OM5JI/LgUAdPRWJJezy+HLacSFZpPJDNt/vMoPH41FOLmG&#10;O8DTSo8MbPG2CVbAJHPrwMj3oA6Cis03E66ZbT+dGmYwXeQgDp/+usxtRmOrxf6db7fIfkSDbnK/&#10;hmgDpaKpafNLcIZGmiljP3WjYEfpV2gDB8Wc6SF7GRMj1+YU21A/4Tq9Pf8As6D/ANDkqp8QtQi0&#10;fwtNqlwGMFoyPIF6kF1Xj8WFZvgXxbp/jTW9Q1XTFlFukEdufNXadwLH+TCgDvaKKKACiiigAooo&#10;oAKK4fxR8VvDnhHVf7P1H7W02zeTDFvAGSOTn1FdXpGqW+t6PZ6paB/s93Cs0e8YbawyMj1oAu14&#10;14FjfSfiz41s/MKyXEkdwgI6gl2PH4ivZa8b0GZb/wCNnii9GcW0McJ2/wC6R+fy0Aew7VliAkVW&#10;BHIIyKrmwVSTFLKnoN5Kj8Kmt5EkgRkbcMYzUtAGSbdm1EwTuJA8e8Oq7Sp6ce/vU0st1YRGSQi4&#10;jHU/dI/nmn3OIL6K5fiMr5ZPp3yfanX3zrFHn5ZGwfcYzQBVS5igvS6qYxN1Rl25brn37CnWsV5L&#10;unMgiMh3Dcm4hey/hTtWhU2glKBmiIKjOO4HWphLe4GLaLH/AF1/+tQBWtLeaUzl7n/lqynYu08H&#10;1zUlhGkYntXGXDEsW5LKTxk9+Kijku4tQlHkIPMUFV8zgnuelOuIrrDXXmLC0aMcABs8d/yoAsae&#10;x8hkc/MrsMHsM8fpUd6ouriK2XPyMJGYdsdvbrUNmy2s0juWIljEmSc9AM1asY2EbTSD97Kcsfbt&#10;+lAEdtFHBfzqqKDJ8+cc9MUWSLHcTRuB5gPyu3LMvrn6068VopEu0BJQYcDklfYfWorueNJ4LiI7&#10;nIwUT5mZfYfWgBWt4pdRm3ICvl8g8jOTzj1qNXMdgbeMAYfykHqucH9KS2+1yvdMAqnzCoBPQUyG&#10;C5e4SMsqm3Gd453E8HigDUSBEthAPubdv4VDYv8AumjbhkYjHtnimyW8gjZri6ZkUZO1dvA+hqhH&#10;fWenRTXEsyhmGREZMsR2PPPNNJvYUpKKu2blFcppj6zql5NciVrW1fGA6ZzjgYBrqlGFAJyR3pyj&#10;y6GdKr7RXSsiK7uUtLWSeQ4RBk1jaRqd9e2rSOqsZDuXHARPf1PtWzdW0V5bPBMCY3GGAOKo6XbR&#10;WsdzHCuIQ+E5zxii65fMHGTqJ30t+I5I57+yHnyx+VKuJImiDDB6g8155d/B7Trq9uL3QNTvNBma&#10;QgtaMwUj2CsuBXpFscae5zj5Tio4b210/S4ZL25ht1K8vK4Qfmak1PG7/U/GPwbuXmvZLnxLoc3C&#10;zTSsjRv1wxO/H49a9R8L+MbPxN4ftdVjilgExKtGwJ2EcHnA4968y1i6HxN+KQ8P/wBqRy+H7JFm&#10;KW7hlkfjIJUjP45xXstppdlYWS2drbRRQKu0IigcUAGoP/oyoORKwQkehpt4gUWg/uyqAfwNRC2W&#10;PUoY0LGMKSysxOD2qXUldhbhH2t5w5xn1oAusAwIYAj3rGMdywultpCkSNhVHOfoewq8z3iK2Y43&#10;AB+bdj9MV4ZJ8WfEWn6zcC4FumlR3b2vG3eG2kj+H6d6APcLS4gTZAkcqE95EI3H6nrTprqWV5Ib&#10;VNzKCGfOAp9Pc14jonxhvW02C31DSb66vIHVXuRGVCbjjnAx3rZ1bxH42m8T3um+GpbO3gtbNbmR&#10;LkLuGc9ypJPFAHqNnBBPZKjou5WO/jnd3q3PGv2SSNNqDYQOwFeAw+M/iWPCM/iCK601bOKVo3+V&#10;NxYdTjbXW6n448SxW+mumm2ctpPbRymWe78jzXIywA2HgGgDvoEfVbdcO0UUfyr1+Zh3xxx/Or1t&#10;csWEE6eXMB07MPUGvAvCXxN8UR3eqgw2Fygl4Wa9ESxeynYcivY9AvNU1zQ4r3ULOO0vA25ESTeC&#10;PrgcfhQBt6jsNm4ZipI4KjJz7CksboTRBGQxyqOUbg/UetQ2yyXzJczHaiHKRj1HcmpL9Ywgl3+X&#10;Mv8Aq2HUn0x3+lAEl3brLEWUhHT5lcDkGqdvFJqD/a5GeIgbUUMcfUfWlnvJWs4Y2jkWeb7you4q&#10;PcVMlwVjEVvayjaMASKVH50AK8dzEjO19GkajJLR9B6k5rmWu7jxI0sRufK0WA5mu/8AVibHVeo+&#10;Udzkg1538V/it/Z0v9i6VcLNdBlNxJG4KIO8fGcnsc4xXb+GHuPF3h6wubyxfSdIjXLWrgoZ2A4Y&#10;8LhPzDDrQBoR2EPigRLNaRw+HrVg0UE0P/Hyy9HwcYUfQhs5rfIF6gtYolWzUbWyvysv90D096RY&#10;zfIEVTFZKNqqo27gOmMdBUlk5gkNnIRuXlD03L9PagDyAxy/CP4iIymQ+Gtbm+csSsds+e55DHr6&#10;V69cT/aliggbImUMWU9EPeszxt4dtfE3he8sbgojmMmKZ1z5T9mHvXFfCbxSxefwtrTNFq+mjykM&#10;7YMqZ9+SeRxzxQB6IXOmS+WqZhk/1ajgKfT2FTR2ryv5t2dxPSLqq/0P1qa7WJ7ZvOYKo/iJxg1Q&#10;t57i+zAXMWz7zEYZx647D3oAGuBY3hjhAkSTooOAje57Zq1HZtI/m3T+Y3UJj5V/Dv8AWorqG3gt&#10;fKVCXc/KByxPr6nFOinntjHFdgHIAEoPBPoaAL4GBgVSlGNWhJ6GJh+ORV2ql+pESzrkmFg5A6kD&#10;tQBHzY3QC58iZsbeyH29BWR4s8S2PhC1bV751KlDHHFvAaRuuF9Tx2rY1CVP7KlnJACpuz6VyHi3&#10;wxD8RtKNs58uC2zJazjJ3SYxkdMjr3osJu2hwNhYax491dfFfi64XSNDhIa1tbxgI1I4B+YqM9fm&#10;xXZ6r8UPB/hNVA1CPUZpWO+S3kEp/EjPHtXNaJ8K/EuuR21t4z1ZjpdquyOzhYjzBnjcQR6n1rt9&#10;G+Fvgvw1JNcW+lRNvGG+1MZgB7B84pt6WRCp+9zPVnEWFpqXxX11dU1tbiy8Mwk+RZvnbcEchmBx&#10;x06g9K9YtrSOWNIYoEt7CIBUhRdocDpxxx0+tMtlguJEhEa20CcR24UJuA7gccVrZVF7BR+QpGhm&#10;WlurXsqfNJBHjYr9EPsD1/pU5H2S+z0in4+jdgKbZzI1/cKjZVsFCOhxnOPWrVzALiBo84JHDDqD&#10;6igBLq3+0Q4B2uvKNjOD60lrcefDlxskU4dc52moIdRRYdsgJnXhol5b2461BNZ3M4lm3+SWH+rQ&#10;9fcn1oAL242Si4tFM0ijDbfukemfbrUv2IyIs63HmXA5SXtj0HPGas2jRSWytFGERhnbj+dQWJEK&#10;3EbttCSEhSei4GPw60AKdQXyDlSs+dvlHk5/qPepbSAwxlnOZX5djyfpn0FQ2sQuLhr11AJ+WPj+&#10;H1z75pNU1SLS7fzZcHPAXdyT9KaTbsiZSUVzS2F1XVIdLtWlkIZyPkjzgsa8u8S+JY7K2m1PU5iR&#10;yY4S+Nxxwqj/AAFSeJ/EsVtBNqmpzBIkB8qPcMn/AGV9T0rnfBfhq9+IGupr2uRmLTIXD2VpIpww&#10;z97HG7p6HrXRpSXmeY3LGTttBfiP8I+BL/xvqa+JPEQaO3LBrSxkTcqL0yQSAOn3cc5zXs0M0Wkw&#10;/Z5Y1jRB8jqMB/8AA+3tV2KK30+0CqFjijXr0AFQRwm9kM9wh8vpHG45HuR69a5229z0oU4w2Q+C&#10;2aVvPu1Bc/djPKoP8fenaj/x6H/eU/rUMbG0vI7bzt6SD5VY5Ze+Sep6VZnuIYox5jL83RSfvfT1&#10;pFjhIssB8mRWOOCDkVBppBtThcESMG9znk/nVRrRpYGum3QAITHGhK446nGOfarlo6QabDI7BQY1&#10;ZmJxkkcmgCy7KilmYKo5JJ4FY2oO940ZiGwB9qP0Ln0+lWY5DqVw6tuSCIg7DwZM9z7cfjmn3aZm&#10;tIkUfLIH+gH/AOugCW0nV18koIpEHzR/1HqP8aijU2d6Y8jyZzlAB91sdPyBNPvYo9vneaIZE5Eh&#10;/r6j2qHzjqFqUKmC6UbgjD5l9x7e9AE1n9+5Of8AlsR+grwLx/cNceMrsk52DYPoGavdLOA3oN1K&#10;WTzOkSMRj64718/+MDnxhqftMw/U1wY9/u0fTcLxviJvsv1MWiiivJPuTv8A4Rx48R3d0VciKDb8&#10;qk9ef6V7N9uT/nlP/wB+jXlnwaliiGtNIwDbodo7nh+leom5nl/1FuwHdpfl/IY5r28GrUUfnXEM&#10;3LHzXZJfhf8AUzdSvY7i9sbYLcKfODMwDLgYIz+orVvpjBaO6rubsvrVS5065nDObgM7R7PuAY5z&#10;1/CpJYLy6ljLlIFjbdwd+7gjB6ev6V1HiK/UmaSOxtkjZixAwqqMs30FUIormJjMYzK0p3oW6xFu&#10;o57D8KX9/a3spZRcuFDh2O3aCcYA59+ferX2y4RVkltl8kgEsj7iAe+MdKBlcW32S5t5ZsvnO9+f&#10;vn29M9PSrj6hBG5DFtoOC4X5R9T0pl9On2DcmJFlKqpB4+YgA5/HNQtZi00OeInfhHbnnk5P40Ae&#10;WeOpV8MfE3w94ptVaG1v5xbahdMCiBN0YGW7jarH6CvXjBBdokwA+ZQRIvBwfeue8Z+F4fFvgmfT&#10;XjRpvIL2244CzBCEP5msX4Q+KJdb8MNpt+7tqelu0NwZMAt8zbSB6BdooA7Ca3+wSi8jaVwBtlDM&#10;W+XrkD1yBTriQXzrbwfMAdzTDkL9D6/0NUPE/jHQfCluH1e+iiZ/uw718xhzyFJyRxXk9nfeIPiZ&#10;rkdr4du7/RdAsrfcLloT++lBIPPGThl+XJ6ZoA92YblIPQiqmnn9y8DDHksY1B/ujgGvK9D+IWqe&#10;Dtal8N+PriIusRntr0FVDR8gKRgc5RsHJyWxVVfGnjrxpqUsvg7TV0+wf5I7q9XiVQSQw3JjJUjg&#10;HuKAPXrUG3uJrds7CfMjY98kkgfTimX226ljslKnJ3SHqVAx+RIJwfavLJ/hl4q1CE6hrvjm7t5g&#10;C7xWqEKCeSFIcd+BxUkPwZvJLdZ4vHOsJO6hlkJfI44yPM7UAQeLtX1rxr4zh8GeEtSmsLewZZL6&#10;/tZCMDC9GUjON7ZXPJXtir2jfBDwy2miPU5J9RuRKXe8yUM33uMZOAM46nJXNdL4N8D2Pw/0a8aK&#10;d7y9mDS3N3ICGlILEcEnHBx15xmursofs9okf1P5kn+tAHn3gOKOD4qfEWOJFSNZLDCqMAfun7UU&#10;7wM6yfFf4jMhBXzLDkf9cnooAtfGn/kkutfW3/8ASiOu9rgvjT/ySXWvrb/+lEddhqupWuj6XPqF&#10;5MkMEK5Z3OBknAH4kgfjQBdorxDS/jfq1/a31wvhuaeMyyJZSQKCpI5w+WGMAqeM9a7v4b+NZ/Ge&#10;izy31tHa6jazGKeBCcLyQOv0P5UAdpRRRQAUUUUAZF3HHFq1sVwhdizN152t/hVOztLq+nnukv2K&#10;FBCshhT94AScjtg7utdA8SOQWUEjpTlUKoVQAB0AoA5+7sIWTTtObLzKqgsrkBQmDyAe+DiptT0/&#10;T7ewuGO5ZDC5TdM3J2+5rZ2Lu3YG71pskEUxUyIG29M0AY4sx/YdkkEbNkxswyW479e1OmSKLW4D&#10;5AYLaSNsRAScMnQetbIAAAAwBSbF3h8DcBgH2oAz9FhkisyXiMW5iQjDBH4VpUUUAeffGogfCzWB&#10;nqkf/o2OuP8A2bx/xItVOP8Al4/9lFdp8YbG51H4eX9paQtNPJsCIo5J8xK8o8Fah4j+EV8trrdg&#10;DpV4yyTlRloc/KG5x3wDz0BoA+lKKztM13S9XB/s+9iuMIrnyznCt0P44NaNABRWbrmvad4c0yTU&#10;NUuVgt07nqxwTge5xXmH/C0fFfiNzP4O8LSXGnLki4uRgvjggbSR1z+VAHsNcN4y+J+meDNctNKv&#10;LO8nmuIfOX7PGG+XLDHLDn5a5STxH8WvEZXT7Lw/FoLtyb2cEqMduQ3r6dqdF4K1XQNfi8Z+NNfg&#10;vrfS4SoKqMgEkYxsUYy5oAw/D/8AZvxR8deJI5LedLG4tFQGZNrp+83AjB4OR61e1XwF4q8C6BJf&#10;6H4ju7yKw2sln5CsWQMBgDB4A/lXZ+EPif4Q8T3Jg04myu3YosNxGiPJgZyNpOR1/I1t+JfGeh+G&#10;NPnudRulPlj/AFKYLuemADgd/WgDmPBPxd0zxPe2mjTW13BqrQBpd8ahN4GWwc5x+FZHwnhMnxA8&#10;d3bfMkt2AufZ5K5jQvEB1bxxrniay0i4isRp7zLJKiqYwEcr0JHOP0ruPgnC1x4YudacbW1C4kfB&#10;68O3+NAHoEX+i38kbDbFLgx46A9x9Sav1DdW4uISvRxyjf3W7GoYb5Bbs1wwjaPhw3b/APWOaALM&#10;kaSoUkGVPUVjebd+ZHBiNzDNs3sxG75c+laM14AifZ9sksn3B2+p9qga3Fu1qpYs7S5Zz/EdpoAf&#10;OLySB1eGDbjP3z259KLTUIDaRebMgfaN2T0NXiMjBqjZsiidZAoCSELkdu1AEdxeW7Xts6Sq4Xfk&#10;Kc9hT7qZbpIIoWBMj7uvGAeQasxy28pPllGK9cDpWFqGo6PoelSajrEqwweeU8wsQASTj+VAGnqc&#10;CMIWIO3cIyAcfKetSLp8SKPJd0I6HcT/ADNeVn4yeD3nngie/iSR/KRyiFV7Fid5OO9ehaLqkeua&#10;LHqGlaiJ7eQFEkYDGQcHoPagC3H9snuXRLrMCjDOUXJb246VDB5dgJ4Y1BlD7YlZslvpn8ayrjxj&#10;ZaD4o0zwtc2s7Xl+hkhe3AaMDJzuLMD2PQGtDUdThsLj7fPttoVTY0lxwo59s+tAF61RrO58p5Nw&#10;lG7J6l+9S23E9y56Bjz9K4fXfiP4Z02Sxa9v3vVuJjGqWW0rGeOWJKkDntmtix1nw3f3E1vbahbz&#10;TybikaSNu6UAa19eSSwIIonVDIoZ3GARntUV34btrvUxeSSNtAX91jjj8aWSaO1trCST/UqrEj6A&#10;YrMvfEN3ez+XoySOEGXIUHNXBS3Rz4iVOyjNX8jq1VUUKoCqOmKUcjisDSbDU5y0+qzbkfkQ9CCO&#10;h4A/nVuG2tzqFwgyHUgr8x44qWrM2g+aN7WMfX/EF1a36xWcoVVXEilQTuz9PSt3SnMmjQv1LR5q&#10;rqHh60u4d0rN5q9ZO5+tcl4j+JeneDhbaItpdXuqyRfu4oFVlU5xhiWBzwemaptOKS3MqcJxqSbd&#10;09juLYZ0lV/iCc1498c5Wk0jwtDGxPm3LIyByu7IXg4q5H8RfGzQFLHwLcShxks4Iznvw1Z+keGf&#10;E3jTxvY6x4m0WKwsrBFK2ju43MPusPxAPWoNzu/CXhTSPC2mW02laYttqF7GomYSvJ05PLk+tdcJ&#10;L1flMUTEd9x5/Sq04vRLDI0MTLGTlYycnPpVmO7Z7lI2hZA4JG7qMetAEdn5hvbozKof5funI6U+&#10;9/1lt/11FVp5PMug9iS024CQj7uPQ0t4t4ywtIYkCygkoScD8RQBoy8xOB12mvm2LwdqEeqXGp+J&#10;xa2vh2HUnuXhupGief5eNhAGR0/iFfRX2a4YZ+2uAfRV/wAKo3/hqw1ay+xampu7bOfLYlec56rg&#10;0AeH6BdabF4tuNR8R6e9v4f8Qyq+nuzlEjZTkbmBHoO5pfF0/h6f4lavJq2oTW0LWSm1eGYxrIcH&#10;qQwyOnrXuOo+H9Gu9NFtd2SSW0WGVNxG0jkYweOgqpbeFtHuNRl1mbT4zd3CBCWJPyjoMZwPwoA+&#10;Y4B4Y/4V/db9VuBqvntstxcNtK54O3dg/lXonjKw/tKD4e2skUsltJEqyqjMvGB3UgivV9a8NeH7&#10;rTntLnSoZkm48tcqW/EEH9a1NNtbWPT7eGG3VI7dRGisM7McYycmgD5eg0nRLPSPFjXGlXc1xFdC&#10;CyaGWT92TnGRuGenfNe8eDLrWoNE02G606VYfJBbIORwMdq17Tw7pXh+8uLiysUSO9kDXALM5L9j&#10;hiQB9K09TOyzB48gEeb2+T2pp2JlG7WpX067AYh1dEmf90COB7Z9an1BVXy5tw81DlFJ+/7VNJbR&#10;z2qIhKAAFGHVazrm0knlNvI4eSQckHGxPb8aRRcsR5xa9f8A5aD5M8FV9CK8r+MPxLvND0s2Ghxy&#10;h5nMUl+EBjU4+ZFJyC3PIxxXcXOoXeq3TaHYyCIwjF9dADCr/dTrlvXIHB4Oazbqy0/XI10lLdV0&#10;CwkG7JyZJFPCgk54PuKAPJvhT8K/7UZPE3ihD9hzugglLBpWzwxPHHpyc173FHNqUJKqLe2jOIoc&#10;bckdCfb2ouIzBZ+fLHtQfJHCvSNT3+tatuFFvGEOV2jB9aAGWc4mhxja6fKykYwf8Kbews8YkiH7&#10;2M7l9/b6VHdKbWX7Wn3Okq+o9fwp91c7YF8o/PLjYewz3PtQBAkh1KVCOIYjl8/xN6fSuB+KPhZ5&#10;vJ8SaCDHrunfvsQjLTIOxXofriu4NwYrZEthsgBxJP2HqR+PrWhDawxxFQN28fMT/FQBy3gPxJb+&#10;NtAg1WQ/6SvyzQbuI3Hb3/EV0d6rQFbqFCWXhlH8Q/8ArV5HrCH4W/EqPWYlb+w9acQzRpyyP1+U&#10;HAxx617BPf2cNt5s06CJhwxPBoE2krsZbQGSQXUzq7EfJtPCj2qe4hE8DR9Ceh9D61y6eK4IGa1s&#10;4pblt2U4GMenWnPDr2rBmuZlsbP+JP4sevT+tXyPqYuvHaOrLkvie1tIlhAee5Hy7EwTkcc0lvre&#10;pXLFX0looyuQ8mQPx4qpFbWulW/mRjy48b5HflnQdTzx+VU5PHngyytLS6ub0W6XYcxeaxG7a209&#10;/WhuK0SGo1G7ydvIutY3OpzpZS3sa26jeYYju4z0zjNdNb28VtbpDEoWNBgAVx9v4+8KavdRQaZq&#10;sElzGd6xqfve1aNl488N3+nSXsOqQmKNir5PKsO36VLbtYtQSlzdToZZUhjMkjBVHUmqUatfus0m&#10;RAOUT19zWJo/i3RfFjxvZ3qNCc7YmOHY9+B2/Grd94hsPDdjPcX8+20iwVYY6HgKKRZq30Ktas4G&#10;Gj+YFevHaqKtcTrHNeI7wuoYJF/CfcjFOtNftdR02G7tklaK4QNHuA5B6Z5p0V1IlsyW6rI65Jc/&#10;cX2z1/SgBJbm2huYJciLb8m1uOD3qz5lzd8RAwxf32HzH6D0qtHa3G5bp9lwxGcNwVHouBz+NTyX&#10;7CFhHBIJsfKjgdfzoAjhjXT7na4zHKflkPUH0JrS4qjJb3V1F5crxqjDkr1/lUcb3VpLBBM8bq7b&#10;AQeT3yeKAJYz9lvmiPEcp3IT/e7gfgKheFb6/LKSIo/lkIP3yO3tjg0+8P20m0iGSD87/wB3/wCv&#10;S3d/Z6RFGspKKc7QP/r00m9hSkoq7Jr69h060aaUhUXgD19BXlvirxTDbQS6pqUmyFAfKiyMt6Ad&#10;OelO8YeLoba1fUtQYpbJxDCAMsc//XGea5fwb4O1L4hazH4h8QIU0uJ/9GtiSuV6jOPw710RSprz&#10;PLqTliZWXwL8STwb4P1H4iauniDxArxaNA4a1tGBXzF69sZ6Duete2XNnbWelbbeNYVtkzFt4246&#10;fX8auW1vDZ2yQQoEijUKqjoABVC6uGuxsjjdrTJWRlA+b1A9uua55O7uelTgoRSSJIgdQkWRubdM&#10;FfRz6/TrVu4nW3hLsCccADqTSW80Dw5hYFFGOO1UxF/acnnsxEKH9zj1/vfzFIshntwvkPduPNkk&#10;O4BsdugNX4LGKFmbBYngbiTgenNUb2zuXTzJmWUxY8vHXPcnj0zV+e8jihVxly4+RV6t9KAGanL5&#10;Ni2CQWITgZPJxwKitbN3SJrkkqigJH9O59+nFNt5IpHW5upV8wcKhP8Aq/UfWnXl7G4jihuFDvIo&#10;IHXGeaAEt7iFdUuIwwJfaBjpxxipmYHVYx3ETfhyKd9gtvIEJjygO7qc59c1GdNt1DSYbzeu/ccj&#10;HT2oARU+13sjScxQnCL2Y4Bz/MYpNVj/ANFMysUkj5DKOf8A6/Wq+n3M8Onor200rqWy6qMNyenN&#10;Sz6giRyLdQsildyg/lg89aAL8UMdvCEjG1F9Tn9TXzT4qmjm8Wao6MGU3D4IPB5r6CNs0dpELwme&#10;cjasanAz3xjGeM1iP4G0KKS3tzpsR84sX/eOQp254Oc9q5sTQlWSSZ7OTZjSwE5TqJu6tpb9WeBZ&#10;FLX0E/w18KOgDaWu4DBbzZOf/HqpS/Cjw3I2UheMegdj/M1wvAVO6PpI8TYN7qS+S/zMn4TXsC6D&#10;dqbcloXXe6oCeSxya9IivLed9kcqs2M7QecVkeGdBsdAhubWxjIjLDJYkluv+Na1xaCYIVbymRtw&#10;ZQK9KjBwpqLPjswrwxGKnVp7N9SzVa8mkiRBCAZHbaM9Omf6Uz7G8p/0idnTGNg4B/LmqdxGba7t&#10;1SZ5PKO9bcAZxgjj169zWpxk1oGupbuWVQJFJgwDkYGCP51NYyDyBbP/AK2FQjKe46bvoeagtbqO&#10;BrmNgSwmOAOpGBzTb6aOWEP9nm3hlCv0xkgetADLyxtpZRaxIxkZw74kbCAHPPPHfH0p7SutnNbv&#10;udoztIAydhzj9BTtMdmnuTK4MoIQ+pCkgE/WpblWtZvtaAeWR+/HqB0P4DNAE8EsctqpiYMAuPy7&#10;V88eHPH9v4K1fxVdavp9ymsXDE2sLIERwoAAPTGcKc4Ne9Fnkv2WxIUOgMzn+HgbSPfGfakuPDul&#10;3saC9s4rhkcSBmGDuAIB49jQB5x4F+H99rF//wAJh45zdancA+VaSqVEIGACVGADhTxjGGz1r1eC&#10;1t7VNlvBFCn92NAo/SpQMDFFAHi3x606DzfDmpiBTMLtYpHIzmPPAPbGWP5165PaRRWGy1jjhRCr&#10;gRqFAAIJxj2Fcb8X9Du9Y8ETvYwGa6tXjlSMdTiRCT+CgmtLwb4ttfE/gi01ODJkCJbzLx8s21dw&#10;HPQFqANxZP7RnjwP3CKsjg9GJ5H5Y5+tSWhMNxNbN90HehPcEkkD6cCmaUhgjlt3/wBarl2x0+Yn&#10;/A1LexPmO4hGZYj0HVl4LAe5xQAmoEtHFEBlZZAjj1U9abqV0LW12IxE0nyRBeSTg4wO/SoDK9/f&#10;KbZ1VYo2WQn7yMcYwOmeD1rPvtRsNI1ZIZC9xdmIyJbR4MsrAgAqCQO+Oo60Ac54EVV+KvxGCqVH&#10;m2HB/wCuT0VH8PpZJ/ih8RJJYmicyWOUbqP3b0UAXvjVn/hUmt4GTm3wP+3iOvPfHWt+LfGejf2L&#10;J4Vure5SQF1UpsJDKcH5zx8vavQ/jT/ySXWvrb/+lEdd72oAxvCti1h4S0i2ms47WeOzhEsCdI3C&#10;KGUcnoRjqeleaaEz+DPjpqukgh7bxExu2kbkq+ZHCj8ZMflXsleJeErF5Pj3rt1bol3bwSSedcTc&#10;vbsxlwidMDII6HgDmgD22iiigAooooAKKQsARkgZ6ZpaACiiigAooooAKKKCcCgDA8aQvP4Uu44w&#10;d5aIjHtKhP8AKs7VdPsdT1yO3v4VuLLVrNIDG2cNsLSDp9QfwqD4oeJo9A8C31zBcRi7YosC5zuP&#10;mLkcf7Oax9I1/T78eA1a8UXqwlngwd2TAcg+mOaAI9R+Bnh2Xy5dLuLrTriJiytC4wemM5B6Y/Wq&#10;cnw98faO4k0LxYr5Vldbr6cEYTtzXr9FAHk+kfBpLy+XVvGWoyatqB5eMMBEfT+EHoAPzr1SGGO3&#10;hSKJAkaAKqjsBUlFABVPU9MtNY02fT76ITW067XQ9xnP8wKuUUAfNHjP4F3uhFtR0SR76xj+aSFm&#10;HmgZ5xwB0NaPguz+E9wllLPdTx6hE4byr0nezDHJ2jHWvoaua1nwB4X16aSfUdHt5biTrMV+f160&#10;Ac78U9R0+7+HV7b2mqW1vJOmYy2f3gHJUYB5I4H1rl/Bnxk8PaL4LsLG8triO6tYhE0Uafexxu69&#10;66yw+Cvgyxv2ujZSXGTkRTlSi/QBQf17V2cWh6XCVMdlEpVBGMDooGAPyoAzvDXjXQvFkHmaXerI&#10;6jLxEEMnsa2ntYHuFnZAZBwDXm3jT4QabqSSap4eR9P1mLMkXkMqLI4GRnI65A5yK0fhl46fxNpT&#10;2WqKsOs2RKXEQUjIB4IyTnjGeetAHS2M1vHcyTurRrIcRE9Mdx+YNXbsq01owIIEv/spo0xB/ZyI&#10;wyOf51Fd2dsJLYeSmDJ6exoA0dw9RVAwxNqrtIgO6Ndpz3yan/s+0/54J+VU7uxto57aTyECKxDc&#10;evAoAnvre3a1kZlG5UO056HHFeefFy3nufAEFrHayywh1nnljK/u9ozzk98noO1d7qFjbLbKUgTP&#10;mJ29xWB450bWNT0safodnpkkFyjrcG7RiVyMKVww55PXNAHywLPTkJkM1xsHzZ4/wr02/iubD4B/&#10;YJ7WWBIrwPC8hGZVbccjB98Utz8H/FH9jRac66YhL83YVvMPXCE7sY59Owr1Xw94YvLrw+2keKtN&#10;0s28LAW6WqMBjHJOWbnJNAHz3qCeBm8X6IbV7saU0Ob3d95Xyent0rrvBNlod9N4wt7GN7nSQpMM&#10;UxI3KNpGcY9K9B8R+E9Rn+JnhzXxHF/Z2nQGOZl7ctjjOe4rrP7N0+SO7ktdN2NeqfNmjIBbPfmg&#10;D5m1XSLu6sNCu00LSbeK8uikPlNJmTgcPljx9K9G+GulxnxjrdpcaBpVtfaWo2TWxlyS24HG5iO3&#10;pWrqfw6uZdK0Cx08ZGm3TvcNKwzgqBkdK6Xwj4S0/wALalqOqw3N/cT6jjzGuHVhgEkEYUHuetAG&#10;3cgy21tayQS7jG6lRjIOMetVfDlsdLWdXilaYnDDjhe2fwrYM6Xd5b+SdwQtvOMbelOuv3V3DPwB&#10;yp9807u1iHCLkp9R/wDaEAPzEj6iqFzf2l1dxIj4MThzIQcY9P1rX82P++KzZb+HT7a/vZyTDDhm&#10;xzxikWcD8UPEF/dX+j+FNCvWtr3VG3eaBwUGcjkH+76Vb8EeCYfCWrahqV9qL6hqt3gO5Ofl/wC+&#10;QM5zWF4N07VPiH4wh8bawscFjYlorGGPq455OSeOT6GvY440iQIihVHYUANhljmiWSMgqwyCKrX4&#10;8tobjJ/dtjHrnApqW1xbTzSQiIrI5Ygg7v5025nme3cPZSYAzneuOPxoAvswRCzHCqMk1mRgarP5&#10;xYpCmVCd3Hqfb0pIzLqNvHsAESruy38Tdh+dJa3Xl7lSGSa6LfvB0wPYntQBqoixoFUYUcAU2eJZ&#10;4Wif7rDBqsbm6bAjtWU9SXYEfzqWyuTdWwlZNhJIxQBDDPJbOlvc9GO2OQdD7H3q9VXUdv8AZ827&#10;pj+tRxWkjRIXu5w2MkIQB/KgB19KNnkKjO79AO3uagil1AyG3P2cMqg/xdKfYx/6XcSGR3Kny8sf&#10;Sld0ttTMkp2rKgRT6kUASJZbS7vK0krKQGbHH0pNPl/dtA42yxnke3Y/jVsEEZB6+lUdRRolF3Fj&#10;zY+uemO9AD9TcR2TOxwinLfSm3jqdKdkfapjBBPpToLXzCtxO3mSEZUdl+lVJoINPu452H+j54Uj&#10;OxvYCgDQtykdmhA2qFzXnHxD+I9n4P0t2jPnalfA/Zk252J3LcjjrWl4+8ZQeF9BkvrwgSMCLa2w&#10;T5jdt2P/AK1fPnhjw/qnxO8ZSX17vNs03mXMowMD0Gc+3rQB7X4T8QjxV4Tgi0aOS1iP/H9O4AZm&#10;7onJ59cjGD1zXfaPYwRWsJjiESRLtjhHSIen1o0TRbbR9Pt7WCIRxQRiOKMdFAp91KNNnM2cRS8F&#10;R2b1/GgCSWQXlwLdOY0OXb3HQURk2Nx5TcwyElW/un0NS2cZgt/3gCsxLsM9Cagndr9TDAo2Z5lY&#10;dCPT3oAsXN3FbgB8sxGQo6kVj6fbebdhrwYDZMMY6Kuec+9XPs6+cLWMs5ODNI2Mn2P1rkPiT48g&#10;8M2kWl6dEtzrdwP9EiAJCEcBj0xj60A3Y7DWNc0nQrQSapeR20LHYC+Tz6cVkR+K7OC3KWubhM/u&#10;nXoR6npXnGjfCx9XmXWPHl9cXF1Ou9UDAqoPb7p9u9X/APhSdzpl058N+Jbyys5R86O4JI9sJVKy&#10;epjLnmvcdif4ga9b3egT2PiKeKytrlP3arksx6jGM1y3wZ1q01m6Ph7VHaaW2TNs2OHUH7v4c1oa&#10;98CTY2yatompXN1qkLebKl46skmOcDCqe3c10HgHU9K1i0m1SLTLfTPEcTeXexRKQDz16njn1pub&#10;6aCjQSVpvm9T0WSxt7a2zbqIDH8ykfqPxqOCV9WjViNkAPzerEf0pWikkv4luXDjBOwfdyO9Ov4j&#10;HKtxHI6FyEfYcE+n5VBskkrI5r4nmxi8G3L32pS6fEAEEsIBYk9F5B4NeEQy/avA+naTpyajqFxN&#10;feblvLCR4JAVehy2c819BeM9Klm8I38VhZR3t46fu1mIyzducgZrzw+BvEZ0Dw5pktjpkX2dHmnu&#10;5lLNAxYEIu1vc9j0oGc98M31HSvF3iCyGnOuqGAFGudpWE4GC+09Ppmn+M7PVH8PRSarGkd214xm&#10;ttPx97Yfmff3xjocV2/h/wAD69o3i/U9Rkg064F7BvS8KtvicAKE+8OD16dutYFx8JdTutFN5qGq&#10;OmqTO888cjBsvyABgdMY70Aee/C3SLm+8Y6RJF5sULKyPISMEYOQPwqfxVY6cl1r+l6P4YQpprhW&#10;uhIcxjI55fn8q7j4e/CXXLGPT9Vur37BPExbylYFh26jIrY1/wCG11ZR+Jr6yk+0z6wV2QAgbcMD&#10;1OB29aAPO/DOk28Oo6FHrPhlLeG8QNFcb2zJgZ3cP3+lfSq3NqsQt48lFXYAPQcVwOi/Dm/e/wBB&#10;1DVdSuBDp9kka2RcHy5NpDdAR6d+1emUAZdreSxqIHtZS5LFcY5UHjvVn7RcN0tmH+9j/Gmy/wDI&#10;Xtz28tv6VZkniiGXcD9aAKRubs3QtyIoywyDzk/Sor20VEVt7yXbnbE7YyDT4rmKXVWcNkCIgHBH&#10;GR60qzKxk1CY4hUERg+nr9etAm7asgvtSg0RIocMQ+dz+nBwTXnHi3xmunaYt1qsu7bxFEo5kao/&#10;GXjGz01X1S/Jy/yQQLyze3865HwB4ck8f65/b+rzxTyKdqWoPyxKORwcnHJxg9etdKShp1PJnOeI&#10;bevJ08zV8DeA9Q8c6mninxQuy0U/6NbBsZGMg/Tkd69uNp9kCyWahdgCtH2ZR/XHSrcEKW8Kxp91&#10;RgZqpM7Xsxt0OIV/1revtWEpXPSpU1BeZGkv9rcJkWqnD56uR1X+YP6VpBQqhQMADAFZCRyQ3109&#10;qMmIIDF2cYPH19Ksx3VzdRb4Y1QHI/ec4P4GpNSK/tkubpIY2KSsMyMvUp/+vFTeZcW00MbmN4nb&#10;aDzuHGfpU1tbC3ViTukc5dj3NV72Rp3W3ttpnB3Zb7qD1Pr+FAEt1dCM+Qg3zOOEFNsbEWcS7m3y&#10;7Qpb0A6Ae1I2mx7PkZhMDnzT97NMSe+a4e3xCGRQxZgTkH8fagB1hDHsmBUZ85zWR46vk0rwdqEg&#10;GC8ZiUjszcCryXkljeiO5i2pMWIYc4I7/Q1wvxb1UyaRaW0RJhmclsgjJVl/xrKvLlptnfldFVsZ&#10;Tg9r/lqcHpfjnxFpaosV+zxLj91IBj9Oa66x+MU5jaPU9PUgjAa2H89zV5hRXiwxNWGzP0CvleDr&#10;/HTV/LT8j2/S/ifok6wpLMtoucOsqnPXqMZ4rpX1ew1a2WKxu45fOO0MOAO+efpXzXSwpGbiMSDC&#10;FhkiuqGPn9pHkVuF8O9ac2vx/wAvzPpuOFb3VBegkJD8if7Rxyfpg1Nc/wDIRsvq/wD6CaZbTWVl&#10;bJb2y7IYxtVVU4A9KiLxajqKhJGAhXcGAIOTkcZFeqfEO19DVoJqobJsAfbLr67h/hUdzBJBbSyp&#10;cysVQkByCOnsKBEmn82xbuZH/wDQjVus63F5FbJs8qRWXdjBzk8+tSeVfCM4mi3n+8DgfSgC1NKk&#10;ETSSHCKMk1lJJJHqP2i5UqZI9qIPrnH14JpzC4knFpcSxmJfmY85Yeh/OrUl/GSUhVpZP7oGP1PF&#10;ADbKVJJpCp4cbx9D/wDqp+okC0OTj50/9CFVIbe5tJg5lti3liPGD2JPr70t3NcThrUWrGRSkhKs&#10;AMbvr7UAWb2BWgM2MTRjcGHtzj6cVXu7t5LBY1ISWWEszDogwMn9eKW5+2XcsarA8ceGD7mBU+mQ&#10;DT/LGm2pZV3zPtXPqew+gzge1AEmlokenRKnTnn1OTk1cqtZQG3tgrYLsSzEe5J/rVmgAooooARl&#10;DqVYZBGCK8Xh07/hBfjtaW+nsRpmupLNPGeSJAsrYHoMla9pryL4jM8fxR8I3METzNH5wdYxkj5e&#10;M+negD1CXMGpROowswKyH3H3f5mqPiPxZo3hSy+1atepApDbF5JcgdBjv06+teZfF7x74q0CzsoN&#10;Pso7OK/MgWRgWnQoUwylWwMl+Mg15fofwz8W+Ork6tqLtBFcNk3d0wJkbOMYHzZ+ooA9u8N+L4fH&#10;MOqX9lff2dp1uwM7IP34wCBuyCu0hWPHPT3rYsrhorSRPCWmRmE5kF5c58mYjggYO7duPoB8re1V&#10;/B3wr8O+EbdDFE91dna7TXBVirDn5cAcZP6Cuxv5Hg06eSHG9EJXPrQB558PYmg+J/xEja4kuCsl&#10;jmWTG5v3b9cAD26UU7wDGsXxT+IqJH5aiSxwvp+7eigC78af+SS619bf/wBKI673tXBfGn/kkutf&#10;W3/9KI673tQAV43L4S8feEvFevan4TSwvodZuWuZPtAAMZ3uyqMuv/PQj8K9kooA8w8I/EbVj4jm&#10;8M+NbK307VUTzEkRgInHXg5Izgr3716crBwGUgqRkEdDXHeOPhvo/jiNZLrzIL6GOQW9xEcbXYDD&#10;MOrAFVOMjv61w2geNNX+HGrP4b8avNNpybUtNUZWI5wdpPORhvXgJigD2uimxyLLEkiHKsAwPqDS&#10;SSxwxtJLIsaL1ZjgD8aAPKPjdd6pawaILDU5tOWW5K+fG5GG2NwcH6VY8D+PNRtNXl8J+NGit9Sh&#10;/wCPW6YkC5QAjJOSM/IxySAeB164Xxx1rTNRstCjtb+1v0W9DNb2sys/3TzkE8fhXe+N/Aeh+LtP&#10;NzqNu32u2tz5U8WFkGMsBuxnGc8e5oA7BHWRFdGDIwyGU5BHqKdXlvwS11rrwrLpeoaks1/aXTwJ&#10;FLLmQRqAFwCc44P5V6lQAUUUUAFeU/FrXtfh1HTfD2iXQs21ADNwCVZT8/G7IA+7Xomta9pnh6zF&#10;3ql3HbQlggLnqcE4H5H8q8e+L3i3wr4h8GiXT9UU6jbzK9u0XD55BGeuMMaANbSfgrHINPuPEGr3&#10;t9NCd8sLyBoy2COAQfbv2ryLUbiTQ/jxdXCrsxq8gX/dZyv8jX1Zo73T6RategC5MY8wAYGa+cPj&#10;Dot1a/FS2nsrSacsiXb+REWI/eMcnH0PNAH04hygPtS1meHb46n4b0y+bINxaxykHryoNadABRRR&#10;QAUUUUAFFFFABRRRQAV4v8LYf+En8X+I/E1wTHdpJ9jXaePLwufx+UV7RXjvwrLeGfGviDwlec3b&#10;ubxGAx8hCn/2cd6APTlaWwlFqibom5jcnofQ+/U1JMl5K8LeWo8t93Uc8Y9atzwJcRGN8j0YdQfU&#10;HtUNnO7boZ8CZOv+0PUUARy3V1EyKYlLOcKM1DczXU9rIn2Q5Rx828AcHOf0qfUTs8l1yZQ/yKBn&#10;Pr+matyLvgde5Uj9KAKEn2u8tUKqgBKv9QDn1qx5t2P+XbI9nFVrW5njgES2ykR/JkygZxU32u5/&#10;59V/7/igCK8kuHtnD2mOODvXg+tSRT3nlLuszuxyfMWoZLi5uw0aWg+Vhk+aMVJb3lxPEHSz+XJH&#10;+tHb8KAC5luxbSExBeOuRx+tJHavFAslo3lnHMf8J/D1phubm/sj5doAHGAfNHrUi3VykotxZjcE&#10;3f60dOnpQBVN473QaOBi0i+U4yBtYZNWrY3dtaxQ/Zt5RQCQ4GaqqjTWt9v/AHT+dkENyvI6Gpz5&#10;EcCStdXGGHQSFj+VAD7Bd13cTeSIi3BXIOSO/FO1RQ1vECoYecvB+tVdPNxMJRC7IgkY75FOW5qa&#10;7guzbOWuIyE+b/V+n40AW/sdsesEf/fNcv4sxB4L8QGFQoEOVx07V0cMVy8aM1wMEA8Lj+tcl4uR&#10;k+GutzNMx/0d+/vQA34PAf8ACs9MbHLBifzru68++EMBk+GOkMJZF+VujEd67f7G3/PxN/32aALV&#10;MlUPE6noVIqD7JIPu3Mn4kmkaG5VTi5GAO65/rQAtgf9FCdkJQfhVqsyyiu/JbbcRgFyeY//AK9P&#10;Vr1rmSH7RH8gBz5fr+NAGhVIWs8G4WsqKpOdsik4/Knbb4f8tYz/AMA/+vUYuLozmIRqSBnORQBF&#10;dR3aRh5Zo2hTlwFOW9utX3kCWxfoAtV5PtLRkSRRshHIJGKoRrfXMbW4+a1B++ThiP7v/wBegCxb&#10;TtHAscSB7mT5pCOgPqT/APXqwLIynfdsJWxjaB8o/A1HHIbP5XtBHGTy0fOT7gCrySJIMo6sPY5o&#10;AoQ3C2TvbTbsIcoQpIweg49KlllW9sZhbncxUqARg5/GreBnOBn1rMfeb92sSCzACViMqMdMUAOi&#10;1KOK1SN1InUBfKPUn69KpajfLYRpPMBdX8jbba1Q/eY9B3A/3jgVLq13pXhzSp9U1SSMRxDLyzYL&#10;MfQZ5PsK4bwn4w0vX4J9ZtAl3rLyGG2sQMGMdsEj5VI5JwAO9AFjxPotvfaZJpeowJqGu6rjACAi&#10;2H+yTnaB3561v+GPD1l4I0qHT4oh5OATNgZL/wC1jv71d0DTUt5Zrq6k87VJuZndcFB/dTPIX6HB&#10;PNbVzClxbvE4yrCgCl9pvmHnRwK0R+6h4b65zSNEiRtNenMr8KoGdp7Y6/nSQ6g7KbZE825ThscD&#10;61agtCknnTP5svYkcL9B2oAp2kct4hW7YhYyVEeeT7t61euJVtbYsABj5VXtnsKhuMWt0t10R/lk&#10;/pULRPqd2H3kWcfAH98//WoApajrEfh/Qr7UGQzSW8Jnk9/bNecfCbQH8Q6nd+OtWzLcXEp+zbiD&#10;tXn8cjgVt/GnUv7N8ByafZMsdzeSLGIk4LoT83St3wZpFxo3hvS4rZf3S2wLxE4yxANUtFcynaUl&#10;E6140kQqygj3qmkd7BH5aMjKOFLDkD1PNSLfKJEimjaKRjgA8gn69KZqBctbwq5VZX2uVODjHY1J&#10;qYXiDx1pnhKzSfW5SqvL5aPHE7Kxxn+EHHFeeeCtQ0+9+LHiG80qVZ7O9tY5RIFIyS3oRkHivTvF&#10;fhjTvEfhm5027t0MflsYyoAKNjgg9q8i+CPhg6dcavM9wHuNwg8sJwNrA5DZ5oA9uucwTW07ZKR5&#10;ViOeowKdfHfFEqnkyKeO4zU91j7LLn+6az5J/KexyN5MRIQdScUAWdSkEcC55O8fKOppsUXIursh&#10;cD5FJ4Uf41BG7NN5hX7Rc9lH3UHpnpmppNPkuYXFxLuZlwFx8q/hnk0AONzNcHbaoAveVxx+XBqW&#10;Gyjjbe+ZJP778n8KhjlktrhYZ5EMfl5DBdoGOMVaNxF5e8SoVxnIYc0AVoybO8MR4hlOU9m9PYVY&#10;ulV7d9wzgZqlPOt5b4EUgz8ysAcj9KdDqaSIscqN5xHzoFJxQBbtGL2kLE5JQHPrU1Zumzqglhkd&#10;kYOSqvxhe2M/yrQWRHHyOrfQ5oAoXySm+t2RwikFCT159PephBbWqGWT5mHWR+WNR6nKiRxg8vvG&#10;MDJHvjrTVUzH7Rd4SGMZVX6f7xzQAjxNqTozqUtkbcuer/X0FcX8QPF9jpVkyzuVjhfACnPnNt+6&#10;AP8APFT+MPH9no+nTMsvlxgFQ4bDOcdFHX8RXl2iaHqfjjV01rV7eUWasGtbIgsOuMsO3fkit4Qa&#10;1e552IrqouVfD18/JC+E/CeoeMtYGv67bea0i4t7N8FET1IJOB144Oa1PiP4PsPh3p8Xibw3qE+m&#10;6jGyx+RGdqTAnB4UDHB557V7VY6faaRanYiocfM5xk+2ay9V0qx8QxCHU9PgvPM5ihniDiMf3vmB&#10;2nr6VnOSeiOmhScPelv26JFHQ/GNrqmhWBudTsI724hV5iJAoTIyRgnr1rqbOS0NoHtZo5YB/wAt&#10;I2DAnuSR3rgLj4H+CZxl7WaM458qQIP5Vx8Tav8AB7VZbJzPqfhK6fcZEJJtRkjoN2MZGem7FQdB&#10;7bYKWEs7DDyMc/QE4/Skixb38yk4WQb+egx/+uuYT4neEFtoPK1eFt6DYrNjsMZ9PxrY0y6sPEH+&#10;m2+oQ3SKNpS3kDBQez4Jz070AWru8lkjkFouQg+dyP0Hr9amgktbaHCSAg8sRySffFFxMIEW3t4x&#10;5jD5VAwBRbafDbQbFjQsQcttGSaAAajC4HlB3J6fKR+pFRWzu+qzs8ZjPlJwTnuafYyJDatGzgCE&#10;7eTz/nmq8d0JNXDxkiJoxvMileBnGM9aAJNTmCyQRcqWbdvCk7QOccevSvLPjJdRz6jpKI2dkchY&#10;dOu0ivWLdvOu5px/qtoVSe5Gc/hyKzpdJ0jUkmu9T061nYsUBlhVyACQMZHesa9N1IOKO/LMXHCY&#10;mNaaulf8VY+bQaWu++J2nadpr6WmnadFaxushLJEEL8r1wB6muBrxKtN05uLP0fB4qOKoRrRVk7/&#10;AIOwUqAtIgX7xYY/OkrqPAGjzat4qtyLcS28GZJtwG3HTv15IpU4uclFF4mtGhRlVlslc+gbZZUt&#10;0WcgygfMR0JqpfRiXULNRK6HLZ2Ng/dNF3JdrazSGWK3CoSCxHXHHORjmvnKfx54yvNKuGl1mCKa&#10;1kQSSWsJZx8ygYlV+QTxxwQT619Efk7d3c+kzZMRj7VcAf7/ADVa8tiBHCtzcM0jgEF/4c8/pXkX&#10;gD4i+LNe8YWmmXc9vcWKxsbgpalHGEJU5JOckVR8SfEbXrbxrqNpFq9tZxWjlIQ9ozkgk5/iHoKB&#10;HugsdoAFzcAAY+/QbLg/6Tc/9/K8I0f4meJrjxVodmdatLu0ub2KK4xbmIqpcDAyxzkE16Pc65qd&#10;x8SjoqXCrYR2jXJVRgsQUGM56fMaANGVNR+1rHAttcPu2O8+Cyd/UZHTpW1ZWVxEr/a7gSsWyojB&#10;VVHHY5968Xv/AIh6v/wr+18RRR28WoPqBttyxcbQJDn6/KOa6/xV4p8X6NrMtta2ulG0IBhlur6K&#10;AsMejHPrVc2ljNUlzczbO3js4keae8jRiJS0buASqkAcfrTvPjk1CB4mzv3I3GOgJ/rXhPhbx74q&#10;lGoPN9hvv9JbC3urxKqcLwoc8gdQRxkmvWNDudSm0+1vb+2gt7qV2kEMcqyBgVGWDDgjGfypN3Kj&#10;FR2Ouqjc5uLyGAfdQ+Y5HUEEFR+PP5VMZvNs3lgbkoSuR0OO49fao9PiVIPMJLSyf6xyckn0+gyc&#10;DtSKLgooooAKKK5Xx14607wNor3t0VmuWIWG1D7WkJ/A4GATnHagC1r3iAWl5b6NYvE+r3n+piZu&#10;ijJLHkdlfv1Fclr3iux8Bz2Wm2uL3XNVmSKS5kBIDbgDk45ALMducjPvXi/hO28W/Efx0dbOpXls&#10;0O95L+J2At12sfLT5gQCTtwDxvzjrXd+C/D/APwm3iW/1u+naS20/UJorG0zlQwPMr84L4KEtgFi&#10;g/AA9SOh2rXEVxqjtqt+GDxxvzFFIDkmMHOz5sdT/CPSr+BLKpvnlilUnbHGDtXnjkAjPSrenCMW&#10;7nCiVWKSvjBZl4J/PJ/Gm3N822QW8QlVB87k/KOO397v09KABbdH+aO8czjlSz5x7EdcHjI71Ffr&#10;e/YJw8sLBkI+VCD0+tPi01DC0m4LcSfN5iLjB7fh0+uKivbl/wCzbiKeN1mCHBUEj657UAcj4J/5&#10;Kz8R/wDrpYf+inopvgZw/wAV/iMy5x5lh1GP+WT0UAWvjT/ySXWvrb/+lEdd72rgvjT/AMkl1r62&#10;/wD6UR13vagAooooAKw/FfhXTvF+iS6bqEakMCY5NuTG2CAw+ma3KKAPF4Lr4hfDNhazWU/ijRU+&#10;SF493nDPzZbAc4HzLz6jpwKq+IPGHjrxj4dv7Cy8FX2nwzoE8yR3DjBByAYwe2Ote4kAjBGR6UoA&#10;AwBgUAedeCvhJ4f8PWlpdXWnJPqip+9aY+Yu7pkA5Ar0QqGBUgFSMEEcUtFAHiPjXS4vh/8AEvR/&#10;F9jpc39mSGX7d9lRtqkjG5gowOZMjPXFdJJ8cfB32Tzbea5nmbKx24hO9m7DHUZOB0r0ae3guoTF&#10;cQxzRt1SRQwP4GstfCugJdi6XRrFZRjBFuoxjv060AUPBnjfTfGtjLNZAxTwNtnt3PzxnJAyOozt&#10;PaunrzHXvhCl1rNzq3h/WrjRZ5/mlit1OyRgOCfmA657dzWBD8SvFfgUwad4v0K4ns4pxC+sYKo4&#10;Ylhj5QpIXjGf4T70AXPijsvviZ4O0e6Hm2VxIHkgblXwWGSPxrtx8OPCIuFm/sKxLKc7TAm0/UYr&#10;zHWb1W+PtnceJ7l7bT7eFH0yR1CRklUP3jjIyXyecEYr3gEEZByDQAgAAAHQVzF3bxjxrM8sak3e&#10;nrBG5XkEGQnB+jV1Fc5rquPE/hyRc7RNN5h9vLOP1oAn8KSD+yGtFIxYytaDH/TP5f6VuVznhdfs&#10;11rNq33zfS3H/AXdiP5V0dABRRRQAUUUUAFFFFABRRRQAV4q2pW3iP43w3nh8S7bS32X1zEpKyYK&#10;/KSPbHHtXtVeH6PfQfCr4j6hpuqRGLR9TIlivnXChyF43HgL97Jz2oA9oF5CepK/7wxWHqmvafBN&#10;HvvbWxnU4RruZYTJ7ANjcOv4/StRNU0qfTm1CK6tprNRkzI6sg/HpXh/h/wlL8Vp9Z8R63NPDEHa&#10;KyiUsFjxhg6kEZHJFAHtXnz3jW0yW4xGxLDfz0+lXPPuj0tR+Mn/ANavNPg34kubzw1c2N8ZJLmy&#10;uzbLubczBVBye9el/a3720uPZTQBXsYFlE5lQq/nMSA2cc1a+xw+jfnVKAzTXs6RyvCvDbWjGec1&#10;aFlk5kmdvoSP5UAN05Akbhc43nr9aNLGLID/AG2/nVW0s4fskjkyZV36SN6n3qS10+NraMF5AoYn&#10;Ac88/WgBRCkOoRQwmRcLvI3HbjNTY/4m/I/5Y9fxNVbKyhlVvNMpmiOxj5jD39adDZxtezZMnHA+&#10;c8frQA2OBH+3Fy3+tbjdxUsNvENOSUphliJ57cVVW2iEN8Tv4lP8Z9qEtUEkyZk2rbAgeY3Xn3oA&#10;0rBg1lEVIIK9qfdDNpMPVD/Kqdlp8DWULfvASo6SMP6065sIFtZmBl4Q/wDLVvT60AWrY/6NH/ui&#10;uN8bsqfCvWyxwDA4/wDHq61Z47exjLuq4QY3HFef/FPVoNP+F1+rxuRcMIVbHGWOev4UAXfhQl5a&#10;/DXR4jagsIySGfaRz9K7Pzr3/n0T/v8Af/WrL8FWM2neEdOtp8eYsQJx7jNb9AFTzrz/AJ9E/wC/&#10;3/1qbLNeeTITaoAFPPm+30q7UVz/AMes3+438qAI9Pz9hiY9WGTTIf8AkJ3X+6v8qfYf8eEH+4Kj&#10;gP8AxNLr/dT+VAF2qlvzfXJ/ukD9Kt1Utf8Aj8vP95f5UAGpFhp0xX72OPzpscl2saqlpHtAGP3u&#10;P6VVvbt5eYUDW0Z/euWwG9hVwX9sNqiVGOMkKwO0ep9qAI5bu6jA32aYY4/1v/1qhkhugQ8FssTD&#10;kbZePyxzTr27WWHbHHI3zDD7fl69jV+WVYYmkc4AH5+1AFAXN1cMtsY/IlYZdgd20fp1/Sprm5st&#10;F057i5ljgt4hlncgfqepqoLo2PmX16QkTrku3GwDoCK5bX7WHxVo91ca3LLbaQw2W0KMVeV/4WGC&#10;N2ewyc0AeH/EDxzqvxK8RJpWkrMbANthto2JEjA/eIA59uOK9p+Hvw+i8A6QtwxjnvJSHuJWhAdA&#10;RyoOSQPas74YfDex8II+p6jDI9/Ix8t5YyohjPTOT1x19K9VLRyREkq0ZHXtQBUvlURC7RtkiDKk&#10;fxex9ajgabUVy7mFF4aNT8x+p4x9KjsFa6crIxMdu2FH98+v/wBarFxus7lZ40LI/wArqB096AC4&#10;tvs4Se2TDJ95RxvHuamN/beVvEyHjO3cM/lUE0l1IjmTy7e3C7mkLZOO+QRxx3ryHW/iFf6rrUul&#10;eCNKFxHa8fby25Ce+OGBHvmmlfYUpKKuz17yJb9AbklIic+SBz+J/pRdarpOkx/6ZqFlZov/AD2m&#10;WMD8yK8bj8EfEnXrd7nVvEptVdckQcHA+mKv2HwPiu4421nXL2+Rhkh5H5/8fp8pDqLomzE17Vl+&#10;J/xP0yDSFd9N0zIe45McjZzj07cHPNe7K8VjbRRtwQoUKoyTx2FYWmeFtK0CGLTNLtEt0YbnlUZY&#10;49T1/WtO9so47OSXc5kRcqxY8UN6WQRi+bnluWJ2tLpVDToGU5XDgFTVaXzxNbb2SZVkyJFOO3pT&#10;hDLFGrmOOdSAT8oVh9MDmopY7a4e2KbxmTDLvIKnHQjPFSaEPjDXrXw34XvdQvCwjWJlG0ZJJGBX&#10;AfBIzS+D5dVeIM0l3JnLYI6e3NbPxgs0j+GWqsGYgBThiT396u+BUjX4daHbWaLG01uGO0Dj1JoA&#10;6a+ug1qojy0jFSY1GW2n261DHbvdai/mjykhQBFU8gH37fSr9taR2yAKNzd2bk0yH/kJXP8Aup/W&#10;gCxHEkKbY1Cj2HWn0UUAQ3KI8D7kVsDuM1TitYP7NUqowFOMHjrV6dwkDs3QCqdujRaMquMEKe+e&#10;5oAs2f8Ax5x/Ss6P9zdyXhGVMhjfHYdsfia0rTi1jHtWf5vlzz2iR+cXO/I6Ln19KAL80du2JZgm&#10;B0ZsfzqhG0pu5xZoBGwXEmPlHXJHY0WkGHaO9kLPEMgZ+UL2+v41U1LxNZ2KmK0CzSDpsI2j8RTj&#10;Fy0RnUqwpq8nYuXFxZaQEkumZ3b/AJaMM8+3pXBeMvG8NnaS3FzN5VoAfKh3Yac+nv8ArWX4u8Zx&#10;aXB9r1SbzJmB8i1UgFz9PTpzVHwd8P8AU/GWpReJfFiNFZqwe0sHUrlf9oceg9c5zW9o099zgc6m&#10;KemkPzMzwz4Q1fx/qqa3rULR6erBra2dTtAz1PQdumO9e66TpFvpFsIogC2PmbGPwA7CrltbQWkC&#10;QQRLHGgwFUYwKLi4S3j3NyTwqjqx9AKylNvQ66WHUHzPf8vQy9QujcL5caB4t+3BON7dcewHXNW4&#10;tOUZkaeVpX+84YjP4Z4HtUFhahzdPcLmQyEbQeFGB0/xqxYSCK3cSS4AkIXeeg44qDoH/YYlG5pZ&#10;SB13SHFZNxbQ6ncPZSW0TWM6lW3qDvA68f1q7dXq3Mgt4Czx/wDLSSMbgPb60ySdYru2cW06xIrL&#10;/qz+FAHNyfDHwgL6KIaLb7Wjcn5B7e1cj8NLMaJ8S/FmgaexhskKOqdcHb/9ka9WW4L3xka3uAqr&#10;hSYzjmvL/h7PHqXxW8Ya2jYgV1g9shcf+ymgD0+7tDD5Uscz+aH+8xLD8s0+e2vDCzrd5mXlMJgf&#10;iM80Xkkd2sSRSjmTaSpzt4qXbeRpguj4H3iMZ/CgCkLRZAL2ANIx5lidiob6jselW1+zanaLtK8r&#10;kbTyn+FGn/8AINErHLyAu59TiqiqkVjbzxkpOQDGqDlvbHfj8qAHSzyWluLSSMlmwiNGvUdCcDpg&#10;UTP/AKPbRJE+xJYwzOCpOCOcHrVu2glZxcXWPNxwoOQnt707UGC2pB+8xCp/vHp+tAHlnxp/4+tH&#10;/wByX+aV5bXpvxjJ8/Q1JBYRSBsHvlK8yrw8Z/GZ+k5F/wAi+n8/zYHPYZNe9eA/DlxoHh2Jvk+1&#10;TkvKjJgg9MbvTgGvNPh/4QHibU2mut4sLfDMQDiRsj5c5GOCT+Fe+sRGhODgdgK6sBRt+8fyPF4l&#10;x6dsLB+b/RGDq99MtvcxXNq8kUcW50iiMplBOMAAcHPPevlpIri3h1r7LEdM0+CZfOs7piZlBcBB&#10;hsE4OM8cYr6tlvo2k+1wJIX2gNEy/eXPB9uT19qxJvBXhW71q7muLSJ3m2zSEyn5m3E8jPqBxXpH&#10;yB5F8H7iZ/GjXNpe2gsooybtpiquw2Nt2AnJwc5x0rm/EUn9qX/iu8a+tIQdR8qINGrSSqHkGUbI&#10;IAGM49Rmvoo+FPDtrqaahp9jAl5/q8QnC7G4bKjg8E9qbe+BvDavbs+lQMglfIAxlpGGSfxoA+c/&#10;BE0d7440W6ubqziEd3BEYjboFYKyjPXAYgZzjOSTXsWiXy6r8a9daFN1pY6b5YnTlCWELAZHHrx7&#10;GuvHw98LxkPFpUKOp3Iy5yGHQ1Po/h+wt559QjiCT3B/fBRt3FflXIHsooA+ebwSH4M2i7Xj8vWm&#10;3bgRu+WXp69RXpPj7Q4fEXxT8O2t3ay3GnSRHzWUHZwsh+8OOuK9B1bw1oGs2C6be2cBtw/mCKP9&#10;382CM/LjsTVyS1NvMJ441lTP3CuWT3U9fw9zQB8z3vhvR4vBOs/ZNMup9YfVmtrEwo0mFTymIOP9&#10;kvzXvOi6dPP4Y8P20kM8NzbWMYcsChRvLAwfxHSrOk6No+k6iyWdsEF3K0rRSksyyFfmbBzjIUDj&#10;0rflvbSAZmuIo+cfM4HNNX6EytbUwLS+u9Nu3g1JMJLwHUfLnnJ+pJGa07K+jEJCpLIA7fMiFh19&#10;qNQ+zanpbtHIjrn5HUg/Nnj9cVY0u1Fnp8UQ643N9Tyf1pysTT5tm7royVby3KK5mjUHP3mA6dai&#10;a+znyYXkC8lsEAj2PephawBmbylJbrkZFJc3Ftp9nJcXEkcFvCpd3chVQDqSewqTQp6jrlrp2m/b&#10;G3SFm2RQoMySvgnaqjlmwCcDnANeB/EPwH4w8UeOrGO4uYpzdRDEaN8tqBvPIH8PB+c4yWxXrSXA&#10;gZvEuq28ys+YrDTtn73OM/LGcZkO1yMDO0nnFaWi2V1YM93qkRm1S4GZHiy6Rrx8injjIJ6DrQBh&#10;Sp4b+EvgOaDzI1ITkDAluJG2pkLnJ6DPXABqn8FNNuNP8ITz3sSwXF/dvdpGT83luqlc9/Wud03S&#10;Yvid8U9Wu9aR30zRmNvbw7iqyFWYgnGORvB79MV7K9lbsioIwiqML5fy4A6DjtQBTuUkS/EQOyG5&#10;IJbsuDyP+BZx/jT9UP2TSZfJhLIqnciDB24OcY71FOlwJntiweMgGINwRjOSD1JHFT2F4J0NvOjJ&#10;MmVKyDBcDjOO/H86AMjw3r017dSWlwMsFLRkDooOMH8xVrWtahh0wsgDxTMYS4b7hweo/wCA1Lb6&#10;b/ZPnNaRK6ybmJPDLk5wD3GT/KpIdNtbu2jaWMMvJKdicnnH51bcXK9tDnpwqxp8rlr3OK8BypN8&#10;VPiNJGcoZLDB/wC2T0U7wKix/Fb4jKgAUSWHA/65PRUHQWvjT/ySXWvrb/8ApRHXe9q4L40/8kl1&#10;r62//pRHXe9qACiiigAooooAKKKKACiiigAooooAKwvF3hm18W+HLnSroD5wTE5z+7fBAbj0ya3a&#10;KAPlrU/FB134ap4d1OOK51+11EQxGQ7JDHtkIcBccDIXB45r6V0Syl0/R7a1nuGuJEX5pGHLVn3n&#10;gjw5f63FrVzpcT6jEwdZt7DBAwOAcdPaugoAK4j4trKPhrq09sWW5hWNonQ4KnzUyR+Ga7esjxVa&#10;JfeFNVt5BlWtXP4gZH6igDx/9nXVbvUJvEKXc7zMohfc5ycsZM/yr3evlz4Bap9j8dS6fux9sXp6&#10;7A5/rX1HQAUUUUAFFFFABRRRQAUUUUAFZWveHNK8TWBsdWtFuICcgElSDz3BB7mtWigD5z+JXgi8&#10;8A6O194fv5obK9ItJbMO0g5y3G/J/hHIwa9q8J6Mvh7wXZ6cCD5MHLDvxmugeOOUASIrgHOGGa5/&#10;x1rB8P8AgnVNTXOYIhjA9WC/1oA8++BzPc2HiG9jjRt+qPjdwfurXq7XcsalpLd8DrtGa434P6Um&#10;neALO4XrfgXTfVgK7q4/495P90/yoAzY7sC+M32a4xMgC/IO34+9XPthP/Lrc/8AfA/xqrEcnTWz&#10;xsb+QrU70AY8Fziwmj8mYMS/8PqTjvVqG8RIVUxS5A/u/wD16dp/zROx6l2H61bwPQUAZlrdotze&#10;N5cnMg7f7IpYbkLczOYpcMePl60lvewLc3QDB2aQEKvXoKsefcSjENsUPrMMD9KAM43a/Zr793Jz&#10;P6e4qV5sXFy4gmKmAKML35pPn+xXu/bv84Z29OorTnA+yS/7h/lQBSszePZQ+WqRpsGCx+bP0xTp&#10;7sraTx3Q8t/LOG/hbjsabaXMhgighQFljUkt0waLq5mEbxTW5G4hA6j5Tn60AJavpsMCN5kedozu&#10;cn+deYfFC5XXfGXhvwopWWwumE1wqdsEjtXrF1EF0yVABkRkdPavKbMSal+0LIHXMFjp+1SP7xCn&#10;/GgD1WG5tbeGOFH+WNQgHsOKd/aFvu27/mxnHtVnavoPyqoQP7VAwP8AU/1oAf8AboP71RXN9b/Z&#10;3G8cjFXdq+g/KquoALangcso6e9ADLa8tY7aNDMowo6moobu2GoXLmZNrKuDn2rRCKFA2jj2pkrx&#10;QxmSTaqjqcUAR/b7T/n4j/OsqG7ivWlImWOF2+ck4LY4wPb3q8sL3/zSr5dv/CmOW9zVmXyreBnK&#10;AIg9KAEWW1CBFePbjGKrWpie7uXYJ8jeWvA6daks7VFtEV1BOCfzqKztIHefMefn9TQBJcuhntUB&#10;G1nIwPpTLySKS5XewWK3UyysxwAMf0xU72Voql3jACjJJJ4r54+LXxLE9zP4a8PMyW+/bcSAf6xv&#10;QEknH5UAepx+INM8XPc3bX0R0KxcjyVcB55F6E46Ln7uG57irltFd6lqEeq30QFuqk2dn02qOrEA&#10;cn0znFeffB/4cR6VZL4g1uTEkgzHAXOFGeCRXslu3nSvduNsSjEeeoHc/Q0AWo5EuIgy4Kt61m+Q&#10;s900VszLbZ/fgHIc+gPb8MVGZCZtkLMllKcF/wDa9B9avNKlsFtbZQ0xHyjsPc+1AFeWY2Fy5iTf&#10;CE3OB1B6ACp1tZblQ11KSrc+UvAX8eDS/YwlpMrMWkk5dvU0G8S30pruUgJHGXY+woA4H4v+LZdF&#10;0SLR9Of/AImOpN5C7MFo1I+8R6dqveA/CFv4R8HwRlEN3IuZXBJyx+tcP4Mgb4i/EnUPFF0HextX&#10;22avgMgB6YHH6mvaNQUPAkK/eZhtA9uarZepj8c/Jfn/AMAniiC2yxEcbdtQ6c++3I7I5UfhT5L6&#10;BHMYbfKP4F61Ts5LhxIbaJVjLHAl6g9+lSbFn7mpgHkuuR7Yqe5h+0W0kRON4xmqHlXM+oZllWJ4&#10;1wvl85B69RVn7HIww91I49CB/hQA6zlMkZjddskXysB0qteQRrfWcgXDmTkgnnj0qb+zLTczGMlm&#10;OSdx5/WqtrYW0s9yHiz5cuE+Y8cUAVvGukx634Q1Kxm+40LMfwBP9K5H4L61Bf8AgO2M8qrcWxNv&#10;tYgEKvTj8a9COnQYIAIBGCM5yK86u/gz4Z1LUri4ia6tdzfMkUh25/E0AempNHJ9xwfpVWdJLe5N&#10;zGCyMAJFHX2NeTXHwR8Oee8X9u6pAQByHGKqD4J6Ss23/hJNa8k5w4KYGOueKAPbnlVIDK2doG6q&#10;EUX26aSW4WQRjHlAkrx36da8W/s2f4W+MdMg/tOe+0DUvvyTkHy26BjgD1r2C5uoYrVJ764TyGUG&#10;KOM/6wdj9aaV9hSkoq7HK2m3G9YIprgKcMYnYgH86uFrqRNscCLGRjEhINcTr3xO07w+AJPKgUj5&#10;ElyHb6YOK4e8+OF3qe+20TTriaXOPuLtP/j2av2b6nP9ai1eKb/L7z2dbY21skd1dhYVGCvY/j1r&#10;Pv8AxVo+iwE78KB9/OV/Ek5rxNj8Rtf2k+TpCvzh8/MPyaltvhxZyS/adV1G5vZTwV3YQ/lg1caR&#10;z1MY11S9NX/kbniT4u6Q8wzdST44WOz2sPxOQawIvEvi3XZhDoWgtAJP9XcTKT+OMEV2Gk+FrSwX&#10;bpWkqme4y3/oRNb9zr1j4EswbyAyXs4JjSIZIPvkjA57UVJqlG7dkLCYeWOrKnTg5N9/6sZfg74V&#10;CwuRr/jC4jv9UB81Rk+XD36fKD9CO1dUvxB8PjWG01blVSJDmbKiMEdgc/0rx7xH401fxJIVnl8q&#10;1z8sEYwPz6/rXO4rxquYa+4j9CwfC8VT/wBolr2XQ9kPxahm8RQ2NrZhrR5hGZ3ODj1ABxXoMNsz&#10;yi4nfe+PlA6L9K+XYuJ4j/tj+dfUNteW5toiJV+4P5Vrg60qvNzHDn+X0MH7P2Kte9/l1Ifs6Tal&#10;KDnytgyAxHzZpJ4YLbbFbRZmkPALE49TzTBfwW6y3krgK7bI/wDaqzZoMNPI4eZ/vEdFHoPau0+e&#10;s7XIbeJdPvEt1bKTAtgjq2OT+Pp0qzff8e/uWAH1zUdupuro3LD5Y8rGD29T+NPvwWiiA/56p/Og&#10;RFql5/Z2h3V43/LGAufwFecfBGwaPTNb1J0G3ULwyqfXDOP616jd2sV7aS2s6b4ZUKOvqDXj0XhD&#10;x94Rvr+PwtqdpcaW0m5LabO9c5PZPc96APVdQtgZrWSI+XJ5mAR0PHpU32uSIbbqPbn/AJaJyg+p&#10;NeQeAPEWvWXxB1Dwx4s1SCeddrxMo6ynbhV+Udm7jtXoHjzxtZ+B9FjvbmCSd5pfJijRQctgnnJH&#10;GAaANGbz47Ly4TFIsjfIQxy3rgY9qu3No25JIJPLaMYAwD+HNcb4P8ZaX40mC28b2epWzE3drLww&#10;GMZGCRjJFdnf5eNIgxXe3JH50ARRaqjpGPKkaRsqQgB5HXvUdxaXF4wmmmEMacrGO/oScZFWJkWG&#10;4ttqgKuVGPpirUq74XX1BFAHj3xYikmk0UxwsTsmzjJ7pzXnlvY3VzdQ2yQv5k0gjXI7mvpO2S7k&#10;txhbeQKzAGTOcZ+lMuJIliZJo4oLlPmjbb8rHsR3riq4P2k3O59HgeIHhMNGgqd7X1v3bfYq+H9E&#10;n8PaPbWNp5UiJH8zSfKSxOew98VeOoTfvbdoB9pH3VB4Yev0pYdQnnjW4ity1tjH+2SPTnGOtWre&#10;7t7l2ETqzpww7iuxJRVkfP1Kkqk3OTu3qZkQNvCm9QTbny3A5LrjAP5n9K0o7O2VECRjaBhTknj6&#10;96hZf+JtwQwki2uv90cnNLaN9md7SQ8Rjch7bOw+owaZA3yY31ZSi7TAmTz13ZH9KtXcRltZEXG/&#10;adp9D2qlaTS/vZPs7sXc4bjBXPFWfNuj92FR/vUAQQXFxcwKsC7AvyPJIMcjjK9c9DUC6Zds7vNc&#10;BizZwOB9eBVnTzIkk9u6qNjBht/2sk1foAzBpcmMm6bPptH86j+xXCAMIo0YfxJKzH8AeK16KAMO&#10;O8P9oxi8gkjZE3I5UDcTkH8cdqzbmC31DUJma0ubm3wCnl5wHJOckHp0rd1GJLqa3tmUEM25j3UA&#10;Ej9RitAKF6ACmpNbETpxnpJXOetNNexjjedQLXeCtujE+WSRg5PJ7ZyeMV0IIYAjkHoapOv2u+MR&#10;P7qHaxX+8TnH5EVbSWOR3VGBZOGA7Um7lJJKyH1458evFt7oOm6ZZ6fKYbiW4ExfarAoFYFSGBBG&#10;SPyr2OvnX9pNSdT0Ru3lOP1FAz07wBdXnjDSbDxZqqxK8kbLbwRsSqYcruPA+bKt68Gt3xl4mt/C&#10;Phe71icbxCAFjBGXJIHGfrn8KxPg2c/CbQcf3Jf/AEa9Q/GqBZfhVq7FctGImX2/ep/TNAHCfADx&#10;VaTS3+k3SSNq13cPcG4ONrgovGM9fkY9O9e8uwRGc9FGTXnXwn0Lw1H4cs9e0m1iS+nt1S7dHY4k&#10;xkjBOAfmHSuy1C9SZfssYdldisjpjC7eWH5UAJp95b6hdvKZ43ljJWOJT9wc8/UgD6Y4qF5bR9Vu&#10;knkAkQK0bBsEcHJ/DisV/D8L6nGljNK0LhneQYxEeqD6Hn8q19P08aWZba7Z5Y58IJGxjJzkZ685&#10;/SqkorZmNKVR39pGxoRTvEwguGDq4/dS9N3sffnj6VBb2s0tgI2um8pi24YAOMnjNRQ2kl4lwscn&#10;l2THbFj7y4yCeffNPka4jhXTpPlMmVWcdOe3+9+GODUmxx3gJkb4qfEYx/d82xxzn/lm9FP8EAD4&#10;s/EfH/PSw/8ART0UAWfjT/ySXWvrb/8ApRHXe9q4L40/8kl1r62//pRHXe9qACiiigAooooAKKKK&#10;ACiiigAooooAKKKKACiiigAqC8j86xuIsZ3xsv5ip6KAPLtN8M6FoNtY65ZadDDqVrdJazzLks7u&#10;6xseTjufzr1GuEitWl0bXYW+/Fq0l3g/3Vm3g/8AjtdnY3Au7C3uB0ljVx+IoAsUUUUAFFFFABRR&#10;RQAUUUUAFFFFABXn/wAZ7Jrr4a6jKrMDbhJNo/i+dRj9a9Aqjq9jFqWk3VnOCY5YyCB+f9KAMTwV&#10;J/avgrR71JpYhLao2xcfLx0rbmtJFgkP2uc/IeCR6fSvIPhn4807wz4LvovEN0LY2V61tFHtZmIA&#10;XsoPrXovhzx1oPjJLyPR7vzngT94pjZCM5A+8B6GgDSPyaXZSHkrsH5kVNIXn1B4WleNVUFNmOfX&#10;NV5pkXS44s/vMgKMZwR61ZVBa2E1yW3TeUXaQ98DP5UDSu7Hnni/4gTeHdQu9N05fOuNqkzTcgZX&#10;PGCOea67RriG/wBJtri8ke5d1yWYcA189ag5mvrqQnJeRjn15r1jQfidoum6Lb2s/mmVBhsKf8K8&#10;6hiuapJzdkfW5jkvs8LTjhoc0ur6vQ9FjvrQERq4HoMGreQRkHNedXPxW8PziMFZSobJBU9PyqsP&#10;iro9pHstEmZR0VwcD6cCuv6xS/mPC/sjHf8APpncTAPa3SZILyjkfUVZl06KWJvMLSttO3f2OK83&#10;1jxnMfDtvrems6t9oYmKXlTwOCBjjn1rEuPi9r8sASK2sY2I5by3/T5qieLpxdmdFDIsZWjzRSWt&#10;nd7WO3l8daHoV/NbXU7efEixuiqeCOtRn4k6DqclvawvIJXnQKCvXmvFLu7mv72a7nIaaZy7kdya&#10;v+GIzJ4o04DtMp/8eFcax1Rzstj33w5hYUHKbfMl3629D6LnuneNoxbSkMdu7I7/AI15n4BJ1X4m&#10;69q0IxAmITn12j/CvTBE099KWmlCIVKoDx0ry74Du8sHiaaQ5J1Fh+Qr1T4c9gqpN+71CGT++uz+&#10;tWJJooV3SyJGvq7ACs+5vLeV4ZILmCXy3yyo4JI6cYNAGnVPU/8Ajz/4Gv8AMVbByM1Q1CVpV+zW&#10;675sgn0XnvQBbuLiO2iLufYAdSewqjaj7XcNJdKVnQ8Qnog7H6n61ZhtNsvnTN5k3Y9l+lPntknK&#10;sSVdfuuvBFAE9VdQ5tTHj/WHbSfYj/z93P8A32P8KrXlqV8j/Srg5lA5Ye/tQBpINsSr6KBVSzYJ&#10;9pZjgB8k082hAJN3cY/3h/hXIG7i1+9vbGy1FhptnJi/nLjJYfwD9OcEUAP1szeMbPULGC7kstKj&#10;RllukwGc46DIPH4V5/8ADD4OwW2pya1qsiXdqj5sdpOJMHhyCM49Ohr0FLca9aqFh8jw/bYEEIGP&#10;tPP3mB/h7gYBzXSpOxRbayUHaMFyPlUf1/CgBuq/Zo4xJIgaU/KPUinQ2jXCIbgYiUDZEP0z71IL&#10;MRwTEEvM6kF26njgVBbzyzrHBAwAjXEjEHg+goAvyRpJC0bj5CMGqGlSRRtLagjzEPUD7wqc2Rl5&#10;uZWkHePPyflUGpvbWNqLhnWJouU9/bHpQJtJXZotjac9Mc1498X9Vuh4SfTdOmItklKXxA6xcf1r&#10;sGvdT8TyGC1X7PZZxJJ0J/X+lbcHhrS4tPlsntlminTZL5gB3j3q+VJamKqSqS91adzn/h1HY2/g&#10;vTY9DxLE0AJlkPfJ6jg/pW/e2s73Fr5jiRmLfI33On51494t0uT4Q+I7XXfDVyBZ383lz6fJyoHB&#10;O0Ljj06817FZX6avBpd+kbxrMpcI45XI71LdzWMVFWRdsZEMPleWI3ThkH86YgFtqPlrwkwLBfQj&#10;rSzAW98k/RZBtkP8qZO7SaikaRENGARISMEHqKRQXUbSapAFleMeW2SmKl+wgj555XHvj/Cm34A8&#10;iTuJVGfapJb2GNtm4s56KoJz+PSgCmJJbGR4lgZlkcLEeMD681LFa3cReVZY/MkbcynO0fTvUU3n&#10;Xl3DE6NBsHmghgTxxU6Q3TRgXNyFx3i+U/jnNADZtRe1G2eIg4++v3f8adpskTW24ON7ne46cmqs&#10;0MIukj80ylv9azkEhe3P1q1O9hKczBX9yhP9KAJJ7NJ5PMWR43PBZMZIotbNLUuwdnZjyz4zVS2m&#10;hiv9kMp8l1+6VICkfUVU8Tat9jsxBEyiWb+LPCr3NOMXJ2RnVqKnBzl0OQ+IiaXq2j3mlyuI7IDz&#10;JZDwI3HRh9PxryLRfFPinUrZ9E0zZdNC3lQ37AgxR9M8keg7Vpak8/j3XjpNpIU0Ozc/aplOC7g+&#10;/fg4OMV674T8JWI0kIIWt7ZSoiSPADADBJ4/wroso6rY83nnUfLJXk9bdEeeeGvhvF9rN3eo2qap&#10;IQ0jsfkVvUdDXsejaDDaWirNaQI4GF8vOQPfJ61eae00u3EUagBBwiD/ACBTwl1cDLv5MZ5AT74+&#10;p5FZSqX0Wh10sLZ81R3f4GbceHLNYlMblGj5XceP5VTksrVonknkkuQ6hHSPhRg8YyM9a6AafBkN&#10;IDKw/ik5NVDdwvqLMzErDwoCHhu/NLnl3NPq9LsN0+wkS0ETA28OciMdT/vdf0rH8daDbal4Xmt4&#10;4ws8Y8yEL14OcV0TXxClkgdlHU5A/nVe0ke4vzLcRbAy/uVPJA7n8eKynFTTT6nXh6ssPUjOno4n&#10;zKVZGZHGGUkMPQjrRXReOdGOieKrqIbzFOxmRmxyScn8s1ztfPTi4ycWfq1CrGtTjUjs1cMkcjqO&#10;a9z0/wAWWOmfDzTtV1M7pZIyqIoJLtlsD8hXilhY3Wp30VnZxGWeVgqqPf1J4Fd74s8IS6F4DsY3&#10;l864hm8yYlh8gw3C98cj1rpw0pwUpxXQ8nN6WHxE6NCq9XL52szi9d1288Rag15elQTwkacKg9BW&#10;YFA6U6iuWUnJ3Z7FOnGnFQgrJdB6TSx/ckYfSpo9SvoXV47uRWXoRjiq1FCk0Nwi90asfifXYv8A&#10;V6rOv0x/hXqfwm1S/wBVtdVlv7qS4ZZIwpfHHBrxeu6+HnjWx8LpcWt/E4juJFPnLyEAz1A5PWur&#10;C1Wqi5noePnGCVXCSVGmnLTZK+53/wAQPAOk+MbeJ7lTDfx/LDdIeV9jweM+1c74f+E2onWrfV/G&#10;OuHVJ7MYt0jPybR0DAqD69DXfRa1p2s6etzp92kyfeHVT6dDg1rycwuB1Kn+Veymmro/PJwlCXLJ&#10;WZ4Wtrd+LPjbNf6JbRWkOmDbNdg4aQ4we5/vDtXtZimnukkk2pHHnC9zx3ry34WwRtr3iSzkJSdJ&#10;ySV+8B8lel2cBn88yyTNslZRuYHjimSTXRDXdtET94k/lzVsuo/iH51nNZQSaigKA+WpJz7jFWhp&#10;1mOfs6Z+lADNN/49T/10f/0I1YmkSKJpJDhFBJPpVKCSGzkuYyQkaEEADPXJ6Ux7g3d5FC4McBUu&#10;CSP3mCOPpzQBZ04H7KDjCkkqvoM1XubZF1JJDkecNgK9Q3XP5CtLKhc5GKpamwNkZEILqcowPIPt&#10;QALZTJKZBcFmKhCzdcdfSqupW0scCzC4ZpEYKu/GPmO09vQ1sVSuj5l5DFkGNctIPQYOD+YoArm7&#10;m00W9tLGrBl2q6dFwO+f6VaEt3gNsjcHkbM/1qstzDe3hff+5iBUEjAcnIPB9OKWKVLCbZuBtpW+&#10;Uj+Bieh+pP4YoAV5ZFv7eWWIopBjzx1YjH8q0qqago+xvL1MQ8xfqORTrhytg8gOD5ec/hQBY3L/&#10;AHh+dUJJ7i4uDHabVELYkZ+h46cc9wadFp1qYFBgUHHpUsNlHBNJKjOS/BBPAoAq6YZbi4uLmbbv&#10;U+SNvQqMEH9TWnWfpT5jnjbh0mIPYHgcj2rQoAptplo7OzQq285IPqetQ7F0+9Ty42EM2EOMYUjg&#10;fzNaVQ3VulzbvE4BBHGex9aAJgc15p4/8EWHjvxdp2nahcXEEcNjLcB7cqGJDouOQePnNdpPqB0a&#10;waS6gIt4AWeVTwEHJOOpwOw5PYVhfbbi1iuPEF1bk6heBrfTbJsFgCOEyDgbzGG5IAzg80AL8O1s&#10;9D+Hmk2nnMY41kClhkn9657CutufLa1k8wAptOaoaBo0eiaPbWakO8Ssu89SCxbH60+zg+zXbW8c&#10;jtbpFgKx6HP+FAHl37PttBdeBb2R41C/2nLtjzwP3cPTvXqhEb30MEY+WBTuHYAggD9K8VuLmL4O&#10;fEK+vY7dZdC1NPnEUi5t23NhQoORjC9jwa9V0zxPo0ulJeWtz50dwPNUrGwLlgD0IyOo60CbS3La&#10;2UP2m4h2jzwRLE59ckgfQYFTRGbUYNsuEgBMcg/icqcEem04Pvg1DHPeXEtrfG2xBtZgoIDBSBgn&#10;n0p8NjJdbjOXjt/M3pEpHzZOTu9Qfw4JoGZ9zeS2C/8AErhjPnzLFCrdG6gnr2YYrSsLuLVbIRXI&#10;VpSG8yPBwOcVcWygEivs5T7g7L9KmaNWZWIBKnIPpVXVrGSjPncr6djzrwMpX4r/ABGBYsfMsOT1&#10;/wBU9FL4I/5Kz8R/+ulh/wCinoqTUs/Gn/kkutfW3/8ASiOu97VwXxp/5JLrX1t//SiOu97UAFFF&#10;FABRRRQAUUUUAFFFFABRRRQAUUUUAFFFFABRRRQB4P8AF7xnrvgzxJPb6YtuLPUrULIZUJORndgg&#10;jH3q9Z8EXJu/A2hXDY3SWMLNj1KCvIv2lLX/AEfQLhU53zh2A7Yjx/Wu7+C1++ofDLTnckmLdCMn&#10;spwP5UAeg0UUUAFFFFABRRRQAViaxqGp6fMksFss1qPv4+9/nr2rbpCoYEEZB4IPemnZkVIuUbJ2&#10;KGl6vbapDuibEg+9GeorQrltW0Oe0uDqOkEpKOWiQYyPw69Oner2jeIYdQxDMBDdDgox61coac0d&#10;jCnXal7Oro/wZt0EZGKKKzOo8SX4Y2y/GG41LV1imsbiV7mC3ZFZGzu+Vl5zjr2qvotm918c70eF&#10;LZbGwsCYtTVcKhb5wDtG3PPTrivUfEgEGoaXdjG5ZShPsR/9evPfDEjeG/jdr9nOT/xOW89M8cZd&#10;uKqSVk0Y05yc5Rl0f4WPUWtVhlSCH78rbpZD1OOce/ep78pLbPYoCzTIYyFOCqkYJz261BeTtcyq&#10;tkG+0RDcGYHaAf59K5sfEXw1ptxNDdXE/wBrVykx8hjyO2fSspzjFe87HbQw9as/3MW2uxXj+EOg&#10;790s945PJxIB/SvFbiMQ3c8QzhJGUZ9Aa3NQ8Z67cXlwYNYvUgaRjHtmdSFzx34rn2LMxZmLMTkk&#10;nJJrxa9SnKygrH6JluGxdHmeJqc17W8gpDS0HpXOeodpqkKW3wx0zawJmk3sM9DgVxQrqb2dJPhz&#10;YqOWW5KH2O1a5cVtWabVuyOLARahLm/ml+YVPZXk+nXkd1bMFljOVJqCisU7ao7GlJWZ0x+IPiUs&#10;T9u2kkEldw6fjWT8P/iGnw9uNXs7+2kuPtLm4jC5y78fKODjvzWPBa6pr2tjRNEWM3XlmWR3YKFU&#10;Yycn6iuk+Hfw/vtR8WHUfEiD7JZkoAy5V27deMda9XCKt8Unoz4rPKmBs6VKNpRetkra7r+up0Nn&#10;4Z8a/E6Uah4hvptJ0on93ZwuQJF6gkbjg84yR2q3c/BI2E0Z8PeJb/T7rG4SO5bJ9sYr2SNFRFVA&#10;FUDAA6YqtfBlaCcAlY3y+Bk4r0b9j5NR/mPEtQ0L4qLssr3xBPa2dtny72CRi8/GPm2uT+dWdNX4&#10;pR2UEdlqFldGEcGQ/PMR/fJk5PvXth8u4h/hkjcfUEVy2r+H2s3+36XIYnVgTGvAOT29vaqXK1Z7&#10;mM/awleOse3U5TSfjENOmfT/ABxp0ukXkQwZwjPHK3fbtB/ma73SdZTxHZrqWk3Ub2bEqjFT8xHX&#10;IOK4rxjrmlL4Wv28UaPbSzxRNHDJPbq5DspAK5U47citD4MadJpnw1sYZZI3Z5JJQUYMMMcjOO9K&#10;UXF2ZrSqxqR5onZm9ljU+ZbNvHYHOR60y5njmW1ZGB/fLkdxwa0KpXNijBXhRVkRg4AGNx96k0PP&#10;PjR47/4Rbw6dOspmj1O+TCMjFWjTOCwI+mK4f4HeC73UPtOtalNcpp8rDFuWwlyeuXB4Yf1FYXj/&#10;AE7XvGvxDtXFtcnT7qXyLOV0YoACcjJ4HIPFfRuj6HHpmj2djG7xxW8SxqkR2Aceg96ANGWKMWbR&#10;IqhAuAoHFVre8tLTTI5J5oLeNRhizhVB9M1zvjTxRpHg3TGnu7qZ7lwfJtlnO6RvTHPH4V5pp3hb&#10;xR8SrpL/AF+9uNI0a4bfBYR7gHHcFQQBx3Ip2JcraI9F1P4u+CtKnaGfWA0g4xFC8gP4qCKr+GPi&#10;Z4b1ZZ4rSaQSK7OUaNwcHvyoq5pXwq8H6TGqpo1rcFf4rmFJD+ZFcF4k8K+IdG+J0mpeFNCsns5L&#10;QRJEVRY923klcYp6Ih+0a00PSLjxhGwK2VpLO56HBx/Ko7TQr3V7kXmsuQg5SEHIx+ZrhYbn4uaO&#10;wvLjQ9Ilt1HzQ2wjVz9CMn9K1tH+M1rJex2XiTRbvQpnO1WuNxQn1yUUAU+dL4UZqjKTvUd/I9Aa&#10;JdOkSSFAtuflkVRgL/tVT8UeKtP8KaK+o3pJXH7uNQcyN6DANZmufEnwhpFruu9Xtp1Yfct3ExP4&#10;LmvObga98XdWsYbaym0/w1YXAkFxOCXm9wG25HtzUHTsT6TperfEjx3aeKtZ0pLDRLQAwwXWG83n&#10;jIJyD3zivW5LqEaggTcwRc/KpIqxHp8SKquWkAAGxjlfwHak2rDfxiNQFZcbQMAYoAWV4b21cK3z&#10;L8wB4II6cGqqyTXhgmt0G9BtaVvuj1471bu7KGZWYt5T95FO0n2J7j2qpFqK2y+S8WeyPGuEY/Uc&#10;CgCW5sJriBvMnLSDlVXhc+4p1tcWsNopXapxgqi8kjrwKcsV1cDM0nlIf4Izz/30Kqz28UMqJZJm&#10;6Xv2H+8aAHJJcPPNMEVEY4jlkI4H060123ljuluJAOV5WP8AXg1JaotyxW7ZmnH3om+7+APUVau2&#10;FvYyGNBhVwFHAoAq6bZwtbCeSGMyS8n5Rgew9q0FiRfuoo+gqjbWMggXzZpEYDhY2IC/l1p5S+5h&#10;Ei7T/wAtscgemM/rQBO/2acGN/KcA8qSDXiHxT1uWJTY2BKXd+/2eEA4AAOGH617HeW9tZadNIFC&#10;sqn95/ET9eteAeODu8U+FGYklpyTk/7QrWmtGzixMrzjD1f3HZ+DPC8Njb2mkQL2Elw3GWOPmye+&#10;DnFeh6pqtppVt9n+1W9sEThpXCdOwzjJ+lZvhmIQxX9+y5KsQh9uc1w3xb0+487RL59IOpWForXF&#10;0XlCLt3A7SSCPx9qdZ68q6CwMPc9o95HY2njjwxc6rd6GuoW6zxxb5ZnkAVzx/EeCefWtyDxJpK6&#10;L/aEuo232ePh5FlDBT6HFfOHiEQSDSBb+AIrNZbgAOkqOLkEcKCIxj6810FhoVzpPwq1+2v9KeyD&#10;3KyRxynd8pwODgVidx65d/EbwvHGUTV7dpG4ABP86m07xLpU1pILPULMRw/624eVduemTyOTWLpP&#10;w/8AClzZ2Bfw/YFhHvcm2T5u3Py1w3hLQdKn1rx1ps1lG1jCWdYAoCjaQQMYxQB6Frfjrw7pNxYx&#10;ahq8FwbqTYgt33ID6tjOPxxW8uraXdarbJa6jZzMFYCOKZWPT0Br5Y1O1fUbfQry38OWdrDc3RjQ&#10;JIn75uPlbCjA575r1bwBpMFv4uvY7rw/baZqNjtKtA6NhGznlVHYUAdF8XNE+16RDqqBjJaZUgDj&#10;aSMn9K8p0XRb3XtQjtLKIuWIDP2QHua+idZji1TTptMHz/aoyjEc7FPc1V8K6Dp+g2DW1pCqzKcS&#10;uVG5jzjJrirYT2lXm6H0mAz36rgnSteSenaxH4T8H2HhizHlIHvHXEs7KNx9gfT/AArhvjFbXKTW&#10;V4JpBbv+5Me75ScE9Pwr1zIBxkZ9K4j4p6YL7wi8/ObRvNH5Ef1rSvTXsXGJyZZjJvMYVaru27P5&#10;nhFFFFeGfowUUmcdSBn1paACiiigCW1urmxl820nlgk/vRsVP6V6b4L+JOp3Wp22l6jClwJTsSUH&#10;awPXJJznvXlta3hdmXxNp5QEsJeAK3oVZQmrM8/McHRxFGXtIptJ2fU6rXpb74cfEO48WWdrLeaN&#10;qi+XdrjDI/XIHUD5V5x6ivS/C/ifQ9csPP07VIZzK5YqTsbOBn5TzitK/gtbu6ht7qGGeKQkGN1D&#10;BuCeQetfOvjDRUh+IN/c+CmFkmmW6PcJaDYofewZTtwAMY4r3j8wPo0TxJqErFwQUUcc+tPl1GJV&#10;xHuaRuEXaRk1neFL+HW/DOn6iYofNmgRpdiADeVBbH4mrkrRjURI2yOK2Ql2bAAz3/SgCveS2ui6&#10;dc6rf7DIimRicZ4BO0e9cnp/xJ8L3oaXUnaKdmOEeJ5AozgYIXjIwa5H4keMU129Gm2Lk2VsxDuG&#10;ysrZHbHbB9c5rg682tjXGdobH2OX8O06mHU8TdSfboj6h+xRTRArPP5bjIAfAwfao5NNkF1HJbyr&#10;HEnIiK5UH1ArwBPG3iNLSK2XVbgJGMBvMbcR7nPPWvTvDXxQ0m5tIbbUpHt7ocFnJYN7lsYreljK&#10;c3bY8vF5BisPHnj7y8juP9NTktHJ7Bdv8zVWIyXSXdwyGN/9Vt65C8/1NWnvrd7I3MMySxHgPGwY&#10;HPHUVDmS2gtbVXRJ5Byx5yQMnjv0rrPDaadmSWi21xaQkRL8qKu1l5XjpTby3hSOPbCikyKMhfeo&#10;bK1E3nyvNNvMrKSrkDg1zfxL1C48N+B73UbKeX7QmBGzuSFJ6H60COvvlzps0YzzGV469Kj/ALPW&#10;WAI89xtZQCPM9q8i0zwP4/13SrW+l8eXdql3CsoVA52hwDjiUetXE8A/EXSJD9h8c3GoLKMOblXO&#10;z6BpTQB68BgAelLXkMvhH4lRRNKfF5zjkbDgf+RKZD4Y+Ktq2+LxHHNx0lG4frJQB6vLaBpzOsjR&#10;sVCsQccDJ/rVKwuJIpmtyk0qvKxWVmyNuOOfwryfUP8AhattdLDPq1gpKDj5QMZPUb/arVtJ8XJU&#10;22V5o0uwDCIseAP+++Kdna5PPHm5b6nstIzKilmIVQMkk8AV48br43RTKjW+jvuzgAxjp+Ncl4y8&#10;f/Eiz0a8stQsoYoZA0Et3aLvRcgqy714DDnvkEe1Iol+LHxYuLvXbfRPDrbo7K6V5JELHz5BjCYG&#10;PlyWBHOa9V8OWWt6pp9lruuQxxaisJENiMFIxnhjyQXO0EHjAYivmnwv4N8Y3OuafqOn6RM06ut3&#10;DJdRkRuVYEFi3BycfWvo3wH8RY/Et1Loup2Mmm65ax7pbaQEAgEDIyoxncpA9DQB2K6jGBiVJEfu&#10;oQt+oFVhPJ9ukvIoXaARiM/wnOc5wee9a1cJ4l+Kuh+H9TTTIFk1O+K73itAZNi89SoPPHTrgg0A&#10;eYeK/CekD4wwjXp7o6PrKmbzxJsEb/vCEIIOeVTjj71exJ4fstKmsrXTYI7eK3RFC7QBIBx2wMgD&#10;PvXkGuw6z8XvFCiygutKstPg86Lz7diHlBY5524JG0fhWtF8XL86CuhXGkyv4yjl+ypAyE5ZSoMh&#10;O3HUOf8AgPXvQJpPc9xorzv4b+ONT1u61LQvEkMVtrWnSBDhgPP5cEquOQNmcjIO4V6JQMKKKKAP&#10;OfBH/JWfiP8A9dLD/wBFPRR4I/5Kz8R/+ulh/wCinooAs/Gn/kkutfW3/wDSiOu97VwXxp/5JLrX&#10;1t//AEojrve1ABRRRQAUUUUAFFFFACHgE1z8Oo3Eu4tf+WdxAQQA/wBea3pGCIzMQAB1Nc3bhyNJ&#10;KBFklQud3bKH86ALsF9ci7VWmaeLaS58nYFwM9aX+1G+0sGkCI8YZCw+7xk/nxTwiWu5Zrjzri4R&#10;lTChfugnGB9ay2hlLRySW0nlrCwDEHqF4P8AhQBctL+8a6/0hjHHI4EZZMAjOOvqeMVam1C7hkZG&#10;t7VR23XQUkfTFZaRM3ktKku1Z4TGz5XOTzx04rRjtll1a/aWMso2bC3T7o6UAVdO1a9lso8RW0sj&#10;FsbrkKTye2K6Bc7RkYPpmuWt0Q6fpyRRMZftDNlR0XLjn9K6odKACiiigDg/ij4Yg8T6PZ29zN5E&#10;QnVDLs3Fd7oMYyOvTrT/AIf6JF4SuNQ8M287TW9oscyswxzJuJ7n0re8WQNPofyjPl3EEp+iSKx/&#10;QVUgkSHxbFcIeNVtgR9IwP8A4ugDpqKKKACiiigAooooAKKKKACud1vw4t032qxPk3I5wvG78uld&#10;FRVRk4u6M6tKNWPLI5nRfEbvKLHUlMVwOAz/AC5+o7V0wOaw9d0OC/hadUZblF+Vo85P4VN4f1F9&#10;Q00NLkTRnZID64zVSSa5omNGU4S9lUd+zKXiob302Ifeefj8Oa4DxIsY/aF8MlTmVrZg6npja2K7&#10;yQnVfF0YT/VWI+cHu3zD/CvO9V1Oxb9oSxmuHEYtofJVjjAb5hyaU2oxSZeGjKrUm4K93b7kevAB&#10;dRwowNo4FfP3jyxWw8a6hCvRisv4sM/1r32USSX6+VLs+Xk4BzXG+Ifh1D4j8Qy3k+pSRSsiD5Yg&#10;c4GPWuLF0pVIWjufRZFjqeDxEpVnaLX43R4lRXrf/Cl7fd/yG5sf9cB/jXmuu6NceH9Zn025ZGki&#10;wcocggjI/SvKqYepTV5I+1wmZ4XFycKMrta7NfmZ1FFISBWJ3lwX7/2P/ZpQGPzjMGz0JAH9KqU0&#10;OpOARmnU229xKKjt1Crmn6TqGqmT7DayTCJdzsFJVfqQOKpHoT7V7V4ItoNJ8AS3xxJDJFK87qvz&#10;KBk/j3rbDUfazszzc2x7wOH9pFXbdkcB8MdO+z6NeagrrLqd7O0C/Llo0BKlQffAr3TTdLhstNS1&#10;KhgRliRyTXj/AMG7GfULS9vIOIPPkaB26Z3HHtXr4lvog1zKQYxjMWOcdyDj9K+hdowUUflkb1K0&#10;609Xt/mKPPsJUDSGS2Y4GRyn1PpWhww9Qap3kiTaaxJ2Bxxu4NVnluZUgcgw22cOpHzFff05qDcs&#10;2J2vcRYwEkOxfRakvU32rf7OG/LmmLptsDuw+T1PmNz+tEmnQGNwPMyVI/1jen1oAp6roWl+KNJN&#10;tqVqk0My5ORz+deVXXgvxn8O7hr3wjqE+paaDltPkDMVXqQoJbn3Ar1uzuhFbLCkEz+X8mVXI496&#10;n8y9f7sMar7sc/linclx6o4Twn8XdI1yYWGrx/2LqgzugvHCD8C23k+mK6vxPdPHorRW0xS4u2EN&#10;u6n+I8j+VYHivwHoviiPGoacbe8H+ru7UEFfc4IyfrXIeFI7rwv4wXQPEnii1ubC2Hm2kVxIqyb+&#10;xyeeOeMmgE3szvBarNr+l6asa/Z7CIXDtGMhZhkYPoSDmovHvxB07wVp3zEXOpzAi2s43G9m7Ejk&#10;ge+PavPl+Kd1BdaqujeHr+71K9nynyErwNoI6+npWv4F+HN7eao3ivxoTdanK3mxQSAgQ/VeAPpj&#10;FCXcTn0WpW8F+ANS8TaoPF3jcvLNIwltrCZTiIH1U9P93Fes3Vqv2VRCojMPKBBjAHYYqYz28Qw0&#10;qKB2JximG/tApJuIyB1+YUrlJWJIJhPAkgGNw5Hp7VBcZS9t5D90Ar+dVbe8WG4eKOOWSKT542Vc&#10;gk9aW8upJo41S3lVxIv+sXaPzoGatc3r3h3SfENw+nanYRzw3EJLOyjcuD/C3VfwrUaa8a5WA+XG&#10;WBIKnd/MU5rGWR1aW6LbTxhAP1FAHHab8KPBvhtXvI9ME8ijJNyxlH5NkV2NiLawsooN1vCFX7q4&#10;QD8KgurOJp4YRvYu2ZAXb7v51Zk+xWi/vTGvHG85/nQA976EDKbpf+uQ3fyrN+3PLqEjxxlV2hQz&#10;dQe+B3q2TLcZjt4vIjPDSMuCR7DvRNCltLalRtiUlWJ57ccmgCIGJjuuZpZMd9pRce4zir/kwSQh&#10;FVDEeRtAx9RUhRCMFVx9KyJ5HtLk2kD4jk5LE/6on/HsKAEeeeF2hhcvbg/NNjJj9vf654rStYoo&#10;4QYiG3cl85LfjT4beOGERqAR3z3qpLDNZB5rQb1xkwk9fcdfyoAXUSg27Mi6/wCWe3r+PtSLcmWJ&#10;re7j8uUrwCeG+h70+xSNk87f5srcsx7H09qZeulwxgjTzJQfvA4CH3I6UAOs72H7JH508avjkMwH&#10;NWxLGV3B1I9c1R06H5Jkm2SsshG8oBmrJsoCc7T+DHFAGV4puUTQ32upJdRwfevCPHnHiPwqV5Pn&#10;nA/EV7F4vkhXybVMhgdzDtXjvjnTbrWNb02201yt7awy3AwMnIGQAPU4roimqZ5lSSliXrsj3bSI&#10;saNNaxrmUZLZGAd3PWn6raHUtEuNPvbJHtJYfLkBlwSMfSuY+HXin/hJPCW4kw6jbyLb3anG5WHH&#10;I7Hg118r3X2Z7aSJpHZcJIo4/H0rGTu2zuoxcaai+h5e/gXxXLqei6ZELddB0u7E8Vy0u6Qrz/Dj&#10;tkjr2rrPHHh/VNf8PXmlWNwjXEkY2hlCjqO9dVbTzectvNEqfJuBVs+1IZUj1YhmAYw8AnrzUmp5&#10;dp3w18VsGQ+PLuFoR5eBbEgd8D95UvgTwFruh6z4kh1S/SVb6IhLocu+T94rnj6Zr0rT54neYbsO&#10;7lwp649R7VJCu7UZpR02hPxFAHkmr/CbVLaw8OafpV0l3HY3bTTTOPKIBAHAyfT1rpNL8Gy+GLnV&#10;7uHVZtS1G83ODKh/djnCk7m9ePWu4uLh/MFvb8zEZJ7IPU/0qSC2SCPaPmY8sx6sf89qBp2dzxQf&#10;FHWrGSSD7LEXjYozEjJIOP7tanhv4mXd5rqw30UcUc425BH3uxJwK4DxFbPaeI9RikGCbh2xjsWJ&#10;rAvp7kNDZWMckt/dt5cCR8tk8ZFePCvWdVRTvqfoGJy7Lo4SVVwSVt1+B3+h6NrvxS1jXNYj8Uah&#10;o8MFz5UEMJdkxjGRh1GMr+ta194C8Zw2UtjF41+2o67WimhBZvwLk113gLRW8K+B7SxkVRqkiZnV&#10;TnLkkjOfYjtXZW9tHDGqhQWX+IjJ/OvY3Pz9Np3R86XPwl8eWZjWC5sp9xwAzBf8a5vXdL8VeFbl&#10;IdV05JWcZAgOeufRfavqu6/4+7P/AHz/AOgmvLfjJAVnsJ/73y/kDXHiKVOEHJRR7+U4zF18TGjK&#10;tJJ38/zPDhp2pamxmu7lrYY+SNO316U+11KewnFlqfGTiOc8Aj/PvW5Ve7s4L2ExXCBl7HuK832y&#10;l7s1p5dD6x4CVL95Qm+frd3UvJ/pbYnByoYEFTyCOhpal8M/DnxHrsF2+g6jAFgZQUujjqDjHB9K&#10;panba/4XmaHxDpVxGittF2kZ8t/oSADVvCTceeGqMY53QjVdDEJwkt76r70WK2PCkqw+KNPd+VEv&#10;PNc5YHW9d8x9B0G7v4IzhpUjYgH04BrWsvD/AI8S5imj8L3MbI24b0cf+y06eFrJqViMTneAcJU3&#10;PdNaJnu3jvXrXwh4am1YruuUO2BC+GZm449eua47wd4ZGnfDzVb/AFSQS61qkb3EzEfvCpUEKy9c&#10;gg/nVS88MeOPiLqNkviRLbT9ItZvNaJCS+4A4/hXPX1r0nxBM50S+GmQxvKkZBfaNoHcZwecdq9l&#10;uyufn1OHPJR7ni3gz4y6f4Y8DQ2BtLi71CNz8mCqhcKB82D6Gs++8d6p4pje5N3JFBISDDG20Af3&#10;TjGfTmsVIYQgxDHgjnCCneDptJ0DxvDHrse/Sb1iN5basbHoTyMKCRmvMdZ4n3I6M+yp4GOT/v6i&#10;549XbVdt38hwpa9X1r4U29+v27w5eRCKYb0jZiUIPIIbng1w974H8S2MrRtpVxNt/jgjZ1/PFctT&#10;DVIPVHtYbNcJiFeE0n2ejMCkIHcVYurC8sWC3drNbk9BKhXNQKpdgqjLE4ArGzWh6Ckmrpnrvw11&#10;O81TTk0qK0aK1tcs907FldsAbQCMccHrXfeSBqtvlvOlXczsf4AQQOO1ZXhjRx4Y0GDS4VV75yZJ&#10;sEkBjwWPoMKPxroIYBawsQS8h+Z3PVj/AE+le/RjKNNKW5+X5lVpVcVOdJWTf3+fzILSaK3tp5J5&#10;UijE75Z2AHJ9TXjfxX8bp4l03UPC2iabeX80csYaa2jaRcgnI+UH0NZfijxp4j8YWmteGtP8N3TR&#10;QakYmvLQuxXbL3wOM7fWvU/h/wCBdO8K6SJ44ZPtd7DDJc+eSzCQKc/eJxyxrU4ToPDMTweFdHil&#10;RkkSyhVkYYKkIoII7GtWkGAMUtAFLVVLaZOA+35euKcI7z/nso9tgpNVz/Zdxjk7KcXvs8Qw/wDf&#10;w/4UAUJdEFxK0tzsnctkEqBgen8/zqeCP+zyQtigQ9WgX5j+AFT777tFCf8AgZ/wrkfiB4/j8EaE&#10;81wkZvphi2iRwSTkAk57DOfwp3exPJG97amhrF/LqepW+l6WT5zKftMyk5tkb+9j7rEBgMkcqfSs&#10;28tbbVIE0Gztop9LtpAL2eRcpPLu5RTyGYkOHOcqSM5JrnfAvidvF3hs22kWU0N5KynVbt84Zjy5&#10;U843fvMAYC54xXfRrBa2trYWdrNiCRGf5OeCPmb3OCcnrSKLsMF2kUNvCkdpBFGFULh8YwAMcV5n&#10;488N+JF8aaT4g8Ow2qXSoUuZHYIJTuG3ccc8KPyr1P7W7HbHbTbvV1wPzrFt21O98QETgpaxjcBs&#10;BUY28Zx1PJppXInPltpucf4W+MdhPayWPixW0jV7ckSpcYj3A4wcMFwcMOPQZrzjwL468LeF/Feo&#10;xXVsb21mkPkahIgaQghRgg5PY/xd6+gNW8IaBrpLajpdvK5OS4Xax4xyRyeKydQ8BeGLbURr0ekW&#10;4vIhtHB2EEn+D7v8R5xSLOuit4Yc+VFHHnj5FAqh/wAI/pH9rjVRp1qL8DAn8pd/Oc84z3P51p0U&#10;AeQfE7T7jwt4s0jx9psbLHBJ5eplBndEWQYx9DJzXpmh69p3iLS4L/TrqGeKWNXIjkDFCRna2OhH&#10;II9QauXlnb6haS2l3Ck0EqlXRxkEGvMtT+DMMV4154Y1q70dwxkWBGZ4y/UZy3TPt3oA9UqnqeqW&#10;Wj2Et7f3EcFvGMs8jBR6968u8CeNtT03xJrvh7xrrdoz6eiSRTPsiATaGPIAzwy5zWXeX9x8Z/GK&#10;6TY+anhHT2EtxJghblxgbd69DiR8Lu5Ck/QA6L4c6haap8S/iFe2NxFcW0sliUlicMrYjcHBHB5B&#10;oqD4W6PaaB8QfH+l2EXlWtvJZCNNxbAKSHqee9FAGz8af+SS619bf/0ojrve1cF8af8AkkutfW3/&#10;APSiOu8yPUUALRSbh6ijcPUUALRSZB6GloAKKKKAGSxJPGY5F3Ieozio57O3uUVZYwVX7uCRj8qn&#10;ooAqQ6ba28vmRxYb1LE4/M1awCMYGKWigCu1jbvcCdo8yjodxwPw6dqnwOeOtLRQBFDbxW8YjiQK&#10;ozgdcZ5qWiigAoopksqQxPLIwWNFLMx7AdaAMvxRewaf4X1S6uXVI47WQ5J6nacD65ry3wH8Q7Tx&#10;j4p0LT7eyuI3060lR5JAMHIQdif7tcL8WviLceMtbXw9ou42EUxhGAM3MhYAd/u5Ax0PPNet/CD4&#10;fnwb4fNzeDGp3yI065yIwMlV+o3EGgD0iiiigAooooAKKKKACiiigAooooAK5W3u49L1fVlJxF/r&#10;cDseFrqq821Nv7Q1+ZYuRJLtX371rSV7pnDjajpqMlvc6rwtbPHp7Xc3Ml03mk98EV85eIJnufid&#10;4oLnmG7dFPoN7V9RyBbbTX2jascROPTAr5Se4F94o8QagOftF45z/wACJrix070pM+j4bo2xlOK6&#10;Xf4P9T1b4d+OtlzDpGry5GFjtZmxx22sfyA616hN551BPJEeQpzvJGelfL/fjgjkEdq6+2+IfiO0&#10;02COJo9kI8sTFeSOwP0rjw+M5Y8sz6DNeH3Wq+1w1lfdbL1X+R7t/pxPPkAezH/CvK/iZ4atrdp9&#10;eutQc3UzJHHAqjB4xk/lWJZ/FPxFb3ayzvFcRAYMbDg+/GOapeMvGcviuaHbG0NvGv8Aq2A5b16n&#10;1qq+KpVKbXUxy3JsbhMXGTa5erXbsctXdfDHSdM1XUrwalAsqRICu5iMfka4Wu/+EckKeJbmOVgD&#10;JDhAe5zXHhrOqrnv5s5xwVRwdnbp6noOt+GdJ1PQrjTdNtY1mcYSRMkRkEHk9e2K46z+ERlsTJPq&#10;mJ1HzpEMgEdRyK9LmuIbO6Z4HDEt+9hHUn1Hv+PakkvYLW5E0cgaObgr6N2/MnFexPD05u7R8FQz&#10;bF0IOFOe7v3/ADPB/FPhK68OyeYokmsXHyTkd/Q9ga3dY8Qz6N8DYVtmAubudrZVwMsrFga9Wnha&#10;3srmW4j328iSSSRH+Hgkj8a+edG0a78Z+JRPJqSf2fZXw2Wh4ZBv4HTpx61FHCclXmjszbMc8eIw&#10;Sp1l7ya17/8ABPcPhjoaaF4Js7cLtZgXYe5Oa6aa6WRmghTzX6N/dX6nqKjl3IkNjDhWZeT2Cjr+&#10;NLZxJbXU8KjAbBX345rqbuzxaceWKTIdOtjvkW5cyywnaCeAB149fxq5fxl7GVR1wP51GQY9VU9E&#10;ePn3bNW3GUYeopFlOK4uZYkeOFQpH8ZIp+b48+Xbj6s3+FV7KGY24Rbl12fLjA4/SrH2af8A5+5P&#10;yH+FADdN3iOUSBQ/msSF6dau1l29rI1xMPtUuM+g/wAKs/YQeHmkYehxQBLPdW9spaeVUUcnca+R&#10;7h5fiN8XQjhlW4uPKZk42quRnj6V9EfESSXTvB13b6VZtPe3eIEjQ/Nhu/J7V5Z8BPDbWuralrl+&#10;fJe0JtmR/VgDQB7xb6NaQRRJ5SExoqBtuDwMdetMext0v412NtK9N7f41OJLq6/1a+TF/eb731HU&#10;VFHZ3FrKZVZZ2PVpPvEegxxQBbFvBEuQgAAycnNVRENQkyUC2injjBkPr9Kim1FZ3+zZMGeJC45H&#10;sMZ5qdNNi8pUWV/LA+VeMAdqAJbu3Z41eH5ZY+Vx+o/GoEmF5dQ7cEICZB/dbsKGuprFCtwpdRwk&#10;g7nsD71Ve0eF1uJi2yU/vkGPw/KgC1c3EUOq25kkVR5bdTUpvGfiGCRiejkfL+dRXNrDBCk8KBfL&#10;IYnr8ven6hdeRpzSocFl+Q/WgCvDFcXty88koRF+RfL5DDvyR61d+wW4haMJw3Ukk/zrhIviFoFp&#10;qSact08UpjL5UZiLZxg55zW/d+MbLSjB/aWYo54vMjnUfIx/u+ufwxQBqvPNp65uP3sI4DqPm/Ec&#10;ChrV77L3WVTrHGOCvuff25FYWj+L9H14SXiXQLwRed9lI+eJc4y3bP4mn6j420y3tQ6SnJWNmwOU&#10;VztU/nQBrC8nWY6eCrXQGRIem31+v4Yq5HZxJbmFhuDffJ6sfWuXvPEmmW009hFDczS2/wA8kqBc&#10;BvfJra8P65Dr2nfaYkkQhipVwMnHfjsaALFvI9tL9lmbcP8Alm/t6GrjuqIWYgKOpqtqAhNsfOYq&#10;MjaR1DdsVVtBJfMRd/8ALEgeWOh9CfegBjyTq8t1ZxfuSPmDfxn1H+RVmNorXTDKrGTK8uOrE1e2&#10;gLgDiseZfs+oRxZP2cnzD/s9sfSgCxbW97ax7UaFw3JLsQQfwFPkmvYF8ySOJkH3hGSSB68iropc&#10;UAcl4stYJYYbyNlMjkKDk/MPavO9B26h4t1C9jGGV4reN/RlJDV1nivUYYZZ2t+YrVGlI7b8c4/K&#10;sb4ZaftW2My5a4kluz/wPDCuqN1FXPHqpTqycOrS/wAzL8WW118NfG1n4otQRpl0dl/GoyuScZGe&#10;5yT2r2bTtQi1K1jnhDBXRXGfRhkVS8TaXba3oc2l3akw3f7okdVz3Fea/DLUbvQtf1DwZfkyTaaS&#10;bYLyDAcnk926VynsHquoxS+WJ4GYSRc4UAlh6c1mzuGiW6iime5IwjyAAN7cGtlJ47iHdE2QQaxY&#10;xLCluWYujOxJ4+U88fSgDTtraCewhVl3LjggkH8xVaAtE81paDDGQsXJyFz7+tUI7mSGILbktGy5&#10;lK44OevNbFlNEhFsIXhbGQr4yfyoAsW9ultHtXJJ5Zj1JqauU8R/EXw34WvVstTvlS5KhjGoyQp6&#10;E/kasaV468Pa3pV5qOn36TwWa7p9oOUHXmgDyP4qW4sfF01zIVSGWMNuPQY61zvw70i+8WePtN1K&#10;xgIsNJnWSWeTIB5zgYzycHFJqfiJPH/iv7f4i8w6JZyulvBaAAyLu4PzHocDPP0r0iz+KOg6Np0N&#10;hpGj3UUEK7VVlXH/AKFXAlRp1XNy1PqakswxmCp0KdL3bK7722PRZ4JI79xb7FM65Z2PQ8DirK6e&#10;sagRSOmPfP8AOvMLL4m3uueI9LsY7WKCCS4VWbB3YP4kV6gLJn5kuZJAexx/hXXTqxqK8TwsZga2&#10;Eko1lZtXKtw7WdzbtdXKGIMSHfg5weOB0rzP4sazpmqW+nx2N7DcSRyMXWNslRjvR8XkjglsYo1K&#10;4OeCfQ15hiuDF4l60kj6bIspjaGMctddPwFpCcKT6UtNbkbe54FeafWn0D8NdMXT/CFuzIBNP87k&#10;dx1H6Gug1a2iuoooJ4Y5YpJAjq6g5U9fpWH4IvLu58IWGINsgTZuk+7heO3Na95bSvGjTzFsMD5a&#10;/dPt0zX0NFJU1Y/K8fKUsVUct7ss2NjZaVbC2s4Y4IVzhVH4/wBaytZ8UaNZWzebqkMZBwVDcn2F&#10;av2O2jiLCIDC56n0r5r10wnXr0wEmLzPl/IVlia7opNI7snyyGPnJTbSXY9Bn+IL6vrdrpelRyQa&#10;ez5dmALycdOpwOnQ164IkWPywo2YxivmLRLn7HrdpMMfK+OfevqCs8HVlUUnI6eIMHSwkqUKSsrP&#10;5ngfxJ8NR6Drq3FsgS0vMuACTh8kt9ByK4a5tobuExTpuQ/hivprxJounavZImoWyzKsihdxIxlh&#10;6Vymq/CjQnjeS2kntWP3VQgjJ6DkGsa2Dnz81M9DA5/h/YKjik27WbtdM8Eh0+9s3DWWsXcQHRS+&#10;QPbnNdZ4R8Gax41vporrxJdxwQgF2QgN+HFdXf8Awg1WJDJY3lvKgXOyQneTjoMLiuk+Gmk3/hqD&#10;U4tWtng8yRCjnGGABzj86qj9YVRKexlmEcreElUwyXNpZXfV9jjfEfwKnstJe80bWby8v4DvCXB+&#10;8ADwMZ56VnfCKKHW/GEsOoQvDdafAZngYcFtwX+TV9CRXEM/+rkDcZ4rx34g7/B/xN0nxXHtjsbh&#10;Ra3IX/lo3zHn8h+Vdk6MJtSa1R89h8fXw9OVOnLSWjPUrK5wJZRa3D+Y5YMqgjGB056Vae9QowZJ&#10;E4PLAf40+MwWsSQqwVUG0A093Vo2KkHg1qcZ5F8KJHbWvHAj3qv9rOd6qCf9Y/QHivTvNlHW6nUe&#10;pjTArzv4PD/ifeOD2OrSf+jHr1fA9KAMea6ZNnl6iXO4b/lX5U7np2qWNnuJtsWq7iV+6FX8+lWJ&#10;AP7UgGB/qn/mtNnz/acCbQF2lsj1yOKAINRhuV0+Ym6LDb3UD+lWyl5niRMf59qbqfGnTHsBVygC&#10;lIbyFGkLxFVGWDHHH5V8n6/cah8Tvis9pFN5yPO8NuQMAQIzNngf3cmvqDxXcTJo7W1o+Lu6YRRj&#10;uRkbsf8AAdxrzzwj8LtJ8J+P7yaznuLhbSzWWNpiMq0glRhwB2A/OgDu/DuiQ+ENMtNGsLaPylT5&#10;nDEtIyqMsc9z1wOK1ITcRySytASZCOnoM4/nUUJcz6axJYNEzZ9PlFa1AFEanHvMRhl84f8ALPAy&#10;R6jnp/jRYv5lxdtsZPnX5WGCPlFJKkj6hs8949yFl2gcgYz1HvSjTIy0hmleYOQSGwO2O1AF6sq9&#10;v7edVhhbznZvupzgep9qbqNlINPlP2maTaMheOfbpU8sAiSOezQHYMbR/EvPH5nNAD7G4nuJZxIF&#10;2I20YPIPoau1SSztJx9oiG0yfPvU9c96MXNq/V7mMj23A/pQBdoqkh1BwSwgUEkqOdwHbPvS/Ymk&#10;DedO7FhjHGB64oA4/wAUfDzwj4h1aa9vbBn1B8ebKk0i78KAqEBgBkAdB2rqPD2l6fpGjwWmmQxx&#10;2qbtoQk/xEnk8nkmrMlnaRWjq8Y8oAs2SfzpNLjMViikY5YhR0AyaAOF8Ef8lZ+I/wD10sP/AEU9&#10;FHgj/krPxH/66WH/AKKeigCx8af+SSa3xnm3/wDSiOrM2l6UJ5M+EpGO48hk5/8AHqr/ABp/5JLr&#10;X1t//SiOu97UAeNfEDw5qN/osSeFfDk9teq5JZJIwQMr3Lem6vM/+EH+LH/QPvP+/wDD/wDFV9Y0&#10;UAfNfgvSfGmieK7dPE93qGlWDqWaRHR9xBGF+UN1z6V7XbC+WISaVrkd2jf9BLJ/IKFrqSM1l3Ph&#10;zR7yQyz6dbvKf4yg3D3zQBl33iLUtC024vtV09Zre3jMks1qwCqo74Zs1S0r4r+DNWdY7fWYxMRn&#10;y2jcEfjtxVvV/A8Grabc6e+rapHbXCGN4knULtPUAba8h1T9m+7Us+mazGVA4jlTLH8eBQB9Aw3t&#10;rcKGiuInB6bXFT18qWHww8eeG9VikeK4tLHfmS5triMkDH91WLeg6V7zayWszGTTvEV8HzxHe7lj&#10;HsAVXj8aAOyormzfa7ZwPcyGx1GFFLFbX92QAM5yzEf/AKq52y+Nng+W4ktb+8axuY5DGY2ikk+Y&#10;HB+ZVI/WgD0aisqw8TaJqcKy2mqW0it0y4Un8Dg1po6SLlGVh6g5oAdRRRQAZxXJahIviW7uLZmA&#10;0OzJW8Y9JnGcp7gYU5xzngmrfiy+aKKy05LpbRtQm8r7QXC+WFBc9fULt/GqMdrDrU8Ok2ARdB03&#10;bHLs+7I69IwP9khGzjBzwaAMDwV8O9Dt/E914qs7R4reVt1hG5GACW+dQBwrKy4B5GOa9PpqoqKF&#10;UAADAAp1ABRRRQAUUUUAFFFFABRRRQAUhIHU4qpqOo2+m2xmnbHZVHVj6Vwuo6/f37N+8McfaOMk&#10;Z+taQpuZy4jFQo6PVnR+IdfSzha2tnBuG6kfwiq/hbRGixf3C4c/6tT2Hr9etSaL4XjgC3F6A8p5&#10;VONo/wDr10wGKcpKK5YmdKlOrNVavTZFLWZBDoV/IxwFt5P/AEE180eDvBWt6v4fN/p8H2hZbmQM&#10;oYArjBBOSOua96+Jd62n/DrWrpPvJCo/N1H9apfC2zj0z4caXNn5bi3Sc/UqK5qtKNWPLI9nBYyp&#10;g6vtadr+Z55P8MdZttLW6nkiSd3VFt85YZOMk9OM16fpPgjToPByaJdoZRIpaRiQSHOeRx2J4rcj&#10;ga7WSeXIMilY1P8AAD3+vrWNrvi208MaKss/zXGWjii5yxHf6dKxjh6VFOR31c0x2PlGkt73VtP6&#10;seJ+KPDVz4X1ZrOY74TzFL/eH+IrFrU1vxDqXiC5Mt9cu6ZykRYlU+grLrx6nLzPk2Pv8MqqpRVa&#10;3N1sFOjieWRAiMSWABCnHWt/wp4SvfEl/CRBJ/Z3mbJ5lZQV4zxnk9ugNe6x6fY2FuunafaQr8oz&#10;8vyqPU/lXRh8JKquZ6I8rM87pYKSppc0vXb1/wAhmmQyWejWOlxFWlSBVkcdFGOtaS2UUdp9nUcY&#10;xk9c+tcvq3j3wn4PgMN3qaecByiK0jOfcqpGa4S++Ner6vI1r4T8OyyyEkLNcA7WHYjlcV7SjpZH&#10;51UrJycmeheJ/Fdv4S8L3d3eyhZ4kZIQRuLvg7Tgds4rgvhFoUitd+I9VxHcXxM7rn5cZyCP/wBd&#10;UNK+G/iDxNfrr/jW4lkYOJFthICsYzkjq3GBXrN1p0CQ2SWqxpbIpRQy/L82McetX8PqY/xX/dNC&#10;zIZpLqQgNKeBnjA6VHPcQR6nFI74AiIzgnvUyafaRRqrQxZA64qRRbRfdMa/QioNyjc30c88ItwZ&#10;GjO8/wAIA6d8VZFzcSHakSqxHG5gf5GuW8e3UieHdSa1LySG2+RUQnJ3jjiuW8JXWpI10+oNMsC2&#10;4Yz+U3nxjPRG9M9sHqaAPSbMXfmXX7yAfvSTgHipwm8/NqDBj2RxXmOjx6laXepvc3WpLFqRe5sl&#10;kYuHBBG1wo4OOcnArI8OveRasqy2S+TskhLvbsXiwDtYHpgk/higD163hj82XdePy2AS681aNsqg&#10;lruUD3Yf4V4Vo2mX8t+8Eqzlra+WWWWVGbKs427ffjnr+FYvxh+Il/Lr0uh6TdGGygC73j3K7tjk&#10;Me+D7UAe2Ga2Pii41CS4Jg0i3KlgwO8OASePSp9JsZY9Fe9ulU6jcOZPNPVv7mf+A18faZ4l1fSJ&#10;We0vZVV8iSMsdsgPUMO4r668IeIo/FvhzSr2GEwoVyV9CnBoA6a0ufOUq42ypgMppt1cMXFtBgzM&#10;Of8AYHqah1H/AFsZt/8Aj86IexHofb8arrZtDqCtE+JzHuZ26Oc9DQBpQ2qQweUMkEfMT1NRWB2x&#10;TR8BIpCq+wFAvvK4uYmiPYgbgfyzVGWNJ7l4LS5l3SHfLg/KoP4d6ALKxLqMzSSjMCHCKe5HenNB&#10;cQgohE0LcFJOoz6dBimSNJpqRkuv2cEKRtJI9MYp01yLmaOCKZkRslnU7WGO3NAFSzuo5Wl06UuM&#10;ggA9QPTPT6VIxkguP3rCSCBM/KOQe2auNZQ/ZTEPlGdwfuD6/WqGmm5ufOfzEjZmw42ndxwDmgDx&#10;+fwprMmoGOOym+yfY5MIZE811Mu7g52g/Wut1m6u75lXTND+0Sz6cIklkwDHIG+63zDsO3eu3uLN&#10;luYjIsk8KfPuZgTu9PpV1L2BnEe4q3oVIH59KAPLtEs79PDd7bzWO3UzCqyeVxKctjDsTtOM54pm&#10;seGdSgsJ40t1cRx2sH7sgAlJQSQCemK9dqldo0Ewu41LEcSKO6//AFqAPJtc0bVb3XLrT3027awe&#10;R3F7bSRrON3VELHAHrkdOhru/C8Gqf2DAt7Z/Zbq0JihUkEtEOF3EE/MR16Culkjiu7fB+ZGGVPp&#10;6GobWdw5tpz+9X7rf3h/jQBX0sreIbuXLTBigB/gx2FWFIj1MoP+Wqbz+HFEltKlwZrZ0Ut98MMg&#10;/lVa6hn863eSYBi4QmMY4NAGozBVJJ6VRtIluYppXGUnOQD1AqQWEZ4keSYekhzU5aOCPkqiKPoB&#10;QBWtZGglNpIc7RmNj1Ye/vVHX9aTTrcxJh55MgKegHvWVr3iOKTEFgd0iH/XYI2n2rg9Z1qWCQQW&#10;w+1atOcLGW+76sx6cfWt4Uusjz8Ri7pwpavv2KXiS5a8ZPD9od15cFZZiOkcQOTk+4Br1TwhpI07&#10;TVYqVyqogP8AcA4/Sub8DeCxaxm6uy0skjFppn+9M3p/ujtmu7vJSpjtY/kMvG7sAOv40VZ9BYOh&#10;opdF+Pn/AJBD/pV6bgf6uMFEI/i9a8u8bxtpPxl8J3lphPtrFLh26EbgK9ZHk2dv8zqkaDl3IA+p&#10;NeLalq6fED4nWMtiC2i6DITcXBRispBzgDGex7VgeiekzpbrKJ4pN8xbdJIw4Y/3fWpDcQXkcFuN&#10;9qIjnj+9/d7/AFqPcwVWuFVZnXKxnkKo6Z9sY460IGuLWWKJHjmlfKuxBP8AvcflQBNdzm4S3tp1&#10;iEoOW3AlSOxGDTrqBfIcO72yqpKspBQHHXHJohEU4m22p+0s3zKmAUH+90P4Vyfj9dZs/BmoW+jz&#10;E37lQkcAKsVJw2TnBOM0Acx8INC07VNV8QXV9aLfSLcuq3sn/LTJ5x0/l3rd8YfB3wldLcayReWX&#10;kxFnitHRVfHruUn9a5fwf4k8UeG9Cg0fSPBj/Ll3aWRBucgbj94elX9Y+J+o/YbrRvFOgzaa1xEQ&#10;lwh3IDjgHbu6n3pSvZ2NKKi6kVPa6uedRxQwJ5VspWEE7AeuO2fen0ikFQQQRjgg5zS9SAOp4FfO&#10;O7ep+swUVFKOxs+EF3eMtHX1ukr6VHCj6V4p4X+H+uWer6bqd0IrdUmWRFYh93f+E17D9klkwZLm&#10;RT6RHAr18FCUIPmVj4TiPE0q9ePspJ2WtvU8g+MMn/E/tU9Igf515yMk8An6DNfRd94V0jVtb8zU&#10;Lf7S6QgDzcHv9Kkn8N6LptuJLLTLWBw6/MkYB61nVwUqlRyvodWD4go4bCwpcjbS+R4r4d8D6z4h&#10;nQpAYLQ53XEhAAwM4x1/SvZfDXgbSfDSK8EbTXWOZ5SC2cc4wBxXSb0/vr+dBkQAksMD3roo4WFL&#10;Xdnl4/OsRjPd+GPZfr3K1mT59wP4Awx+uaj1OVYRbO7YUTLnjNR2c8sUTs9s2wux3hgeMnHHWnpM&#10;t/dr5eTFDySRg7u3X8a6TxyLUtXtYNLuphJnZETjafT6V8ylXySyPkkk5U19SakAbGRD1YYApH0q&#10;xlH7y0hbPqtcuJw7rW1tY9vKM2jgFJOF+a3XsfLqNtmjbkYdT096+qLWYXFrHMOQ67hWTc+E/D8y&#10;M0mkWbEDOTGKtWV1b2um2yZxiMAKik/ypYbDuje73HnGa08eocsWnG+/nYfqM0bKIFYmXerBQPQ5&#10;/pU9zEZrUjhZAAwz0DCqFnLdPLOiwCJy27c5BG09OAaNQhlMaLJMWMriNgPugE4OB611nhk8WoiS&#10;JUjRpJh8rKOORwTz2qQQXEvzTzlP9mLgY981YghW3hSJBhVAFQakpNhMwYqVUsMd/rQBkXGmmfWF&#10;CpHlBvQnoy8D5vfJrG8e+Fj4k8IXWnx2KpdRkSwSAgKrjv19Ca6S3byr2Z0hZ9gCZyO4Bq1/aVs2&#10;5GLbh8rLsY4/SgDjPhX4ktfEngm1mn5u4CYJiwOWYAHP/j1bvii4tNJ8NX9/HbCV4oiFCdcnjP61&#10;5xoskfg/41XOkNxpetQGeNWG2OJuTwPX93j8a9C8X6to+ieGtRnuJLdWEJQJkFiW+UcDnqaAOU+C&#10;WnJJ4Inv5XBub27eWRo+2cHHP1NekfYnB4u7j6ZGP5V578GdEvtJ8BRu+yOS8lNwFYZUIyqVxg16&#10;Htvv+etv/wB8H/GgCs0Nwuow4mDHy3wW+oqQ2939qWcPDvVCnIPQkH+lRxi8a/lO+EmMAfdPcfX2&#10;qyWvV/gjb6cf1oAq34vTZujG3KtxwGz/ADq15l2p5iRv93/9dVb2S68pN1v/AB9mHPB96tG4uACT&#10;ZsAO/mLQBgzTG98ZwJPEUTTLX7YjDuziSMj8qi8OXEP9l3t48uft9w08JIOfLfG0V5bpvxSvr3xf&#10;q2gafYLctfXbNbzIcMsYCkjJPI2q3517FHCsYg06K0Js7NAgUsCHAGFH4YBoA818YeOfEXhzxmul&#10;aTbabKsWlG53XSOWQRxszgbWA5C1kx/Fnx7JLJG1locZTTG1LmKXmMRiTH+s6kEVn/E5LY/FyCO7&#10;nubC2l00xyPbKXfaUYFcKGOCOOneqHiJvB99ZXFxbarq1tdW2k/ZYI/s0oE+yHaAx8vGDtAJJA57&#10;UAejj4h6sfA+i61FpUd1rOriWCBIyFhSXeUTO5gcEgZ59eRXneh/FDxtELayt9SsdS1K+uTH9muV&#10;fdA25ht35VMcDueo96dq9g918JvB0smoW9tDFHdZikjZ2mbzchQq8kHBH41yCXupf2ncWVz4e01Y&#10;YkVpIWtWZbdNq/vAgbPIIP8AwM0AfQPxK8Xar4Z8K6be6dPYtdzXywSsQzR4Mcjdjn+Ed68wPxC8&#10;Yu1mI76KFGlMA8gN5RAUt0yWz79Kdd6DNd/C7SrLTLez1Jp9dUxpaR+WHHkyfe3ngg55OOMVjWNl&#10;qGieK7XTp/M0ichpJmSRZUt4trAKfLJxlh3PcetAHb+B/GnjC90jX2s3TUtQs/LFtZXQP3N6guWy&#10;qn5S/Q9V/PI8T/Eb4gjU9D3W9pZF5m2RW0g23H3eH+c8DPqOtW/hRPf6h4O12Se58yGG2FpBaltz&#10;IFwcgf3fnwPoa5+58MaRa6b4Ckl0xFa7Mr3gMeGlCxRtg8c9/wA6APW/B/irxtrXiE2ur6Np8Gno&#10;pMs0D5ZDg7R/rG6kelei15J8H7W3h8TeNJbDT5LPT5LiEW6NEUBAafoCBxgivW6AKOp+fJbm3hhL&#10;rKpV2yPlB4/OpLK6FzGcIyFDtIapp42lt5I0co7KQGHUH1qjpcyI8lkCCYuVKqcMDgk56dWoA4vw&#10;R/yVn4j/APXSw/8ART0UeCP+Ss/Ef/rpYf8Aop6KALPxp/5JLrX1t/8A0ojrve1cF8af+SS619bf&#10;/wBKI673tQAUUUUAFFNYEg4OD61GfPQZG2T2+7QJuxNRVc3W378UgP8AsqWqZHWRdysGHqDRYE0x&#10;1VLzS7DUBi8sre4H/TWMN/OrdFAzBuvCWn3EMsEUl1Zwyo0bR2kvlLtIx0A9DXlutfs56dcuz6Vq&#10;81uSSf8ASF80n8civcKKAPlfUfgT4z0qcyaWUugnIljlWJuOcgFs17TpqaZHZWttJqWtWlxHEqyY&#10;Msce/AzkkYPOe9d/Uc0ENwhSaJJUP8LqGH60Ac7BLqu7baa3p94q9IggLn6tv/pXK3Pxs0TSNfu9&#10;I1u3ezltm2tIjGYNwDxtX3/Su7l8OaW3MNsto/8AftAIm/NcV59r3wG8O6vLJcQXV3b3Uhy0srtN&#10;n8yKAOF+NfjDSPFOiaXc6JqInSOYgrgoynGc4PPcc16H8ENWstQ8DJHDKDcwybJwzfMz7Fy3qfrX&#10;nGr/ALOWsWi50vVor84zh4RD393NYen/AA68feF9Ut3C39rbtMonbTpnJKgjOdnbFAH1hRXIWxC7&#10;I9N8TpExAzBefvZPp8zgir51TWrJSbrS0mt0GWuYpxlgOp8sKe3bNAHQUVyumfEbwrqjOiaxawSo&#10;xRo7mVYmyDjGGI9K6aKeK4jEkMqSoejIwYH8RQBJRRRQAUUUUAFVr6+hsLV55mAVQcD+8fSrBIAJ&#10;PAHU15p448TW9qtxc3MyiztAwRN2PMfHT8SMZ5xmrhDmfkc+Jreyhpu9hNS1CbU7triUkJ0Rc8KK&#10;pLcwwypIZoQUOQGkAzXBWGleLvHpS6a+uNKsXJMMVurb2AOPmAKnHua6y0+BMsyhr/xJek/3csf/&#10;AGeuh1OVaLQ8yOGdSTbleXWy/XY9Ah8e6L5Y826t43HVfOBqUeN9Klz9mkW4I7RvmuNT4CeHsfvL&#10;6+dvXzGH/s1Vb34FJBiTw/4kvtOkHJB3OHP/AH2KwvDseko1rW5vw/4J1PjGaDxd4E1bS7OYJdSw&#10;ghHH91gxHOM8KayvhVqZ17wZa2QkCPpaJbvER1ZQByPTjiuMubP4i+Et0l7pg1a0TgPan94V6c7Q&#10;x71ieEvGF94V8U6zq/8AZN7b6XduHuo5IWxbnLfKMr6nGeKTUX8I4TqRT9ovuPoufUJLOzmlntnL&#10;RRs4Cc78DPbpmvAPEt9rPiDV5b66srxYz/qo/Jfai/l6dTXqejfEnQ/EqxRxX8EAcYaMyje2eOnB&#10;FdnFFaTQKEWKaMDbk4biubEYeVRWvZHs5TmtPBzc1Dmb+TR8s9OtT21jeX7bLO2mmb/pmhbH4ive&#10;5/hp4ZuLmSd7RwznJCPhfyrRJ8O+ErCSXFlZRRLlyAqtj36Zrghl829WfS1+KqEIXpxbfnoiDwxF&#10;JBoUFtb2K2BQYeNmDFT74xXn3xC8bXsV0vhHwq/napdf8fN1GxUxHPIyMYOF6574rN8Q/FHVfFF4&#10;+neA9PuDvG2S/G4Afht4PTnNdZ8O/hvHoAbUtSm+2ahO29ppFyxyO5JJx7V68IKK1Pha+IlVm3Hd&#10;/wBf11ZQ8G/B7RYLSO81mIX96+HkM6hsv3yDkj6GvQILOw0O4jit7SGGCRcRpDEBtI69BV2FRDqE&#10;sa/cdfM/HNTXLRxwtK+wFASrNjg0nJsI00vNhDPHeRMVBKZKEMMfXg1QaLzdNkRiw8qQsNpwQAeK&#10;ktLtVt12RySO/wAxwp25PvTTDeSfaT5axCVMAbt2OKRoTxWiPGrtJM+RnDvmpRY2o/5d4ifdBUFv&#10;fRi3RdkrlRtJWMkZFSfapm/1dqzf7zbf6UAR6WY1tViO0SDOU7jmruxT/CPTpWURcf2ori2jiZo8&#10;Ehgc8/Srnk3h63SD/tl/9egBJv3d9E3/AD0Gwj6c1ZJjQfMVUe/FZ11av5lu0k7ttc5Kkr2qVobS&#10;E/vJWc9keTcT+FADrIq0kzpggueRXyn8YvCV3oHjO5uvKdrK7IkSbHBYjLD8K+o7GSZklS2twiGV&#10;vnbjH/AcV5Z8V/GVr4Z8QaYl9ptvraxxv51rPtCHcBg4KsMj6UAfN1taz3k6wW0Mk0rfdSNSxP4C&#10;vrr4daU/hLwZZ6fd7Wvhk7Mgfe5/Csn4W6TpF74R/wCEik0K0tbt5pWTbCoeNQ3ADbQelekWWn28&#10;cCM0ayORne43Ng84yaAG27QQ7ppZlklfqw5x7CmTXkP2yI/P07Rk1JYQQhZI/Kj/AHbYztFOuiIr&#10;m2IAAL4/SgBZNQgFuzgnOMBCpBJ+nWo9LSBYmZQqyyHdIoGCCe2Kz9UF1dRST2UKs6nbG46j/aB7&#10;1Ktq8NpbWxkdrwjDyKxBPqWP+NO2lyOf3+Wxd1FxEsUhIIVwCpOAc9/wps0liz5aIO/Zljz+uKST&#10;S1OwrIzle0x8wN+dSQ3AhIiltxAScDbyv54xSLKjW11KrJH5saPwWkl3DHsKsyx/ZZYJlyQAI39M&#10;f3jUOo6/ZaepBkWWQfwoc4+uOlcHrPxFtpA8AvrdQwwYbeQSyfkvNXGnJ6nPUxVODtu/I9Ne4hjA&#10;3yxrnpuYCoZZbK4TY8sDjt8wOK8UHjaC8QSJDrN1H0Di0lcfhwaVPFtkD80GrQ+72Uij8yK0VKPc&#10;5XjaifwHs1rcJHby+ZMCkLFd7Nnj60ovba7snkilVkKkAk47V5JB4r06VWjOsxxqxyY7icJn6gmt&#10;W215Y7fy7e8snhI4Ksrfkc0exutwePalZx0PS7HixhHogFRTD/ia2px0V/5V59/wnq2VssL6vpyb&#10;Rgbpk3flmsmf4ixtMJBd3czKCAbe3Zx+GKn2T6s2+uxeiiz2SqWpSxJaOxkUMnzDLAc15AfHWrXO&#10;RYafq1wT/wA9fMtx+ZU0m3x5qwIFk9ghH35HN1+hC0ezXcn63J7R+9np+peI4LO1xAwluNvAHIB9&#10;zXEar4mExb7fqcEa94vOAH/fOayLbwLruo3CxX2rXzE8kQo9oMfgxrqdN+FGkQMr3qJdMOv2pBM3&#10;/fTE1ouWHqc81VxD628tF+P+Rxcmu3GpS/YfDlnLeXbcGRoyiRD+9kjDfga6/wAN+AJNJja+v3Nz&#10;evzO7Y3SD0zzhR/d5rr7fSrHRZLdbG2jhjYlWKqBgVs4BFZyqt7HVSwkYrX7v8yKBonhUw48vHyg&#10;DGPw7Vxnjr4iaJ4XhFrIDf6jJgx2cBJfr1yAdpHvXPeL/Hl/HqsvhjwTCb3UpCDJLH8yW3rkgHn8&#10;Rirnhj4b22gRrfatP/bHiGZhI808e8p/sjJbAHPzfpWR2HN2mjeOPiTtfXtRn0TSHO1LSMsGnj9G&#10;+br0GSOa9E0TRNJ8Nac2l6VGlvbwgefKoAkkOOMkYJPXnmreoagI72AKAQEIJU5WNvTP9arRW7SK&#10;NzFYd2536vMfQdz9ecUAOtU86baPnyflklbcT9Seo9qsWaSNcPb8rEDsEwON69cL+NRQ6e7nMCMV&#10;XtvICj0U+vuPpV2e4XdbRW0JEsT8xAYxx1Pt70AXbmeKwtdsac4wsaDn8hVCSRIbFTF89yHBJI2l&#10;ievWp7aEpqjtO5eQQglj0Bz2Haor1RqCMYQqRRsD5oGSxHYf40APvpZmRSY2hlB/dsGzz6cVQ1/w&#10;/a61optdVjNwtyUSRGIwhPdc5wR2rUltrm7t1JuFHRgQnQ/nTFjuryBS06/I4yNnUg+uaAPl680u&#10;Twv4q1Dw68hljhYvC2c7U5wD74xWhpdsbzV7K2UZMkyqB+NaHxR0O/8ADvjOXXHiabTLvh5VUnyj&#10;6E8+vA4ziqGg6lFY6xp+phRPFDMsu0H7wHbPNePiqfLWu1oz77I8U6uBcFK8430/I+knUpBpy/3W&#10;UfpWlWFDf3N7Y6fdPYGBpGDCJpMkdcdh2rS8+8/581/7/f8A1q9dbHwc01Jp7gv/ACFX/wCuQ/nR&#10;qK77Nh7j+dVhNdjUSfsi7jGOPO9/pUlzLdtAwa0QD184f4UySZLSBo1IXqKiu7SJbOYjOdhxzSwN&#10;eGCPCpjaOc1FfC68lAZVG6RRjZ6mgC1Eyw6fGzcBYgT+VJYRmO1BYfMxLE9zknH6VVvEuvLSAToR&#10;IwQqI+i9z1qwLa62hDdKFAxgR44/OgBmoyqklqGIwZRkZ9jT/tck3FtCzDuzfLj8D1qE2kf2+NDm&#10;QqvmZkO7vjv9a0qAMq5hu0zNNMZY1/5Zxgrn9TV+3it1iDW8aKjDIKLjNSSf6tvoaz7K8iisLdfm&#10;d9gysa7sfUDpQBPb83tw3sB+Waivste2iMMx7ske4IxzU1kjhZHkXaXckDOeO1MvjskhcglQwzgZ&#10;70AXaqX7r5KxEn96dmAPWj+0YCCQJGHqqE1R1O8SWFWh3b0bcCVIB9gaALun82nnEYdyS34cf0pt&#10;pJHFay3crhEkbexJ4HGP6VPuigthuZUXb3OOa86+Jupz2fwtuEgEsMkpWLzNxjZfmzx3NAHNWkR+&#10;LHxLbU0EqeHtMjMccyEjz3AOCCeh+ccY7Vn+E/BGm+OfFniP/hIrq+uLixvXVE875QA3AIIPHXiv&#10;W/AGh2vh/wAG2FlbRLH8u+Uhdpd+hY++APyrgL34aeKNL8Uapqfh3xIITqUrTNF5O3GSTjO/nHri&#10;gD1W1sbiys4bS3lhSCCNY4l8r7qqMAdfQVIyXqqWNxFwM/6r/wCvXlX9j/GG3j/c6tZSkdnVf6tW&#10;P4g8RfFrwnpv9o6xJpv2ASLG5VUJO44/D60AexWUt01zdtsVzlehx2NXDNef8+gP/bQVleH7ye90&#10;6K+iWOUTwQyEq4wSU55+taxmvP8AnzU/9tv/AK1AFa7mnYRLJbbAXxu8wHHBqh448Qf8Ix4Qv9WA&#10;VjCowp75IH9avXbTzPbRzW4jV5cZWTJ6H2rkPHvhv/hNHj8KxajNZBFF7NKQZA6crt25HfB69qAP&#10;H/gJpIm8VT61IH/4l8R8s44ZnGwj8A2a+k7a0u7eLaJ4ssdz/u+rdz1rzz4beEV8M+Db2FpvPL3x&#10;aK6RdnmxER4OMnjIPevRZ7ILHJIs84IUnHmGgCjd6RafbhqtxaWD30aFVuGt1Mm3GNobrznH41HJ&#10;pkd7DH5+j2skboyuGVfmRgMqQexHBFXYNPjurS3knkmZ/LVjmQkZwDnFTmzlPym6fy8YwMg4+uaA&#10;MRtO8MlrKK60WxRrFj9lU2yssDE5+Q4wpJAPFOvvD1hZ6lNrtrYwm6uMLduVGZIQoG0n0+VeOela&#10;N3bQJJawSRjyS4O8jJL5+Xn8TzUeqRS2mm3DJIzwbDvVsllHqD3+lACWFrpuiWrW2m6TDaJu3mK3&#10;hCLn14GM0n/CNaBdfbJzplnKdQObh2hUmUcfeOORlQefStleVH0qkIprOY/Z4w9u3Pl5xsPt7cDi&#10;gCLTfDujaPO82m6ZaWbvGImMEKplQSQOB6mjUvD+m6td2Nze2qSy2LF7dmUHYTjOMj2FXre4S5iD&#10;rwejKeqn0PoaloAQCloooAbIu9GUErkEZHUVTsWW3LWsgRHQ/KRxvB54H44q9VHUo1MIcAB84Dgf&#10;MvB6GgDh/BH/ACVn4j/9dLD/ANFPRS+Cf+Ss/Ef/AK6WH/op6KALHxp/5JLrX1t//SiOu97VwXxp&#10;/wCSS619bf8A9KI673tQAUUUUAFFFFABVQqba4Vk4ikOGXsDjr+nSrdVr8E2UmDhscGmiZ7X7Fkd&#10;KKB0opFBRRRQAUUUUAFFFFABRjIwaKKAKNxo2nXO4vZwh26uiBW/76HNZV34U3WlxDp+pXVo08Tx&#10;M7u02AwI4DNxjPaujooA+b9e/Z712O4e40rVYr12YuWmHlHPXsT3rln034n+DrklI9ZKRj76JLLC&#10;O/cYr65prxpIpV1VlPZhkUAcppk+rS2qSWmv2mrOFG6EIiYOOcsuavf27qFoMalo1wCen2ENcD8e&#10;Bird34d0u9wJbYqB/wA8ZGi/9AIqqujalanFlrMiwjpA8SsD/wACOTQBLaeLNBvLhrWPVbRbtTte&#10;2eZRKp9Cucg1s181eKfgz41bV7zWLW7t53mcyN5MjLIST2Criubiufil4P3ME1W3RDnfNB5i8d8u&#10;DxQB9V6vOLfSrmQnH7tgD7kYFfPfiwf254y0fQQS627C6uE6h1OxiCPpn869J8NTa14m8IWM134l&#10;inu7iGOWWLyYl2kgHadq8HNY+n/DXxBpni6516ZrK9MpUAGRlZEHUABcHjj8K1hJJWZxYilUlU54&#10;9Fp6s7/QdAistOieP91OV+Vl6KvYY6dMVreZeQ8NEsqjqwOCfwxXE6l8WtA8O6qdH1iG6truNQWC&#10;opQAgEclgehHatrSviJ4U1kqlprVoZW6RNKof8s1m3d3OqnBQioo3kv4P+WhMJ9Jfl/nVkEMMg5F&#10;NKRyAEqrD1IzVc2IQlreR4mPU53foaRYl+dwit+gmbGfpz/SiTSrCaKSKWxtnSXmRWiUh/rxzVaT&#10;7YdQjj/dy+Um8FjjrkdhVr7Y6cSW02fVFyKAPPfFPwZ0PU457zRQdL1Xl45ImYIWHIG0EADPtXEQ&#10;eIvG3gxzYa3o9/cJAP8Aj9t0doyvXsuDge9e+LfW7EL5qqx/hY81BDFHd3FxJIiyQt8gVwCMjg01&#10;JrYznTjPdHkNl8TtP1WEsdcS2x1S6kWFv1Ncn8QfFGm6v4fOmabqT3moy3CHbEQ4ZMHI3An24r2n&#10;U/h/4U1XXEnu9FhaUoeUdkHGB0UgVs2XhfQ9OjVLXSrRAvIJjDEfieat1XaxjHCQUuZtuxV8MaNp&#10;OjadDa2NlFDJ5as+IwCSQM5PetBpBpbMZM/ZW5Df3D6fT396kIC6ouAAPKP86S7ntpont2Uz54ZI&#10;+SKzOlJLYYy3N3NHLGPIVeQx5JHuKiubQGe3jmdpDIx3EkgHHPTpUtpeGCIxXjKjxjgscbh60kzz&#10;XVxBJbQnEZJ3ScAg+h5zQM0FVUXCqFA7AYqvJfRKcR7pWzgiIbsfXHSqyRST3ckN3KzqoDKB8o57&#10;ZGCa0EijjGEUCgCjpfmxmaCUAFW3DHoea0az5Z4rbU/ncAyJkDPJxinPcXcqMbeDbxwZeD/WgB12&#10;yx3MEjEKuduT0pXv0ORCjTHsyjK/mKitbeO6RLiVzM/UE8AfgOKvBFUYVQB6AUAZ6JNqUCvK/lxt&#10;yY15P58EVbjtIY+Qm4ju/wAx/M1VimS0uriJySWPmKo64PoKm+2O3CWswP8AtrgUAFh92f8A66t/&#10;Ovlr49yMfifdRljtFvCQPT5a+o9P3bZt4CnzGOAfevHfiL8Lrrxn8RDPDdw2yzQLzITk7VA4GOaA&#10;PRtDjis/B+kwW8e1XjjLIg6gjk1ui9VQAtvcYHA/dmuf8OXDTWNgkSBjbRvb/McAlCFz+ldDvvu0&#10;MH/fZ/woAggeeOe4cW7YkYFc5Haobhrm+l8pI1UxZJdXztPp061PJfzR/uHhAuG4QA/Kfxq1bW4t&#10;4QucseWb1NAHP6HHqEV3eXV4WghBwImzjPtntW3ZIXL3UgIeToDxhewqKcNfztBHJsiiPzsBnLel&#10;PS5mtwy3EcjhTgSIvBHqfSqlLmdzOlT9nHlvctySJFG0jnCqCSfavOvFfjcQWLuEZYdwWJE5kmc9&#10;Ao6/lXQeKtSBtobW3kB845Zgegry+wA1vXJdTcE2NnmC1RlGDIOHb8+n9K2pwVrs4MXiHzOEXZLf&#10;/IYmk6nrTCbXLySGNhkWUDlSvpukGGJ9QRW/onh3T2vEhtrS2jxy0rxhmUfU85q/Y6ZLfv5h3Jbq&#10;f3kuM4rs7fTbXSTFJbIPJfAcnnOf4smqnNQ0W5lQw8q1pS0j2PNtA0+00nWtY0C6uZISboHTd42i&#10;ZSMkJzzzngZr0BfB2mOn71GfI/iY9fzqv460L+1PD73NlEP7Ss/39o68EOO/vxnitfw7qces+H7K&#10;/i3hZYgcOMHI4OfxBrn55dz0lh6Sd+Uyz8PfDTuWl0u3kJ/vIM/nVSf4X+FpFP8Aok0Q/wCmdy6g&#10;fgDXZ1V1CUx2jbRksQuPY8UrstQilZI46y+G3hpyZF09CinaPNzJux3yfWugtvCeiWgAh0+Jcegq&#10;9cvJp+nE20XmtGvCk9RVfRtch1dGCoySpjep/pVe81czfslNRe7H2llbR3lyggj2jbtBUelaIVVG&#10;AAPpVNzs1WNR/GhJ/CrtQbWSKV4SlxauvUybSfartVNRO2zeT+5yKk+1wIo3zIpx3NAxt/EZbR1H&#10;UYP5VNDIJYVkHRhmq8l7bPE6pKrkgjCnNVYtQFpZRI1vcFwuANnUj8aAPKfEkTfDT4mQ+I7eFRpG&#10;pjyrjHRJDnLsxBwMkccdK9Je7j8vdbSCQSKG+0ZzuU9x6A9sVzHxVsRf/De9mufnZmjcAfw4ORV7&#10;wapm8L6UzL5reQgRMnnCj73oBQBfjtQZIo5WEVvICSznk/n/ADq7FbtNcPBBKHhQALIP+WY9B6n3&#10;qwkkSkqjpc3jHBHZfw7AfSqwCwtugcqxbMkw5DH+6o6GgC3KJtORFhkEhPCxbQMn60xbeX7apVtt&#10;zt8yRsZDDONvsKjhe9eeWZhudV/dK4wxX3AFTpdSNqRK20oYw9HXHegAignnu5hNLtHQqo5I+tO8&#10;pYJ54U+WIx7lX370ge7S/IMcSeYuFYseT6dKkmtLlyZTc7SqngIDnigAtr4fZYh5FwflHSMmobK/&#10;WKBi8UoUzMNxTAHNS2d2qWkKCKVyqgEqtR2dyFikQ2s7DzGONnvQBRvLO18Q2+o2N1ZLc2cwCMrn&#10;HryD2+orw0+EZvA3xS0XSp3S70rULsNDHnLIu4ZBHPTOPevoCCaRL2cR27APtIDDGMCvPPiho2pr&#10;qOl+LNMjRrvSA07wHLeYoIJI4PPFTKEZK0ka0a9SjLmpuzPSrkBfsYUFVEgAB7DFXq5Pw34rsfF+&#10;iWOoWcg8wOBcQkjfE/IIYDp0zXWDpVGRUP8AyEx/uUai5SzJHdlH60kn/IRT/do1H54kjxyzD9Dm&#10;gC0ihECjoBiql0d97bwnoct+VXapp+81KQn/AJZKMfjn/CgAvAY7i3nHJ3BCPYnrUzXdujFWnjDD&#10;qCwyKg1LcY4VVtrNKoDYzjnrUsNpHDGFIDt1LMMkmgCn9sjOpl1SVwsRX5VznkVY+3f9O1zn/rma&#10;itpolvLzeyrtcAZ44wKnN/b/AMEgkb+6nJoAr3AvriJvLxCo7dS3+FWLBbf7MrW8ewYwQR8w9j70&#10;n20npa3P4p/9em6Yd0MxIIPmng/QUAXajmdY4XdhkKM4qSq99/x5yj1UigBmnx7bQb1XLMzcehOR&#10;Rfwq2nToqKDsO3A6H1FT24xbxD0QD9Kbd5+xzY67DQBRja2wHMNxLkd1LD8q4T40+Vd+AJJT5sLW&#10;06SorptEh6Y/XP4V6DpLF9MhZvvfN/6Ea8x+Miyaze6D4djkMfnXYlJHfCP1oA9H8N3r6h4esbuW&#10;LypJo97R4xtJJ4qyp3arIOyRKR9STSWWoaddForK5gk8slSsTA7T1xx9ajtJooWmEzqjvOwXceWG&#10;B0oA0azNf0HT/EujzaZqcAmtpRyuSMHsQR0NaQIIyDkUMcKT6UAfONvF438Ma7/whthqMNpbXlyR&#10;ZzSybsRBsBQWHXDrwD2rrBofxlsBiz1vTpl/6aqmf1U1d+KfhO71rw9Z6to9tLLrOn3DSRGItu2b&#10;skADqcquK2vh549/4SzR5InspYNRsNsNzC3ryMjv2GeOpoA5mXVvivpvkNqGlWl+Vk+UQNyTg+kd&#10;dF4L1bUtevtS1HWNJfS72KM2/kSZyUG1geQOMn0rrZ5nmubRWikTbNnJHB4Nec+J/iPpXgrxZf2W&#10;oQXUk9ygeNoEDAA4GDkj+6aAMzRPizZWHhHT7C+0TVY5IoI1DC3ZlbBHIOB71q3Hxjmuiy6P4R1i&#10;+jxhm+zuMfkprrrK0t4vDFnBLp+ZI4kUsYQeh962YZrGOMNFbopYZ2ogBNAHm9r8YltYljvvC+sW&#10;20YI+zucfmBXTeHPid4Z8Tb47W8EN0hC/ZbgqkrtyMKuck5GPxHrXSD+zrhwjRQF2/hdBmuN8b/D&#10;TQ9fg+0wQ/YNV3bYLq3Zk2ueBkKQOoHOM0AdlHFLczLPcDainKR+h7E+/wDjV1lV1KsoZTwQRkGv&#10;EdD+Lsngv7T4d8b297JeWBEcM8ESkypyQWBK4+XZ9epr1Twz4s0fxbp/2zSbpZVHDoSN8ZyeGAJx&#10;0zQBt0UUUAUblHtZftUKkqTiVB/F7/Xnr6CrisGUMpyCMg0rKGUqehGDWZNaz2tsUt5SYBjch6hR&#10;1wevSgCZr8x6ibZkAjwv7zPQnoD9T0q9VO3trVrILGh8qVQfmYk4I9c5qGNb5ZpIEY+XEAUZ14b0&#10;XOOfQnrQBduJ1t7d5Wx8qkgZ6+1UWF3fBVaMQxFTuJ5IOeMfhT47SSe68+6VQF+6qsSCfU/l+taF&#10;AHnPgn/krPxH/wCulh/6KeijwR/yVn4j/wDXSw/9FPRQBZ+NP/JJda+tv/6UR13vauC+NP8AySXW&#10;vrb/APpRHXe9qACiiigAooooAKjniWaIxtkA9xUlFANXKcVy8c621yMO/wDq3H3X9vrwT9KuVQlY&#10;XGpQJHyLdi7ntypGPryKv02RB7hRRRSLCiiigAooooAKKKKACiiigAooooAKKKKACmvGkgw6Kw9G&#10;GadRQBl6joWnX1vIstqudhA2sUxx7EV4RoF9qOl+P9Z0K5v549jebahcNtQEk9fYjrX0Ua8E+L2n&#10;tofiaw8SQ5CxXC/aWHVkJU4/IEVpTt1OTE82nK7X0+e6Oj8QfBbTvGV4dau9avftc8aZYIgBwoA4&#10;A9BXn+tfs/a7p8gl0rUrSWIkKokkdZCfwTHb1r2nwpr8cmkxoQXLYeIDqwfnH4ZxW/cQXlxFuZkR&#10;kO+NU67u2c/WplHldjajU9pTUjyj4W6BqOi6ZJZajq81jrckxdbeTDN5eAMYYHgnnI5r0ZNeu9Nm&#10;jt9etliMhwt1b8wj2Ytg549O4q9fLpmpabsv0SW3fqrZ5P4Vz8ol8PWTDVXa40GVf3zyY3Wp7dMf&#10;Jwvqcn0qTU6ezPmT3Mh5IfaD7VdryHwJ8VNGufEVx4aSeQ2olKWE0g++oB4/IdxXrwII4oAilWIR&#10;s0irtAJJ9qzIvMSdWsIXWAgswf7rfQ8n1rRvP+POYjqEJH5Ulq/+hRM5AOwE0AUo3mvr4Op8jylK&#10;sjD5wTjHHIxVr7NcZ/4/ZPptX/Cq9xJFdkfZ0keROBImPl/OmBroyrFfS+VnhTD91/rnnNAEU8Nr&#10;a6gokjd8xHGGOWOenXrU0fnvcfZhtt12b1KctjPfNXIrK2gfzI4lVsYzVTUdkUouI5mS42hVUfxD&#10;P0+tAD5tORQJ4R+/j+bLE/N6/wBatQXCTW4lXKjHIPVfrUIlu5gBHEIhjky9fwxVSWzjtJ1nmZpY&#10;3b593RWPcY9TQA4XTT3zPGhlVBhDH0yfWpbhLtrWV5ZhHhD8kfIPHuKvrgDjGO1U9TmEdsuWABkV&#10;T9DQBXWCO1NpOF6jYec8t9fpWtWXeXMMtoRbkyyRfOgA7j60MIDEj3c7S7wMRnpn2xQAW17b29zN&#10;C0qiPO5PQD/9dWv7Qtz/AKtjIfRKpeYYb2Fks5QuzYBx6/Wrn2qT/nym/wDHf8aAKwuj/aTP9knO&#10;YgB8o9T71Z8+6kx5cAX/AK6cfyqtNcut3A32WUFiVxx/jVr7VL/z5zf+O/40AVbT7aGmA+z53k9T&#10;/hWXr5ubC/0zVnVGaOX7PtQk8SEAnn0xWrbXMgmmItJj83qP8abqaSalptxaG1mQyxlVc7flJGAe&#10;tAGZpy/2d4tuLBhtglTzbUevGX/Wt+e7WJ/KQGSY9EXt7n2rx3T/AIl6frPifTNItbW7h1W1c2rX&#10;DhdpQHDY5PJwO1ezQW8Vuu2NcA8n3oAr2VpLG7zXMvmzOeOOEHoKfeTNGqxRDMsp2rnoPc1aqm3z&#10;asoPQRZ/WgCe2gFvCsYOcdSe5p7FVUsxAAGTn0pScA5rj/EevmRmsrRsKCRK+OvsKqEHJ2RjXrRo&#10;x5pHI+P9YWNLqe1ILTlLSIDoS3y5/DNRWNmul6ZBYqApiTDY6M/c/iazLoreeM7a0ZAYdOg898+r&#10;jj+VeiaFoE7IuozACTrFG54I9TiultQVzyYU5YiVn11f6GzplgzafDHIpjtwoPl92OOp/wD11pXS&#10;xLZSLJxEFwfpSW92sreW4KTD7yHrVggEYPSuRu+p7cYqKSRBbAvZoJBnK4/CuH8P2z+H/GGq6ELg&#10;RQ3bfbbRUOQqZ27OR65NdY7S2V0trbYfzRuVG/5Z89fp+tcz47069W0sfEEZha40acXAQA/vB90g&#10;/nntQM60XNxBxcQlx/fi5AHvnFRzy+ZJFdpiW3jyTs69OvpTbXVU1C0t5rDbMJow4f8AhA/n1qSL&#10;TULM858wsdxQfdB9u9AFuKRJ4VlQ5RxkH1FUZLWDTzJc2sKrNMwViSeabaSzQibZF5kAkYAL94H+&#10;WKbf39tJbBRNtO8Z4ORRcTim7ssGymklSZrpldQQNqg9fqKebTIJmuHce4A/lVJpLb5WXUJAw4yR&#10;/wDWqxFaQTOJpJmnOMDd2oGRWlpbS3F0pG5VcYG48cVoJbxJ0Qfzqm8bpqapblUVoiW+uam+yzNy&#10;13KPZcf4UAWHCRozbRwM8CqlnH5qG7k5eQcZ/hX0qvqETRRIgnmZ5GwOnbmp31KyETKswyFIAwaA&#10;OT+ICM/w81NVGcP09qh+Hu7/AIQrTY1xHatGTI2fmGAM/gav+Min/CAXalgGkhLgHvxXPeAJET4f&#10;abNK0cYQktNIeFAA449fpQB2QkjeGXHyzkgLCOrL2GfcU+NpjfRlQjvGnzxDog9B6n61wus/Ffwn&#10;p0lwYryS+nYBcWSfMuOCPmAFaXw88b23i0XwhR7K4hdQYZsDcMHBGCe3WgDq5btJNQVlmkhIjIZA&#10;oznPTmpIj5d9E5jmUuNhaQAZ79jUaTSpdXQeeJB5g5AOelK8sTT2zLdyTbZM4YdOPpQBoX8TSQb4&#10;yBJH8yk9vX9Khjlur2382IJHG6/IH+9+PWrshHlP0+6ay7ITWlqjRYkib5in8Qz6dqAJbO8ghgEU&#10;0gWVDtYN3PqPam297CtxOoYsOCAPfNRT3Rima5g2iV9qGOXp17Y+tSQXka3F1K5GQqAgf3ucigBT&#10;eAaim2CYlkJwAP8AGklnMl/Hm0mIMTKQyjnke9I94v8Aads8sbwq0bAFsc9PSrF64jltpQC2XCjH&#10;fNAHjPiKyl+GHj2w17TS8ekatcCO7tuu0nBwM/QnOc817lG++NXHRgDXmXxn019X8Fi6+zyqNOm+&#10;1EkjoAa6jwldWev+G7G/8oFZoty5PUAlfX1FAG5KMX8TdjxUd1NGL20DOAuWz+RqQabZg5EC5+pq&#10;FbeH+0wqxgbE3fnkUAWPt9qDgzp+dVbG8t3M0rSrvZyv4A8VohFHQCgop6qKAOf8YawdJ8MX2qW6&#10;JLJZQPcorfdZkGQDXl+kfGbxBfWV7cz6bp6iLT5buIIznJTsa7n4hxxyeCvEbxoAIdOmDH1JXt+R&#10;rnPh18O/DN54Cs7+ewBnvbR4533H5lJIPf2oAp+CPibrPiLX4bK902xRLqPzVaNnJyG285qn4l+K&#10;3ivSprvTRpumQX8XOImdnUcc4Ix3FWLLw1pXhP4paXFpkPlQvaNJIM56SCvPfF+u6TrPjrUdWguQ&#10;8FwgVE2tuBGByMexoA9S8GfEvxL4l1aLT/7P01jHGZLko770XoDjGOuBVrUPiRe6dDqkdv4Y1gtG&#10;7lZ/Kj2Dpyfn/pXmvwv8Q6Zonje5le7AS8gEChFO5TuDentW74g8K2/ibx14k+2314n2OwEqeUVG&#10;47m4OR0oA6Lw18V9VufD1tcXnhrV7yY/fuIIY9jcDp84/l3r0g6jFdaRBOwMLzwpJ5UnDLuAOCPX&#10;mvl7T9N03Trvwk1rqFxJqM9zG89ux+VUJXaRgf73ftX1XeRIllcFVAJQnNAE8P8AqI/90fyondY4&#10;HdhkBSSBVWCO5NvERKuNi/ypl0NiAXd2Y0b5cL/F7dKAK+mreJHLAgjCxtjJJzzzxx715T8WtJfW&#10;vFPh6zvJWt1mYK8sJ5U4c8Zr17SxHvuvKbdH5gwf+AiuA+Nmh3V74Yg1XT+LnTrhZnx95kwwwPfL&#10;CgCG6+BGhSRqLPUtQs5AOXjkJLH1OTWNbfB67udTuB4j1y5ukhQJatbNgrHk438L83X1+tep+EfE&#10;MXinw1aatEVBmX50H8Den8quzSx2mpLJKwCzJsHttyaAPJv+FN2VqS9l4u1OBxyFkKkD9DUn/CGf&#10;ECwT/iQeOLZsdRcqvI/CI+9eupdQSfdcH8KV44JgQwVhQB5FEfjBoUH2qWXTtcjyT5EWQeOvSNev&#10;1p/w00zXX8U6x4x1nS3s5r4Lbi2QYGBtBYD6xj869Ss5FgtpUkbaYSxb2UkkfpUGnX0S2ahg23c2&#10;HxwfmNADpn+13cETRSx7T5nzAD29fevmT44rt+J3GeYYz/48a+no5459WUKckQE4/wCBCvnv4seE&#10;Na17xjfazp9oZ7K0ZIJmDAFW4bv7OKAPf2uWa1MECBpAPmLfdXnnPf8AyKmtr6z+zRfvUHyDGamh&#10;hSCy8qMYRVIFV7G9tksLdHlAZY1BGD6UAPlurGVSrMrg9l61TmNlm3WCQb/PjO3cT/EK0FvrR2Cr&#10;KCT2wahu5Ypki8twdlwmceu6gCxNY2lwWM1tDIWGCWQEn8a8W8R2j/Cf4gW/iizULoepOtpdRryU&#10;yFJ2g8ZPlE9e9e4jpXO+NPCFn410E6XeSSRqH8xHjIyrbSueQf7xoAsaj4t0HSHkTUNUt7dowGdZ&#10;GwVBAIz+Yqv4V8baL4xtpJtKnZjG2HjcAMOAc8E8fMK5nTfgh4OsLZI7i1lvmXkyXD/M3124rJ+F&#10;FtBF4z8USWsSxQ+cyoq5wBiM0AevUHpRTXYKjMewzQBShzaXzQZ/dz5eMdweS2fzGKv1yV7rRg1u&#10;EbpBBMAu8AZQ9Py55+lbRs5rjZctKpljGYGGcY64PscDNNprciE1PY06Kpfb/IYrdoYsDh/4W+ne&#10;rC3ETBCHBDnC+9Is8+8Ef8lZ+I//AF0sP/RT0UeCP+Ss/Ef/AK6WH/op6KALPxp/5JLrX1t//SiO&#10;u97VwXxp/wCSS619bf8A9KI673tQAUUUUAFFFFABRRQaAM/Tf9bfrjkXJyfX5V5rQqhYfPdXzHqs&#10;5X/x1TV+nLczp/CFFFFI0CiiigAooooAKKKKACiiigAooooAKKKKACiiigArkviHoUet+E75THvk&#10;igldR77Dg/pXW011V0ZGAZWGCD3FOLs7kVIc8XE8H+F2sSW+hWxZyZrKR45ieuwuTj8gK92hkWaJ&#10;JEOVYZFfO/hOIWfizxTYxN5kIuA4Zei9fl/X9K9h8LXk93YG1Eqp5ROScliDzwfxrWSvBM46MuSv&#10;KF9H+ZswJBZXk4ZVQt86nvt4B/WqevyW1/oV1DPDvsnUCR2IVfvDjn8K1I7CBXEjgyyDo8nLD8aw&#10;fiDpVxr3g690e0x9ovAqR5OBkOrd/ZTWJ3nh/wAT/hS2ku+veG7eRbVQJZ7fcp8rLcMmMfLyOOT3&#10;6V0Hwm+MBnMHh/xC2JQFit5wrEtgY+brzwOeK9mg0wf2Nb2kqjfFEFyOxxg/4VwFt4M0Lw14rn1d&#10;tNiaG9PlzEou20ckjcgxkK27bgdMcmgD047JoiMhkdcZHcGs+ytInVhNmRo3IUPztGeMVjaZLcaN&#10;qMmitMi25JkspJBkMnXyxzxtGPzrZjS5E8jrcW678cYz9e9AGkSqDkgD3qjNexTsbaKIzlh8y9Bj&#10;8aeLGNzumdpv9lzlR9BUSzQx38xdwBGAFUc8EDtQBAbW8gUb5meDusRwR+far1olsIt9uoCtySBg&#10;/jTftM0//HtFhT0kfgf988Gql3YPFE9ytw6y9XVThGOe4oAvSXsSNsXMkmOFXv8Aj0qhPHLPexee&#10;iqswKhTyyY9+matWc8EaeUYhbv1K9vz6VHqkpi8qdMZjSRgcZGQufxoAZbWgWaS1lmmdY+VDEY2n&#10;oOlLLa2sV9BiJFVVZmPp0xXEXvjzVbe5sZDopbCFpP3iqZwQMFATkfjnrV6/8S3C6mzPYfu/sRug&#10;jODgqgbB9aAOua6luP8AUYSHvK/f1wOufwqrp7W1pOY423o5O2Vhhs+h/wD1Vy8/iqbffhrQTvCL&#10;cRI7fLulj3d/Sqlr4zk1XV7fTzDbu7IZZcRFHhRTgn5uh9PXtQB6DejD279lkyT7YNOkvYY+A29y&#10;cBV7mqdubu+tQksaxxHgs3Jce3PH406ygjsLp4CBmT5kcjk+xPc0AJL9oe6tZJgqKHJVB16d+1al&#10;VLwZltz6Maslgq5JwKAKsB26lcRjoFVvxNXKpt+61GMj/lspB/CrlAHx74acwfGWIeuosvPuxr7C&#10;r5esPA2vw/EG28RGyA0v+1NvnecnXcf4c5/SvqDPGRQAtZt1cw2momadwiCDqfrRqms22lwkyNul&#10;I+WMdSf6VwOo6hPqdyJ7gjI4CjoBWkKblq9jkxGLjS91as1Na8RS37mG1Yx2wyCR1f8A+tWEuFG4&#10;8Ko3H6Dk0VBru6w8LXF6siGWYi3hizyS/wAv9a6vdgjx/wB5iJ92O+G+lprOrahrMvzpJMU57oh+&#10;SvXcVxvgLS5NM8L29pDJGk0I8uXcvORXUeXf44ng/wC/Z/xrkqP3j28NFKmmuompRo1sWIw4+4w6&#10;g+1IlrKI1Iu5ixUZ3kEfyqFmnuLuK3njAVfnLKRyR04rSIJUgcGoOgz7EPNcS3EpVsfLG4GPl7/r&#10;Tp3N6JLWIAxMCkrnsCMYHv8AmKhktbqK2EIuoUjyc/KQSPQHNOtNQhRGhKFBEdo2ISD+QoA5fwfL&#10;LoGpah4TkilaOzHnWTM6ktATgAn1znsK7H7fEo/eBk+oJ/lXIeNoMGy8Q6dt+2aZJ5jqYzmWM8EH&#10;oSAMnFdXaarZanpUd9Z3CSQTR7436ZH0PNAEOn3tuscuXPMrEfKf8KmvZo3gQq4/1i0+xCNaIcqd&#10;3zVDqFtB5SEwpkyKPu9eaAMfxt4gvPD2lW17ZWhuV+0xrLtYD5CeQMkc1z2i+LrrWvFCWc9vp/2e&#10;WJpFRYnEyEerFtp/AV0mu+E/7ZgS0+1vFZjLmMdfMz8pB6YH0rF0nwPqGjanFfS6jZNFFndtt2Dl&#10;fTO6gDn4/GPiOFIbgT6XHcX8ri0tGikxLtcrjO7C9OrECvT7U6q1nC072ZmKAvsRtufbmuBsPhxq&#10;cVm8bahYTxy7xi5tmdkRnLbVO7gd67nTo77TtMgtZohcPCm1pVYKD9ATQArTXDaiFe2LmNNw2sAM&#10;9O5qYX7ySPA1o/mAZKFh0NQ2l6iedLMroJHyvyluPwqe6JEkN3Gu5Vzux1IoAztUtY59KuLM2JhS&#10;4TyiwIPXivN9P+B/hiC7WPU77VJmiA2RvIhQ59cR/wBa9Xt3W/u/tCnMMWVQ+rd8090U6jjqHTDj&#10;sfSgDO0Xwd4e0Da2laXb27cfOi8n3rlfFnwp0PxP4lGovcX1nfvGWMltIihmGME5U13Rt5rU7rU7&#10;4+8TH/0HsKrmd7jU4jBhWWJgwdTwc0AeV6l4V8f+Cof7V0vxE2qWNl+8+w3BJyo7HG3P4V3OgeJW&#10;8Y+EYtRg8qMuoE8WDujbOCM59q6V2uWRo5LYOrAqSrADB+teQaLE/gj4r3Xh0s8ema1iS1hRsBGy&#10;MnjjPX0oA9deztTEXZQxKnlqpWttttUIWzAxxuU5/nUktutrcq0m6W3KbcMc7T1zTNtjLc2/lpCs&#10;BBYHbjPFAEN0gRFP+ijEin5EbOM1bFxaf2k8p5JUDdsPbPtS3cUU00UVuAsvXzI+qjvz70+W6msF&#10;YzjfGB8rqOfYEetAEb3MdxqIMatIsaFWGMdenWqZaYC3S3X919oGDLzg59sVoW1zb29r5ssvzSHJ&#10;LA556D8KrkCW3ZlLhBIGDDg0AR68kd5ot3p+qRxG2uYmjd9wVeR7mvP/AILanJEl94Zu3X7VppPl&#10;hTkCInOM/Vq539oW8u4otI0yHzzDKxkLknBboBnp3rkfDmhePvAtz/wlhsZFtI9v2ndOpEkfB+ZV&#10;bJH+FAH1bVDzUi1WZnbA8pf5mo9C16w8RaRBqWnTrJBMMrjqPYjqDUtrGk1xPOyKWDmPJHOB/wDr&#10;oAk/tG1/56H/AL4b/CmXF0ZDHBbsN8ozv/ujv+NXKzYrWKTUbooWTAXJjOMnmgBup6Haar4eu9Gu&#10;HkS3u4mileNgHw3UgkEZ/CotO0m28N+Fl0yyaSS3tYiqGUgsRyecADv6VofYUPWWU/VqZJpsboVE&#10;syKwwQrYz+lAHLeG/hjoXhzVZdVtpr2e5mQgfaHRhHkhsrhRjn1zVrRvh7omjaxLqy/aLu/kORNd&#10;MrFOnC4UeldCLEDrcXB+r0G1mj5huXLekp3D+lAHLD4faB/wmq63bwyW11Gm5hCVCSE5HzAgk9fU&#10;dBXRXWg6fdrd5hEct3F5Us0fDleeMn6mnRrdwySO0Hml2yCrAYHpzUv24IcTRPGe38X8qAMTwv4Y&#10;0zR7GKKCJpXtGaKKabBkCgAdQAOntW9ff8eM/wDuGvPZfi/4U0m/msWu5JWS5dLh1gk2wnOOTtwe&#10;fSu3XU7LVtEe80+5juIZId6shzwRkZHUfQ0AXrb/AI9If9xf5VXlPmapFH/CqFyR6gjioE8y4W2i&#10;AkRVQFypx2FXobZIC5UsWc/MzHJNAFRLiK0vbkTMR5jBxwTxgDtTrjULYwOcM6Yw2ARx+NOcbNVj&#10;kPRoyg+uQf6VJfhGspBI6omOWY4AoA8TZtT+DPiWPywT4T1FyBHIdxglI7bSMH5VySCMGvXLaOK9&#10;ikJkL3HDpJ/eXtj2yDXGePdd8M+J/B15o7avbCeVFcAHPKsG69O1Wfhlqf8Aa/w90y7gx51iotj6&#10;MFVc59eGoA7e28u7h3SRr5inbJxxuHXHtmor60tljjxCmWkVc49TQsqpcQ3SDENwoD5/hP8AD+pq&#10;S9ZWlt4iyj5w+ScfdINAFa4sbe3uY38vEU37uRR/ETgAn9a0mdIY8swVQKq3s8UsMlumZHkUqAo7&#10;n36VFYQ+cN12d9xEcNH1VPTHvjH5mgBGklnv/tFuv7oQlTIw46g4A65rjxGmoeBgNzNPrs+/LEZ3&#10;AD+kddX4r1MaN4X1DUdwXyIi+T2rndNudH1e/wBE07R7uK6t9OzdEr/dIdOR9WoA7hyPLfBHQ1Bp&#10;4zp9ucdY1P6VXvLZILV3SSVeg4b1OKfHDfQwoiywEIoGAh5/WgC8yq6lWGQe1Z93bwvd2ieWA4YO&#10;pHUBSKl+03WQPsTe58xajilN1qYbaUNuhDA85Le/ttoA0KKKKAEb7p+leTfBciV9duG4ka8YFfbZ&#10;FXrJ6V4VpfiK2+HHxN1ca87W+kajF59vMsLsASQvRQf+eZ7UAe7UVQ0rWtN1u1W5028iuImGcoeR&#10;9R1H41eJABJOAKAM7VRavbStMqNLDG0ke4HggZz+gqXS52udNglYqSyjlQQP1qjrBsbqLEkzl1R9&#10;gRSynI74H0pmialC+jbWnjili3IAwxjBIBx6cdK05fdOb2tq1m9LG6eK5gWlvHILi31V1DZljRz8&#10;m8HbkjGcde9Ml1fUdRtPLtYFAabyfPzgHJIyBnPGKgs/DiXWm2DTlywkZHCkDC7nJ/XFNQtrJmU6&#10;7qO1ON+uvyML4cmY/Ez4h+e4eXzLHcy9D+7koqT4f20dp8UfiJBECEWSxxn3jc0Vm9zsgmopMvfG&#10;n/kkutfW3/8ASiOu97VwXxp/5JLrX1t//SiOu97UigoorP1qW6h0qZ7NS0wHAAycd8U0ruxMpcsX&#10;LsW5rmG3UtNKkYH95gKyY/E9lNqMdpFlg52iTkDOQAOnv+lcxBpOsas26YTBDgkzkjH0BroNN8KQ&#10;Wc0c80pmlQhlwNoBHPrzWrhCK1epxRr16rXJGy8zoqKKo6jcyIkcEDbZ522K3XZwTnHfpj8aySud&#10;spKKuxuknzbV7jtO/mA+vAH9K0KitreO0to4IhiNBhRmpaG7sIJqKTCiiikUFFFFABRRRQAUUUUA&#10;FFFFABRRRQAUUUUAFFFJmgBaxvFWuQeHvDN/qM0yRGKB/KLnAaTaSo/Eis7xP8QvDnhW3ka+1KBr&#10;hAR9mikVpM+hUHI59q8ulbxF8aNZtFksLjTfDNrKJW8zdtuVyPZc5Cn1xmnYly1sjc+DWgC78PX+&#10;s30GJdVldjvXkYZhkZrb0iV9H8SCGTIBJjIJwADgg/kK7qwsLfTLGGztI1jgiXaiqMYFcV4zh+z6&#10;qJ0OGkTdkewxW1N3bicGJp8kVU63O/HIrlviDq9zoPhG61az2farXa0W9cjJdVOR9GNbNpAlxaxy&#10;+bNyv/PQ1l+Jv7L0/Tkn1dt9gJB5yzHcpHQZB464rA9BO6ujftnaW2ikb7zICfxFZ+s2MV4irMMR&#10;PlJMDr/dP4HkehqylnE0asksu0gEYkPSo7uxH2diJJSVIbBcnoc0DOQvmgh0260/VZ1iu9KHnWl1&#10;M2GkQcqPMPUsFAYA/Wt/wzqemeJdEh1C0MLE5WQxADDg4I/Osn4i+E4vGXhCZI5Giu4omlgdBncc&#10;Z24yM5wBXhfwl8azeCPFUujas8i2dw4gZGJIik3YHB6DJOTQB9PGwXtcXCj2lIqu8Fta6jE5Kbih&#10;BLkbj9alMl5cxnyRHErDKShg+fTio7ezt7y1V3DF9332OTke/p7UAXPtcGM+av0zzUN9Kk1hKInV&#10;jx0PuKrJvjuHRreK4WPq+wKR7AYOfrTLgW10EtolMTynDAHYyDrnHXtigDSEcNzAhZEkUjIyM1l3&#10;tjPI1zBaTsr+SQockhSwI45GKvpZPEgSKcqgGAuM4/Wolj+x6hvd2ZZkCBjnAI9fTrQB5zd+D/EB&#10;msL28unnnt1MIhQkZGAAwbJ2k9/Wt0eF7jUbq7a+uvs5Wz+zxqp5j3Lhixz83t0rsZryNG2IDLJ0&#10;2pzg++OlULiCRZlu7jO0na8SHjHqSOoHvQBx954Qv7iTUE0+5VvNNr5crrkfu49pJ5557UzTPhzq&#10;tndW9zPq8c10sgaa6aD97Kv9xm3ZKdPlPHAr0iNURAIwoXsFHFNnuIbaMyTyJGnTczACgTaWrIbO&#10;cupikXbLGcMv+FZ+u6rZ2kYVnDXK/NGF5Kn+lYGr+JGnnJsQ0a42mQnlhn07fWuU1TWrXTnU3k0k&#10;lzLykMY8yaT6L1IreFLrI8+vjvs0dWdPL4ou7i8gkYBIUfJQdT9TXRpqEBjW7u7xRGfmWMdE9m55&#10;ryA6hr+on/QNLWzhJ4nunw49/LZR+WakTw7LOS2q6xeXcjfwQO1umf8AdViDVOnf4UYwxPJ/Ed/I&#10;9Wu/EmjpcwSHULf5N2f3g70p8aaArAHUYee+4V5lH4NtJIyVsL6QAcsWdv1qeDwLbuUP9l3ZU46h&#10;sfyqVSXVmrxsukfwN21ureTwJ9uEitbw6k8zODxgMec0kvxBtIYmKaraNJIMg/aVwnoAM1lWt3o+&#10;mfDy/wDDtxeWkF6ZJQtjLMolbcSRhCcnP0qzafD63+yQyvpGnxqVXl4ELdPcVMEle5pXlOXLyp69&#10;jHufFmmvIZJbyW4kPVkRpT+maii8S2NwQI7bVGB7rp0xz/47Xodj4A0yDa0kVue+IrdY/wBRW5La&#10;QWn2VYIkjRH6KoGeKuVXomZUcEm71Fb5nm9rdy30AbT/AAvqN0xGczTm2B/77SsvVfDXi7UFsrwa&#10;JCiQTGYWf21CXHGAW74xnpXsVmzN9pjbOFchQfSq0ZPmQL2SVlrJ1JPqdiw1FbRODt/HljYTrJdR&#10;XOmah0uLW5jZYm/2hIQFz713mm6y2rWKXNrbhlYkZEgI+oOOaq+J/DlhrdjI1zbRSOik/PGHyMdM&#10;GvPvDWqTeDNZtbSSeZ9DvDsVHGfs8p+6MnsT9MU370bmcX7OrybJnqL2E8sgma6KygfLsXA/EZ5p&#10;RqBEex4z9qB2iL+8fXPp/KrNzcLbRbiNzHhVHUmorS2KsbifDTv3I+6PQelZnWNSzL5kuiJXPRSM&#10;qv0FMsZooy0Djy5M5wRgH6etaFV7u2jnjJcfMoyrDgj8aAK0kMVxqUsMsashgwQRnIPBFcbpccfh&#10;DxPJoV7HF/Y16S+nyOoCxueWiHooHTp1rq7C5jM4kluIy5hAJLAc5qt4p0qx1/RXgkkj81DvgkVh&#10;lJB93B7c4zQBeltI1vLeKMvGhDZWNto6cdKZqFmEhjxPcHMyfekJ71j+DdbuNWVrXVF8rWLEFLmJ&#10;uC3YSAcfK3biuivvm8pPVwfyoAXyLpT+7uRj/bTd/Wq179rEIifZKJGC8fLmtSqd7zJajv5wNAAt&#10;zJEqrLbMgAx8p3fyFMn1GEW8jfMpAxh1K5/Or9UNRRZpLeFkDq74bjOBQBItsy6eIEf5gvB9arm7&#10;byFt1TZcn5fLP64qVknsstGxmhxyjHlffPOfpVa3SLU5jdh9kg/1Y/iA9SPegCQQnS2DRKzQEYdV&#10;GTn1wO5701ZrltQLi1/h4BkHSrXlXifMtwsgH8BTGfxqtFLdHUJybZNwVePM/wDrUAWvPu/+fIf9&#10;/R/hVVpbn+0kb7GN3lkf60etWvOvP+fVP+/v/wBaqqzXJvmP2ZchcY8z/wCtQBa867/58x/39FeS&#10;/GHzNL1Tw34jWAx3MV6Ii6tyEwSeR0r1oXFx/wA+3P8Avf8A1qxvFGhp4p0G50u7tFxKhCSE5KNj&#10;gjjigC4ktpNDvieecOuVfllPHY0QGzXTohNBGZY1C7HQbs/4e9ef/CrxJdaebnwT4gcR6lpgPls7&#10;Y8xM8AZ+8ea9D+zf2jObh1aNV4jyMNn1PqPagAg0+W3BnifbM3LIeVx/dFO85726SAxlBH80q+h7&#10;c96kN3Lagi6TOBxIvRvr6UyKe3sLQ3d9cwwrIQTLM4QDP3Rk/WgB2oW8LiItEhPmrklRnrUd9aCO&#10;zlkSaUYU8bzj8qjudZ0qaDMWp2TlSG4uEP8AWprm7tp9NlEdzC5MfRXBoA8/+MkOnJ4Ijm1SG5uh&#10;HJvgEMhQq+04JbBwK88+E3jrWtV1tvDOoNNqem3eQTdymV4R06tnj24r2H4k2lxqPw31SGztBdyt&#10;attVV3MOOqjBJP0rxz4AW041nUZjY7Y/J8sXsifKjb1+UEjG7HbOaAOi8OyS/Dr4gXvhKQlNNu18&#10;+wbqQxx1I9lNew2kN55bMSkBdizL9/n65rz/AOM2gr/wiUOs2rMl5pkyyiRRmR16bd3XHOa73wzq&#10;n9teGtP1IjabmESEemaAEvo7mBFNvcO1y7KApJIxnkgZ9M1o21utvHtByxOWb1PeoJSBqsG/up2f&#10;lzV2gAooooAKKKKACq1/cRW1lNJLIqKEJyzY7VJPcQ2sLTXEscMS8s8jBVH1Jrw3XLo/En4twaRp&#10;Ws3baElrieSzlYxhwHPVTgg/KM5oAt/CbRtH1vTfEt1qNlZ3NveajKFMsSuSN2Rgke4xTtS8Ea54&#10;JupdV8DajJPZZLzaRI/yEd8DcAeCcDbXo/hHw3pfh3RW07T7YLBHM33/AJiTwCefpW+IIVOREgPs&#10;ooA8mt/jTcR2KLceD9TF3GNssaI+ARxnPl4warf8LW8Y7n1b/hCrr+yAdvkkkS/X7mccHt3Fer3s&#10;MCRNiGIPKwXOwZJNWxGphEbKCpXBUjigDmNA8W6X4wsLO90+dPMV98tvu+eMDI5HB/TuK8/8S3+s&#10;/EfxzdeFdM1CTTtF09Q9zdQsf3p4yMgjI+cfLz0zWn4v+Gc+n3cniPwVcnTdQB3yW0fyxTADptBA&#10;AJAOMHnmtf4Y+Dbvw54Zuo9ZeKa+u5jLJJGwY7cAY3Dr92gCOH4T+A4tPFqLCN1I4lbY0n/fWM10&#10;+gaVo/hfSU0zTISlspzwmSxwBkkDk8DmpbSCUQLNFHDLETlIygHy445q4l3bqwR4zCfV02r+ZoAp&#10;pJEdPnjdtuZjsDnaRzwRn9KuQWEJijaYec4UcyHd2561FqAt5xHEojeTcrZGDhQQf5VHap8juLsx&#10;uZGADPuG3JxgE8cUAX2e3tFxhIx2VRyfoO9UROyX6ziEpbzfIWPGW4wSO2MHrViOK0jbc0qSP13O&#10;4OD7Z6U+5a2nt3ieeMBgRneOKAPPfjnrJ0v4dywj/l/l+zE/VGb/ANlrmv2ctHjXRdQ1kqBK8zW2&#10;7HO0BGrN+O95q2rRWemWllPdW1qRNdS26NIkMgDAKxAwDtYHk969E+FGiXGkfDvTY1YQyzBpZVMf&#10;IYkj+QFAHY6mymFYmOPMYc/Tn+lWVuYXbasqZPQbhmqM0U39oWQmmWVS7fL5eP4DVqWyt5UZfLVC&#10;f40G1h+IoAebqEFx5ilkBJGfTrUWnqRblj/G7OD7Ekj+dVruzgiskhVSXYqm8H5zkgE56/WrCWTx&#10;RrHHcMEChcEZPA9c0AXKgnulhwoG+Q8BF6/j6D3qP7JLH/qbplz97eN+fzPFJZWbwNJLPIJZ5Dy+&#10;3GB6D04AoArXc99DbS3hQJ5a8QE7t349vyqOXwxpV9EY9WsLTUvmypurdZNox0G4HA6/mau6h8yQ&#10;wHpNJsP0wT/SrlAHh3ijwdq3w11H/hKPB08507fm801FJQBjtLBQeR8w4xxtzXpvh7xz4e8UWEU9&#10;nqNtvlGDbySBXBwCRtPJ6+ldDLGk0bRSKHRhhlIyCK821j4OeGtRla40eZtKv0yBLaOQEP8AuqRj&#10;vQB6PHbwRD91FGgPPyqBWdfeHtOvmLvAqOQctGApJPc+teXHT/ib8P8A97aXb+JtLjIMkTg+e4HQ&#10;L99ufatWx+NmltJaW+r6Ve6VcyyrDOLhGVLcsQMs7Kox1JzjpTUmtURKnCStJaHpUFnBb28UEcar&#10;HFyoAxz61OqKgwoCj0FRWt1Be20dzbSpLDINyPGwZSPYipqRSSWx5z4I/wCSs/Ef/rpYf+inoo8E&#10;f8lZ+I//AF0sP/RT0UDLPxp/5JLrX1t//SiOu97VwXxp/wCSS619bf8A9KI673tQAUYzRRQAmKWi&#10;igArFnYnxVbIx+QWxYD/AGt2M/lW1WNfoYtdsLj+GT9x+OGb+lVDcxrbL1Rs0UUVJsFFFFABRRRQ&#10;AUUUUAFFFFABRRRQAUUVS1PVrDRrNrvUbqK2t1ODJI2Bn/INAm7bl2q97f2mnW5nvbmK3hXq8rhQ&#10;PxNeQ6r8YdR166fTPAelXN3cDlrh4wQoHUgAsMcjqO9Q2fwn17xDqHm+N/Ehmm+8Le0OEZPfCpjn&#10;PT0p27k8zfwm7r3xs0GxmNlo0cur354jS2wyMc/3lJ7AnpXOTN8UPHX+vB8O6TI2HSRdkig85BKg&#10;+g616Pp3g3w/4TiifStMhgiVv3pYtIxBGBguSRzjvXUlFdCrAFSMYouHK3uzzfw38GtA0uZL7U5J&#10;NYvwQwnuGbGf90sQfxruZIE07ZLaxLHCvDxIuFC+uBwMc0sBktLwWrYMDjMJzyMdQfYcVfIyMHp6&#10;UikkhFZXQMpypGQa4PxnIbjVVgTlkTbj6jNddJu0xZJV+a0GXZOpTuceo69TxXE2jy6t4iN2I2k2&#10;nfwODjAAP4VrS0bkcmMvKKprqzu4Jra2gSEzRqVUZUsMiue8b6Vb+KdCGkrfxwCeRQZBhtuCG6Z9&#10;q6O3tI4YFQgMepLDmuQ+Jc+o2Og20mj7kujcKA0casQO/BBHTNZHWlZWOuhubWKCOP7TEdihc7h2&#10;FFzcx/ZGZWDhxtXac5J4/rToY0NvG0iLuKAsSO+KoLa/art7mBjEIyQncMfX0waBiR2k1r5bTh50&#10;VQAIycr7YHWvFPjL4AN/q1prehwgT3U6QXEart8tjhUYgdMnOTXvlrOZ42LAB0YowHTI64rOvtPi&#10;vpbm2mJX7RH+7cdUYD7w9xnNAGF4GutU0vS49C8TSx/2nbISsgOFlj6jZwN20EAn1roYRPJcymAv&#10;DC2CCyd8dhXOAXOo28kQ2jXdGbovPmxkZVTnpuG0njjtXQaZq7axYR3VjEuxshvMOAGBwRxnvQBM&#10;sP2bUEcuxEi7ST3b/wDVUl41iCRO6LJ2w2GP070j2bT4a7mLIp3BBwAfqMGoPJW7Uw20eyAnmVjk&#10;n/dznNACWtzdPNJHAjPEgwPNG3afTvmp57Ka6hZJ58g8hVGMH6jmiH/Q7xonOVnbcre/pV+gClYM&#10;iq0JULNHw+ep9/xq26LIjIwyrDBFVL6PaouYyFeLJJPde/6Cua1Txa0qGLTwUz96RgM/h1qowcnZ&#10;GNavClG8jSvdbXRFa2kHnSjmMA449/TFclfajdanMXnckdkB4FZur6rDZ27X+p3O1cgb2wCx7Ads&#10;8Vg+VqXibDXHmafpB625GJpv97+6P91q6YRUNN2eTWrTrrmbtH+vvJ7rXZbuZ7LQI1u5x8sl1nME&#10;J/3hkE+xqxpmhw2Ba4uJDeX78vcyDkH/AGRyFH0xV63trewhWC1hWKEcBV9fc9T+Ndpo/hUKVuL8&#10;q/QrGpOPx6VUpKOsiKdOdR8tJaf1uYml6Nd6pIBzHGMEuw6j1HrXZWGgWNigxEJH7s4z/Op7mMW8&#10;sM8fyKvyuB3HYVermlVlI9WjhKdPW12ULdFja5t9oA5bgdjUtgxNqM9iQPpUaf8AHxdN/sVUu75d&#10;M8P3V0XAeKJ5FHqQM1mdR8vXV4fEfxqgZgSDerEceinHavq69UR2QVei4Ar5g+E9k978WWmvLeQM&#10;YpblVK85yCP519MXr3b25PlxomepJz+WKANGP/Vr9BVS8Gbq09pM/pTlhudi4uj0H8A/wqtcRXP2&#10;mEG5I9wo/wAKAJo22zXTAdAao/aYoktZ3ccsWZM/Nz04qxZ2UcyyvOXkZnJJyVz+VR/Y4S10yJiO&#10;NNoGScFeaALZkubnIjj8qM9WkHzf98mua8YeEYdU0GaOFQLj7yuMjDDo3HTFdZaSNNaRSN95lBNS&#10;nB4IzTTsyKkOdWON+H2tN4i0NJ7wbb2zY2zxFsldvAYj/axnmuzrzvwZHHpXjnxNYkhQ7xyj8Vr0&#10;B54oyA8ign1NElZhTlzRuySo7httu59qbNdRQKpY8McDFUZZHvVkdJzFaoOTgHefb2pFi6dbx/vN&#10;0aHadvKinW9vDLNOWQYD4A+lJaJdBZJU2hZX3hX4IHvxTbI3n7/akBzM2cuf8KAOU8WWdzpOunxT&#10;pETvcW6Kl5CucTQ9z/wEZI4/Kulg1GDWksLqwuB5M8ZdWABI4zgj1qWB53mnaSBGVvkIBJzXG6eH&#10;8GeL1s5VMeg3pZ7d3ziCZvvKT/tHGBk+2KAO5me7tYnkLJMqjJz8v8qiMlw8sM8lvlAucRksc/lV&#10;q/wbGYeqkVDdajZ6RpP2u/uY7e3ijBeSQ4A4oAlF9Hn545Y/d1xUcLrcai8kbB0RNuQcjOa5M+It&#10;f8U5Tw3p/wBjsiMHUL9dpI7NCAGVx/vYqK28E6lcS3LzeKr1rnzPnkFvGoJx2AGP0oA7K7dppFtY&#10;zgty5HVVp8tlGwBj/dOvRl/w71xVx4N16wje4t/G98jcA/6FA3f3WrL+F/Ga/wCq8f3Lf7+nWw/9&#10;koA6qG4lWcW9wvzkHa46NSw/8hK5/wB1P61xFxonj+AK48WQzEMAPNtol6/SOnjTfiPFK7pqWlSM&#10;2AS5xnH0ioA7+qlv817c/wCyQP0rjxB8TBz5+iN7GVh/7SrJ0PV/iBql7qaW8Wh77aVUkLzuATg9&#10;MR+1AFzxZaTan490vSvtlzBbSQtO/kysuSGAxwR61NJ4Nlhl8u08Q35lBwQMuF+uW4qTTNF8SXfj&#10;GHU/EEmnxGG1aKNLJ2fdlgTksq4/Cu3hgjgQLGuB+Z/OgDwzxRoH/CB+M9C8Sz3j3U1zceTNK/G9&#10;iD2yQO1e7jivM/jbp6XHgyHUW5/s25Scc/hXdeH9TGs6BZaivS4jEg/GgCxfhmtSFQudw+UDPGa8&#10;x+M+mapdeE4L6IStZ2bq1xZwk5kXcMEkcjHf0r1iq99ZQahYz2dwm+CZCjrnqD1oA8m0H4W+F/Ee&#10;g2mp2F9eJHPEpYR3cjhWwMjO/seKuP8ABK1IIh8RapF9JZD/AOz1W+F97L4a8Waz4IvWOVmM9jGu&#10;CkcXzHGTgk42+vSvXqAPBNX8A+MvCmtW8nh3WrvUrfyy0sdzI2B2xg7q7r4a+GLjwv4IMGqxRpcS&#10;uZZAvUEk/T2rrr7i4lP/AE7n+YqXUP8AkFv9BQByPxNkFt8LtQa6JOEUMe+d1aXw4Vl+HmiBu9sp&#10;H0rnvjffJB4GWyYjN9cxwqPXnP8ASu40KzGl6BZ2jAILeIKfbFAEtmPPmluH5ZWMaj0A/wD11erE&#10;t9Z0z+0jHDfwOso4VX6MMk1tAgjI5BoAWisjWPFGieH03arqVva8ZAkcAn6VwF78a7S6vHs/DGj3&#10;2rTRnMjIgKY9QQ2T+VAHq1cT49+I1j4MtEjiRL7VJWCRWUcg38gncw5IHHXB5xXEWnjvx58RGmt/&#10;ClpBpUMLbZbu4GeehXlWGev5V0vhb4cab4ZuP7T1eV9W12TnzHJO32VcgHp6UAYEfg/xv49mW68W&#10;am2l6Z95LKHKv9GwFPr1zXo+gaL4b8M2gt9IhtoE/vBgzH6seT+daYt5bo77o4TtEpx+JPX8KteV&#10;H/zzX8qAM/T7u2SObdPGMzP/ABCrf261/wCfiL/voVStVn2zeXDAy+a33ic/yqf9+OTaw474/wD1&#10;UARXt3bubYLNGx85Dww9at/brf8A56D86qMfMvYEaDZ1b7voRWj5af3F/KgCjd3MUyJEjgl2249e&#10;KYJ1sxNbPkY5hVRklfQepzmpb1Qs1ntAH74dB7GpL23aVA8W0TRncjHsaADTlZNPgV1KuEGQRjFJ&#10;fSIkQXYskrnCKRkn3A9utSwXKT2/nKCB3U9V9j71Tgtkvm+13AJ3f6oBiML26d+TQAr26WWnkYzK&#10;+FZv9puPwGT0qWGzgjhRHA3BQCc9Tjmq9zZWwngiCMSxzje3b8at/YLb+43/AH23+NAC/Z7Yfwr+&#10;dHk2ygkKhwO/NVIrS3kv5l2tiIAY3nnI+vtWb4ta303w3eOjiCeWNo4XZzgOQcZ/KgDCmdLjwpqV&#10;7CUFzrs5EEbAH51XZjB68Rk12y3FnaRCGFkwnAjjOSPwrnJrO3ute0rR0i221pAb+MqTjeDsxn38&#10;wmqniD4iaT4OmtrTVNPv5rmWMOWtIUdRkkYJLA54oA6KVbmbyLmWRoxvJCFMFQRjmrKPdwPIrIZU&#10;ByG6HHp714BoHxVtLTxl4kvbxdVms7pwbaFI1ZoxuHUFgB09TXbeJ/Ht5qvgQ+KvDeoX2kWdnc+R&#10;cpLaQvLIWKKMBtwwC47jvQB6OJDcalAzRvGEDbQ4xuyP6Vo18oHxp4rl8aQXh1rVDKLMyLJ9ig37&#10;ChOfLxsxjv1r0vw74h8cX3gS+19ddtrhGmXyZL6GOH7PHGX84v5aEYI2nvwD0oA9kor5h8Q+N/EV&#10;z4q8PTP4n0KVopeHtbo+Snzp/rj5YwOB2PANes/D3XvEevalcyX+saJqGnxRFT/Z8pcrKSuM/IvG&#10;3d3oA7h/3mqohGUSPePZs4/kau1Us/muLqTqDINp9to/rVugCjqlnLe2ZihmaGTIIYH3Gf0zUllY&#10;xWUQVMl8De5JJY+tWqKd3axHJHm5uoVia74T0bxFp9xZ39hC6zA7nVdrZwRnIwcjNbdFIs+d/DXi&#10;KD4Y/FLWtC1DV7ptCht1MSS84dljdQNx4wGYcHmvQm+N/gtEJ+2THHYKuf8A0Ku0uvD+kXty1xda&#10;fbyzN952Xk8AfyApE8O6NGwZdMtQw5B8oUAef/DHVrPXfiJ8QNSsJRLazvYmNxjnEcgPT3Boqv8A&#10;CTQbfwz458eaPaMzQWz2QQt15SRv60UAb3xp/wCSS619bf8A9KI673tXBfGn/kkutfW3/wDSiOu9&#10;oAKKKKACiiigArI8RHydJa7X79q3mr9cEf8As1a9YXi6dYvD8yMeJj5f6E/0qofEjHEO1KT8jcHQ&#10;GlpF+6KWpNgrI1vVTZRJbwc3lwdkQ9CcDP4bgasatqUemWLzty/RF/vMeB+pFUdD01gTqt2d95cg&#10;N7RqckAfnj8KuKSXMznqzcpeyhv1fZGrYxSQ2cSTOXl25c/7R61YooqDdKysFFFFAwooooAKKK4X&#10;4neNH8KaHHb2Q8zVtRLQWkeM/MQBn2ILLjNAm7Id45+Jek+DLZhKxlvGyI4lGcnGfUe1ef2HgnxB&#10;8Q7tPEfjKR4dNUb4rCM4ZlHGDx0IBPXuK3PBXwv+wtF4p19jf65LiZkZvkj5yMDAO4ADvjOa9Ygm&#10;SeISRnKmqb6IzjB35p7/AJFLRtI0zR7CO20u1jgt1B2quT3yeTzUl+PKVLpRzEckDqR0x+tNg/0K&#10;6NtjEL/NH6L7fzNXWxg5Ix71JqNdRNCVIyGFQafITbmJsloT5ZPqR3rCn8SWukl7WPM4X7m3ovsc&#10;4rIfxRqEly8kEKLvUDhT2zz1q1TkznniqcOp3F1D58BUffHzL9RyKS0uPPi54kU7XHuK4dfEWtck&#10;fNyBjHTNRySa5fl2KuFchJMEY9Bn9afs7bshYtNe7Fmh4o1r7S406zy3zYcj+I+g/OtbRtB+wWKk&#10;OUum5Z1549Ofw/Kq+j+FYrVRPcvvuCPlKHhPQjjrWwZbiz5mHmwjq4+8o9T/APWonJW5UFGlJy9r&#10;U3HRXjJIsF0oSUnAYfdb6d6yvFWvWugLp093FLIstz5aiMAnO0+pFbjeVcwENh42HOe9cnrukWus&#10;parcSStY2s3nBwQCGwRjkdOfSszrOkupmkWOCHIeUAk/3V9/1FH2u1tIxArDMa/cHXAqvZ2UV0n2&#10;mYmTzANqt/CvYVNKA0i2VuNqDBkI7Dt/LFAFaG5ne7YwRiOOZQyeb3PcjGaddWrebBLcStIMlSvQ&#10;DOPSrF0ixtbbBtKNhcdhxS6mpa3jAJB81eR9aAMnXbF7Ew6zYJ++s1IkjHJkiPLBR3bgYyR9a8u8&#10;EfFyDUviPdWL2v2SxvziJWX5xKAAAeSBnBr2Y29taBrmdyzDkyP1x+FfN3xr8DPpeoDxLYW3k6dd&#10;FUdcj5HIPb3wTQB9JS3DXDNBbAHHDyHovt9ajtg1hKlrI5aN/wDVsfX0rjPhL49Txh4bWK5KpqVr&#10;+7kUDAYADBXk8cgV31zEk9u6OcAjr6UAFxCLiBo279PY1mz63Bp1sVvCftCcbAOXPqPasu98VG3j&#10;NtAoknT5WkI+X6jmuQvrsIst9eTBQMtJI1bQpN6s4K+NUXyU9Wauqa1darJtPyQ5+WMf1rkb7Xdl&#10;62m6VD9t1D+Jf+WcPu5yDj6ZquLi/wDEwK2m6y0duGnPEtwp4IXrgHnqAea3NN0uGxtotP0y32ID&#10;8qL3J6k/Wui2nu7HmNvmvUd2/wCv6RmWGgCG7OparP8AbdRxjefuRj0UADI47jNdBc2VxaWyXU67&#10;Ec4APU+9dPoPhyMgXd4d7gnbGOikevvXSyxQZWWVR+75DHtWUqqWkTrp4KpUXNUdvIwPD/h9IYDd&#10;XKkySLwjfwitywdjb7XbcUOM+tU7aae1iZvIY22coONyj35qTTJRIZ5C6jzH3BcYwKwlJyd2enSp&#10;RpR5Ylm/XfZSD0wfyOarrNLdw+ejmK2AyCMbnH8sU+4/0q6W3H+rX55M9G9B+YplyjXtyLYMyRx4&#10;ZyO/oP0qTQitLISWsjM7eVIWZY+2D39aydcMdroEKom0TXaQNjngkjvXRfZHJybucj0yMfyrl7iG&#10;O41fTbCQcPLLNuJ5yhGP50ASGKFPG1vIm2OLTrYwPwBkyAEfyrbv7+1NlMFmUtt4FY1jGL271HVR&#10;gJJOmP8AtmNprcv7mE2MiGQKzJ6GgB8d4fLQJbTONo+ZQMdPrUE8k0lxBuj8sbjjPXpXG69441HT&#10;5rlLbTpUhgsPOV5Cv7xg4XIw3T64qTXfFOuLaaJLZ6dBBcXc2xor3kr8mf4Gxn8aAOstb029qySx&#10;Mvl5Hm/wmkt7y2OnSt5y75VZmHoSK4zwv4s1jWJZYHOnSWsWEY26uH8zPKDcccDnPT3rtLppJrMQ&#10;rZy4DKc5XsfrQBJZ3sYs4Y4laZlUAiPt+dWPtjAgPbTKD/EQMfzpDfRKcOGT6iuc8aeM4PD+kqLM&#10;+fqV0whtYlHJY8AnPYULUTaSuzF0Z1u/ij4guoY3ngSKONtnrt6VreMNdTw/4TvdS09YRPCOkxOF&#10;NHgnwzP4T0IIUE9zcu09yc/MXbnA6DAqXxVoieK7KBLVokvLeZXV5c/J+VOW5FJe7fuctpHjTU77&#10;WNIVLCzgjvXVZFdn80Ajk4yV61Dr3xL1G21zUNOSytvs9jciFwc5k6e/v7Ve0zwTqejvpa313FN9&#10;lkMiNb5y7nOAcj3plx8ONWnlubx5tNa6uEJkID/PJn75/wBrGB6UjQ2tb8ZXttDpn9kx2MklzlpR&#10;clwqKFzkbaXwR4k1LxC1zO40uTTlcqtxZNIQ755A3AVjv4I1i503Sba2u7W3uLQEXIbdtIwRtXA6&#10;fWtjw74QudF1Oa6lt9Jit3gERjtFkHCnI+8aAOitJZ1ExWIOvnMOOtU/EWmReI9Hk026s5sOQUkH&#10;HluOjde1XbEzQwMI4AULllA9PzqwLuUH57SRF7sSuB+tAHHaH4lkTRruy17ba3Wjuq3LEfKYR91+&#10;+cgZNQ6fYTeKtXh8Q6tBI2n27Z021AxwP+WknqehAyRg8isu/wBLs/iJ4ug1sKp0fRS0ZbBDXD55&#10;Az/CCMHp7V6lCYxBGIwFQKNo9BjigCut/ZoAm9Y8fwkYxTLGWMzXTBwQZcg/hVi6nEEDOBubooHc&#10;1T0+1jKzCZQ778sx7mgCTU5o/sTDeOo/nVwTRn+IVSv7eFLbCxgEsKtNaQMcmJSaAILxgWhAPVqu&#10;1mz2Vt9tt18lcHdkfhVj+zrT/ngtAFquF+HJMsmu3P8ADJeED8CwrsBp9orBhCoI5Fcl8MYtmiXr&#10;4wHvZsfhI1AHWJ8+ou391NtW6zIblY7y8BVmxIBx9KsfbhnPlPs/vcYoAoeLdLh1nwvf2c+fLaJm&#10;OPYZrlfgnqs2rfDa1aXH+jyvbr/urjH866/UplurCa3aJ8SoyBjjAJHFec/BO8lsbfVPCs7pJJp0&#10;7MXGcnO0flQB6vcO8dvI8ab3VSVX1NeS+JPixreka/DotlocV1emIyyR85Axnj5h6GvXq8h06FdV&#10;/aEuNTjOUtLTyT9SrCmmrWIlGTkmmcW7+Mdf8caLr8fhmW2mhn+Z/wCBwWH3vmJwK+joDI1vG0qh&#10;ZSgLgdAcc1Jiihu7uEIKEbIztQGJC3rGVP50yaV7+18i1AYEcyt93/8AX+FGpxJO+x03bEMmPoat&#10;W11DJaRyK42sOM0izxy8t3+Inxik0ud2fSNDQPNHJx5knTK4/wB4enSpPFGp6r8S/GE3g3RpGttJ&#10;syGv7joSwJ+XPPGQMY/GjxToniDwV4s1HxT4biW/s9STy7uBiN0ZI6jpxwO5NdR8IPDl5oPg8Pqc&#10;YW+upmmY5y20hcA/kaAMp/gn4X84W266jYoNkolO5j374qv/AMKFsYXLWviTVos9RuUj9RXq13bi&#10;aPIGJFGUYdQabDcD7GJHOSi4c+460Aeb6D8GPDFpdzm/FzqjIVKvcyEYPOcbSO9dF4xjtPDXw71c&#10;6bFFbNFZyCHaM4O046101guy2yxGXYv17E5FeZfGq5e9t9D8NWj4vNSvFCjsV6H9SKAND4ZKum/D&#10;jSW2CG6uw7TMex3v838q7i1lsogSkyu7HLOepNSaZarZaXa2yKFEUSrgfTmm2satPeZAOZf/AGUU&#10;AWVmjYZDg0/ORkVDJaW7AkxKeKqWVhavBuaFTls0ALbztDLPGIJXG8tlQMc/jUi6jGxOYpFCnBJA&#10;4/Wkso0gmniRQqg7sD3p2nndFK3/AE1YfkTQBWlv7Y6lbkzKAI3zn6irY1KzPS4Smyc6rB7Rv/Sr&#10;nFAGbcSLeT26wTY2tvyvpyP61OYrxBlJlcjs/AP5CmHb/bA6f6gnP/AhVtpo0GWcCgDEmZpLryEj&#10;ky53TxJjgdnH1IA/CtIRXU/zPJ5K/wAKIOce+e/0qlHLFNcTzteSRnd5a7B1UYPp7mp8WbcPcu49&#10;GH/1qAGzWzi+th9ok3ENzgen0qw9tOi7o7ly45AYDB9jx0qoTbR6lasj5wHySPatJbmFujigCtpj&#10;GaB7hlKu7EMD6qSK8a/aN10Q6VpeipuEs0xuCw6bVUqR+bD8q9meCEu8qTNGSMvtI5x9a+VPHEl3&#10;42+LbWlsZBFPdR21t5wwAdqqfw3AmgD2j4E6O+n/AA/iv5ZDJJqEjS/MclQGKY/8dzV7xt4/0rwS&#10;J4rq3a41C4cNBCqBsgjGTkjj5TXXWOlJY2EFrBdSxxxIFCqVwPXt65pba1ha5czHzZIZjJG7nlTt&#10;Azx7E0AeBQ+H/Evw5W08eX8P2uadz/aNqVXCKw2jcMDncex9K6/xn4x8MeKPhXIBem2tr50WNQoE&#10;pkRkdlx0zjGea9ebY6MrEEMMEZrGghhhj/s/+z9yQEGNVIwFH3T19qAPk5dF1Y+II4UtXy1h50Ub&#10;ECRrXyyQ3XG7Zk4z1r2TwmdOvPgtrukaHe3F1PBZXHnW0iqHjeRHwpx6kEde1eoPpkcupjU0sI47&#10;/ZsFw/ULzxwfc1Zh0pISWWaRWc7pMYwx6+nuaAPnzVPDlho1x8Pkl0gmWVHa6tgTvlIkj464yckD&#10;kda734V6Tfae2vahHpc+n2lzPGYLabGWVVwxHJ53A9+9dzeaNZPrVhf3sf2iSDckEknWNiykAY/3&#10;R+VbtAFPS8DTocHI55/E1cqnYYj863H3YX2r9CAf61coAKKKKACiiigAooooA858Ef8AJWfiP/10&#10;sP8A0U9FHgj/AJKz8R/+ulh/6KeigCz8af8AkkutfW3/APSiOupfTrwOWh1Gbk5xI2QPyArlvjT/&#10;AMkl1r62/wD6UR13tNNoiUFLcy1tNU53Xkf4Kf8AGqd0dRj1SyshdgLcLI24A5G0A/1roKxtWBTW&#10;NKuB0RnQ/wDAioq4u7MasFGF03uuvmTjT7kr81/Pn2b/AOtTn0ySRw39oXigDGFkA/pWhRU8zNfZ&#10;RM3+yG76lf8A/fwf4Vz2q2ayeILLTvtM86N8ziRgdvDe3+c12dYOiJFc6vq16VBcTiNGPZfLQ4/O&#10;rhJq7OevSi+WC6v8tTeHSkJwMnoKWsbxHqRsNNKxn9/MQkY/EZ/TNZxTbsdNSapxcn0MqQt4h8Tr&#10;GATaWLfMf9rJ5/NRXXAYFcv4eki0iD7NeRtBPKQ/mOMhs+rdB9D6106srKGUgg9CDkGrqb26GGF1&#10;i5P4nv8A5C0UVm6prNvpaqJAzzP9yJQct+lQk27I6JzjBc0nZF2eeK2haWZwka8ljTbS6S8tknjB&#10;COMjIIP61hjTr/WLuObVAEtFG5bYEEE/7XODwT2rohgCm0kRTnKbbtZfiLRTXkSNdzsqj1JxXM67&#10;8QPDXh6J2vdTh3r/AMs4zvb06Lmkk2XKcY7s3dT1C30rTLm/unCwW8bSOT6AZ/pXjngjT5viP48v&#10;fGmqQg6XbSgaYhxtbaxAOCchhtQ545NYni3xtqXxOmh0XR7Ke30Xzf8ASJ2JAmTIIIzjspOOetd/&#10;oFtqtnpFrpGjwmK1tkCKwGwtxjcTxknGatQbRzzxEYyStdnpDOq/eZR9TWRcalZaXcmRrhBBIQHA&#10;52tjjGO3BzWZF4Yv7kBr/U5mz1QMePxzVk+GdG0+Fp7jcUQZZpCD/SlyxXUr2lV6qNvUraj4ssZY&#10;WSBHkYHKSDjafXmsl9Q1jxEwgjT5MYKp8q/jk1etNGg1S+DSQfZLXafKiVcNIPUn654I9K6IwR6Z&#10;IssCLHbniRUGAP8AawPwFXzRjsjFU6tVe+9P6/rUy9L8I21sBJeHzpP7vG2tUcyG3sUWNF4eQDGP&#10;YU++nkCiC2G6dxn6D1/Q0Ws8MCLAytE4GDuHU/73Q1m5N7nVTpQpr3UJPapDZ4TOQ6uzHqxBzz70&#10;1tq3YkdcxXSbW3dBjoPxzTp2N3OtvHyiMGkcdBg5A/SpL/ymtmR2AcfMg6ncOnH1qTQjWG5tBiA+&#10;dECSEY/MPYHgYpx1OBQVORNnHl98+melQ21zc3sIEYEQHDO/U44PHUVZWwg2/OvmP3kflvzoArRa&#10;cZXZ5h5cbdYE+6fduuTWZ4l0CLxVEtl9qurQWreYk9q4Vlk9OQeMH0/GtOd7ixAED/aC3CRufmz9&#10;fSpbB4EjEQY+Zn5i4wWP49aAMaCG88O+HDdapfJLcW6AyyxoxEnbJHJJ+lSeE/Emka/YtJp90JJh&#10;hp0ZGRlY9chgDWoxN7c7F/494j8/o59PcdDUH9h6RaXVzewWlta3dzzLcRoFdznOSep5NAFi9Jkn&#10;giQfPuySewGKL+ZSohjG+YnKqPb1PSuQ0PxFqM3ijVtE1SAwTRMDbXQU7ZYSW2n2bA6k9+ldtb28&#10;cC/u+Sernkt9TQBQSCSTUY/tTCRvLJZB91TxjFVtb0a2v9Mm029DSafc/I443IT3B6D8qv2kiFp7&#10;uRwgdtp3HAG3j+lYus+KItj21mqyk8Mzj5fpjvVRi5OyMqtaFJXkzjPCPgW28P6ReRaQDH4mtJOZ&#10;HZf3gIB254ymCDweo69q0pfE15rVhGGby0IxIiggk+hzWfJqN1p+oxa2JGlltl2yB2x5kWfu5PQ5&#10;I/Kq3xDkl07RW8VeHp7Z7W+AacM4G1iQDIvI3HGBgDPetYpU37xx1G8TTvSdn28irq2uWulbYVBu&#10;L5+IbWPqx9z0X8SOlVodFuNTuI7/AF8hnQh4bFDmKE+/XLdOQccVY0HSrGztkvLaVry4ulEjXsh3&#10;yS59+uPau30fwxLd7Z7zdHCcEJ3b/Ctm0leR58Iyk+Skte/9bGTp2nXGpXIhjGF/vnoBXeaXo1tp&#10;ceIgWkP3pG6mpW0+JLRYbdBF5fMe0Ywf/r96ltrjzYN0mFZSQ3bkVzTqOWnQ9ahhIUveesiF4pob&#10;wywR7lkX5xkcEdKhuftc0iWrtDtk5dQpzt785xVqS9jDbIgZH9FHH59KzopJr6/RmJhVo24U/MMH&#10;1rM6zUkuILWLLuAqjHAyf0rPvD9rhMrxhLdekhGWPuPT8RV9LOGME7dzkcu3LH8aowk3EdpDnIA3&#10;uD0YcjFAEcK3Wn+SqKshuGJZT1Bx2OakSW5Se6KxpGQu8h+f5GrV8AiRzf8APNv58UhVRqLF+RNG&#10;Ewe/rQA23N5cQxyNLEoYZwqkf1r5++OWvXWn+ILC3s72WK7tQXLI2Cu7B4r6Esj5TSWxPKHKj0U9&#10;K+UPiDdf8JR8XHhAGGmjtcD2+WgD6B8JWEtt4NtLWeGa5nliMxZ3U5Lc5/Wun08RRPIFVVWQA+3A&#10;wax7bU/7OcafYwHULlIkUJF8qAKuD+8Py59s1FJaamLgNcavploDyLZo+gPY/PzQBiXnhKXVTd3o&#10;1idpJrdrdBdfOi/Pu4AAO3jpS33hbWdV0vSPN1eLz0ufMBhVlRV27dqA5IH1rhb/AONl94Y8R3Wm&#10;zWNnfW0Em0SQLsLD6811Phf4y+G/EE1la3BOm3Il+WOUllPH97aAKANrSPDU+l69DcTGzigt4BEV&#10;gibLLk/L1PrmuolkgjVTZzPGdwGzaQp/SpbC8haS5fflWlO1sHBH1qTUpYntcq8ZYOv8Q45oAZe6&#10;m+k2U11fKvkxIXaROAMDPTOa4fwVp8/iTW5fGmskKXDRWNvnCpGONxBJ5I57Uz4sX80+k2NhCzLB&#10;d3scTMpxuG4Bh+Rr0G20uztbOG1SBDHCgRNyg8Cq2RjbnnZ7IklvraEHfJ09FJ/kKrTOl6A8Nu8h&#10;A+WVSFK/TNXlgiRCqRqoPYCqVtNLaosd1EUBYgPuyOvHTpUmxBb/AG2acyTRqzRfKqZ6e5561eE9&#10;0BzaE/R1/wAaitpI47u5LSqBIwZSWGCMVcE0TdJEP0YUAZ1rPP59wws3J3kffX/Gp5bqXyZA1s6/&#10;KedwPaiwP7275/5bGp7ptts/uMUAYN54w0Pw7p9m2q3jweeMIBbySFiOvCqa5vWPEK+OpF0LQLma&#10;OxkG6+vTDJEUT+4A6gksPY4qb4hj+z9M0TVB/rLa7ihH0kYKa9AEaDICAZ5PFAGXYW+maVpMdhZj&#10;ZbxIFA24zgYyeOtSWVlC9qrFcZJ6fWrVyka28jbF4X0qib1I7FY4jJ5jfKD5bYBNADoLdJb1nVm8&#10;qE8KTwW9RTrdbrzrkxPCF8zjcpJ6fWsvxJrL6B4QvrywQPPbQl1DoducjOfzrkD8Q9WnubVNO0pI&#10;1lnVZGmnXLZAzgcGgD0G8F7tjDPb8txhD/jVnF+D963P0U/415t458daxoOsGyt47Z2QLMu5CcIe&#10;Oeeua1/+Et1afwzBfW/2cXNxOyITGSqqBnkZ5NAHVStdi/tdwjJw3Qe31qx5l5/zxX8x/jXD+HPE&#10;2o674tW0F/ZXMNrGWn2WrROrEcLhm7HrXodAFVZbrI3W/Hsw/wAa5X4fTSR+GG225bN5cfxqP+Wj&#10;e9djK2yJ29BmuP8Ah9FDL4TRnwCbq4PJ/wCmjUAdFA9zG8rmzY+Y2eHX/Gp/tNx3s3H/AANf8aji&#10;ju4IxGrLIo6Mep/Wn7r08BEU+p5/rQBXu53kMStCyAt1JBrxrxXcS+B/jV/b1poc9zZSWg81bZcF&#10;5GDAn69K9mnW5863EskZUucgJg9PrWlQB43L8aNW1QfYtA8IXg1N/uC7x5fHXPK9vetX4beHda0O&#10;91XUtajSW/1BxL5URAEXUleSfX1r0Sxcy+c7EkiQrz6Chf8AkIv/ALo/rQAC5ue9k4/7aL/jTY79&#10;5U3LbPjJH3hV2qVkcXN1GPuowx+PNAESu0upndEU/wBHPBIOeRTtPt4Xs4y8al+c8e5qS4/d3cEg&#10;6ufLP0os8ie6Q9BJ8o9sCgCC9soGktY0Xy9zn5k4I4NEs82nTqGLTQyE8sfmU/4VPecXFq3o5/ka&#10;bqMaOYd6hhu6EUAWIrqGYkI+SOOQR/Os2Nv+JfJHjPmTshHsWwa8j+ImveNvCvjG3jtZ7f8As26U&#10;LbSOhEcbZI243cdRycCrdvf/ABitNjtoml3UAyyyJLH84Pf/AFh+tAHr66daoir5S/KAOleRssXi&#10;f48i1l+WHw+gmiI6bvkarC/FjxFpLiDxB4NvNxPzTWx3Ko7nChqq/DB31Lxh4k8STabLbafeMojM&#10;6HPTB7Djg9qAPZfNTB+dfzqrZOv75iw+Z89fYUgj09v+WcS/VQKVbexAwpiA9ARQBadgUbDDoe9V&#10;7BgmmwuxABQEmke3tVjLGTao6kNVS3tFk2ySvIlooxHFI3B9CR/TtigB0NzJLf3H2aPcNq/O3AHX&#10;twaLCO6eGQmZAPNf7oI71YgKnUZwhGBGmMfjSacdqTRHh1lZiPYk4oAhW2Z78g3M2VXqG6Z/CnT2&#10;5WeGPz52DNyCw5H5VJE6LqFzvdRjb1PtUN5dwi5hdJVUowDlztXb1PJ4oAPsVv8A2sEaMMDAfvD/&#10;AGhTry0t4FinSFFEL7jgexH9apz+IdFt9SEkurWKgRFT/pCZByD61RufGmg6jBPbWV41zIoyRBC8&#10;mOR3UGgDeZBb6kjAfLMNhHYEZOaLpFW7tXKjYpbJ+owKyZtde8lgOn6bcXLKxO18xdj3YCuS+JXi&#10;vxT4e8Mf2lb2NrAN6h4pSJCnzKAchhnJOOPSgD0uRYY1LSbFUdSxwK5y78Q6KusiyhljvNQKHy7a&#10;HJLe277o7dTXzZca58SfGtwUR9UMUxx5URkjhOee5xXd/DX4ZeJfDmuLq11fw2NyVIMEsfm7wwOT&#10;lW6j+tAHqN9aXOpW8i6qsGlaY6kSwggzOOhXcCVIIzkYzyKbawReINfs7j7LjStPjJtJJBhpZFZQ&#10;GAPKgYccgE8EcVYtNCsLu8a41G6lvzE4aNLqTciv3KqenI4rcLJHqURyqx+Syg9s5GBQBL/Z1n/z&#10;7x/lVSOztVv5UMMYBXcBj3qwuowuziPc+w4JAJqsAlzq7b0IBt+M/wC9QBc+w2naFPyqteadGqie&#10;3XZLH3Hcd/0zirH2BP8AntP/AN91HNZBYXIuLjhT/wAtKAIzvjtFuormQ5UNtlORg9uO9WLO9ju4&#10;d6nBX74Ixg/5FQWtij2duWkmYbUbaXyCcA0mpW0aRfaFPlhCGkC8CRRyQR34yPxoAuTwpdQlN3ur&#10;KeVPYj3qOznaRXilAE0R2vgfiP0xTFs1eJXhlmjBAZVVsAfhUIhv/teR5a4QqZccMcjHGc9OPwoA&#10;mB2auVGArxbj7tkD+VXazLi2W1MNyXZij5d3OTtweM+mcVp0AFFFFABRRRQAUUUUAec+CP8AkrPx&#10;H/66WH/op6KPBH/JWfiP/wBdLD/0U9FAFn40/wDJJda+tv8A+lEdd72rgvjT/wAkl1r62/8A6UR1&#10;3vagArI8QAC3tZT1W7gH5yLWvWN4kngj0wrJKiuHR0UsMkqwPA/Kqh8SMa/8KRsiis2x1ixntIWN&#10;5CrlVBDSAHPp1rRDAgEHIPcUmmtzSM4yV0wZgoJYgAdSawPCILaXLcHP76UuPyA/pSeK9Ra3sltI&#10;STPcHbtHXbg8j8cVz+keIrjS4RB5azQLnauduPxxWsabcHY4q2JhCulLpf72d+zBQSxAA6muStgf&#10;EfiI3THNlaHagxlX64+h5BputeI0v7BLawEnmzEBsDDAdePyrodG01NL05LdQN/3pCO7YAJ/Skk4&#10;Ru92U5LEVFGOsVq/0RantobqIxzxJIhHRlBrLOn3mmsZNPmaWHqbaVs8eisT8o68Y9PStqkrNSaO&#10;mdOMtevcy1121VQLrdbSZClJARz7E4yPesnTU/tfxHc6nID9lhAWLf0zheRn3U1J4k8SaHpdvJNf&#10;fZ5fIySZCu0EDO3ce5x09q8l1T4q6prbtaeFtJuJIc8TRoVSP64UgjJPWtYqy7XOOrNykk3dL+tX&#10;sez6l4n0vSoy891EAP4i4C/99dBXmevfHKFJWttCsJL+5HVIcsPqCFPtXO6Z8N/EfimYXGv6hM6M&#10;ObeLcsJ/4ECBn8PWvU9C+Hel+HIQ1nZ28kg6BowCfbdyaXuxLTq1Oun3L7938jy4x/Evxu22e6n0&#10;yzfgeSW3Dvzgj2roND+CNqkwuNWka7uOpluP3gf1+Uk/zr1u0mtzlI4xDJ/zzK7W+uPT39qt0nPs&#10;XHDfzP7tP+D+Jg6X4S0rTIUjito9qAAIEAQfRegrcSNI0CRqqKOiqMAU6iocm9zeFOEPhVg6VzzO&#10;viDVGiDq1hasCwBz5r4HX2GWBHNT6ldy3d1/ZVixEjD9/Kv/ACzQ44z2JB46dKoTImi+I9PitVxH&#10;PGySLnhjkfMff/GqijOpNfI6C7tjLEDEQkqHKNjof8PamxzxXNozTBVUcSK/8J98/hUOvX40zQry&#10;9MywCGPcZGAIX35ryU/EPV31adbu2ubW2gjDytJZ4BycBnBAx1A59qg3PVtLbEsqyli5P7p3zuaP&#10;t1988VduWt9hWfYQeinBJ+grjPE2v6rYS+bYaf58caD99ITEIj642ncuDjJ4yfaq+neKL5/CUusX&#10;VhGZklgRJhNvSYPIqF1+XAGGzgZoA6qMyQbxE/kW7/MDIMsT34ODT7e4s95YCaeQfxtGWx9D2rmX&#10;8Sz396UjtgmdQlsjubd8sbhSw46sDWXP43v7OO4kSKO2hW4nt7cMBiVomKhdxH3mOAByc0AdsbmX&#10;z3ntY3EMnDuVJKkcfd/OrKpA4zJfPu7gS7f0zVXRp7r7Pb3F8oSS6Tc46BDxgfU1pTLZxjdMsKZ7&#10;sAM0AMjFnG+8TIz9AzyAkfjT7lLZ1DSlAeivkBh9DVbZ9o+WC1WNenmSJgj6AjmmW1kkd+yszSjZ&#10;k7zkZz2B6UARRTzWqiGJD9mJwJ5FIKfUH73196vx2KMQ87mdjz83K59h2qy8ayRlGAKkYwRWct7F&#10;pqNDeTBFQZjZ2++voM9TQJtJXZJqUaQ2F3dRWK3FxHA7IigB5CFJChsHGelcponxBtb7Sg4t2FxG&#10;2yS3aT54mBwVbjPGOpAzT9W8UzXRMNluhiycyZ+Zv8K465+xaPDdaj5DKZGDTtEm5mPJ3ED8cmt4&#10;0XvI86tj1flp79zd1TVpr+4Zl3Q27Y/cq3GfU1jahqdnpUIku5QpY4SNRud/91ep/Csy58RfacW+&#10;gxLqFyygmVXBhhBHVnGRn/ZPv6VNp2hR20wu9Rm+36hj/XSL8qf7i5IXHqK2TS0icE1KXv1d/wAf&#10;+AVVstS8RfvdU8zT7DPy2MT/ADyD1dxjj/ZIrmfiX4e1N9MjuNNmun0q2X95ZIzGKDnqEBwo5A6V&#10;61pujXGonzHJgth96Zxx+GetZXinxrpOl2dxouiW8F2zrsluG2yJnPuCG6etc+JrU6Ufeep6uUZf&#10;jMbWXsVaP4HC/BHxlYQX40LXHyXYfYnmOVU4+7zwo445619Js6om9mAUdyeK+MZfC91LrEDaWJWa&#10;SUEiFSWj55YY7Ac/hX0zo9vqmn6LYGPUE8Q2kMCo5V/mBA5bILGQn0Pp71z06qqx5kz1MVgZ4Ko6&#10;dSNn+fmdU93NJG7W8XyAH94xx09u9U4YS11HJPKzideQDtQEe3Q5qW11mx1G2ljgfyp1jO62lGyV&#10;BjunUU50J02J1ODGQ5PsOtWc5LebYrcQQKEMh24TgqD1PFII1j1OFVAwsRHAqH7XG+ovIA0hjUBF&#10;jG44YZ5xTJHDXLzX0iW0aLtz5u0c+p4oA1nZVUlmAHuazNH2yq0v9z5FPqOtZlx4m8J2lytvJr9k&#10;9wxwIftyM2f93dmtzTohDp8Y2heMnFAEesXdnaWDve3lvax9Q88gReDnqTWPbeKNH1O8tjBrGnM0&#10;ZbdGl0jHGPY184/GPxbqWseNtQ0ySeRLOxlaFIlc7WAPUj1rz20vLixuUuLaVo5EOQVOPz9R7UAf&#10;Z91qFzqt48GhowDjbPfMCFRe2zoGPXkHivG/irJ4ethDonhmxS68SLKsst7YpmUEcn5kBJJyM88V&#10;0+ia5qvif4eWt7cavb+HtNgjZZ5YwrPclR8wUfJsPXGCetamhW3g7w1ptvrWnwrdGR1UuALi4zIe&#10;CScsM46UAXfC0niWXw1aQ3tjHogx+9lVd7Se5A2lSe5NbVvoWmfaZBcf6WWYbJrxfOJ46Bm/lUU/&#10;j7RZdFvr1TMYbdWEnycgjtj1p2k+L9E1e6i05A6SBBIN67QOP/r0ARaj8N/BmoxstxpVijN1kijR&#10;GP4gZrynxz8DYbVorzwrcs67vntSQzKM/eU7ufoBXuVs1kJ7oSSxbVcbSzj0ouZLNZ7QwmNz5nIj&#10;wx6e1AHLeGLC+0Tw7ZpZXza3BHGFuobgnzFcdT8xYrx/Bjt71sf2ppWos0JjFlGBlmuIfJZvpuA6&#10;UXunGTUUm0p5dNuZTh5DGdjd8mPIDH36067t9akieCXS7DUCVKi4kkEZORjO3acfnQBwHxM8Q+H5&#10;fDloYdYtZLzTrtHjjhmVy4U5I4PGcVm6t+0daRQKml6Q00rICZHm2hGxyMFOcVlT/AS9u9Ykn1HV&#10;IrKKd2YLFEJMe33hTfDvgLRPD/iqbTNYsHvbhV8y2knzEkq9T8pyOPxqknLQxlKNNuT6nqlldwar&#10;p1te3viVpJZo1bbYymMRkjOGCsenqcVc/wCJqInlt9Rg1qyHytDCQjr7l8tn6YrY0yw0U2amysbJ&#10;Y8YIjiTA9RwKzbjQHa5u5NHuf7Nu1wIyiZjOR3jyFJ96k1TTV0SafPYXw+02Wyfyh5c1pJ9+E+hB&#10;5X6Y561rwxWdxGGijRfUKoBX6+lfKuo3Hjr4ZeLZ766luszTl2lbcYbjn1IwePrivbfBXxL0XxpA&#10;myePTtXCjdbvKP3jf7I43flQM7a0tEeS6HmTDEp6SEUmoWgisyRNcH5l6yn1pbK5kiR2ntplaRt2&#10;FQsB+NOvLuCVI4vNRdzchmAIxQByPxRtQvhKEGR2H9o2xG4k4O+uzS3lkjVjcvyOcZ/xrn/iBZjV&#10;vCU4t5FdraRLrCnOfLO7H6VraRqr3ujWV4bZwJ4Ek+UFuoz6UAS3sM6WUx+1DbsOdy5/rS2r3Mtu&#10;jKoCbQBuHPTrTL64kntnijikjBU7mkQgfTmtCEYtox6IP5UAYWp6TJ4i0i6sbi58uGUFGEa4JH1B&#10;rjLf4eSILCZNYT7RYHerywb/ADJM9SC3Tbxj15r0iw5si/dif5mq9rNAkADQOzA8kRZzzQBw3ifw&#10;Xd+Kr+K4uZkgV32w+VHsk2jn52zlh1+U1o3ngjV59Cj0yHWYIHhlLxTxWewqp9g/J9811LXUL30f&#10;mkwog3L5o2Anpxmrn2y1/wCfmH/vsUAcJpXgvU9H8Q2V2uq2TtGriTytPET3GRjMjhyXPua7gteZ&#10;4jU+26q8spm1GP7NJG+1TnDA9qsBrwf8s0b/AIFj+lAFXUrm6i0y5ka3UBYyc+YP8K5/4cW6T+Cb&#10;Z5AQxlmPB9ZGrV8TXNzD4Y1OR4UULbsciT/61Vfh4gh8EWGeAQzHPuSaANxbW6iQJFdgKOm9Nx/P&#10;NO+zTgcXJz7jP9akN5ajI+0RZHbeKT7bD/CS3+6M0AVZY5lu7QPMHG85G3Hb61oO22Nm9BmswXiy&#10;ai7CGZ0RccRk4arElzM8T7LZsbT98lf6UAPsE22wfvId5/Gki51Kb2Vf61Vsp7qVEgVEj2xq27du&#10;4PtilWG4+3yA3fJUc+WP8aANSqFm8Yae4d1QStxk46cVIbFW/wBZNKx9nK/1qDTrSE2illLfM3DH&#10;Pc+tABfXEPm2pWRWxMPunP8AKkW5xqDyJFMUMf8AzzIy2alu4Yo2gdY0XbICcKBVqWRYYWkYgBRn&#10;mgDOknuJ76JFtR+6HmHMnXPHpRqH2s228skZDLj5d2Oasad89ubg/emO7B/h9v0qW8CNbMHIHcZP&#10;pQBheKfCMHi3QrjTNSlVg+DHIseGjYHII56Z6jvXnvhTxPqPhDWI/BvjGWaNQ2zT79pCqSRjhR3H&#10;QLxu4zXsMEoNpHI7AAoCSTXmnxY1jwZdaFLYajcQXGp7f9FW1ZZJ45M8YCncBnH1xQB6ILUyxZS5&#10;8yNxkbvnVgfx5FVri1mt7IwxywJEcjy0gAHP415L8IvH2rm+PhPXIZfPijDWz3ZMcmwDgbSMnI24&#10;5r165uklRY2V43LgAOMZPtnrQA77NKVG6KCXgdUAqKNTKZFXT4VKNtLBh6Z9K0xwn4VWsOUlf+++&#10;aAKKWPmag0NxIWjEYYIvyrnPcd6nvLRY7ZnDzPj+F2LD649qlRkXUJZHYKNgXk471Bq9/Zw2Rkmv&#10;YIYQw3yPMFUYPc5oAWzntILMSRHc5AUnbhnP064qpdXy6e8lzcXSQyTKCtsqeZIwHooOT17CvIfF&#10;/wAcbDT5Z4PDdutzdZMYuiR5cYU8FVwQ2eeeO1L8Kdf8TX51LUNV0me+ad1kt727UpHD94tsYqQB&#10;yOAR0FAHpMi6nqHm3VzNb6XYMBulnUb5Exz1IMZx9evtXmnxE8NeIdc1SytvCF5q89t5bCdnupFh&#10;LZGNpJwR16V6c+m/bIHudQu5NRmKEokakQpn+FgCVbsMkdj61vWkky2sS21lGkSrgLu2Y/DFAHzR&#10;D8B/GNzMp1B4IWc43GZZDn/vqvTvh98LNa8Dz3M8OtwubiLyyrWuQnIOfv8APTH416NdvcrPavIg&#10;wZQNinPY96si8Lfdt5/+BRkUAYttYa9dB1uddjIRtj+Va+WTwDwQ/HWiDw3ptxdSw3hm1OFQG8u+&#10;l+0R5z/dbIyMA/lWnYvKss8MsYSRx5pw2cZ4x+lNsbiKKN0ALyBiHZFz83oSO9AFbTdS0WHU7jSb&#10;O909ZIwCLaGVAQec/ID2xz9K0byDzo1miAMsfK4/iHdc+hxivljTdWuPDvxg1XxBLBLLY22p3EVy&#10;+DtjSR3QEnGB1OM9cV9OWR07UrO31C1u2a3nQSRlZiBhgD2PuPpQAxxEkkFwkEbLcSLG6lR8rZxx&#10;+tS3tnEstoQXwZ1+Td8vftUMscVvLHAl0ggd9wZmBKNnpye5J57Yqxe3NuWtALiJtsyk4ccdeaAF&#10;lVNOuRcIu23YbZFQYAP944+mPxp1xAsuopuZ1ymAUbB6+tSzXVpJGY3ljZW4+8CDVCK5kH2NpYbg&#10;ybir/uz6GgDQ+xD/AJ+J/wDv4ajnswsEh8+c/Kf+Wh9Kk+3D/n3uf+/RqOe8DwSKILgEqRkxH0oA&#10;isrWb7HbtHcuFaFcq2W5x2OeKWa2urqIwTFQgOd+M7h2GO1LZ2sxsrfdcMMRLgBcY4qb7JL/AM/L&#10;Y9Mf/XoAdZSiS3A6MhKle4wcDj8Ks1mz2wslkvhcKhjUtI0jbUKgc7ieB0+92qHTPFOh6tO1tY6x&#10;p9xcp96KG6R2H4A57igC3qg822W2BwbhvLDenBOf0q7VOb97qMMRHEa+aD79P61coAKKKKACiijt&#10;QAUVm3mqi2vY7KOCSW4kUsqgHGBgEk9hkirys0kQOCjHsR0ptNEqcW2l0PPfBH/JWfiP/wBdLD/0&#10;U9FYXwXs9VsPFvji11ucz6lG9kJ5C2dx2ykc/QiikUdN8af+SS619bf/ANKI673tXBfGn/kkutfW&#10;3/8ASiOu97UAMmDtC4jbbIVO1vQ9q5228OuJHvdTlN3cgl1QZxnrwPc44x2rpaMVSk1sZToxm05d&#10;DjdOktdXvbiw1G2VJUZjCV+Q4yeuMcj5atT6dd6MyS2uqKsZcAR3BwD/ALOTmqniizmstTh1WDoX&#10;UsR2K4wPx5rJ1fVZNVuUdsiONQFU8YOBn9Qa6EnKzWx5c5qleM17yej2ujoNMtftmttd6hd281wq&#10;fu4Y3zt+7z2/yaj8SaNbm1fU7QooQZkAPDDpke/SuVR3jcOjMrDoQea19Aub2S+jsosSQFTvjfoF&#10;z1z164puDi+ZMiFaFSPs5R1fXzF8LpbHWN9w6KUXMYY4y3I/Hg131c4fBtjgeXLJHjpityytRZWc&#10;VuHZ9igbm6n3rGrJSd0zvwdOpSjySXzJzXIeLfFUOm2twiTrFFCrG4nyPlGPuj/aOGHbnFW/FXiW&#10;30ayuEd9jrEXZzjCL/iece9eGQW2o/FHXkSJXTQbefAByDcEnk5Hb5RnnjdxRCNveYYiq5P2cH6v&#10;9F5jLa21L4n66jNHLHoFvL+7j5zc/MAeRyQdpycnbu4r2/QvBVjp0EfmwxjaMLFGNoX0yRjP41qe&#10;H/D9noGmw2tvCqlECkj26D/PXvWxSlNvY0pYeMUuZbbLt/wfMakaRqFRVVR2AxTqKKzOkgntY7jG&#10;4YYdGBwRUKzy2hC3R3xk4EwGOf8Aa7DtV2kdFdCrDIIwRQAtZ2s37WFiWjP7+VhFF7O3AP0BIp1u&#10;7Ws/2OQ/If8AUn2Hb8BiqGphbnxJpVueVQSuw9xsK047kVG1HQvaVp62Frhvmnk+aVz1Zic/lzWF&#10;qplvvEkLxrsisyP3rfdYkA9fz/KutqnZKrI+VByx7e9NS1uKVNNKPQyda0tNa8P39jDeI9zcwmMS&#10;E5Ucj+Hp2rl9U+Hl7qOjGwLRLtjVEk8984DBvmP8Xfrn9K9EktYJPvRj8CR/KohYqg/cSvEPQfN/&#10;OpNDjNZ8OapdaiTc6wLe2cGOJlRT8uDhGB4xnndyefaqkPha/sfDkPht3higlkhYSLIX5jdXJOfu&#10;5C4AHFd/HZRKxd8ySEYLMev4dKq21nHIblcllB8tAT93acigDJPhExXkE0FxlRey3bhhjl2BwPyr&#10;mJfAd0up35utTjEdxPPLbxMoIAkYlsA/xcjnqD0Nd9DLdzO1oXVHiA3SfxEdiBjHOKlbTYyAysVn&#10;HPmHnn6HigDL0fTby30WCxkkZvKYkTy/eHJxx3xV/wCxzQSmXi5z1D8Y+gqxDcyLMLe4XEmCQ6/d&#10;Yf41boArw3kUrbOUk/55vw35VHbndeXB/utt/QVX1e5sI4TFczpFI33TnBFctfeJpZJM2IaEMm1m&#10;YDOc9e/bFXGDkYVcRTprV6nVanrlppiEO4eXtGpBNcNquqXGrTB5sBEJMaAD5c+/eqZLOxLEsx7k&#10;1j6jr8dtcmwsYXvtSJ2+TEMiI+snOQOvTPQ10xpxhueRVxVSu7LRf1uaF3e21haNdXcywwr3Y4yf&#10;Qep9qwidS8TjbtfT9Gb7wkT97cr6YP3VIzyD0NVbGyuR4tYeI9lzPLEr2Jjz5UbAEuo6bsDb1Brr&#10;uuP0xVK8tzKSVLVa+fQyrOz0vwtpkVtEUt7ZpdilzyzMSQCTye9dFarp9nZPqWq3CRxR8xoxA8z2&#10;6j34rlvFV3YLpk+n3i+bLKvyxjqhxwx5Hr+tcO91dTRRR3d085QYXcAOB7DivPxmNhR9yGr/ACPq&#10;sh4dr49qviE4w7vd9rf57HX+KviBfa7/AKJY7rPTlGPLTAZz6kjkfTNccByB6mgUo+8v1H86+fnU&#10;lUleTP1HD4alhqap0Y2R7r4Z8L6Xo2hWdzG0cd5JGJHlcbi5I6AEnH4VefTCwS80vz7K9ZQWKJui&#10;bvjaTtGfUDvV7QQptbIMoObNDz681uAADAAFe/TioxSR+X4qrOrWlKbu7s858Raxb2+iXk+vabJa&#10;X0EbtFdW7MImkAJUFxtycgZUgiuO8A/GbTdTf+zvEy/ZpMYS683ajezcgD9a9jY2ywTw3Uayh5Gx&#10;GQDuz6Zrxj4h/BJblJdZ8PrHbzu257IuxBOP4eCdx9OlWc53194+0XTpFXRJYNXu7iRES2s5BI4X&#10;GCxxzgcfnWTq+p3njKe10d/DeuW0TX0cl1JLA0SCMKcjeDnnIrzz4Mar4ks9dk0NNOhlit1dmE8Y&#10;VojkZG4DOeehNe7RnxIJppI7TTR5hBHmSyDoMdloA4zxlpPhrR20vRYYre0WeYS3M8nzNHAARuLs&#10;dwGQBnNee+OvjXqGpP8A2N4WZ4LUfujLtVnlA4GODj8DXSfFzwPrWu21tqkl7E2rf8e8NhAxKupJ&#10;O1DtBY9Tz6VrfD34Vaf4OjhvNURL3W3AdVQkrFx0AOM9+ooA8I1TwF4tt9KXXb7Tbpop2LOzI5de&#10;+5sjgc9ay9F8Lazr97Ha6fp88zMwUssZITJxk4HAr7XNlvheS62u+04T+FOOgHf8adpdtBFYwukE&#10;SMVGSqAZ/KgDiNM8FXmi+D9P8OebbGF8/apWUNjP3guR/FkjPBHam6v4Jurfw9JpVhcJHAJ4zayB&#10;fmTrwfXHYkmu+v4hJaP/ALHz/lzVa9dpbC3dcBmkQ80AcFZfDi+j0u+sZntxFeAb9shO0gYPUc7u&#10;p6Yq14a8HXujapbG5liafym3soyCAcL1Hp2rtLlruFUPnAb5AnAHAP4Ux4Z/7SiBunz5Z52r6/Sg&#10;CK7iaDzEeRZA0eceWoOc+1WJ40SWxKooO/sPaorvT9kM83nuZGHJIFEsZiksWediu/8AiA9KAJ7x&#10;I5ry2jY5KknAbBAx7VElrEdTli/ebBGCB5jdc/WnFWn1R2huCgEQ5UA9/emxRXBvpis+4hQMlQP6&#10;UAJe2kka5iIaMMpIdjlcelYHjvwwdd0tb6x/d6nbkSQOBzkdvpXRXn2tYAHMRUuATk56/StBV2qF&#10;7AYpp2ZE4KascJ8P9Uk1nR5pbeZYZ45NtxA2NyuOuV7BjyK6mQ3Ud9E7CNA6lMg9W7dq8/1m0k8I&#10;/Euy1WEvHpmpfubhUAP708KTnoK9Lu4jPakRkbx8yH0PrVT3uZ0GlHlStYzdZ8P23iLT5bDVoIZ7&#10;eRSpyMMPoRyPwNeKJ8Hbbw/43t7yW8mfQ45cySJuTyvQMwIKjpzmvd3vM2MZi5ll+RM9M1PFaxpa&#10;CB1DqRhgec1Buc9Df3WhohmdtQ0mTmG5iGWiHo3bb/tEk1vRzWV1bC5hMM0RXerphgw9Qawruxn8&#10;OyNd2CNNpjnN1Z/eZf8AbTPX3BIGKxLXW9BsPF8ejQ3kc8N+DPDFHJ/q26knphTjA6/SgDc1vyYP&#10;Cmp3kvBlt5AmDjgqcDFXvCcfleEdJXBB+yx5z/uiuZ+J1+w8KxRQRSKZb6CPkDBUvg11ZtruCzji&#10;juI7eOJQvy8gKPqKAF1WUyCO1iPztIu8jstWPs1yAAl2QAMY8sVzmux3ieE9QntmMMsQ82KTGWfH&#10;cg5HNeKv4s8QSqQ+qSnPX5FH9K5q+JjRdmj2Mtyepj4OcJpWdtbn0TDDd20AiXY6jPJOP6U6xYRa&#10;bG8+1MAliTwOTXzY+u6tIMPqExH4Cqz3l3IMPdTEenmGud5hHpE9WPCs/tVV93/BPojU/EWhxzwJ&#10;Pqdko3HdulXjis67+IXhO1z/AKQk3/XEK39a8COW+8Sfqc0mPasnmE+iOynwvh18c2/wPoDw94v0&#10;3xDqVx/Zltc/ukGd0YH8ia6XzbxvuwxAf7TkH+VeTfB6VYr3U2Ksx8tcBevWvWftUr8Jayg+sgwP&#10;0Nd+HqOpTUpHy+a4WnhcVKlT2VvyOe8dtcx+A9cleQKFs3O1QD29an8Jaeh8J6V5rM3+jIwAJXqo&#10;PaqfxDa6/wCFd6+ZVhC/Y3+4ST09xWj4dj8zw7pSfa2/484SYwB/cWtzzjaMUEa5ZIwB3IFV5by1&#10;SJvKKO+OFjwTUi6fbK27YS3qXP8AjTpJba3GXKJj1oA57/hMNB0qY2d3qESThPMkcuoGffng07/h&#10;LtL1PRJry0uDsiP7wHG4AdcjNeY69aNP8RZJ9sl1G4JSNEGUQjAGOM89zzU3h6H+z9M1rTtQUWMc&#10;cCAyOThpCcYGe54oA73Q/HGiatr0VlaC5WS5hzEJEABCgk859KkuPGelRalN5TtKIsrI64KqR1BO&#10;e1ec+GbafQ/GemTauEg+z24WGJT+8l81SvQ4GV6nnj3ps9peXNxcWS6beRBbm6LXcSAsyu33QCcE&#10;HGCTyM8UAexafqcmq2SXdrHGYX+6zNzRYNeC0G1IiNzclvc+1V/CU003hq0E9qbZ4kEPlnrhRgH8&#10;cVo6b/x5gf7bf+hGgCK5S5eBjK8USryWzkD9KjgMmpOfMwLeM4wP4/8A61Goz7pBGgLlPm2j+Jv7&#10;v1qGC7Gkwb9QmWG2K7g0mAEOfu/1oAnkE1rc7I3CQzHhuu1vx7cVYWwiIJlLSORyxYjP4dqoTa9o&#10;d1pb3TahA1oBkyh+B+NeJ+JPiXc+J9RuLOy1+PTNCtkAlnZV8y5YE58vgj07igCHQPDVz428WeKE&#10;u/EWo2kOnXTIkUTtt27jgfeHpXpnhj4b+FNBuVv/AJb69IGJrmRnI49GYjvXgUHxBi8MWt1Z+DEu&#10;Y5bsqZdQvVUzOQemzLJj368muz+Gnjrxj4j8Ux6TqmrBYTEz5a3iU8KSOidOKAO++K3hHSr7w3e+&#10;IYC1rqenWzyxXFuxUnAzg4I9B9Ks+C/FVpf+BdDn1XVbQ3pUCQySKG4JA/HAFaep6Pqmo6bcWN/Z&#10;WF1YzxlJPLnlEjqRjgAAZx71wV/4C8F6VaGe78P6xa20B3Sys7CNVHU/63pQB60uvaRJEWTUrVhj&#10;qJRXn3iD4zaB4ZhS0tmXUL3PzCFwY1ye7A8flXnmqXXwksV3wNqtwD0jtpS355lFYfh/xVod74mt&#10;NLHh1I9CkkzJbozPJI2PvbmbIPsGxQB7hJ4ovvEV+G8I6cblHQBr65JW3UA8hWAYFunGO9c38TvC&#10;dzrelR2dtq0l5r4kUiGIbAYycfMinAA+Y7sZ/KvQo4NV1NdkCDRtPByFEa+cx7gqQVA9wc15rqNu&#10;Phl8TIbrMz6DrK+VIMl3EvzFQCx4UHb39aAH+Dfgbp+jzpPrQj1G9QB/K3sscZx6j73PqO1eq/2d&#10;Fa2TpsRAV2JFGNqpnjGBwe1TwI9tqBWSQyCRAEJHPGc5pZ2N1eJbqrbY2Du3bjkD9KAK9pZm5tQ5&#10;k8tlBRAg4XHGcd+nerEdpcwRY+3ttXJ/1S1DHaQJc3PnZEIYFAWIAJyT+tSLbWEzFIW/eAZGHJx7&#10;4zQB5pqvxo8PWepraiS+vZre4ClY4EweOqkNz1xVg/GyzJynh/WGX1+z/wD16wvCWlz+CPidc+Gp&#10;Rb6hYXpFzHI6AyIxKgk8cdWGAcdK9pNrbKpP2eLj/YFAHkzfFpZ7uSb/AIRfV2baI8CJh0Oex96d&#10;bfGLT9JJF74b1a0t5WLBzCWLOf8AeP0r0/TreF7bzjDH+9bf9wdwKTVLa3+yAmCE4kTqgP8AEKAP&#10;CtKtb3xh4/v7u10C6s/DeowSx3DzQnazhXKuSc4bLA4B61raPoHxM8I2z6TpTWd5pokLWruclEJ4&#10;z8h6jbxk4xXtFxGkVjMsaKi7DwowOlLZf8eNv/1zX+QoA8meH4v3O0D+yYucgsB8p9f9VWt8OfGN&#10;9q+qah4Z8SWkUeu6eu92VABIpIOcYGOHXHHI5r0o14UdZ0u2+P8Aq9xql7DpcNnCh3yNgzHbEcH8&#10;M/lQB7PqUaJp8rKigqMjArx7xBb674l+MVzoVvr02nwQ2Ymi8tAf4sYx+Jru7z4leCbi2kgHiXT8&#10;suM+bXA+DdWm8YfFu78W2tqbfRYrf7KJpeN5BDYOMjd83TPQUAax+EOuuMP461DHtGP8aa3wk163&#10;jd4vHN+SATh4x/jXqn9o2f8Az8R/nUdzqFobaQC4TJHrQB5fD8PPG6QRPbeM3IKKQHiX0+lJ/wAI&#10;b8R1l2J4viLgZwYk/wDia9PtrwC0gVIJpAI15RQR0+tR+ZNPf/uo2hwuGMgweehHXOOevtQB5hd/&#10;Dv4gaxCLDVPFiNYSuPPEaKrbehxhRngnjNad78DPDZgT+x57vSbsKA1zDPI7McdcF/XB/CvQpbe6&#10;Vd4uXkKfME2gbsdulI+p+SUEttODI21PlHJ9OvsaAPLT8Hdduz5N543vxBEMRmNMMR15II7k9/Sk&#10;HhT4p+Hm26L4ktr21U5K3SLvYf8AfDH0716uL9f4oZlPoyj/ABp0d7FJKsfzK7dA3egDyhPit4k8&#10;PSKPF/hS6t7JeHvoVYjPQdQo647969L0HxHpXibTkvtJvIriJgCwRgTGSAdrAdCM8itC4t4LqJor&#10;iJJY2GCrjIrxnxn4Ol+HmpweNPCW6C0t33X9kGZwwZtpZQ2eSHOckAYGKAPa6K4Wx+Lvg26soZ5d&#10;Zt4JHhSRopHAZSy5K9eo6GsHVPjfYTXD2HhbTLvVtQBwuEXym9OQ2evtQB6ibaBbk3bKBKEK7yei&#10;8Z/kKxZfHHheK3lnOvaeyRAlts6nGOvevNJNI+I3i6GRta8QWWk6VcqVksowPMRSMEcx56ZP3u9a&#10;8Hwc8JxWMKz6NcTrghnFxKJXOTyVDhQPp7e9Akktix8PLmG7+J3xEngnSeJ5LHbIhBDfu3HBFFO+&#10;H8CW3xR+IkMcaxosljhV6D925ooGXvjT/wAkl1r62/8A6UR13tcD8av+SSa39bf/ANKI66fQb25v&#10;YLhrjaRHO0akDkgAHn86ajdXIlUSmod7/ga9FFQXl3DZWz3E7bY1HNIptJXZgeM5QunQReZhnkyE&#10;/vAEZP4Z/WuMq3qd8+pahLctwpOEHovb8xiqnau6nHljY+exNVVarktgZgoLHgDk13fhfTHsbBpJ&#10;lxNM24j+6MAY/TNc94c0g396JpkP2aLnP95sjj6Yz+Vd/isq0/so7cvw/wDy9l8gqnqV/Hp1hJcy&#10;Zwo4A7kkAfqRVskAEnpXmXjTxNbwx3OoTykWNmuFGPvMWwCB15LLWNOHM9djsxNb2UNN3scN8T9W&#10;SfSG0xwX1HV5l8pF/h+dTz7HOBXrnw+0F9E8I6ZFcoq3X2SJZFH8JCDj69a8b8IaZdatqdx4u1ZM&#10;TXBJsYs/6uNgT+WHAHOeOa968OXQutEtiOTGojP1UYNaVbtc3QwwbipOnu1rfze5q0UUVgegFFFF&#10;ABRRWLrPiGDTAYk/e3JGQg6D6/rTSbdkTKUYLmk7It6rPbQWLyXLbVHzL67hyMfjisPw9cHUdXuL&#10;+cEM6hIc99uQ349M1lWdneeJtQM1wx8pW+dh0UH+Ff5V2n9nxLYLaxDasYHlk9iOh/OqkuXTqYU5&#10;Os+a1o9PPzLlZcFp55YtNJsD58sYx/jVyznMsOH4kQlWB9jjP40yx+7IO+41B0kNzbJbGKWElGEg&#10;Bx3GDxWhkYzUdxALiLYWZechl6iqC24a9e3uZZJlxvRGIxjpzx1zQA97qe7ST7JtRFOPMbv34qTT&#10;EYWplLbvNbzAT15pt0ftMq2Uf3eDIR/CB0x+Iq8AAuB0FAFS9iYbbmP78XJ917/oKsQyrNEsi/dY&#10;ZFUtS1i202EtI4aT+FB1JrjJvEd80knkEQRSEkKvUE9T161cacpHNVxVOm7PVnYa1fWlrbjz5Qsg&#10;O+NfVh0rl7/xXeXXy2p8iMY+bHzH19RWGzM7l2JZj1J71HJIkCmSV1SPuzHAFdEaUY6s8yrjalX3&#10;Y6EjMXYsxJY9Sap6hf2mlWrXN9OsMJ6Me59BWUfEN1qjmLw7arOoOGvLgEQr/wAByGP4VY07w9Ba&#10;3S315NJf6iOlxMclPZMAYHXr6mrvfY51Hkd5/d1KofWPEIGxW0vS26lsefKvt1XHT0PWtjTtNs9J&#10;tBbWMIijHXkksfUk1ZUlmxyWz+ddDpPhee7KzXeYoDghQRuYfrRdRV2UoTqy5ILQ4vX9PkvrGOa2&#10;UG8sn+0Q9eQMF1/EKBWfqfiiWLTbeWwQBrlfnnI/1bAfMg56gnBz6V33jJE8N6XBFp0Lq+o3KWsl&#10;wCMxI7BTj3wxxweRzWlfeBtGPhFdH2S+VbhpFlyPMLnJLE4xknk8VxYmcpxapuzPocmo0MNXjPFx&#10;Uorp28/M+fmZndnYksxySe9UtQsjdRq0TBLiM7o3PQexrstb8B63o2Zhbm4tDgrNGR3GcEdc/hXM&#10;d6+dcZ05a6M/V4zoYul7jUovt/WjAZwM9e9KPvD6j+dU7yykmkE8Fw0U6rtXn5SPfvU73MVr5TXE&#10;gXc4XOCRnNSo3tYv2vLzc6sl1vofS9nAsvhWxLL86QoVPp0z+laKWNq8auqYyMg5NV9Onhbw5byC&#10;RWTyF5U57U+0N6tnCixopCDl+f5GvoY7I/KqrvUk/NiWtvHDqtxtX/lmvJpzOsl68kh2w265z2Pr&#10;+WKqapcrpVncanqN2sEccZLNFkZwCcc5rnoZrfUtIj1jV3H9kcyW1qPmMzHkM+M8+mMYzzVGZBd+&#10;fqn2q78MW+7UcMPtrACF8cbD3z0HTsea8U0C9+JnjTVpbOx1OUiOUxyysFEcRHrgZx+Br35nvdYC&#10;LdM1jYsB5dpCR5rj0cnK7T6cHpVDQ/F+n6jq39haDZ3Bs4s77iBfLWIjqDvwT+ANAGXoOnt4R8bj&#10;StQvpJ3v4N9tducsp6GPoByQT0rp9a16XQrKSSy0u4urln2BF2lmb+994cVyXxE8NjU/GvhyK9nm&#10;j0aRvLcRkZabLEdQe1eiSRR2F3avFAZMxiBMEZAHNAGJpK6zqGiSyeI7CBLiYHCRlsKhHQ89fpVb&#10;QfA+i+HrtL6x0+eKQphirkr+p966meW4lhceUkY2k/vDn+RqtBeMtnE093BGNvO3OaLCbS3MXVdA&#10;utU1A3Gm+LNQ09igX7PEsZTjv8yE5P1qXULfUYtGfT7PUkXUIdrCe5HyMfU7RnP4Vel1HTGB83VG&#10;YH+Eg7f5UzT9V0+K+lH2uIIVUKEVgP1p8r7Ee1p/zL7yt4ctfEtzBIPEV7YSbHVoXsN3OOu7eB+l&#10;UrjXPE8HiNLf/hHp5rTeEW6Tbjae5+b+ldSfsN2/mRyqJegdThv1qujXH2szfNPbxfKpB5PufpSL&#10;TT2KHifX59A0tbi5sZLpJWCbbYAsvudxHFR6V4gi12wtL1IjFbo/zLIPmHGexrovtMc9szxPnj6G&#10;qDTXDJZsYCSH9Rz+tAznrHxp4S1XWjbWGoQXVzINqwIGDEjr1wP1rWuNT0WwZRdRNbvIMjcev61c&#10;vsmMy/ZGjkyAJcjIyfrWbq/hvSdUuGXUrKG9MUYKm4BOM8dsUAWbq5tfsCXCSOkBZWDHGCM9avx6&#10;vDdNtsx52f4h0rPn0xDocGmvbWwsSFT7OgOAvp16VLovg3w74dnafSNJt7OVhhmiByR+dAHHfE++&#10;tNQ8N6lpxuYf7TsVW58pN25Mcg8jHeu10a8lbRLBvIkkzbx5ZccnaPeuK+NGiaTc+D59RuYSt/GV&#10;jgnT7+T/AA/Q10OkeItL0xdH0O4lMV1cWiPGGU7T8o4zjGap7GUfjdjTt/NW/mZYJAx+4JMbVH4V&#10;blW+aFz5kSMBkbM/1pt1NFa3qXU0ipD5ZBYnjrmqUPi/Rbu0luLO9SdIn8tsKRhvTBAz+FSalyOK&#10;3ms/tNy7SJsJYycYHfpXyH4o1O20j4l3moaHOGgjud8ZXpjjIGe1fQPi7U7m78IaxJpNtPdeZESZ&#10;Uwsa+pw2G6V8mUAfQ+l/FTR/G/ibRk1OJrJbXzZJQw+R2x8m3BJzn1xXqM+sXmqskNlpVwYGOftE&#10;u0Rn8mz+lfHGgvMniDTzblRN9oTZu6Z3Dr7V9iz2eo3tq017rr2sqKSyac4VePZwxoA8d8WfG7xR&#10;peo3OjnS7CExEruAckjOPWuF0nXTq8kvnhVuCxfC9Dnk19LQeDPDDv5kkSS3VxGDJI7AvIMd68F1&#10;L4V6rD8Shp+jGM20rtPDPJIu0IDz0IPGcY61hiKCqxt1PSyvMZ4KspL4XuiDNG4V7n4Y8I+GZtND&#10;tpqveRDbMJhlkcfTjnrV+Hwr4b1Ow8iXT4PO2kEgEFfpXB/Z87bo+nfFGGUrKDt30Pn6iu+1r4Ua&#10;zZTu2mbby3z8i7gHA9ycCsCLwP4mmZlj0iQlTg/vE4P/AH1XLKhUi7OJ7NLMcJUjzRqL5tL8zrfg&#10;9I0dzqjLE8nyIMLj1969Y+2v3tJx+X+NeefDnQ9X8L/bpdT054vO2qnzoc8+xr0PzbsniBV/3v8A&#10;9dexhYuNJJnwed1IVMdOUHdabeiOU+JV2W8A6nH5Ui+bH5XOO9bmkWO7QNJKyNG8dpEMr3+QVznx&#10;OkuR4VjSQR/vbyKPAB5ya6qwW9TTrRUNuEEKAblbP3R710Hklg2kj4ElzIyd14+b26VLFaQQ/wCr&#10;jA/Go8Xx6tbj6K3+NQTNdRywKZV/ePtOAeBigCW+jCos6sqNGSRkcHjHNOs4NtqolRfMb5n471HL&#10;p73CbJLmXaTkgEf4Uy3iln80tdTDbIVG0jp+VAFm5t2lUGMqsikYYjtVZY3j1KMPJv3KxwQOKbew&#10;ywwKyXc+S6ryR0J+lT/2enmBzLKzAEAkj/CgC3wBWbZrdG2zG8YUO2Ac88nrSwWkT3lyrjcq7doP&#10;bg0Xmn2kdnIUgQFQSKAMDxH4m0zwjYzanqspO04jjUZaabGQF6Dp6kV5jDol745vE8T+NnkSyuCV&#10;03TLZgGcj+H6YDHls5rtfi3YeHofAV1c39pC1ykR+yFgciTHGK8A8D+IfFbeKdMt9Fnaa4QeRDC/&#10;3PLLbip5HGeetAHsbfCDw4lydX1VDpumoMizSRj/AN99f0PpWn4h8JWPinwl/YGi6X9g09JFkS6c&#10;/LgEZ2ck9B3FdraeGoRcLf6jI11qIORMcYi9k44H1z1NaclnlGzcTHIPcf4UAcL4e+FnhnwnaR3V&#10;pAbu8DApdTn5hnjoMD9K6+4017yDy7i3tJFI5+8CfyqM2udMUCaXCso6jgAj2q2HuLVFY/voMAlv&#10;4x7mgDG/4Ry2tfms7aa0m/56WzZ/9DJrI17QLrXtDfTZdavTb3O5JXmWMELyDjatdnPdRtYTSxPn&#10;CE9KbbXlqsCIsmOMkbT1oA8Ws/gF4ZSXdda7duoOdqbcH6/LXoOkeF/DfhW0ZdDVbeVxtaQZYtzn&#10;nOfQdK6y4uYvs0jBwcLTYJ4YbdFMnQehoAhWYFgI7/efRh/9asDxx4aHirQ20q8Yq8jq0MsH31Kk&#10;MevHaujkvLGVdjtuB7bT/hVEXMFtc+YkjSRR8CMg5j7ce1AHkctl4x+HXiSwvI5rjW9L8pkMXy7l&#10;baQM8L6jv2q5qPxN8RPpeoQWvhi8tZJ4mWKUBMxuQfm5c9zXtEM0c8YeJtykZzUN8xWFMHBMij9a&#10;APn3wh4s1zwFdmXxxZXslpqTLJFNhDtI7nkcfOK9o0TxHonijZc6LqSSlEwyqCCAexyPat+WCO5t&#10;mgnQPG67XU9CD1rzvxB8FPDOqzC808TaXeoS6PasqqX7FsqT19KAOQ8PyQeHfjvrH/CRXTGa5jVL&#10;WZx8sjfusYwPQEdO1e43cvk2ryegrwPxF4M+Ibz6XpV+8er2UV4skd2rAOuA3B3EcYJ7dhXt+oQS&#10;+WsSTM5mbaFk6dM9vpQBetYfIto4v7i4qC6BlvLeFjmIkll9cDI/UUy5lvoIWctb8EAfK3r9ac1l&#10;JJKkj3MisucbDx/KgCe8OLSX3XFLbDbaQr6RqP0qnd2m23Ja5nYFlGGI9fpU66dalF3xBjgdaAJ5&#10;ZkhieRjwqljXLXvw+8MeIZzqGt6PBdXsmS0hdxkdB0I7AVu3en2q2U+yBQTGw4+lNaCzitEkNuGJ&#10;GAB3NAHON8J/Avllf+Edt8enmSf/ABVa+gaaNM0aC2023tYLUDKp81S3CwrbuyWLqyjO5SMrVi3v&#10;7O3to0M3AGM7G/woAIdQjDSx3TRJIjlQFB5GBz/OnXN1bG3fa65OB096bZ3MBmuMPwZD1BHOBUt/&#10;HGLVvlHLKPzIoAZDebY1ijt5ZdiLlkxjp9famRzzLdzSmynIYLt+77570tva3dpG0cJtxGXLDIOe&#10;fxpVvplmlheESOgXHl8Zzn1PtQBJ9vCuonhkhVuAz4xn04NW+CAfxqk16FHl3cLRK4IyeQfbjNQI&#10;CiYsrlBE+SqyA/Kfb2znrQBq4FVZ7MSzLMkjRSAbSy45Hpz9aq2+sCdSogdpQ23aO/firO6+flVh&#10;Qejgk/oaAD7G54e7lcehA/wobTbR1ZZIQ4YFTknkGjyruMfu5kcnr5gJ/LFHn3UfD23me8ZAH6mg&#10;DmZ/hX4IuZ5JpvD9u0khLM29+STk/wAXvXRaXomm6JZpaadZx28CfdRcnH4nmpBqEK8S7o29CCf5&#10;VYSaN1BVwRQApjQtu2jNOozmigDznwR/yVn4j/8AXSw/9FPRR4I/5Kz8R/8ArpYf+inooAsfGr/k&#10;kmt/W3/9KI66/TDZxW3kW0qsUJDdiT6muQ+NX/JJNb+tv/6UR1mySy299K8MjxtvPKnHetacOdNX&#10;OLFYj2M4u19/0PTywCkk4AGSa4DxBrD6ldNbqNkEEjpgHO8g4z+mR9ajfxFqUlm1s0qlWGC2Dux9&#10;c1lAYAHpWtOlyu7OLFYz2sVGG3UKuaZpz6pfpbKDs+9IR2XIz+PNUycDNd14V057PTvOlQLLNyeO&#10;cZOOfpitKk+WNznwtH2tRRe3U24YUt4UiiUKijAAqSiqGralHpdi1w+C3REz94+n864km3Y+glKM&#10;I3eiRn+J9UWzsjbow8+Ucdtq9c/oRXgkx/4WB4oS1hZxoGlsd8inHmuM4Iz6nZkY6VqfEHxFqWoX&#10;Efh/TpWl1i9UeY6OQYowxO0H+E5Q8Z6H3rd0TRbbw/pMWm2uCqcySBceY+ACx+uBXVCH2fvPHrV2&#10;37V7vbyXc0FVURUjUJGihUReiqOgFdF4R1AW97LZyNhZgDGO2RnP55Fc9QrNHIkiHDowZT6EHIrS&#10;ceaNjloVXSqKZ6xRWHoviCDUIlilYR3KgBlY/ePqD7+nvW5XC007M+ihOM1zRegU1nVFLMwUDqSc&#10;VU1HVLXTIfMuJAD0CDkn8K4bVdcutVYq2YoP+eSt1+vrVQpuWxjXxMKK137GtrPirzA1vpx4P3pi&#10;CMc9B0/yax9I0mfV7on5hCGzLKep/wA/1puk6TNq1yEjBWFT+8kxwOOn8vzr0Ozs4bG1S3gQKiAD&#10;pyfc+9ayaprljuclKE8TL2lX4eiC0tIrK2SCFdqIAB7/AFqeiiuc9MozYtb5Z+iTfI5/2uAv9aVP&#10;3Opuv8M67s+mMDFS3yhrGfjJCMV9jjg1VvHVbOGYyAGMhzk4LADkUAaVZ13I0l1CLQqZgfmYjKhe&#10;ep789qq33iexsxtRvOk4+VOn59K5F9bvGg+zxP5EYP8AyzOGP1I61pGlJnLVxlKnfW7OxuNU07Ro&#10;tjTb5W5OMlnPqSB1rm9Q8U3l3lIB9niPofm/PNYfUkk5J6k0jEKhdiFQdWJwB+NdEaUYnl1sbVqa&#10;LRCsS7l3JZ2OSx6mmtjaSSABzknAFY134ltkm+zadC+pXfTZCcID7yYKj/61Qf2NqesMJNbvHggP&#10;SxtH2jHo7AkOPw9fWrcuiMI07e9N2/P7ia88SQpN9j0yFtR1DtFGdqj3Ln5fTjPeok8PTalILjxF&#10;OLo9Vsk4t0+qnOT7g9zWxZWdrp0H2eztoreMfwxIFB+uKu29vNdziG3jMkh6AUkr6yKc7Plpq35k&#10;BG1FCgBUGAo6AVoafpN5qTD7PGfLzzI2AB+fWuj0zwlHGVlvm8xv+eYHA+vXNallNDavPbAFI4pN&#10;qAIcAYH4VlOsl8J2UcBKSvV0KNpoEGlPbzZ8yYN8zN9MceldCKpXc0TrGFkUnd0zzV4dBXO227s9&#10;SFOMFyxRzHj+xa+8I3TI21rQreZ/65Hfj9Kt6FqS6v4TtrxjnzrUOwXryvT61c164S08P6lcSRLN&#10;HFayu0TjIcBCSp+uK574bW72/haJ2GBck3KKBgIjksqj2AOKRZ1Fkxa0TkcDAx6V8vXgxf3I9JX/&#10;AJmvpt1+xXSunEMp2sg6Bj3Hp3zXzv4r05tK8T3tqc5DBvzGf6152YJ8sWfV8KzSqVIdWl+F/wDM&#10;xzSeT9pPkeV5pfjZjOfwrQ0rRdQ1ucxWNu0gH3nx8q/U9K9r8OeAbHw7YedtW61DAbznQfKe+307&#10;9646GGnVd9ke/mWa0MFG0tZPp/n2Rj/DvwpqmlaVcWd/cSW0ciBoLYMCY8jhsgkfh14qaSLWPBSy&#10;6nr/AItWfSY0J8uQOZWPYA5Pt2rqdW1S2tbW3mjLSXjAeREgO5/qBzivOviR4PuvFml2q3l7L/bT&#10;ybrexjYtHCrEZBwSOB/FxnFe3CPLGx+d4iu69R1Gkr9Fojyrxl45134l6yul6bHK1n5mILZGOX6A&#10;FsnH48V7D4V+G+reG/AqwrqSrq2GcC5HmRWuclvLCnhumTkjIrS8E/DOw8E6Os6hZdV2hpbgoMjH&#10;JCnqB2613k0gl02SQDAaInH4VRic1onhyXQtNR59WvtQmmmSSR7qTcF4/h4GBW5eyw6b5d68kcVs&#10;g2vuYKoB70zUtT07SNBN5qlxHDaog3M568dB6n2FcDpej6j8RbtdS1v7Ta+HYTi105yR9o9HkB7d&#10;cAr0p2JctbIg8a+LbLxTbQ6X4ahuL/VFlEls6xPGiuO5ZgB0z3FdZDp2uagsfnX6wNBgFUzlWxzz&#10;mtrR7O102NrK3tYLYRngQxhAw9cD8qpeI9atfC9tJqMzL842rADhpXzxgdzz6U1K2xDp8y95kUnh&#10;tBEz3+q3BUDLFpQq/qKzrdPB8Cv599au0bEMWkVun0FZ8fh/U/Ee3UPEt5eRfaADBpFvOViRT2lw&#10;Sr/XAqDxj4J8OaX4VjeDQtNSc3luGkS1QHBkAIzjp7UczEqMOiL8niv4eW7GNpYiR/cspX/UIaLL&#10;XvA2oX0oSeAKwGwS2zxgev3lFdImjeHbJ/Lh0qwiI52xWyjH5Cqsmg+G7+6nF3o+nTLheJbVT/MU&#10;cw1T7pELaV4YuCDb39tG45BhnQGiJNX0Vc2zpqFmOSAw3L+Of6VQufAHg+TUIlg0uztQyMS1tGkZ&#10;H4gVFdeBIbWEvpXinW7WUH5VN+zR/igxmnzPqS6K3jozbXWNPv0kfMltdKOVwVY+2SOavi1uVtIm&#10;Eqs0XzAY4NcLqlr4s00pLqVla69aINzXFogt5kHToSzP68VPpniiymikaz8RLD5fDWup5jdfYbyu&#10;fwFDSewKc46NX/rsdzdTLcaUJV6NtP61WvSVvJj22Rj/AMerjX+JWk2duLG7dZCuP3tvmRTg/wCy&#10;DTp/id4WuGdvtVyC20AfZJOxz/dpcrLVWLO8uP8Aj8tYz0O4/kKuE4rzu8+K/hxbuKSL7XMqA9LW&#10;Qdf+A1ja34613xZZyWHhTTru33ITJeSxPHt9lyF5PqDxQoMmVeC0/r7y94jvm8beMrLw9p2JtPs5&#10;BcXsw+7uXkLz1P512euaVpGrWcdle26zhMGIKuSpHTBxgV574K8RaJoWnjSr6GbRrsMTPuQsZW/v&#10;eaABz+Nb8nxBtHm+yeF9Jn1W6Y4LBTDHn3kZdp/OnLshU9PeluxnxG0zX9U8JPp2mWEEkEkJSRZH&#10;UPGB3DFgO1fNvheXxBP4x06DT1+1Xlrc/ubd5lC7hwQCSB0z3r36ey8Sa/epH4s1WfS7Enm1sAyb&#10;h6PIrFSPwrY0v4eeD9F1Uapp32dbzzBLG0rIwRsYyo4xUuLRcaiky4NK8T+IIdmsXaabYyLg21oc&#10;TgEYKs+5lYfQd68v8Wfs9hJp7zQtREdsqFzBOAzAgZOCMDFe7CO7dQftURU91T/69ZniIta6JPLL&#10;cuF4BIbAAPXNI0PFvDHwvsvDcum6hqkyXlxfW8phi8osqSbcocYJyD3re0XTJIrC93QOLie1nRSY&#10;W5kC4c57ZP511YvbOfxf4Ut7C9trjyoJ93kyK+Bs9jXfEZBFAHh2maXc2+u217JBdu7QxQF04XO0&#10;DGCM49ap6T4f1N5oLyDTZHm0i9dlOQvm7mLd+1e5aa5e1JPZ2H60WPyCWDrsb+fNAHMNeR25h8Ra&#10;cpNnMu3UURSNp6GQr94kdOAeK3LD7JfadCI5o2kUEqyMCyHP6Vl6va3Ph8X2q6fsktnQyXNq+Bub&#10;1U5wB7YNfL+oaz4rtNavL/T7m809J5S/lWU7Ko/BTUucYuzZtTw9apFzhFtLsj67W9eHMEyFrkfd&#10;Cjhx656D8ajZLmCT7a2Nx4aJemP8a+XLD4zeNNLaLz5luAhzm6RmY/iTX0H4d8S69qvh2z1OfRUl&#10;iuo952Tqu1fp1NVe5k007M6e8dZYYth3bmBHvV2uYsNUgvbuK1t5/LlBYok8ZVgMdAhwcD16Vuf6&#10;ag6xyfQY/rQI5b4koJdI0yM9G1OAf+PV1sDxxwRp5i/KgH3h6Vx3jmeSRtBtprcKJNUgJ+cHo3pX&#10;Y/YrX/n3i/74FAEhljAyXXHrmqN7cRCa0bzAQJO3PanNFYGQxsEGDgqcAfSm3NvBDLa+VFGmZP4V&#10;AzxQBZ+22/8AfP8A3wf8Kp2l1Iq3DRWzSJ5rHcGA9Ox5rS2J/dH5VVsB8tx/12b+lAFa9vYZbONg&#10;WGXQ4KHjn6VbOoWwONz/APftv8KZqQAtl4/5ap/OrtAGXb31uL27Ys2Ds/5Zt6H2pt3fwz+WqO5h&#10;J+chG6flVq2/4/7z/gH8jWPqGpS2mkx2llhr67kaKEY3bSWI3ED+EdzwKAPFv2gNem1G6sdItEeS&#10;yt23yOI2x5mMABunQmun+C3gz/hHdIGsXMDyanfR4WLgBI93fPfI9ehrq7nRrHUPsnhiOGGa3tz5&#10;t5JIocgk5Kg9m+bIPPFdqq29nCFBSJAMc4FAEKzXEc8aT7CJOFKjGD1qxMcQOf8AZNUbidp7iE20&#10;TSmNiTn5RjGOp60txDObd2nuCOOBH8v5880APjXdo64GSYgfxxUMb3lxbwxRp5S7QHkJBI47YPWp&#10;beK8FtEgljACAcp/9el04PGssMjAurluBjgnigCrJaL9rFrI7HzFJWUffwOoY985qzungAWeFZYg&#10;PvpxtHuOpp86htStwwHCsR9cirlAGReyWUtlKVQFivH7s/4VcQ2Ua8GJcDOB1/KrLIpBJUE+4rKt&#10;tLtZ7iW5kT96TtYDoBxxQBZ/tay2ErNn/gJ/wqnbajaJATJvZpG8xh5bEKT26e1af2K1/wCfaL/v&#10;gVIsUaDCooHsKAM9DFOxnsZAsvdCCA/1HGTTbq4+0QpE4aKYSoGGeRz1B6UXVk8UpngX5eDheCp7&#10;kf1HeoL5pJ7aF2RZcSptlT5SvI7dR9KANAxXUPMMvmqOqyck/Q9qdFeoW8uZTFJ3VuR+fSorW9yR&#10;HMRzwknQN7H0P86tyxxypiRFdeuGGaAK0v7/AFGKM/djXzQR69MfrSy4l1GGL/nkPN/p/WqtlHOP&#10;Murd98crZCP1AHGAe3SiC6P2+eWeB0Kfuxt+f0PagC1qhxYOf9pf5irlZWo3sUti4VZOCp5jI7j2&#10;q2b+EEjbLx/0yb/CgBNROLZf+uqD/wAeFW6y728iljjjHmZMikZjPYgmrLajAv3vMGTgZjPWgCzI&#10;u+NlPcYrIhke4ls7fYwVS0pkzx8r424/H9K0BewnjLfipqvpkKtGt3ucu29cE8Abuw/CgCbVONMn&#10;/wB2i84e3XsZMfoaTU+dPlXuwxS3n+ttv+un/spoAj1ZM2DlQu/cvJH+0Kiv2uVtiZPL2eYnQf7Q&#10;96n1RQ9mUyRll5/EUaoA1iQwBBkjyD/vCgC150X/AD0T/voVTtJI2urqfzEAchfvD+HIqZrS0RSx&#10;toeBn7gqvY2VsbclreI7pHYZQdCTQBfDq3RgfoaoX6DIjgjT7RMcFyPujGNx+nFTtYwkEJujzwDG&#10;dpH0qlDMY9Sk+0vkxDylcKQMHDcn8KANG3t47aJY4xgKMVNSAgjIII9qWgAooooADyMVXaytnJYw&#10;IW9cc1Yqs97Esmxdzt/sgkD8aAGmx5+W4uFA6APx/KlEV2uAJoyP9pST/OgX8W4KwdD7qcfnVlWV&#10;1DKQQe4NAHmnw9ed/if8RGuVVZvNsdwXoP3b0Unw8Z3+J/xFaTG8y2Ocf9c5KKAL/wAav+SSa39b&#10;f/0ojrKuf+Pub/fP861fjV/ySTW/rb/+lEdZV1/x9zf75/nXTh+p5OZ7w+f6EVFJmtrSvDdzqG2W&#10;bMFucHJXlh7D+vvW7koq7POp05VHyxVxPDemtf6h5rKDbw4LblyGOeB+hrv1UKAAAAOABVexsYNP&#10;tlgt02oPzJqz0riqT5nc97C0PYws9+ojMEUliAB1JPAryT4geNIdNtH1SQb40IS1ty2PNbrk8ccb&#10;ucHpXZeLNYSKM2KTrEPvXEpYARpjue3UHNeIaYH+IHiptZuYyNDsV8u3gccO/BwR0/jY556VpTi0&#10;r9Wc2KqqcnB/DHfz8jV8FeH57GCTWdW3yazeks7Sj5414455DZB9ODXWUElmLMck9aK6UrKx5U5u&#10;cuZhRRRTIAFlYMrFWU5DKcEfQ1vW3iy9gtGikjWWTGFlLYx9Rjn86waSplCMtzWlXqUvgZJPPNdT&#10;GWeVpHPdjnH09KtaVpM+rXHlxZSIffl25C+3uelUHBKMF4JHFeh6NcWMGiwSo0cMTDOWYDPPc1FS&#10;TgrROjCUo1puVR7fiX7OzgsbcQW8YRB6DqfU+tWKw7vxTp9sCI3M7dvLwR+YrBu/Ft9PkW6LAPXh&#10;j+ornVKUj054yjT0vf0O4LqpALAE9AT1pk9zBbIWmlSMY/iYCvMnvbuSUSPcylwcg7yMUyWeac5l&#10;mkfPZmJFaLD+ZyvMl0idff8Ai22i3R2sJnPQknA/kc1ytzqN1eMFmlO1c7VBwOarAdAKo6hq2n6U&#10;w+2XcMUh6QlwJG+ik5NaqEYanHPEVaz5W/uLijAx6USssK+bK6xxjhnc4UfUmsD+19Y1F8aVpT28&#10;R/5eL4GJvwQqQfzqRPDInk83V9RuNQk9BmFPxRTg0732IcVF3k9xbjxRblzDpdvLqc54Xyc+Tn3l&#10;AIHHP5etRjQ7/UWWXXNRkKHn7Fakxon+yzKcSD6gdPetuG2gtovLtoIoE/uxIF/lUqgyfKqlmP8A&#10;CBk0Wb3EppfCv8yC0srXT4vKs7aG3Q9REgXd9cdTVqOOSZxHFG0jn+FASa1NG0Qahl7qYQIpxsbh&#10;m/wHvXZWFjp9kBHbLHu9c5Y/j1qJVYx0R0UcFUqe9LRHJ2/hO9mt2mmcQkDIQLuLD068V0+j6bY2&#10;VuJLZQWYYMjcn3Ga0pJEiXdI6oo7scCsiYRfahNFHL5HSTBKoP8AaGOP/wBdc8qkpbnqUsLTpbLU&#10;1DdW4ODPED6bxVG2uIhNekgyKZuNq7uwq8ttBgfuoz7lQarab5fkmX5VaZt+3p7f0qDoIbx7MRK8&#10;fkrJuGDgAjkflV77Xbgf65Dx2YVX1CKJLYy+UnysMjaOckCrIhhC58qMDHPyigDh/GOqtrepWPhP&#10;TTJ5ly4kvJFyPKhBBwR3DjcOo6HrUvjG7fwxomkW+nXa2ubyGELtyWTcAR1GF9T0FZ8Ws6Vo/wAV&#10;tYn1G+tbWC4tbeOCaaRURmXduVWJxkZHA9a19SvNB8YzpYW2q2LyWk8VyskTpKWAOSo579DTsJyS&#10;sc9ofiPUdT8Ww2V3qcKw5kdkyCAysAq5zySCa8y8T3ep6/4vvrtn24UqMR8HbgD/APXXrGl/DGOL&#10;XG1ZtTmKGcyrEYNhznI53dP51JcfDsQXC3EeqAXLOdrNaqVyTkAjODUThGatJHRh8TVw8uek7PYy&#10;729fQ/IsPD9xZWVgdM+2TO8Ct5jh9pyxI/X0qG3+Jj6Hpl3e61qlvcgyCGztPKEMr5xl3GSUAyeC&#10;O3Xmsf4hrovgvT7VZNXa51KC1MMdoAD5mXLZcbuF68EEdK8w8O+Htc+KHidridykLP8Av7nysIvG&#10;doAwM9OOOtNJJWRlOcpycpO7Z9F2c9raRwXFpPHrWsX4DwujZjiB7g/MI0HOOxIxW3ZaJJpjHUJZ&#10;jeX783Ejj73smSdijJwBVfw/4e0bw7okWnWr4ZI1TzHf5zj0ycge1XpNQmjjEDAOz/Ks3QY7k+nF&#10;Mklmup7tZFtIxJGVKkk45PH6Uj/aBYMkjx2sMcRDyuQRjHJOcYAp0Uf9mqGQmS2fliv8J7t9P5Vy&#10;PjjVbvWby38I6FKpubrD3sqsD5VueoI5+8G46dKaVxSlZXMjTYpfiHryXuqZXw3aMY7W1f5o7mRe&#10;N7djzuwCDwa9WVVRVRVCqowFAwAKw5v7D8JeG0ivJrezsIFCBpHCZb2JP3jz71xst74i8aFrS1mn&#10;0LQ9vN3cJsnnH+ypwVH+0G7e9G+xKuld7mx4o8c2Wl3q2+kwnV9YVf8Aj1tW3YGejsobZ68is7Sf&#10;Cd/dXtvr3i29N9qW7zLbT14htye2MkN164FdDoPhvTtEgMWk2IV2GJLufLSMfXc2Sw/Gr9qI7Cd4&#10;rhzJOBmPuzL7Cj0HZvcv2tqYh5kp3St1OPu+w9BXNfErH/CI5JwBd2+TnGB5i10e67uPuAQIeQxG&#10;W/EHpXL/ABCsc+C7t2lZ3V45CScD5WB6dKRRtRmASERSu7bQSVj38dsnvUUEgMsxL9Tjm3z0qnpd&#10;9HJplnMU3GSGMl0bGM9M4q5alMSEyw/fPWX3oAY5Q38J3pjY3/Lr/wDXp9yYzEqh4eXAzsEZpXeM&#10;X0XzwH923/LXiqmrajp9lCj3Utmg3jObgZoAuMjTfJC/7wcgreZx+HpWd/wjuhagRe6poVpd3LAl&#10;pHtFf9SDV6OWzaM3EX2MIoyXW6xge5qHSPEulXVvNYW11HNcWxMUiQuHwcZ7HkUCaT3IYdJ8PeUg&#10;h8PaXFEwyMRRofy20kej6BJeSbtKg6ABY4Awz68Cq1tr2lwQ/Z2v7NJIDsl82Rco3oQeh9qs2V/b&#10;3kTzR3cckTvtV4MYb6EU+ZkunB7ofHo+gR38TLYIqgkEyRALn05FdNHDFCmyKJET+6qgCufheIWj&#10;IrMZRMxUMN569wavXj30FkZEugzEcHywOe1DbYKEIapFfWbHRZ/LS6s7CWQSLlJIkZsfQisqx0y4&#10;vpljitP7KsYwwCWw8sMc8HaAKXRNEh1a3e8vZpJJC5UgOQVx7g1s620sVhBaW0piaeRYQ2ckD/Ir&#10;Ve67Lc45fvYc7Vo9u5lS/atOBVpk1ayP+sjb5mQf+PVp2ukaRe2iTxQKUkGQccj/AAqG50WDTdOa&#10;4t3kW4iXO4uSGPuCcGmrqktnfWKuipZXKbQAoUI+fWh+8vdCP7uVqm332v5kjaRqFgxfTb92T/nh&#10;Plxj0BJ4/KuU+J2r6nafD/UnurBYgAq71n3Zzx0xXpI55rzH48Xq2/w7ltz964lVR+HNZ819zrVO&#10;z91nnf7Prxw6hqt7Nay3DxRKsTJGXKZPOMDivex4ks87Xiuoz6PAwrzH9njThF4Vnv8AbgzSsmfX&#10;aa9Sv1bfcGOMNKIiVGzdk49KSsEuZXaZSsfEmiwbrabUraGQMTtmkVDz7E1oafcQT3d28M8Uqsy4&#10;KOGB49q4LW9Aj1XwxqGoavaeTeW0e6KQReWfxAxmvJYdQvoAPJvrqP8A3JmH8jXHiMQ6E+WSuj6D&#10;Kspp5lhlVpzcZLRprr5an0P46bb4H1cg4P2c184AkDrXR6Tqmta5eW+gS6pN9nvX8ly/zkA/Wuon&#10;+Dl8pPkamjr2LRhf61x1ubE2lBbH0OAVHJ4ujiKivJ3W+2x5hJbwTDEsET/7yA1t6P4o1zQNi6fq&#10;U4iQBVhmYyRqvoqk4H4V0f8AwqfxA5bypLRwDjJkxn9KrN8MPEyuyCK2cr12yk/0rONPEQfupo6q&#10;uKyvEq1SUX6nW6L4z0fxZKItT06Wx1QD/j6tSS+0d/NVQVHXjNcpb/Hz+x9futNvbT7dYRSmOO5W&#10;XDKASM42nf8AXNdF4B8J6nofiCWXU7PKeURhQWByPpWv4o+GfhTxMGkk0ia1ucYWW3hKAe5VSAfx&#10;r1aEpyhea1PiMzo4ejiHHDu8fvMLV/HGheMNY8MnS7+Mr9sR5Edwjrhh2PNer/ZX+9HcuAeRnLD+&#10;dfKfjX4Vax4Pu7ebSTfX8LgsJYbdlaIg8A7c4/OvYfDGq+HYdCsoYvGSWWoLEomW+uw778cjY78Y&#10;Oa2PPPSksY1hKSBZGbkuy9TVCWO9WSCN5FVI3wjkbi3v7Vkw3c043QeOrGRB/dghb9d1eWeLPjPr&#10;fhrxTeaQY4b6O0l2ib5U3jaDnAU460Ae8eTef8/if9+f/r1Ws4bsifbdqP3rZ/dfT3rwZP2k9QXG&#10;/wAPwt/29Y/9kqOIePfioZNW0fVbeyg3lRZxXmxowPXaAT16kUAe+ahDdC2XfdK37xOkWO/1q2Yr&#10;oZJvFA/65f8A168b8K+CPEFpLLJcePJ7a4gI8+3uV87Z6HDv909mxzis74pzeJnksLbw5rN3rDzK&#10;32gachJUjGMiMnHegD1HUfEulaHDd3Wqa3bW4Iz5RZVlcLwdq5z+Vcv4W8b6PrX2/U7CZZ9Vc+TZ&#10;6e74aMEkcHrhsBiQvB65ryfT/hB4118R3esSS29uCN7Xrv5iKepCt/jXs3w/+HWieCQJ9slzfOv/&#10;AB9yxlR+AJIH4UAdLaaW+mWEKBt9/dy7prkjDbjnBI/iwMDr2rRu7ONLSR5naQ453nKj6A9KJbu3&#10;lv4kM0e1F8wfMOuaTUbgT2UscKSOxHG1N1AF+EYhUY28dKr6ocWfH99f50v2wkYS2n/4EhFVr6S4&#10;lhWMxKm5gQc56HPTFAGmAAMCqLyJa6l87qonXucY2/8A66k+1TRHE9u2Oxiy35+lRXTRSiC4TZJh&#10;wnY4ycGgAvWgmiLxzqJkB2ESAc0yPWIU3RzkB0AHytuzx1q/9nh/55R/98iqUMUH2653RxYBA5Ue&#10;lADp9USNAVgmZmOEUoRuP5VLYxusTPKuySQ7imc7e3WkuofP8kxyqhifcOM54qG3urt4smON8cbt&#10;+CfwxQBo0VRbUkhwJ42QnpgZzTDfzT3Jt7a3kUhctJKCoH09aANGse9UWt1Eg4jmmRgBwFYN/XNS&#10;zT3VpJHDJMjCQ4EzALtPpjoabeWZjgWUyM8qyKzSEcKAeTjoKAH3cCwy7yuYJD+8H9w/3h6Y5Oaj&#10;nnltIDC75WUbIZs9Cemf8farDC58rJKXMTDkYxlT6Y61Utg1xdLbSRv5MXzgyLg5z0/WgDUjRYoA&#10;qAAAdqh0757Xzu8p3H+X9KrXP2jT7aZosywhSVBPzL7e/elgunVha21ucIuf3pKE89uKAJtV/wCP&#10;B/8AeX+Yq7WXqMl0bJ/MgjVcrkiTPce1W5L+2SNmFxEcDON45oAjwLjUwe1uvXqGLZGPwxS3vzyW&#10;8OOTIr/gCKisLi2S23tcRBpT5hBcZGecfhSSXVu2pwMLiLaiNu+cd8YoAuzKiwu2xcgE9KpWVvcL&#10;aII7lVXLEDy89z71PPeWpt5ALiLO0/xim2Vzbi1QCePv/EPWgCveLdK9sjTrIHmC/cxgYPvUsyXk&#10;kkLeWp8t92N2M8Ef1omnhkvoV82PCDzPvD6f1q4Joj0kQ/jQBSuVvLiEx/ZkHIOfMB6HPpUd/LdP&#10;AIzaICXUgecCThgfStMOp6MD+NVCpm1QZ+7CgZfcnINACTSXskToLRMsCM+d0/SorO6uWgCJZgmM&#10;lGJkwMjjjjnoa0JG8uNnPRQTUNgu22z/AH2Z/wAzn+tAETC7WNppLlI0Ubinl5wPrmoNKVmgkgvF&#10;VrhiWbcP9YueDg9gCBVm/cmM20cfmPMpGCcDHQ8/jUd3aTSWY8rH2pBhHzjH+I6cUAKY57OTMAMs&#10;J6ozcqfb29veiC+lWBRc28gnHDhFLDPscc1LFeRuxRwYpAPuycZ9x60S6hbRA/vkZwM7FYFj+FAD&#10;XvHYbYIJGkPTepUfniopIVgRTPczPK3OEJ+Y98KDUwnu35jtl2/7blT+WKLe3k85ri4wZTwoByEH&#10;t+fWgCrHaz3MmfNmhgHYuSz/AMtv/wBf2rRihjhTbGoUd8Dr7mpKKAGuiupVlDKeoIyKqPbzW7GS&#10;0OR3gY8H6H+H8u9XaKAPN/AjK3xV+IxVSo82w4Ix/wAsn7UU7wR/yVn4j/8AXSw/9FPRQBY+NX/J&#10;JNb+tv8A+lEdZzQS3WoyQwRtJIXPCjOOTWj8aefhLrY97f8A9KI67W0sLeyRlgjC7mLE9SSa1p1O&#10;RM48ThnXlHWyV/0MbR/C8VmVnvNss45ABO1eOfr+NdCFAAAAAHQCloqJScndnRSpQpLligrM1zVB&#10;penvKD++bKxj/awcH6VoSSLFG8jsFRAWYnsB1ryPx94wXTrO41WRj+7Jis4yB/rMHBPtlP1qqcbu&#10;72RjiqzhHlj8T2OR8cane6vqCeE9Mcm+uWV7yY8iNCMYb0B3Ic+1dXp2m2mkafFYWMey3iBCjuck&#10;nJJ5PWue8D+H5dMsn1TUPm1W+B8wt1RN3C/iFQ11ddUV9pnjVpJfu47L8X3CiiirMApKD3poGQCT&#10;mgaWl2KWH1+lGSegxS4xRikO66ITb6kmnbm2hdzbR0XJx+VFAyTgU7CcmwAxRWdqWu6Zo7bb+9jh&#10;kIysZPzN9Kzxrmq6jgaPpDoh6XGoDbGfcFCT+npU8yLVKbV7WXnodDgkE9gMk+lYt14o06GZre08&#10;3UboHBhsgJCp/wBrkY5/kag/4R671LDa/fm4UHP2SD5Yh9GAVvT8q2be1t7KJIraBIo1GAByfbk8&#10;0XY1GCdr3f4GN5HiLVhme4j0m1b/AJZQqJJGHo25fl/A96vWGgaZp3zQ22+U/ekmdpCf++icfhWl&#10;U1raXF8+y2iaQ98dqLJasXPKXux/AhYEjA/CnQxyXLhIY2kc/wAKjJrqrHwd0a+mB/2Izx/IVs29&#10;rBpV15UUapBLyD1If0/IVlKslsdlLAVJr39DnLDwlcz7Xu3ESf3R978a6Cx0600y6a3jhUI4DKzc&#10;ktzkc1bN+shxbI0x6bl+6D71XvLe6ljWZ5FV4jkLHyCD1zkemawlUlLc9KjhqdL4VqWJ3s4m2OE3&#10;noi8MaqzQS3K5toTAV5V3yGz9Ohq9axQLCrwoNrDIyc/zqvfazZae/lzSjzT92NfvN9Kjc3bUVdh&#10;ZwR3CCeVzNJkqSeBkHHQcdqk1CW3t7CQznbERtwOp9h71lx3F/LdF4ofslvPjmfhgenAGRzya0Id&#10;KjEwnuJHuZx0d+MfgOKdu5PNde6U7JL/AFO2WS6m+zp08hACcdsnGRUP9gWK3bQMsy7vmicTPhfb&#10;r14JrVH+j6iR0jn5yf73TA/AVHeSi4Pk2w33CN8r/wAMZ9/w9u9F30BwT31M+60/UrW0cR6l5sQx&#10;8kkajHI74zR5Etzhb/UPOUdbeAAZ/EYNW720aS3/ANIk3yOQAoOAvIJxVoabAvzRAxSf3gc/zouH&#10;s13ZkapZWMmlyvJpcBjhifabhfmHy9jzzxWTp/gDw/qGgw/abFkeXMgaKeSNgTyOVYflWh4g+0zt&#10;b6RFP5rzsWkJABVRg9h3ya1I7pbazitIw4uAuxEYDPpu+lN/CRHWppsjiVl8R+CIpLhruTWPDyPt&#10;4iHn247ngcqMHJLZ6VuzeID4gt4rbw/JHNcMQ7XSkNHbj36/PyMKRjrWD43+ImleFLm18PG6Md5c&#10;SAXMyqrC3VuSx3fUEcGlGvaZZyWHhzw7J9ks7oGQahwUc55CE5y5JzgjHBqTYx/Ffw00XxdrFnp9&#10;nLKLy2/4/bzezqqckrySN5JBxgcd69EtNB03wzoMVrpdqkMVtjaBkkngZJOSfxq5baNb2NjFb2IM&#10;Ii5VskknvnOaQG4v2ltpGRET5XaPkk9e4oAv7Ygm91QADJJAqu11FKCsEJmB43KuV/E1BBax/bJI&#10;5CZdvzKScbfbitB3jgheRyqRopZj2AHU0Ac14g1SbwvoVzqDHdu/dxW6Dd+9bIXBPJyccVwGja9b&#10;+FldraA6x4u1Nt9ysJLLACflV+flAyBwO1WtT8/4t6++nW0jweG9Oly844a5cHBA68Ajg8Hmuq0L&#10;wfpOjyxxadGY4yXBYkszEHnJJNXZJamDlKcvd6GXo3hW81a6GreJp11W+LExwg7beADoPlADH6r6&#10;12N3aRwW4mlcNMh/dD7o/wB0AcGnzK9ndgQsscMi/MzfwkdMUkJVn3WyG4lP/Ld/uH8v8Kg2SsSQ&#10;z3F7ErQfuIiPvEfNn6dKgufs9lc2/lfPNu+YZ3MRjtmls7e4lSRTMEg35XZySPTketS3cVvZWoYY&#10;RVOckk0DJfKuLr/XN5cR/wCWa9SPc9R+Fc942sY4fBupHLsBEdoLHjg+/NdGNQtsDbIG+lc946vF&#10;fwXqW1H/ANURkgd+KAKvhe6tV8KaQRehX+yoGVVVs8cda1NPdpICyvLgyP0gQ9+9O8GQKvgzRw6K&#10;WFqgzj2qW2TEcmIZ/wDWv9wD1+tADGD/AG6Ib5fuN1gWuA8daFqTvf3q29rPbTOgRppnjdMDGAqj&#10;FegkOt9GRFdD5G/hXP8AOkuzIViVkuyDIODGlAHCw6DNpXhrXIdS1G00yDUZI2iZJzJsAReMuByS&#10;OlYWiafeWmtpfXk1xYW1zd/abaQwKFmGzbtc9j3wM1646ySDa8d2w9GiQip7NFfTF3pkhTgOoyD/&#10;AEoA8Qu4pp9Z1S3t7a4hKXzvNcmEMJVwMIAeOvU9cGvRPC13HLoVsGsYrNw2wQbiQpHYE8n6mtq1&#10;inNtEVt0IIzkjk0yGGZjN8iriY9B0oAntisVhLiPcxmYAIMnOeatXE6tZgPDMpjw/K46VSsxLDDu&#10;k4RJmLDvyetbitHcxEqQyNxkUAclB9p0XVrZDOPsl2xYIAOCfU4rq57WG5Mfmru8tw68kYI71gar&#10;Pc2+i/aISizQy4G4Z4z9KtWPijTrlEWSfy5cDIfAye+MVq7ySkjig6dKbpSem6uT+IS39h3CKcMy&#10;gD8xUOsaa99oqRwlVkiUMuemcVpJe2txkJMj46iszTb25vdX1BDIGtIjsQYHWlG6XoXUUJSs9ebT&#10;82TeHr577SkMufNj+Rye5FUdbggv/Emj28sSSrC0jujqGHK4HFaum6ebAXALAiWUyADt7ViTTEeL&#10;tVJ58jTxIvseamVr6G1FSUEpbkngqKOGx1FYoUiQahMAqKFGMjsK2/8AmJH/AHaoeFYgmgwyjrcE&#10;zN9Wq/8A8xI/7tSaHEfFnVhaeHFsEfbLcODj1UHmvEQMCu8+LV9JceK47VhhLeL5Pfdya4SvDxc+&#10;aq/I/SMjw6o4KHeWv3/8A6LwJF5vjTTSF3FJQw54Br6BL3u1t0UGMHo5/wAK8T+Fkav4peRkLeVF&#10;u47c17Y+oWpib96BkHrXfgValc+Z4mnzYtR7JEFjNMtspaAkHkbeaS2uiJZ2+zzn5yOEpdOvrYWM&#10;KmdM46Z96k0+aMi4+cczNj9K7T50S2lMupz/ACuuEXhhitCswStHq1yyxPIDGn3B9asG9b/nzuf+&#10;+R/jQBFeOovoUeIyqUY7Auao3Ol6Beoy3WlwKW65iCN+Y5q090p1KJ3jkj2owO4D/GrP2+yJ5mTP&#10;vQB534i8C+CdL0bUNbhspPMs4mmZUvpgDgdxvxWd8LPC+kv4Piv9WtEuW1FjMs0pLYGSoBYn2rpv&#10;igqz/D3WJbaRQFtm8zb3TuKufDVbeT4baIIVPkGA4Df7zUASTfDjwjP/AKzRYT9HYfyNMi+H+j6S&#10;nm6BG2mXaHKSrK7r7gqxKnPuDitiF5rZ5zGpe1iYrs/iHfj/AOualhj/ALRUXEpzC3McYOMD1PvQ&#10;ByF/FH4g01r2WGOPVdNl/ehJGG6MH5jgY3AjOMj8q6WxaGK1hvYreM20qK6uI1V0BGQDj0zzzXC/&#10;Enxivw91aK/jtFuTqMPlPGenyZx3HrXVfD3UH1bwjBeyReWZnZtnZQcHA9qAN+9YSWD7SCJFwCPe&#10;pokHkRqQDhQOR7VRuLcWwYc/ZXOW9Yz6j29ams52B+zzHMgGUb++vqP0oArxrKb25eOGFwrBQW4O&#10;MfSrQuivBtJgf9lOKgSZra+uEMMsnmHeuwDgYx61Y+3wjh9yH0agA+2f9O1x/wB8f/XqCSfzr21j&#10;MMqAlvvrjtU/9o2g4M6iql3cQSXkB+0CNUyQw75BoA1etZ19ayJHLLbDkjLR9mPYj0P86hluIlid&#10;k1M5Ckjgf4UQ3MTwxtJqZLFQSMD0+lAF+ynW4s4nVg3ygNjsR1H51Wit4pr67Mik4ZcYYjtVG3gD&#10;73t5PMMbHzFX+ME8Ee+Pwq7bW9vOXaKR1kyPMB6g9s0AWDYW+D8jf99n/Gq9lZW7QklG6/32/wAa&#10;nNkACfNeq9jaZt+JnHPtQBbWyt0JITORjlif51RtY5o3mhthtj3kmRiSR7DOc1c+yP2uX/IVSit5&#10;jFcmO6kVxIcHaPb2oAt/2fGYn3kvKw5dvX1x0FLaEXFj5b5IXMRz3xxmoIY7ma3SVLlg/GVYDHuO&#10;lMsbZ5oZGklYAyv8i9OtAFqydvKaJzkxkjPbGeP0ptiN5muf+erdD2xx/SqV4sdijQwXEgeXISFQ&#10;CST9fc1Zhv44bby2RhMmF8sYyWPOBQA++JmZbNesnL+oT1/PFOA/4mv/AGx/rVSOR7bUHkuG3PKv&#10;Ea84PGAPwFPE08up5ih2HyeRNx39s0AaZAYYYAj0NUL2NJHhtVRQZGyWCjjHP64xU2b/APu23/fT&#10;f4VUtjezXM1wBBnPlgEntznp70AaXkxf880/75FU4I4zqN2DGmAqY4HvT3kvY0LsluQoycM2f5VW&#10;s7iZ2luBAT5hA49s/wCNAF+WCIxOPLTkH+EVBZQRSWiFoxnLDp7mlN9tZFkt5U3kKGIGMn8agsLY&#10;vZqyzOnzP0x/eNADlt4m1VsINqxFT+YNWmtICOU/ImqcFtI13c4upAQQCdo9B7UrJcrdRwi9kORl&#10;vlXp+VAFg2Fsf4G/77b/ABqpZ2NvK1w+HyJSn+sbt+NWit5EPkkjlHfzOP5Cqtil2IpHiMZ8yVnI&#10;ckYzjpgUATyWc7RPGl2wRgRtKDp9etIrXdrbbPJVwkeF2EkkgccYp4ubiI7JrZ3bPDQjK4/HFV4Z&#10;by5muJYSUj4RUmGMEZB6Z70AQpPML+3lZ3n3xSfIEAKnK8cVbKX7v5vmJGV+7EOQ/wBSRkfhUGmv&#10;FFczRtKvmM3CHqPX8M1rGgDJuopVRriQqbuT93Eq8he+PfoT0q5a6fbWcUccUQwi7VLEscfU1UW6&#10;tpL2SWedVER2xqfoDk+/WtWgAooooAKKKKACiiigDznwR/yVn4j/APXSw/8ART0UeCP+Ss/Ef/rp&#10;Yf8Aop6KALPxp/5JLrX1t/8A0ojrve1cF8af+SS619bf/wBKI66a78QW1vIYYkeeYEqUVSuCPc8U&#10;0m9iJ1IwV5M16K5w65eq0ck4tbaEt8yuC7BfX5Tjmi88W2SRutrumkwQpAIAPbriq9nIy+tUkrt2&#10;K3i/WEhheyEgRFRpLpz/AARgZP8A47n8q8S0xH8ceMG1e4TGkaUyi1Q8bnBH5glGP41e8b6tda1q&#10;8XhbTpf9LvZQ9/Iuf3UbY79MYdsjk8Cuo0zT4NJ0u20+2XbDAmB7k8sfxJJrojH7PRHl1azd6j3l&#10;t5L/AIJb6miiitjhCiiigApo4JH4/nTqawPUdhSfcqPYWkLD60BQQCefrQR8pAo1GlFOzD5j6CmT&#10;RLJE0b5KsMH6VIORmggEYNFroFNxZQ0zQ9M0ZcafaJCT1YEkn860M5PNOtoJrqRYoY2d244/xrqr&#10;HwcvDXsxJ67I+B+OQalzjFGsKFWtJ218zk1BZgqgknoBWrbeG9Ru4y5jES43Deev0xXc2mn2tim2&#10;3hWP1IHWrVYyrt7I76WXJazZzOleHdNxmUtPMmN6v0U1uvNbWaKhKoOigU6a1SZlclkdQQGXrg9q&#10;rTz6do5hMzLCbiUQRnaSXc5IHH0NYOTlud9OlCmrRViTzrqb/UwiMdzL3+mKgvNP3QeYWaeaM7k3&#10;9u3b8apt4x0T7Cl5FeCWJ87SEYZwSD1HqKxbL4m6NqF4IIpRGGTcpeNznnHYUcr3G6kE7X1O1hdJ&#10;IVdCCrDIIqG+u7eztnkuZAseDn3ri5PHdpp91NpIlVbhGIVzBIyKv0Az2NbHh6PTNZj/ALTS7bUJ&#10;Vbb5royqh7hQwBxz707dxObekUJZvqerRbLc/ZdPz8kh++yHpjqOnr61dTSIdKBubTO8cylud4HU&#10;n36/nVyM/Zb5oW/1cxLIT/e6kfTpVuSRIkLuwUAZNJvsNQ1u9WRSRpe2nHG4ZQ/3T2NQRagqwASg&#10;+eDt8sdSe351Vgkm+0Nbwny7eXLJI3U/3sehye4qZ7ddPnW5jBKt8spPU/7R+mMUiwubW5v4W8xh&#10;ERzGg9ff9elWrB43s4zEu1cfd9KjvtVsdMgM13cCNAM8AsfyAJ/SvP8Axv4o8S6L4Yvtb0TToY7Y&#10;MDI91yxBwN6hXBA5AwRnr2oA7683yXdukLJ5kZLkMeMYIpLi+msbd5rmIFUXJaPp+pr5DbV/HKXc&#10;XiuSW+MivtW5b88Y64+b9a9W8HfFDWPHlxDpd5pHnGEh5jaMIw2ORnex7rTW+pMm0tD1jQoXne41&#10;i44a55QekYyV/Q1mXl1e65d3drpLxpLFG4+1SD5Ynxhdvfr1yD0rL8TeNLaO6sPDU+dMlvz5cjSf&#10;NsQ4G35c8sGIB6etV71bnxAR4Q8Lu1ro9v8AJqF+OC6ngonqT8wJ2kUN3YQjyqx5R4K+GN94v8Y3&#10;k+szedZW0zCeZWx5zhsEDjp19K+hta8JaXrfhw6JNEY7YYMRjOGiYDAZc98E9fWoITo/gqzitRPF&#10;a6dGnRiMqfXA5JPJPFYc3xMOozPb+FNGudYkX/lpjyUH/fzbmhK4OaRb8FeIbufQ57LU0Yatp8v2&#10;eVGA+bgFcY/2SK6C51LTvD2mefqF4kMajLu3J/IV5o/hXxhf63Jrl1qtro1xPF5bw2Kt5hGc5Jyw&#10;3cY+ldFoXw68M+amo3TXGq3uc+dfkMwPthVoshOUuiKa/EC51S6uYfBmjzajvbJu5ABCrHufmDYx&#10;6Cmz+C9b8QXEbeMtW82CQll0+yOIR3w25d3p0Nd/OotZoJIwFiHyP6Be361NdiF7crM2F6g980X7&#10;C5L/ABMyNK0uHw/ojW0MawoSY4lX+BTwo/CrYtt9xBESQ0KHcw9TioIrie6uVjETTpB/y0BwGz0y&#10;DzkYqa3hmuLq4lkmMe7A/dcdPrmhu7uVCChHlQ2/tp0hBZvPjjcSDf8AeyPy4q2r3jKCot1BHfNU&#10;7q1WeYWnnSybkJJYg49ulT2tvZyWolFunHHT0pFFeyybKPzbsx9eI+h59xSXbafDbSFHHm8fMQcn&#10;kUqwRQ6XHL5Y/dtu4FSX07mwkCWr4wOQwHcUAWV1C2KgK2447CuW+It7/wAUTe7Y3ALRr25ywFdS&#10;s90VAW1K8fxMD/I1yfxKW6k8EXYk8sDzYiAAc/fHvQBc0j7MmjackpL+XAoVG6Lx7VYtZbHyTutw&#10;Tvb19afo2pmLS7MSlWjMK4KoQQffNW7K4kFuxRVKtIxGT7/WgCkslj9tP+jcbegz/jS3LWbCAraM&#10;P3o/H9auJPKb6U+UpwADyPT6027lc+Rut1/1w6MP8aAG7rTP/HnJ+Y/xpLe58iSWCOCTynUso4+X&#10;261bM572ef8Aga/41WneRp4fLhWIkkZYhs8dODQBTtSn2WDF4EIHzKQefY8VJbebsuJEnjwJGbjP&#10;NXLK5kjskjaAnapBYMAD+Gc021ltyjGWLlnLdM0AUrKWGb7P9okVy7uxGDwOwrVW105z8saH86it&#10;PLbTLsoBt3yY4qe2toHs4S8Sn5AelAFW2t2TzJrVlXLY8tvunH65p8qRTjbPpzN68jH86XT7C2Nq&#10;QYlPzt296s/2daf88E/Ki4mk9GY0+kaPKwd7UxY64P8A9etHTI9NtY3Sx2qpOWAz1/GmXVtbLeW0&#10;SwouG3k+3Srgs7Q8iKMk+lU5NqzZEaVOL5klcnDqejCvnL4z+Kta0D4iSRaVqMlpHPZRpLsAO5Tn&#10;rkGve7u1theWaiJOXORj2r50/aCsPs/jK3u0XajQIgx7VJoeteF/iR4StPDGmW11rkQnjgVXBjfr&#10;/wB81pp8RPCT3zSDW4NoAH3H/wAKseDLS0ufBGjTzQRu32RMsR7V4R4hMV14gvn8pNolZVAHYGuf&#10;EV1RSdrnq5Xlbx8pRUuW3lcPiTcabrvxDnnsLlJvNgVo51yNhUe4rATUZIEC3tvIjrwZBjaffrmr&#10;yQxxnKIqn1FPBI6GvKq11Uldo+1wOWywlJQjPX00fqv1v5HZ/CPX9It9dunmvo0Lx7FBVsk5+le1&#10;T6hbXNhI1rcRuccYOO/vXmHws0m31PSdUNzZw3K+eoxKueNv1rrLjwB4WnJMvhS2Dn/lqoXI9xzX&#10;q4RJUlY+Lzyc5Y6anq1ZaadPVnYKIxDtXaVA6A1Vs7aJ4XZowQzkiuKPgvTYbxo7LXNc0xRHnbaS&#10;oo69OYzVmDSfFumgLpHiK0vIhwP7XR5G/wDHCldB5J1FrJbW11MuQh/u8/nV9Z4nPyuDXB22t+M7&#10;MyC88MQ6mgc5k0+VIhn6SSZrc0HxFoviVZEiUR3cJ2zW0ylXRu45GD9RkUAbEBDX9zkj5doH5Vbw&#10;D2FZlpZW8jzusYUFgBj2qz9h/u3Nwo9FYf4UAcF8ZdVj0rwVJaiMFtTf7Jkdt1dX4N0caB4P0zTA&#10;24QQgZPuS39a84+IKvf/ABU8HaRvae1SXzZwx5HIGa9eEkSxbVccLgUARWQ5nb1lJ/QUyWB7aRp7&#10;YZDHLx+vuPelsJE8jcXX5jnrVsMrH5WB+hoA+Yf2gdRa78ZW1ouSiWscij/e3f4V774SBsvCWkxR&#10;2kpBtImJGOpQe9eR+N/Al54s8TP4nju7dLWC5SyaAg72Ktyc9P4q94soRbWNvABgRxKgHpgYoAr3&#10;Fw728itZzYKnPI/xrPWC6mjS1WZY2X54nP3sd/bg1vMMqR6istUZ9PSaMEyROzKB/FgnigBrTyWm&#10;oRG6x8y+WJB0P196tnUrUDJfA9cVFdTeYLKSNS+ZQcA4/nS3V24tZD5Djj1FAEg1KzIz5g59jVSK&#10;8s01OVg4CmJcHB9TVmK8VIkDRv0qGG9jN3NJhugTp6UASXGoWrW8gWQZ2nsaLa+gW1hBJyI17e1L&#10;PfxNbyj5gdp/hNFtfwrawqS3Ea/wn0oAZBPGdTIj/wCWy7m49P8A9dWri0jnYOcrIv3XXqKqT3cL&#10;XVtJGxL7xHjaRwTWnQBRNxLagrcruTtKv9feora78mJY3gkDE8DjmtOqV+hHkzqpbyn3EDrjBFAD&#10;xer3jcflVKO8RIrpcNvMjYHscc1qxyLKgdDlT0NVbT/Xz/71ADbe6t4bGHdKMBQM4PJA5qtAjSGT&#10;7PMyWZJZnOMknn5fb1zViyjSSe4uSgDlvLP0X/8AXVSaRYbprIsRAzeYzAE45yQfY0AWNPtk81rl&#10;V2ryseevuT9etSTrjUoHjAMu0hs/3MjP9KUXRZVS0hLDAUMeFX8Dg0xLa9Wdp2lgZyMDKnCj0HPt&#10;QA6ONH1SV2XLKOD+VKP+Q0f+uH/s1Nt/NTUZBMYySmcoCPT1pGmjj1ZnZhtEHUc/xUAT30xhtmZR&#10;ljgAfWpLeIW9vHECSEULk96oyXlvLfxAuQIhv+6ec5HpUtzqMEduzLJzwB8p7nFAC6jciK3ZFOZH&#10;Bwvt3/Sn6fEIrGIDkMN3581T3W0Fm4D5mcASNtOSe/b61chuII7eNfMHCAdPagCWeCKePbMgZVO4&#10;Z9ao6fJLFZIi27MoZumP7x96nuL2AW0pEnIQnoaktNq2qAMO56+9AFO2uZBdXh+yyn94OhHHyj3p&#10;v2h11VpPssv+pxjj+99atWmPtN4c8GUf+gikQZ1d39Idv60ADajBg8nbjhscGoLOS5jtklVRLbuo&#10;YAffGf0x/wDXq1fytFaMV+8SB+ZqeKNYYUiX7qKFH4UAUY7q5u3l+zmDYh2/OG3Z5pjRXFhEhjlD&#10;tJKAyv8AdBY84xz3p4d7bU9rhdk4J3/7uTj9aS7uYZ40McgPlTK7ZBGADz1+lADL/wA97bbJHtYM&#10;Cssf8B7Nz6UXEUsNkN13NJIwwqtj526gdKvXKfaLKVVON8ZwfTI61UaQTx2TEdJR+YyKAI7m0isN&#10;AnhhAACE89+a1QMDGc1R1gBtJuExksuAPWr9ABVWW9SG6ELq2CAS/YZ4H61ZLBepA+prPcLeXrCM&#10;ZQLtkY9MjOMfQ80AaBIAyTgUAggEHg1STT94H2qVpsDGw/d47/WmoDYXMcQb/RpMgbv4WyMAfXJ/&#10;KgDQooooA858Ef8AJWfiP/10sP8A0U9FHgj/AJKz8R/+ulh/6KeigCx8av8Akkmt/W3/APSiOqV9&#10;qF5LcyqbmQIHI2BjtHPpVz418fCPXDjP/Hv/AOlEdeXy/EW/+0OZ/B2pISxJALHH/kOt6Lir3POx&#10;8KkuXk8+vodtgZzjmsnxLrkXh7RJrxiDcMrJax93kxgYHfBK5rDT4iwZ/f6FqEA75Rzj/wAcqlps&#10;c/jnxZ/a13FLDpGlyf6LDIDiRiThhnHOUQsMfWtnNPSO550aDi+aorJf1Y1fA+hS2FpNrOoDOq6n&#10;iaTPPlq2SAPTIYZGewrq6M5PTHoB2oq0rKxlObnJyYUUUUyAooooAKKTOKu2GlXmpc20WUzguTgD&#10;/Gk5Jblwpym7RVygvGQe1SxxSSkCKN3P+ypNdjp/hC3gIku38+Tj5cYX8Rzmt+C1t7ZcQQRxD/YQ&#10;D+VYuulsd8cunJ3m7HB2Hhm/undHCwBDyWw3v2PvXQ2nhGyhw05eZ/Q42/litSTMOpxyE4jkXYfd&#10;+36A1drF1ZM7oYOlF3td+Zn2kMVlfS20MaojjzRgYGTxj9K0KpX/AO6MN12ib5sdweMfmasS3MNu&#10;u6aVIxjPzsBWZ06JEtFYV74qsLaM+UTPJnAUZAP41zt74o1C6DJERBG2fu/eH4irjTlLYwq4qlT3&#10;ep1GqeILPTVKlvNm7Rr/AI9BXk/ivU9S13xdosBe8jhWdXb7Kj4jGfvZAIyM12fhvSYdVuJ5btmc&#10;R44PO4n1PfpXbwW0FsmyCGONfRFA/lTlaGnUim6le027R7f5nj/gfSLRdC+zxpc3etlJJBa3kTfZ&#10;1AkxjkAc8HG7nJNUdIitNOfSnuo0trT+yhJO62EjylzMw+UqOG6dicZr3BYo0LMiKpbkkDGfrTTb&#10;QHbmGM7fu/KOPpUNt7nTGEY7I8b126lj1fU7KB76ynkvHmS+it5HVEKgYYKMtnBGAf4s13vw+vo5&#10;/C0NuqsBZYtjI8LRebtAG/awBGa6Ke7itgQq73P8CDJ/HHSqdrH9pdmlnKBzu+z5wQT1B9R+FIof&#10;f3SSoI4lLkOvzjohzwfcZ9Knjs9xWS5fzpBg/wCyD6gdqlkgX7K8UUaL8pCgDAB7Vy2teI9St9Pn&#10;s9Asvt2q28LFwT8iELxzjDHPbOeKAN/Wbqys7Bpr27itkj+dXkYDkD07/QV5jcfGrStX1630DS5U&#10;WOdgjX0yNsPqApAI+pOOPevJLiz+IXxO1mSKdL2VVfmN2ZLeMr8pwGO0H6e9ev8Agv4FaLoXl3es&#10;sup3g/geMeUPYqcg/WgDprc2NpfCPTLWfWdUQc3Nww3IvtIwAI6cA960JPDlzqkLnXLwXO4AfZo1&#10;KwEZz8yEnJz3z2FWL6803SYoltzFE0R+WGBQMjn5cL0Heud1PxvF86y6hbabCOG3OGlP+6uQx/D3&#10;qlFvUzlViny9exv6jqNpDoq2rW8ckkqiJbTbkZ44I9B1/CufsfA2k+GLW711JZdOuTEZbhbVhHH8&#10;oLYwB9e9Y9p4lurq4K+GPD13qN0/TUNQzAFb1USLzx6HvWF458M+PtZs47Y6y91ezKXmsbaQwRxJ&#10;1G75yH7jt0p9LEptyueT63q8vjX4hm7lE93bm4VVEaMWMIbp0JHHtXvWnr4wvNOh07RdPtvDWjIm&#10;2Oe4ZZJXHqAjKVPfkVwnwt0m88DyS6tqtioiuJ2s5LkoGNiyEjd9GLcngALzXu9i0E+DPItxvG6O&#10;Qtvjcdivb8qlOxpKN+pxlv8AD7S1kF7qDXfiC9UgyNqB8xFH+yGH9TXcW1oHtVRZRHCB8qW42AD0&#10;rQwEXgBVH4VlwNLG8lzAmbZmx5IGMepH49sc5obuNRS2CPdp1z5EcIkjK7iw4YfX1pZfIvruARDD&#10;Ab2bGGxyMfnU1lILmea4H3c7Vz1xj9KLyOCM+cD5c/Yxjl/YgcmkMivY2htyizl9+MJJliTntTo4&#10;HS3+03eGuAnAPIU+1MhhvY2FxOiTyt0Xp5Y9BnNJfXm4RQGGQM7dACeRgjmgC5ZYSBd7ASSfOyk9&#10;z1qtBeR2zSwSbhIHLHCE8E5HQVi+LLqfRtBl1Q3S29wp4PkGXGeigA8ehNcX4Z8e6tfa0bbUL6OB&#10;maMDOnNmUN2znj60AemWM8ccLFY3aRmJYlSCefpTbeW4C3FvHakhDxlwOvNefXvxB1S3spL6TUrW&#10;1R5Zo7eB7QvuaNiuC+QBnHccV3+gvcvbtJeTRy3DhWkeNdqnIBGBk9KAHT/aksREbfbzjJcGn3q3&#10;jWL5eJVwONpJ6j3q1e8xov8AebFPuU3Wjr7CgCKO3lkiUvcuOP4DiuX+IkIt/Bl0xmmfMsQ+Zs/x&#10;iuvtjutoz/s1y3xJG7wiU/vXduv/AJEWgC3YS+XpNsGkXiEAgwMe1PtnRYB/quSTzbsa1hGYdNKH&#10;+GIj9Kfac2kR9VFAGIjobu45h/h62zelNuBHmHiD/WDpbMKrL4shj+JEnhgWrNNJbfaDNv4AAHGM&#10;e/rV3xdr1p4a0lNUvi32eKUbtoJP6UAPxF6W/wD4CtTPLR7q3VWRSXxmKIoenqa52D4w+HLiy+0J&#10;FesfOEIjW1kLFiM8Dbk8VNH8RNJ1GUSCK9tIrb95LLd2skSKOnVgB1oA2o9iPPERGRExUu0JZj7k&#10;jvToJFSBQkrEYJGxCmfxNcXqnxY0LRIN0N5BfvdT7XWJtuzOPmzzxz+lb2n+NNAvng0+21q0uJWG&#10;Ej8vJP60AaULMyRRNcNHHO0jdwc4/iPerb3rwWyxrNFIxGxQqnn9aryDzFaCVQAjBg7JgHPUVHqN&#10;1baZp8l9LBBFFbfOzKVBAHUAUAaVnPcLCUW13bTyQ4HNWPtNyOWs2A9fMBrnND8deHLq1BbU4LZ3&#10;y+26YRHB5H3sV0ttqNlegG1vLecesUqt/I0AVcx3epAPHlREQVZe+asGwiH+rZ4faM7RRDl76ViO&#10;E+WrZ4FAGRFJDFeytcN5jo21G2FiB+Fcj4t8JaP438SWltqX2gxom5fKIU9Mc5BruLBAJbp8D55S&#10;QcdRXOecH1bXNVSTbHHAbRM9pV9PzFAEWhTQ6X4H1C2SUrFYvNbwlzzhRxXgpZpGLscsx3E+9ez+&#10;KUGn/C1JHiVLiTYZTtwS7dSfevFxwoFeTmErzUT7jhelbDzqd3b7v+HFoopGPFcB9Oe6/Cy1S08K&#10;JMSim4O7qOcZFd0GVujA/Q1y/gWwij8F6askSl/KySVGetb72UQUlXkTA/gbbX0NFWppH5ZmM3PF&#10;1JPuxLb57q5kPVW2D6U+a2t2VneFGIGeVqnZWhMLSpcTDzG3ZLk0+4e7t4HDhZ1IxuB24z+ea0OM&#10;m06NY7QFVAVyXAHvXPa14SsvEskl4HksdSTCxX9qQky47bsZ2nuK3La7WC1ijkjlBVQDhCaLBttj&#10;LJ23swz6UAcVYv8AELTbURxQ2GpxxsVDACN3AOOSz9ferkPjHxNFGHv/AAXPGgzuljvonHHX5Vya&#10;622GyxJ9ct+dPsRttF7ck/rQB4n4G1pfFHxk1nUL20lgW3hzDDKpLRnI7Yr2J59NO5fL+baTjyW/&#10;wry7wZlvjr4zu1y6KgUY57LXqSSedfSsFZcQEfMMd6AK1rJpi2UbSRLyMkmE/wCFK80drJLPbOsc&#10;YjyUMDduSac5C+HkLZPA6DPepr+8jbTrsASgiF+TGR/CaAOMeBh4RV1GWu9US6ULxlS6mu1W+nmm&#10;MUcATBIDMwOcda838N+OdB8Q3mgaJY3Ty3MEDGdGiZQCiZ6kYPSu9tVkluEMMgUh5Mllz1oA0cXn&#10;96I/8B/+vVWya6WBoxGrbWPfHUn3pzLdvdJCbkbcEsVXac9u9QxWsrvcR/aZAEcE7SQT+OaAKsjX&#10;C3wtVi2MredAN42nsRj6mr9/Pc/YZN1oQMdfMFV5LRZdOjulZjNHlgxOWOCeM1JNdPPapAVBmZtp&#10;UnGe/FAFwT3QAH2Jv+/i1WsrmVVnzbtkzN/EPQVYa4uwpP2McD/nqP8ACobK2ke2EwlkRpTvK7iQ&#10;M0APuLuQ28g+zsPlPei3u2W2hDQuP3a+/anS2k7xOouGyVIHX/GoLVbg2qtDNuaP5ChHDY4I6/rQ&#10;A+8ulezl+R9wUkcHg1JHfxCKPcHyVH8BP9KU3ZZdr275IwRjI/lVezvDGskDRyMYm64J680AWf7Q&#10;g9JP+/bf4UyTVrSMhXL5bsI2P9KV7yVxthgbeem7gCo7GIiS7MjGSXft3nsMDgeg9qAIIL2CGZWg&#10;MjW0v8PlsNnv06U6G+hU3LZfqcfu2/wqSG4eyhVLiFggOAyndn8BTIRcXAuTDIEUsy7XTnP50AFt&#10;fwQ2O/5ySu//AFben0pbK6gjg3sXZ5DvJ8ts88gdO2aa5vBYCAxiIJFh3J3dBVm1uYUs4FL8iNf5&#10;UAO+1yP/AKm2aQepYL/OormS+S2kmBij2qTtK5P5g1aF1Cf+Wi/iar39xCbCcCVM7DxuFAEc1kDC&#10;8xnmMhTH3uKsWttbiFXWFASOoFEksb2rBJEYhegYGpLT/j1j+lAFdQG1mQEAjyF/maTUUjSBWKDb&#10;vUEY68jFK5WDVBI5AWSMICeORk06+kha0bLqRkYwe+RigCz5Sf3B+VU7OCIy3B8tPvenuauQ7vJj&#10;3nLbRk+9V7PiWf8A3v6mgAvo447C4dUXIjY9PakisoPKQqu35R93inakM6bcg9DE3T6U1LJWiQ+f&#10;cDKjpIR2oABp8ak7ZZlycnDYoGnoHLiecMRgkPTWguLZw9u8kw6Mkkn65NOW/XGHilVx1AQkD8cc&#10;0AV5bQSX8UXnzsIwXbc+eCCB+tWfs08f+puGP/XXLVVju0OoTSiOQtsCAbD2JP8AWrX20qf3kMij&#10;/ZBb+QoAiaxe6uEe8CMsWdoA4bPXP5CjUbe3NqVMSh3HkoQOQW4GP0qYahAWCnepOcBkIqCeaGW9&#10;tgXUpyeem4EY/GgCKaO8srCQRsZUEWAD99eOue+PQUuGmmtobZ0CoPMYkZwc9PY81otKixtIXGxQ&#10;STnoKq6bCEjknMYjeZtzKBjpwP0AoAbLa3kk0TNLEyRncF2HO7kevTBqUQ3b8SzqB/0zBU/zq3RQ&#10;BVFhFn940ko9JDuFTxxJEgSNFVR2AxT6KACq1/GZLOXau6RVLR+zAcfrVmigCjFeu0S7YHYYxuPG&#10;T34Pvmn/AGxu8Dj8atEhQSTgDkk9qrm+txJs38f38fL+fSgDgvA5z8WPiOf+mth/6KeijwT/AMlZ&#10;+I//AF0sP/RT0UAWPjV/ySTW/rb/APpRHWXdEm6myc/Oev1rU+NX/JJNb+tv/wClEdZVz/x9zf75&#10;/nXTh+p5OZ7w+f6FdoYn+/DG3+8gNKkccS7Y40jXOdqKAM/QU6iug8sKKKSgBaKWNJJ5PLhjeV/7&#10;qDJresfCV5cYa5kECegGW/EHFTKcY7m1KhUq/AjAzRXcTeErB7PyYg0coORLknn6E1x17Y3GnXHk&#10;3Me1j91h91voamFWMtDSvhKlFXeqKuMsc9K7jwaki6S7MT5bSNsUjpyea4g9vc4+ma9F0WFNP0SD&#10;zZU27N7Pn5RkZPPpWddpKx05em5uXRKxq0Vh3PirTbdyqu83vEAw/PNZF14yncFba3CDs7Nz+WKx&#10;VOT2R6E8TSh8UjqNRQtamRBmSI70Hvgj+tZ1z4p06AYSTzmxx5fI/MVxtzql/dtme5c/7vy/yqoA&#10;AOABWsaH8xxVcyW1Nfeb994suruMxxQJCh7kh/6ViSzz3BzNPLL/AL7kj9ajJA6nFWbXT7y9IFvb&#10;yMpP39p2/nWyjCBxSq1q7te5W4A7CtPTdCvdTIKo0UPH7x16j2Heui0rwrDbFZrwiabghf4VPf6/&#10;jXRKiooVQFUdABgVjOv0idtDL+tX7jBs7BdBvreOMs0EylXcj+PIx+eTXQCoLqETW0i5AOCVY/wn&#10;HBqrDeTXMKrbxEnoZH4XjgkHvXO3c9NJRVkXZZo4V3SOqjOBk4zVOSS8u42+zqYFxw7j5j7bT0qa&#10;KyVW8yZjLKerN0/LoKtUDKenrCYFeNSHI+bccsD6EnmpZbWGU5K7WP8AGnDfnUEyPaTG4iUtE3+t&#10;jHJ+o/T8BXI/Ej4kWPgrQi0TrPqV1GfssSsDjp8zeg5yODnGKANTVLq6kvF0fSpna5bHmzZJFuh9&#10;fcjOMkciqsUQl8zRtFlKopI1HVB16/Mqt3b7wJDZQivK/hb4l8U61BrMl/IF0+4kEk18yBH3MWLp&#10;HhfmJ6YBG3II613L37LAbazza2YHK7uTjqzN1yepq4QctjCviIUV7251K6ro2g2otLFEfbnIhAO4&#10;9SWI7k9Se9cbrfxKV3aC1keaT/n3sP37j6leV/LuK5hpbzxPPJFaSNa6LG+2S4A+e6I4ZV9BncNw&#10;PpXRaToKRgRaXp+McGRV3H8X61sqcVqefPFVZvlX3L9WYRg8Rayxe6uU0mA/8s0/fyP7l/lK/wD1&#10;q6zwf4C0CVTfXCG+mjbBF2fOKtj1bPr0rYh8MQ2kX2jV7pEjHVA2B/31xW7p1gjWikKYYW5ES8H8&#10;W6mpqTTVom+Fw84y5qiXp/X63H3bwxQxrZIpkhOUSEfKvY5x04zWIJJpNZ1q83BW/stDHg52n94e&#10;tdGZ7aDMcKeY/RljGSPrXH399b6LrOtPq91b2Frc6eqwvNIEUt8+VBOMkZHHvWB6Be0WzS98J23m&#10;xpObi3DXcDDIl3Dlsep5+tYCXE3gmdLe6ea58NTPtt5QuW05yejnrsyT1ICha1/COsWMvh7Trmxm&#10;+0QqgtpGjIbJXgdPfNbl7prahFMs1tEYJFKyQNyJVIxyMcHHp60AO+2PNBHAHWRZvuTq3yuh7g9M&#10;/jzWsiCNAqjAAryyG7l8BXYsr9pZ/DM77YJTy9jIezk87c7jkngAV3sd/K+23jlVg+Nl1wUIPTHY&#10;n270AS3P+j3AazAac9YFOA31/u/XFOsQs8hlmbNwP4GGNn0H9atQWsduvyglu7NyT+NJPaxSfOco&#10;w53Kcfn60ASySJGhd2CqOpNZ1vcq93JPOHiUjbGXBC49cnvUIe4mYPKDNaRnIZRy/vgdRV9LuzmR&#10;QXj56K+M/lQBi+NdJbxD4c+w292IGkmjIkVd/APIxkVjL8P73+0rK7m1WJ/s5QFVtAm4LjGTu9q6&#10;qS1STUVWBzG0Y3Nzkc9OOlWvs91/z+n/AL9CgDgovhleCSVm1q3eJpZHS3n05ZkTccnAZ8Z98V03&#10;h3RpLGwa2ub57t1b/XKvl5HpgE9OnWtfyrsEf6SGHugFVLBrv7JuQRtlj1OO/wBKAFu7KNXtwHm+&#10;aTH+tPoalntI44HcyzYA/wCehqK6e8MtsGhiz5mR+8Pofai+luWg8l4EBlIVdrZ9/SgCS1s5UtIg&#10;J3DBe+T/AFrjPiPJdCLRdLE+9ry9U42Y+4ytXcC6dAAbeXAHZc1xni6ZLjxn4PDxSKqXM7EMuP8A&#10;lmDQB2FzHdCCY/aF27G48v2+tc14n8Lal4l0S1itvEVxpJiAYyW6kFh6HDrXUT3cElnKVlTmNsfM&#10;PSuX8XadqOteForPSdaTT3baJWwCSmOcH1oA+e7y3urb4gsbfxXqE1mhS2n1sFgIiw5Vm38Dju3a&#10;vRfGnha/8MfDHU2uvEtxrcdxKkkbTqTsGOxLtx3rs7b4beGI/BT+Hm8tkmPmvOWO9pP7x5z3PGa5&#10;+58A6yfAd94Zl8QJfGWUNaNPgeWg7FuSaAPL31R9LtbK2027E91Z3aSC8giEvmgp9/aDzjOOp6V6&#10;B4I1HUtf1LX4NRvbfV9GtoSiSNaqI5ZMbsEcg/TJ6Vu618Mbm+uLe40/UbWyaKwFvsS1TG7Iyc9+&#10;/PWpPCPw6uPCOo3FqmrifSbsF2h8oKwlIwec5xj3oA8Qv/7T1zR7a/8As2kQwnUjbosNjHGcgjqQ&#10;Bke1ep+CLS9sPiLJpGsWOitJBbpLHJaWMUZXPuozWlr/AMJVTQLPT9BmSNIbw3UplY/N0zjr6V1H&#10;h3wPpem6hPraPPLfXajdI8rHA9ACcUAdDqilrZVRAWMikA8Z5rkviRNLF4XSN7REFxeQwHYdxIYk&#10;dMV1F7bNFEkizsCHAGRnrXLfEZZv7L0uB5zKz6pbMBsAxhjnpQBsWPhnQb/TY/tWi2ErKoj3S2ib&#10;vlGO4qjcfDPQXJe2m1Gxbt9kvZIlH4KQK6CH7VayfZo0jkBLNuLY/DpTb6O6aAI9xtMrBAFUfKT7&#10;0AcjaeCdZtt8+k+LL2NWbKi6Vp84453PU0sPj/TEaRtSs9TQfwG3W3/XLV1Fyl5Z6e7x3QZkUYUx&#10;gD86ni0+IxIZTI7YBJLnBP0zQBxZ17xxpdqTc+GrF0VGYsNSC8AEk/6uvNvBvxD1Lxjrs3h17VYY&#10;b25N15qMCY8EEjhRuzjGc16d8TtYk0fwhqt1FKoYQeXGCedx4OPwNeXfs6aL5usajqk0OUSELC5H&#10;Rt3P6UAek/Fi9jPhAQoGHmTJgEY6GvFa9h+Mkipo9jFwC8ufyrx6vFxzvVP0Lh2PLgU+7YUh54pa&#10;nsLf7VqNtB2kkC8VypXZ7kmoptn0ho88dro1lCsE5Cwp0iOOgq3JfKY2HkXA4/55GoLrz4fDTC1n&#10;NvNHbDZLsD7SAOx4NePWXj3xTfawkA1dAk42qBbxkr82M4xX0a0R+SVHebZ7LYXMCWccbSqGUYIY&#10;4waXUJY5bXEUqM25fukHvXD674g1Gx1mXRrOAA/ZxILpkBUv33EjjisxNY1ebwNHcxXy/apLzyo7&#10;kRLjGR0GMMvvTIPVZztt5D6KarDCaQWx1j3fpXm+ha3q2oeJp9L/AOEmd4oN6SpNZxp5rDqsZ6tj&#10;v0xXoU8FwlgV+1Hbs27fLHpQBYY7dJ3Dj90D+lPRhFp+9iABHkk8dqpzR3KaWymQMoiA5GO1Ynjb&#10;UbzTPh/q1yojRo7JjGwfknHpigDjvhA8t7rHirW2gJaa92L7qMjIOPavTFT7Vc3Ej+ZGUG0AMRXL&#10;fCqGPT/h9ps8kTxz3aGWXK4ydxrqFu4c3hMig7scn2oAhaLytLgbfIw7qMnPPpVjUbxX0y8XyZx+&#10;4fkxED7pphubcQ2iefFjJz8wqbUry2bS7sLcRkmF+Aw/umgD5d+DGP8AhasJI4EM56f7Br6ZtpTD&#10;doXQIrlyMNnNfPHwl0DV9N+JFpe3+mXdtaTQTmOaWFlRxsPQkYNfQ6sEtFlbG+OUZz2Unr+VAEz3&#10;iDUYyI5jlGziMnNJbXIN5eERTclesZ44qQSrNqsBQEL5bckYB6VJERHeXO5gN2DyfagCraTTf2bt&#10;W3yBuyWbHc+1Qy2/2pLQRMVmizJlTyRyMVYjuoI7OZDNGCpI+8KjtYJIrsGBFIEWwszng5z0oAng&#10;a4liYpMDjgxMuCp9zVeye5dvs0kwjVTtUBeuOwNPiiunuJZo5VEkb7SmBhxjv6VAswuJbhUzDLEP&#10;M+YdG74/CgDSW0njJ8u7IQ87XXcR+JNVbK1nkgdTdFU85iQqYJ59c8VLA091arPHejDLnARTg+lN&#10;sreZoD/pRxvP8AoALa1Vrm4jaSfClcZlPvRC32W8uVWOSTcQc8noKbb2u68u1MrnBQ8H2NLC6Wt9&#10;OCJGzjGOe1AFr7YR963m/BCaZp7+ZJdOFZcy9GGD90VJ9uj7rIv1XFMsHEjXDr0aTI/IUAN1eQRa&#10;e8hONpHP40mmyCVJXB4eQuvrtOMGofEJP9kSKv3mIAH40aXH5U+0HKiBMfmaALl+cWpHqyr+Zp8d&#10;vEsSKYkyFA+6Kg1Rd1oFOcGRBwcfxCn/ANnwf9Nf+/rf40AePeNfG3ivQNfvbGCLT/KCM8AARnCg&#10;dSMZ7iuW0v4leL7rT4ImWwZ7iQxRyTIi7mLHjkf5xVj4vW8DeLhNYTQ6jcNG0Bsre5JmjJCgFgvP&#10;4GuJ8OWTtf6KNQjXSoVuPPju72dkjlCvggbuMgnHHpQB9EX/AI18O6Ksdhrd5Ba6j5YMixsFAOPU&#10;Eeori/BXxXssagNZ15UVZcW4dV+5hff1zXTePfEvhPw/pIuri107UdVmjC28OEd3O3gnvt4xnB7V&#10;5V4Y0z/hWOs2d34u0pZ9O1S2KSGWAYtpN5OPmHXCdOOtAHZfET4g6pZro1zoWpWptLtd6yywIwJw&#10;3r06CqV14z8U3F3FZPrOi6Y32KC4kW9EUW6QuwIUtjPQVP8AEO3tNR8SeHodFsbbUrSSJvIhgfEb&#10;DZJyCgPA68eleZz3E+nyzajqzWN4+nxNpptZJRumYArvQ4ydpk3f8BoA9qtvF3irS/DkV8RpniIP&#10;O6vcWt2kcUIG3aCyhgTyfSuRb4peJ1+ICBdNthC0BJsRfgoTt+95mz8cYqa4sLfT/wBm+SPS71bp&#10;ppbeeQ2z5KO7xlkODwR0IrnYfDXh+28V6UdQt7z7G2h/bbpYp5DIXEAdiDuyOc8Zx2oA9k8N+KtX&#10;8S2eo/b9HhsoY4/kkiu/ODEg5H3R6V20X+pT/dFeTfCa1nXwrqkiC6isp52NsZ1OTHukx19sZr1B&#10;LWTYpW5YHA/hzQBcoqr9nuv+fw/9+xTTHexklZlm4+6yhf1FABZnfNct6SFf0H+NXKybJ7sG62QR&#10;k/aGzmQ8cL7VZea9jUsYYiACfvn/AAoAS5AOqWYIBBWTP5CrLW0DjBiT/vkVnq15PJaXfkx7QhOA&#10;5z8wGO1WRJfkcwQr7+Yf8KAK99aovkqhfEkio67jgqevFTtcvKTBZjJX5TKfurx1Hr9KrGGW81Ep&#10;NL+7hUh1Xjk4I5HPrWnHEkS7UUACgCnb3N0kyQ3aKNwIEoP3mz0xj0z+VX6rXsLzRKYsedGd8ZPT&#10;OCP61H9rmlAEFs4PU+cCgA/xoAnubgW8YIUuxOAo70sFxHcJvjPfBB6g+hHY1RadpbmBJE2TIxym&#10;eMbev06/lVia1YSefbtsl7js/wBf15oAt0VTW9YLiS2nDjhtqEjPfB7im5u7qUPGxt4QCMMgLN9Q&#10;emMfjmgB19mR4YFP3ny49VHBH60tzp8NxAkWAiI24BRgdCP60sNo6XJnmmMrhdq/Lt2g4z069BVq&#10;gDzjwMoT4r/EZQSR5lh1Of8Alk9FL4I/5Kz8R/8ArpYf+inooAsfGr/kkmt/W3/9KI6yrn/j7m/3&#10;z/OtX41f8kk1v62//pRHWVdf8fc3++f5104fqeTme8Pn+hFSZrR0/RL7UgrQoEiP/LR+h/KumsPC&#10;Vnb7XuSZ5Bg4JwAfbGK0lVjE5qWCq1NdkchaWVzfuFtYWk5wWA4H1ro7Dwd0e/lDescZOD+PBrq4&#10;40iUKihVAwAKfXPKtJ7aHpUsDShrLVla0sLWyjCW8KoB+J/M1ZoorI7UrBWZqaWV7C9rNGZ26bY/&#10;vKc9eo7ip77Ly20G4hJXIfHcBSf5gVYihjhQJGoUDpQJpPRnnWp6PdaU26UboWPyuO3pn0NVft9z&#10;9kaw80m3JDFT2xz1616hLEk0bRyKGRhgg9xXnOuWUWn6xNbwZEYAYA/w57V0058/uyPKxOH9gnUp&#10;vR6W9TPx6ClooroPLCtvRvDcmpwC5klMULH5cDJasqzt1vL+3tZM7Jn2NjrjBr1BI1jQKowo6CsK&#10;1Rx0R6OBw0al5z1Rh6ZodhazzK0AaVH+VmYnK464zjrmtxUVBhVCj0AxVO5xb38Nx2ceW5PYDJ/n&#10;Tvt8bkiBWnI4Ozt9c1zNt7nsRioqyVi5Vee7jgIXlpD0jXkms++vZbdoEnmigEz7VVclzyPUY71o&#10;wWsVuDsXk8knqTSGQfZ5ro5umxEeREp/metNtyLGb7K/ETHMTfzB985/Kr9RzQJcRmOQZU0AS0Vn&#10;G6lsSsU6PNuOI3QDn2PTnrUGp3r6fp0t5f3CwQxgZ8rknnHf60AQ+JvEcWhaezxwyXd6+VgtYQGe&#10;RgMkAEjoMn6A18wafpGu/FD4g3LXqOiRzFrvcCFtkyTt4HHQgV9DxF9JhTUryHzNYvsQ2VqCCVXr&#10;sHbgF2znOM8npVe8t/7B0+S3BQ6lqLGe9kQfxHBOPYnNOKbdkRUmqcXJ9DG8i0sbaDTNOQR2Fmvl&#10;xAfxY4Lk984HWsLXpZrm8sdDt5VRrze10erCFcbl/wCBKx5rUvbyHTrCe8nOIoULY9TjhfxPFZnh&#10;60lMc2s3gze6jtfB/wCWcQz5a/UKcH6dTXakklFHz8pucnVl/X/DGtb28Npbx29ugSGMbVUVp6fr&#10;F1pkMsdsVHmHO4gZX9KqQW891v8AIiaTYMtt7CuksvBzyxq93c7c8gRc8e+RSnKCVpGmHpV2+enp&#10;5nOT3M95NmeVpZG7dM/gOK67SvtiafBFqCSR26fI27jPfJPYdBVu3XTNLXbaQbiTtYrzg++TV77P&#10;cXI/0iRVQ8GOPoR75Ga5p1FLRI9TD4aVJuUpXbFM9ta4ijXc+OETlj+dcD8XfDE3ifwTcT+SBcWK&#10;tNbqGOccbtw+g967hIf7K4jXda56dSn/ANarF01rPYSLO4+zzRlGPqCMf1rM6zwD9n/xGWe/8NXM&#10;wCMoe1TaM78tuOevpXv9lKWh8t+JI/lbPXjv+NfMq+Edf8PfFm6uNAtHa0s5xcl0IIW2Zs859VBr&#10;6EtpotQjt9RaTfBcgB0HRW6AevrQAaxa2+rW80RhWS1wVuCekiY+ZR7+/BHrXGwSz/Dm7j03Une5&#10;8K3RxbXB+9bO3OxmODjhjnJPSvUBGqpsCgLjGKy2sba+tLnSL+IT27jDK38anntQBPb3LRFI5pPM&#10;R/8AVTdmHofekdjqDlQStoh+c/8APT6e3TmvOdL1R/CGuz+F7iRtS0kLvjlXl4Bx8j9Oe/GeMc10&#10;sninSUtzZSX0aLJgQmTjPPTjvxQB0L3geDZbQSOGG1HA+Uj1zUn2RYtPEQ2llTG41PbuslvHIowr&#10;KCM06Ujyn3HC7Tk+goAp6XGy2++QDeeMg5+UdKv1wV38QrWG4bRtEhfVNXDFFiiHyx+jPkg7fpk8&#10;GmjSPG1+nm6v4kh0pG/5Z6aofHsfMQ0CTT1R2mo6jaaXZvdXtxHbwr1eQ4FVtDv7G+sFksbuG5jy&#10;TuibIrk7TwToSXyXV7d3Os3oB8tpmwR+C4H6VPeeB/C16yzXujPHcMdocSuvPpgNigZ1043XkAx0&#10;+am3A82/t4+8f7z+YriR4J0+2YHT/Ed9p5HAEexsf99A0LoPi2O5kfS/F7Xhj+XbfIij6fJH0oA9&#10;Drz7W2a7+K+h2/8ABao8pH+8uP6U86n8Q9OdY7rTNIvuM5tGkJ/8exWA2tarYeN18Qa9oVzY2TQx&#10;2/nEApG+TyfmJwcigD1O4t4ltZiEAOxv5VWaGIaSrlBxGD+lK9zPcWLyRmB43jJVgTyMVXVL2a3i&#10;HnQJEEHy85P14oAtRz2PlJlk+6O9RH7JPqMSRlG+Qng+9L9saP5GktAR2+b/AAqrLfut4kyCGXbG&#10;ciPPHPvQBrfYbf8AuH/vo/41Vks4DfxoEPC5PzH/ABqYXUwj3tD8uM5FUbie3a/R7wGJPLwrNxk5&#10;9qAL01hbiFyEbIU4+dvT61n/AGaGPR4ZVRtx2j77ev1p8zwFRHbXbb34AGDx360z7O5ggQXMgjL/&#10;ACjA6Dp2oAfdWluJSnzbUAON56np3rk/FFuZ/FWgWe9jGEkuD3wyYNdLerMn2iZZ2cgqoLAdR9BX&#10;NBbnUPiXb267G+wWTmUtkZMqgigDt4tPt3USyBmdhktvI/kajFsg1ONYwdiLlvmJw3brT7W8lkgU&#10;rbthTt/Lj1qK0uHEk8v2WYl27AduPWgCxqQJtGCthuxx0o23iR7hIjADPzcfyFU7y7lkuo4vKZId&#10;m+Td97rU9xqNubVkhmVpSMKo6mgDgvF3hyDx3Imj3F5LaCJGvpWjwQQ3y459MZq98MNCXwn4Zlso&#10;1muUNy7RzKgy6HGDU4u/s9vr+oTx5ZJfsUe3/nmcAfqa6jSbRdI0a1sXlDGBAhb1oA8k+LWrtd61&#10;b6cY2RbdBJ8wAPzCvPK2/GF8+o+LL+Z2BCv5akeg6ViV8/iJ89Rs/UstoewwlOHl+YVs+EIvP8X6&#10;VF/euFFY1dZ8OLczeMrZ/LZ/JBkIXtilRV6kV5l46ahhqkn2f5Ht97DqM2nzW0UiW7sm1JogHZPf&#10;awwfxrjX8C6faahHeW/2qHUJGA+0iMH5uu7YTt9sYxXfR31vK/lrIN/93vUN0wS9tt4JDttXHY19&#10;CflRzOoeGLLUZXnn1KaK4aYuJGUAqpXBTHQjGevPNUpPBVncWM2iQazMliAv2eNUU/Z0BztB6t9W&#10;Oea9AKqew/KqKwpNfzMygrsC/lQBy48GyaebSZdZmdLeQCNPs8YOD1y2Mn6k11eoEiBPeVR+tQ3V&#10;nb24SaOPa4cDOSetT3oLrEgGT5in8jQA69H+gyqP7uBXJ/EuEP8ADHVy3/LOzZh+ArrL0EwhQPvM&#10;BXNfEtcfDDxAPSxcfpQA34f36zfD/RJDDIwa36hRjgkVsIytDfuEx+8/iHsK534VzPH8LtAxA7/u&#10;Dkrj++3vW7LcMLa+P2eUbpAeg9vegC1dBYzZbYgxLngDrxSX8v8AxLrrNo4/cvyEHoadPJI01s4t&#10;Z9sTEnIHTH1pt5fedpV0Vt5gDC/JA/un3oA5q1XfF4UXoWs3H/kOt9s+VujxsceRJn+8OB+tYNo2&#10;238JSYJItTwOvMdbxZpWm+zwStG54PGFcfj60APsbaO8BmmUnZ+7QbipGOD09cVILOCPUgoQ4ZCe&#10;XJ9PemWLXcgkmjWLD4UiQnOV4PT3p1xHcrdQSyTBCx8v93z1+ooAYUSNNQyowCCBj2pyyvDDeug+&#10;cOAPyFTPpsbh2mkeXcMNnAyPwqiNPjmsmmSPcXbd1PQcf0oAsiDDrZq7Pk753PG78uh6elQ3NrEb&#10;qREOzy41ZTk9ic/WrNrZWVxbrMtvt8z5sFjn+dNWytxqLr5YwYwOp96AEjO2MSQSpHHKoby27E9a&#10;ZDe/YVCztEYyxJZGyRn19qmsYIk82FowHRuBk/d7U6WNF1O2AUY2PxQBBb39ouo3Za4jAfYV568G&#10;nR3lqt9MTMmGxgk9amv1UfZsKB+/Tt7065AFxBwOW9KAHG+syP8AXR/nVazvbVPN3TxrufIGfatL&#10;Yv8AdH5VUulH2m1AUf6zPT2NAFLVZra6EEYulUFz8y4J6GoFjudPUXYIyw2kS8fL2Dehye1ad+sS&#10;xK7K25W+XYBnP41BFPcQzSebBO8G0EFguQe/4UAV31F7uOIAQspZWdY2JZec4xWl9tOcC1uD77Bj&#10;+dVZ544bu1uU4jnGGwPvZ+7/ADrU6CgDmZPDmlre6hqv9kRC5u0xcSO77nUDHAzgcemKryeDdIuf&#10;D0eknSIHsV3MkbTSZXcSThs7upPeupuF8y3kQdWUgU2ycPaIR7j8iRQBzt5oukPq1vf3WkJLe2sG&#10;2J9zEKgI4xnB5x1FXNU0y31pXt9T077TaPHtMZB656gjBH51PqLbbiVsE4tm4H+8Kufa3/59J/yH&#10;+NAGHa+GtFs7jTp7XSJ45NOjMdoS7kRqQRjlueGPXPWqCeDdKj1aGddHtPO82aclpXPMibWJB45A&#10;6du1dX9tPe2mH1A/xqC2mefVpsxlEWJdu7qTk0AUtK8M2mkWEljYW0NrayzNO8SkyqXY5J+fPp06&#10;Cqtv4T0ybxC+tSx77+NDAsh4AQjaV2529B6V1Haqdj96f/fP8zQBXu7G1tbQskYTZyNpIA/AcVZS&#10;+twigyDoKguZ/tLQpDGzqJ13N2wDzWgFXpgflQBB/aFp/wA90/Oj7faf8/Ef51Y2L/dH5UjKoU/K&#10;OnpQBn6fd2wiZjMmZH3Yz7Cr0jK8TKGHIIqtpyK+l2+5QcxjNPawtQCfK/U0ARW93FBbpE7fMuUA&#10;HX5eKLjU4I4iEdfNYYRWPf1Pt60aZbxwxSFEA3SsfXvSeUl1qr+Yg/0YAp/wLr/6CKAEjmhtLAy+&#10;YJHbJyD99ueB/KnJbXbp5jXZjd+SFUED06irItoVlMgjAc9TU1AFIXc0OFuIGz0LRjK/rViGeK4X&#10;dE6uM4JBqWqtxZiV1liYxyr0Yenp+tAD5LSGS5iuGTMsWdjZIxkEfj1NT1Sa6mtsNdogQnG+POF9&#10;M59+KuDpmgBaKKKACiiigDznwR/yVn4j/wDXSw/9FPRUPw9vLe/+J/xEubWVZYHksdrr0OI3H8xR&#10;QBe+NX/JJNb+tv8A+lEdZN3/AMfUvvJj82xWt8av+SSa39bf/wBKI6pQW/2vX47b/npM3/joLf0r&#10;oouykzy8wjzzpx73/Q9C0+3NtptrbnrFCifkAKs0UVznqBRRRQBVvpXjgVY22vI2xT6HB/wpPssw&#10;6XUp+uP8KbdYlvreDup878uP/Zqu0AZksc5vrdfOBK5bn6EVY2Xw6PCfqDTeW1k/3RAPz3GrtAFX&#10;/TvW2/Jq8+1qdp9bumkxvDeWdoOPlJFel1T1CGA2U8ksSPsjZvmHoKunPldzDE0fbQ5b2PM6KGIM&#10;jkDALEgDsM0V3HzrVmXdG51yy/66f0Nel15xoC79dtvY7q7q71axslzPcKv0Bb+Vclf4j2cv0otv&#10;uW5I0lQo6hlPUGlOFXJ4Arl7nxlCA4toGc4+Vm6E59OvSsG613U79gjTGMOQuyHIByfcmpVKTNqm&#10;MpQ0Tu/I37OP+2/EN5dvkQ2uYIsdzllY/wAq3bFz5bQNw8J249V6A/iBVbS7RdI0WONgBIqBnHq+&#10;Of1pFM8VxHeS7Qs2FZVHPP3QfzqG9TeCaWu5Df3t1pxfEiySy5dFYEqFXr078iteFy8KOwALKCcV&#10;ktfTywXjNHGzRkrAAMEtzjOT61laPe67cXEcToDCH3SSP1wDyOvv+lact0cyrKM7atM6udInhZJg&#10;DGwwwbpXhVt8XtNvviNFbSwTXWmW4K2LKnIl5+cgkc4JXp+Fbnx18bJonhz+wrWVRfX2C4IJxDzk&#10;gjgHIH+Fcn8HfBMtroc/i6a3c3RYpaZZeEIX94vcHll+nasjrbsrnrNtJ9ghn17U2D6lcKI0Rf8A&#10;lmvUIPYEk9e9czLNNdTGady8jdWNJIsHnMbbf5ROV39aw9bvZpriPQtPb/S7lT57g48iL1J9WAYY&#10;/MV2QgoK73PDxGIlXlyrRL+rkMmfEWuiJTjTNLly5GQZpgen0VlB/HvXXaXp0mrX4hHCD5pW9B6f&#10;jzWTp9hDptjbafZofLjCxoD1c8DJ9z3Neh6TZtoujqHRftUp9M8k8A49M0qk+VebKwtFVp6/Ci+h&#10;W2UWNlEGMa4Oei+mf/rVWhs/Ln+y3bGSNgXRf4ff+ZqaBZ7BSZUEisdzOvVfXPr+FLfTQ3FopjO6&#10;TdmIAYO7nH0rkPbLpijMRjKjZjG3tWb9rXTJPKdy8J+7jkr7UAztMqX7mPd90RnCn2PWtCO2gijM&#10;ccaqp6gDrQBBm6uR0EMR6/3/AMOoqv8AYV06YXMKGRf+Wmev1H9alG/Tmwctak9e8f8A9bpVx5Y1&#10;TczjaRnPrQBg6vaTxyDXtHINyqDzoz0uIxzg+4GdvI5PNZUaCeJtb0KNnSYn7VZtgFHHUjp8wOe5&#10;FdDGZDcN9ij3QSZ37xhQfpwazl0WRNWmurS68nUAB5n/ADylXsGXqcDpz3NAGBr3xj8O+G4/IuvP&#10;kv0UbrUL8wyMg56fr3rxLxR8XvFHi2ZreyUWduylNlup3Mv+1kmvVvEPwetvFHiqTVfEWpShrhFT&#10;/QsIBtAAHzBuuK2m03wr8LdIUafYrNfy/u4kbBmuCexIAGOOpwOKBN2VzN8LavrPhfwFZrrMNnpI&#10;gGJGu9z78nIKiMk9+/vU2j+PfE2szsw8MfbdLdtqyW5CM64+987jj8K1PDvgp7m9TxB4q23mr/8A&#10;LFGIaO2TsqdSO/fua67pq4A6eQOPxNPQWr1Pm/xh488S+E/F97DpNo2l2YZgICMq/J+Y4J5/HtU3&#10;hzxn4a8UlYvGuqanNOQMR3W025c9lCLuxnHU19AXel2OsJdWOpWsdzbucmOQZH+eK8j8T/ATTtUn&#10;ubjw5cvauGYmKXHl7v7qgAEfiaQ7G3pOlWHhjx5YzaaLaPSdathCqwngNGAe/PO6vRrS2ghvp4ki&#10;AC4IP1rzbRPBmgWmg6Xo+oLLpus2JE3mKBh5Mg5LgFdpIHGc12MmoavprrcX1rFdQKjFru14UDtl&#10;SxY/hTuJKzZvXx8toJB1MgT86L4ZNsP+mwP6GsxdSGqae09td2sgQb9uxgykeoJyPyqxcyXSJFJK&#10;0TYAcBFOc/nSKNUOjA4YGs+0toLmJ5pI1bzW3YNRSWtvHppeBR5uPlYdck1ZWwiigHlPJDhc4jIF&#10;AEdnFBHeXEsarGq/uz9QaTUCbsT2WyJ4jETIsgOGBBGOK5jxXaa1eeFxBpkKzfa5keZmYK0ahlOc&#10;kj0966e2haLTnZsElflwMYX0oA4Dwog0TxFrPhpYFWxjt1urVM9GfJYLz90cY713CSQ21lDJJYPj&#10;CjII7/jXMeNbaXTW0jxLZ2onktSYZ0UfM8bgDP4AGkfx3q1tYm5PhW6Omxj5rrz4xsT+8VzuOB6C&#10;gDr7OSSKJtlnIVLEjBH+NSWLGS5vC8ZTLL8rY9PaodNM8unxTW89u0Uo8xW2NyDz6062F559yweA&#10;ksOinnj60AF/Y2yWxlSAeYhyuOuarXrw2thNPJZtAgUGSYkYAyOetWrqac+VDJDzI+3cCOPwzWT4&#10;+uYbbwTqKzyKgeLaNxxk5HFAE9r4v8Panbn7JqcUhZSB8rD+Yp1nc27NCJZU2wp8oLA8+vFYHhPw&#10;Z4e1PwTo7alo1pcSi2ALSRgnqadqHw88OxSR/Ybd7EgNk2hVMccdQe9AHRQFJmRFIdHeRiPr0rmP&#10;CFw11r2v6zsPktstVI9YuDSDwJNGlokHifX0kYZ2SXKlBjnoEre8P6GnhLQmsRJJdtLcPKzORks5&#10;yew4oA2dPx9kB9STVaxhme38xZ3GWPynp1pRbuuMW0oHosijFN037UtkoRFHzN97nv8AWgB8sckF&#10;3byvKzl32EHoBUHiC6jtrKWeRwi28TSsT6YI/nVi6W8ktnj8lWYjgqQMfma8A+MPiq9+3X9gtxJF&#10;EB9maNW4boeaznU5LeZ1YbCuvzu9lFNs6DwF46PjP7D4dexYJZsWupcgKy5O3vnOa9V1u4sNP0e8&#10;uWMakRMAQcnJBxXyF4VbU7Zbi4sZFQSAIxPfnPrW476zKcvLaf8AAkY/1rnrYpQbivzPWwGSutTj&#10;Wnez6JfrdF3e0hLscs3Joqh5eqnrcWg+kbf40eXqo6T2Z+sbf415PIu6Pt/by/59y/D/ADL9ejfB&#10;+0365dXf9xNn5jNeVZ1Yf8+jfRCP/Zq9K+F154mtrLUHsNIgu/3y78Oqn7vbc4rowtP96tTys6xT&#10;WCmuVq+mq8z2jVFDafKCASV4BqL+zokjWSJniKLkBSMdK5e48R+KwitP4Hu9iNlmS+t8EfTfmlfx&#10;9cQQFr/w3fWiY6mRJMf98Zr2j89OntUnu7aOZ7l13DpH/wDXFQW1pE8d27qWZZHHzd8Cubs/iT4c&#10;gshHPJd28gU8GynbB+qoataf488MXFp5UeouJZFJO+1mTJPflBQBsSWlt/ZcMhiVmcrkn3rg/jXY&#10;xL4JWONfLVriIMy9fvV16a9pdzpkUS30AaORV+ZwucHrzXKfGe+tLjwWEgu4JHNzDgJIGP3vY0AY&#10;sfwp1ePTbSXT/FV3HFMsbBZCvBIHolJqfww8dNpd1A3jNZLWSMpJHJkhl9DhK9S0+C7m0HT1SSEJ&#10;9miI3KSfuj3qe+e5XTpkkhDfJjcpAH86AMjwD4dv/C3hO30u/u47lol+Vo87QOTxkD1rUBElrCna&#10;eTH1/wA4rSU4tFJ4+QfyrMhGINODDB8w/wBaANWXiB/90/yqgvPh5ve3b+Rq9N/qXH+yapxrjQtv&#10;fyCP0oA+ZPg6NvxmQHjEdx/6Aa+n7P5J54h91SG/OvmH4UfuvjScjPy3A/8AHTX09YneZpcYJcr+&#10;VADbdlt7m5RjtjGGX9c1BfXtswiYSZ8uQOQAe1Sajbq9xbyOzbM+WVB65PekcT3b3FopSOFAEJx8&#10;xBHY0ATG7d0+S2kcEdQR/jVeze4MDwJCF8slfn7Z57H3qaI3duWjMLzKCNrbwDiobeaeO6uV+yMW&#10;dt+N69MAetAAPttlbxp/o5HTo1K32wX6c2+WXHRvekuzfTZ22oEagHBYZJ+uad9rhmvrZkf+9ncC&#10;O3vQBDci7j1C2k3RlsNlVBwwAqwZVnu7WZOm1gQex9KdPIn9oWp3rgbuc+1Vr2NreZJ7VkZSw3oT&#10;wOeo/rQBbvxk2w/6bKf1ovSFmtiTj94BUIee5nh3wFQrZLZGMZ4P41LqChntQwBHnL1oAtCaM9HF&#10;VZHQ3cD7gVY4B96kksrYocwIePSqNhYW01nbsyg7cnYMYzkjOKALGplTah+HVWBK+tXiARg9DWTP&#10;b2Vtdp5sSrEwwoC5569BVz7cGGY4nf8AT+dAGZKpEy27jJHmEL/s44q1aWdnLaxkKNpUbo+2cU25&#10;fzZ4iLV0uufLYMM8dRn0pSjkCWexKvj53Rl/E9zQBP8AYNi7YbiWOPP3FIwP0qtZNerZReSIpE3s&#10;DnOcbjyaliyTvs7gFT1jlB/QcUunM3n3cbR7CjDoeORmgCrcxTC4maRy8jWzfIv3R8w6VrQTx3AY&#10;xtnacH2NUftcP9ssNx/dxFW4PByD+NRNcQLLKFunRZW3Hajbs4xxx7UAaE90Idqqpkkc4VR3qg0k&#10;8F/h8STyxhVCdARnPXtU+lwxpbeaqfM3G8j5mHvUlgg/fSHl2kOSfT0+lAEFmlxPE7PdSblkZTjG&#10;OPwptrHMEncTtgO36E1Y03/VTf8AXd/50y3bbY3L9w8n6E0AVYTdQ2UWyRMSTFSTnIBY8j3qzG12&#10;1xLGkqMExy4Oeme1I4xZW3vKp/M0+J1gv5g7Y8wBhn2AFAEuL8fxW/5NTJWv0jZibYDHo1WRPETj&#10;zF/OoruWMWrnep/GgCtZWG2yhBnlLBACcjP8qlksiV2m8nUdcZX/AApIb6BIkQMzMBjAU/zxUBe3&#10;vNT8uZM/uxsDKevOf0oAIY7d2lWC6mQRZLBcdTnnke1Fkl8qO6tAwZjhnB3MATjOPapb63gWzVTG&#10;OAIo8D7ufl/wq3bxmG2ii/uIF/IUAVWtLm4nR55EVVU48rOc8c8082coU7LybPbJH+FWfOj3Mu9d&#10;y9RnpTs0AVI7xkkWG6UJIeAw+630/wDr+lXBzVe4ktjEyzFWQ8FeufwFUFuDFIotpWaJzgecDgHG&#10;cDpj8aANYqCCD0PFUNsmnAGM77VeCp+8g6AD2FPN7MoJNqQMZ/1q/wCNJHdXFxCrpakJIoI3MDwf&#10;xoAYl/O9zIqxCWMKrL5fBwc4zk1Yhu/Mm8qSJonxkBsfN+X4VFY2T209xK7qfN24RRgLjP8Aj+lW&#10;Li1juUw+QwB2uv3lPqPegCavLvif40v0uYvB3hhfM128YLIxHEKFT3yMNkoQeRgmvQUvZbdVS7hZ&#10;RnZ5g5B544GT0rzDw7Isv7S/igpyP7LQ5x/s2tAB8HfD0XhXxj450SGV5Y7VrJQ74ycpI3OAPWit&#10;nwR/yVn4j/8AXSw/9FPRQBY+NX/JJNb+tv8A+lEdQ6feQWGvtdXAO1GbaR2OGH9am+NX/JJNb+tv&#10;/wClEdZV1/x9zf75/nXRRXMmjzMfN05wmul/0O0g8XaZKcO7xnOBlGP9K1YdQs5wpjuYjuxgbhnn&#10;2rzDHrQo2MGT5GByGXgg1ToLoZQzGS+JHrAIPelry+PUdQibK31z9GlYj+dXo/E2qx4HnIwH95M5&#10;rN0JdDpjmNJ73R2sYEuqSv3hXy/zCtV2uItPFs0Ekjy2iytIQWZX29Bj09BWrD4wsH/1ySRn2Bb+&#10;lQ6cl0N44qjLaRq2WXnu5CP+WuFPquB/XNXaztIuoJNOg2zxs5Xn5hnPvWjUHRuFZ+uSiLRbwn+K&#10;Jl/MEVoVg+LpNmhsoOGd1H4Z5pxV2kRUlywb8jg0+6PpTqQUtegfMCpI8Th4pGjcdGU4I/Gmqu5u&#10;AXc+gyTXQeGNIt9S+0TXKlhE4VVzweAa6y20mws8eVaxBh/GUG786wnVUXotT0aOCnUgm5WTOFtN&#10;C1K8wUtyif3nIGPwNdLpXhaCyljuLiQyzocjHC9MdK23vIEH+sVj/dQ5P5VA97KY2eO3OwD70h2c&#10;9uCKxlVlI76WDpUndK78wnzc3iWwGUjw8n55X9RVqeETQtGeMg4PofWq+mxsLbzpM+bN87ZHK55x&#10;+FXKzOo5+OaMu2+SNTFIvmyOwUEL06+1E/iJNzW2j2b3tyOdqgxx47neRtPJHAPf2qPVLK2W9le7&#10;txLbMu7ysZDkDoR3B5rNn1S5jthGpttJt14FvbYlZwfQrjyz+Bp6vQj3YXk9DjPG3wysvEuoWon1&#10;GWTX5GBupVP7qOHB5IPQg7BjP4V1WoarDHZR6VpSJDZxKF/dLsB+gGMCsyS6KxuI90SNzJNLJulf&#10;/fkOCw6dfQelcxcavcarO2n6ARtHE2o43RxeydnPTo3f2reFK2sjzsRjOdclLbqyfVtaa3kGm6XG&#10;LrVZRhUB+SEd2c9BwG4JBzj1FWNH0ePSIZWaZri9uDvubl+Wkbv77c5IHOM1PpGiRWEbR2UEs00h&#10;zNOV3ySn1Zup6d66K38N37hZZ4gkIILDOSRnnitXJLWTOKFKdRctNady14a0YXZe9uAyxLjyjnHI&#10;zk/yxW/E8/2k3EimWCPKIw6j1J9enapf3fkQWNngRlACV/hT/wCuM1oxxrFGqIMKowK5JScndnuU&#10;aSpQUEMinimXdG4PqDwR+FZ8Vsl7cveLmMg7Y3Tgkd8+vIp+oQIWRIQUmlOCYztJXuTjrjirfmQ2&#10;saoWUY6KOp/CpNSGL/S4ZLe6CtIhw2B+PFMiuvsrG3unwyjKMf41/wAfaokaa8uftFr+5TbtJcck&#10;+68c1YbTYZFPnFpX6h2OSp9vSgAM890CsEYWM/8ALSQf+y8Gq9naRRXUlvL+9K4kQNyEBPRR2HFW&#10;LeZ4pvstw434yjHjeP8AHii8gKt9riOJUHzcfeA7fzoAnuJ1t4Sx69FHqewqg0D23l3jDM+7Emey&#10;n/Co5JJbsxXqqfKiI2qehz94n1xjIpfEOvWGh6JLe3rgxMpVIweZWIOFHuelAN2Kvi7xLp3h7SBc&#10;XQ86aQhbW3jyXlkIO0LgEj64wKwtA8N3pMniXxJtm1uVCsMLYZLdeyrycE4yeeuah8H+H7jWtUPi&#10;nxIpa727bTT5RuWzTjDAE43EKDnAIya7W8Mkt1DBHjKHzT747e3WmSlfVjo7SaKNfJuHyRkiUlqQ&#10;xXhuFlwmQu0+/wCtP+2vGcT27oT02ZcfoKsJPFL9yRGPoDSKM24N3C7uuzfKNipjqe/epAtzY2g+&#10;eM7QMkryx/OhLiKbUHeU7ViOxN4wCfUE0/UHDeXCPmZmBKD2I5oAwfG1tLe+CtRF0sZAt3kClfus&#10;FJH4g1n+FLDWB4b02+0/Uz89rGXguQZFOB/DyNpPrXQ+MEZ/COqgcH7JKef+ubVm+BZ2i8JaOJTi&#10;OS1Tax6AgdzT6EN+8kfOnii+8Y+CvG897eTTQSXD79qSkxzJ2U4JyO2K+k9K1dNf0fT9SsLqGSGQ&#10;qMiMjDY5HX1rlPij4MXxR4Wlit41bUrSXzImC7mZTk7F+uRXE/BHUda0q2lg1GyuV0M3B23MhYLF&#10;IBjAyMBeuTnGaRZ7dJb3FvLCoeNt827Cpjt9as3L3r27xpa/MejCQDvSyzR/2lEWkXy/K3A54PNW&#10;TdQ+W7+Yu1QWPPYUAcpc67dN4ti8PRWgNqlss9xIrAmPk8Y+orop76Brd1HmdO8bf4Vk6FqOk38l&#10;xrNnEZGnOwTrB8zIOQM45FatxfxPbsPLnGfWIigAhvIGtUjPm/MmDiNv8KqwiXUrGazeFWtmLRM7&#10;87l6EYqU61pltYKz6jaL1jGZl++O3XrUkF5Y2UEaz3lvE0uZFDyqu71IyeaAOF0e8134fWr6fq2n&#10;T32kJKzRX8L73RWOQnljcxA6cDHFaemfEfw55GJZ7qJyxyZbKVB+ZWtpPFWj31lPLa6hA8aBgXWQ&#10;ELjqT6AetUjq3hm6RY786NMrDjMsUu78KAJX8RaBfywXFvrNiJIjna8yqSPTkiud8az2et6n4Qgl&#10;W2uYJdRYSRb1lRhsJ5A4Nay+E/B9zHNNJoOkJuOVP2ONGH0OM1y1z4Y07TvHHhuLTo5kkjJupEMm&#10;UC/MuQvQH3oA9HsPOhtVSG2Tyh9xUIUKPQDtVe686W4l3L5RIQAbge9aWmndp8Leq1nPJM19hYQ4&#10;MzLy2OlAFXXtVm0aCa9d45DbLkJjHX8a46H4wWlwYhd6XJEAcs6y5H5BavfEub/ilrqVwI5ZJUjC&#10;5z0PPNeL4xXnYvETpzSiz63JMpw2KwrqVo3d9NWj32D4m+GbuMqt80chH3Whf+eKmh8caLb2wH2m&#10;M45+/Xz4QD2pNi/3R+VZLMJ9UjtlwvhW/dlJfd/kfTY1/TrjR5dQhu4mhVCSQ2SOO4r57/4Qe/8A&#10;iNcapepfrbx2zPIzvGXDv6dRjis6O5uIYXhiuJo4X5eNHIVvqBwa9K0ND4d+D2o6nFKBPqEfmxgn&#10;BJ+7gfhW9Gt7eak18J52PwCy7DSpQld1GkvRa/meR6VZrY2CwggnJ3EdzV6kUBVAHalry5y5pOXc&#10;+xoUlRpRprokgoooqTUK9h+FEX2TRJLgrxNOq5x7HmvHScV7v8PrFZPAdrvZ1D7iQpI7124BXq3P&#10;n+JZ8uC5e7X+Z19+22wmYf3aZeEppjEE52jmqVnbtdWr2880u4cHLn5h6ipr2G4W2KC5GGwADHn+&#10;tewfAFu8lEVmzH0A/Os670iwlktEubK2lHKt5kYPbipbtLomCBpkYStg/u+mBn1o1BbtY0YSIz7h&#10;tXy8/wBaAKkvgbwnMcy+HNKc+rWqH+leVfF/wlpumw6fJoXhxdySAyiwhCnGehCivasXsfBZJffG&#10;3FVLeW4kvrlowjcKMhgRmgDyvTPi5LBq2k6PqOh3mlQTqsSyXFyBtAAG7BUcV6Xb6lpWqyG1ttbg&#10;uJCP9XHOGJH0zWd4l8JaX4ovbYaxpKXEsaMI38wDA79jXnFnoeleFvjRptnp8KWiOpG1pR87ZGAO&#10;Bz7UAeyhrrdLGZotkYxzGf8AGqDWtybW3lM5XDkhBxjr0Oane52m+Vo3DkgAAE9qkuLqI2agB1K4&#10;5ZCBQA6KJJmMM011HJ/caXOfocYNOurBY7CcLcXOBE2P3ntU1z9nuY9omjEg5VlcBgfY0zzzcaXc&#10;b8eYqMr49cUAcLDoOk2WmaTf2enW1tfPtD3UMQSVsgZywGTnvXcw2mICRcXAPP8Ay0rlm/5FrSj6&#10;SRgfTIrrSxSwnYdV3YoAq+TNPp7sJ3Zxu2855HSkgEy3C+VMv75MsWUn5hx60tr5loVJQtDcbMfP&#10;90kc8fjSQkRpbOzAfvGXk/7RoAl8y9F55DTRKCuVJQ8/rTTHdrqIbzotxj2/cPr9adf7Z5rRY5Bn&#10;zQSVbnFLKJf7VAjcL+54LDOeaAJtt6P+WkR/4B/9eqlwJpL2BZbRJduT94ehq35N4TzdJj0EX/16&#10;rmK6OoYFymQg58r6+9AC/Z/+oXF/30tQ3UJW0mI09Y/kPIdau+Te/wDP1Gf+2P8A9eoruO6FrJvm&#10;RlxyNmMj060AMt72RbaJRAmAij/Xr6Vl+JfEcWi6fDfXNuTGky5CSA/yzW7BaWxt4z9mi5QfwD0r&#10;i/inbRr4RYxoExJkhRjsazqycYNo68DRhWxMKc9m9Rkfxd0Bx+8SVM/7LH/2Wki+JfhWK5V455I0&#10;xhgIXx+W2vERS15f1+r5H2r4awL/AJl8/wDgHuMPxJ8MSXjTTajIArHy8QSYxj6fWtWP4ieGJPu6&#10;l+cTD+lfPGKNo9BTWPqdkZvhjCdJS+9f5H0daeJtH1bVIEsrxZWVWJAU8cVufaYcf61R9TivFvhJ&#10;bCTxFNIVBEadMeoNeyXdtA1pMDCg+Q8hRmvQw9V1IczPlc1wcMHiXRpu6stxJks5zuMkaydpFYBh&#10;9DWeLyOz1B1eZTmMkEHl+nJ9T2rQtrS2NtFmCIkKBkoKghsrSS9ud1tE20jGUBxx29K3PNJbOGFI&#10;ULmN5cHLkgnk560spU38IyMAZHNSNZwAEiMDA7cVUsbVJNPhldnMgU/NuOepoA0yRg81WsP9S59X&#10;J/lVawtVmsIHeacsyAk+YabOk+nW37q4G3cAAyZPJA5OeaALGm/6ub/ru/8AOqkUwSG+iLhkyxQh&#10;TnJJyKdHugR0F9GC7s3+rxyfxpIwsKAG4gPOcmMDJP40ASyjFrZZ/wCesf8AOnyxo+qxh0VgYG6j&#10;Pdap3NzPJc2lvGqSEyBywIwqqRn+dTuboahF8qbvLI6+4oAu/Y7Y/wDLvH/3yKq6hZ2y2MpFvGDg&#10;fwj1qfzLwf8ALurf9tAKq6hNdfYZN1qoGBz5o9fpQBoxoscaoihVHAAGAKp3sixX1mzsAuXyT/u1&#10;JvvMbRCn+9uH8qr3enS3kX7+VXZWDIAuAMEH15oAGW4v5hLGwjiTOwOpO4nvj24IqcWcgUA3UxP8&#10;XzHr7elMae5ttzSwq0IUHKnG31GO9Tx3tu6g+aq7lDYY44xQAxNNtVDExh3Y5aR8Fj6c0CwX/n4u&#10;SPQycULqNu67lLlckZCnBwcU9r63Vch9/tH8x/IUALHaW8Z3LCgb+9tGalkjSVCkiq6HqGGQarC9&#10;MhxDBIx77wUH5kUgW9m5LLbgcbcb8++eKAHfYbYA7o1Yf7QBxTNNcNA6rjZHIyLjpgdKX7JNJgXF&#10;yWUdoxsz9eeasxxRwrtjRUX0UYFAD6KKKAKupX1vpem3WoXbbLe1iaaRv7qqMk/kK8t+C9rdarLq&#10;/jHUULXGoSGO3mPO+JcL169YgPwr0vxBpY1zw5qWlGTy/ttrJb78Z27lK5x+NeE+CPHfibwxa/8A&#10;CEWvhaW7u9KSSRwZCj7Gk3biuw/89V/SgD0HwR/yVn4j/wDXSw/9FPRWZ8KL2+1Hx549u9SsjZXk&#10;j2XmW5bdswkgAzgdgD070UAbfxp5+Eutj3t//SiOrF54Tv8Az5HgeOVWYkbjt71B8af+SS619bf/&#10;ANKI673tVRm47GNWhTq251seazaLqduSGs5Xx/zzQsP5VSeOSI4likjPo6lf516viontoJPvwxtn&#10;1UGtVXfVHJLLYP4W0eVgg9CDS16JP4d0u4JL2wyf7rEfyNZk3gy1YnyLh4h6Y3fzNWq8epzSy6ov&#10;haZxtFbsnha7+0yQ28sUmwfMWOMHg44Hoaybq0nsZ/JuYyj9R6MPUVpGpGWzOaph6tNXktCJXkj/&#10;ANXI6f7rEVbg1jUbc/u7uT/gZ3fzqnRVOKe6IjVnH4W0b0Hi7UIyPORJvyX+lQazrp1eCGPyPK2E&#10;lhuyD0x29qyKKhUop3Rq8XWcXBu6YUUUyVtsTsOoBNaHMd54Rh8vREk7ysxP4Ej+lcvf6/f3rv8A&#10;6QyRZ+UR/Lj8RXWyM2jeF3ePhooyy/XOa89KHyti9TwK5qSUm5M9bGSlThClB2/qx6PoFqsej2rS&#10;KGlKAszDJz9TU92TPcR2g5U4eT2HUfqKsxqsUCgcKq1yB8VmG5uzHbrKS5EUm7queKxUXJ6HoTqQ&#10;pRXM7I7IkKCSQAByTWLqniW0s4nSCVZp8EKEYEA++Olcjeaxf6i2JZ2254ROMe2R1rmL/XhHdGw0&#10;yA32o52sE5SA+sjDlfy7H0rVUbayOGpj76Ul82bes+JWiiN1qd6Ik5CKCFZj/dQcbjx0HWucF5r+&#10;q4ltLdNMgb7styN0rfWNgMfn0x61f0XwnPfX/wBt1GVbvUG4EknEMR7KoHyk8DnGTivSYPDENvpk&#10;sQ2yXckZXzW6Anpx0GKuU4x0RjToVK3vN383+i/r0PKP+EZmuj/xNtYubwHqkQNuD/3y1bcMEFrC&#10;IbaGOGIdEjUKPyFW7uyuNPn8i5j2N2PZvoe9JaRQz3sMVxIIoWb53JxgY/xxWl0lzI43GcpqnPTU&#10;7HQLVNK0T7VMreZL+9ZSmGXgcVSm8aaKoAvdbs4d4XMAmQnDHA5yD1ravXRnIZv3UMBkBB+9kEYr&#10;wXxNbxyXllK1lBE13Z27wiaQowUOW3MMcMR1HIHrXE3d3Z9FCKhFRWyPbItc0PRpTBcanZxmUeZC&#10;ZLhQZEPIC5PIA9PWrtj4l0fUxKLG/guHi+/HFIrsPTgHPOK8n1uXyp7bNvBI8lhbfZ5lO9IiuSXB&#10;I5AyDjocYPFdN8NrhLSK9tLqK3eUSee1/GoAm3szZOAAv0HApFHVi4uJpWvAvlQltgcjcUA4OR2H&#10;HWtSC2gUB1PmnqHY7vyqlDcrb200XyyPvO3H3WLZIFSRWM9vCPs85VmyWDcjJ+tAD7qGWAPdWuS/&#10;UxdQ/t7Ur3/mIsdthp26r/c+vpWfe+JI7BJIpUD3qcCNDkE9f88VSs9F1QRNqIu9moSHcVK/KR6H&#10;jj8qdtLshzV7LU3V0/eGa4lMkp6OBt2/TBqG4kuokW3mOY3ODcAdB7jtn61FY66kk/2O/T7Ledkc&#10;4D/7pPXoa2CqsuGAIPY0ik7lO6ntLHR5p5GH2SGBnYqc/IFJOPwFec+Hre48e68NX1EFdGsyDp9m&#10;68HB4kJ752gj0zT/AB5dNqetW3hTS2kCl1l1DHKhSQUXOeA3zAjiu80DSY9H0uK2RApA5A7e34VS&#10;0VzOT5pci26/5Es4FpcrcquI2+WQAfkT6AYqKKGW8aW5inMSynAG3JwOOKtag4W0ZD1l/dr9TUMM&#10;U9ggRF82HHQfeU+3rUmoqy3Fs7pcK80R+4yJk/iBUV01o1uxh2ibsiNtY/gKtpfQtgOTEx/hk4P5&#10;VXubeK5vooSgAUeaWXjPUY4oAsR2sUdmkTqGVV6sP1rPtZVt7iSQq0lsxwk7ZOPx9PfNTXlokcW2&#10;JnDuQF+Ynvz39K0FjQRCPaNoGMY4oAxvFk8Q8Iaq5kTYbSYBsjHMbVD4MgRvAujxyICDapwR7Vif&#10;FBY4fCyQxMY3u7yGAgMeVZwDx9DXW2Yt9H0OFZpEht7aEBnc4VQB1Jp9CPtWIYLEPdzRyys/lsrD&#10;HHbisR7K20C5fSp4gdC1A4UfdEMh/h992Cc5FSeHvGGn+ItU1L+yllmSAoHfAwTjjbgnIrT1e3fU&#10;bSO2uraNoJZArDeQe/QjkH3FIszNMuGsNWTSdUbzJEjzb3Lj5Zo8988Bh0xk5AzXIa5oviDxH49n&#10;gt9XbSbVLciJoRvWSIk/ORlR6jv9aj+IHiq78IeHBFqFrLPqkLj7BfIg2fVug6ZGCDnrR4I8f2fi&#10;TSdY1uZFi1GBFhNuJATsbAyB6bmPagB/hHV9d8Na9Z+EXgt9QsASkV3HiNvLAOJCoByCeM5/GvSd&#10;QvSthOZIpI1CEs+04UY5J+nWs7QtNNpptrArot5bQhWJjDMw68MecVo3d1I9kUktpdzABvlyvP8A&#10;SgDxvWL+GW61AWjRXiC2BRDGEY7gR5yRjOQOpcfXNa+s6mItJ0eyu7i2khks/wDXRhZHjYKMAt1A&#10;f1z+delpp4wrLp1gG2bNwUZ2+nTp7VBfWCJahHs7RlciMfux8ueOOKAPGPCkUNl4N1+MlEnmt52S&#10;JSHAUdTu7fTFaFje6c97p9+50dNFhMX+iytHDPvCcyHPzEZz8vQ9a9Wh0u2gvIbdrC3RTGwJRQQw&#10;9+O9Wb7TNPSykZdOs9wX5cwL/hQBG0cbaAZPLViVypxzgnj9K5uRLaT4kHDNm30kfxn5TvNdLPZx&#10;xxWscRaMysFPzEgcehrjNCP2vxf4su2cbrWcWas3GAMNQB29l9rj0yI7cYjyQ42kfhUFtcKJkZ0d&#10;jt807BuwT1q/Le232ZgJ4yduMbvas0bhFblLa4VljZWbYQDxxQB558VLpWsLGBJOWnkkZfbHFeY1&#10;2vxMmnfXIY2jYRRQId23jJHNcTmvCxcr1WfpWSU/Z4Cmu6v9+otFFFc56pBdzi1tJZyMiMZx+NdV&#10;rvj3RvEvhrSdH0NLiH7EczI64XbjoD35rgfE1wYdM8tTzKcEe1R+Fbfy7GSVlwztgH1Fd1J+zw0p&#10;dz5zGJYnNqVLpBXfrv8A5G/RRRXCfRhRRRQA1/uN9K+k/DNsLLwnZwjAxCGx9QDXzcEMjCMcljiv&#10;pe0sov7Ctiwbd9mTPzkfwj3r0cvWsmfK8VTapU4+bJOYEt7kcAfLIfRc1PdsDJar2Z/6VFHp9vJZ&#10;YZXwVOf3jf40lnZW89nDK6uWGSD5jcc49a9Q+KJj+81XYQcJHuH1zinXefNgHP3jzVa1soJJrhiH&#10;yH2g+Y3T86bqVnFDbCZCwKNnlz0796ANY1mafIq3U0UUTiIsSG2YG7vzU0VpbyxLKhk2sMjLnp+d&#10;VtPs43gfcXH71ujn1+tAFqTnVIf9xq8v+Kdhb2Pi/wAL68kZWWK6Cs4OM5I616Q1nENRjUF8bD/G&#10;f8a5X4k+D7vxLotnbabdJBdRXKujyk4/rQB1OnxpctLI2STtPX1Wq99ax4uUYyHgMoLnGMjtXjfi&#10;qb4leBLKzvrvxHbyRy3KQ7IoIyenunoK9gmknurP7R5ZIe2UNng7jg0AX4YVF68DBGQIGGEAI/Gk&#10;uLdbRmkXPkyKUkGenHBpQ8lpE0gt1x3O8kn86ddTzraTPLDGI1jZmO49APpQB4D4e8a65f8AxH/4&#10;Rq7ukfTLaeURxrGoPy/d+YDJ6V9BSD/iXTf7rV8q/D1v7S+MBmtFaRJGmkUDklcE19RyXINnLH5U&#10;wYg4BWgB8v8Ax52P+/H/AEqtMuLsRsvyC4TaPr1okvEaGGEYV4tjZc4GQKc0izSvIrKxiZWO057U&#10;AT3CwW9zATtT5up4z7VFe3WfLmignLQtu+4QG7dasS4kvYVIBwu7kVZlAELdAMGgCssVzcDfLMEU&#10;/wACc4/4FUEtosd/bhJJBvyDlyegJosLWGexiLM7EDBxIev50XVjBHJDJtkwrHP7xu4x60AWfsbd&#10;p3/z+NRXdvIlpK3nlgFJwRU39n2/pJ/38b/Gobuyhjs5nVZCQhI/eMf60ALBdyC3iH2eQjYOcH0r&#10;nvHVpdaz4ZntrazmeXkhdhyeD7V0MF4Vtoh9muD8i8hPantekqR9luen/POplFSi4s1oVnRqxqR3&#10;TufPS+CPEjIGGlXBHtG3+FU9Q8P6vpUImvrCeCMnaGkjZQT+Ir6Ksr3Fmn+jXJ68iP3Ncj8Tba81&#10;fw3GlpZXLPHNuK+WckbSP6159XAxjBuJ9Xg+I6tavGnUikm9zxGitg+EvEajJ0PUP+/DVB/wj+t8&#10;/wDEoveDtP7k8H0rzvZz7H1KxFF7TX3o7n4QSJDfahI4O3CDdjgZz1PavXZ5Ymt5B5iEbT0avNPh&#10;dp8+k2WozajZXEQmdECvHjp9frXfuElIihtpFdurSAgKK9vCJqkkz89zypGpjpuLutPyHWt+qwrG&#10;0czOAcYjPTtTI3lmv5RE7wbxuw8XLYwO9EAWwvJFlLO8qgqcdQox0/EU57pf7QgkEcg3Ax5ZcDkj&#10;/Cug8gnaG8wf9MGP+uQosONLj/3T/WpprmCNfnlVQTtBJ71QsLyFbV4nuIyEJVGJA3jGc0ASabdQ&#10;JptsGlQHyx1YUXU8E8kMaSxuWb7oYHpz0punTWY0+BXeHcEGQcUry2sl9aCFoiSW+7j+6aAJbyKP&#10;fF+7Tlv7o9aS/hjCQYjTmeP+Ef3hT7o/6RAvqTRf/cg/67p/6EKAGTxol7b7EVc56DHcUlyZRqMR&#10;iRWbyzwTjjIqS64urdvfH6io7kyjUovKVWby24Y47igCTzb3/n2jP/bX/wCtVXUprsafKXtowuB0&#10;l9/pVoy3g/5YJ+DH/Cqt+9xNamBo/LMhwGHOO/8ASgC0890NwW2Hsd3/ANakjgvfLXfdjfj5sRDr&#10;S/6bEeCky+rfKfyAoW+QHE0ckP8AtOML+dAEDxTSXcMMlx5kXLOoTHTkc1eNvASCYYzjjlRVWxZZ&#10;ri4nDBiSFBByMAn/ABq9QAxIY0QKsahRnAAoWGJDlIkU+oUCn0UAGKKKKACiiigAooooAo6zqcOi&#10;6JfapcKzQ2cDzuF6kKpJA9+K8z+Emm3ut6tqPxE1MqLjVUaCFV/55KypyOxzCO1a3xo14aL8PrmI&#10;DfJqDGzCg8/Oj84/Cuo8HaQuheEtO05cYijLcerMW/8AZqAOV8Ef8lZ+I/8A10sP/RT0UeCP+Ss/&#10;Ef8A66WH/op6KALPxp/5JLrX1t//AEojrve1cF8af+SS619bf/0ojrve1ABRRRQAVWvLgwxBYxma&#10;Q7Y/QH1PtVmqNxHLDdi7VTKu0qV7oOOn5d6ALFrbrbwCMcnkk+pqHUNNt9St/JuEyM5DDgg1Yhmj&#10;niEkbblPQ1JQJpNWZ5rqukXGkSgS/PC33JR0PsffiqNenag1sljK15j7OB82frx+uK8yco0rtEhS&#10;IsSit1Udga66U3LRniY3DRpNOL36CUUUVscIU+3h+0XcEHaWQIfxplanhu3+0a9Ep6RoZfxDL/jU&#10;zdotmtCPNUjHzN7xdcpFpkVoGHmSMMr/ALOCCfzxXLaZD9o1a0h7O5B/75NaHiqcza86doUCD8QD&#10;/WqGl3cdhqMd1IjOqZwF65rKEbU9Op116ililzbK3+Z2Pii/NlpRijYrNMQqEdsHJ/QGuDAAAA/C&#10;ruqalLqt4J5VVdq7FVemMk/nzWJrOoLpekz3RGXwI419XYhR+RYGqpx5I6meLre3q2jt0M+8mu9Z&#10;1W40mxuVt7S1ULfTAZdi2QY14I4KkHoRmug8N+HIQ8dhp0IjhUgzOzEkjPOScnJ5rO0XT303S44p&#10;mLXcp8+6YnOZmAL/AIZzXSeHLr7LrUec7JBtb69B/OnK6i31Jo8sqsYP4fz/AKZ1/kQW1t/ZtnCG&#10;OMN/s57k9e9WLN5Ina0nfeyDKsRgsP8A62cUkX7nULgNgK4DL+A5qve3YJW5tULmL78g6be4/l+V&#10;cR9BsXb2wgv7doZ0DKe/cVwt3pMOm3W+4ka5sVOGMXLr/vdAO3eu1FrJcjN3JuVh/qk+7/jVryYx&#10;F5ewbMYxVRk47GVSjCprJaoyLCKO9toHt5FS1iGEVDuJGOjZ+vrVuTS7Ge2VVhjwANjEZx9M1zGu&#10;WQ0C4SfTp2iFwSrRdRjms3SdYvNHn+z9YwwDxN+WR71ShfVGbxCg+WS9TsLiNz5Vk8MXnMf3cmwb&#10;Sq9QeOOPQVZRvsvyS2agf3oVBUD3zim2U63t005yuEXbG3Vc55/H+lSX181qQscLSsVJO3Hy4HGa&#10;zOkqRW0N5qEtzA2zaAqyIcg8c8HjginT6sbG1uZLgqxhIVCP4yRnFO06/s1gEQl2yFizKw5BJzXL&#10;avcHX9bW1s/udN47+rH6HiqjHmZlWqezjpu9vUteF9Pe+vJNTuvnAJC7u59f6V1tzOttCWILHoqj&#10;qTSWdrFZ2qW8S4RBwKgg/wBMuftJ/wBUnEXof9r9cUSlzO4Uafs48vX9SNtIgu7RkvEDyOdzMCRh&#10;vbpXP67rN74L0eea4f7VbhSlsQAZA54UEYAxkr6967F3EcbOxwFGTXjGu6kfGfjVgedK0WRlVcY8&#10;2XkHP0wp7U4RcnYmvUjSjzM6H4d+H7h4LjXtQkA1K/czSsByjEklcEYwM13Xn3NvNHHKEkVuAV+8&#10;fcjpXCaM14dWiWzcq7sDJ6FQef0zXoFzDE6iWU4aIEhx1Hr/ACp1I8srE4Sr7SnzWILnzLm9WKJg&#10;BCNzA9N3apPtM8XE9uWP96Lkfriq1lFdxoZhIkjSHJMvUjtjHtU0WqRNHvlVokzgM2ME/hWZ0k6S&#10;212CEZH9cdRVGyso5PNuImZN7ZjbJJA/GpdTWGWzLIgkkPEYB5JqxZyRNEEiOPL+Vl9DQBXlt70S&#10;QsHSVY2JJbhjx6AYqxBdiaV4TG6SIASGHb2qzWVpsm6bUJ5WPyTOmfRVNAm7Hn/xV1OBNe8NWhiu&#10;Lp0uHka2twCzMNhTqRxkVuW3hbU/Et5FqHiuZfsqYeDSoGKpGR0LMAGLeoJI5rP8KWkuv+O9f8SP&#10;hYFIs7V16jyyQTz68V3uy9j4V45F9Xzn9Kb7Ex1945TQ4mt/iD4nis44VVY7XCn5QP3Y9BXR3iXb&#10;LDvkRf3o+5zjr6iua0d52+JfiZUCoWhts7u37sVl3Wua54i8Vz6d4dvrD7PYAb2u9wDyYzkbR2zi&#10;kaJN7HY63oEXiDS5tO1KKG6tpVwwclSPoRyK+V7eK4+GvxOSG8TzLe3uSrohO2VOQOuMgZH5V9Fz&#10;6x460bZLf6VpupW38S6YXMuPX94VFcr4hsfCvxK1jQ9TkeZlSU2k0Qwu04LYb/61Aj0qx8rU4Bfw&#10;ycuoaGVDkbD09jTpLuYWsqTxlgGKiSPn8T0rH8KRf2Nf3vhrZtht0ElmAchbckhVyec5BrZd9thO&#10;ACdk23A780ALb+RMiK94ZHwPl4H8qS6tFFxBHboPMJLZdjjirAmjldIJraRNwO3fjnH0NV47G3bU&#10;plCbRGo24PqOaAJXa5F1FLJAWCqQfL5/nRPcC5ESKjofNAdXGDipTp9mq7miGB1OTVSysHMSzLM6&#10;Nk4XjGM/SgCzcHN9FH2jQyD8K4bwUjXN9r1/AEP23UzKNx4xtx/SptU8WapF4rm06w0r+0RbWrfa&#10;PI/1gbPCruYDoQan8M6Sy/D22s7zSyJpYi0scxwFJJOGwc/lQB1t/Eosmwi5yvQe4q4MYxXgUdjE&#10;fE8yNp2jC23LbRHzZ/LaZWywXnO7HrxXU/EjSra701biG0svNieCNjI8gkUFwMcHGKAPQtYtreaz&#10;PmwxupZQ2V7VxOofDXQ9Vlb+z4p7NySS4JI/UmrF3pZ0nwhcWtnp1r9oMhlkhtHcqU6k/Oc5xXG+&#10;GIb6z8UWZtdHlWG6zIJXblV4zj5ulROnCfxK504fGV8O70ZtFfWPhfr+lo00IhvIR0EJYvj3G0D9&#10;a42eKW1mMM8bRyjqjDkV0+qWdnf/AGqOxh+1a1JLKJFdmAVdxweo+YDp29a9NsLHQbrwhp0MtiFt&#10;UAEiS5yMcMeD61xVMBF/A7H0OF4nqx0xEeZd1o/8vyPArrwRrHirTbvVLBrcW2m/JKkjMHbPOVAU&#10;g/iRTbC3NrYQQN95Fw31r13WvsmhfCea3WPyX1JmiUKT13fL+gryoDgVji17OEKR6GRzeKxFfGNb&#10;uy9P+GsLRRRXAfShRRRQBoaDb/avEGn2+ceZOq5r6KME63EVoLtxH5PTavbj0rwLwXGJfGWmhuiy&#10;b/yr3+e7hW7inDfd+VuOg9a9XL17jZ8TxTO9anHy/UnWznRNgvZMf7i/4UxbOW3t9i3jhVBwNi/4&#10;VJ/aNrgHzRg9Diq2oahbNYyhZhnA/nXoHyw6ytrg2iN9rkUsMkbF/wAKbPa4u7ffIZZG3gM3H8Po&#10;OKsrf2aqAJl6ehqvcXts15aMJQQpbJ544oAekV/FaiEC2+Vdudzf4U2za9NuAqW+AcH5m5P5Ut5q&#10;FsbVgJVO75T171PbS20cCRxuMKAKAPK7v4p603ia8s9L8MSaglmdjSQ5JB5znkelZd78cbx7yHS4&#10;/DVx/bIuFC2zjAPtw2c1F8SfBGl+GtQtfFljLOJGvEMkZYbMluvr3r2DTtP0+e3tdQ+zRfaJIkff&#10;3yVFAHiFxpXjv4k6nMdalTSdLguEmitLlAu04/hIQk9+p717VayYtbiFI5JlUhQyAEHCir9moFzd&#10;jAxvH8qjnzZztIo/dTAh8dm9aAGrJNc2Cr5JIZe9YXiGSO28PTYtZhIWWB23HB3Hacc+9biXD2+k&#10;wBY2kkcFQFxnvWLdwb9W0WxeNwsju0+cfMQpIP5igDkPDfw70rwZ49a60trmZ7W33SIwGAHDDOc5&#10;r1BbqWVA6WzYYZUsKwNJdL/VNV1LypGLP9kOzH/LM/8A2ValqsguHtvOmhT70eQuW9fyoAku/tRt&#10;JQ0MA3LgcnJP5Uy1sorgTmZNykLjDEcgc9Ke8MjX0MRuJZFU+Y24DAI6DpU1i6i0wThiXOPbJoAp&#10;WiTS3ERFy6/umx8oPAbGKmkW8nm8nMLpG2W3MQWH4Ck04ATRc8iJ/wD0OrVnn7Rdk/8APXj8hQBS&#10;VopZ5VFufOQ7WCMfzxmo79I/svFpcg7l5P1+tWTC09xIYSuY5M7j03Y6VHqE88duUuEXG9SHj6de&#10;+aAJClnnMlvOnuzEf1qK5/s1bWUq4DhSQC5/xq9/aFvkjdnHt1qOa5jntblVGGROQR6igCS0u4Gt&#10;oR5qk7F7+1WSQUJBzxUEEMclpDvUH92v8qqXllb+dAqRjJkBbk/d70AWdNz9gjz1y3/oRo1AH7Nu&#10;ClgpyQOtN+wRRR4hZowBxt/+vUNnFPcWaSteS5YHIIXHX6UAXXnjFv5wIZMZBHeq9rEYbN5ZVBdy&#10;ZCuOhx0/Sqk9lIsUNkl1LhjjoOAOfSpbu3d3jtzcysZW744A59PagB0dqZtMO3hpGEy+x4IqzaTt&#10;Mm2RGWVAA+RjJ9R7VTjtYkvGt5gcNzFzwfUfhVoabZgk+SMnryaAGXwCS28ykB1kCEn+6TyKi1B4&#10;ZXtI9wOZ14BqKa2ikuUht7cgwyozsTxjr61LfrDbm1PCATqSaAJnsIkk85cjaOFPIz61FaXdmLOP&#10;LoeOwHrVmS5ie1kkRgygdqbGvl6eoIGQP60ANF3p7qGEsWCOMVWmurQahZFJYwFL5x2+U1eslAso&#10;QQPu1FcAf2hZcDq//oJoAgnvbVr22InTA3ZOfanXV7bSPAFmQjzFJ59CK0Sox0H5VTsY1aCTIB/f&#10;P/6EaAIr68t99uRMn+uUdfeke9tjqUb+em0RsM575FP1BQgttiZPnpx+NPa+WMbpreSJf7zAY/nQ&#10;A/8AtC27Sqx9qrXV7C01qN2EMpBY9Pump/tZYny7WR1/vADB/WohI1xqMSNEYxGvmYbGe4/rQBP/&#10;AGjbEkK+7AyStQJcXN4C8EcPlA4Hmk5J/I+1aGB6CshRdItyYGJYT7tg7gkZ/TNAEkMN7b3M0/lw&#10;7JAuUQk8jOcce9WTdyHhbSbPuo6/nR9twebeYeuccfrQdQh6LuaTsg6mgBFnuzlWtwGHcZwaFjvJ&#10;PmknEXosYz/MUyI6hKgLCKIEng53AZ/LOKd511bt++jEif3o+o+uaAHG3uh8y3bMf7rKAP5Ueddo&#10;P3sCt/1yJP8APFH9pWg4MwB6dKPt8bnECPOe+zt+dAB9tbp9kuc+6j/Gj7VP942z7OwA+aj7egGG&#10;jdX7ocZFSw3MNwD5ThscH2oAi+2t2tLnPuo/xrP17XxpHhzVNR8krNaWks8cc3AkZELY4Pt+tbfF&#10;eU/G7VRJoVj4ZspCdU1W7SKKMDgjIUgntnzF/WgDJ8C+A28ata+OvEd/NPPPc+fDanhE8tyiggYH&#10;RB9e9e1gBVAAwBwKz9Ashp3h7TrMIE8q3RSo7NtGf1zWjQB5z4I/5Kz8R/8ArpYf+inoo8Ef8lZ+&#10;I/8A10sP/RT0UAWfjT/ySXWvrb/+lEdd72rgvjT/AMkl1r62/wD6UR13vagAooooAKKKKAKc9q4m&#10;M9qwSVvvBvutxjn8hUkF2koYMDHIv30b+H8encVJNPFbwtNKwVFGST2rjPE+rx3UwtbUgqoHmSgc&#10;nr8v05BqoxcnZGVWrGlFykU9e1k6tchIj/okf3OPvHnn9f0rKpBS12xioqyPnqtWVWTlIKKKKozA&#10;1c0zUpNKmkmhjR5WXapcZAHHofYVTopNJqzLhOUJc0dx0ssk8zzSsWkc5Zj3ptFHJ7U1oS227sK5&#10;8Bdb8Wbjk2mis6AdnuCCjg/QbT/U1p6nqtrpVjPc3EyAonCA5Yk8DCjnqf0rO8Jtax6BBtuY2urj&#10;/SbkM4DeawG7I69ql6uxpFNRcvkdbpekXOryOIiqopG52/z7Vo3WmafoMkU013LJcLlkiBBBZcHn&#10;jpnHese1vrqx8w28jR+YMNj8f8agkdpZTLK7PI3VmOSaiUJSer0OinWo04JxjeXmd/8AZ2vYoL84&#10;mk25EWflAPPHvx61eiu4ZVZSdpX7yMOlee2Oq3umsDby/J/zzbJX8q6a38TaXeIp1CMRSpyAyFvy&#10;wDXPKlKJ6VHGU6ml7M0bKacQtDbxmRFbCTP0PfkcGpmhuF/eG7xL12E/J+XX9a52+8YyNlbGFVA/&#10;jkyc/hxWA017qE4JeaeTtyTj8e1NUZNXegp42nF8sfefkbtgkniLxCb6UD7LbHYmOj9f/is10Gra&#10;Ja6rGDKCsqjCSL1FYGmXd/4fWO0vNPIikIw0eCfTJwT6V2IOQDUy0ZtRs4u61e55ve2eoaNepJKz&#10;B14jmH8QHat7QvEMMkpjvflupCB5uOH54FdLcQw3MLQTqro4+63euA1TTI01WS007dPgbnT+57Z6&#10;evFWnGatI5qkKlCXPTd0+n+RoeJdV+3XI06zXewYBmHViegHtzW3oOhppcAeTDXLA7m9Aew/SuM0&#10;y9Oi35nMAY42srjDAe1d7HqaXEMbWyNLI4yF6YHuTxSmnFcvQvDyjVm6l9e3YfeMZnFmhwXGXI7L&#10;7e+cVbRRGoVegHFQWluYEYu26VzudvU1U1zV49KsXkLr5pHyK39f1rJK+iOuUlFXZyHxJ8UPZWK6&#10;Tp5D3t4fKRcHBORuH4Lk1z2l6bHpOmwWUPzFQN7D/lo54LfU1l6P5ms6vceIblcoGMdhnvH18z2J&#10;3Edq7/wvpH2y4+2TLmGI/ID0Zv8AOK6o2pxueNUcsTVUF/X9fmamgWf9k2/mXEZWW4AzJ1A9FP0z&#10;XEeLb7U4PFdgE1NZY7Z3+0NGrEQK5Uru9RgHp6V6jfS/u/s6DMswKgDsO5z7ZqjpvhjSdLtbmCGz&#10;iP2sMLlmUZlBzkN6jk1zN3d2exCChFRjsjl/EUwGj6V5uoedPcXa24khOBscn5hnuMCszw0LqPwn&#10;eXjC8W4j81UmmljYOA+MgLznjvXYzeB9Antra3ksUMVs7PCuBhCTnjiq9h4S0rTNS8m0jYQmF1dO&#10;MDcQfSkUeYkWw1G3SNg+mRziS+v4iA0K7T8rA8s2SOVUjBr2mZAiQ3lvl9iAH1dP8nNYMXgbw6t2&#10;II9MgESRkEbB1Jz6V1UcSRRLEigIowB7UAOjkWSNXU5VhkVwnjTV20DRNWhiKeffHyoVbPLSHaT+&#10;Gc118P8AodyYG4ikOYvQH+77V5342Rbz4oeGLZ0DLE7y4Pc4GP5VUVdmVZ8sbnU+DdMl0Dwpp+nR&#10;2xMiRDzZCRhnPU/nW75d7JxJLEi/9MwQf1pTPdEkLaEejF1oCXr8NJEoPXapz/Op3NErKx4r8R7+&#10;Wy8SXn9jawQb6NEvQAd6bVwApxjkdetcIoCIiLwsf3QO3rVvU126veqTkid+fxqrXg1686ktdj9N&#10;y3LaGDppwV5Navqdx4B1rVbnxBZ6XJdGa0ySIpeVXg9MV3firwRY6xHJdNE1rqA5F3asFzzkBs5J&#10;GfSvK/Bmp2OkeJYbzUZDHAgPzBS3P0AJr065+IXhUxsbfVmDEAFXt5SDz/u134OtFU7TkfN5/gKs&#10;8UpUKTat0XXXsSW+oRai1po+uiSy1q2Gba7iHyyN03ocHaCBj5sGuf1P4qaf4a1yfQNZkjmYSBmu&#10;7ZW2rzyGzkk/QV01z8RPBF9b/Z7q+WaJuGV7WUj/ANBrhNe8E/DnxhqBfStSlttRuG+RIomWMn3B&#10;T+tdarU3opL7zwpYDFwV5UpJejPUNL8U+GfFMSy2GowXKpyMgoR/30BV6w0+2eF2eFCTI2CPTPFf&#10;NviD4FeKdCf7RpTpqCKcho3WNl7/AMTDP4V6R8Np5h4ZjivfFE8eswyOrQXcpEYGeBtOM/ga0OQ9&#10;K1CEWtv8szhJCIyp5UZ78CpYUCorwXbEAY2yH5f5A1kyXGvQSwyTWcOowgZMlq6xge+GYk/hXPeO&#10;fF2lDwxfw2MyprEq+TCjo0bBz7sAMdec4oAsfDuO61CHXtZuVRRqV4XjC9AFG0/yroL+KO8tV07U&#10;1QW0o2tE/Pmc5wcduKn8L6dBpfhuxtLf7qRKT8wPzEZPI981Pq5tIrUz3VqLgJ0G3J600rsio3GL&#10;aM650+2k0H7AIbSTTF2p5IU4AyOOtF74S8MXpEl5pdrKyRhAWB4UdBUt/JpumaUSUW2S4IbasZOT&#10;1OcD0qqNc0o2s1yqo1qqn94kLfKD0OMZP4UMcW2tRui6LoWmSyx2VnDHHP0kUEFsdufSry6BHBq3&#10;9pwLCbzbsMsgJJXoBxUNldaRrOnt5EiyNFHkv5ZXb6ckUlnq2k3OlS3q6nIYbcMJpATxt68Yyfwp&#10;FFZ/Duh3VjNcT6TamV3If5Thj+dUvGE2j+EvA9w6xJZwyKI1MYPBP50WviHSL1kjivnlhmb9wGic&#10;gOehY4xk9uleWftAeJ3llsPD8UyMip5lwi5yrg8e3SgC7468Y6Z4lttItdHu0urSCESSOEZdso4x&#10;yB2rjqzNBtBaaXHlcPL8zZrTrwsVU9pVbP0vJsL9WwcIvd6v5/8AACiiiuc9QKKKDQB2vwrt/O8a&#10;RyMAUjhf88cV7pOQYH+YdPWvJvhBYRTnUbtzho2CDnsRV34jSarZx3ktrM1pZJYun3S4mckYYbT8&#10;pHTmvawUbUl5n55xFV58c1/Kkv1/U9LtW/0VCTxiotRYNYSgMM4Hf3rzy9vdcvPh5cXMV8GljiUq&#10;YInhIXaODuPP4Vxtpea6LDSbu7k1O4jur0KghulG9MfdwckcjPNdZ4Z7+p4HPal4NeNaxfX66rqb&#10;Jq2syTG/eCK0troII0EYbdyDgDn69q7/AMI2wm8M2ko1q+vi43NPIxUsfowBA9jQBtagoeOOMfeL&#10;g/kaZcRI2p225QRtfP5U02/lanbfvpXwGyHbPap5+L63fsAR+dAGJ4w8E6f4w0B9KuHlt0Z1kDwE&#10;Bsjp1B4rx3x74KvPAGi2mo2HiHUJGNwkISR1IA/BRX0RXzz468T634+nn0Gw0NngstQVTKjgHIJ4&#10;OT3xmgD3HTbKGXS7SUgiSSCNnYfxHaOaLu1bzIYBPN5bthhkYIx9KfYzPbadawywMpSFFPOeQo9K&#10;j+3QPqJZmbZGmMbGOGz9PSgBttZbXFrJc3AeHlORyvr0ryn4g/Em68DfEP7NDbJeA2aEGYElSd3T&#10;BFes3csk5SS0hZmQ53k7QB3yDgmvlnxpdTeJvjBKiqZPLuUhUf7CnPf6mgD6P8Nwyf2Xp0vnTRPq&#10;Aa6mUEcOygkDjpxW3PYyACVLid5Y+VDEc+3SmyQmO8tYrYKBCh4I6AjipzdzRYM9uyp3cEH9BzQB&#10;Ue5+cypy7xnj0Ydqda20M0komjVtmMbu2Rk1Xt/Jk1g7MCGQ714+8y/y59asQQm41C93ufLDLgLw&#10;Dx39aAGvDbzO0VvDCFU4eRun0HPWmm3tLW1cJKVk6llHf8q0BYWiKdtvGP8AgNQWcSCCbaijk4OO&#10;vFABbWX+joY7qdVxwARj+VRajFOloQZtyl15PXrVrTciwiU/eUYNJqgzZ/8AA1/nQA77JJ2u5/xI&#10;/wAKrXNk6RXEv2iQlkwckdvwrTrM8RTyW3hvUZ4W2yJbuyn0OKAJYIbg28W2fjYv8qgjiuJdQkbz&#10;uYV2fXPP9K8a8L2XxE8VaUuoWviz7PC7yKqNvJXacf3q1YvB/wASPMXb43BaRWY5V/4Tj+9QB6y0&#10;d4qnEsZOP4gar2BvEso1VYcAHsfX615hHoPxRWOKRPEsEockYYN2yP7/ALUqWnxatljEd5YzB22j&#10;dn6/89KAPUo/PTUg84T94m0Fc9RzT7X9/eT3HIAPlAH27/rXlVxL8Y43iY2ekvtJwSwA5GO81Rpq&#10;/wAabSJUTQtFkVB1MseT/wCRqAPV9RSRPKuocebE2AG+7g8En8KXZdzFGe4RIcZzCCCfTrmvJ28S&#10;/GYiNJfC+kkSjK/vo+R1/wCe1WF8VfFeFAs3hCyKgY+SaPp/39oA9Js4rrM08cqEyNjEoJ4Ukdqd&#10;5cwvoWuJQzHJ2r90cjpXmMXjzx9ZqsM3g5SxLMNsyev+/wC9QTfFzWbe805NU8LyW8c10sauJFOe&#10;cEDBNAHrGp2tu9rNK8Slwv3u9Wpv+PVs88V5Vq3xK8Qv4s1XQtK8PR3yWao7ZdQdjIh5yw7viq6f&#10;ETxlbWixSeDXKgYyJU9f96gD120/49Iv92oZj/xMoATjaCf0NeVx/FXxJAgjfwXdZRcnbIv+NLp/&#10;xWl1DxNp9hqnhme0+0BtjyOD/CTxQB66XXH3h+dVdPIED8jmVz1/2jRJY26oxEYGAelQ2dlC1uDg&#10;j5iePrQA/UGDtBGg3SeYHUZGBg9T7UX826P7JsZnmQj5SBjt3qOSyhGowLg/6tz+opt9bxwPaMAx&#10;/wBIX+tAFmO5uBGu+yk3d8Mv+NVkuHOpyS/Z5Pli2EZHXOaspqUDxiQb9h6HYf8ACq9pfQLLdFi/&#10;M3H7tum0e1AFr7Yw6wOPxFVo7kRXksjIywOFAY/3iT/iKnXU7ViQHckHB/dt/hVV7j7Vf7UWSSON&#10;FYIDtBJJ6g/QUAatLVBNQkeSSP7K4kTGV3DvnH8qeL9FX9+jxN3GC2PyoAuUVTk1CIJiLc8h4Rdp&#10;GT25xxSh7wjPloP8/WgC1tG7djnGM0YqtuvP7if5/GkLXuOET/P40AW6rXVok678YlTlHHUGozDe&#10;TALLOEUdTECCT7cnihLiW2kEN0MqeElA4Psff396APPfiL4w1zT7nQfD+hGBNQ1aR4JZmDEwMDGN&#10;wwenzk9+lWvBnw2uNI12fxF4j1L+1dblCqJv4UA44yM9Nv5Vzn2izn/aOe6uJ0hjtbTYomO0Ftjg&#10;kZ+nWvZkdZEV0YMrDIZTkEUAOooooA858Ef8lZ+I/wD10sP/AEU9FHgj/krPxH/66WH/AKKeigCz&#10;8af+SS619bf/ANKI673tXBfGn/kkutfW3/8ASiOu97UAFRyzxwgGRguelSVSvEU3VszKGX5lIIyO&#10;cCgC2rhlDKQQehFc94k1x7OMW1owEzcO4P3Rjt781a1SV9GspbiF/wB2cqIz/Cx6Ef4Vwc0z3EzS&#10;yMWZjnJNbUqfM7vY4cZifZR5Y/E/wLl7rV7qNnHazt8qHLEH7/Xr7YPT2rPAwOBS0V0xio6I8epU&#10;lUd5MKKKKozCiioLu9tLCLzLy6ht17ebIF3fTPX/AOuKBpX2J6RiFUszBVHVmOAPxrAbxBd3rmLR&#10;dJmuM8faLnMEa+65Uhx9D296F8PXV64l1rVp7jP/AC722YEHsQGIb8qm99i+S3xO35/16k134msI&#10;JPJtRJf3B6R26ll/FwCo/GoPs/iPVebidNIg/wCeMJ3yn/topGPy7Vs2lpaWKeXZ20FuvcQoEz9c&#10;VPRZvcOdL4V95lWnhvS7WTzXgN7OOk96RNIPoxGfX8zS3PhvSLlzILKO2mPPnWqiOTPruAzWrRTs&#10;he0le9zn/wCxtXsju03W5XQf8sr8NOT7BiwxSf27qViQNW0aRIxx9ot383d77FBIroaASOhIot2H&#10;7S/xK5n2muaZfAeTeRqx/gmPlv8A98tg1oY4z27VQu9E0y+Jaexg8w/8tUjCyfgwGazjoWpWLF9I&#10;1qZU/wCeF4DcZ+jM3H5UXaC0Hs7ep0UbRpKrSo0kYPKq20n8a7zRr/R5I9lkIoG7rtCEn9M15CPE&#10;N5ZHbrOjzW6j/lvbMbhT9cKAv51tW11b3UYuLO6imQf8tYJA2PxHSs5wU+p00K88PvG6f9bnrpAI&#10;5GainuoLVC08qIAM/McV5/beJNUhtjEJwwxhWcbmH4nrVRnu9SuVR5JJ5XPyqzEj8B2rFUXu9jvn&#10;joL3YK7NHXNZe+1FDaTzQxxnaHVyOvBOK6bw/ZWdral7edZ5pPmllyCxPXnv61j6f4PkfbJfS7B3&#10;iQZ/8ez/AErQa30nw/K9zHMVdUP7gS/e47j+uO9KXLtEuj7W7nVSX6Glf6NY6irefCu8jHmBQG/O&#10;ufkhuvDMnnRXouYicG2c4bHr19vTvXO6x8UssbbTIWubjOPLtD5wHszKPk/GsGPTfGHieUtNdmyU&#10;9Yo189h/21BBX8qIwfUmpXi37i1/r5v7rHbav8Qbe0hAV4LZ+p8yQFvoF4JrgNY1y+8az/ZLVLhL&#10;aU7bm8kRotkY+baitg9QOR6muy0n4U6fCwmvybmTv9r/ANIYfRmORWxq/hXy4hJp2dqLgwnnPuD/&#10;AExVRcE7GVSniJxu/u/r/M5OOKOCFIYI1jijXaiKMBR6AV3Gi6xp9toNuJZVjaNAjr3yB6VxRBVi&#10;rKVYcFWGCPqKQLuYALlicDjnNbTgpo4MPXlRk7K7Z0174lijvGn08NIzjaxkztGOmAaybnXtTnbc&#10;106e0TFR/Ordn4W1C6wZcW6HuRk/lxW/Z+E7G3IaYtO47ngflzWV6cdtTt5cXWd5e6v6+Zx39sah&#10;/wA/9z/3+Ndf4buiNLWa5MrzysSzFS2cHA5q8+naPESrwWin0ZVFWI57OCMJG0aRr2XAArOc1JaI&#10;66FCVNtylf7yraXsQluZdshDuCP3Z9APSrQ1KAlgBKSpwf3bf4UmmBhYJuHPP86SyJNzeZ7S/wBB&#10;WZ0kF5dJOYY4lfzGb5dyEfqa878WtLH8V/DUkibA7Mo+bPQCvS7w4u7Mern+VeffEdVi8a+D5jwD&#10;cyhj7bFq6e5z4lXp/wBdj0L7azzPHBCZQnVt2BSPeTxbTJabVLBc+YDjNT2oiFuhhACEZGO9Ssqu&#10;MMoYehFQb9D5h16Py/EF+v8A01J/M1n1teLYxF4pvVAwNwOMYrFr5yorTaP1rDy5qMH5L8goxRRU&#10;mwmK6n4dRLJ43siygom5mJ6DiuXr0X4QWkdxrWoSyIG8qJCuRnuQa2w0earFHBmtT2eCqS8vz0PW&#10;7ieJ7y3XzUKjcW+YfhWRr3hvwvqNvcXl9pdhNMiFzOIkMoAHZsEitBUtE1OcvHEFCKBlRgGszxfP&#10;p9t4ZvJkkjVvLZB5TheSDwcV7snaLZ+aUaftKkYd2jw6y8U+I9HupH0zXLpoQ52Q3krzIFzwAMgV&#10;yXjW41/xTrratdBWfaFURtgLj0GeK116Cl+leNHGVY9bn6BX4fwNXaPK/L/LY5zTvHPjPQJUEWra&#10;iEXpFLNIUx9M4r334Z+LfFfizQJr+9+xzGKQIsCIFaRcZyWLHH5V4ooS91OaR1Ro7dfK+bkEnnNe&#10;pfDPw1HeW88ssmo2kbSBYvstw8KnjOcLgEV6FHFc8lBrU+Yx2SrD0ZV4zvFO2u76HW+LNRvJ7G2t&#10;LjRryCWRmjJtptwjBXG4lVwR7VU0fTrix8M3Okw+ZfGO2EcUqX6oz9eNvJT8etdHNYeJdLQtZX0W&#10;pwKMCzuEEbMPeUlv5V4j8UNQ8WLrEM+naJe6PHGoaV9PLlGccnLoqhhXWeCeo+HPDetR+HLnTZ4p&#10;rF5EJWV7kS8+mBisXT/Bc9imrWP2+GZZoFRIY51Xc5Hznbu45ryCX4y+NJNJbTn1HCkY81VxKP8A&#10;gXWuQTxBrUdwLhdXvxMDnzBcvuz9c0AfQfhrRNa024t7d0R7wPtFojBoo1HSZwDjcvYHBOeK8l8Y&#10;+FtU0nxpc/2xP9uXzDJLMrhjtJ/u5Yj6Gu28F/Fa4t/CVxarbCTXC/N9IdxdexbI5x6E1gzTTXM8&#10;k9zK880p3SPISxY/j29q48TiVTXKtz38myeeKl7aekFt5v8Ay7/cRRPG8StEwaPHykU+s94nsHM0&#10;Cs1uTmSEfw+6/wCAq7FKk0ayRsGQ9CDXkSj1Wx91TqNvkkrSX9XXl+Q+iig1JsFFHGeKRuh+lAHs&#10;vwptIIvDMs8pKm4m+mccV0ereG9M1dpRcalqQhlXa9vFdEREem3pUPgCzhtPCFpBKYmY5fBwevNd&#10;QY7aMZKRL9QBX0FBctOKPy7M6ntMZUn5s5W10SxOjSWMuo6zLFINpDzu5UDjA44FPtvDek2Yszar&#10;dlbFjJCjZADc8nj3rfsGRnuFQqyq/G3pVuT/AFT/AO6a1OE42Pwjp811PqUaXsdzeNvleK42ZPp0&#10;6cVuaVYvo9mba2tppELl8zXAZsn3xV/TTnT4fp/WrVAGUklzJqco8kKyouMsDjNLMl017BE86YYE&#10;8R9CPxqxZESSzzd9xT8qJ+NStj/stQA5bR85e4lPfhiK8u+GTSWvi7xdbxxmTN6G5fHZq9bryfwK&#10;6QfFDxXGzKo84NycfwmgD07z7vH/AB5/+RRVS1e4824b7ICTJnmQccVf+123/PxF/wB9iqlrdW6z&#10;XWZ4h+8/vj0oAbqFzcQ6fPJIqxDy2AYsOCRx+teLeHPhpd6J430bXdQ1Fbpr4SNLG1ucxtsJ5+Y5&#10;6V6t4xnS50E2lvKDPPIqxhDkkg5P6U6H/SPHVxE6ZitrRHj9AWJB/SgDUSC5aY3CXML5GOE4/nST&#10;XF5FMsIRZWkUlSDtxilYf2fMHUH7K5wVH8B9h6fyp8zD7dbOMEYIBHvQBVs7RZrSSQYWQsSpI+4w&#10;6kfjRpYuHsgY54wwZg2Y+c5PXmnoZ7Z5LOOIPuJZWLbepyacsbafNG+cpIcSYHRj0P0oAW5a7ggd&#10;2uoeBnHl/wD16ktXihs1jM8bNtOTkDNQH7NcX032mVQIyFVGfAIxnp3qwf7P2n/j1zj/AGaAG2M8&#10;IthmWPr/AHhRfyxSWjBZo92QR8w9aishYmAbhbZz/s1PLFZtBJtSAkKTwBQAIt48asJ4+Rn/AFf/&#10;ANesvxJDcf8ACNaq8s4K/ZXAVRgdD15rWs54zZQFpEyUBPze1UPE7xyeFtUXepzbP0PtQBxPwgmj&#10;XwPGDIuUlmzk/wC0a7m2ZTdQBWU4hk6HP8Qrzz4OLE3g26BRW2TSdR7tXoSRmG4tzBChYwtkZ28Z&#10;FABb/wDHraf77fzNJlwtlsXcRMeM47Gobd7gQWp+zqRuYD953yfalSW5/wBEH2VeJTj9714PtQBJ&#10;f3Jks5YpotsgcY3LlSOOc9KfNHGEk/dWh4PQLSam9zLYOklqqLkZPmZ7+mKcYAVkEJt5wwOAAuQa&#10;AI7eIzNYpPEhRYeBgH+Gp3+0Wc0cULh4mzhW5I9h7fyqGykuHEbCFS0aCMqZMEEDB7Usc89xeNOb&#10;T5IcqpD9T37c9KAGXlxI6XUrI0bW8DBgGyeRkYP4V5t8XZLm2uPC13Dps93YWdwt1cJApPAwecA4&#10;zk84r0eSdWkuvMV0SZkTDqRng569aejSLl7i28y3uCI9jDOxehyMcg4zQB5j8NLg+IPiB4n8TW1v&#10;ItvPCkAjc7cHbHxyB/cPavULnzRbufszDjtOKr2Ftp1q919ls/IWSQMwtYtoY4xk7RzUlyjtZO4g&#10;lAI7ykHr6YoAsRsf7QlBYn/Rgevua8y8Yky/EbwhGCciBm5/3G/wr0c26DUJl3yYFuOjn+8a818T&#10;Qq3xX8Kw7nIFmxwHOR8j0AevXH/HvJ/umm2YxaR/7o/lUNxZp5MrebPnaT/rDio7S0zaxkTSg4/v&#10;mgB17H5l3brudTzyhweoontY4YzO8sziL5wGfIyKaYPK1K3/AHjt8jcMSe4qfUudOnXuyED8qAHW&#10;cZhtEQ9gT+uaZYZeFpf+ejbv0A/pU7MEg3NwAvNQaerQ6bCrA5VeR+NACWZ3SXJ9JSP0FJaHzry5&#10;nxjB8nH+6Sf60zTnL289xtZVlkMibhgkYHb8Km08D7Isn/PX94fxFADLUiS8uZQeOE9vlJq6RkVS&#10;sMZuNuNvmt09cnNXaAECgdAB9BS0UUAFFIWVSASAT0yetMS4hlx5c0b56bWBzQBJSMoYEMAQexpa&#10;KAPNPi54S8NXvha+1vUYBFeWdrJ5E8QCsz7f3ascZI3AADtk+taPwhXU1+G2lDVWkeUoWjaR9x8s&#10;nKD6BcY9qqfHFC/wr1IBguHiPJxnDjiul8DyLJ4D8PsvQadbr+UaigDoKKKKAPOfBH/JWfiP/wBd&#10;LD/0U9FHgj/krPxH/wCulh/6KeigCz8af+SS619bf/0ojrva4H41f8kk1v62/wD6UR1Tn1K+iu5d&#10;ly4+c9ee/vWkKbnsc1fExoNcy3PSqqahxHE3pNGPzYVwaeIdXj4F6ce8af4VMPEuou0YnkEiLIjs&#10;Nqg4BB7Cq9jMyWYUX3Oz1a4tbbT5ZLtVePacI38RxwB715q5DSMyrtUsSF9BmtDWNWl1a6DtlYU/&#10;1cfp0yT+QrPralDlWp52LxCrT93ZBRTZHSKNpJHVI1+87HAFYT+K7aeQxaPbXGqSDrJbqGhX/eYH&#10;I7du4rRtI5owlLY3wCTgAmsy+1/TdPcxPOJ7nta22JJj/wAABz6/kfSqLaVrerf8hbUI7W2PW0s8&#10;MG+rkBxz6HsPU1p2WladpaBLS1SMZ4ZyXbP+82T+tK7ZXLFb6vyMz7R4h1ZcW0K6Rbt/y1mXdMR7&#10;xsBg49+/tU9p4asbZ/Oume/uM5aS5YspPqEJIX8P6V1Vloeo6gQY4TGhwd8uQCPUcGt7T/DFrb3m&#10;y9zO+1WjJJUZ/i6de1ZyqRW+p1UsNWqbLlX9fM5a0srm62x2ds7p0GxDsX8uBXRWPg53w19OFHeJ&#10;Of14rrYoY4UCxRqgHGAMVJWMq0nsd1LAU4ay1ZgX/hm1k07yrSFVlQ7kJY8nngn8ayLvwfdRjdaz&#10;LL/st8uP5121FSqklszephqVT4keW3FndWhP2i3ljA/iZCB+dQA56V6s8Ucgw6Kw9GGa5/VtCsN8&#10;ciWqqXYh3LsFX688c1tGv3Rw1Mt/kl95xJYDqQKfHDNN/qYZJP8AcUmvQrLQtOto0K2ylsDJLFsn&#10;8TWgsESfciRfooFDr9kEct/mkedQ6JqdwQFtJE95FKj+VMvNKvLK4ELws77d/wC6Bbj/ACa9LxSF&#10;FJyVBOMZI7VHt5G39nUrW1PJ8q6lThlPVTyPxFYd54ci8/z9JuH0266kxjdEfrHkL+OK9f1Hw9Y6&#10;gN3l+VL2dM/y6Vxup6JPpLFndZYj/GOo+vpWiqRnozllhKtC846/12ORh164sZBb69Zm0PQXkZ3W&#10;7e7OQAp9vcetbqTL5S3MU6+Vt3rMj/Lt65DDtikkSOeMxyIkkbcFWGRXI69oK6bYtcWFxJFYNNGL&#10;qyLFlcF1AIYksvXoCBxWrukckeWcl0Z00vxEvHh+w6QZtUcfL5kCbol7fNKucfWsl9J1fW5PN13U&#10;HjhJyLO2c8fWUYY/St6K3gtV8q1iSKIDChBjjtn1p1JU0ip4mctL/eV7OwtNPiEdpbxxDuyqNzfV&#10;up/Guv8ABcm2a7jzyxDD8hWDa6fd3p/0eB3H94DgV1OieHrzT52uJLhEcqV2pyOceo9qzqyjy2Oj&#10;BU6ntVNrQ6eop50gUF8kk4VVGSx9AO9Q/Zp2+/dsw9NgFKthAjiQKxdehLE/pmuU9o5vxBZR3UZu&#10;FSOG5HKxg/M4z/EOx61ygJBVh1Uhh9Qc16BpNvG73JlXfJHIY8k54/ya5TxBpx0/U3Kj91OS6H0P&#10;pXRRn9lnmZhQ09rHpubcXjC3SziDRSvOFG/jjP1qrP4zuGUiG0VD2Yvn9MVk6NpqarePA85hKgFc&#10;AHd611MHhDTo/wDXB5j7sV/kaUlTi7MdOeKrRUotJE2gyRajp4u5AskrsQxYZ6HFXdQSKPTp2CRg&#10;hDgkCo4dMWxJ+wYjQ9YySQfxOabdNdN5KTRxCN5Qp2sTng+1YvyPRjeyvuXbeWJokEboeB905qGx&#10;5mu29ZP6VI9pA4+ZMfRiP5VT0+0P2NZIpWiZ+T/F/OkMmvXRbq0LsFAc8k47V518VJo31nwpLHIr&#10;+VeMG2nP3tgr0LyZG1BElm80Iu7DKBjqO1effFCNH8R+EreNQC91IWA74VSKuHxGOI/hs9Ctp5jC&#10;FhgUony5LY6fhSy6mlpFK96vkiJC5OflIAzwT1NP0yIx2iMzlmYZORisP4gTCDwjdP6/Ln6g1lUl&#10;yps6sLS9rUhT72R4Prmo/wBra1dXoGFkb5foOlUKRfuilr52Tbd2frMIKEVGOyCiiikUFet/CEWl&#10;vYXlw9zCs8jbPLLgNgHOcV5JTkkkiOY5HQ/7DEfyrWhU9nPmtc4swwjxdB0ea1z6biaKK3klmQMZ&#10;JGKjGSR2xXDfFKfyvCgRwkMk06bIlAzgZzz1rzCw8T63pjq1pqMilem9RJj/AL6BqbX/ABXqfiWG&#10;2TUpFcwZIYKBuz7ACu6pjYzptJanz2E4drYfFQqSknFO/n93/BMTpUNzcC1tpJyM7BnHrU1TaQbK&#10;XxTpdrqEkaWvmedMZDhSgyCK8+lDnmos+lxld0KEqkd0tPXp+J6N4H+Gdnp9hDe61HLczSKJfLWM&#10;7ASMjLZ569xXoumTWdmiQRWpR1XhYUyMewFM/wCEn0CaxaOz1S0cKoVVWUHArVjgt7i0XG1gV4ZD&#10;j9RXvU4wXwH5piquJnZV76bJ6Ir7ryZJ5DI0UYJCo0WCRQmmQXNjEJQHYLj5/mX8jwagWWdLeWNp&#10;NiwnyxuH3z65q3BNdW8MSy2+5duP3WSR9a0OQ8H+Nvw9nj8nWtK01DGoCTi1hwAAPvbVGBXhIBYg&#10;AEk9hX3Vf38a2FyZbWXasLNiSMbTgGvmGaGCS+kvIYI45mkMiHaMKe3HSueviI0bXW56uW5VUx6k&#10;4SS5e5jCxk8I+GluNRs7q31S9kV7ZJY2QGIfezn14wcVJYeIbO8wshEEnozcfnXXfEP4iaJ4h0Gw&#10;0+502U6pBsWSVlCgIOuMHv8ASuAvPC4dBNYSDBAYI+f061jiI0ZNc2l+p6GVVcwowkqPvKL1g916&#10;f8D7jqBgrkYIPfsaotaXdtcpLp9rNcRTPtkghQtg4zkAdK6D4W+CB4jstQju9VNrfRMBDbsASRj7&#10;2DzjNei+FPDsng/XZbjxBCgiEPkxXEeWhAznc7NjDdsYNZUsE1LV3iztxnEFOVD3IuNVNaPp3/4Z&#10;nnFloeralZR3ljpt3cwSDIeGFnH44FNn0bVrZC9xpd7EgOCzwMB+or1zVNOuvDVzJ4n8KhbjTLgb&#10;72xiydy93j68+wwOK6vw9qel+I9CgvrJkuIJOu4AlW7hhzg1by+PRnPDimqvipr72fNRIU4bg+hp&#10;CdwwvJPAxX0sujabe3dw8ljA0WAgHlgcjr0rL1PwJ4Zby5jpgEhkUArK4/QNWTy+XRnbDimg/jpt&#10;eln/AJG3pVlB/Ylivl7f9HTO3j+EVbWxgXnDN/vOT/OmLZNFGqQTtGqqFAwG4H1pfKu15FwH9mUD&#10;+Qr1ErKx8VOXNJvuV4YHW8uUil8oMwOAgPap3tpQjFrhjwf4cVVtJbt5pXMUO8HDKHOR+lWnkuyj&#10;DyY8YP8AEf8ACmSQWNoJLCHdK+NvQEjvU7WMKqTulwBn/WN/jUFi16LKIJFDjHdz6/SpnN+8bL5V&#10;uMgj75/woA5qfxrpmg3z6W1rqV3dbROUs7czEK3TODntVaX4hWpu7QzaDr9rHJKsImurBo0DMcDJ&#10;PFLocBT4oazHKqFk022B79zW/wCKNGs9d0lbC+RmgaZG+R2Uhgcg5Ug0AbdeR+FAqfG3xNAy53KG&#10;wR/s104+GGgH75v2H/X/ADj/ANnrh/Culr4f+OuqWNmGS2ktSYhLIzkkAfxMST+dAHtH2aDH+pj/&#10;AO+RVSzghae8zFGcS/3R6Cptt2f+Wif5/CqttHc+fdbZgP3noPQe1AHIfEXxVpfhC+0C7vVPkpdM&#10;ZEiUFsFDg4+taPg7UzrtnNq1rHMiXlw/lyyx4IiAG3j65rxH49Xkt745tNNWbzFSJARj+Mkj+te6&#10;+FrC60bwpo1h5uwxw7HGwcEZ9qANtoL6U+XJKgj5ywUEt+Haq0VtcpdrC959wHyyYhyPT8Kv+Rdd&#10;7wj6Rr/hUE9tLEUuvNaWWI9xj5T14FAFe7FzZSxzbvOwfvkY2juPx/Sromgv4Gh3rvZeU3fMKhlM&#10;V7d24OWiZGJGcc8dcVFNa+TNHFE2SxymPvR+/uPrQA2Aot6BcIhIHlsSBy2eP0qyIYjqmzy02+Vn&#10;G0etU7qQKwNyoVx8kmDgOvqvv09KfayzRXpeaGYxiParlevOeaANM2sGMeUg+igVFPYwPC42kcHo&#10;SKU6ha7SfOU4GSAaaLi4lXclsVUjpJw35UAVhBH/AGWhC4ZQB1rL8Y2l3L4H1KPTLVprya1ZFRSc&#10;8jHGAcmpJtX0+G1kgnv7aGZZgxSSTGACKkbxhoqrxqVkPTMooA8q+GXiWbQ4bPwfqug3un3k29Um&#10;mjZfNYnqQQOBnrz1r2ZRi9gHpbsP1FeS+KNR066+KXgw213DdCSaRXMUmdpZkwDj8a9SjsoDfwrt&#10;bBif/lo394e9ABD/AMedj/12b+bUqf6y2T+7OR/46adc6dbRvbKiMoMmP9Y3v702XToYpbQHezNK&#10;dzbiM8HtmgDSuUElu6npis6P7FJp8UhkSI7A2VfFWpLC3EbHa/AP/LRv8aoxRxrFpxZBjyzuHr8p&#10;oAnsbNZLYySszGRi6srFcg9OlJc2q2cUbW+/eZl4MhwcnnNNtLOGdmlMTpAyr5amRgf5/SoFtri4&#10;VI1dnt1n5DcEAN6jmgCe8S5mGZGhjaNg8ceQ28jt7U7+0JZofMhtyY1Qli42gkcYHH1pbS2jMt0+&#10;0+USAuWJPGQajtb22i08RbgxG/IHOBuPWgCKHy0tTNJDc55LkblB59BRerGtpJmG6Bx1yxHWnNc4&#10;0cp5E5yD823jqfepNQv1ksp0EE4KjnK9P1oAfLxqM+Bz5C/+hGvJ/Hl3e6N8RtD1yLSLy+tbax2u&#10;YImYAsrr1A46ivUbi5Au538mYfulHK/7VKipK0yvEcLboMSL7mgDgm+NNt5Li58O6vCGU4P2dv8A&#10;Clg+Ofhi3gjSez1WMhRnNr7fWuzRIIreSGW1haJbdXSQxg7cg8Hj2GKg1VtOtPCl1dw2lm1zDZNK&#10;hMKH5gme4oA5OX45eEHnguImvZDzH5QhG/JIxxn2psnxv8M3WoWNm8V5bJNMA8t1H5aovTJJPSvH&#10;/DmhXLePPC+tTtA8eqaoZRGg+6EnUNkYwOtfRur+DtG1W4tUv7KG42PuACeXgf8AAcZ60AUL74n+&#10;D2sZVTXrIsVwAJ0J/wDQqV/iv4LjGwa1bHj+GVD/AOzVPeeAPC0aIkWjwLJK2xW3MccZ9fapX8Ca&#10;HEpaPS7Q4P3XBAb8e1AHKv8AGnwtbPY6ZHcvIskY8y4Ursj69Tnrx+orrpfGXhdbHyrXxLpBKgAY&#10;vY/ujrjn0quPB/he/sbiK70m3S3uAE2AlSyAhgcggjn0PasCH4R/Dua6kSPS8LgKqi+nznnJ+/6Y&#10;oAt+J/iXonh3w8raLd2mp6jPtEFrDcKzuWIGSBk989OcVzkPxL8XaEUl8T+HLtLGVFma9t4mZYkI&#10;3YI2AZAPPPUGuntPhd4O0K9t57PSt14JUaMvPK+0AjszEcCu8lt4Z4jFNDHJGRjY6gj8jQB53ZfG&#10;XwnLAsjaoCp6iXZG4/4Dmr9l8WfCmo6pFp1pqCNNIMgs6hTyBtBzy3PT2PpW7ceDfDt05ebSLUse&#10;uF2/yrA8SfCnw9r2mQ2lvF/Z0kMm+OeAHcDhvf1bP4UAb1lNbeI7Y3ttfwyx5KxvazCRV/EHr1rS&#10;msY3TEOIXHKso6fhXk918GNQsr94PDniCbT9Gu12XUJYsyLwTszk5yoOcjqaSHw98X9BtTa6fr2n&#10;3VlB/qRKqmQr6H90ST170Aes295uZorgLFMp+6T94eo9uv5Vbr538W/EDxbrVrpmljSr7R9Sa42X&#10;JEAIZMDGCRkEHd6dK6Ob4R+KNMkS/wBD8ZXMmoxMTGLoDy+eORhh0J7UAbnx05+GV0rHEbXEAc+g&#10;8wV2HhFI08GaGsWCg0+32kdx5a14jplj4x+KmuahoOv6xbnT9DuUgv0jQL57BmBK7UUkExHrjGa9&#10;+06xi0zTLSwgBENrCkMef7qqAP0FAFmiiigDznwR/wAlZ+I//XSw/wDRT0UeCP8AkrPxH/66WH/o&#10;p6KALHxq/wCSSa39bf8A9KI6yrn/AI+5v98/zrV+NX/JJNb+tv8A+lEdZVz/AMfc3++f5104fqeT&#10;me8Pn+hFRiiiug8sKKKKAKGo6NYas8LX0JmEP3V3so788Eepq7bw5YW9tEC3ZI1ANXdNgtprpjeF&#10;vs6RliF6k5H6YJrrrXU9PthDbWUSxGXmMN0PX/Csp1OV6I7aGGVSKc5WXY4uaxvYG2y27xn3HNdV&#10;4c0eOG5a62O0bRLjzQMh+c4x2wRW5DNcG/ME4iwIg/yA9ckd6u1hKq5Kx6FLBxpy5riAYGAMVWu4&#10;XbZPEB5sWSAe4OMj8cVaorI7SG2uFuIt4yCCQynqCOtTVTuYXhkN1bj58fvE/vgf1A6fWrEEyXEQ&#10;kQ5U/wA6AJKKKKACmsoZSpGQeop1FAGeUk08lkBe1/iXunuPb1+lXo3WWNXQ5VhkH1FKVBUg9D1q&#10;nZPshlVyBskcD6ZOKALtFVDqNuThH3t6AVDdX0627eVbSh24VjjAPr1oAdt+3XT7sm3j4xnG5uuR&#10;j6kVOLK3EbRiIbW6gkmq8UN5FAI4RAiAcZznNWrSf7TapMBjcKAOF8UWkdnq6JEgVGhDYHruNcp4&#10;hg+0+HL6IcEKsn/fDBv6V3njSLDWk3rlP5muRuE8yyuo/wC/BIv5qRXZS1geDi1yYhv0ZBpU5utE&#10;065PWa1jk/NQa07FlXUbXcMqZVUg+7Cue8KSmTwzZxt962H2ZvqgAraRtk8Lj+CVW/I5q3rExj7l&#10;X0Z6siKgwqgD2FOqjFDJNCkn2uYblBwMf4U/7BC3+tzKfVv/AK1cB9ITyTxwjMjhfrUP9o2p4WVW&#10;PoKfHZ28RzHEFNTYAHSgDJ02Tdqd6oDBS27n1pviaziudIkdyFeL5kb06VKP3GvEf89Yx/M1U8X3&#10;HlaM0YIBkIH5EVUfiVjOs0qcnLaxxFvcS2sq3EDmORQcMBnGa09MlvtV1SDfNJKqsHY8ADBHpWpo&#10;OkJLYx3BtUaVjuEkucY7Ywa6JbSUKM3Lof7qYwPzFa1KibaSOHDYScUnKWm9i4Ko3Yaa8ghRyjAb&#10;8gen/wCupPLvE+5LG3/XTP8ASqyx3M+oMzuqPCu0bOhzg96wPSH3b3sFrI2YWAHUk5/lToZpreBE&#10;a2dsD/lmMj9TUV79s8pYSYGWVtnOc+v9Ksi5mjAVrWQ47rjH86AI7eXz9QkcIybUCEN1zk15r44l&#10;+1/FHQrQcraqZWH++Nv9K9K09tzXMhBAMhIz1ArzG3K618YtVC8/Z1iQH/dds1pTWtzlxb9yy6/8&#10;N+p6dBp1uIIwyHIUZ+Y1xnxU8mx8IlIjteWdBjJORzmvQGYRoWY4VRkn0FeD/FHU5r3xa1uZy9rD&#10;EjRLjhSyjNcWLnyUn5n0OQ4b22Njr8Ov3HFdKKKK8M/SAooooAKKKKACiiigBOO5wO9Z9h/pU0t8&#10;w+8Skfso6/rT9SkLxrZx/wCsnODx0TuauIgRFReigCr+GPqcz/eVrdI/m/8AJfmLyOhI+hqeC9u7&#10;aRXguZUZTkEMTj86hoqE2joaTVmd7onxP1C2EUGrL9pjVhiZVG9R9OBXsFjrdlfWUN3G5WGZQyM/&#10;evmKu0+Hvi99A1EWN05bT7hgu3GdjE9R9a9DDYtp8s9j5jOMipzg62GVpLdLZ/8ABPVPHeqDTfCF&#10;1cqSQ48sEf7WRXzqBgAe1ew/FuaC30O1hhQf6TLksO+3mvIKjHSvUt2N+GqPJg+frJv8NP8AM5zx&#10;VZK9ut4OGUhW981a8NXRuNLKHJMTbcn3rWfTG1lodMR1R7qVY1Z84UnucVYv/At94B1BLG9u4Lg3&#10;MZlUw5wAOOcgUK88K79GKdqGdR5ftx1/H/IhRLiW5ggs9xvJpAkAXqW//VmvoK3tdc0mztIVul1R&#10;GjHmx3SgOoxzt2qAfxry/wCFOiR6z4uk1GZcwaWQE5wfN6g/lXuNqDNdTXB6D5EI7rXbg6bhSu+p&#10;87xBio18Y1HaOnz6/wCR4L8QfH+reEfFUUui6fcafDKM3MV0oPnN3HVsD6YrM8M/FzTrHxemqG1m&#10;sY747dQt4gGiz2dSzZHPXoMV9E63Y2uoaXLb3cCTQvgMj9CK8r8XfAXRNQtZbrQWawuguUg3fuj7&#10;dCf1rrPENk+I9Q8V3M2k+Enj+z7zJPqT/wCrCnshGct9Rj3oj8AWtrtFv4k1GxuNxYsQjFm7thgR&#10;Wd8OPCP/AAjmjtYRXrWXiEEvMhIKyKeV3cHj6c12kWsTNq1raanH9ivNj7SB8kvHJXk8fXFAGOum&#10;+OLZ86d4os9RA6LfqE/9Fx1M2t+OtO5vtCs71R1/s5ncn6b9tdSWUSiK9jU7j8kg6Gpxp1svKRhG&#10;9QaAMHwv4mh8QXGoM9rPZXNnIIZ4LgAMjEZ5wSK6F7qDYw81c4Nea6BrOk+H/GHjRdaulgD3kc0Z&#10;kUncgQAn5R616TAba4tlntyrxuu5WHQigCvZXlvHaIGmUYqcajaFgBcJmmWYSO3c7R8hOaqvqFnp&#10;enzatqEywwHkyMCdq9hxQByvgmeOXxD4g1O/vGkvjcG2wwACwofkAwPc9a629voHij2vn96v8643&#10;4f6pZ6v4q1670yQzafIqMku0gF8nd1x7V3Wo/wCpjx/z1T+dAFLV7y7NnjTFdp946AHjvXlPibwv&#10;4zv/ABZba3pUUfnxoVcTZXOcf3Qa9vqo3GpKP70ZP61SlZWMpUlKXM2/ToeT6fB8WbKFxGmmgMdx&#10;Ds+R/wCOVt/Dzxbq+o3+uadr8cYvrA73MQ+XGBx29fSvRmHyN9K8IsNdi0j4neMbJZQt9dlIraLB&#10;+diEyB+GaTd9WXGKirLYwfEngbXfEPjy38RoqNp+pXKyQEEkxquOG4wPunoTX0TqSkW4dG2srDB+&#10;tchfanpOmeLdB0Ca48mS1BmhBBO8kEY4HvXWXd3bywMiybmyOADSKJcXsf3WjlTr83DfoKBfqufO&#10;ikix1LAY/nTf7St4og0jEYHPFWlljZFYMMMMigDNkEdndw3Yf/Rn+XHoW7/Srk9t58iTxSlJFXAY&#10;c5B+tVbqG3ikiaM7Q0o3qOjc1A+y1kYtO7Wuc8f8s/06UAWnH2nda3sa7sZDL0P/ANejTbpJA1tu&#10;3GP7rf319f6Uk2mw3EKOh3Mp3oW6E+9c/wCNbfWtV8LXMWizi11KHP48dB19aANPWNX0mFHjmuoV&#10;eJhvToRXLeI/jL4d0e4itLAy6pdSdEtQrAfXLCuB+Gfg3wT4o042F/DcLrtqCbqGRuTz1GOMcj3r&#10;1TQfAPhjw7qcclpo0EV2gIiuVLEsMc5yeuM9qAPL/CnghvGHjLU7/wAQaHd21nMS6CR2XBOT2b6V&#10;2j/CDwdG90DYSNsjBUGeTg4P+1XoBYQ6jM7n5WjX9M1CxaWK8uNjKjxDYT3GDQByGm/DXwno2pWe&#10;pWumbbmGMTRMZnO1xgg8t611yw+ZeW4YnmFzke7CorhwEt1IJLWrYx9BR9uQSxOiszLbsAo6kgig&#10;CT7NHcXxAYlLfk8/x9v0NQMg2WMsjO5Mp6fQ1ZtLy2jtkQS+ZJJnJA5Jyf8A9VV4LnelmEidyrFu&#10;Me4oAfNLbeSdl6Y3IzjgmnXJMS2eI3bCMML/ALpqWV2KSeXZSKz9WOP8aijiw9i7TSSIVP3scZU+&#10;1AEttdP9ghUWlwSIwMgD0+tOtrh4odps7jOSfuj/ABpiQSx3ZgNzIse392Fx+I6fSrP2R/8An7m/&#10;T/CgCtZtdSROY44ljLtxISG6n0pLOdIUltrhow8WWJHQgnP6ZqC2FvscXMkjjzGyG6cE+lOuriyi&#10;8iWNl2xOCRg8D296AFjkEmiJtOclh+pouf8Aj21E+kgH6Ci5hVp1mSV1gnPzbMfe9TntgYpb+yaG&#10;yuWW5lO8hiDjrx7UALfcTTn/AGE/9CqWYf6Zdf8AXBf5tULWpmvp4GuZASgbHGcZ+ntSSRzC5uf3&#10;5J8teT9TQAqfLBJ/tWqfyNZniW5hPgDVVPVdNkzx6Rmr3lzBHxLwLYcf8BNKqy/ZY089yn2fLKcY&#10;+6OOnSgD58+F9wmseLfD9kjZOnmaUg9syqw/lX0W0dw2qRqZ8YhY5UD+8Pas+y0iCxv4JrKGKOaW&#10;JyzHPqP8avxC8e+mIaDcgC9+4BoAZfW87y20ZlWXEu7EnHYjsKcLVo2Je0VsdPLdj/M0N9r/ALTV&#10;Q0JYQk/NnH3hVnfepy6QsP8AYz/WgDPuDbfZzbw28iXDsMRH7xAIPr7H8quvcW8uIpbd1Vz1YAc/&#10;gaZDcJdXyPyuxfunqrc5B/A1NeyW5iEc3zFz8qjqSOc/h1oArXiWtn5TRkRzbxs5JJBIyBn1HFai&#10;ncoJBGRnB7Vi3LRR20rPJIkjFT5kmP4TkdKsWF9IY41uVYF/uO2Pm9P6UAadFFFABRRRQBG0ETMG&#10;aJC3qVGa5b4h+LP+ES8MzXNuA+ozYjtIj/E5ZVyPpuz+FdbXjfxtXf4l8BoBnOoNx/wKKgDo/hV4&#10;SvNC0y91rVZxJquvMl3dKowEJ3OBjAw2ZGyBxxxXoNFFABRRRQB5z4I/5Kz8R/8ArpYf+inoo8Ef&#10;8lZ+I/8A10sP/RT0UAWPjV/ySTW/rb/+lEdZVz/x9zf75/nWr8av+SSa39bf/wBKI6yrn/j7m/3z&#10;/OunD9Tycz3h8/0IqKKK6DywooooAuacsTtKk+AjrtLH+HpzViTSLrTNYto2UENJ+7kHRvlP5dDV&#10;WzWNoL3zVLIIGOAeh45rvtLul1Swhu2g2Z+7uIY+lYzm43Z6FCjGqkno9/xdx0h8nVFlfiOSIRhv&#10;9oEmrpYKCScAU2WJJo2jkUMh6giqS2c8mIp5S0CdP7z/AO961yHtFqC6huN/lPu2HB4IqO/1C306&#10;1ae4bAA4Hdj6Cs/Wb210mOOZGCXAG1I1HDj0OOwzxXE39/PqV0Z7hj1OxM8ID6fp+VaU6bl6HLic&#10;VGirbs0ZPFF82pLdKQIVOPJHQrkZ79cD9a6eC6iaEalaNut5P9av93HBOPbBrz7OOtdP4c0+eGCS&#10;6upXgtHBxGDy5+n4HjHNaVYRSujlwWIqTm4y1X5HXiVCgcMNp75qA6hb5wHJPptP+FZhh2MJmhK2&#10;APMHUL/tY9OvGO9bi7do24x7VznqFU3U7fdtHxj7xYY/nUcMt7cRh1MCKexU5/nV5vun6VWsP+Pf&#10;8eaAE+xyPy91MD6IwA/lVZbOCHUiJED+aoKFuTlep/UVqVTv1KrHMg+aNxz6KSN36CgC2AAMDoKr&#10;aipbT58feCEj64qyrBlDA5BGRQyhgQRkHrQA2Ng0akHPFVtNGy3MP/PJtv8AX+tGmEtYoW65P86L&#10;X5bm7U9Wk3D6YFAGT4xi3aSJcf6pgfzIH9a4kDLAHoeK9F8QwG50K5iA5IU/kwP9K85U5Ab8a6qD&#10;91o8bMo2qKXdGL4edVn1u0UY8nUpnA9mY4/lWxIMxvjrtNY9gEtvGOtQ55nt7eVR7neWraxx9a2j&#10;scVT4rry/I9E0zUIxptt5oaM7ABxnOPpWmsiOMqwNcBa+JLyysUtoUiwueXBOcn61D/bl8HLqY4y&#10;epjUj+tczoyuetHMKSir3PQbi4ECKdpZnbaqjuai+03OP+PJ/wDvtf8AGsnS9YtdUs0gupxHdDk9&#10;VwfUE8VradP59lG7OGYjnnNYtNbndGSkrxZVGnvfH7RcvLFKRhVRh8o/Wqeq6OTbb5ZHuY4+dshB&#10;IHcj8P5V0NIyhkKsMgjBFJOw2k1ZlbThAunW625JhEYCZ64q1WDbW4tNSlsmkljjcl4WQ4znqv4c&#10;Vp/Zp0/1VyT/ANdctQMt1mxfaWurmaHyyjsMBgc8DHrU5a8iBZxHKB12jb/M1V0+68i0VbhHjLMS&#10;ON3f2oAkaSWe9ghkhKFP3u7I56itE1RRlm1MyIwYJHsOD+NXqAMfWfL03TLu9WR49iF2VTw3rmuE&#10;+FcEd3daxrsoKi8uWlgJ7oScGrHxV1wrp0Oj2rk3N4/lKEPOQQWH/fOa6Xwdotvp/hy0hESsgjUI&#10;WGTtxxWtuWBxN+0rpdF/X52+43bmaM20oDjOw/yrwL4jf8jnN/17w/8AoAr6A+x23/PCP/vmvBfi&#10;iAPHt2P+mMX/AKCK83H/AML5n1/DH++P/C/zRyFFJnJwOvoKlS1uZT+7tp3/AN2Jj/SvHSbPvG0t&#10;yOirQ0zUSQBp93k9P3Lf4VbPhjXAhc6ZPt+lUoSfQh1qcd5L7zKoqw+n30Qy9lcqPUxNj+VV8MCA&#10;VYE9iKTTW5aknswpMjqTgDqav2uiapeyJHb6fcMz/dyhUH8TVnWPA3iKA2unfZgL6+JCQh1J8sfe&#10;bIOBjI61pCjOb0RyYnH4fDxbnNX7XVzl7DN3cS37DHJjjHoBwfzrRFXL3QdR0R/st1YzRGIAZC7l&#10;/McVVMMygMYZQD3KHFTUu5bGmGUVTVpJ31b7tjaKTNLUHQFIRmlooA0b3W73UdMs7C5ZXitM+U2D&#10;uwex56VnUUU229WTCEYK0VZF/QOfE2kD1vI66X4zGW48W2SwzNE0Fsw46HLd65TTNSstH1iw1DUZ&#10;TFaQXCu7hS2PwAJq94v8S6b4r8UXN/pNwbizVQiyFGTn6MAa76T5cLJ+f+R83i4KpndKL/l/+SPX&#10;/B3h4+GvCljFbPG1xOVkuJWBw5I/D1rqbeV7OBI5oWVFH+sBBB/Ac1VtkuJtBgiWMYNumGBHoKtW&#10;93cy26OtocEf89BXqR2Pianxv1I728hmg2RsxJIz8p45+lF/qEJtSI5DuLAfcPTP0qUXtwbgwfYz&#10;vC7v9YOlRXjzzCOOSFoVZuXDg4pkEWo2+kanAsN0C3l/6twh3Rn1HHWsOaeW2ikstXh/tXSAA3nu&#10;pMi4/vj+L/gK11XkXK52XA/4ECf61VNw8d/F9qAUoD8wHDZ9qAPFPDfxsgt/EE+j6tGTozSNHFNI&#10;rF41BIGR/d6cYzXtMd40Fmk9uwubN1DRSDqAemf/ANVeV/Ev4TW/iSObWdBgS2vF6whVQTnPPXGD&#10;9a4X4ceLPF2hayvhR7G5u4ppNn2WRirRY4O0k7VHv0oA+i5vD2nakYrm+t457pPmjmI5Qn0rgr/W&#10;n+G3iO00+2lFzpt9LhrI5JtV/vIcgKmexycmuk1Dx5YaZ4ekmWCUX6nyYrJkZWkl7KDtwfqOKPDv&#10;hCOWwu73xDDHdahqq5ukkUMsanoi9cL0OOeaANoP56mGJspNLnep6DGa534p6nFp/hiK18h5ZLud&#10;I4lTAwc571Shdvh74jjt3eeXw7eHyo5ZX3fZJOu3gcJ6DA5PWtv4gaN/bfheRoGbz7ZhcQvGecrz&#10;+uKANjTbuO2023huGYTJGFcbScH8BTr2+gkhXazHEin7p9fpWd4R8V2viPToB5y/bhAklxFtKlSf&#10;Y9q277/j2J9CDQAn26MgbVY/hVV7ljqkTLC7fum4yB3FaMRzEh9VFVZP+QxD/wBcW/mKAHG5uO1j&#10;J/32v+NeeeL7/wAL+HvFWkanqtvDp9ybnznuChdnO3HO0E16dXyt8atW/t34lrpyjAs2W2OO+cHP&#10;60Adn4hnh1T4j6Hr8bb4Zp/KtpQMB4gpIODz1z1r3Xco/iH514P40tLTwWfCEd1IyWtkwRn2FscM&#10;egHvXWyfGDwEzM0d9PNnnIs5v/iKAO+1F1+zrhlP7xc8+9SfZrPJPlxZrlNL8VeGvE+ii+0+4tlT&#10;zwhEuEbgjPDYPeumiGlTqXhNpIueSjKR+lADLuC1UwFVj/1qj9at+XbccR/nVG8gsR5G1IP9cucY&#10;6Zq15Gn/ANy3/SgCpAstvPcta/PGrjMWeAMZ+X0p6eRd6ms+Aw8rAyOQc0y1Z47m7W2gV0EgxtYA&#10;Diop457i5MsFsYriF85DjD8dx3oA82+M2kafokUHi6xu3sNdWVUhMf8Ay3ODleBnp7iu88N3eq+I&#10;fDlhqOoQxWd26b9sfGCe45OAemDzVfxL4Vs/HOlPZaoXhnjbfEEI3QsOhB5yfcVwWieMNb8Eawvh&#10;nxcWGeLfU2JZZFPTJBPPB4JGOpoA9QuZJHv4kuZBtVT5ohBAwRxnOc/hUtxIbS0eMEyW0i7Ym7qT&#10;0U+3THp3pJDbx2cM9qRKysOQwO7OATnvn1pJm2ENbwkIzhZI24QknkY9fegCUhka3B4YW54/AU+E&#10;YuoP+uL/APoQqrFiKGZp2dZ0DKkTtwAegB6enSrKFVu7dQy58hj+ORQBFbEmC2GeMuf/AB41WTzW&#10;htzGxDwoZFA6MdxGD7c1PaMPItyccBz1/wBo0+wQC7RDyPs54/4FQBNeXauI4IpCrS8lgD8q+v6Y&#10;qK6j+0lLS1lKLGob5ODjsP0qS1gS3v5oFAMZQONw5HPQe3HSpFiRNU/doFwgJwOvWgClvhEoa5ur&#10;qKaP+EkNjPHUA1Ks1sWIGoXZI68H/wCJpJSTDK4/5+EX/wAeFXLLl53HQtj8iaAKVjHOLVJbeaST&#10;9825XPBXcfpzS3F6srWiOCkouAGXB9+9SyRzW00aRTfLI5OGGcZP/wBem3SzLJbfaZInTzhjC45/&#10;OgBrRadPJJGCdzc/dIAPtxTJb6OfR/3jjzGHOFOOtWC4uEUQ2avCpyrMQAD64P41T3Iun3duxRjA&#10;235R24P9aALbXdumo+Z5nDLsPynjGTUMlzCZrlt/G1R90+ppJgPsN9wP+Pkf+y0+cAi4bAzvUf8A&#10;j1AEf2iECcF+lugHB9DSebGLaQbuVtl/9BqYoglvBtGPIQdP96oXjQWshCKD9l54/wBmgCxHIgu7&#10;Ilh/x7t/7LUtm6G7vH3jDOuOf9moIreAXFp+5Tm3J+7/ALtPsLW2ltBK0EZLM2cr6MRQANGlxqUj&#10;mUqETy/lYc5walFpAWO+4eReyMwIH6VRito2muJEFqqO4Kh1BPQD19ql8lEOfKtW/wB3A/rQA42d&#10;p/aa7YY/uZb6c0+7ghgjWSJVRldfmXqMkCoIIYpNSYOIx+5XABGRyadqNrEtsERmDu6Yw2OjAn9K&#10;AJb2SSa6it4VDhTvkIPKkcr+ZBp08kksLRz2LGPHzHcuMdzjNRXMK2k8MkCEbjhypxvPYH8z+dWC&#10;byf5fLECnqSwJx7YPBoAq29+LZG37ns0UkTEcrjqCOp74wO1aFrOLq3WYIUDZwD164rOi2tptxYt&#10;OqyjerM5zjcSQc/Q06Oe6Q24aSIlnCMi84Xnnr7D86ANWigdKKACvJPjVbSJfeFNXThLG9zIfZnj&#10;Fep38721hcTxJveONmVfUgV4BBrPj/4vaM9kmn6bHpbXKx3EyFVlhKMr8AvnsO3PNAH0FbTpdW0V&#10;xEcxyorqfUEZFS1R0XTzpOh6fpxlMptLaOAyHq+xQufxxV6gAooooA858Ef8lZ+I/wD10sP/AEU9&#10;FHgj/krPxH/66WH/AKKeigCx8av+SSa39bf/ANKI6yrn/j7m/wB8/wA61fjV/wAkk1v62/8A6UR1&#10;lXP/AB9zf75/nXTh+p5OZ7w+f6EVFFFdB5YUUUUAaeh2bahLdWiyCNpIW+YjOOVrttJsf7M02K1a&#10;USFM/NjGec15xHLLCxaGV42IwSjFSR+FPN5dnreXP/f1v8axnTlLrod+HxNOkk3HXb8T1EyIP4l/&#10;OsbW9fh02MxRES3LDhQenPf9a4Y3Nyet1cH/ALat/jUZLM252ZmPVmOSalUNdWbVMyvG0FqPnnmu&#10;p2nuJGkkY5JJ6ew9B7VH6AAkngADkmnIjyyLHGjO7HCqoyTXY6H4cFoou7tFluMZSM9EP+PTtxit&#10;JzUEclGhPESv97KOkaDHCiXupjk/NFBjJP1Hft27100Nu1w6zXChVX/Vw9k9z6n+WcU2yVJpJJJj&#10;uuFY5Rv4BnjA7dOvfrWhXJKTk7s9ylSjSjyxGsgZSrAMpGCCOKpRbrGZYHJaBz+7cnlT/dP5E5q/&#10;Va/ge4s5I4yFkI+VsdDUmhO7AKckDiqthIgs4yXUEgE5NMt7aG4hWYPKwcZyXNTLYwIAApwPegCY&#10;zRDrIn/fQqtc3MMkTwrmQyKVwnI5GOSOlRXEEa39moX5TvyOx4FXkhji/wBWipnrtGKAK+nSM9mo&#10;ddrISpXPTBxVuqUY8nU5FJ4mXco9MYz/ADq7QBTtPluLqMcKrjaP+Ag0nI1jH8Jgz+OTS526sFHR&#10;4ix+uQKbcyxrf2wWRfMZtpUHnGCelAFqdd1vIuM5U/yryooYmaM9UO016wRkY7GvMtUj8rWL1cYH&#10;nMQPbNb0Hq0ebmUbwUjmdQUW3i/RLrOPtSzwv77EXb+rVudKwvFMZ+z6bdqcNa3sYB9BI6g/oK3p&#10;Mb2I5HUV0rdnlS+GLEorXtPDl1fafHdW8qMXJGw8Ywcdaz7uxurCQpcwvH/tYO0/Q1KnFuyZc8PV&#10;guZrQvabpUWoWJczRiZGxsYhT+ZraXwvcpGDZ6vNFx91WJH6GqfhK3guhdRzICd+Qe4GBXW2tpHZ&#10;q4jZyGO75mJxx2rlnJqTR7OHpwnSjJroc0ieJbV3SCZLlU4JkPP6mnjxBq1qcXelySY6mPOP5Gtq&#10;yljEtyGlQM0pIUsM1f4YdiKnm7o29k18Mmvx/M5G78QW18Id0b2txE25WfPHTI6DrjFbK69Zvp8k&#10;6TxNJHGW2FgCSB0FXZdPs5s+ZawNnuYwazpvC+lzEnyCh/2Dj+VHuhaquz/AuSXIn0oyqRukj4AO&#10;eSOlWokAgRSP4RkGudk8JyDH2bVbiJQcheWH/oVN+y+JbPIiuI50/wBsDP8AWiy6MfPJbx+7U3m0&#10;+AkmMGEnkmI7M/XHWqeoXk2lWbzyypKoGFTG0n8ax5PFGo6e4S+045PQ7tufp8tcr408VTyWBkjj&#10;YTuPLtbdTuLuTycY/uk9u1VGm29djCtioxjaPxMwreRvEfjuS7Ys0Ony+UrZyrTEkOR/wEjmvbrO&#10;OOCziiiIKIoAx6VwHgLwyLW2gL7WSAAu5T/XSEcsf8ea7w2EJOQ0iD0RyAPwp1XrYnBxVnP5L+vN&#10;lquI1jwFpfiPxRd3t9JPnZGNsbbegxXVtZqikieRccks5IH61Vto7ozTXUcgZWwoVlxuxxnNYThG&#10;atJXPToYirh5c9KVntoYcfgLw7pDQyQ2KysZAv78B+v1FdMum2UCMILOCIkYJjjCn9KrX082yAS2&#10;5VvOXG07gevfFWS15M21VWAf3yd36cURhGOyHVxNaq71JN+rHWkgNokkhUY7k1Bf6hHFauYyztwA&#10;UUkdfUUzTbNHs42lLs3OVLHb19KlniQ3cEEahAvzsFGAR0qjAS4WD+yh8kcqbQBuAYHPFQp4Z0PY&#10;m/R9PdlxhmtkJz+VRXAe3njsvM2JK5MTFcgd9uKv+fdRECSAMg6urZJ98YpOKe5cak4fC2hjmOO6&#10;iClYordCz44VRj9BXJ+E92veJdS8VTZFuCbSzR33BNnyuy+gbAPH60zxprUsOmvDYq4u9UkFmiMn&#10;Oz7rsM+gbNdJo2hpp2l2lmJQYYIwoVBtDEDljjrmmQT6gkV+62jQJMqurOHUFcfjUraNpbxiNtNs&#10;2QdFMCkD9KiuoBZA3MEjLISBhjkN7e1SsboQmaS4SFcZK7AwH40mk9yozlHZnL614C8O6ld4Fitt&#10;sjLs1qFjH0IA614TMix3EqLnarlRn0Br6M1CWSx8M399K/75kLFuntXzi7b5Hb1Yn9a8vHxjFqyP&#10;teGatapTm6km0rJXEoJxRQqGR0QdWYL+Zrzz6gvNouqiCOcaddNFIoZXSFmBH1Aqi6tGxWRGjYdn&#10;GD+tfTXh+3WLw5YW7qDshUEEVQ1bSdHndlk0yzbYA0jmFQc9hnFel/Z90rM+S/1pUJSVSnouzPlr&#10;xO4/sYqCOXWq3hMf8S+6/wCugH6V6h8WPDMN2tvp3h7SjNeMglItVLcdT8qipfh98LbW98DJqF3L&#10;PbXTyEyIYzkbTjGMitXhZxoOn1ucdPOsNWzKOLd1FK3z17HuGkoE0ezUdPIT/wBBFFnmOeeBuAGy&#10;i/7NQ2MN7DaRL5qOqKFVduOAMdabLNPDfwyyW4G8eX8rbvf0rtWiPm5u8mywv/IZk/64j+dGqKxs&#10;8ocMGXBHbmq6Xaf2tIxjmH7kdYyO9OvbqGYR26zxp5h5YsPlx7UySwYLgnK3PHuuf61VltpZNQgS&#10;WcMoy2AuOR+NWEhbA8q9BXtxn+tQtDP/AGin+k87Tzs/+vQBLON+qW6NyuwttPTI6GsbxNp2l2MU&#10;3iVnSwvLOMsbxIskj0YDBYe2a0pIbgapADcjPltz5f8A9eue+JUVwnw61wvch1+ytkeXjuPegCnY&#10;asNf0q2vvEXh4wSc/ZryJd86c8OoC7osjnPvTNd8Ur4L0Q6nDrEeoWkZwtpO+ZnPXaZCSQf+A11m&#10;nWiy6Bp8kZ8uUWsZyBwfkHUd6ydS8LeHPFeni11LTYo9xLbY8Jlum4EAZoA5jRfir4L8XWs9jqbp&#10;bvcHLQ3Iyi+nzMAMjrWnZ2fiTRLVv+Ee1SDxDpWT5cM84MiDvmYsdw9sVwGu/s8rMJrjw/qeMEhL&#10;aWPj/vst/Ss/wJ4S8WeHPF6Wev3d/ZaSkbFpFmcW2SOPmyFoA9N8N6HrD+NZtdvYLTTt1ssa28IV&#10;vM4PO5SPX0ruJbe7mjKNcRgH/pn/APXrn4l1iCGKbT7i01qNDhJEdYgq9xkbt1aUHieyLbL5ZdPY&#10;cE3iGJCfRWbAagC1KLy3WJRcRnLBP9X2/OmPFc/2jFm4Td5bc+X7/Wp5XWea3MbB4z8wZTkGnTjF&#10;9AcdsfrQBHcJcw20srXIIVCcBcdvrXzT4d8Ma5rXxSs9W1uwmW2urveZJVOHxwOvXpX0xq6s+k3S&#10;o21jGcH0rlVu4ZbXwtcJzC1y2GzwvDDJNAGxrmg6dqMCHUbO3vVR8qtzEsgU9ON2cU1vBXhqGCTy&#10;9D09PlP3LZB2+laupkCyY+4/nU87oIXBdR8p6mgDzGD4H+FZolmWXUYhL85SO5KqCfQAVzvwk1PS&#10;9B1XxNpOr6jDHFDdkWy3sw+6Cw4LH2Fe02c8IsoF86PIQD7wr5quV8I2nxC1dfFccyh58xARnBBZ&#10;skntTRMm0ro91u/E/hHbGV1bSOJFziaPp+dSt4s8GqMnVdJ/CWP/ABrEtPhJ4Fu7WG6g0wtFNGsi&#10;EueVIyP51YX4QeClORpQ/FqRRbtfG3hS2muiNa09ULggLMg7fWhfH/hVL2R/7bs9hTJ/er1yPesy&#10;6+GHgqB1hXSovNf1boPU066+GfgqCyZ49MtyVH94GgC9c+PfCUxEkeu2kcy9HDjkeh55rzXxhrt5&#10;8W7uPw14c02GS1jcPJqUqj5SOSEJAx26HnOK9Avvht4NjtHePSLYsCOgHr9K6az8O6Zpdj9m0uzg&#10;swDkGGMISfcjGelAGRp+kJpGgWmkJLLJdQbFEjsQZNuMkE9uOmeK0nu55I9ksRYpICcfeAB9Op+t&#10;TySxT2+LgiO5j6dmz6gdcH9aiWWa8ZDDE0d1HgO7rtyPp780ATSeTqF7ApCOsY3EEDcG4IpZLWEa&#10;lGAuMRMf1FRW8Ud5cSOQY3X5W8s7Tn3xUYmkj1J/nEghXywrfKxB5yP73SgBsKWo0wM7MGAYZB7b&#10;jU8lmkVl5yvMsgXG4SEHGagSeJdKlimiMUiA/wCtTaGySeCetXr9tunFAcuwwqjqx9vWgCCOzB1J&#10;x59x/qhz5pz1qtf208Nwz21xPuVV4MhO4Z5/StSL/kJSn/YH86imkjXUsSMANnOT9aAKsC2s8BK3&#10;MiKX3kOx+9179akjJhDCK7BVmLZEZPJOfWqSqBctHGy/ZySpkMYZV7AA9M1d8ue1kitlkjIZGO7y&#10;gMYoAjV7q4a3kM6ffYD932DY9aSY3E6WzSzRH9+AAY/c+9SwjC22eu9s/wDfVNK7ra0P/Tzn/wAe&#10;NADIy5nVbm48uDaQvlny13Z6flmi+t4UeMW8scbTnZIxwcjrk+pyAM0sg3QW37tZC0/Ct0PWi9hk&#10;SylJs0U9m8zJH04oAnewuXgkiM8Y8x95Pl/T39qj+z3E088HnIOVfOz36dfarH2yUswPkp82AGkG&#10;ce47Uy1nQXczSzRA4A4YYxk0AV5luEnvMyJxHGPu47n3oYSPCR5kPzQ7PvjjjGakmdJJ7va6upEQ&#10;4IPc0xoIh9tUIvyQrt46cGgBxeaMJMGiIhhK4Dg54HP6VJatdQQRobcMhDEsG6EnPT8aqzRKba42&#10;L8wt8YBxyVq8J7mOBA0EQG0AFpsZ4+lAFWxRns42/s6KQnOWZlyeT7VY2Iv39MiA9gD/AEpiS3dj&#10;Yf8AHoJPLBOEkyTzngYp6ak8k/krFG0mM7VmyQPcYoAqFYzqUhS1K5hXbsG053HvjiiSMCaAXKTo&#10;cnkyF1Ax1J6Vaje5W5kle1+ZgFADZGM+uPrUslyduyW0dt3AAUsPx44oAr3dsotd8d05G9WXc+4Z&#10;zkVLNHcGzd57vYnlks0aFSvHXrVaDTblCzOw27yyxE5C5Of0q1PDdyQ+WSjqSCR0BHdfx6UAV1it&#10;zpIaa3QNIGQEpuZs5wfqev41asYIjBHL9nVJORymDwahBkk1CGCeIRoiF0VTuBIxzntjPTvWnQAU&#10;UUUAIyhgQwBBGCD3rxfxd4d1X4ba3N4z8KEtpsj+ZqWnltqksxGRg8j95wNvy4zXtNcf8UnRPhtr&#10;LO6oPKUZY9964FAGz4Y16LxL4estWhiMQuYUdoySdjFQSucDOM4zjnFa9cd8Loni+HejiRSpa2iY&#10;ZHUGNSDXY0AFFFFAHnPgj/krPxH/AOulh/6KeijwR/yVn4j/APXSw/8ART0UAWPjV/ySTW/rb/8A&#10;pRHWVc/8fc3++f51q/Gr/kkmt/W3/wDSiOsq5/4+5v8AfP8AOunD9Tycz3h8/wBCKiiiug8sKKKK&#10;ACiiigAooooA0dCvk0/VUeVQY5CEYkAleoBH4mvRVZWUMpBBGQR3rygjNdr4T1T7Tamymb97AAFJ&#10;xyvOB+AFc1eH2ketl9f/AJdP5GrfqYpIZ4jtkMixk+oJHX1qbbd/89F/IUzUv9XB/wBd0/nVyuc9&#10;Qrbbv/nov5Ck23n99KtUUAUdO3xebbyEZRvkH+zgc/nmr1Up/wBzqUE3/PUeUfYDJq7mgCldf8hK&#10;y/4H/IVdrNvLiL7RDJETNNExHlx8nnANTebdy/6uJY1PeQkMPw6UAF8GQRToPmRxub0Xv/KrLSxp&#10;H5juqpjO4nAqpLp5nhdbiZpSVIGflwfwqOwt454VmkZpWUlQTxjBx0HHagBJN17dI0G9FAw0m3hh&#10;6A/56U66torSBJkXHktu3E5Pp1P1rQwFHAAFYWp+I9NhjaLJuGI5WPkD6800m9ETKcYK8nY0ptSt&#10;4QdzFgv3yvIT6+lcHrlzbXmqPPalih4YkcE5PI9aL7W7q9jMWVhtyMGNQDnnPJIz6VnDHbpXTSpO&#10;LuzycZi41FyQ2KWr2J1LSLm1U4kZd8X/AF0XJT/x7FQ+H9QOo6REZOLq3HkXKHqJF+UnHoSDitSs&#10;S/06+tdTk1XRhCZJVAurWQkCYKPl24B+br0xknmtno7nDGzXKz07wheRHS1tGkUTI7nYTzgsT0/K&#10;ugmt4bhCk0auvowzXill4nsJp1gnkfT74dbe5+R8+wBOR6fUV3Gn+Kru0CpeKZ4v7wADfgOK5p0m&#10;3eJ6tDGRilTqKzOj0/Q4NNvpJ7Z2WN1x5Z559ck1q1TsdUtNRj3W0oYjqueR9auVi79Tviope7sR&#10;PbQvnMa5PUgYNQ/YI1O6NpEb13k/oTVuq1xqFpaf6+4jj/3jSKIWa5t7mCMz+b5hPBUDgYq/XNze&#10;JLD7d5g8yZY1+QxAHk9e9ZOqfEzTNNz50sEHoLh9p/Sq5JdjF4iktOY7qqeoana6bFvuZAueigjc&#10;foK8uufipcXwK6ZZ31yD/FaQpIn5k5rGnvvFeptkJaWAP/LaZ2Mq/RCpWrjSb3MKmMjHSO/np/wf&#10;wN3xh4wQzRI1u0ty4/0azi5kk5PzEdQOvPNcxY2t5b+JbS98RlHilGBcr/qrA88N0GO2485bFbuj&#10;eFpLTM0ME93dyn5ruReW/Dov4CvRbHw1aRaRPZ3iCcXA/e7vw/wq5SUFoc9KnOvNua077fd5GtZW&#10;8FraRRW4AiVRtxzkeuasV5zaalqvgUPBdxTal4cWTbbzwIGe0j7B+mVHHzEk9a7e01iw1DTFv7K5&#10;jnt2XKOhyDnpXOeokkrITUbgZS2VsNJ94jsvcH60y51FLPTppYoHIhjLDeMKMDuew96sWcJIaeYf&#10;vZOTn+Edh+FR61bSXeg6hawKDLNbSRoDwCxUgUDPN5viulxeLYm305ZUAm8x73EWB/tY966zV/HV&#10;hpDpbvb3F1dtB5+y1TzFA+uff0rhL/wTrz+HDF9nthqH2doTc7eXUj7m3bgdAM4zxW/q3hXUr26t&#10;72O3haa0EKQKXYCRQnzB8DgZ+tAE+lePy+gajfSaPdwtauAkboRvzg/1pNM8a3+pa1DDb6baytNx&#10;lbklok5OWAXjms8eGte0zwlq9gLezknf94tx5r/vXyMZBXAAHHHpUWj+FNe0vWbTVZTpwv8AcDeX&#10;InfM6YPy7Nu1eecqBQB6DLHLeXRjmRF8pA6FTnDVBqGsC00ieWU/vIInaYAjjaM4/HpVixurYCSd&#10;rhMzNuGT0HpXIfEOXzG0/SrVd8mq3Cq5zgBUIdunPIJoAf4N0e51ySLxVrMhfzVJ0+0I4toz792I&#10;xnIrrbyA2iJJbSNG7OqnJ3DB9jXmkHiXUrO/v7H+2rmG1im8u0SG1hby0B9xyMdCcmpj4s1SXRbB&#10;DeT3VxNfSbbgQRgeWjcKwAwCQfSgD0TT4EmQySuZmVyN2fl6+nSlu723mKW6zxlWP7w7hjaOo+te&#10;b6B4n8QX2rX4minhBjkKnylHllcAYGMHPvWJbeJvF/kao0uotF5CkiUWsRVX7Kcr3FAHpnju5hHg&#10;PVRHKh/c4XDe4r55HQV3HxD8SXN1olhHb6kzWk2n/aZnWJMyOG2ntj8sV5zplxJdRPK05kjzhAVA&#10;I+uK8rHxblfsfbcM1Yxoun1bb6dF63/Av1Y09Q+q2SEZBuIwfpuFV62fClst14nsY3IC+YGJPsQa&#10;4YK8kj6SvNQpSk+iZ9DzWEEVqxXeCiHbiQjt9a5q6nU6zY2YLqqIJJMsTvJGcc10t3eQPbMscqkt&#10;8vB9awvFV3b+H/Dst/e3mwKojjcoo2uR8pJr6WL5T8grU3UVk+pVhvo86z4jtoVZUXyrQEYYsowy&#10;49zVvR0/svRTbjcLfAkfd1jZ/mOfbJrKsr7TtZh0qy0yeK5s0H2u4mt23ASrztP1JNdb5ccOkTNG&#10;o+YEnPOak1tYvW7AwJgg8DpUd7GZLV9n3xyp9KzIYobTy7e4ikfeMxurHn2PI5qSX7HHCzfZrjAH&#10;Xcf8aALNsVnvHmXlfLCfjmmmGP8AtVt8aFSgCjb0PeoNNka1ikgFvIzK+CyjIP41YDySahF5iBAB&#10;lfUmgCc2MB/hYfRiKqeQ1vfn7MMnbyJHJ/U5rUzVT/mJH/doAqyNeHUoWMMW4Rtx5h/wrnviU90f&#10;h1rnmxRqv2ZuVcnuPaurk/5CUP8AuNXN/E/n4ca5/wBezfzFAG/o/wDyLth/16R/+gCmW8Ecukxl&#10;h8yqxBBwRyai0mygfQbB2RtxtY+d5H8A96dZ2Nu+loxRidp/jb1PvQAabdtHbRJdKUZ+Q5GAfr6G&#10;pPsyaiZhdYkiVyvlkccVPbRpPYRhxuUiqyP/AGVL5LBnhlYsGHJQ+/tQBmX+gW8V0j6fJLZTKhId&#10;HYqoA/55k7TXN+PNA8WeIPBz6dZPa3UrskoupD5TgA5wFVT/ADrutQ2FIbkHcM7Bg8ENxRBdNbM1&#10;tLG7eXj5kGVCnpmgD5Ni1r4geArgPO2o28attBuULI2OOC4/lXpngr4yf8JFqltp2oaJcvcMQolt&#10;ZGcn3KjGK9a+z215pimaGKdPOOd6BuM+9ZcXw60Ww1X+2NCT+zNQcHfLHmQMD22uSo/AUAWDqWlX&#10;U8Fu88lrLJJtNvdSFJGHptJzWVfLp+i6dqOj6xOllpuDLYTu+xFXrsDkg785OM9K0717+BSur6TF&#10;fQt8ivZZaY+54XH4GuH+Id3oNp4G1CO3u2iLIQdOnbczP6EkllP0NAG74S8Y6R4y0KY287NfW5Al&#10;jaTDEZHz7QenIFd5JZw7HO1icHqxNfEPhvxFfeGNYi1CwmaN1IDgAHcueQQeDX1/4P8AHejeNdOE&#10;thOFuMHzLZiN6fUAnigDbsreFrVPkGQMVwXxm0KyuPh3qE8dlbi5Vo284RDfgN/exmvQNPJ8lx/d&#10;cisfx5Yzaj4I1a1t4hLM8DbU55Pt70AWPCFwlx4Q0h0OVFnCv5ItbdeffB7WIdR8FR2m4i7sG8m4&#10;ib70Z6AH8jXoNAEbwxyHcyKTjGcc1SuLaH7TbrsGC3I7HitGs7UJxDcW2BucvhUHU8GgBmqW8KWZ&#10;VVO9yAqhjk80t/aQxW+9TIDuA/1jdz9abcS3K3Fo1xFHjeeIySeh9aNQuxJaEfZp8bl5Kj1+tAEs&#10;2mqkiz24/ep2dicj8ahe5kWYTxKFdiI5kY4IPQH6dfrVtZL5gCI4AD6sc/yqnLDcSXvlSMkfnoQx&#10;Tnp06j3oAnis5455pllVTLgkAZHFMtbYXNm7zHMjlvmAwRgkcYpLNLl0aJr11eI7SuxeB27dwKEh&#10;uIbqO2S8cIUZ/uL1z9PegB0d3bSWuy6eISrlWVyMj0/TFU7ezMlvBNbXnlyqDw3zg8n16VZWAxXd&#10;xG7iUyoZCSoByMCmW0ts9lGz2023H3gMDr9aAEhvxb3Ba82KxXDFGyAfrxVmB4LnUZHjaOVDEuGB&#10;BHU1XU27vN5G14wg6HPemrbxSXMuV5W2UjaSPX0oAsLEjS3dom0AqHC+jHPP6VBHOrT2yyMA0Ubo&#10;2TycYGfxxS2trG8sLZbcYVJOTySKI7KD7Zco7EEbSCT65oAdBDcyRxyLsIV2IBOMjNNaO5i+zQss&#10;eBLuyG9ST6e9STIYFhENyVDSKmAAeCaLiCcXcA+1vxz9xf8ACgCC4tpoVtEklMimb7ijGOD3HNNu&#10;YoHt/LMN1GXOCzlsDv6062h1CZIrk3Kz8khJQFCkEjPyii+vw1hcxXaeT5Z2mTPyZ4PB696AJEKS&#10;GYpJEqo5QKxBz0OcnnvRahP7QcSxwqJEG0K+7JGSamS5s3RXaMoW5weP61WvZLECOfjMbYxuI+9x&#10;6+9AEk6rHc3GFChvJAx3+Y0rjEmoD/pkn8mqvfLp/lAxglhKg4cn+Ie9WGhscsfs0xLdcMecfjQB&#10;C8hyyKoLExJg8A5FM1OC+mt5VkjDoV/dJGxyrY68DnvRNFam5hRLO4yT5hwTztx7+9Tv9liK7rK6&#10;y7BRknr/AN9UAR/a7mMW6WySSRquZFK5OM9Pr0qG0kntbq48ySAsreWPMATIwDkHGTVzyYj92xmH&#10;1JH9ahQxW2qEtbSBTBznnHzd8mgBqa99mVILlkmuCxXdEQQcDJJ9O9WjrMWPNXa9uAm50bJBY4A/&#10;lT5dOsb4JMEVjjKspP8ASqN5AbW0iWeCNo02orxsc7sgKSOB1xQBox6nbtv3lolUkBpBtDY7g9xV&#10;pJY3ClHVgwyMHqKhAWCyRrrYTHGDI2BjIHJrEtrUsZLm3nSZWLsyxsSdjHICj1xQBsP82qxEc7Yn&#10;B9slauVj6fKYpC10JkeVgqGZQvsBx36Vrhg3Q5oAWiiigArzn433Vunwyv7Fp0W6u3hWCIthpCJo&#10;ycDvgV6HISI2I7A14X4P0H/hPviXruqa/eyXUOiahJFbWvRCA77c4x0IB98c5oA9a8FRtD4E8PRu&#10;pV10y2DKRyCIlFbtIoCgAAADgAdqWgAooooA858Ef8lZ+I//AF0sP/RT0UeCP+Ss/Ef/AK6WH/op&#10;6KALHxq/5JJrf1t//SiOsq5/4+5v98/zrV+NX/JJNb+tv/6UR1lXP/H3N/vn+ddOH6nk5nvD5/oR&#10;UUUV0HlhRRRQAUUUUAFFFFAAaASDkEg+xoooGm1qhSznq7fnRvf++350lFKy7Fe0n3Yu9/77fnRv&#10;f++350lFFl2Dnn3f3nXeH5bjUtGNqHRVgcR7z97gA8fnW+bESf8AHxI0w7KeAPyrj/CV0IdWaBjx&#10;MuFH+0Mn+Qrs7i+trRN88yoo/H+VcVSNpNHv4Wpz0VJkqRpGoCqABT+K5y78YWURK26POezAYH64&#10;rFufFeo3GVj8uFexQHd/OnGlJ9BVMXRhu/uO6llSGMySMFReSTWJNq8Ok2k7D51DYiA/iLAn+ea4&#10;eeWS5k8ydzI/q1WdJ0yG/u2R3ZD0XZ68cn2q3R5Vdswhjvay5ILXoP1HWr3UsieTbF18tOg/rTdP&#10;0m81Ig20Y2HjzG+6P611un+FbK0IebM8v+0eB9OK3gMUOqlpBExwUpvmryv5HPaf4TtbfD3RM8nX&#10;GflB9ulcrrEIg1i6QDAMjED0Ga9Mrg/Fsfl60GHRogfxyaKUm56lY2jGND3VazMOiikrqPFIbyxt&#10;7212XlsssD8fNxnt1HNYi+HJ7AE6BqT2q54t5eYvxOC1eueFIVPh2JXUEGSQ4P8AvGrV9oFhftuk&#10;i2v/AH161zOsr6o9WOBlyJxlv0ex44uu6lZ/LqWh3bOOstlgxH/vpgf0qwnxEhtvla5u7b/ZkVP/&#10;AK9eiHwZH9oG26k8nHOSN2fyxT5PCAXb5F7KOfm3kdPbApupB/8ADCjha0dl9zPOH8a6lqKbbPTt&#10;Tu0PSUrGI/0bNVWHii7OXl06xjP9xnMg/AgjNevW3hbToW3SK87espH9AK0YNOs7UkwQIhPpU+1S&#10;2Rr9TnL45fm/zPGI/BN3qahr69v9RUjIjIRVx3xtANdRovwztbSNJI7aG1DDJG9mYfXdkV2tsfM1&#10;WYHrF/I1qVDqvobRwcFu2/y/A56HwhYRrh2dz68DH5Vb03TbO0nuIooRiMjBPPUZrWrOeJzqTqJn&#10;jEi7vkxnjiocm92dEaUIfCki3NNDax75CqLnHSqFxPNJtMqtDaNwx/i/H26Vdis4opPMA3SYxvbr&#10;UzKHUqwyDSLGrFGIREFHl4xg9MVweq+D/K1y41DwpcLYaqSJrmNyTDcc5AYYJHOfu4611rvLpqlF&#10;UyQniPHVP/rUktn5diHYAzhxIzD1JGcUAc7o/jK5u9TGh63b/wBl6uBwAP3c/qYzknHfkDrXV/ZH&#10;P37mRvqBXI/E5IZPDNleMgPkahbOGxyo8wZrtLeZbi3jmU5V13CgCleafALV2KbivJJJqdbC1eNS&#10;Ys8D+I/40ajIi2E4Z1XKHG4gVh3/AI88N6MqQ3mpKsuwYRY3fP4qCKANS7srZFjjWLHmvt+8amuY&#10;4razkdUAwAP6Vx8njDWNWuIho3hm6kT7yXE7II/rjeG/Ss+68QfEAa7Hoj2GhSzS2/2n5Flwq7iM&#10;HL9cigDuNRvLTQ9AlvLraIbeLJ9/QfiSBXH6FbLPMvi3xC8FtDIhawt8t/o6nqW/2iMZ5I9Kp+If&#10;+E+1nQ5tNudO0uBZmT94ofjDA/3z6Vr6Z8PLWW7Or+JimpaoVAHXyoQOyDg4+pNAHLQX/wAOLTVL&#10;uS51mGa8mlaRbgltsZJ4HA/pXUWvhKPUPDEdtaap50TzPN5wA53HPHy9q6KygeCxkgjtYmtSzKsU&#10;fXb+Jrlb3wJoMdy15o0t1oWpNxvsyAWJ/vblYY+lAC2fg250jW7W+uNRLwQ28sIJ6AsRjPHtTrT4&#10;bQ2dpfLa3zyHUGzP5p+XafTA602W98daFCLe8srfWrdhjfZHbOB6kuwX8hV3RfF+gagXjguXsLyF&#10;d01tMpBGP7xxg/gaAOF+Muk232zSNt1JHNFa+UIkAwVDdelebW1qbeR3MzyF+u4Afyre8S6zLruu&#10;3N7KVwXKoFPAAPasqvCxFd1Ju2x+lZXl0MLQgmve3fqwrsfhhbmbxrDJ2hQk59646vRfg/bRXGta&#10;mZUDbIEIz2+Y0sMr1YmmbT5MDVl5fnoetanGkkccIUGR3BC+oHWvCP2g/EMMc1v4ctCVYbZrlSOv&#10;dcHNe37rbT5ru7KgRxR5AX2HQe9fON54T8ReI/ija3Os2bQ2923nRmRgd0C844J5wa94/MT1L4Qe&#10;F5/D3he3SYtDc34aaUqc5H8PUeleg3FlJFYyqLqUrtPBA/wqOae2EdtbWmXaNl2oowQo+tWZr2B4&#10;njkYoSMYINADJJLaezRWmCsoBVh1U0x7jz7F0cDemA2Ojc9RRa3ll9nQuy7v901WnSzDeZDI+8nA&#10;44x/d6dKAL/+p1JWY4SZNqj/AGhzS6jbCeEPtBaLLAEkfXpTdSTNqsm4qyEYK9RninS6dG8LjlnI&#10;OC3rQAkFlZzQJKIMBxnBY/41F9gtv7QK+UMbf7xpNPhlktADcyq6EowBGMj04pwt5P7QI+0y/d9R&#10;/hQBh+Jdd0fwzcW0VxZTTzXAPlxwHLN+bCuQ8WeJI9c8MX+k2PhnV0u7uMxRF1TG4+vzmtvxQpT4&#10;ieGkMjO2xzluuM13F4SPIx/z0FAFTTvtUGkWkDwYKW6K2exCjNFlJcDTY1WEY2nn8TWkzDY2SOnr&#10;VC0uIodLjDuB8p/maAEsp5ktIv8AR2ZcY+Xr/OkN0X1DDW02FTOCB3/Glsr+3S1jG/J74Bpsck82&#10;pzPbhAPLA/eA+vtQBFN5UZEluShUk+TJ91j/ADzS2WqWs1zPM8gj3BVKt1BHWr2b4YyID9AarWc9&#10;xtlfyC+XI4I7fjQBBe3EEJeWGRBHIh3e7dq0PtccMEIY5kdBtQdWOO1QyzqEdpbKTIGSCRz+tUzM&#10;mnO+pTx/Z7NU3OwIwo9W9fwoAs3BuX8qdwI0RwwT+I/X/wCtU17p1hqVs1veW8csbj5lYdfyqGa9&#10;tdT0Nri0lWeGZfkK9G5p1rDazeYrW6qY22nPfigDzbxR8EPCd5aPLp6SafKDkeUxIJ992ag8JeAd&#10;P8C6fcW2v2T3DSvubUIHPlKnBUHlTkEHt6V6fqFrbLZPsjTOR0+taO5f7w/OgDkbKzvo7ZbnStQj&#10;1SxclsT8MB6JtAz+Nc18R/Fg0rwTeLBbz2mpT7YUhucbirHDEYJ7V18Xh6xuZLi7iZ7O8MzD7Tbk&#10;B8enII/SvMvjZ/wkQ0C00f7Rb3NrcyqABnzXIYbcngZoA9A+HnhOx0LwdZIoMkl1GlxLIx5ZmUHn&#10;Hpk11P8AZ1r/AM8v/Hj/AI18n6d438feAZ0tJjL5cYGLa4XcmP8AgJ/rXqnw9+MWteMNSfT5dHt2&#10;njjMjfZwVGB/vP1oA9b/ALOt/wCFCD6gmoTavZSPPDiQNy6v1/D3qj/wlCWwzqdjcWC/3pcMD/3y&#10;TVu7vra90d5reYPG65BHBxn0PNACvcvO9rMlpPtVixyB0wR61O10WUq1nOVPBGB/jVbzbcHA1Ccf&#10;h/8AWqSWKVYhJb3TyOCOHIwR37UARQTva3CwrBOYmB2oQMrgduaWe5b+0LaU2s/CsMYHf8aVroG/&#10;hZonT5T1x6e1LeXcbrDwVbzUAyPegBr3Lx6hHILWZVdSGGBye3elaaZtUjIgZT5TYDfUU68laS8h&#10;hSFpVjPmMVIBDDoOfWmGed9TjYWzIfJbhyPUehoAcWuv7RUhIgxiI5J9RTIhdxahLGq2wLp5hGWx&#10;1Ap0j3X22I7I1JGOc+v1pjG7Gpk7oFbycZIPrQBIba98yR9tv864+Umoo0uhezRhYt/2dAeTjqaU&#10;x2QYCXddXAHfr/QVFHPHYagZHiEEUiBdvUqRnk49aAJY2uLWYB1iASFQTk9gaief7XeQSAROoBUk&#10;E4BbGPzqaeSK71C2UO6g7unGcD3rB8a6tdaK1pNp+lyXshznynUEEEYzuYetAG6sYmDq1oDtOGAJ&#10;/wAaZa+eRHiLiLcp/E5FcX4Q+IV9q3jG60XUNEks7owedgkZIUeoYjnIqPx18Rrnwbq+nQ2+nxud&#10;TDZaUE7SpC9mHrQB3VhcXC2kESRplt2Cc8fMamtxL/aEsNwIyXTeQmcdQO9eHv8AGzULe0jk/s+y&#10;JgcnbsfJ69Pm966u4+K9rBpWi6jeaffLPfwl2FqFAA3MMfMT/dzQB6JEZLKZrRIS8SqGj/2R02/p&#10;+tPneSWB0a0c8ZGAOo6d68Wh+NNu/imSGfR5PsEaZjCJ+/Lcj5vmxjHoBXovhTxRZeLbOa5s9MvI&#10;VikMZEu0EkY6c+9AG/OzS6TCTxLviDcdGyM1bMVzk4lX8f8A9VZIgjWxaRYCJFuhgZGfvitR7yZE&#10;Zms5cKCScr/jQAy0Ej31wZSG8sKqEe45/lS36vLNbRxttZXEn5f/AK6jtLGGWDzZYgZHYsSfcnH6&#10;VDPbRx6lGscDyAQtwpHByPWgC4Li5j+Wa3Lt/eh6fqaihkMusNuidP8AR+j4/vUkMEE4ZUMkMyH5&#10;gMbl/p6VHGk66lLJDIZlSPy28zruznA6djQAktiserrKkjR+cu1Nv8LDJJ59RxTDaPfzyubhpEh+&#10;RA2B84+90HpipnuxJqVlHJG0UoZjtbnjYeePx/Km28xW6uJ4rZ2RjjII7Z55PvQBEI7mP9zPLKkD&#10;4QEgbVzxtHfHQCr0mnRmNPKYxzRoFSQdeB+Xaq2W1lZBh4oE3J2+ZvX8Dg1PB9rs4lieP7QqgKrJ&#10;wcD1z3oAqEXjx+bqUcZSIMUjQnLsD8p+uB+tTRaWx2SiZoZOuI+Rj05/Cn3DT3LW4+ySKFmViSV4&#10;AP1rRoAKKKjuJ47aB5pW2ogyTQBj+MNVtNF8J6jf3shjgSLaWXqCxCr+rCuM+Bmh/wBl+Bvtk0RW&#10;5v5fOaQnl0KqV/mfzrlUl8VfGsqWht9P8MRXRGQf3kgADBX5bn7vQAV7lZ2kNjZQWdsgjgt41iiQ&#10;fwqowB+QoAnooooAKKKKAPOfBH/JWfiP/wBdLD/0U9FHgj/krPxH/wCulh/6KeigCx8av+SSa39b&#10;f/0ojrKuf+Pub/fP861fjV/ySTW/rb/+lEdZVz/x9zf75/nXTh+p5OZ7w+f6EVFFFdB5YUUUUANZ&#10;gqlj0Aya0RoeqkZFkef+mi/41nsu4EHoa9B8NXn2zRoySTJGSr59ev8AIisqs3FXR2YOhTrNxnuc&#10;DLFJBKY5UKOOoNNzXpWoaTaamgFzHlh0dcBh9DWd/wAIhpnrP/32P8KlV1bU2nl0r+49DhqK7n/h&#10;D9N/vXH/AH3/APWpD4O03+/cf9/P/rU/bxI/s6r3Rw9Fdb/wiljJdTQxyzqYwOS2eSOO1EHguMO/&#10;2i6Z0x8oQbSPr60e3iJ5fWv0OSorrl8FxeYd10xjxwAMHP1/OuYv7U2WoT2pO7y2wG9eAauNSMnZ&#10;GVXC1KUeaRCjvFIskblHX7rL1Hamtl33uSzHqT1paljtLiW2e4jiZ4kO1ivJB+n41TstWYxU5Llj&#10;qRUUgNLTIJ7CKKe/ghm3BHdV4PXJ6V6B/ZFrBayJaQJFIyFQwGDXntkdupWrYzidDg/WvUlOVBrk&#10;rfEe3gEvZ3sRWswuLdJF6Hj8qmqnaAQzzW/RQcxr7YGf1zVp5EjGXZVHqTisTvHVyHjWMK9pN6ll&#10;P5V0Zu5JvltYi3Yuw2hfwPWsLxVYyHSftM0hkeIg4HCjJA4FXTdpIxxMealJPscbvJ+4M+9Idyqz&#10;E5IUnHan5A9KRhlSPXiuy3c+f5+kVY7iB7fSdFtZZ7qaJHxgLyMnnoBVm31ZZjiG8t5B6MrKfzOK&#10;pX1imsaVaQ295CrRqCVyCTx9awbjw1qUALG3DqO4YfyzXNGEJLV6nr1a9enL3Y3idwt6+MvblV/v&#10;Bw38qVdStG6SE/RG/wAK5Pw093DqjrObhYliJ2vkLnIpsVxPb+DjKJpFknf5WDHI6dPypOlra444&#10;y8eZx7/gdotxC4yHGPfin+ZGf41/OuK8Nzz3uoSR3DedEiBiH+b1rYsr22v7jUIEtFj+y5AcY+bq&#10;PT2qZU3Fm1LEwqJPa5a07H269kJHL46+5rT3p/eX86ydJs4nt2ky/wAx5ye9aH2GDumfrUHQTeZH&#10;/fX86pSOv9qwtvXHlMOvvU/2G2/54p/3yKqvawf2rEnkRlfKbPyj1oAv+dGP+Wi/nTGuoV6uPwBN&#10;J9itR0t4v++RUdyIba2eRYUyOAAPXigCq15bzX/mMxKQ8LhCfm79vSpLi9MirDHA7mXIU5A7e9Ft&#10;bXVrAqo8TDH9zBP1OaZLLO97DutuYQWJDjv7UAUda0S513w9LpkrJDujIVupDgHB+ma5rT9G8f3W&#10;nw2U+r6bZWsA8rdbxOJnC8bt28jnr0ruZ9Qi+zSgCQNsbqh649cU+yli+yRDzE3FQSNwzmgDjZ/h&#10;xp7xGTWdT1TWHPAjvplkTPbA2j+ddTpGgaTokITTdPgtARyIkxUl0pvLpLZWIWMh3ZTgg9h+OaW4&#10;N5bW8kqzRsEGQGQkn8c0AOs8ySzznlGb5D7Y/wAa4jwzJcah8QfE2pbDMLKX7DGoYD5fvd/rXYwX&#10;UFrp7CRjF5aFm38AfjXN/C+y8rw0+pO26XUpjcO3qen9KAN67uJbq9tbeHMZUlpQw6DHH15qzMb2&#10;GJyVSZSh4Tgqce5ps++XU1WKVIzGufm53e3Wq9+9xGuJ5jkYCLDld5J79ePrQBYtLUm0ikjlkjdl&#10;3Fc/Ln3qBZbya583yBOkZ2qUIUZ75DGnyyX0VsF2IGddqxDqPXnNczJ4iv7RZbUIFYZXJByPeqjF&#10;y2MqtaFJXmdLFdF7prySBvKX5VbqU9fr+FUvEeg6L4rhitL6ziui3RmX5o17kE9DV7QpZ20pZLvy&#10;lbknZxx6nnrUW6aDzb6KBCZDhI8AEfj3pNW0NITulJHj3ir4b6ZpnirRNP0K6mgN5JskSTle/PAH&#10;HFTXvwp121dFjlgn3tgbcL/M111+iH4p6CDvcJYO6K5x+83n1/Gu0muw19EssTqUG/ABb27VzVML&#10;TqO7R62FzrF4aPLBprzR4Nf+AvE2nJ5k+mEx9NyyxnP4Bs16H8OfDuo6NplzcXFmwku48KN65A/O&#10;u4mu0lu7RU38uc7lI7e9XLu4S0s57mQ/u4Y2kb6AZP8AKppYSFOfMmbYzPsRi6Dozilfqr/5nK3c&#10;J1C6s9BERijjIuLtkI3IRyvPTk9ev4VLpt3Bf67catM5FvETb2oKHKMOH/M1x/h/x3pHiAakunXB&#10;n1u9lMOwIysICcAgkc7Qc9a9EWxj0/TLS0BysbIC2MFm9T7muo8QkF3bjUNwb7y5ztParB1G16eY&#10;3/ftv8KjlRf7Wg+Uf6ts8VfxgUAZdhdxraKiKzkE9iO9OvZppbKRRauQR13j1qW0dVuLtSwCq4Ay&#10;fapppoWidfNTOP7woApXNy8lifMt2TIBHIOfyqZNRURB7iNogRkH72fyzTYLmM6YvzjcYz0OfWnW&#10;uW0dOeTEcUAVkuhBcj7OGkhmJYgjGD+NPE1w+oNttirBecuDj9aHYnS7dsgsrKDz+dWBj+0iR3Xr&#10;60AcN4jZ/wDhaXhlZSvmG3mOBxxkV21+8bpEvm7cyAZU4Iri/ESq/wAZPDIZQ3+gXHBHuK7S8toA&#10;YB5MeDKM/KKAFNrZlDuKyHHVyCagslt00lCojVtp6Eepq41na7Cfs8Wcf3BVO0tbc6SjGCMttPVR&#10;6mgC5aSILWP516etUraESPcSC5dG80jAYYxxVi1s7c2sZMEecf3RUUtlb/bYVWMKuSSFGAeO/rQB&#10;NtuQfkuYiP8AaBP9apafeuEmijhMrrIxYghQM/WtE2MHOFxVawtYmgbIPEjCgAu5bk2U26JQNh6E&#10;f41w3xjuDD8NnQNt84LGce4ruFtElu7iJnk2AAbd3HNecfHWEW3gWBVdyGvIxhmzQByOg6tqXwqv&#10;Y9N1K2ur7RbqJLi2miG5ojgZJxnA5PGM16DonxS8G6zcrBPdLBdyngSwSKHPrkrgfia7DT7W3l8O&#10;WaSoGRrSPcpGQfkHauc1XwJ4Z1vTrK2u9JtELsV8yGJFdRz0OOKAOhu/7MexLQGCQEgAx/N/KryW&#10;dk4yIYj+FeRSfDDxB4X1FpPBWvTGGNdy2FyxZT9TuUUlp8SdZ0Kf7N4v8Nz2pU4kurHJiX8FDfzo&#10;A9UsLO1aObfDHxM2MivO/i9bQxvoTRqF23SYC9PvCujg8V+H9Z8PXt1oOpLPMIZHjjztkLBc52nB&#10;/SvGvAlq3jjWII/EXizUnvIpGmGmyiQkBechjx+HtQB9Fi0tL/SoILuKOaJolyj8g8Cudj8AaRpt&#10;695o8I06ZgQz2ZWN3B5wSRW/F9h2LGkrDYoT5jg8DAzmm2cMMtuC9wzPlhnzMkc0AZb/ANuacAY7&#10;qOSIdVu1Mjt7BlIAP1rhPiRrcuk6I13pujXFjrc0u1pLch2C7c7mZM8cDjOa9Ln3ww3cLiRkcgIW&#10;ORjFSW9nHNLdD5owHxiPgMMDr60AeFeHf2hr2INbeJNPjkXG0SW6srD3bcTn8K9U8NeKvDfiKzj/&#10;ALKkhuXQbW/5ZsCPZwCevasnX/hL4e8S+c7WEVtOkhUPZIsOeOrcc9a5Dwn8LI/BHi6W81ppbi0S&#10;HFvPAudrNkHKjceB34/SgD11XQ3jv586BAFQEEgHv0FT3E1y1qzJJDLj+HBUn6ZNY0E2o6Egltpz&#10;q2kMcs+7fNGfUnJLduAK0/t1pf2gmSFCGxtYYYgn1HVT7HpQBNYyTlpXFsQ7Bd2WBwMcd6SKS7ub&#10;2KUGFMxuACpOMMB6+1TxD7Ldrn7s6DLehAwB+tV4BJi2MLKrZkGWGeN9AEs8d0Li3LSx5LY4U0kt&#10;q8moL5jg5jx096LtbxZbXdPESZQB+7PofenTR3QuoS06ZJx8qEf1oARIplvWto5tqCMMcdetQ3xi&#10;trd7eNWdwySSMevLdT69KdIXh1FzJOQfJHKoT39qbOYfJebzmaRyi/PkcBvQ/WgCWeS2u762BXeB&#10;u4ZCB09680+Jk63fjPwx4d09c75/OuliOCiqyHJ/DP5V6jqcgigRsgyCRAFzyckVzcXhfSbXX9R1&#10;/ZO2qSx7MyndsBDDCnHAOfXsKAOO8WTHwp8TfC2qxoyW93m1nlc8KmY1yce2axvixIJfFHh2ZFkP&#10;2SCW4PlMNwG9SCD24r1LxRoWl+K/Dy6VqCSviMOpjHKsB64OKq2XhLRI9U/tV47m4d7T7I0FwN8W&#10;wBRwpX/YH5mgD5k024Z/EVxKw854lzGLuB5iOR2UcfWvW/iB4huH+GXhzU9MkksHnvtheBtpxtk4&#10;HtkZrq7v4b2E+vTara3upabJcpsm/s+QwgjgYwB0wo49a39O8JeHYtAtPD0lit3a2OZIUvIxIQcn&#10;5skYz8xFAHjU2gLp/jzxIJ/E+qW/2SzEq3ZlBkfMm0KxC8jn0616V8Lb3UtS8CW1zeS3lxMZTl2l&#10;GcbV9e3WtCy8B6Xc6tqGr6ggvvt8CxTW1wodAVbf0I9cVr6fbWtpaCG2Sa2hQ4WGDKogwOAAMUAO&#10;Kz+bNCkMjfNFJ8zrn72T/Krd9cyG1aNrZgJCIx8w78VVbylvosSXfzqQxJPYfSh5Yxe24D3UoGW2&#10;PuI3DGO1AGhHNLHEifZn+VQPvD0qtDczve3JW0ZmTC/fXjIB9atC6m43WrDP+0DVG1dop7rUEVnt&#10;7hwWGDuXaNpOOvY8YoAkuzMpFxJF5bJ1lUjAHoR1I9hTdMa8lsI5I2gG7khkOQffmp9Rnhewch1Z&#10;SOQpyT+FCWsc7tNDczKrtuKq2PmxjkfTtQBXvxduYomCrIW+SVOAvHIxnPTP51LNcTWdkUa0OxV2&#10;hoyMAdBgdaiMl5JdowRZ44HYMV+Xnb05+oqxLqirbs6RneG2BXO3JyB3+tAEdlqMKWlur5VSijeR&#10;1bA7dRzWmCCARyKywpQf6faxuH+YsqZ2k9iOc/WljuBayoqOXgkcKqnrGScAY9OfwxQBqUUUUAFR&#10;zwRXMDwzIHjcYZSODUlV7+8hsLGW6ncJHGuSx7UAeQ/B9W0bxt4t8LW0zvpljMXhVzlg2QvJ4GcK&#10;O1ezV5P8DLSa60TVPEV/GRf6heuzSH+NCsbA569S1esUAFFFFABRRRQB5z4I/wCSs/Ef/rpYf+in&#10;oo8Ef8lZ+I//AF0sP/RT0UAWPjV/ySTW/rb/APpRHWVc/wDH3N/vn+davxq/5JJrf1t//SiOsq5/&#10;4+5v98/zrpw/U8nM94fP9CKiiiug8sKKKKACul8GXRS6uLQnAcGXn1+UVzVWtLu/sOqW9wxwik7/&#10;AKYP9cVFRXizowtTkrRZ6dRVc3turbWmRT23MBml+2Wv/PzD/wB9iuE+iJ6Kg+2Wv/PzD/32Kilv&#10;1CP5MbyEKSGUfLwPWgAs/wB5LPcf322/98kirlZ1n9qS2XbBGQxL/wCs9Tn096n8y8/594/+/n/1&#10;qALVcL4vt/K1aOZRhZIxk+rZP9BXWvdXELxebAgR32kh844Jz09qyfGNv5mlJOBzDIGJ9sEf1q6b&#10;tJHNi4c9GSOKrsPBYDadcggEGYgg/QVx9dl4KH/EtuD/ANN2/kK6K/wnmZf/ABvkUPFun29pJbzW&#10;8SxmUtvCjAPTt+Nc5XaeMo86bHJ/cb+ZFcVTou8RY+KjW06o1dN0O61CzS9tpF3LIcIRjoSOufav&#10;QYgyxKG+8AM1wOjeIJNJhFuYRLBuJ64Iycntz1rsdN1e01RCbdzuX7yNww/CsKqlfU9DBSpciUHr&#10;19QvhJHcwTRMFdz5OSMhc5OcfhUyWMecys0x9JDlfwB6Ut/G0tnIEH7wDKexqOG6uJIldYEZSOCJ&#10;M/0rI7S6BgYFU9Tit59PljugxhONwXr1GP1p32i4Xlrbj/ZbJ/lUNzO8tuym3kxweh7HNAbmQlr4&#10;biUozRhuhEhG5fz5Brn9StbJdXggsX3wSuisQ2cZIB/nXQaxoCalapfWyqtzs3MAP9Z/9f8Axrm9&#10;JtmbXILd0KSI+5lIwRgjtW8NnK55uIT5lT5FZtam5N4SETn7HqRhkxwnRj+O6mC08TaaxeOZp1P9&#10;99/6Zqp4nuZV1+VUldNgXG1iOqitbwhc3NzHdGeZpArALuOccU2pKPM9RQnTdZ0opp+T/QqyeIrs&#10;QtHf6XKoYYMwyv8A7LVWa40680e2023u/KaFs/vExu/EkVfv/E4i1Ca2kso5okIALN7fSrtpb6Xr&#10;tmZzZLGM4OF2+/UUtYq9irxqycFK721VvyKfhvTmtPtExuYXeSPaqRuG9e4NLo8MunWepXN4vlF3&#10;OS3HGfX8aiGi6XMwOm6uLc91WXJP/j1R6lpWtJYNAbxbm1YgHdwTzx60nK979SqdNQScVflvs7nS&#10;aPhrBXU5RyWU+oNX6yNKN7Z6fDBcWYURIFBjcsTj2xxV0Xy94bhfcxkVkzui7q7MTxh4jm0CPTVt&#10;o/Mnu72ODaQcbWznnHHQVl+GvFGoap4s1LT7qCyf7KVVXhu0JUFQT8oHzdevbpWn4psY9dtLJLe8&#10;gimtbyO4y5GcLnjr71kaV4au7HxPPfi4sz9sdZHWGJVKqoC4BHY4yaQyfWvFWvaLqSzSaNG+nFNi&#10;xrcgyyy542rtyeOwHarWuapqLana22nxEv5HnlJEITPPylzwD7VlReBdasL/AO2Qa+13OCSjXUW8&#10;Rf7qsxAPv71al8Pa/qLRz/26I7iBMfLbja02TlyM4I2nG3p3oAZY+LdcuPD97qdxpMMCxKBHtuQ+&#10;WJA/uj1rBtfGWtP4ks9Na8iW/ucB4Ws9uEHJIOeQRnBrasvCmt2OjXmnXerC5gmQBBHZgFWznPB5&#10;7cVmWHga7iVTc+Igtx5qyGWaxUS4BB2q5bcq9sDigD0G9uovsm0yoSxCkEgdeOlTpZ2pjAWOPIGN&#10;yqM/nVOZIZhbQhoZXc5Z1Uc7cHtU9zaRRxSSgyKVUsNrkDj2oAr2si211O22RoXIAkJLcgc59Knu&#10;5knMMMcitucFgDnK96msoVjs1XqG+Y596rLawzahLhdoiGz5eOvPagDn/ihc/Y/h7qjRMFuGjVIc&#10;dSdw4H4ZrV0PTX0vQLG3tJQkMcCkRsmTnGeueK5zxtDa3OteHNDLSOZ70TSIWLfIFYZI9Miu3uWF&#10;rYORgBFAGfyoAqWtot5bvPKNrzHcrKfmQegNJdWaL5cIkcyzH/WMxJG3mkga6s7a2QMspcYCMNv6&#10;0zUDeyXFoqwxo5Lj/WdsfSgBY5pluWnucyww5VXVeQe/FOtLW0vpZLt4YHZjgAqGwB3/ABpk80lv&#10;BHaPEULnll+YEd8ntxVs21sYRLbyiNUHDo3y/j2NAFa/twJI4LZSGf70anapTvx0zQbkPeorRSCG&#10;AAEBScN2P5U6GSSC0lvZ/nmbhFx970x9as2AjMBxKskjcyeufQ0AcLr9/ZW/xO0V7q8t4Yvs5dZJ&#10;pFRfvEYBJ612lteWt5qPm211BOvlYzFIGHX2qlqOgaZqmrxC9sreZEiJUPECVOex7VkL8P8AQrq5&#10;uSn2+2KPgfZr6WIfkpFAHUXcXn3cCHcAhLblOK80+NfiY+GfCosrO5mF3fsY8rcHdGoHPHXBBxXQ&#10;S+CbzTQ9xpfie9tFjQk/aFa5wBz/ABvXkPjXwR4r8S6jZaze6impWU8qRRPHGI3MeQN3lrnnB9aA&#10;Nv4A+CitnN4nuMK8u6K2JXDJg8nr0NezX0V2IY91yh/er/yyx/Wo9H0RtA0a206ykQxW0YUDywu8&#10;jufrVma7jls2ZiqSRnLI55BFADLmGVJ4ZJLkDJ2hgNvXt1qwbNQMvczj/tqRXh/j25uLDxDJFHf3&#10;kVuLi3ki3XbhTuBLEZPQH8q6hrjUk8N+H0ie4VLm/VZpWnaSQjnACnkg/WgD0C0tYTc3I3tIN4PL&#10;7u1WZLe0AKmKHeVOAVGa808EXWq3fi7xFE15qAt0uBuS4sTGCNuMZJ+Q+w69awNSTUBq01zbx6zJ&#10;bWjGNnjnldGyeu7pjmgD2awt4hp8YMUYbaRnaBUVpbGVSrzSBYnKhFJA/wDr15dqqbHtraXVL5Eh&#10;09Ht44bl90shcgjIbLZH1xW38Mrdz/aX2xdRttQaUlre5uJJVjjz8oBbr/vYGaAO1srKOSGZXaQr&#10;5rAAucflS2pdNQ8iQHci8Njgjt9aLW0VnmUySZDk8ORTWtXj1FWhkbeq8K5JDUAcl4jQSfGHw0pL&#10;D/QLjlTg9RXX3dkoaD99cHMo/wCWpritbY3Xxf8ADO9WjYWNyGUEgjkV3radG5BMkvB3D5zwfzoA&#10;GsVCk+fccD/nqaq2dmH0pD5sw+U8eYfU1NdLFZWslxcXflQxqSzu2AB7kmsbTdb0a5to7eDWrWSf&#10;BXykuFZs88YB60AbFpa77SJhPMMj++aY1q/29F+0ScDjJP8AjWVB4g0eFUtZNat0uEGGiMy7h+Gc&#10;1HF4j0povt0ut28cDSmKOdmURnHbdnBNAHRG3mRSRcngdxn+tV7KC4NudtwB87H7n/16z7TXLLUd&#10;TNhZ+ILGeTYW8uKRHZvXABzxWtFZ3MSbVvBjr/qh/jQBXiiuvttzi6QY25zH14+tec/HFppvB9ok&#10;sY8tb1C8itnA9SO1eixWss19cLLcFlUoSFXbk49Qai17RLDUdKkgu7cTW/WSNudw9KAKWmXumajp&#10;FoNP1SK5dIY96W9yG2jaByAeK1Hs4hcwRjedvzct0rzq/wDglYyTJc+GtdvdDR1Pmxws7h/x3jFZ&#10;m/4kfD24jVs+I9Kh+UIi5uGTrkkKzfrQB6q7/YL6WQKzxiMAln75qNhFIl1aX9jHcRs3mNHKBIpB&#10;6cEe1cf4b+IMHjDUNT03+zbiwuraNZHWcEEfMBgggY61283/ACEbn/riv86APIfiF4a8N6DLY6po&#10;9z/wj+rXDhLcQJsjkGeQQpUAEHnNS+D/AAn4nh+IUfifxBb2FukVsyKbNV8uXcpAbK8d85qL49aF&#10;Lf8Ah+01aCRs2AQPGATnecDHpXY/DLxRF4g8GWcgCukCrbyxFw7RlVABI9D7+lAHUJHC4gVFWR5J&#10;N7E85APPNMWGJba12IEzcEEqMEjcamltgmpwfZXMe6Njxyvbt0FRMz2629vcIQRLv3jlcZ6k9utA&#10;BJGiw3ckk05jQ/KPNPPFWrS1mS2QrdAkjJbbnP61VMsQt7ZnkQxNNyxIwRzRa3LrJLF5v2eHd+58&#10;1cAj0BPvmgA3XMFrcypcDIl7p9Penssi6jMsl3EAYlB3xjBGT70ly0UemSr9pid2cMcMPUVK5gl1&#10;G4Vni5hABJBwcmgDGfSb7Tb03Gi3caoEDPZBNsUvX7vOEPqcHPFeWfEH4iXvhXxJpz6VpMtihBe8&#10;iZCkVwxIyAdoDYOfmweua9ojjljXHmwt+6Ef3x2HWs6/8P2fiiIW2p2VvNbRoY1kZQzc9dpxx07G&#10;gDkPDvxr8N+JrdbfUCNKvBhlEj7kBHfcQorutNDXVpHf2t5DcAAlFiYMhXOTyDjJ9e1eOeLPgHbO&#10;ZJ/DF8PMGcWjjIz6b9xx+Vbnw18Nz6NoT2N1rN1p2tO+wQ3JbaOSMRozAMDwcgUAenm4fUHhMEYJ&#10;gkzJluAfQetOupLhJ7UybFBk6kj0NZA1SXT5Vj1OEafIBxcrzA4/2mICqfz71pWkv9pSRyTyLhTv&#10;SPaCD24bvQBLDKq6kzzXEJBiAHIHOfrU16tvNbs2yKRuMHAJHNR3ccFvPHK0UXln5SCBn8PWm6la&#10;RJZ/JuX51HysR3FACXFgiWSsS8kgKfO7ZIwex7U64tgtuJFmkJbGNzE9afc2KLbyFZJRgcZcn+tQ&#10;TwN9htT5r/M0QPP0oAspZMseVmZSRziorO3lazVvtDDBb1/vH3qWe3eKB3W4Zdqk8jP9ajt7aZLN&#10;T9qIUAn7nv8AWgBbSBri1SSSebcc5w5Hc1Hf2awW0k6TT+YFwD5p6Zp9jasbKPMzjr0+ppuo2zLY&#10;SkTN07896AJ/7PSKN9ks4zk48w9ao2bRfZULNe7yMvgN97vVlftUt5JC84QhdwCrnjNQR77eaW3e&#10;SZiDvBSMkAHgD9KAEl8t5Ydj3ituxltw6+9KFK31wfMuCo2hSNzeuf6U25aRljAknVvMXl4cDqKS&#10;2kkSOZmnkH718kRccE+9AEsjqI3JkvOAeiMKktLtIrJF8qYkZOPLPPJqGadzayk3LhNhILRYB47H&#10;NSTRzW+mtKLvDLGWBK//AF6AIU+XUTI1kqRxx8rGQ2DkHOAOuKmmmt0LXCSS27YyQVIDHp93uaW3&#10;t5LfE1pItwHHzhn7+uefTGKgkuY73fJdAxW6dAy43++78cfhQA7T7mW1AhuIpGJjEpkWI8seCD6n&#10;irFxdWMqH7TEwUcBpIsYPbBPfOMe9OS+lVP9Jt2icrkbckfTOOtQTm4uLDy7m0371B+Xkq3XpjjH&#10;WgC1p7StEyShiqnCM4IYr2znv71Z8mLfv8tN397aM1X00TrYxpcA71AUFjywA4J9zVugAooooAK8&#10;3+N+sjS/h1c26syz30qQRFTgg7gx/RTXpFeL/Fq5WLx34eXXkceF1AeSTbkefiUY9Om3vQB6b4Q0&#10;ZvD/AIS0zS3C+bbQLHIVXG5gME1t1HBPDcwJPBKksTjckkbBlYeoI61JQAUUUUAFFFFAHnPgj/kr&#10;PxH/AOulh/6KeijwR/yVn4j/APXSw/8ART0UAWPjV/ySTW/rb/8ApRHWVc/8fc3++f51q/Gr/kkm&#10;t/W3/wDSiOsq5/4+5v8AfP8AOunD9Tycz3h8/wBCKiiiug8sKKKKACmuu9SvqMU6g0AejaPPHqOl&#10;W9y6IXZctkDg1e8iH/nkn/fNecWWr32nxNFbTbYy27G0HnAHce1Wf+Em1b/n4H/fK/4VyOhK+h7c&#10;cwpcq5tzvvs8P/PJP++aZcIFs5ggA/dtgAY7Vwo8T6r/AM9x/wB8j/CkfxLqjoyNMCrAg/KP8KXs&#10;Zlf2hR7/AIHd2Z/0SL/dqevPU8SaoiBFmAAGB8o/wpf+En1X/nuP++R/hR7GYf2hR7/gdvqMbSWE&#10;yoPn2nb9arambe60iSKSZEWVQMscd/8A61YWh+Iru41VILyQNHIpC4A+9kY/TNVfEkCW0tvFO0xK&#10;phTGAQRk9c45qeRqVma/WIypOpHVfcc+h3ICeCRXa+Cx/wASu4/67t/IVx6m23fMbkLjsi5/nXXe&#10;FZo4tNmEEVzIpmJJZRnOB6Gt60rxPPwNNxq3v0LviqCSfQZUijaSTchCqMn7wrh/sN6OTZz/APfB&#10;r0fz534W3I/3+KM3f/PKD8z/AIVjCq4KyO2vhI1pczZ5ubS6HW1m/wC+K6HwhDJFe3HmROmV43DG&#10;eldP/pP/ADxgz+P+FQmK9N4kyR24CxlSCxHJI9vanKq5KxNHBRpTU0zRqlp48pZLftC+1fcYB/rT&#10;tt8eS8S+yk/4VDJZ3bzCZJ1jkA2kjnI9OlZHaaNMlUtE6jqVIqDy7z/nqg/z9KPLu/8Ansv5f/Wo&#10;ANPI+yLH3i/dn6jiq9/AhmiEMMf2hiWV+mMY7j8KWJbmxMm6Pzo3cv8Au+WBJ9OBSrOlzqERjP8A&#10;qlbcO65x1/KgDiNc3Sa1OzEb8ICuec7RXR+DoSmnSSEEeY/8uKydS8N6k13NOojlV2JGwknH5Vta&#10;PZSW2iI7CS3uF3Z7nGfQ8V0TfuJJnlYem/rDnJNbs4qeTzbiSQ92ruNCK2vheKRh/Bk/yrhWaJ1Y&#10;lSjZPTkfjmu2ZlHhprSA77gRjbGOp5FVVeiRlgotSlPfQ4ZCRt2kqSw6HHevRtjLp1nbkksQvXrx&#10;g1wEcEguoonRlbzACD2Oa9FuBm8sQO27P5UsQ9jTLI6yZepMA9eaWmSv5cLv/dUmuY9Yp6fHHJA7&#10;tGpJkYcj0NTPYW8jAlCCOMqxH8qLFNlqP9olvzOas0Ac3q+pQ6LdRRKkhLLuzuJxzjuavaal09jH&#10;MtzkuN20oBXN+MnDatCPSHB/76NdfpqbNOgX0QVpOKUUzlo1ZTqzi9lYr3hvVhBby/LU/MQ2C3p2&#10;9abFmOYyTxTSllAA8oEL+NWNTkRbdY3YL5jAZPsQatRukijawYY7VmdRlObG4vwrssflrnG/aefp&#10;T7uF0gRbe5IV3AxgNx361PbxpNcXExUYJ8vH0qCVY7fU0kjgdhGp3bTk847E0AWl+2IAgjhZRwCX&#10;IP8AKqtnNcCN7hoAwdvm2Ek8cdKszX0RsZ5oZFJRSfoahgvrWKKKONi5YgfL6nmgTaSuzjTMdU+L&#10;vnx2+8adYNAxJ4WQtuGfTg12EFvLfQJNPMdrnLRAcY9M1x/gydtRj8SauF2rfXoaEkc4ChT+or0G&#10;MBYlA7AUDKsgEuoRR9PJXf8AnxS3AzfW3+yWP04qFBPNfzzwsF2futr9DjvUd086Xlo00Ss+5tvk&#10;knt74oAns1FxPPOzBvmMYXqABUV/aqCsdsxjllOCByNvfjpSBit8JksrlBj5sAfN+tNjupJ7qWZL&#10;aZgg2xEgYB755oAb5z/a0jnj/cQDlk5XPYk9qvNb29yoliYA/wALxnj/AOvUNu0lvBtNrKxyWbgH&#10;JPpzRHFBcEzWkpil6Njn8MHigAtRLHfSrMwkOMq/TA9CKbbSvHLcyCFmV5MgrzxTIpbkXk67InIH&#10;zMjE49j70Wd8ItPDyQyEIrM7KBxjJ55oAoa7eyX0tvo1uk0T3TfvZNvMSDnOPQ4xUVnCmp+JMRKB&#10;YaTmOIKcAS9GBA9sda8xtvjRpsmva7vs7ue6l3QWEkSLxHzgMN2ODznBr1fwOHbwfps82DcTRCSZ&#10;h/Ex6mgDoaja3iZtzICakpDQBgy+EdBVWkltFYecLhmlkZsMOnU8D26VDH4U02W1S0NqfsQk89cX&#10;Mm4P2IOcjr2NZfiHXDfQzW0HmosbAMMDDeuT1rp9BZG0a3KPvG3rmtHBxjdnLDERqVXCOyMjTvBm&#10;h2GsSXNtBcpMH3ljeSsGbGMkFsH8aS78A+HpvtUrW1yGnbzJAt5Mqlv90NgVtG3WbUHyxHHanTWC&#10;eS+WY8etZnUZLeEND1OO1nurNmkhj2IRM64H4Gp9H0HTdI1O5azgkSV0G5nnd8jP+0TVy0sLd7SJ&#10;trcj+8f8aiSygOqyptOBEv8AEfX60AWoPlv51/2QaZPKItSjJVm+U/dGahitiNSuESV0GxeetSJG&#10;8WpIHmaXKnGQBj8qAOP8bqv9u+HdSgZ4blbxIASvVGPzCu3NvdZOL1gPTy1rh/He6bxf4ZtQxVPP&#10;EpAHGVNdwbWYk/6W/wD3yP8ACgDM1/S9Qv8ARbm0hmjuDKm0pN8in8QM1wGgaJrE+sXsr2emj+z9&#10;Q3uUmZcnywOMLyMV6g1rLtJN1IeP7oqtZ2r/ANnh1nYZUk4Uc9etAHjSaRaz/EPUJre/OFtWlEiK&#10;GAfGCnPGcVaj3aZ4O8Lz6v5V1bNNM0MaIAAjR4TdgDJz1PNesWOnK9jGwcLuXnEa5P44ou7ARxQR&#10;+aCinCqY1wv04oA878C3AsPFrC6eyvbm9gxFJa7d0SoCdmAB09epzzXqQu26G2n/AO+Ko3tj9mCX&#10;EUoSVWCqwiUYzwe1WWu7iCLMsDMQcZUdaAIbS8y8032a4O9scJnpxUtzfgW0hNtcAbf4kplldR20&#10;GyZXiYsWAcdcnNLe31vLZSosgJYYGO59KAEtidOSNGJNu/Kkn7hPb6VMAH1VjwR5OD6daaby1+zB&#10;JWAG3HzVU0+dbVnF02wSfNFnsvp9e9AHmXxO+GSJb6t4o0W4vI9SkAdoLct8+MZ6H26Yql4e+NPh&#10;zT9EtLfVF1RrxbZY5X8lTuYd8lua9h1C/jNk/kyDdx2B4zTSuiouGgtABxzEv+FAHlN98ZfA2p2N&#10;1Z3UepGK4gERJt0OD6/fryvwXpjT6jqsmnazqNpp9pFJL5sMYO5QCRuXOMkCvqeeLSjbybbO3ztO&#10;P3K1meKbOCL4eat5FtEkjWDZ2IASdvtQBwHwQudWvdO1KbUJ71raS4Asp7hPvKd2cH644BOK9VnE&#10;1tcQNI7XOfkKBBwD3rw/wP8AFrQ/DfhPT9LutM1aSW3YszQwxlTz2y4P6V00nx48Py3Ecsei64Qn&#10;DZgi/wDjlAHokyW1xcQ/Z28uQvkoRnj/AHTwKlvHcRxrcW4GG4kQZVR6k9q84T426NdanYRHRtTg&#10;SWcJ5ssUYHP0c16Yt5LdSNFDEikDJWc4JHqMZ9aAE1COF7LMaIdxG0r35pyQxtqswKD/AFS/zNVR&#10;YyNdyQC5dEKB9qgEBs9RnmnvDN9uuf8ASnz5IzhV9/agBL0LIrpbR5RCPMcHtnkD3pImhMQFxcKE&#10;/ghRsEL254Oah/0mK2ihicOrwln8wYHT2FWLedre3hjktlbMW5TF83Qe9AEVnJBHfzeTJiJcARD5&#10;i5Pfnnj+tMeDT7+zlF5A7BiwDDKv1PRgQQfoat2l1bxwZlUxEsSDIAM5NT6aY3sl2kMNzf8AoRoA&#10;54/a9OHlKBrGmH5vKKhpYV7hRg7+/U1463xaPhzx3e2L2V0ugqwVLab5ZoSQpLZJz68bsc5r3uG2&#10;LX15JFIYpA4GQM5GBxzXC+PfAGl+NLdpbiAWmpwjC3cZIRuPut+fpQB0+na3Y6/b291Fdpd2HXz0&#10;I+VumGxwO35itLULUR2R2yvgumOc/wAQr5f8F6l4r8AeNv7IjsZbmSUFZbELnzVPcZ5GMdsdK+j7&#10;XUl1DTJBbLI8MU4iKEDfAykEo/PYEdz1oA2LuCYW7n7S2D22Cq80ExgtR9pP3kx8g46VNe3sBtmA&#10;bnI/nUUt7b7rVWlVcYJz7YoAffQ3KWNwxvGICE48taf5Fz9jB+2NjZ08tfSkvb+0ezljFwhLKQBm&#10;le/tBZlPtCZ8vpn2oArhbiHSfMF0dyg4+QepqW+tbk2Ug+1swx93yxUctxC2nKFlViOSB+Nakg3R&#10;sPagDP8APji1VpXYBWhAX35NRNcJLftLFeLEjRLhsAhuT6022acR2U06wiIrhmUknocdR61bto1h&#10;u5rYAFFUOuQOMkjH6UAUL+5KQLm+80mRQqbFGeRzx2HWrck9tHpsqCeIv5bFsN1Yjn9aluFX+0LR&#10;No5D9valv40CQYVeZ07f7QoAr3FzbHShFvRneMKqAgkkjoPeopJILm6iiulkiiSPOJPkBbjHfnvV&#10;u9jTzLZEUBvOV/wB5q66qRyoP1FAGTNCk94wgwsaD53DkAHjjA46GqEHlYl0+W5aO3UZjd1GGTjg&#10;E++asxusekSW5jkSPkeeOV65znOfam30stxAhgtN8yttdVHDLjt7ZxQBvlQeoB+tLimopVACxYgc&#10;k96dQAUUUUAFFFFABXkHxf1f+0biHwbptql5quoICEPPloCzZGMkN8hHToa9Wur63tEZp5kjwu75&#10;jj2ryL4NWFz4i1bVfHupxxC4u5GgjUZ+XCocqOw5I/OgDR+COtF/DtzoF9M66pYXDI1tNw6IEQdO&#10;uM7vyNeq15b8RfBepQ6nb+MvCWItZtOJEAz5yEkNhSCCcO2T6VSX4u6/e20UemeDb6bUNg82NkGw&#10;NjnBDZx16igD1+ivGbj4k/EPSYTf6r4LEdgPnmK7swxryx5I5x79q9R8Oa7beJNAs9WtNwhuYw4D&#10;YyD3B5PQ8UAatFFFAHnPgj/krPxH/wCulh/6KeijwR/yVn4j/wDXSw/9FPRQBY+NX/JJNb+tv/6U&#10;R1lXP/H3N/vn+davxq/5JJrf1t//AEojrKuf+Pub/fP866cP1PJzPeHz/QioooroPLCiiigAoooo&#10;AKKKKACiiigAooooAQjNKcnqScetFFA7u1goVmUHaxAPpRWL4j03VtStbdNH1T+z5Y3ZpH5+cEDA&#10;4HbB/Ok9iofFvY3BJIOQ7UvnS/8APRq4IeHfHKDjxXG31Df4Uo0Dx2ef+EoiHthqi/8AdN+V/wDP&#10;z8zvPOl/56NSiedekrCuB/4Rzxyf+Zsj59m/wpv/AAi/jf8A6G9fyb/Ci/8AdCz/AOfv5noP2m4/&#10;57PQLq5ByJ3rgP8AhFfGXfxhx/wL/Cnf8Ip4u/6HBv1/+Jo/7dHr/wA/fzPQPt17/wA/D/pS/wBo&#10;Xw6XUn6V57/wiHir/obn/X/4mj/hDvEp5bxZJn8f/iaNP5Qu/wDn7+Z6H/aF/wD8/Un6VYsNevrC&#10;4kkLCbeACJB6fSvNf+EL8QH7/iqUn2P/ANjTW8OeMNLbztO14XfcwSk/Nj8v50ml/KVGUltV1+Z7&#10;pp/imyu8JMTBL6MOD9K1rmM3NnJHGwBdcBq+c/8AhONW0grF4l0F42JxvtcEfU/M3aus8P8Aj/T5&#10;mCaZqoV+pt5FZR+OQP51m6cW/dZ1RxVWKtVjdd0dUnhe9XUo7edA1uT88qHjFdy1vFJEI3UMoHSu&#10;bsPGMUmFvIwn/TSPlf5k10UF5b3SB4ZVcH8Kirzv4jbCKhFP2b3IjYQRgtHmPuSv/wBeq9tbSzs1&#10;wbuXBY+X0xt7dqs38rLB5URxLKdqZ7+v6ZqOJ57OJY3gDRqMbo+AB+JrI7QnkvLZF2tE+WC/NnPW&#10;ku5LpbOcSQqwKMP3f096b58V7fRCN8rECzgjHXp/Kp79z5aRJy0jAEf7PegCO3vClvGGtpVUKOTj&#10;H86kGpWh4MwB9MGrSqEQKOgGKq3/ADHEp6NKF/Q0Ach4htbm61bzooWkhIwHGMV2lsAtvGPRRVbU&#10;baD7FKxiUnb3p0enWwjXbEEOOq1UpcyS7GNKiqcpST3FnUTX8Kf88xv/AD4pZ7O1KPI0QJAJ6mq8&#10;dokl9KTJIQqheSPX6VLcWcKW8hO4/KQKk2IrOzxbBo5nj3nfhcd/rT7VDHqNyHlZ/lXlselFrp1t&#10;9kiDwIWCjORUUNjanU7lfITAVcce1ADtRigmmgj2gyFt3/AR1qzLBbzFGztdeFYdRVGGOz864uNi&#10;eUgwvHp1/WidrOeHyoIwJZDt6H5c96AOE059e8I29lo9yLC60m9uWit5ot/mqxJb5s4GOD0r0Yfb&#10;Cqrut1XGM85rjdeSW++JHh3RgF+zW0JvmHqQWT+orrNRsbZbCVkgXcMdB7igBYxLYPIxDTRyHcSM&#10;ZU/4UqXMN3qGFb/Uru+meKy7rV9Es5pYXjVpYrdbhgAR8hOM/oajXW/D8Uf9pvPGLGWJdrhGbnPo&#10;BmgDobq4WK2Zg3J+VT7npSWoSC3VCwDdW+veuOsvGXhTVb8JDOFaOYxFTBId5zgY+X19ak/4TPwx&#10;FdXhabKRMUciJ8Arw3btQB2fnR/3hVW6W2dfN3bXQZDr1FRaZLp2rWKXlqgaF/ukqRn86W+toBEs&#10;SxLmZghPoKAJrBFis0GeepJ71498bvF50TR7jQrd1NxqRJkBB+WPjkH1yK9K1VrLSd9zLbho4rfJ&#10;CjJJzivLvFfwti17XdI1Ge8kXU7+cPdwggxInX5RjI6Y5JoA5XwV4Tk0r4a6x4nvEMclysYty3OE&#10;3j5x9QTXtmheL/DVlodlbHVoQY4gOjf4Vsf2Za2VtpmmwwItrGPLEYHAAFPPhnRW66dAfwoAqf8A&#10;Cc+Gf+gvD+Tf4Uf8Jz4Z/wCgvD+Tf4UW3hnRHllB0y34OBwabF4W0Jr+4Q6Xb7VC44NADW8Z+FSr&#10;BtUt8MPm+Vuf0rcsJ7W4s0ls3V7dhlSvQ1xXjeysPDehxXumaRpzXb3McKfaUZkG7PJCkHtWt4O8&#10;MR6N4at7S6EE0xZpWaNSFy53YGe3NArI3U41Bx6rmrEpHlPz2NZwsLT+0dn2dMbCenvS3un2iWxZ&#10;bdAR7UDLVgcWMX0pkA3X08me238qBplkVX/Rk46cVXsrC1bz8wJxKwHHagCxF/yEJz/srRJ/yFIT&#10;/smq9rY2ryTEwIfmxSS2cCalbgJtVlbPpQBx/jqRI/G/hpnm8sBjz+NdfHc200myPVnLE4AGP8Kb&#10;qPh3RdYt/s+pWkN1DkHZLyM1wni3wH4VsbjQfsOk21q0upRxvJCMNtOeOc0Aejm1lCk/bJjx/s/4&#10;UllxpSDOflP9aZa2UTW0eS3C7e3QcU82EUcJCFwFU4GRQA/Tf+QdD9P60l596Ef7VZ8cbRafaSia&#10;VY14kCkdO361oNYK+CZ5jjkcj/CgCa4gW4hMbfUH0PaqDTvJZhZPviUIT689atfY+/2mf8x/hVKy&#10;shPC5kmm4mJxkdjx2oA1goAA9Biqt+uLbzVGWiO8D1xVexhee3Lvczk72HUdj9Ks/Y/+nmcfQj/C&#10;gB9vPFcx7kYNjrgdDUV8uDBIOqPnHrSCw8ve63VxluT8w5/SqUn2h9NFx5+4A5+b64oAuanJHHa7&#10;XYKXIC8dTSalzYA4wS6/zpkyXxnhkZYpEjOdseQ3T3OKZNco95ELhWjVecEZyfwoAn1RzHaAqpP7&#10;xQQPTNWIZoZ4/wB0Qyjgj09qrXEiy3ltECCrbifwGanms4pmEnKSjpInUUAR3KpHJDhEAZwCNo5q&#10;z5MX/PNP++RWddpdqYF8yJh5q4LA5696meW5t5YhK8RSRwnAPegDivi54Wn8R+F4FsFU3VpP9oij&#10;6eYwB4pfAvjiHxbp8Hmx/Z9VsTtvIMY4HGV5PHK/jXaX8iJJaMzADzRzXDeJ/hXDrOvTa7pOqXOm&#10;39wB57RsNr4xg/dJzwO9AHdz/Je27D+MlT9ME1UmuoEv7ndIBmFR39TXkEVtrvhj4maRo95r0ure&#10;epd4JjxjB5zgDtXts6JFaOqKAAOgoAzo5YpVxG4bZbgH24NSYykA/wCnf/2WkDRTQxswlQmMA7cc&#10;jFR+WrXkEaTThfLYYJHQDjtQBowY+wqfRazxbxSC3iVVEjFmySc43VYtLTzLbH2qfG5hgEev0pqx&#10;x2WoxKZpGXymxv5xyPQUANNrLZvF5Vy7NLJh92MHj6Urtc2QcyIkpnfhI/vE47ZwO1OuJ/tF1Cts&#10;6Fgdx3KcYpZhci6s/OaIjzf4QfQ0AY0+jfbIra/sdsOs2i7cv3HOVbr69qgSWTUnbWtHQQ6vBiG7&#10;tJfuygdUbGeRuJGCOcZOK6LUFaLbcwAfaAcDPRh6Gse9sJtQ1D+19NZba/g/dbW/5bAZyr+owxxg&#10;jnrQBJDq0eu6et3AWjhinWOSJgA6SBhuVuoyOOhrTvZRDdW85RmiCtkjHU4xXgHiX4r6lo3xOFy2&#10;lfYrdE8i8t5OWnUFhkkNggZJXHf1r2bRtWtta0+01HT5DLppVZHUkboyQCB/wHv9OKANie4in+zS&#10;QsCRMqkemTUkskcepx7yAPKbGfqKr3yxNNbTQxb5GkRiVIGQD71Jl5NTQ3EaovktgE+4oAgvkS5u&#10;ZVTY2bYjnOPvCrUVjaywBxCAWHqaglRDeSrDsBMB/mKuWd1BLboUbHHRutAFOONlgXTbkLwgKMnR&#10;iOcfpURup5Lyz8kJ520ict0U7Tx+dXNSaM2/BJlBzHsIzmsuNntljAQM8xWViuMbyfm/DAoAvq9y&#10;dRfckbGJFI25759fpTrqaaRYgbSUbZVZm4xgHPrSQ3sC3lw7vhiQnCk9Cf8AGrQ1C1LbRJz/ALp/&#10;woArfbIJtUtwkgJ8twR6HK1Zv7j7NZySAjdtOzPc1A4iu71lfa0aIVIPfdj/AApsumhpI3E7kJ03&#10;EcfTigC1aJElqixHKY4/OrGMVjWImXW5vmiMBiJPlgjLZXGc9Tj0rZoAKKKKACiijtQBzXi3x3of&#10;guBX1W5KzSI7wwIuXl29QO2eQOSOteVw/wDCXfFnXIb9En0fQkjY286bRvIcKc53c5D/AJVb8Ow2&#10;/jL47eIb+S3F1pdjEIU8wcRygIOn1R/yr21VCqFAwAMAUAeTQ/ALQPJk+1anqM88nJlZ1yPpgV6V&#10;ouiaf4f0yPT9NtxBbRklUBJ/nWhRQAU0IoOQoH4U6igCpqenw6tpV5p1xnybqF4JNvXaylTj8DXj&#10;nhvW9Q+E2vDwrrttI2hXd2U0u5TBCq0nJYkjp5iZ47HGa9urC8X+GbXxb4bu9JulU+ajeUzdI5Np&#10;Ct+BOaANqKRZo1kjYMjqGUjuD0p9eSfDjxlPo11deCfFUogvtN4tpZASZoidwJYEj7rpgccfSvTJ&#10;tXtU0iTU4W8+3RS2Y+d2Dg4/EGgDiPBH/JWfiP8A9dLD/wBFPRWP8H/EMHivxp461u2hkhhunsmW&#10;OQjcMJIvOPpRQB0Hxq/5JJrf1t//AEojrKuf+Pub/fP861fjV/ySTW/rb/8ApRHWVc/8fc3++f51&#10;04fqeTme8Pn+hFRRRXQeWFFFFABRRRQAUUUUAFFFFABRRRQAUUUUAFFFa3h2wttSvLiC5DYEalCp&#10;wQcn/CplLlVzSlTdWagupk0ldNeeDp4yzWc4kXtGwwfzJrCubC8s3Kz28ikdSBkfmOKUakZbM0qY&#10;WrT+JFeikBB70VZzga0NM0e51bzDAVVYzgsw78HH61n1o6XrV1pIZIVRo2bcykck4x1/CpnzW902&#10;oez5/wB7saA8H33/AD3i/wC+f/r0o8HXve4i/wC+f/r1uaf4nsLxVEj+RMfvI/QH69K2UkSRQyMr&#10;Ke6nIrldSotz144TDSV4q/zOL/4Q29/5+Yv++f8A69Nl8H36JlJo5D/dAx/M13FFL2s+5X1Gh/Ke&#10;bXGjanboyzWjeWeoDBgfwBrkNV8C6Dqe77TpxtnPV4ECN+ZBr3ioZrS3uP8AXQRSf76A1Xtm/iRn&#10;9QjF3pyaPnH/AIRDxDozb/D+uySRL920mY4P1OQKktvHer6JcLH4g0aS2m73Focqo9fl3fzr3ifw&#10;zpk//LDy/wDrlhf6VmXfgm3ngMSTZU9UmXep/CqVSPTQzlhar+JKX4M5fQfiRY6lJG8V9DeInAD5&#10;Rwcf7WK7qz8S6fdrzIY5MZ2MD/PGK8o8QfCOzMhnjs2s5RkpNZAKAfXaoz+tc02m+NfDp/0S+GsW&#10;yn5luT86gdgGYn9KOWMlf8gVWpTdr/KX+Z9CW1tFdo1zIqs0hLI46he1QpFcfb3aKTzEhGFMnJOe&#10;oz+FeLaT8W5NOcQ6nbXmmMuFAlDvGT7DAAFej+H/AIgaRewqouITvJYskgJJJ/u9RWbpvpqdUcSv&#10;+Xi5fy+860XwQhbiNoX9Mbv1FNupEnkt0jYMwkD4z2Galgvba7QGKZHB/hzz+VVRaQzajIUXyjEu&#10;wtH8pOcGs7WOhNNXRY1PnTpxz93t9aRLWRY1MdzJnA++2RVe9huI7ZkWYOrcBXGWP45qSK0lZHkm&#10;lnRjyEWXgcUDIrRbzzborJF/rT1Q/wCNLfPdraHcqPllxt47j3osYbk2qyx3AHmfMd65/rTrj7R5&#10;tvDKyOHbqBjpzQBMJ7heDZMFHfzFqr9oxLdzAFHcKig/3sYFa1Y6R/bbgxlmCo7F9pwcg/LQBcTT&#10;4DEnmRLvHJOOc96p3KtNPLcROUeJfLh2nhieeanuJLyyhZwVn7Kp+U5+p61W86CJLeBi0ZRvOcuC&#10;AB35PuaAOW0OG91T4j6zqZkT/iXqLGPcMgAgOeM+pNdu0l4sbboVbjqCB/WuN+FNvIdCvdUmm8yX&#10;UbppSc5+78v9K70gMpB6GgDyXWdOt7fWNRlnluc31gGRpIXmUSFj8i7RwOnWo9HkisPh/OlpGPtk&#10;EUay/wCjOm07ueCPmx14616hbRfZ9QeFHkMYiBCs2QOT0pBHDPqE4dY3AUDkA4Of50AeXeE47iDx&#10;RpqWuoyywXJlluUitJYADwQSXGDk5rMjsdSulvLN0urOGK7umEkanM+9sgNjPyeo7jvXsNxAImjC&#10;XM4DN0Epq7DEkClRIzZOcu2TQBjeHVmu9Dt3naWCRF8vZH8q8ccA9BVoQztqDGGXeIV2kS85J59q&#10;0ZZliieQnIUZOK5HxN4tt/CHg+61WVgbnOIkkBBkc9B+XegBfM/tTxBLJcZjstLkEkjE4zNjjnuu&#10;D2796l0cXU98+tSope7Pl26suGih67Tz6815H8J9b8ReLri906+kB0NpDJcSyqWPqIw5OB2Ne8Dy&#10;2vYIYyrLEgIwc4HSgBC00t9Csse3Z82QRzWjWfJEJ9UZTJIm2IH5Gx3qb7Fj/l4uP+/hoAbZ/wCu&#10;n/3qIf8AkJ3P+6v8qguLT7NEXjnnDMwzlzUqacu9pfPuNzAA4kPagDlviNJFNb6PYvIn77UoSY8/&#10;MwBOSPauyR4Y0VFdAFGANwrgvEtumn/Ebw7qd1CZdPEMlqXYbsSufl4/A813f2K1/wCfaL/vgUAQ&#10;ebH/AGmDvXHln+IetLfyxG0bEidv4h61EbS2/tML9nix5R42D1pt9bw/JBFZxFpDjdtA20AX/OjE&#10;f+sTOP7wqtZzxLE5LgEuc/WnXFnai3kLQxKQp+baBg4qLTorZdPg3iMttBLNgk/jQAWl1AvmlnIz&#10;IeqkUzUJrZxHuw+JFBBHHJp+oGAwpgxffHcetRXstsY5I44g3l4diq5FAFnydOz/AKqL/vmuT8cR&#10;2iHQPLSPb/asWcDjvXUpNZNGpMHJUH/VH/CuS8eyW/k6GY4wqjVIs5Tb60AdxbjbboPanyf6p/8A&#10;dNVI1vDGhSWPbtGPk9vrSv8AaxGwYpjBycf/AF6AEskEmmRq2PmU0lrcLBE0M7YaLjnksPWjTpol&#10;0+ENLGDt/vD1qM/Zm1VnYxMdgwSQcUASNdTzoxgi2xgZEj9/w4NNs7mGK1G9+TyflOKsXM0ZtpcS&#10;KflPRhVZ0QaXF8qjKrnjrQAyw+1pbllCMhdiFxg4z7mrIup1P7y1ZffeD/KrMYAiQAYAUYp1AFOS&#10;+UI2Y36ehqlHNEdIWBw/Kn+E+ufStG/YpYzMDghaeqbbXaP7tAFWDUopIEYB2LDptP8AhTzc3DZ2&#10;2TMP99RTNPuIUtEiaVQ0fytk4wauedGQT5iYHU7hxQBlKdmpBlsdjqueGHerv2uX/n1f/voVGJov&#10;7TY+amCg53D3q2J4j0lQ/wDAhQBRlufMuYFkjMYzuyx9Kszm2uIykjjHr3FV7hoH1KDe0bJsb7xB&#10;HarKRWcmdiQtj0ANAFWaC08lj5gYqMqGI4NOtjeC3jIWMqf4R1H45qS6tLc20n7iPIGR8orMvfFO&#10;iaJpTXF7qdqixqcr5oLE+mBzQB558aLSS2ttG1qMLDfperH5sYw2wg8E16bd3M8NsHlaNo3O3KqR&#10;jJwO9eG614g8VfFO0aLTNJgOlQXakTGVQRjHrj1r3C5hU6TFbyuruGXOD15oAnjgRYlU30uQMf6w&#10;VEwSPU7Y/aC42Py7g1eNnascm3iJ/wBwVn3tpbi4UrBEBGjE4UUAWtPljFscuo/eP39zTHaF9TUs&#10;yECNupHqKlhs7VoUb7NDyoP3BUBtbb+01X7PFjyzxsHqKAHyPCt9FtZBx2I9adcuj3NptZTiTsfY&#10;1G1pbHUVQW8WBGT9weoqSaxUSRSW6RRsjZOEHIx0oAW/5WMerVDbW0VwbhmGJBMwDr94cDoaS6N0&#10;XgUquS/H5Ulk1yBcbI1P79s8+woA4f4kfD6LxhZbHCpqcSYtboAfvADnYxPf3yBzXjfgDxD4h8Be&#10;Ln0Oeynmglm8u5tcE9CV3DHHqc819MzXM09q++Bdvm+X1HByAG/rWBfQQ6f4is9Ye3ia7tyLaeQR&#10;YaRHIUOz9woyT9e1AF6wkhvIFmtC+EbzkUceYQclT9DxWtIYrqe2lZFdGBX5h0Of/rGufg/4lOsy&#10;2cYHk3BN1YqnAcZ3SjcOBuZhx3961DFcOIGJ8mJ7hSsanlRznke9AFmW3hh1CPdbRtHL8gOBwf8A&#10;Iq89tbFfniQqPUdKz7oQwT2v715GWcZ3MXI4NSzzrfTrZoXVSNztggkegPrnFAFeGMmZ7uK0Xyyu&#10;IiCBx/eweR1xTFjjjh091RQxQlivc7afMvkXzQIZpAYhti3naOTz6CqwVbQYDSSRx7VV+T8+cNge&#10;mMUAXLC+giEkZL7Th8+W3U9R0q2b62ZdoDNnt5bD+lQWhulSQoisDK2CT2zxVjZfH/lrGvtszj9a&#10;AKNollPf3Y8tQxKkZXHQdqty2xjUhLjhuCkxyuPpxVSGSJ4Ss/mNOHYb40Ixyeh7VESs0/kCGV5F&#10;cHMpLAjHrjjqOKAH2ks9rEbNfLwv3JOq8888+pq7ZzSLO1q5Miou5Zs5z7H3qytvCI9ghjC/3Qox&#10;Sxwxw5EcaICcnaMZNAElFFFABRRRQB87+K9Q1T4QeOry60K5ivLbWGNxPbTozGPbgkkggdXbHoK9&#10;w8La9H4m8N2erxxmIXCk7D2IYqf1U14h4wA1X4n+Obe7+eLT9Amltx/dbyYzn8zXovwfvJH+HeiJ&#10;KRseOchunIncY/z6UAehUUUUAFFFFABRRWZq2oz6aIpUtmniZsOE6qOOf500m3ZEzmoLmexg+Ovh&#10;zo3jm1QXqvFdREmOeHAbpjBJB46fkK8v0a88YfCJzYT6e2qeHvM+V4xl0zlsKAeB97t1r2qDxFYS&#10;xK7O0bE4ZGU5XnvxwPetCGaG8h3L8yNnhlwevoabTS1RnGUZyvCR4v8AAGHToNa8ZRaTcNcWCtZ+&#10;VKylSwxLnggEc57UV0fw9s7XT/if8RLWytoba3jksdkUKBEXMbk4A4HJNFSbF741f8kk1v62/wD6&#10;UR1lXP8Ax9zf75/nWr8av+SSa39bf/0ojrKuf+Pub/fP866cP1PJzPeHz/QioooroPLCiiigAoop&#10;GO0EnoKAFoqe6srmzVWniZY2GRIAdv0z61BmkmmroucJQdpKzCiiimQFFFFABRRRQAVq+GZTHr8C&#10;g/6zKn8ATWVVvSZfJ1mzk9HI/MEf1qJq8Wb4aXLWi/P/AIB6bTXjSVSsiK6nswyKcOlFcJ9GZM/h&#10;vTJ5fMa32H0jO0fkK5/W/DUOn2kl1BdFVHSNlzk46ZzXbVm6zpX9r2iwGYxbXDghc9AR/WrjNp7m&#10;FWjCUX7qbPOB0FLWteeGtRtAWWPz0H/PMEsfwFZLho32SKUb+6wwa7IyjLY8GpRqU/jVhCAeoB+t&#10;WbbUL2zI8i5kUD+EsSv5VXoptJ7kRnKLvF2Ois/GF1DhbqBZx/fVtpH4YOa6fTNWt9ViL2+/5eoZ&#10;cYrzUnAJ9K7bwjYyW2ntO7n9+cqhHQZOD+Oa5qtOMVdHrYLE1akuWWqR0dFFFYHpBRRRQAhGazr3&#10;RdPu1JlgRD1LoAp/MVpVFc/8e0v+4f5UJ2E0mrM42fwFp2rwS/aFilG5ghngEny9sEn9a4TWvgvF&#10;bO1xpdxPYSscCWBycn2UEY/OvYLG8RLOBJFeMBB87DCn8afGwu74yAhoYhhCpyCT1/LFX7R9TB4a&#10;G8dPT/LY8ANv8QvBsmY5H1C2XruBSVu/+0a39B+NcVpN5OvafcWU79Vmzz6EsVFevSQRXuouskas&#10;sK7Tlc5JANcvr/gXSdUuBCLaEs67iJEB4H+11FXzJ7mLozp6x/DR/dszY03xFpXiR4H069hmjQ7y&#10;Y5A3Ppwfet9/uN9K+ddT8Ea94NnGs+FRciH+OzXcwbn+EnOT+Fdh4R+MNlqcS22oMlvdD5HimcIw&#10;OOi55apcOxpHEW+Jf15r+kelWV2sdnEvlTEhcZEZIqK9naSe3kRZYhGTljET146U/RtRt7q2EUcg&#10;Jj4AJ5I9cVavz/oh/wB4fzrNq250qSkrojae6gjZ3iWVFUsXDYPA9MVU0iVIoHkn3RvK7PukG0bS&#10;cgZPtVq8JaOCBTtaQjntgYyKuGKNkClFKjoCM0DKNxNHdXsNqp3AfvSy8gY6D9a5r4gXptvCGuXS&#10;yBJEh8qBvVjg4Hv1reWKEPc3yEqq8LtPoORiuM8YBp73QvD0rm4NxdLdSRqvPlDcDwOSORQB1fhj&#10;QrfTPDOn2kTOFSIMCpKnkZP861fsKjkTTj6yE0Q3tkI0RJ4lCjAUuMgCopZmvnaC2kHljiSRTnHs&#10;KAIBHM96wtpWYFdjyMM7R7etPt7OL7VMoLjAAOGOTz1PqamTT/KjCRzMqjpx/nNQ28Nw9zPvnww+&#10;XIUcgd6AFu7ONXh+aQ/N/fNWTZRDkvKP+2hqrd28oeEG5JO7j5asNZySDa9wxXOSAMZoArXNvEzQ&#10;xRSuSzZI8wkFR1r5s+MPiybxf4ti0bSVkltrYeUkcRLea+f7o7jp3r3/AMSKu+302xLLfXeUBEhB&#10;SL+NwPUcf41jN4Z0e68Z213BpcbnSIdryxJtLS9QcD7xwepoAufDzwtp3hDwpDp5kge5lCyXJYBS&#10;z47qT1HSuli8hdW/deWB5P8ABj1oS5tphvFnIc9/JpkMUFzeysI2TaNuOVNADzALnUZGLOu1AuUY&#10;jv7VN9gT/ntP/wB/TVW1s4nuLkkycSEDEh/xq39hj/vSf99n/GgCtfWqxW4YSTNh1OC5PerAvgB/&#10;qJ/+/Zqte2qRwrtdyRIvBcnvWpQBw/j25Elro5Ecq41SDgoR3Ndcb1QSBDOf+2ZrmPiCcWuj/wDY&#10;Ut/5muxoAy2uv+JmreVLjyTxsOetJd3G6e1YRSjbJ02kZ4qy3/IYT/rif50XxCSWzsQFWTJJ6CgC&#10;rfNLcwsWVo4FxkHgsc9KuRWEMcYXbnAxzTNSO6wbZhiSMc9eaf5l7/z7xf8Afz/61AFfULe3igVi&#10;iAb15IHrUkrWf2aZIpIFLKQdrAVFdtO4jW4hiSMsMnfnnt2q99mgznyU/wC+RQBVtryE28fyscAL&#10;kJkcVyHxGmjks9FKggDU4s5GPWux06MpbFHXBDtwR2zXKfEhAbfQ1wOdTi7fWgDsIJ4hbxAypnYO&#10;Nw9KdLPD5bAypyD/ABCmR20TQR5QZ2j+VQ3ttDHZysqc4oAbZR2f2OLcsGce1NEVqdSICxY2DsKt&#10;JZw+Wo2Dp2qt9liOpupU48sYwTQAmoxwQ2u5VUZdVOPQmkvriAWsaJIDtkQbRySAew70420R1KJV&#10;DERqSysxI5HHFOnjQ6lbJ5a7cMT8vQjpQADVI0l8qVPLOQOucZ6Z9Ktfa7f/AJ+Iv++xVKwsJUuL&#10;ue82O8zDAxkADOKuSR2sSF5EiVR1JAAptWehMG2rtWKuoXUUlsYIpI3kmOxVDjk1KJLwKB9lTp/z&#10;1/8ArVSmjWVo7swiOGF9yjbgn/aNbCnKg0ijMtEgZrlbhIQ/mng49BU5t7LIO9AO4DjB+vrTY4Yz&#10;fzIyglhvqz9kh/uCgClIlr/aVuFSEhw2QAOwqy0FovJEa/kKr39tDGsUoXG1wvBx14q0tlADnaT9&#10;WJoAgWPTlfcXgJ7BmBx9PSo2mtob0NC0QXymJCEAEj6Ve+zwf88Y/wDvkV558RfG934V1bSdI0zR&#10;Yr651RXVPn2kMCAAAFOetAHN2/xK8aeJjqR0LQImtYJmtyxnyR1Gfue2aq+EfhdE1nb3vi+G6nu2&#10;uS+xpWkj2YPBHTrXU/CfSLrQPDF2+qxi3nvpzKITwwOW4wcV27ASaLGx6Dn070ARadp+laVaNaad&#10;pS28DtuZIrfYCfXge1JcSq0ReK2PySBSzNtwcj2q5cp9hH2mJ3wOHRmJDD8elV5IzLY3K8/8fOeP&#10;TigC4Li7OdtpGR6iYf4VRmnkea5WS3YMI8AR/PnIPoOKszp9mj+1W0mAR9xm4fPTHpT4c2envPIv&#10;zkGRlPUE84/CgBIr1IbVA0M42oM/ujxxTPPaS9juI4JCgjK8gjkkf4URW088PnC5KNMMsCuRg9OO&#10;2AavQxmKJULbsd/WgCg01wb+NltwCUI5ftn6VLJdXUTxqbdD5jbR+86cZ9KTUi0SLcRnEiHv90j0&#10;J7D3qD7RPc3Ma+QivE24qX6jHUccjnrQBLJJOb2zEsSoN7ch8/wn2p1mWivLm3YDr5oYHseMY/Ck&#10;m+1ySRP5CDyySfn9iPSorHz1jMi24Z2OGZpCSf0oASOOSWymEShnF0SATjOGBpj2I1Oyuo50Cs+5&#10;CA2eDkYzUkb3NjC5eBCHmz9/+8eO1Sw/bIAwMMXzMTzJ7/SgDhdU1e20/QruDVbyG01HRsS2kkji&#10;PzcZKKoJG4ABQQM5710Oi6pb674aiubORpYpImkhcE7mIJDfT5s4rmPi94Km8V+FpruG2Vb+xRpY&#10;/KLO0qgZKhR1JwAK8z+CvjF9K1WXw3qMzRpM4W2Ej42Sg42YPQEk5+nSgD6DuIo0tIJLVwZTJlC3&#10;zF2wRgn/AD0qW8nSC6tiPncPiTYucDB6+naqFvJJFCuIZEkOUg3qduSc5579an2wSxzJ5o+zRn96&#10;4b5pD9eoHI5z2oAryyTKzXe4gOdrgMSWHZUPcA85HvU7C4ii857UIi/LGgk7njJ456/pUksDyQqz&#10;rtmlIEceOEA5xj86t6oyi1CllBMiYBPX5hQAyOW8tbNQ1oh8tPmPndcD6VJFc3csaSC1QKyhv9b6&#10;/hT76aKO0m8yVE+Q/ebFRWd5amxhUXMRIiXo49KAILV702jCKFAWdxu3/dO489Oafp6zR310kkol&#10;zgkgY2nA4ryq2+J3ivVLvU7Hw94W8+KzuJIfPWVm53MAxAQ+hNOTx7470AJJqHgqee3bJkaHezKM&#10;5LH932oA9morgPDvxf8AC+v5iN0tjdDgxXjrFk56DJ56/wA66afxPpNiwF/qFnag8BpJ1UfrQBs0&#10;Vh6l4r0fS7VLq51Kzit3GUmlnVEf2VicE+1ZsPxN8GzWyz/8JDpybv4HuYww47jdQB11RXEjxW0s&#10;kcfmOqEqgONxx0rn9B8e+G/Et9LZaZqkEtyhIEXmLukAzkqAeRxnNHjnxXa+EfDF5fzTRrc+U/2a&#10;NmGZJMfKMemcfnQB5v8ACmCy1nxR4zfWf3+rXEhhkiuE+ZYCWUrz1XATt2FTSeAPHXg92HhHV4r2&#10;xMvmLaXSBRCOThMscck9AOprX+E/h640rSbjxJqFtI2oa05nkUqS0a7mIA9iCD27V6Ot9Dj94TD/&#10;ANdRt/nQB5I7/GyWZbgRaYsSHIi3Jk8YweKm/wCFs+JtIcR674Fvlj6tdRO7KPbiLH616wby2C7j&#10;PFt6Z3iopp9PuE8uaS2kX+65Uj8jQBzHh/4o+FPEIkEOpxWssZw0d4whbPsGIzV++8eeFdPOJtf0&#10;4t/dS6jYj8M1l658LvCHiS8W+lsVjnVAm+1cxAjJPRCBn5jzVLT/AIK+DrOR5JbKS5kY8NLM5wPx&#10;Y0AWrj4veC7cEtqyNjJ/d4b+Rrn5PjTLdtI2ieDdU1ayyVS4iSTa/Y9I2H612Vp8O/ClmQYtFtiR&#10;jG9A3T610FpY2ljCIbS1ht4h0SKMKB+AoA8buPFHjvxYXtdC8D/2JJIMS3F8uQ64xgbo1wfx7VX1&#10;n4eeOvDmkrrml+LdS1HUoG8ySzG/awAPAXewbnaMYr3Sii4lFLY8k+EmsSa/458eapNYS2Ek72Ja&#10;2mzujwki85APbPTvRWp4HUL8V/iOFAA8yw4H/XJ6KBln41f8kk1v62//AKUR1lXP/H3N/vn+davx&#10;q/5JJrf1t/8A0ojrKuf+Pub/AHz/ADrpw/U8nM94fP8AQioooroPLCiiigApCM8UtFAHoGg+XfeH&#10;bTzlWTKfMGGeaytT8IDmXTWCH/nk5JB/Hk//AKqseC5d+mXCE/cnKge21f8AGulrhbcJOx9FGMK9&#10;Jc6vdHlM0UttMYZ42jkH8LDH402vTb7TbXUYjHcxBx2PQiuO1Xwvc2W6W1zPBycfxKP5YreFZPSR&#10;51fAShrT1X4mHRSA9fY4PtS1uecFFFFABSxsUniYdRIn/oQpKOhB9Dmk9hxdmmerRsHjVh0IBp1U&#10;tHkMujWUh6tAh/SrteefUp31QUUUUAFVbnTrO8QpPAjA/gfzFWqKAOYu/Btqy5spGgIH3SSwP4km&#10;ufvNB1Kx5eDzU/vQ5YD68V6PijAIrSNWUTlq4OlU1tZnlMEMl3dx2sKFpWcBl9BnnP4V6haw/Z7W&#10;KHj5FC8e1OEESybxGob1AqSlObmysPh40YtIKKKKg6AooooAKZKu+J0HVlIp9FAGX9qS1tPs8wCS&#10;oNke8DDt0GPXtSrZR29mZsNHKqmRipJ56njpUt4iyX1orDKkPkfgKgvbQxLGltIybnHyHkEd+TzQ&#10;A6zW6t4QzBZ1cliw++c8jjGKr/aVnimkG6OS4by4wwwQcY/pVi7uZre1aOaLl/kRouQCemc0kckV&#10;xdQQxsrxxrubHZh/+ugCWRA9zb2xA+QeYRjj0riPE/w58OeKWlnksxbXrt5dvcwMy++cAgHv2rsX&#10;lZmnnQguT5cB9e/+NM3JDuYAmK2UJt7hz3/Wi4mkzxG48O+PPAcrvpdydW02JyPKVcycevy56e/a&#10;tvRPjTZ3K/2frIe1uVKiQThUCnPIBzk/jXqMZ2XNvG6+YE4LL/f75/CqXifwZ4c1+0c6pp0cjAYV&#10;wSpDHgdCO+Kvn6M53Qs+aO/9fJkmm6ppWuSC7S4V4tu2IF8c9CRg96057VLe3kkt5HicKdpyW5/G&#10;vHb34J6tpTfbPCmtm3mIyYbluB3wPlNUD4i+JXhb91qej/a7eIhnnQZz39qOVPYaqTi/eV193/A/&#10;E9rEal7S0b+IGY9ssP8A9dctpEY1/wCJ+o6v5ivBpcX2ODA7OAx/WuS0/wCPWjyySPqNncQXEUZ2&#10;gquCfT73etv4T67okPhcRm/hN5NPJLJyc8sSB+VLlZp7WNrvT1PS2igjVnMaD1OKzYpLq0snuPJh&#10;wx3NliCecdMVYuriK6hWGJwwmbaSO3enXQLS21uOVzlx6r/+upLTTV0P8282gmKHGM8Mf8KrWtxL&#10;5s8rQOcuVGwZqzeSssawx/6yU7Vz09/0qeCJYIUjXoowKBmfcXZa5t/9GuMgn+D/AOvVsXmWA+zz&#10;jJ6lP/r0yfP9o2uenzYx9BWT431+Lw34SvtQkk8thGUibH/LQg7f1oAy49S8+LVPEcLK7km2sY26&#10;q6jaVH1I963fDtrDp+hxBQ4z88hfk7jyck+9fPHwUtdQ1XxHd6jcu0mn24aaVdxA87gqf519GLZM&#10;tlgXcixsNxG1e/PpQBY01WSxjDgBuT+tQwXVvFdXXmyohEmOTTra4nS3TfAznHVKLEB2u3ZCu6TO&#10;GHI4oAqQGxlnuXkmXPnHGJCP5GrIi05uk2f+2p/xqayRGSRyowzk9KL4pFbMUQF2+Vfx4oAoW8Fh&#10;LHIJJOVlOD5rcYPHerRhsm+Zp8t/e8wj+tQNBdWttGp8oKpAZo8k/XkVOpkjGZLbzR2aLnI/HFAH&#10;L+Okt/sGkBZDIf7Ut8fN2ya67+zrfJIDjPX52/xrhvEPl3fxL8N2t1HIln5Eswibj96pG08fjXca&#10;nqljo1jJe6jcpbW0Yy8j9BQBDDAbfVtokZkMRKqf4eemavTKrwuGGRg9a4i28cWXiO6MvhkfbZo1&#10;Mbt2UZz61ak0XXNQUy397GkeMlQcED8qtR6tmE61naKuzmvHnxMPhRdO0ewsPtuozgNtY4UDPGCO&#10;Sc+1c5rPjH4j6tYSWUemQWDSkASqSSn5pWRPdadqPxu021sDcTpanyJ3kVcMfVeenPfFe5y+GrFF&#10;V4bZXZSSQzt8360Ll6hJ1nblSXqeSx+F9ba1i+0+OZfMKguqRxkBvYkVIfDWshd3/Cc3WPXyY/8A&#10;CvWbePSImBWBUlTqhJJX9atvcWTpsMYYHsAKLw7CUa/Vr7jxgeG9YHTxte8/9MI6ydYi1Hw/rfh+&#10;a78Rzalbm6EjRSRoMEHHYV7e1hpErMpsGLL94AnjP415t8SdPsoPEXhgW8DRhrgfKeR1+tN8ltCY&#10;rEqXvNWPQV8aaWkaAiYnaM7VHp9aiufGGl3MDxBbkbuMhB/jW7BY2r28RaBCdi8/hU62tun3YUH4&#10;Urw7Fclf+ZfcYUPiyBbcGW2uyR3EYwf1qFPFli975qw3LArjAQZ/nXTBIzkbV49qqmNBqIARcbem&#10;KV49iuSp/N+Bgr4hs31KWT7TLaq6qoEiL1H1NbUMEkrm5ivvMDAAMEXH4VamtLedDHJCjKeoxiuc&#10;1Hw1cRSvNpMohQrzFuJyfbOaaUX5ClKpBXav+Zr3n2uEQgXeN8qqfkXofwqePToUkMjlnOcjcxwP&#10;wrjHvtesYtl1G7Rekqgfyp8HiqWHG6MxqP4U5B/E803Sl0M44ym9HdM6m4STUFaFVVYFbDc4LCrV&#10;nKz2qmTAYcHHSsPTPEum/Y2a5nELAFpC/Qc1rQwRzxebb3LGGTkbcYxUOLW50QqQn8LuVzK8+py/&#10;ZJI2PkjnPTmpbaS7jMkR2S7G4LHBI+gFOWFLK6t1QfK48sfhzTrjFrdrdH7jgJJnt6Y/GkWR3ckz&#10;2zeZAcKQ3y+3NOtxe3Nuspn8kuMhQoOB26ir0ih42Q9CMVXsH322P7jFB+HFADElvQuxokaQHliS&#10;AR69K8p+IxmPxd+H3mqgbz2+6Sf419q9jryD4lDPxf8Ah9/13P8A6GtAHqBtp2bd5cKn1DE4/Sq9&#10;xb3FvphRpgVUdMDnmrh0+0GWaP3J3H/GqE0cE9pLHZXOV2/6rOR19etAF/UVD2brjPQ4/Gq0Fzbg&#10;3ETSqA+XDZ4weP6VTSH7MgLxjZ/edjsH0PX86s2kiL5ji0lIYnaMDkfnQBB9sQxwocyW8HD7eckf&#10;dx+NX445L5lmmBSEYKxHgn3NOhtWllE9woBH3Ix0Ue/vV2gAAwMCiiigBGUOpVgCD1BrOl01gf3W&#10;GTsjuRt/Ec/hWlRQBlxm/E3lruZQOfMXC/gepqS3a5tIQk0G7/riS388VoHHeqIea8kcxytDChwG&#10;ABLH8e3SgCnf6lBcRfZwsgk8xMo3B+99an8iME5tJv8Avtj/AFqK7WZbi3hkUTKzbtyj5zt59hVu&#10;PUfNBKWlwQGK5wOo/GgCqv2YyOgs7ksmM8sRz+NeA+PPhfe/8LCtJfDkZgXUJd48zcEt3yo5YZIy&#10;cmvf4r/yjdXD21xt6k4HGM+9Z2u2LPoT6kELXts32yIDu6g7ePpigBuj3V1d6FPY6ky/2pppEU8k&#10;XKbyNwKnAz8pHUDnP1pkniDw9D4lj0ae/tobqBN3lNJgsfTGeeDmoL2dbTXrLUA4NnqcX2Vtv/PY&#10;kHcfYBCP6V5f8SvD+m6Z8QrTxHq9pJLompbY53RiHWXB+7gjso7+tAHSfEbxL4h1TxfY+CfDEsEE&#10;91ALg3bEEY+fK/dOPudqiT4Kllh/tPxTqc11IPm2MQqkDJxhhn8q6nwh8MdC8Maw2sWU89zM0eyN&#10;pWyEHcj9a7C54vbT0y2f++TQB5lF8DLIZ+0eI9UuB6NIw/k1Ol+COkRRM41fUlCqScTP/wDF16tV&#10;a/ONPuD/ANM2/lQBzvgbwTpvg2wnTT2ldrpg8skjElsZxwScfePStnVAIzFPgu2dgixnfnnH6Uhv&#10;dllHEoaOZ4wI9wHJx2/SoWSdNSthdyK0AGUZuDvyMDgfX8qAMzX/AIceF/Eih73S41mHKyQu8RU+&#10;vyEZ/GsC2+CPhdFxqBu7/wD66XMq/wAnr0uigDyTSvgbYw6jE2s6rc6np1uT5NpISq9MAkqQepz+&#10;FdSPhT4JE8k39hp5khyx8+XGc56bsCuyooA8v8YfCzzLiw1nwa0WmavYYCAs2yVRjhvvdAD25zzV&#10;bR/AHifxB4itdY8e31tdR2Dh7S0hGF3ZBJbCrkZVODkHn8fWaKAGoixoqIoVVGAB0AoZFf7yqfqK&#10;dRQBF9mh3bvLXP6flTvJi/55p/3yKfRQBUlsUJDwuYZV6MDkD8Dx60nm3kWPMiWROmUOWz9MVcoo&#10;AqC/RTidHhx/E4wp+hq0rK6hlOVPII70FQwwQD9aqGyaN2a1kMe7O5eo+v1HNAFw8VVOo2gIAmQ8&#10;4JB6fWo/7NRuJpHlXrtJxz68Vb8pNu3YMdOlAHnfgZ1f4r/EZkYMpksOR/1yeil8Ef8AJWfiP/10&#10;sP8A0U9FAFj41f8AJJNb+tv/AOlEdZVz/wAfc3++f51q/Gr/AJJJrf1t/wD0ojrKuf8Aj7m/3z/O&#10;unD9Tycz3h8/0IqKKK6DywooooAKKKKAOk8GTEXtzb9ivmfyH9K7SvPvC0vla/Ev/PVSn5An+leg&#10;1x1laZ7+BleggooorI6zJ1Xw/aamDIwMdxjiRevTv7dK4rUtHvNLY+egaLOBKvQ9/r/+qvS6iuIR&#10;PbyRN0dSp/GrhUlHY562Fp1t9H3PK6WkXPIPYkfrS13Hzz0CkPSlooEegeGJvN0K3H/PNRH+QArY&#10;rzvSNeuNJXylRJIC25lIO78Oa6/TvEFjqGFWTy5e8bA8fj0riqQcXc+gw2IhUiop6mrRSAgjIPFL&#10;WZ1BRRRQAUUUUAFFFFABRRSFlBAJAz6mgBaKKKAEY4Un0rDsdaudR1K8tIYok+zHBMgPPJHY+1bj&#10;cqfpXGaJcJbeLtSiYf66Uqp9MEmqSumZVJuMoru/0OguTeC7tWPkEjdjGfakkvF/tCDz0aHaGHzc&#10;5Jx0xVi9wJLd88Buv1xTn/5CCL2ZTn9Kk1Gbhc6iAOUhX5h6k4INR21vDeGS6kUEu3Htjii8s4oL&#10;eR7dmgkbgeXxubtmlSS4sbcGSJHjUZYx8Y9c5NAFdbaWO5SG2cSRQfMRL2b8PY1F5wgaKG5DROv7&#10;x2bkP1HarumTRtAWd/3rHL5BH86ksF8xJLhv+WzbgD2HpQBTUF4FjRf9IkxK7dk56/pVlM31wHPE&#10;ERwo/vn39qr3FrFJO8VrmAAZmkj4OPSpLO98uBBLGEhPEUijhh9Oo/GgDSZlRWZjgAZJ9qowMRDP&#10;eMvzMCR7gdKY9zHf3DWySbYkwXboW9h/Wl1Q7beBYwPLMqg49M0AYV14e0bXNLlm1KwhuDISEV89&#10;fwNcxqnwG8Lagge1NzYSEDiFhjP4g120UqpBHH5Z8pJXlJHbaa3lkRlBDDkZFO7JcEzwlfhN4x0u&#10;5MWheJ4lhjGds2c59OE9KsJefFrw9cq0ukw6jBGMNIhH3R9WFeqwXAVpbhZSkkzZ2upZeOO3+NTT&#10;3NxKgtxjdIMmSI42j1wfpT5mQqMF0PNdC+LOl6jq5tdbhn0rU+IlZl+UnPTqe9enW8NxcfvnuiFI&#10;+Qwngj15FYuueDtG8a6BFBqtuGk8v93OgAeM+qkg4/KuF8I3upfD/wAdr4K1C6e60ydB9glkbPlq&#10;MnBPA9OgpFpNPfQ9ReCQX8Km6lJAON2Of0rzv49JKvwyk8x9/wDpkOP/AB6vSbyWJmiww3K35Vke&#10;J7e31W60/TZ0SaKSTzTG3IOz/wDXSKPMv2dVgGg6oZEAbz1yTnnjivcNyOuMgg1y/hrS7G11XVxa&#10;WcUNu7phEGFyF5NdEbC0J5t0/KgCPTj/AKAmTk89frRaf8ejyDq+TUNzaQQyWqxRhA8uDt9MGpxp&#10;0SptjeSMY/gIH9KAIbG4kFlFi1kfjqCOf1p0LNd32+SNo1hHyg4zk9aWwzbE2Tknyx8hPVl9z60S&#10;n7LerNnEUow+TwuO9AF1lDKVYZUjBFZiS22m3F4zusNvEisc9AMc1w3jL4v2eiXn9k6HB/aerE42&#10;BTsQ9s9M/ga5u0+Hnivx/dre+NtSe3s/vCwt2Hy+mM7gBT5WR7SOyIPGfxAXxJ4qsIPBdm2o6hZN&#10;uWUjEbc5I5INa2nfCe/8QT/2x481Fru7BzFaqwEaKeSrfLng+hrPstHTwF8a7Oy0gEafeWpHkE8Z&#10;wAWOMc163e2zTTQLPKzu0gyicKF9eaBq99TyHVbN/hx41tvEmg6ZPLpNwhS/ijwdmDjCAkc9+c1t&#10;v8dvDV1pV6s1ve2dx5LBIpkG52IxgYOK9LO+zvYhvkaBxt+ZhgNXkH7QNlFENA1bH7xLoRk4/hGD&#10;SKNb4P6fdWngWa6u7eTffzm4jbIyydj+lelw6ijwI7ow3LnNQ6Nfx6v4btb2HlJ4AVx9MVJbXMVt&#10;ZQo5IYfKBjOSKAI1uvLu5Z3hcRMqgMcVcF5bEZ8wc+xqhK/2m6cs84iwu1VPBP5VOl5buuUiJUEr&#10;07igCOO+gjvbli3ysUUHHU4rg/ilomoeIE0+80IpLfWT7hA+Rnn/AD3rvLm5RhAioV/fL2qxqDbY&#10;oyc43jOKAPJWj+MDwKqPZw/KAAucrx9ahGo/GPSIprFtLt9V85cLdE/6vPHHzD+VevtqMEaZcsAB&#10;12n/AAp39oQ/7X/fJpkpO92zwTwnrHiz4fanqUOr6Ld309yd4ZChBYkc/eH0rqD8UPEJnEn/AAh9&#10;znGP4f8A4uvSVvkGpufm2mEYGD1zVr7cv/PN6RR5d/ws3xk0hEfg1zgA8lc/+jKQ/ErxuWVF8GNv&#10;bkAlecdf+WlekR3YXU522tgxrxj60t1ebjEI0YS7gQMdVHWgDzb/AIWH8QW4XwSCT0yR/wDHKgPj&#10;v4mvE8k3ge2Nrzkg84HX/lrXrH9oxiRYyrbmGQMdqqWWowRRMspaMeYQoKknJJ9KAPn/AMaeMIfH&#10;cOl+HYNJv7W++2qJkcKExjBCkE/rW94h+GV14F0ifxD4Y1y6tnhjEjwyspzgDgYWvZLW8QPNLKGU&#10;O+VUqTgVW1l4NU0140O+Nkb5Sh+fIIA/P1p3Fyo5Hwr4x1K+8NaPqWr2+8SJvMkQ5bkj19q7M63Y&#10;X1gzxyg4xlTwRzXmvwOvrq0t9T8J6hAyXFi5kIZg20Egbcg470vxo1vR/DujiyitsX93xuhIDRr1&#10;yc9j0qrxZioVIvR3R65bypJEmyRW47HNQ2n7u4uIB0UhvzzXz/4L8A+JLzw1baz4X8TS2khO14Wb&#10;gnAyBgD1rpIte+K/hq4zqOg2WoWmP3kyOPMYD0/e/wBKlrsapvaR7I00SHDSIp9CwryH4jTxzfF/&#10;wD5UiuUnOdpzj51rzWwXw34m8Q6ndfEHUNW0yeWf/RVjHGzJ4b92/Tgdq9W8G/DrwBp+o2+r6NqN&#10;xdyxFWi8+RCA3UHGwHNFmDlFbs9DQtqUzxyqY4ojh4z1Y/4VbubaGeEiWMMFGRmmXFuZGWeBgsyj&#10;g9mHofamG/jMbJMGilwcoQTj8RxSKH6cS2nQE91qvbXJt5Z4DC5fzCwAx909DVWykt/sUOb65U7e&#10;ig4/9Bqb/RvM8xb27L4x/n5aALv2qXtZzH8V/wAaYt/I0rRizm3KATkr3/GqvmxsxQXd5uHJGe35&#10;VCjot+/+lXAJCjLdCe2eKANPzrpvuwhf97/9dRxz3sryKogBQ4Oc07zLyMZaOOYdvL4P6mq9reRL&#10;e3Sy7o3LL8pBOOPUcUASSzX0TxK32Y+Y+3gNT3murch5ESSPv5ecj357Ul3LH5tud64EgOc+1P8A&#10;7Rtc48w/98N/hQBYjkSaNZI2DIwyDWXbedbPcPGC6ecxaPuBxyKSeZIbuN7ORQZWPmKynaeOv16U&#10;+CZZbw3Un7gBdu3u31PTHNAEtrNHdX8kiNkIi4Hoec0/Tf8Aj3k/67P/AOhVR1CfSrcvqTX8MEkK&#10;FmcODlR6jqe/SvNoPjrpsImjtdB1K8QTOFmhX5X+bqMjgHrg8igD0iWR22QRAFvMZ3J6YDdD9atx&#10;XFxcI0aNb5X5WGG4zXlNp8Z/JMjJ4P1UyzNktleeTj+dSv8AF6e+IZPBepF14DlkBX6c0AM8TeMd&#10;J8FaPNod40j6jYTl7LA+ZiwLl89MAuVrL1DxL4l+JmjSaR4f8Mp/Ysw2m4vDh1xzn5X9fauC+KV/&#10;q/ia8ttWudDmsUgjMTuxU7jnIJwT2r2D4I6//angu1hkP720drXHqPv7j+eKAOw8CaPP4d8KW2kX&#10;V0Z5rTKM2flHTheAdv1561s3ZAmgkJ+VWIP4jFQ3sCLdpcSZMBGyRT074OPrik1Cxt1szshUfOmQ&#10;B/tCgC+9xFHne4GKqXV9bSW7IkoJPAGDTLm1gtjFdQRqrb1XAHBDEDn8DVq9UfZHOPujNAE0QxDH&#10;n+6P5VS1GdWxYgAy3CkAHoB0yfzFXYTmCM+qj+VVdTiV7NzhfMAJjJ/vdqALaLtQLnOBTqr2TrLa&#10;RuhYqR1br1qxQAUUUUAVr+4a1sZ7hcExoXwehwM0tlObqxt7gjBliVyPTIB/rTrm2iuojDMu6NsZ&#10;B71JHGsUaxooVFAVQOwFPSxFpc9+g6iiikWFFFFABRRRQAUUUUAFFFFAHnPgj/krPxH/AOulh/6K&#10;eijwR/yVn4j/APXSw/8ART0UAWPjV/ySTW/rb/8ApRHWVc/8fc3++f51q/Gr/kkmt/W3/wDSiOsq&#10;5/4+5v8AfP8AOunD9Tycz3h8/wBCKiiiug8sKKKKACiiigCxp0/2bVLWfONjn9VI/rXqA6V5KwJX&#10;jrkfzr1W1mFxaxTL0dQwrlxC1TPYy2XuSj5/1+RLRRRWB6QUUUUAeX6jB9l1S5gxjYw/UA/1qvWz&#10;4phMWvSPj/XKGH4AD+lY1d0HeKPnMTHlrSXmFFFFWYCUYBI9RWlomnQ6pcT28jsjhVMbDsec5Hfo&#10;KdqHh+/08k+WZoucOgyfyGcVHPG/KzdYao4KpFXQun+Ib+wwvmGeIfwyEk49Ae1dVp3iWxvgEZ/J&#10;m7o/T8+lcBnnHcdRQQD1ANTKjGWxtRxtWno9UesAhhkEEeopa84sde1Cw4WZpY/7kjFvyz0roB4z&#10;t/s2427+fn/V7uP++sVzypSR6dPG0Zq97ep09Vri/tbRS006Jjtnn8q4i98T6hdgrG32eM9kPzD8&#10;RWPIzzNuldpW/vOdx/M1caDe5jUzGnH4Fc9VjlSaJZY2DIw3KfUVVu9WsbFcz3Cr2wvzH8hXA/2v&#10;qAs4rRLho4o12r5ZKnHuQapMS7l3JZz1Zjk/nQqD6kzzKKXuK51V94xOStjCD6SP0P4cGuen1K+u&#10;ZfMku5dw6bXIC/Sqtb/h7QmvpVurlCLZfuow++ff261q4wpq5yqrXxM+VMr2nibUrYYMomX/AKaZ&#10;Y/nmty18Y2rnFzC0Pv8Ae/kKs3fhXT7jLRq0LdtnC/kKwrvwjfQc27rcD0wE/rWV6Ut9Dq5cXS2f&#10;MjrodUsriIyR3MZXGTk4P5GvOr6RZdVu5omyrTsyMOOM9abNZ3Nqx823kj9W2HH51CMY4x+FaU6a&#10;i7p3OXFYqVRKLjZo6bQrqa7tJYbmV5QjoVLNkjLVvyRTwahD5cpkBVjiTknpxmuV8PMyrd7RuIMX&#10;GcfxGuqnluhf2zG2GQr8eYOnFc9RWkz1MLJyoxbEvLv5IlniaJvNU4+8MfUcVPdyLOYreNlbecuA&#10;c5Tv/Smz3MN1byQHCSMpAWUY5/GoGW1FtHcxArIPkQRnbuPpxUHQTajHFMq2vlq0rjAOPuD1qOZb&#10;i1KQWs293H3ZMtj39qYGubAGadFuZpP4h8pH+yBzU9lJCpaSZ/8ASH+8ZBt/AZ7UARG4FlZvG8Dp&#10;I3c/NuzwSSKSP9/bCCNv9FhX53B5fHYf55qw7NfuY0JW2U/O/wDf9h7e9Z7xRyySxeY1nCpKJ5WV&#10;U47kjA/CgCKT7MIQfmR2bKqVO3Z+XYU5oblxD5MokLPvREbACg/WonluEWOOYI6L+7i3DAkB4Jz9&#10;KmPlJLKfKkg8mPEfk5AzjnkCgBbOdEuXgn+ZZgxyqHCeo96uXMNutnJ5L7pMYX5gSTVbT0kZnMVx&#10;FImAQpAJ569/Wo7lX3TsLRY/LwqGNgPmI68DrQBZgUwjymeWBguVDtuQj8P5VLpcasj3DeUZJOuw&#10;YwPSqssbTvbW3mSlS4ZxICTjHqatXltHFJbeUDEhfEhjO3Ix3xQBLYvtmnh3KQrZUA9FrzX41WJE&#10;Gha1HhVsL0PO46lcrwT6cGu110i1t/M0+RUlPyuY+uPciuE8Rx3XiDwHrel+a0koj+0K0jZJxkkD&#10;PsKuMG48xz1MQoVFTa3PQ1mtb/R7S/hhjaOba4AXjBqrdwRR+NdG8qJFXyLgkqP92sT4W61Frvw0&#10;sljx51rEYWTdlsrxnHXmuQ+M3ivU/DFxoF5pVx5Nx5civ1xzjg1B0Hp3hFvN06ef+JrmRT+DYrRn&#10;V57tlWSVdi4wjYyawfhq88vgq1muTummd5GOMck5rorfm9uj/dIH6UAQ2dukyQytcTSMp3AO+efp&#10;Wka5rxBrujeGE+2XeoRW5X5jCZBlx6Ba861D4p+IPFdw2n+CNHndXygvnDBAfqVAH500u5DqLZas&#10;9A8VeLtC8Oxede6hDHcQklYwdxJ7ggZNeX3vi/xf8SbmSx8LWDw6fnD3Uh2KUPG4ZK89Titzw38I&#10;rKErrHjS4fVNWmPmPFL+8VT3XBLb/rXomm/YdOuDZ2VvHaWgQFIUh8pFPsAABTvbYlw537/3HPeB&#10;vhjpnhCATTEX2ptkyXUijJPtxkfnXdcDJpqTRSHCSox9FYGuZ+Il3d2Xgm/nsppIZlTh42KsOD0I&#10;pNtlqKWxxnikg/G/w/gg/wCjP0PvXqEpxqURPAEZP615T4A+HktzJp3iq88Q3l9dCM7RcMz7c44y&#10;zGvUpra55mNwhdVIGI+MfnSKIby7guRDteRcSfeCEY/HFch8WfC1xr3ga4W1Mk89sDNGhPLHHQZr&#10;t0h87SvJLfeXqKhS7uJLEO9r+7KkFlfJx64xQBznwxe8h+HGiQSWMivHbhSHYAnk9jW3CtxFqcrt&#10;CG/jEZIJTPcGrGnXqJp0AdJt23nEZPf6UNeRR6gkgWXMo2nMR7c0ATyXriJ/3LKQpwetQWN3bQWq&#10;jdKSx3MTGx5PXtViS8iaFwBJkqeqGm2l3Clsgd9p6fNxQBDeX0EqxBfMO2VSf3Tf4UtzexSmEJvz&#10;5g6oR/MVdF1Af+WyD6sKq388MkKok8YJYAEOOKAH6kp+x+YGI8vDbezex9qtocop9qoNbC4iMb3m&#10;5WGCFb/69TLDcqMC6TA6fJ/9egAY41H22VOJoj0lT/voVnSW0j3wR52wV+bbkcfnV0WVsAMQRj/g&#10;AoAijdW1OTYwbKDODmkvGIvLYRrmU5xzxt70ltHHDqdwkcaoNinhcZonkT+1bX514Vs8+1ACxJ5u&#10;qTSs7fugFQZ4560yKJZ4bi3ckFW6jquecg0W1zbrPcM08Q3MMZcdqZFcwj7XN5qZcgABhk/SgC1Z&#10;u0mnqXOWwQT9CRTdOUfYEXqvIH5moLaeb7IqRWzMMHJc7cc+hFJYfahaiNAoCEgN/e560AeTaiNQ&#10;+FnxHu9flthc6FrDCNpV4MLcHGAT6dSMVn/FDQ9N8SeP9JnnuWNpexCNWhPoGwQeeK7n4q3E8Xw9&#10;1czCCYKFAR4wRyRzzXnmuwDSfCfw/mMhkkaYAueTgjoD6UAev+GPD8PgfRI9Mti81oHLtIfvBjjJ&#10;+nFbVpm6mN03CjKxr6D1/GpTeQMxjcMOcHehAP51Us7q3topI2fAWQ4GPfsPQUAM1vw3omvQ41bT&#10;bW72qQrSxBiufTI4rzK6+CFuFN54Z1i70q5dmYgtlOvGAuMV6tLfQyWrmNi2VOCFJpba6gjt0BfG&#10;BzkUCaTVmeLDxF8Q/h3cJHrlg+qabu2JPE29iOuSAzEd+or0bwz8SPDniqAi3vUhuMfPBNlCD0x8&#10;wGa6B3jubtFBEsLIVZCMqeep7V4r8bfD3hnw7p8GrWNiLPVJpfLjNmRCqnaTuKqOelVe+5Cp8vwn&#10;s1hdrGGt5CFCthCOQV9z2rTVgwypBHqDXgvw8+Jss/2LRPEVrLDNNH5lveMC3njOPmXHzDg857V7&#10;FEy5G2UxHoro2Ym/AcD6ZpWKUk9OpegP+nz/AO6v9aaiq9/dJIAVdVGCOD1qoRdx6mqmRQJkwXC9&#10;cAnpnipbi3lt8Tx3DeYSqktkj8s0ih+JbBsjdJbdx1KD29vYCiz2TXV4eGRivX6VKIrwjP2qPH/X&#10;L/69U7W1dbm6ZZgnIzsXA6emaAJr+ytkspmS3iDBeDtq8ijywO2KzHYTRFDcSsjcHEZpRIQMC4mw&#10;P+mbUATzRR/bbcbFxk9vY15v8T/EeuW2o2/hjw1YxPe3sW7zC4UgckgEkY4U9678B5b6ILcNlRn5&#10;kPv715f4/wBQh0P4raHqGoXPk2yWzKZjGSMlXH9RQA/TPgJpV1ptrJrt9qbXrRKZ0W4XCvgZGcHO&#10;DnvXpnhnw1YeE9Fj0rTRILaMlh5hBYk9ckAVysnxZ8LRhm/t+LA7CAn+tdZpl9/bOnw39jfxy28y&#10;hkYR9iM+vXmgDWPSqtgxe3JJP3m49OTR5N13uVx7J/8AXqtZx3Rjbbcpjcesee596AMXxto3/CQa&#10;Ze6YXIFzatEvGQrEg7vr/jXk/wAIPDeveGZU1DUEMNhqqNbxYkUhGBDbzg8fcI5x1r22dbhbtwzC&#10;V/ILKAu3nIrnUt/t2laxocLmLY/mWYxgrDhckf8AAtw4oA7Ftl9Yhip2uNwBqNHM+l7nOXCfP7MB&#10;WbomtrqOnpcW8TsbhfOSMgrsU9iSODxU0UM7zT2sreXG375gp5Of4c+2PxoAtFg+ixueSYlYe5wC&#10;P1p0zMdGZnGGMGT7HbVHyN2nM0kzKkbbIlU7QAPujHftU81s50xmaaTPk5KknnjkEUAWI7yCK1i3&#10;OT8i8KCT09qr3tzaXFujGRlKPuTdGxBbnAIxk/SrlrDGkETLEgbYOQoB6VXmjNxqUS5ULF+8OVyS&#10;Rj8utAE1k1w8bNcIqZPyKo6D3q1RRQAUUUUAFFFFABRRRQAUUUUAFFFFABRRRQAUUUUAec+CP+Ss&#10;/Ef/AK6WH/op6KPBH/JWfiP/ANdLD/0U9FAFj41f8kk1v62//pRHWVc/8fc3++f51q/Gr/kkmt/W&#10;3/8ASiOsq5/4+5v98/zrpw/U8nM94fP9CKiiiug8sKKKKACiiigBDXofhucT6Da88xxqjfUAV56a&#10;7HwVLnT7mMnlZzge2FrCuvduehl0rVHHujp6KKK5T2gooooA47xpCRcWtx2x5f4nJ/pXMV23jKLf&#10;o8bj/lnMGP02t/jXE12UXeJ4eYRtWv3QUUUVqcJueEio1hww5KDbz9c13ZAIweQe1ecaFcraa3bS&#10;OSEY7Dj1PA/U16RXHWXvnu5fK9FLtcx9Q8OWN/lhGIZezIMDPuB1rk9U0C70tGlYiWAHHmDg9O4r&#10;0Sq2oNDHYTvOm+JULMuM5FTGpKOxrWwtOrute55fS01en4mnV3HzwUUUUCCiiigCeyFqbxPtjMsA&#10;5O1c5Pp9Oteh2WoadNGsdrcQdMCMOMj8K80pVJQ5Vip9VODWVSlz63O3DYv2KtynrFFecWuv6naY&#10;CXJZB/Cyg5/E1t2njNTgXlsye8R3f4VzulJHpU8bRn1t6nUyxRzLtkjR19GXIrn7/wAO2d7e+XCB&#10;buq7mKLwc9OOPStO11vT7zAiuYw5/gZgG/KpLPMk9xKw53lAf9kHioTcWdDjCotdUYMOhS6TC5U+&#10;eTIhLg7eA2cbec1rvdxyXts53RYDf6wbfT1qTV7yCysWknfA/hA6sfas228TaVdKEmBiIAG6ZQB+&#10;eab5pakp06doJ2NG1jS7nlunVWUnagYZ244OKqC0W3u5Ss5iWP5k3/MuO5wTjr3q6loEUPZzGNW5&#10;/vBvz6VSDS3N0txNCZIIwUHlEsWPuPSpNSS3nd7gXF9E0XH7vPKKPUnoDU0irqcm1VH2desuOX9l&#10;Pp7g0xrhNSkNrEy+Uv8ArPU+38qkMD2C77dh5IHzRMePqD/SgCKZjpcZQZeBhtRR1Wqb5WDyWYTW&#10;ijMsi84PoD3NOe7muphLHGGYjCwvwYx/eI9e2KiDRIqi1O9U+e4iY43Meg74Oe1ABl0iRmAnjk+W&#10;IAcwr/e/r+FOLSwWzpAxubZW3NKPmye475/PimO20s8LYnkGZ4W/gT+7jseoHrUzG3SOFbeXyAzD&#10;fDJxx756UAWreOwS0GJEU8udjBWA69qrxW0+YIVmKsWMp3DdkD3NWrw2slrsjEbeYwjJQ9M/Sq5h&#10;aB554ZWUQKFXPzZGOetAEsN0p1CSS5/d+WPLR8/K/fr0zVi8kt7mzliS4jJIH3XGetQRwDfa2xw2&#10;0ecSR160gSNEvpGRcCT5cDtwKAJpLaG50xvLjQb0zlRkn8aoWVlo9pbFvLUu6lZI3O5ueoIP8qsC&#10;yWJrONC4/vjeemPrRHEipeSMQx3GMEjkU02tCXCMmm1qjyS/h1X4V+LZdf0qwnu/DWoMBcW0aEeR&#10;3LYAO0DJ9M1wvxl8TaV4lvLCfSbpZoNm7bvyVJHORng19Ly2yTw2dlcossLqd6OuQ2B3ryPXvhP4&#10;Zu9b8Ryx27WyWlus6KjMRuKZP8Xr2pDszs9C8W+HvDvhLTorrVbOOTyVOxp0U8j61yGt/Fa71G+l&#10;0vwfbPe39xzmD94seP4sgHirmi/B7wmbG3mv0u9UeSNXA82QBMj2eu90bwzZaBFt0nSbS2wPlbOX&#10;PsWIzVXS2Rk6cpP3np2PONK+EctxPBq3jjVZr+aRsm2Z2CRZ5+9u/TAr1LT7K3sbcWukafDZW4wC&#10;yxBPx2gDP1qxZxrd/v5381xxsYYCe2Oh+taOMDFJu5qopbGZp0Rae5aY+a6SkKzdvoO1SrGkmqTF&#10;lDDywMEZHWli/c6jLGOFdd/1bNNRjb6g6uPkl5V/f0pDH3drCtu7IgjYA4Mfyn9Kx9e0a81fwrd2&#10;MVwryTwFUV1/ix65reuv+PZ/pSwf8e8f+6KAPF/CXjnWvBdzp3hDxJ4fljLvsjvlc7Hz0AGzB+ua&#10;9dnvIbiN7ZpGt3deGcbePUZ615H4lTU/GXxkstHiaGG00wLMWb7zDqccV660Sf2lCjKGAhI5Ge9A&#10;EQuJwqWkaLucYWVDuG3+8RVh9tjp4jUliF2qO7E+nrVT7KDrDNFL5LiMgDOc89QD2p0wuI76HeRO&#10;qjIH3SD64FAD7C5WCD7LcSKssXBJONw9celGoXUBgDxzxeYrDB3jj1qKe4hW6juHjMZPyOJVwWHb&#10;GfetGS1hkjZDEg3DGdooAb9rtD/y2h/76FU757WeOMRyRNiVSSmD0NS2EcflGJ4k3xEqMjkjsaTT&#10;IozBIdi/61u3vQA/zNPY8fZ29wFNQT/Y5TEsKQswkGQqgkfWprGKMxvmNfvnt71FBNaw3t2rvEjB&#10;lxkgHpQA++toltWZV2Nj+HiphZRlQd8vTtIap6xqEKaVcSQyxySIuVQN96udHi6/ZgqW65PAUHJ/&#10;lVxhKWxjVxFOk0ps6R7NEvo/nmwwx/rDSrb51CSHzZdioGA3nrUNvNcT/wBnzzsQZCSU2428Vcj/&#10;AOQvN/1yX+dQappq6IJLNBqEQMk3zKf+Wh7CodSSO1lSRVztidsnk9KuXUqRahatI6qMNyxx2qpq&#10;ElrdzRxfaY1V43UsGHGRQDvbQ4DzXbLF3+YlvvHvzWpBaas0KTW8Tsh5Vtpbkd6vR+GbNcCTVI3A&#10;/h4GR9c10+lSRPZCOLYBH8pVWziuiVWNrJHl0cHV5m5u3zMmy8U24tBFfh47lBtcBe9a2jzxz6bF&#10;JE25DnHr1PWsC+8PJfarOILhY2zuKdT9auaTouoaVO+y7V4CPuEdT/Ss5clrrc7KbrqdprTucr8Y&#10;pdvgTUE2MUllSN2UZCDIOT6VwXiDUNL8Q2ngvw/ol7FdTWUod9jA4AB64Jr2m+t0vbS6sr+1WTzm&#10;B8v7wYcdPU1zmmeErMeJmuNPsIbVICQJfJGVyMFR71CVzac+W2l7nZ3J+3ObaIAoD+8l6hfYe/8A&#10;Km3X2O3gaICPzVjIXOC3TueuT+tX4okhjCRrgCqcKI+oXBkUbyFwGGeBnpSLK2DaC3+zqrPIoLwd&#10;MjuR6flV2N7aeF2EaAgfMpUAqfcUhUf2knA4Qge1RXMAk1GNUYxuY2IZfXI6jv8AjQBx3iz4h6T4&#10;K0sW1wzLqU0Ej24WPIJBwMnt1FcR4W8Ga78QH0XxL4h1JLzTWJl+yvHxgMwx19vSneOL3TdJ+Lmi&#10;vrhjaxiTAMigqBuBOc8Yr2PSdR0ebTLeXTJ7UWTrmHySoQjJ6Y465oA8RuXsfCHxfvrrxNpk39ly&#10;RrBpTxwHy4skfKvGB/FwPWvU5LLUNAJ8hGvrA9YiCSv8+nHNZvxX8JX/AIu0Oxi0lrdbqC5EqtMc&#10;A4B74Nc5c23xttYZLiTUdLnjUH9xFGjM30/dVUZW06GNWip+8nZrqdpb+I9M1C8/s/T9Tt5L5MSf&#10;ZHmXzQOrAc5PAORitqXUUuotghnSZGDeW0RycHsO496+aNR0a48Ma7o97qt2bLXLiR766mZzGojI&#10;DCPsA3DAjHeuksPiF45aW58QNbf2pob3DpHEkYR9qtwQVXPAI70rX2K5+VLn+89/S+iKjfujOOd4&#10;21QMmbu5Md7HFEwySygjp65ry7U/jEup6FDZ+Gwx1+6lWBIZ413ROePu87sH1HNPfwv8W9TsTHe6&#10;/p0aOm7bHBGrZI6HCAikaHrkM1rDCsfmxnHfIp/2q1/56R/mK8k8PfEPUfD+qx+GfG9qIb3ISC8a&#10;MJFNz1yQOOQMjPSvVRIQPmswT6quR+FAFe7v7a1ke6LqY4Y9zbCCcV4Frnm/Gvx7aw6bJdWmli1/&#10;1stsWVJFDn2HPyjrXV/ETUPE1949sfDOhXkVlFfWoYrLEuCfnJySCewrvvAPhZ/Cvhi2sboQNdry&#10;7xqOuAMZxk9KAMiP4a6DbaHa6KdPsjcyWrRPeG1Utv2Y3jv1561zlj8HPEmlWi2th4+vIreMkoi2&#10;5AH4ebXq1x/yFLP6P/KrM86W8Zdzx0AHUn0HvQB494Um8S6H8VH8Oanr0t/bNbFlkkTGWwOxJ6Z9&#10;a9YitLuFdq3a4yTnyh6/WvKNd1CCx+NemXV3cQWkfltuaWQKAPk4JPQ16nZXzalapdWNzb3Fu+dk&#10;sThlbBxwR7g0ANlhuUvY2N2pLjZnyh9fX2rE1Gyu9FvItUt/9IeNPKeMLgyxcnYOvOfmzjoMVs3E&#10;siXdss8kS7X3nLY46f1ptzLNexzPbFD5D4Rh82Tjnj8TQB5h4Y+Kuhz/ABEfSrFTBpN0hZZp5NgW&#10;XBJ4PRSAoAzjJr1W5nT+0ICN2wFlkcD5ehABP1r5r+Mvg5/DfiKLxBpgVLC8IZTGMbZeScDoBgCv&#10;Zvh/4wh8beCBcyyKt9bsFuQdoZnUKS+0dASf0oA6lRmHy3+6LngHsAwxV2+OLcL/AHmC/mazIJku&#10;ZfMeYwwsscoR1A3Hrwfyq3fXEc6QpBMhkMyEAEHuKANCMbY1HoAKozyGzvRMyZilOGcnAT6+3FK0&#10;19AC0kCyRrydhJYj2GOtQ3N2t2y2flSp5v3hImMr3x+dAGr1rjNa+Imm6N4usNCklsiLhts873ir&#10;9n+Vj8y/gOpH3hXZAYAHpXzJ8REtrz4y/wDEt0C4vyjCO5hDuBcThSTtIzjCbemOhoA9i1L4n6PY&#10;eObPw4J7Fo5oy81414qpAQrna3bOUAwSPvCpvFfxCg8OTaZHaafNqx1BGkh+x5k3KF3bl2g7hjnI&#10;7c14XrNtBJpfie4/4RS5uJF1JwupB5AIRmP5CBxnr1/vV2F7Nvk8A20TlZ18O3Dgg4IzaMAf0oA3&#10;x8bM3xsR4V1Q3aruMAifeB1zt2Z7H8q3z8UNKsNJ0+8160vNJkvvNMUE8RDYQgEndjruBHFfNu27&#10;NptSfUP7Se287zQDym3d9/OcYzXt/i65uLT4PeGbyD7Mb9obKFbi4gSYqHRN33weuBn6UATQ/HfQ&#10;X8U3GmyQ7NNjiDx3wkyXbCnbsxx1I69q7rwz4v0jxdDcy6RM0qW7hJCy4wSMivn2x0XVn+JuqxDV&#10;LGO6i0tbh55LCHyyPKjbaEI2jqBkDtnvXs3wnuJL3wNa3k62/wBpmaTzZIIEiDlZZFBIQAdFAoA7&#10;miiigAooooAKKKKACiiigDznwR/yVn4j/wDXSw/9FPRR4I/5Kz8R/wDrpYf+inooAsfGr/kkmt/W&#10;3/8ASiOsq5/4+5v98/zrV+NX/JJNb+tv/wClEdZVz/x9zf75/nXTh+p5OZ7w+f6EVFFFdB5YUUUU&#10;AFFFFAAa6PwZLtv7mInhkUj65P8AhXOVp+HJTF4htF7SFgfwRjWdVXgzpwkuWtE9FoooriPoQooo&#10;oAzdfh+0aHdxgZYxnb9a84U5Ga9XZQw2nkGvKFQx/Ieq9a6cO90eVmcfhl8haKKK6DyhYztmif8A&#10;uyI35MK9StpPNtYpP7yA/pXlgIV1dhlVYMw9QDkivTtOmjn0+3liUrG0alVPYY6VzYjdHrZY9JIt&#10;VBeqr2cyOQFKEEn0qequpD/iXXB7hCR+Vc56h5qltcMPlgkPJ6CpBp963S0mP0WvTY1UxqcDp6U7&#10;A9BW/t32PO/s2n3Z5mNK1Julhcf98VVdWjkaORSroSrKeoNer1574ltxba5JjpIvmfiSaunVcnZn&#10;PisHGlT54syaKKK3POE4yMnAzyfQVvX/AIXuLe3SezZrkNjKY+bp7VgOu9GX1BFejeH7v7bo8Eue&#10;eV59jisa0pRs0ehgqVOqpRmtTztw0bFZFKsOoPamh1PAINermKNuqKfwpot4V6RqPwqPrD7G39mR&#10;/mPPdL0O71TMkWI4h/y0YkZ+mKvix1/R5AltMJAedqfOT9ciuoRBZXSxxkiFh9zsvWn2eZp5rlv4&#10;jsTHQqOh/Ws5VW3qdNPBwgrJu/e5xup63Ne2zWWoWvlzpgqR1z7j8qz9MiWfUrdJVym8Ej3yK6vx&#10;Noct+0d1bFA8YPmbifmGBj+tU7PSI9Ohjkknzc3OFXb0UHrj8xVqcVDQwlh6k66ctUup0MzG4m+x&#10;xHaij96R6en40TynP2W2IQqPnk7Rj/HpVNWm0/dZ2uZgoyzfxRk85NLdTQW+mRGPc8DSbX29W65F&#10;YHpDIUtZplWVGjhHEQJxvPrkHOevFLes0VwLQ3LFCm9UAGTzjA/LNX/tNpNZO8hCwoMOG/hrLHlC&#10;82zhhA0WY84zGM8ZoAaQ0k3lyERXhGWkU8Aei+vfqO9AKuUcqYrgfLaqvIb356++c4pX2DzILlt1&#10;srZeUf8ALRuwPoc46U2QuX2XB4cDa54MKdi3ufbNADxF9ouFgYiO6Rt7yg8O3ovr75HFW4XEupML&#10;kRiSFQBjoc1HFJHHbMlwpa1Bys3fI7mnW1vOIA+1J43Ysck7ip6YxxQA68hia/R8bVjQszL2Pbjp&#10;VdEuY/IgZjLljKeADj04+tNQWh+0zSCS1if5dzeg4PrT7Z7u3MkmUfcM/vOoA6YxQBPLLP8A2nFK&#10;kO1Cnl4k4OevGKa/nLp5t2tZjIxG5kXI61MxuZLy3EohCA7hsJzWlQBlfa4helpDsCxDG/j5qga6&#10;t2sTtmTfLKHxn3rXuNq27kgdMVnrHtGnRMARg7vyoAS8vUtnurk4YW0BkQZ+8cE4/HFcvIZLfw/b&#10;WikvdatOZZEbqIWOXXPsDXO/GPxOvhrRrf7In+mXF2pHoBGQ3PPQ1o+Bte1LxfpsXiXUbWNXeTyo&#10;I4ekYU4br60AegwT2drCkMbBUjUIv0HAqX+0LT/n4j/OozqdkAS8qpg4II6VaQxyKGTaQfagDLN3&#10;ax6orxzptZMOA3fPWr/2+0/5+E/OqxYf2sPKQuoXZJtAwp681dkVfLf5R0PagChd3lv5kE6zptjb&#10;5gDyc8VJeTxMsbLIpwwqvEA+m2ceAWfpn2NRzxobS5JXP+k/1FAGpdEG2fB7U+3/AOPeP/dFQtp1&#10;o+d0IOf9o0i6fAhBjUpj0NAHl+iDHx71P/r1H/oNekXF1DBrEBklVAYiBk9TmvM9FgjPx41NCuVN&#10;rzz/ALNeo3VmqW+YEUPGdyg9CaAIWvLb+00lEqFPLKlgehzUsEguL551I8pF2A+vuPaponiurMSK&#10;FZWXnFVrKytprKF3iBYA9z60AWLlIbuJodyl+o+tQW9xfShl2Qb0O1ssef0pt7awm4s49nylzxk+&#10;lLJDHp1wtygxG2Ek57dsfjQAgM1vqAmnEapKNrFWJwR060unXESQSbpFH71u/vT9TBkgESqGcnco&#10;PTIqW2WKWBXKLu/ix2PegCKxuIRG/wC8X7571Tl1fS9PnY3tzDH58qxx7/4mPatUxW45KivD/jVq&#10;N1pniDRI11l7a2ZvOSJUU7CDjcMrQB6ze+IvDcL3Fpd6haI8cfmTRs2Cqepx9RVM3XhzTXW/uri2&#10;ggZv3ErSHa3GePWvKNPsoRrd/a+JpJJNT8UxLBYy2v8AqzFtHzHOMHIHaoPFmi6lZeDvCGj63HC4&#10;i1Bo1jRmyUCsQHPHP0ovYTinuj1u78a+GmaB4Nc07MbE4aXA6e1XdL1WLWJpLvTLuxulA2MY5CQC&#10;Pwr5dvZYbjV5dQj0tUW0YxrDET5TADvls5r0ZbLRbz4Mwa1d209okc5kkjsG5djxzvP9aBnr0mrW&#10;w8SWumXU9sLxkZ1hViWIx1wRV6aNP7UtgEXG1u3tXyudJguvFVgltpeumKe28xY8x+a4weV+bGPx&#10;r0/4RwaMdS1C/tH1KCW1YwyxXpXGeRxtJ6UAesXsfkypdKkeyNSGDccHvVdEg3u41AKsuCyBV6el&#10;MZWu7dJ5pXYebhU4x14NbCxrsXKjOBQBlTGGN7VbJoy/mAHLHkfWrvmXiDLwxsB2RiTWd4ktHubF&#10;IocLIX+X3NYtlomqWmoQlZoHfqV3N8o9TxVJK12zGdSamoqN13OhuJhqGIIFZJgfmLcGOnmw+z2z&#10;gTOw5PQcn1pmLuwhAC2xyeSS2San8i9KOXnQsxI2j7oH5ZqTYhtJr50WL9ySsancWPOfwpJzeQ3U&#10;UzLDg/Lncep6dqLWSS3do1gklKqE3LjHH40jyXt0sqmKICMhgBnJxQBn6xqt9pV3E/2aGTehJwx4&#10;x+FN0zWp9Sea8kSCBLZNrEscAHnPT2qz4k1gaZ4S1DUlVXlt7V5AjdyByDXiljr3j2+8GajqNtpN&#10;m2l3sUjNKSwKqMgkc9au8eXzMHGr7RNP3TU8ZeIbnxxrreFvDb6bfCWMpJdSY/dkkD7wUnvXp/gT&#10;w3P4a8GadpF+YZLq3jKyNESyk7ieCQD0PpXgHhTxvc+FLNLjS/DVpcXUds8l5dOX3BQ/J+9jHTtX&#10;oNx8Z9D1TRtMheSSHUbsZdYQCkLZIAbJz6dM9alK7NZtxi2lc9TurOOFo7iKNzsbLAMScY9CcVoR&#10;yJLGskbBkYZBHes61/tH7JGjpEGC4cyE5J/DtSL9tslSIG3KseCSeKQ07q5R8TaFouuvbW+tWcU9&#10;uc5LMVPHI5BB61pWujabaaZHp9taRpZogVYxkgDGOvWmzwXcjrNL5O2NW4TOTke9RwafF9iSW2Gy&#10;427g2T949c0A0nozm9T+HGijVYdbs7dIb+3cPE+ThTnOcZx29K1lt/E0ShheW8o64Ix/Jas77s2j&#10;SSSebHkiUN/BjrjHbr1rXjKiFTnjaKvnfUxeHj0bXozwz44HVIdD0q61COMiPUFYNGOQAjcZwOKu&#10;J+0FpBAVbe4QAAZZV/8Aiq9lc28q7ZNjj0YZrONlp8mosrW8JXyv7vvS5vIfsXa3MzwlfGi+Lvi/&#10;ol9pSO8kcBTBUZJAfPQnsa9bj1LUeTLpEkhJ5YMwz+ANdJBpenQTLNDbRJIOAyjkU6z3RyS274JB&#10;3gjptPT8eKakuqFKlN7Ta+45q21m1Fx/psUttKrEKSeFH4mtCG8iur+Bre/WbaHwjYAB7dK0Y4Yp&#10;Lm4tpUDrgPz75/wrNvfDunS30MaRGEurEshOf1ovB+QrV47NNfcZPibwDonie5F3rGlGe7CMscsM&#10;0gAJxycMPQdq8z8NeL9a+GWp2fh3WNLjt9Iubsol3O7Dy4t5yw+m6vWpPD2p2Z3adqHC87ZOv8qp&#10;6nHbalpxsPFuk+fAPuydAfqQQe9Dh1TuJYhp2qRa/I3tKv7HW5pL2zuIrmFRsR0OQRwf5irVmUWS&#10;8U4A87p/wEV4HpV94c+H3xXuHYz2eky24W3bOVPKE9TnGQ35V7PpGp6Rr1w9zpV3DeW8g3Myk8Hg&#10;e1Q1bc6IyUldbFHXNAtfEekXmgXp32krbYR3jZcMORzjiuG+H3gU+FdOur6zufP1e1mMd1AzkRuu&#10;AGx64BYrwMnrivX7m1VrRo4vkIO4Gubu47i22eIrFGMgYC5hGP3kR/vf7u4tx6d6BmzolzBfWQlj&#10;GVfEgVgMoG5Cn0I6EVZuEX7ZbIqgHJbgehFc3bSx6Trtrd2Zzo2rr5u8cqkjDIbnn5yy/l2roLuZ&#10;IdVtWkbavlyc/lQBo1Vv7cT2rhRiVQSjDqDSf2lZ/wDPwtU47v7bfyxC4ZYxjyygGG6Z6980AaNt&#10;L51uj8ZI7dPSuY1Twe17400rXbeSKJLSQvMmMGQlHXPTr8w/AV09tbpbQLFGMKvT881NQB5HefB7&#10;Ub2HVoj4lmghvbpphbRopQg7OWJGQcr29BWnP8Jbe+l0qe61KZZbHTIdPxEMAhAwYg/7QYj6V6TR&#10;QB5pYfChE8RzX99fmWzW0axtrZBjbAUaMKSADkKQM5JPc1p2/gTS/wCxIfC9x5sunWk4uIhJI2W+&#10;bcFBznC9OtdnPcxW4BlcLnge9VrdJZbtrkqI4yMBT95vQn+n1oA4WT4VQXHjTVdWuJg+n3tmLUWo&#10;dlIxGqDkc4wp7966zRdPt/DWlw6TY6c8VrBu8tYWaQDLFj8znPVia3KMUAQQ3kMxKhtsgGWRvvL9&#10;anqKW3inXEiBh19KrfZJrfJtJBt7RSfd/wAaAL1FV7e7S4YoAySKMtG3UU+4nS2haWQ4UYH1JOAP&#10;zxQAy6uPs8Y2jdIxCovqScc+3PNUXi+z39rcXUhJ2yBnzhVJK4X+g+lWbWB5JPtc/wDrGHyJ/cU/&#10;1xjP0q4QD1GaAK6X9s7hRKPmOFOeGPtTTqCEnyoppgON0agj+dLd2a3IQq5jdDlWXGRU8USQxiNB&#10;hRQB534Gbd8V/iMdpX95YcH/AK5PRS+CP+Ss/Ef/AK6WH/op6KALHxq/5JJrf1t//SiOsq5/4+5v&#10;98/zrV+NX/JJNb+tv/6UR1lXP/H3N/vn+ddOH6nk5nvD5/oRUUUV0HlhRRRQAUUUUAFS2kpt7+3m&#10;HVXA/Pj+tRUncH0IP5HNJq6sVCXLJS7HrA5Apaq6ZMbjS7SY9ZIUb8wKtV559QFFFFABXmutw+Rr&#10;l2gGF3Ar9MCvSq4TxfF5esxsBw8OT9cmtaLtI4swjejfsYVFFFdh4QhGQR613/hWXzdCiz/CxT8j&#10;iuBrsPBc2bKaD+4278yaxrr3T0Mulaq15HUUyVPNidP7wxT6K5D2itYSebZo/wBR+tWap6aNluYs&#10;coxB/Hn+tXKACuP8axqslnKPvsWU/QCuwrF8UWwuNDmYLmSPDKfTkZ/Srg7STMcRDnpSijgaKQHI&#10;z60tdx82Fdf4LkY2dxER8iP8p+vNchXQ+ELtYLya3dgolG4Z9RgVlWV4HbgJWrLzO3ooorjPdM3V&#10;IS727k4hDYl+nb9anmlFpHDDDHlm+WNR04puqjOnSjJGSvI/3hUM8NxE8dw0iPHDkhT945Hr0oAS&#10;4iATzrwiSU8Rx/wgn9fTNUFgktN8UMeLubO6PI2svfHuM9zV22uFmkkurhSsqLlIj/CPb3PtRsDE&#10;XTziK4k5TPAx2BH5ZoAbZL9lixaEug/1kT9VPt0FNgBurl9StcF/uCNuMjv+OR9KguZ/tzYKeTKP&#10;lHHMp9P909x9KkuHaWVYE/0a+28uOgX6/lxmgCH9y1z9ttl/dW/Dx9yfb86SISA5tiTI4/eRd4k9&#10;F/yaAyTNG4j8meP5bePGN59f5+lDjazxO/lXQ+aWZejj0/PtQAgKCJfsgL2inakHdj7ew68+lW7N&#10;Da27PGRNC+TKo/g9cdOKqjzBOpCCC+ZcRp/Ds98fj3qUW5lmEERMEyAPMWIzMfQkden60Ach4q+I&#10;Fl4c8QWej2t1btHdIzTQyRuSgKjZtIwPmJI7/hXATfG7VbOWWOLS9LiKl1U+XJuG3pn58V0Hj1or&#10;r4g6bbWfhf7fqFvGzXKqFXcjKNpDNhcjBI5615PcabNNp+u3O68guba9SC3tvNVgvmltysQME8Do&#10;aAPZT8V49P8ADelT31jPM98Xd1t14ADYI5PesKL42SXGvX0Fxp06WHlZjSFf3o4HXJIxU2qvf6f8&#10;LdGsY1vNJnmvI48eaDJgltx3Lxg9cVzNxoa6N4v1xb3xDqdu0FqpW5EuWclVIDEKcj/CgD2bwh4r&#10;t/FkX2u2ivYRb3CwlLnbzlc5GK7evOfhzfLc+BdFubqZ5rje2ZnUlmGT3xXoK3MLjIkX8eKAC5iE&#10;1u8ZzyO1ZS+VDZSXs11NH9ljZpVGPl2jJ7e1a/moejr+dctrsMes6yujoQ0Dx79Q7FY/4cE8cnIP&#10;Xj0oA+adbubz4nfE1o7UtPFLMEiK/KRCCBnnvivqTS7OHTINO0qFSFgiK898Y5rjvBPgXRdG8Tat&#10;rWkgRxMxhhWUqRGwPzbcAfKe1d6jOdRjM0sLBEONvHX8aANBsKC2ORWTHZxJY+eiqkyEsrHp171o&#10;zzR+Q5EiZ2+oquIYLnT/ALNJINrjDYYZoAz9N1aO8upHtcMSMyRYwxI4znpV+41DyrdzLE8THhd2&#10;Dn8qr6Tp1vpV1Nbxry/zqxwSV6dau6mAdPlBJAwOR9RTdr6EU+fl9/fyIWjEJsEyPlJ/lVeUqbS6&#10;5H/Hz6+4q0tjbOweWQzAD5VkYEL9KhvrSzSAeXDEGLjoOvNIsvzzLHBI4ZdwUkc96rwm+khRw0GG&#10;UH5gc086fY7w5t4gRnBxVhTGoCqVAHQA0AeR6QZovj7qMbBPMNnkEdPu16nJ9uaNgPJUkcHnivL9&#10;PYD9om/JIx9i65/2a9Su54vssmJUzj+8KAKtibj7CpiWIIc9c5pbCS5FjDtiUjB/n9aniuLWO1C+&#10;fCuF6bxUen3VuthEDcQ5AP8Ay0HrQAyd5WvLPzUC/Oe/tU968heGGMriXcGJ9MVBem3urqzUtHIN&#10;54yD2pl1bS2oSa3cMsbZEbc4z1A9KAGiGe0ubWInzIRnDHqvt9Kk+yW0epOskS7ZRuX6jrTrhri6&#10;t8Czf+8pEi9R070y52XmnrKwVniILgj0+8KALf2Oz/55x/nXmnj3wDYX3iTSdYSCW5kkvESZCy7F&#10;THp1/WvSY7KykjVxbx4YA9KiubW3g8l44UUiQHIFAHhWv+HfHupavfMvheBbT7O1rayK6jylJB3D&#10;5+vH/wBart14a8YX/hvwpZXGjKradMXmlmdT2YAthuRyOley3d2ZllhWIlFIV5NwwPwqe/KnT3Xc&#10;Og4zQB4angLVJde06DVNNdnLtPd3aOvlxhlKhVGc8HB710cngbXn8AX/AIevJLRSJFit5zuy6AjB&#10;b9e1en6iw+xYBHUcZ96TVcfYjz/Gv86APJrvwtrmm+MdGS1YRm3037N9tX7m/YR9cZ9qm0Dw1rXg&#10;G3miubtLie5mNw0sWdjMTkjnBr1i8CPbPlhlfmHPcU07bvTwrlD5kfIPTkVUZJPVGNanKcbRdmZ8&#10;OqLqelh1XMhXkqOFf05qzazXV3CChSNR8rBgd4I/Sn6WIYLY20cYiMRwyZH58etKrJBqMgyv71d5&#10;/DipNVe2pDLCIZlWPM12/R5P4B69uKbLZw281ttXdK8nzyH7xOOtWbACXzLrOTIeP9kDjFN1a1e5&#10;snMMhjnQFkdeoNAx+p4+wtnpkfzpI57qdpDEIdiOU+YHPFc7pF/qmr77S4jiMSrks6HJOfrV/WfF&#10;OjeENLSfWr2O36AhVZiSfRVBNOUXF2ZnTqKpHmiaemlmjmZ8bvNYcdKWwOVlb/poR+tcHp3xj8DI&#10;kizaw0LtIW2vaT9P++KJviz4Us9Avrmy1aKe5j3vFGYZBvbsOVFI0PPrbwFoniD4g+I7bU5bt/Kc&#10;yIyMuedxI+7Xtlr4d0yy8HjQ7eDbp/2fy/LzyQRz+NcL8LdIkh8Napr1+R9s1iVrgISG8teSADzx&#10;83TNemGRPsAG9c+WO/tQBwug/CLwtpQu7hI7i4S8haKWK4ZSpUnPYD0riPiL4Q07w14V0S90PTI4&#10;zHqAe4cdSoDcnn6V7aZQmlMUcAhTjn3rzD44ajLpngiy06COJoL64EEkso3FFIJJXB4P4UAeq2N4&#10;l7ZRXIwokXIGRTLogzQYIPzHjPtXL+BLfQrXwpY6bBfW141rHsZyRnqexx611LafZcEwR8e1Ak7q&#10;5JcXIgjDKpkYkAKpGapRWl8kshV4YoZTkqoO5fp2zTTZxDUz5IRCEG3A+tXAl8DxLAR7oc/zoGZs&#10;0dpZXe2W42QSLl8sMMR6/XJpkFtYyxyQJ5QMZ3wuWGTnnP4Zrwn4gxwT/EJ9Mla+IF5D5jCdQPm5&#10;+XI4/HNcwdRs4vFMjSx6oX3C2wt3GDzgD59uMYFAH1XB9ja3LTJHGyHDhj0P/wCrmmeXZjVNjCMB&#10;ouAT15ryD4mS6+vhtIbFbT+yViXeZ5FaZiQDnhhnqR0rndYn8aHxV4cNymj/AG1CPsuwjb0b737w&#10;+/cUAfRhsLU/8sFqvp5t1nuEiZAVYgoDyPevMPG3inVbfSNLsr2e/tNSZRLNPpDbUOdw25+bI4z1&#10;rySDVLmx1+91C71TXLeOf5I7lZMSSHPRjt9/QUAfV0+G1O0II4D/AMqbNJGNXtU8xfM2Phc89q8W&#10;uL65vPAsGrw+Ib/R4rCUxXNzco7ySltqr91c9T6d64CXUrl/G9rdDxfdu/2c4vzaz7lG3oF27iD6&#10;gYoA+tiyjqR+dU75y4ihXlZXCvj+73rzv4WJNqaX95c+JW1yDcqqssci+UfmB++B1/pXdReVBqUh&#10;jDiONdgUfdBODxQAar4Z0rWrcw31osiHk+/GK8/1r4E+Hrl/tGky3WnXCj5VhZQh/NSa9K/ta0HD&#10;OykDJBjbgflRdXbRSIgUbZOA5PGfT2p3ZHs4q9tLnhMU/wATfAIZ4zHq9kpIeOXkJx7Fa7Xwf8Wd&#10;G8QQCznie3uzkNCy44xkn6dfyr0SxjENlFCXVyq4JB61wnxA+F2neJLN7/TYxZa1D+8jnhAHmHOS&#10;G7nvjkcmq5k90Z+ymlaMv6/r0PLvizrWu+GtYs7fTryQ6FNILyAHG15Awbae+FwmPr1Ne4+DNYHi&#10;Xw9p+siZJTJborlARiTaPMHP+1XiEpk8cfDbVdN1CIf8JJoDn73XAI8wljwTiNuhrS/Z48VbJLzw&#10;3cyuWciS1TBwuAxf2yflqWrM0hLmWu59Bdqo6mAbZY9iNvbbtfPPXpV6sy6kjTV7bzeV2kKMdGyM&#10;H+dIsu28bw2ypJIZGUcse9ULe4lSRJ3ZnhuOn+wf8OP1qxezM6fZ7dszSDhlP3R6/nxUr2cDwrDs&#10;AROVA7UAT5FZ0925kkkR9sEJ2k4+8+cEfyqY2O3JinlTsF3fL+WKiWx+zIrNKzpCpYBv4jjqf0oA&#10;ksog7NdOwaV8DjoAO315q7VTTlAs1kz/AK797j03c4/WrdABRRRQAUUUUAZ12JI79JEjMhkTy1A/&#10;gIySfyNQNZKZordAHljCO8jdueo+uDWxVW4t28wXFucTKMEdnHofzOPc0AWqQsAMkgD3rB1HX5QU&#10;sNNhEurTKwWJx8sJGMs54GBnOAQWCnGa+dvEWs/E/WPFt/o6XFyZYpTG0NnJshIJwCMsQM+hPrQB&#10;9RNdW6j5p4hjrlxXB+LPjB4e8LX/ANh2T390uN8dsPuZGRycA8EdPWvCz8KvibqClpdLlcNyd95D&#10;z/4/XpHgG90YWkHhq58MxXGu2KOZxI0aHl9w5YgHh16E/pQLW5p/CPXYvE3jfx5rEEEsEdy9kVil&#10;xuXCSLzjjtRVv4cRrF8SviEi2gswJLH9wCDs/dyenHv+NFAzS+NX/JJNb+tv/wClEdZVz/x9zf75&#10;/nWr8av+SSa39bf/ANKI6yrn/j7m/wB8/wA66cP1PJzPeHz/AEIqKKK6DywooooAKKKKACkPQ0tF&#10;AHRypcXvw/le0vbi1ubK2by2hkK5ZEBAPtxj8a4D4b/EvVhrDeG/GMrRy3iobOdmO7584+bnOcpt&#10;rt7C9hh8G65FPNHEFglbLsFHzKQOv0rkvEXga38UfDfQdU0s+VrthpsU0Mtsv7yUiNWA3LySNo28&#10;8E8VwTVpNH0tCXNSi/I7TwZFeHWtZa51S9ukilKxRzTFlUbm7H6Cu2ry34N395N4Zml1JZnvxJ5U&#10;25TuyrMvze/HOa9H+0XLDKWmR7yY/pUmpbrkvGsIEdrP3LiP9GNdFm9kP3Uh/Hf/AIVieKrac6MZ&#10;ZZlkELh8CPHt6+9XTdpIxxMeajJeRxtFJS13HzYV0nguTbeXkZP3lTH/AI9XN1seFpNmuoueHRv0&#10;rOqrwZ1YOVq8T0CiiiuI+gKlrxeXg/2xgf8AARVuqedmrbR/HGWP5gVcoAKr3yB7C4UjrG38qsU2&#10;Rd8bL6gigDydQVAU9V4NOqa9QRajdxjokzr+tQ16Cd1c+XmuWTQVPZWVxf3awWy5kHzbs42gd/1q&#10;Cuz8H2ipppuio3yseSOQAcf0qKkuWJ0YSiqtSz2WpCdB1wDC6zMf+BH/ABrIGqahpureXPeTzpA+&#10;HXzDh+P/AK9ehV5rrcEsGtXPmRuPMfKEg/MOnHrWFN8ztI9DFxdKCnTve/mdrLdLqOgLcKGQTBGA&#10;zyPmHemS/aHu1QgTwQ4ZgOPz9SMZqrA5t9Gs7OVljZIlMpbovoPrmtSAi2sWnfAeT52GeNx7fnWL&#10;O+N7K5Tvpre9dQCAIB5jEjaw7r19xUZWJozLqiBt4zHIBkAdgOuD/OmSxqZ0eSPcf9ZcAnHX7o/2&#10;sc8UpdXzcEebYoTthfqD9D6dhj6UDEYmIBrtd0r/ACwOvVR2+nbJpJXRLSW2ugJASN91jPbr9R0o&#10;DyLuYDzhKCArHcYF75/w4pAEjgEqjz9PQ4WIjLO3cgd+/GKAFcyoyi6UefIMQyL/AMsx6+314600&#10;7FQC6UPAG+STHMr+p/z2oVW+fc/nQEfvmJ3GMf3R+hxU1snyCfZ51kvyrERkoPXHrQBCZPLUxTEu&#10;7H/j4Iz5Q9M/4etTRbAjtOGZCSYbrOTj69RRbxCWVvsqG4tm6rI2Ap+h60+S0a0ws8jSWrHHlp8o&#10;T6Lzke3agCCWKK4067Dyzw3NxGyi5gUh9uDt+YDtmuWT4e6Kvh60062nujKb2O7lnlOZJWVieTgZ&#10;613IhtthSK7KZBAVpOB+Garyo9rLFmeNwEZVbYBtY9M80AQ6pbWN/JCl1ZxXVvasHLSRhwrDoRx1&#10;FYD+B7HUNa1PXtQgF0t0FVLSVQ0eAAASp+ldM4uLex+zJCjmXI3K4Xk9Tio2juI544ikyApzsnJ/&#10;HApp2JlG6sNtLe3sI7fT7eGCC3hlGyONQqqMdMfWnvHDM12rRxsWl2hiB7HrQgtjqI3RybVjwxkQ&#10;/e9cnvUQFv5scglCxvPlgWwAMUihxWGF5GZAEErHgdgM4rDR3h0O7vbdVe41a5/c5GW8lmAIHfAB&#10;Jx2qv8TNcsvC/hKe7huP9KkDJAgmxuYjB/Q1wnwg1LXvEkKSanLKdP0kKto4BG5mO1lLZ5wMUAev&#10;RaZaWNubSOJCkCoAWAJPufep54LbfuWGL/UseFHpSS2yC5u1DSnEYPLmnpZxzzRqWdQYsHaxGcig&#10;CGSCDKBYkOICX+XuRxmn3EUEaW6pAoYYdiox8verg0uIBwJZvnUKfnPQUjabuz+/fldvJJ4/OgCC&#10;GzvD5UouE3KMbmXJ2+mc1ZOnrIMSzzuD95S/yn8KjmiuLaJNlz8oODlM8fnUwtpmGWuSfoMf1oAd&#10;9ht+0YX/AHRikawtyMFcY6HuKPsWfvTz/hIRVa4tVSaBBNOQ7HOZTQBObaD+OdyPRpKq3iW6JH5U&#10;qqfMXJDDp6Ve+xQ9wW/3jmlNlanrbQn6oKAPOvE3wyi1nxP/AG3pniO50u5lj8ubyZMbvQAgjH05&#10;qmPg9qD8S+M9WdD1Hnv/AI16Hd/ZSHghtgZR0ZIvun1yBWlECIkDHkKM0AeXD4LxkASeJdYYfxf6&#10;S3NL/wAKWtkwIvEWsIvp9pNep0yXf5L+XjftO3Pr2oA8Ht9FvPC3xp0TR4ta1G6tpIvMcTTsR34x&#10;mvbZ7JRBIRNNwh439eK8P0E3Uvx3mHiuaYagvFgEJ2EdwPQYr3CW0KQSlZ5T8h+8xPagCWw/48IP&#10;9wVUlto478htwimGODgKf/r0+ytnaygJnfGwcDI/rUEVmb20k8yeUsJGCneeMdKALwsEVQolmAHY&#10;PVa9tUVI8zShS4zl+1Os4FuLcOZrjIJU/vTyR3pt3Zovk5klcGQZV3JB/CgCXyrNYJEDRkOPmyw5&#10;4qvZx2clhF5zIzEHO4gk81eNpbeWf9Hi6f3BVewt7b7DEWhhzg9VHqaAK98loLfh2JyOepqWRbNg&#10;Q8kzDPTk/wBKdqAtktuPJU5HoO9WvNtVJ+eEH6igChI1k0cijzS+08FD/hSW5s1giDJLkKAf3Z/w&#10;qU3VumoO+9WBQD5Tk1KLm4mB8m1ITszttP5EUAYuoacjrNJY3t0tw3ITzCoql4cEr30p1BpGwNo8&#10;45HvjNdA8bpewTzRxqh/dlAAck9DmoZtY0yG5uLe4jRGh/vJ97jtxVptq1jmnCEJqo5W/IteRZgY&#10;iuPKX+7FIFFYvi+0u5fCepJo+pzx35hYxOtxggjnjkVpaO1nfWZljgjKbjjKDPU0mo3mnWaTx/ZV&#10;llWJmKRx54x3IHH1qbO9jZzilzX0PEvA3hnxR4x8Nx6lZfEXU7V9xSaEySnaw7feGe1ddpfwphtt&#10;YTUPEurT+JbxBtijucuo/wB4Nu6c46VyPwr1q9/tPVry20t7TQ7t8W8Qk+WOTIzhtoBOM9hXuqW0&#10;tgxeFfPU9d33x/wLkn6UWGpJtpdDn5PBfh+5u7j7XoWkPtjVsGzQ461W/wCFZ+GLyAM2haVHu6eX&#10;ZovHbtW/Pcv5szwxeYZlVApbaw/4DjPerkP223iSMxJKAoGd4XFIozoNN/sW2ightoGsowFWMIBs&#10;HrmrhhV0P/EsjCkfeDLUM9xN/altBeYjt5FZjzhcgjCk9Dn0rXymzClcY4xQBlWC2VxZIjIqscgg&#10;rtzyfXrWb4l8J2uv25tLq0+02zLhVZl/dt/eGe+Mj8a2rKCKawjEigspbDY5X5j0PapPss8f+puW&#10;A9JBv/UmmnYmcFJWZ4P8TPBGl+BW0i/0Ga7sjd3a28vlybQy8t0UDuBXuDQoNREcksgjC5AZuGPN&#10;eYfGLz9WvPDujOgjb7YJd6tuJwp4216hqG64iMcduxkVhhiPfnBpFEsthEAZUeRHUHBVsZpLY3k8&#10;SNvSNRwQRuJ985pvnXTy/ZRCIvl++X3fpQba9t7VhHdKxXnAi6+3WgD568Waf/a/jq9vrpdQijk1&#10;CGNRHayZaNMq7hgOMcfXPFYUHh6/k1N9JbRpfsUIeS4uDB+8EZbIkGRywU9BzX1FHZx3kIkdySQQ&#10;SOCvqKils/sl3DLDJtZ/3RZlyTn19elAHiPxE8Jf2nrej6To8epyXVyYxI7M3kpHtA5GAAenU0eJ&#10;fhlp2m+ONAsY5tWeznIWWZrjJTgnhscV7okF1bTyy7UuWkOc/cK+3eo53hvN0U1nmVO+3dtPscUA&#10;cZ4n+HM//CHrY+HtX1aG7tPmgzdkBvXd0zxmvKfEPh+b+ztC06eXxBNrUzRzXELzPNGisR84IG1T&#10;we+Rivoxb5ltB58Mok2/NhCcGorOaBIIGe1kM6xhS5hOR+OKAOG8X+CL2b4e6j4b0SW91G5eaKZT&#10;e3QZj+8BI3NgDAWuXfTtS0z4haGkdgGvYNBMPlyY2GZYAu0t93rxnOK9daWJtQdpftUfmKAoUMM4&#10;zmi4t7FoxNlZJoyHHnYZ8DsM880Acr8N/Dt9oWkX8mtFLa6vLhp2gilVgnzMcZUkH71dxpsXl2gJ&#10;BDMSTnqeTj9Kr30UD6WzpCiM6fKVUAgkVkyXWrJob3v2yIwqjcCPaQFyODnrxTUWzOdRQ3NuNRc6&#10;jcMw+WNfKxjrnBzUOoWUa2Ei7pJMjCq7ZH4CmRi4toYJoyczEeYshzjjrk/SkhZ7m8WR2YIreYc/&#10;cAxjAPQ+tItO6uT39tHb2bPADEQRjy/l7+1ReI/EWn+GdHuNS1CdY44lGAeSSTgDA55JAp1/cfar&#10;aRI2EcK8tcP90Ac8ev514/ul+LHi5pSJY/CWmuUZyxZbuQZI54BGdny84/GgZW+H9lczT6n4lvIZ&#10;IrfWr5tqSdomYkj6ESYrsNL8M6XpVlqhsdPgi1bT7o34khiAeSMuzxpuA5BVcYrqtQ0kSeHpkigj&#10;tkjRWghRABGq8gADGOABjtisu2lNpPpGsI58icJZ3aD+JztRCfZct27npVvWPoYR92s13V/uOq0/&#10;U4L3T7e5MkamRAWG77rfxD8DkVWnKPqUb/61HPl7VHGDjk+vSsfTbjT9H1i40W/e0hjlkMtgZ2UG&#10;fexZ9ueuGYD8a6xI41A2IgHbaKg3I4bSGBy8aAEjHToPQe1T0UUAFIQGUqRkHgilooAz5oDZIJYJ&#10;JNqsMozZVVzzgdsCryOrorqcqwyD7VVuNS06AmK5vbWMngrJKo/Qmsr/AISDT7B2RboXMBDOvkHz&#10;CmOccZz1wB7UAdDRXn9346Wa4MJu4dKRwfL+3EQlwOCVL4/TpkVoafqNzLaM1jrVjqEo+bZFMsh+&#10;nDGq5bbsxVZvaLsdhRVPTdQj1KxS5Qbd2QUzypz3q5UtWNYyUldBWbrWqLpdg0i/PcOQkEQGWdyQ&#10;o4HJAJBPoMk4FX5ZUhieWRgqICzEngAV88ap8Yrq6+K1tJpNgmoWFqXt4oQ+fMb51MqPtO0EFSeD&#10;wvWgZ6dcPc6VDHp1oDL4n1obriXO4wLnLZbssfmOUUnoCBmun0HQ4dEsBEh8y4k+e4uG+/K5JJJP&#10;U8k4z0zWN4M0+4eW/wBc1D5ry+cEBufJUFiIw3cLv27hjOM4FddTemhMXzLmK2oXsWm6dc305Iht&#10;omlcj+6oyf5V4Lonh7WPin44h8YvBHo+mRndHcW+BLOUITG4EHPythscbcV7zqVmmoaZdWT42XET&#10;RNkZGGGP615d8GNbFla3Xg3Uke01LTndkgl+UtGz78gHp/rRx3zmkUa3gn/krPxH/wCulh/6Keik&#10;8Ef8lZ+I/wD10sP/AEU9FAFj41f8kk1v62//AKUR1lXP/H3N/vn+davxq/5JJrf1t/8A0ojrKuf+&#10;Pub/AHz/ADrpw/U8nM94fP8AQioooroPLCiiigAooooAKKKKANjw5bWt9cXllexLLDMifIw4OCxN&#10;dMLvStB1DS9DjjEL3iSG2VVG0CMLke3DDArk/Dsvla/aknAbcD+RxWB8Q9SlXxvYXxnMdro17aBX&#10;XGCJnAlGfYRgH69q46ytM97ASvQS7XPW7TTrSwaVrW3jh81i7hFADMSSTx3JJNWqitp47q2iuIjm&#10;OVA6n1BGalrI7AqvepE9pIs8ZkjI+ZQM5qxQenNAHk5xubCsozwGGCPrRW3/AMI1rF1M8s3kb3OW&#10;JJXJ+gFWIvBt0xHnXCIP9jn+ddiqxS1Z4MsHWlJ2ic5VvSZvI1i1cHGZAn5kCuli8FwL/rbt5Pbb&#10;j+Rq9B4W0uB0k8lmdGDKS7dQcjvUyrRasbUcDVjNSbWhtUUUVynsFObEeoQyn+JfLH1zn+lXKp34&#10;5tm7LMCfpg1coAKKKKAPN9eh8nXLpf7zF/zJrPrd8XR7dZWTGN8YGfXFYVd1N3gj53FR5a0kNkOI&#10;2PoDXpWiwvBpMCPjOM8DHWvO7WA3N7bw9nkUN9M816kiBEVR0AwKxrvZHdlsNJSHVR1O2t5YRNMq&#10;7ouUcrnB6f1q9VLUWBWOJiAjt859B1z+YFc56hUjtvNkihlCux/ez5GQc8YHpyK4Xxn46bQddgst&#10;N2XEUTFrqMuCCey552kEV1+qXR0bQrvWHZ0KpvaPGevAHPTBINfPN7dy399cXk7bpp5DI5xjkmuL&#10;GV3TSjHdn0fD+WwxU5VayvFaerf+R7b4d8TWHidzJDMtvdqPMkt5ZB859BnsMdcd62nm8+fzkTy3&#10;U/LAekreuPTP8WD1zXzrBPNazpPbytFKhyrKf85r03wz8Qob0x2etfu7oAJBdDAUE8ZPQenHNLD4&#10;xT92ejLzTh+dG9XDax7dV/mvxO8RTJLIqOIZ8Frjd8oI/uj2x/FSb3eYPax+VMeIrZ+h/wBvHp74&#10;70hMbqIJW/dj94LhDnzW9B69enSpGjmZUS6xFdTHC3AOFUdgPf2ruPmQt41nfFl8qx8yRuceaf8A&#10;D39qdPNBLKVDSWsIH78nKjjt2welPl3LJHZ4EV1jdHMnQD1I7/Sql+s8/hq5torNJ5JF2qryMm45&#10;H3iOR60AYtx4/wBC0+S1U3EvmzKPJeGMFZATgZAOAfzrUu/EmnDUFh1B3SZIllSKI7gA3AYnjOcd&#10;K8mbQbuMNA2nx+Zo3loGgleWOaUuFKOxwUIBB4rW8TxX02u3FsNNu1d7KCNp7dDItsQxztJxv9Bm&#10;gD0vS9QttannWyuBshA3FoBkH0znrSXKSRSSOhNzGZI1Ygce+MZrnPBc9zYaNdWMtrdCRDt3zwiN&#10;5IyT85x/FjkjoPWuxk8ifS4IrWQEbwMjqD3z70ANkJiaOW3uVmAfaIT1BPqecVL5s7akHe35jQqQ&#10;rbuv4VAxF3ILWOMR3URyXPAHvjufrU8Vw0N7m4Rogy/O7cKSOBg0AJBcEzXbvbyMpcYwhJHHpUCS&#10;Wj2FsjGEGQ4O7AIqxBdiO3uyg3+W2A39/NUNXni03TTKYy4tkD5UDJZjtx+uaAPB/jt4hTWPE9po&#10;Fg6NHaMVdVA4mJwen4V6t8PvDqaD4DtLAttuCqzTqrciQnnNYPi3wdYxQaZfR6XHqGuWxW5vJFdg&#10;xTIJcqOD0PUdq7zRtT0nxHp0t3p9zFOpGSsb/MnswHQ0AXrq3RWDiSQmWJ9x3nkAcVLpqIkw2lif&#10;KXOWJ7VBcWsIjtyA3MUn8Z/u/WrGmIqzvtH/ACyTvntQBqUUUUAVdSyNPmI6gf1pY7y18tf9Iizg&#10;fxin3Ufm20ieoplqkUltG/lpyP7ooAmjmjmUtHIrgcEqc1Wuuby0H+038qWS1ZJfOtiEfoyn7rj+&#10;n1FVJbiU30SywMXhBYiL5uvFAGtRVU38e0YSRm/uKuW/Km+fdycxW6hf+mhKn8sUAQ2sq2tzNFOw&#10;RmbIduA3sK0u1Zl5chrdlltpFbpvKfKPxq8rrHbKzMAoUZJNAEtFYGneJYr7U3tDGEXOI3J+97Vu&#10;uSsbEdQCacouOjM6dWNRXizyf4k6VqmleMtJ8a6dpr6hHZZE8MKEsFA5bgGq958dvD7GJo55hFKn&#10;zoIgxU9x1r1GFLm9tFdrnasgOV8tSMelYWraH4Z8P+HNRubizsYlaJy8zxKMsVPTPT6ChOw5x5la&#10;9jV8Oa5p+u+HodR0uYT2xUgHIzkdQcZwas2kqW1l5kjcPITgep7V5x8EEln8An7PM0dsbqXZlAe4&#10;r0K4sZo7Q5umZYz5gXyxyRSLI0nmt5BBErCN34lZMbSe1WJ0vnUL5UbFG3By+M/hipZka5s43QhX&#10;G2QZ6Z9DU1vL58CuRjPB+tAFWHUFmhKupjYggZ6N9D3qnZRwwRrHcGRUPMblzjGehPrSGOOKWSNc&#10;hUnG3JyBxnvWjZBZ9Oi3qCCDwR70AQ39rCloSFzyOSc96um1gJ5hT/vkVn3ttJb2+I5CYMjKNzjn&#10;161elu4YX2O43YyR6CgClK0FrqQzBlSvVEzinSahOHWP7MweUfu+pP4jHFSWitPLJdSDAfAVCOw7&#10;0y9lMGoW0hikdcMMoucE+tADbm2kECzXExd42D8fKB/jUV7pmk6myT3JjMgXqsmPzxU13fW8ljOr&#10;t5b7TlH4b8qsQW0LQRPsBygP6U02tiZQjNWkrowrC5tfD8NykkrSwCT5GjXdgelRawyz+VqNk+6O&#10;4jaCXaM/KQev41rXthDeTPaOoWOSIngYwc4zWHf6Xe6YPs2nfaJYJXDMgiDKo9jya0hZu/U5a6lG&#10;NkvdVrd0zzr4fW/9m6XfeHp2zc6XfGaRDwdrAAcdepr2w2sqkmG5ZM/3hu/ma8e0exbTfjnrVrdz&#10;sTqtusiZQDdyOo7fd7V6/wCZdW3+tXz4/wC8g+b8ulQ3okdEY2m5d7FVLRpr+Tz5d0sSgo6LtIz6&#10;461NNezWMf8ApMZkBICyLwCT6+lRKVn1RyPMTegCsRgHGalubK4eLC3fRgwVkGCR2qTQjk33MB+0&#10;wJPEeQYjuKn2wP1qW0sR9nXzi+/no56dv0qE4+xS3UJeGVAd2ORkdcA8U5ZWZFMl6xyASNiigCRF&#10;GnXBzuNvKeuc7D7+3vV5pEQZd1Ue5xWYyWcqssvmMCOSWIB/WmaatiLRG80HPQNITjn3NAHmOu3M&#10;eoftDaNbJMs9vBbbpEUhlRsN19D0r2H7TAf+W0f/AH0K8c8c2uo+A/GqeO7GJbvT7gLBeRbB8o9S&#10;cHaM45H0r1XSrvTda06HULErJbyrlWB/woAe0u3VYijI6SqQSD0wCa0KyruzgTULeZlO3BUgMRjI&#10;xRcRwQsYbYStPt4AYtt+vNAFiz+S7u4lGEUqQPc5Jp2oACATH/li3mflUcOmw+WHkV/NYAsfMbr+&#10;dE9lO1vJGl0QhUjaVB/XrQBeU7lB9RmqkPOozY6befrxUdrPeyW0brHCw5GS5B4OPSo4biSO9n3w&#10;Ox/6ZjPpQBfuNvkPu6YqOzzHp8O9uVQZJNVb2/T7IwKSRMSMCRcZ5pl5fQmIWsDq7HGSDwBnuaAF&#10;nu47mSAQJIZN3yuU+Ur3wfpVu5jswpE/lIXGMnAJ+hrNvb2G1SB7ch/KG0EY288dfWiCG8vWMmfK&#10;R+fNdcsR6BTwB7imlciU0nbqLcCGNIoo71BD5ijy2IJx9Sc1nyR315ZjS47VPILkNOr5UqSc9vf1&#10;qzG8n26S0nZJvJni2vsAPOTggCruo24g8u4gLx4kBlZeQF78dBVJ8rM5RVaN9un+ZJg3N0sQP7q3&#10;HJH97HT6YNEGnMkSQyzF4Y/uqBtyfU4+vSobZ3h/c2txFcYBYqThsZ9vrVbxB4tsPD2gXeqXQcC3&#10;A3Q4Acn0Az71BucT8XNdupY7TwXoe8anqBVmEWQ0cQJORjn+Aiuy0Tw3ZeG9F0/Q7VE8leZGVNpl&#10;dQPnPudorh/h54e1XxF4kX4g+IsLO8ZSytxkeUhB9hkfM/XNeoXJA1CzHqX/APQTQBadFkRkYZVh&#10;giuD1Kzm0e6mtZSx067LYYA4jyeo9Cu7j1x2rvqr3lnDfWzwTKGVgRz2qoysZVaXOtHZrZnz/wCP&#10;/hj4v1K+Gu6Zq0mqQxx7oghKPEFUYCKpPPy9sEkVy2j/ABQ8c+BbhLHVEuniQ/Nb36FXIzn7zgt0&#10;P6ivoG3kvfC900U6PNpzN8sijOwZ7/n+lXNRtfCvia1eO/js7hXX5ixAcDGPvDkfnTce2xMKyek9&#10;GZfhX4gT6/4dttYuNCvIobjIj+zI0/QkZOFGB8proh4l0gplr6FH/wCeTyKH/wC+c5rmLZbfw/BH&#10;p/h/U2FjbgiKxSJZFGTuPznLdSfzqUX/AIkkDSf8Ipp24dNztk/+OUuSRXt6eyZj+MPjXpPheR7R&#10;NPvJtQADCGZDEpGcZ3c+h7dq8g1X4r+OvGV1Ja6SlxHE/wB23soy7rzn7yqG6D9K9D1vw7pXivxI&#10;mseJ7YtPFALf7FAzBMAs2d4KnOXPbsPWuy0JLXS7RYNH8MLEq8I4Qt2xy5yelN05LciOKpy+F3+T&#10;Oc+HUGsWHgwr4g0KW4vlleUy6kGDbSAcEupPGDxXUaXd6pfq0lr4Z023hBwsgmHzcnkfJ7frWnFp&#10;Oo6nIsur3GIQdwt4+BjrgkYPHFb8UKQRLHGoVFGABSdkaRc5O7Vl+J5J8SfhrrnjxrCVXtbVrNJF&#10;CAgh9209eMfd/WvJ9V+G3j/wXGlzA9wVZ9q/2fM7MTgnoo9q+tq5vU5nv/EtlYwjcls4nm9iMY/R&#10;qUVdjqT5I3PMPg54l8ZXllexz2K3dnbZXdIfLcSZU4Pykk4JPJr1q38U6TLGGuLpbCQ/8sb4iCQe&#10;+1jmoNQ8P2sRkvtPuBpN1jDzxKCpHuh+UngckZ4xWdNqdxF+91Cy0eXIykvm7iw9eV9c0asLxhps&#10;eZ/Gv4lziFfDej+fElwiySXS5XzU3nHlkdVJTqDg5Iqh8Kfh/NbPDqF3Dm/uAGiUqf3ERXlj7spY&#10;YI4I61319ojeM9Rs7i60i2EdkSLfZnyyMHqwAPGcheRkD1Nd9pOlpplttyHmc7pHxjJ749B7DiqX&#10;u6vciX733Vt1/wAi1a26WlrFbx/ciQIPfAxU1FFQbBXlXxW8IagJIvGPhdDHrlmwabyl+aaMKew+&#10;+ciMYI6D2r0jUNY07SUV9RvYLVW+6ZnC5/Oub1X4oeDdMsprh9ds7kxjPkW8yvI30XPNAHKfCLX7&#10;fxR428d61aoyQXTWTKrdRhJF/pRWP+zwsqaj4uE1qbWTNpmEgjbxL60UAdt8av8Akkmt/W3/APSi&#10;Osq5/wCPub/fP861fjV/ySTW/rb/APpRHWVc/wDH3N/vn+ddOH6nk5nvD5/oRUUUV0HlhRRRQAUU&#10;UUAFFFFADorj7JMl0fuwHzW/3V5P6A1yHxKV/wDhWhvs5TUdSnvYW7mKSQPH/wCOsK2tfuWtdEnZ&#10;Mb5XjgAPpI4Q/o1Ufi99mtPhVoenRTIWt4Y4toOT8oQVy190evlr92SPS/hjrC658O9Hu1Ursh8g&#10;57mM7Cf/AB2uurwn9nLW3uNP1TSJXGy28t4V7ncXLf0r3asD0wooooAKKKKACiiigAooooAqanxp&#10;0zd1XI+tWk+4v0pk8QmheM9GGKjsZfPso5P7woAsUUUUAcV4zVlvrRiwKsGAHpgDNc5XoV9Ywavd&#10;mC4XKQrlSPVv8MCsu58GRbM2ty4cdpMY/QV0U6sUrM8vFYOpUm5xMDQ7q2s9WSe6z5YUjI7HIwTX&#10;olvcRXMIlhkDxnowrzS9sLrT5SlzEVx0YdD9Kit7uaxczW8zRNjkj0qp01P3osyoYl4f93UieqZ4&#10;rKu1F1q623VDF+8Htk/1xXM3vi/XfD8MupaxpKT6MqbvOs/9ZEOmZAzAdf7ueorpFiT7E2oOWWaQ&#10;Bty9RngDmuU9lanmXxT1oJPFodpcFoUBaVRjg5xtz17A15pXZ+LfBOvWd9c6jMUvRKTPLJEeVBPf&#10;IH6VxgNeFiXN1G5Kx+mZRChDCxjQkpJbtd+otIaWiuc9M9M+GWs6jd3B0ySM3FtbqZVyPunOevXP&#10;PFelS3VvK8txOrbE/dqh4JJGcdeteefCW6s7O1u1E6yX1wci3GdwC8fT07969DltHiliuxs+3O20&#10;t22+h/IV7uFbdJXdz82zyMI46ahGy/PuzN2sqeeCZW/jMZyce2aI/KJV/LLI75OGPBx0HNPkkkt5&#10;BbTMiqn3fMzj6nFNJQMqFsF/l2nqO9dB5JZWKGW3uzC4+afIKgHuOtP2CKaed5C8aMQFKjLP3/Dp&#10;VVYpZpzboxjOd8xX+H6/lSzukkjCJQIUOVPYn19aAIXYvJLNtDSNywHTA7fWrNrbtJPG8JMUhQmN&#10;vT1BHSokUs2FVmk6hV+8fp2/OrNqIfJMl7I0E8bEAd0z3/GgB7qR5dlIhhlLbzLn5T9D17+lLdXA&#10;jaOC4uUlgLcn+Mn0xjGP1qK/uxDYGfUstCTtSJer+hP/ANaqo1u5gtg9zpJSxIwWHXH51Sg2roxn&#10;XhB2bNNwXvo5xaXBiVOFCj73r19KyJh9v1+1hIeNbfN5cBsYzyuwj8jW1Fe/ZbPz3cSWYXcJe6j/&#10;AGv/AK1fN2m+MNe8RfFmaHSNRks7fUbpkZSoI2AE4PB9Kk1Tvqj3jRw+qX1zqD7XjuW2xMD/AMuw&#10;OV46dc1geOtF0uK3m1i1h+yakJo7e3mjkZcMWC52Z2kc9wa6yztn07S0+yFTGVCRRt/CnoP161he&#10;M9Nu9S8POkLOi6aVuXjYgCYIdzZ4PZTjGOetAzYga4t7e2srq7gmntodk0zHBdiME4Ax+grT04qb&#10;qYI4dQiDcOh4o0DU4Nb0Ky1K3jKRXEQdUbqoPY0/zVttQkMuFWUDa30oA0KKiW4hbo4NPDqehBoA&#10;Vvun6VW07iyjU9RwfzqzkY6iqNtKIbmWCT5SzZjz3FAF+qdp+9ubiY9Q3lj6Cp7hwlvIxP8ACapW&#10;lxLDaRq1nPkD5j8v+NAGjtAOcDNLVT+0rTvKAfTBpf7StP8AnsPyNAC3/wDx4Tf7hpViSayWOQZV&#10;kAI/Cq15fW0lpIglGWGAMVdhGIYx/sj+VAbnmdxG+m6o6RyfvIJMqw5xXaaBq0up6fIJlYyRDaz4&#10;GGNWZfD+nTPM724LSnLHJplzBZ6JZXN7BAFZY8EA9a3nNTVup51HD1KE3O/u9i7p4xYxD2p13aw3&#10;tpLbXEayRSKVZW6EEYrI0W8u3McdyirE8e6Nh0Jz0Fb1YtWdjvjJSV0eMfCae10zW/EOi288cCw3&#10;LLDCzk4G7tnNepajPd2NjJcM6SBR9xuAf0rxj4s+GdJ8O+JNA1awtxBNd6gGuX3H5uRXs48RaPKS&#10;i38LHuOaSHJNqyMzSvEdrc2EkUsnlzAfKGwM59K2Yr+0gtVzMvAzgGuW12W0u9TtHsbuBCisSxJw&#10;Dmt3RL13tmF5eW8zZ+Vkz+uRVyirXRhTqT5uSa+fQs2Wy5mvdynazjg/So5rQW1xbpDIyRu2Ag52&#10;n15prapY2E91LdXMcKbhkk9eOtZkfjTw3quuWun2mrwS3Qf5YlDbifxGKg6DW1CG4SybN0zcjqo5&#10;5+lPltp43luTONxXGMDGB+FTan/x4t9R/OrE/wDx7y/7h/lQBRi/tC4iTEsSRsAwkTlvpgjFIbfy&#10;9Vty7tI7K2Wbjt6DirNmwTTYWboIwT+VU3uJpL62lWAnKtt+nrQBpSxI6MCoORjpWdaR3dwiF5lS&#10;Abl2pyTzx1FWBqKK4juI3hY9N+MH6Yo0t1axBByC7Y/M0ARmN7a9hkeZpA37sAgDH5Vo1l6tKVkt&#10;Ejx5rzALnoPc1YFjvH72eST1BxQB5X8Qgnh/4o+H/E0hGxiLYrnnoa9VaW6kYiGFVAOCZsjP0xmv&#10;NPjbpKjwhZX8MR8vTbxbh1U9RjHevQvDmsx+IfD9nqsSMiXKbwjdR7UAMltpLi9VZZAHQbkKdFNT&#10;/ZZ7i4Rrry9iAj5GPzZpsjTjU5vJRWYRrjd0HWkllvWZbZ1iVpQfnTOFx16/pQBHDtj0WYdFDOOf&#10;TNWo72zESAyx5Cj+VRXU1vb2n2cyjeoAOe9TR31oI1zKvAGeKAGTahbrDI6guqDllAwKfa2aJaxL&#10;IgLKO31qK7lM0iRwRNKqMDJtx09PrUy30YZVlRomY4Af/wCtQBnz6XbXlpqFs8Ik3hgFYkjpxx9a&#10;+X/D/jzxJ4C1Y6Abr/QIbkia2dF4JwCd2N3b1r6usm8x5pRwjP8AL7jjmvMfHPwo0jxtqc9zp0j2&#10;uprtDvnETc854Jzg9vagD0CzS21C5FzC7NC0CSQnPZs/0qWWGa1m3R3LNJMyqF2jIA/DtmvM/h1d&#10;av4T8VXPgrVbqO7Cw+daso5CgHjPHZfSu7fVb2W+aW3tBOLdfmK9Fz1HXrxTUW9iJ1IwV2apW5F8&#10;sJvJPnUsuEXt+FT/AGe5/wCftj/wEf4VR+3LqNlbXVuNsnnBcP2bOCD7Zq6o1ADk2xPvuoatoVGS&#10;kroq2t2tlG9vIsrLA2HlAGBnnJ/OltL+2luJbgTRiJuF569OajmEkQvUmKBpE8zKZxxgd6nuR9jU&#10;3q4AxmVPUeo9+lIYs1xBPeWiRur/ADnI/wCAmpL+AtDvjRdyEHB4yO9ZM3irQWuLVxqcG3JPQ8jB&#10;9qp3fxD8LNcjTYdbtzeuwAi2tkjPPOMetAG/cWkN7bLPGuHZMqfUEdMe4rJjub0xrZpKkcKnb5g5&#10;bA42Lxg46c1rzSqkItrcjhQpbPCD3qSCO2tIQQVywG5+u4+tNOxE6akZjCCzit1W3miXz0Z5JP4j&#10;nknn61tRyRzpuRg6n06Vn3V7bPdQKZgEU7ycHqCKV5NKuH8xmRie/NJu5SSSsiS8XypYpVhZgp58&#10;scj6+1eUfG2WSHwLpG04N1qSib/aGx/8BXp93BZrYTPbABwuQQT/AFrzf46os2kaFYgHb/aCtx1+&#10;49Az1q3t47aFIYVCxoMKo7VUvZFi1CyZjgAv/wCgmpDqCJK6TRPCo6O+MN9MVE1zDc6ha+S4faW3&#10;YHT5TQBY/tC1xzMo+pqoLu88uS5VYjACcBiQdo7jjuK08D0FUNXk8myEuPkjdXf/AHQcn9KAHXh8&#10;6xUkDZJjeD/dI5rMn0DTZtQVWt8eZEWyGI5GAO9Xbi5efTmaO1lCmPchOPTjvS3k6Rx2cxYAeYoY&#10;+gxz/Kmm1sTKMZK0lcq6fp62zNbNsXaCWZBkdehJ5zzTpZrIxs6xzXQUffjPA9uopnmrLBe7nGZG&#10;3sB02gAcfpVtrlri4uLS0KxyqcuW/DkfpSGkkrIradC7Wqtbw2rBflLMT8x7np0q4uopHMIHtpUf&#10;GSQo2/z9qry2kunpC1vMzlHPEvTkY7Cr9vbGOR5pH3yuMMewHoPbk0DG/b0P+rill/3AD/Wj7cF5&#10;e2uEUdWZRgD161ZJVRkkDFVmv4SSsQMzjqqDn9aAILrUEYQpb3KhnlVCVwTz9aoQwXmm6nJKtubh&#10;JlzJInLFuAPw2jFaj/arhCohjSNhgiTOcfhUlnam0jKeYzAnIB6L9KadiZRUjMNpqV+qvNItuwOc&#10;AZ2H2yOePWrCaFZm4WedTPMowrNxgemBx3NalFHMxKnFCKiqMKoA9AMUtFch498eWfgzTQMedqdx&#10;8tpbAZMjZA9uOc9aRZ0Oraxp+h2L3mpXUdtboOXc4FeV6l8S9b8Z6g2jfDuBlaOTZcalcIvlx5OF&#10;IxuyDhjyvRaXQvhnf+Lr5PEnj25+0PKBLBp8bYjjV/m2NxnjKgcnock16vp+m2elWcdpY26QW8S7&#10;URewoA8z0n4LW1xM1/4u1GbV76YZlQSMsQb1XbtPQDtXRWfwm8D2FylzbaDGsqHIZp5W5+hYiu0o&#10;oA858DgL8WPiMFAA8yw4H/XJ6KPBH/JWfiP/ANdLD/0U9FAFj41f8kk1v62//pRHWVc/8fc3++f5&#10;1q/Gr/kkmt/W3/8ASiOsq5/4+5v98/zrpw/U8nM94fP9CKiishNfhfX30RbeT7aqNIFLAblAJBB6&#10;cgetbt2PNUW9jXorH0fxDBrV9eWkEEiNZNsuC5+4xzgYxzna3I9Ks22prc6rd6eIHWS0CmVi2QNy&#10;hl/MHNF0xuEk2mti/RSUMdoy5Cj1Y4H60yBaoaxq1tommSXt0SQuAka/ekYkDA/MVV1HxXoOkj/T&#10;dSjU9gimTP8A3yDWDo91D448UHVTG50vS0MdvG/KSyHcCxBGc4ZT26Cpcui3NoUnbnkvdQ8aFqni&#10;+IXPiC5ktNPkw9vYWzAHaeQXyGGT8vTHQ1a8Q6R4T8I+E7DUP+EctL0NMYpzMpMhUMoJUggbsE9e&#10;M4rqiSxLE5JOSa5b4oSA/Dbyu8dyW/76Yf4VjWilG524Gs3V5eltjmtO1TwfHe/2p4T1W+8PaxkB&#10;Le5+aGUZ/wBX8iZAJA6sOvWvYvA3xFm1yZ9E1e0WHXrePzGSI/u5o8jDKdxHRkyCc5J49PkSvU/B&#10;x1C/8Dvq1iIxfeFrhZ4yTjfAd8jq3POW29OwrmPXPqH7Tcf8+b/99L/jS+bdnpAB/vH/AOvXMab8&#10;RNMntLd9QiuLOaZdyqIXlUjpneilR+Jrp7bUrG8OLa7glPokgJ/KgBP9PPQ24+qt/jRt1A9XtvwV&#10;v8at02RmSNmRN7AZCg4z7UAVjFdt1mQf7oNH2WU/eupf+Akf4Vy9h4+/tW/1CxsNHnnudOl8q6QS&#10;qvltkrjJ4PKnpnpWz4f8Rw699qjFvJb3FrIY5YpOqkEjrjBHB5FAF/7E/wDz+XP/AH0P8KPsTf8A&#10;P1cf99D/AAq3RQBT8m7h4imWRf8Aptkn9MVUS7fT5wk0Dx28rfKSQdpx0wO3Fa9UmJm1NVxmOJd2&#10;fRuR/I0AWo5o5VBRwQfwolfy42f+6CaiksoJGL7Arn+NeD+dQyWUzKIhcMYiQW38twc8GgB+nr/o&#10;3mnOZiZCD2zzirdIAAAB0FLQAjKGUqRkHtWPdeF9MuXD+UYjnLeXgbvrkVs1XurgwKoQbpWOFX+v&#10;0pptbClFS0aOW8fafe6rpUFhY232xUlWW4sw4UzxAEFMnA6kHk9qh0fxhpfiK+OmkS2NxZoGaCUY&#10;ZSOMbvun8K6ATSaVA73MZdmOTKOd7dhjr0/lVTU/Cek+IbNBqEayXKLhLtMebHzn5WIOO/5mkMlQ&#10;3caDIDSXZwhPVB1wf16Vz+s+B9I1tpxcL5EsCE/aYCFZjzw2Qc4x2A61RF/r3gq+kg1dJ7/Rs7bb&#10;U3bzZIl6YkUZZj05AA59jWtPqulX3lrp15bTrjMpMqq8pPY5wc/hUyhGatJGtGvVoT56UmmeS6z4&#10;O1PSQ0yx/aLQcrMhHT1I6/pWTpunXOrX8VnaR75ZGA9lGcZNe/WlsSjC35jK5uIyMDH90Z49QetV&#10;7bTNPs5ri90u3jtZJv3ZjVMb+x6foelcMsBFyvF6H0tHiipGi1UjefR9Pn/wCn4Y8J2Xh7SSSBNe&#10;TsYWm9Mk9OPauhKSW908scpaO2Ta4k5znB4xSJcKzkbNiWyZaMnO5+oweh71KI28mOyzlpgXdj12&#10;9/x6V3Rioq0T5qtWqV5upUd2yGOQyW5tnGy5m+abPZfXPT0pkWmGSGSaB/Jjb7qH7pHuPWrl1Cmo&#10;Si1A/dR43uOoPoKhnmlRxZytuh43SoDlR6fX/GqMigJWt7BIjGUEn3nxlW/3e4H1p8FmlxLb+euY&#10;2JAHHOB1/wAK6FFjaEKoUx4xgdMVUfTVV45LZzG0edifwc+1AElnp8NkHMZZmY5LN1+lTyCMDzJM&#10;fICcnsKri7khIW6jKjoHXkMfoM4/Gs3xLJdy6ZtslLox/esjcgelOKu7GdWfJBytexkxSTeIfEiy&#10;jH2a2ORnoMf411Go3Nva2Uj3JHl45HrWb4duNMSzW3tW2SD7yuMNn8hms7xEp1TXLXTUHygZc9x7&#10;1q1zStskccZezouad5S/NnC/EbXn0T4UPZg/vb9vLRe6oTnP6VxHwf0bX7O2vPEunWcN1ErCKWBx&#10;iQpjcWjJIAPPfPQ167e22manYanrGqafBqFlCogsldARJHxng853Z9K2NCsrfw5ounWVtkiBAr4Q&#10;j5TyO3vWUnd3OylDkgo9ixpGuWOv2ceo2kgMEKfdIIZJOhUg1qRQIdNm+0pxOrNKv1HIrjte8N6l&#10;aahJ4k8OwCG6J8y8sWYGO9Gc5IBHz9TknsK2tH8SW3inTYjaq8U+7bcwsCGgYdVOQM+melI0MLw3&#10;e3PhXWf7Cv0RdLvZHl025B9TkxnnjGR2Fd5dWy3UOxiQQdwI7EdKwvFOiQ+I9Ol0wLiSFDLCykAp&#10;KBlCCenNQeCPEbatp76fe701fT8R3cbksT6Puxg7uvBNAG5bCOYtDcRr5ydRjqOxqY6faHrAn5VF&#10;Ng6rb4+9sbn2q9QBV/s2z/590/Kud8Ta1o+hbLWRQ17Iu+GExMQ3/AgMD8SK6yuZ8VaPrGrqIrO6&#10;hSzCfPDtO+Rv97OMe2KAMu18UWeoeH57xRctJBGDNDGNoD5wFBYYPbviqkPj3UvtdpbJpLu88jR+&#10;XI67wVGW/iA4Hfoe1RjTfEUekvoE0EUMEdssdm+9T58wbJyA3Axjrj61kp4V1xZYr64V01fzEDTo&#10;w3Im4ZQEH7uO2aAPVba+iuVGMq5GSjdv6VaqqbKKS3WN1wV5DDqD7VGlxJasIrrleiyjv9f8aAJN&#10;Q/49GqeL/VJ/uiq9+QbXg5yRirMfEaj2FADqrX9lHqFlLazFgkgwSvUVZooWgmlJWZlLbrZS2MJ3&#10;OiZVCSOD61q1RCq+tNuAO2IFc9jmr1AJJKyMjxD4Y0nxRZC01a1WeJTuXPVT7VxEPwW8GXKNm0mQ&#10;q5Hysv8A8TXp1U7HrKP9s0DOB/4UZ4M/54XH/fSf/E1zOrfC7wLa3ktubfU90eATFJGB+qV7hXN6&#10;v4aOoamlyjqkZ/1oxy1XT5b+8c+JdVQ/dbnH6Z8CvBiRx3GL6dWAbbO6EfThBXPfFTwl4S8LaPpz&#10;aTZGz1g3AFq1tgNI/YPx936Yr3KJBFEiL0VQK8f8TGC9+POgLOwQWyfIG6Mc1Bur21O90qfUZPB9&#10;qNWQf2nGgFwikfez25PbHerltq66vcS2tuDGsY/eO3X6CrWpQReSZdi78gbsc4zTY9JtLKS5uLdN&#10;jSxkMBjFNWs7ky5+Zcu3UZY2Ylt2WaWR0RiigkY2/lU7oI761VRhVRgB+FMtJLlbSFUtvlCgZ3Cm&#10;zrNNcwiZTGOfmRhmkWaJZOhZfzrMtbSC5+0XDRIRI3APbGRViW1s4ImlmjD7RkswyaXT4fLtSSgQ&#10;vk4Hp2oApLDDForzpGqvgnIHoat/bXjUPJAyw93yOBjrTIU3WE1t/cyPzOay/EfirSfDvh0Xmq3n&#10;2dJVZIjsZizgHjCgntQDOE+JXjjUrm/g8KeG7K3vZr9MlpcjjB4HzLg/Wuy8B6PrOheDLHTrz7Ol&#10;zEMMpBO0emQa8u8BaJez3kfj7WUYtLJstoX5VE7MO+OvFe/1UlbVGVOo5XjLdGZFM1ve3Mt28YAR&#10;MlAcd6bft9reBIVSVf8AWY7nHIx/9enGyklvZZbkgwAfKnYn1Pr7VVsVhjvo9gVeXLYwOvSpNS7Z&#10;z2ccTLGPLOcupByDRf3MD2E6hskoexq60aOQWUEjpkVBeQo9nKoIT5TzigCJHtbCMKiBS6hyFHX3&#10;qC/u4riybCtt678fd96ksrZiqzyylpDGU2k8Yz/9aptPb900DHLwttY+vf8ArQBDaQWF7G0wtlD5&#10;2uCOQafCiQ6lKigIixLgfiaW5sUYvKs80B+8fLbAJ9+KrRRS3zW8s0A2AHc5I+cY4460AeR/FDUB&#10;4c+Kuia5ps6S6hND9mkgk+6qHcNwPHPzHv2r0rSbmCy0O8niuUkuCGmdc8KTzjP/ANeud8e+GNCm&#10;0y41DXtNT7NbhiJoiqyNn7qgkHHPt3rwgXt9bIYra81PS9GuIyiG7ZpkwRjqgA6EVUZJKzMalOUp&#10;KUXsfSujXll/ZNti8heRrgSOFbJBLZxiunju4JQSkgwOuQR/Ovmbw54JuPDvxO8MCw1Fb1bgx3Uu&#10;1SpVPlY5z1yGr6R1SGOS0cNGrOylVJHTNJu7uXCChFRXQrapsM0TmQBH/dsBySOuB+VQatpj6no9&#10;4t0SpkiIWPjCgf1q1c2yRvZ+RHGsgcZO3tipmtbi4OLifbH6RfKT9evFIs8M+GHgjwvr/gwXeo6Q&#10;Zb6K4aBxlQTgKc8/Wuovfh94DktpLFdLiRs4Lwxnz1PsxBX9PWseIS+Avi6+kPcwjQtXXzSHUgQs&#10;QcBecZyg5x0Nes6SEtppYSgV5XMhYdC56qPpiqjbqZVHPRRdjyI/Bq2ltkimvtZ+wCRVVHniPykj&#10;HRPpVfwp4jn+Gnim68PeKk+y6PJJI1ndTfvGEaZ2/cz1G3t+Ve4aorHT3ZBloyJMeu05xWbeeH9C&#10;8Vw2d5q2lW128aZRZ4w+zcASOfoPyoequghdScW7iWPiPSfE2jmbRbtbm3lbyt6qylckjOGAPY1u&#10;qFjiVGYcADk14F4o0jVvhjqr654MhlexvzJHPbY3JE+cKQq4PdsHtWppfgTxlq2mLqGreNtRt2kX&#10;zXgDv+7B5A6ntipNT1XU5LKCaJrh4oo4z5jO5wCOmPrzXlnxT1jTdX1/QdPtruOd1uQ7ImeBtcZz&#10;071VtvhN4s17VEXxZr8t1pNtMHWN33GcY6jk7TyRyKr+IfB+ieHfFXhuPSLbyTNNlnIBYja/oB6C&#10;gD3zIoyM471RFncR3EkkU64k5IcE4PtUU1vdQ5ull3zjC7BwpXPcevJ/SgDTqjdFXv7VCdw5Oztk&#10;Ec/hVmC4S4i3png4II6HuKq26/Z72WNwu6X5lbuwGeD9M0AXmwFJPTFZNrYxyaU+1AssnmDf3+8a&#10;1HAaNlJ6jFVrCVTp6uxAALZJPTDGgBjQw6tpyiQEA5wR1UjIyKqW16ba/nhulGWO4SoDgnA+X1zx&#10;mntcNBdPbW5BM/zRkj5U6D/69TSRR20llEjHiQkljyflPJ9aAEu5bi5gKw2rtyCCSMHke9ET3N1N&#10;LDPL5LIxwIuCV7HnPoa0SQBknAHc1nXjmO9trkrut0DEuvJGQR25PUdKALC6fBkNIDK46NJyasgA&#10;DAHAqCK8glCFZB84yARg/rVigAooozQAUUhYDqeK8i8UePNY8U6mfDPgFDK5ANxqS5VYsZJVSSvP&#10;3ecnhsUAbHjv4nQ6FIuj6DGNR16fASIKSkYzgljkDoGxg9QM8VD4I+HN5Bqi+KfFtwbvXpBuVNwK&#10;2wYHKDjqC7DgkdK2vAvw60vwVZhkzd6nId097KAWZiACFOMheCcHPU812VABRRRQAUUUUAec+CP+&#10;Ss/Ef/rpYf8Aop6KPBH/ACVn4j/9dLD/ANFPRQBY+NX/ACSTW/rb/wDpRHWVc/8AH3N/vn+davxq&#10;/wCSSa39bf8A9KI6yrn/AI+5v98/zrpw/U8nM94fP9CI1yviaI6f4m8Pa9CoUic2l3KTjbG5jRcn&#10;2BeuqrP1zTF1nQrzT2OGlQmNv7sgBKH88VvJXR59OXLK72/zOTtdUTTvH8+sTlIdH1HzoRg8O1vh&#10;N34lifxrpdBhmj06e9mQteXkjSOpONyqzLFz/ubapXfhOC88OaNpkoUtZSwvIxH3hwZh/wACIro1&#10;UIiIv3UUIPoBgfyqYpp6l1Zxa930+S2/ryOJ1bxL4kiuPJj0r7Auf9YyfaQR9VxisG40DxXrxP8A&#10;xUqSq3WCO7GB/wAA316qeV2nlT1B5BrMuPD2lXBJFoLZj1ezPkMf+BLzScG92XTxChtFL8fzPKv+&#10;FS6+W5aLOCeXX0/3q2PBuuxeE/Aks11aySg6pLG5U42Yji68Hua7MaVrFic6frJkiH/LC6i8xj/2&#10;0Zs/p/OuTFlcS6b4q8M3ltFbXdxKb+0QOGyC6lgnAzhYm5Hao5OV3idHt3WXLUaa08idvi7pQPGn&#10;ykevm/8A2NVb/wAQf8LItv7B0u2Nu/MrvJJkEDnuB6GvJDwcV3/wj/5Gx/8Arg//AKCazU3N8r2O&#10;meGp0IurT3RIvwj1Yj5rqIfgP/iq6jwn4X1XwlZa4k9xFLZXmnyxSR4GMnGD1PbP513lYfi7UPsH&#10;hu4jQM9zff6JBGn3mdwcED6jH41q6UErnFHG15tRvuc/4U+MltoXhK00e7iEzw+YJN6lg2ZGI7eh&#10;FRT/ABO8NOT9j006ZIf+W2l/6LIfqVXJ/wDrCs7TfhBysmp6kASMtFHFn/x4N/Suy07wR4d0vmDT&#10;Y5G7m4Al/mKzjSk90dVTF0ov3ZNlDTfif4qQJHpKXN9FnhbyCRmPH/PVuB/n1r0LTvGuvXNsr31j&#10;DZyk48sOJMj1yKyo1WFNkKLEn92Ndo/IUrFgpKjLDoCcZNaqjFbnJPHVGrR0Ob8L69q+m+LfHMum&#10;WcU8r3rt88gUA+ZLjr9a67Q/FOrGyN1d21tDfyuwmxFzweBnuBk4Ncfpmkaxpmr6zfoIH/tObzjG&#10;XA8v5mbGe/3vbpWrpttfpc3d1qM4eSbYscSfdiVc9O2SCMnA6Uo0o9UVUxdTXll2O1tfF90s6/ak&#10;Rou+0YI962YvFemSSlPMZR2YocH9K4OjFDoxYoZhVjo9T1Bb60dC63MJUdTvHFRaafNhe5/57tvx&#10;6cY/pXmYJClQxCnqoOAfqK2tJ8S3OmxCCSP7RCPu5fBUfXBzWcqDWx2UswhJ2mrHf0Vz1v4usJZN&#10;kiyRZ6Eg4rZgvrW6H7i4ikPorgmsXFrc7Y1IT+F3LFFFV7y6FtEDgs7HaijuT0/CkWLcXaQFU+9I&#10;33UHU1QSSeOdp5rVmuHO1FDZCj69ulWE09XHmTsxnbq6nBUegP8AnOKjuJ7uxixlZyx2xn7p3dhj&#10;nNACJcpf34UEeXD1VuDv/HqMGp3stjb7V/Jb+6B8h+q1Baw20sXkMpjnXrk4f6g9cUTC5sXW4e48&#10;22T76bcEe+c89uKAEur1gn2WaJVkl+UZ+ZSvcnsBjPWsO/8Ahv4YvdP8u10uzsbnh47y0gSORXBy&#10;DuAz1Fb9kI7oPLKVaSQcxN1jH90ipPs8ts2+3YsmeYmP8j2+lAHFWGo65pes2/hTVPJujcAvFqER&#10;ALheSJI8kgkEDcTzzXULAs90ROPs0sa7YdnGPx79uK5/wwDqvjvxDrLoojRlsYlbBKtEzBiPTORX&#10;azW8dwm2QfQjqPoe1AGRHZ/apfsrj93A27z04LE84B/nUspubOR5ZB5pI2xSBfu+xH4da04IEt4h&#10;HGDtHPJyTSyNGsbGQqEA5LdKAKaPHZWa+UfNdzxzkufrVZJ/7PheK5QNPIc7j0lPr7fj6VFBhpGv&#10;EYR7OlvIdoA/H7v1xThcLc5kli3XD8QwSDG0evP484oAdH5tkyiF/NwN0yZwqj0XsPpWhb3sNzEH&#10;VtpIyVfgj8DWSsUsLGBWaeBTmdhktn09T2q1ZxRXsk87gZD+WApxhQeAaANEyRGMsXQoeCSRis+4&#10;EMAD2cwV2O0IhyvPfaKimszJqEqxEhY1VvKz8je2OlXLQW0nzrAkcq8Mm0Ar/n1oAy73Tba5YNcR&#10;G0uf4biHjJ9SR0/Osq+tbrSree4e9D6hdsLazlz1YjjnPse9do6K6lXUMp6gjIr5t+OPjCZPENto&#10;2j3s0SWYEjtDKRiTkgqR0wD2qud2sYuhTclO2p7C8FsNW0zQ1RUtrOP7VLsGVL8goQPrmuiuJ1ub&#10;V4oYXIx3UqOOe4rnPAtg+l+HIZtWm+1atcASXEpbzGJwMep6YrqDdSSqRBbOwxg+ZlP5ipNiCOa/&#10;urSOSBY4SRn5vmz/ACrkNX0270fV38S6RERfYA1CzUBVuYxyWU/3hye+a6aG9ubZnj8gCGJtpJOA&#10;OfpS3WoK14v7kHym2rlvv54Pbge/egDLbxXY3Ph7UNd06ZZHW2YiPGXjcKcBl6jkd8VQ8FeHZ7Gx&#10;bxG99NcX+pxJLMrZ2AYztAzS+Ivh5YXs73tjey6V5pBu4LYlUugP4SFZRk8gnBzmuv0o26WENvbx&#10;mFYUCiE8FB2GKACxb7TJJdYwHwFB/hx1q9WYZksdQMQ/1Ljc2OkZ9/TNaYIIBByD3oAa8iRrudlU&#10;erHFVL++S2gwsiCV+EzyM1JfwieykQqGJHAqkLe3bSfMmQSsV+8RznPb0oAtQWShlmnYzTDkM3RT&#10;/sjtVyq9lHJFZxJISXC85bd+tWKACmuiyKVdQynqCMg06igDLubaeCMCHMsIYHYx5X6H09quQ3cE&#10;oAEgDY+43DfkasVUudNtrp97qVf+/GdrfmKALBmiH/LRP++hQJoj0kQ/8CFcz4la50TRL3UIHR/I&#10;hLIHQHDZA59awtN1bxgdKgvH8O2epQypv82K7WBgPZAhyfxoA7hCDrEhBB/cj+dXq4S38d2dnMBq&#10;Gha3aTMNpb7FK8Y9t+0DFb1r4z8OXgCxa3p6yn/llJcorg+6k5oA2/MTfs3Lv/u55qnZyIs0sZdQ&#10;+7O0nn8q4U3tzdazcPb6jGJEZtrGcBQB+OK2rbxD4YSzX7drulxXWfnY30YfPsc5xVzhy9TnoYj2&#10;t9LWOuorN0XUtP1O0M2nXX2mEMR5gk3gn61JqOtaVpAU6lqVnZh/u/aJ1jz9NxFQdBerhvHPw7t/&#10;FIivrS4az1i3fzILpByD6EjBx7ZrtoZoriJZYZEkjcZV0YEEeoIp9AGLpdlqn/CPw2uqzpLeoAHm&#10;VcB8HrjJ/nWw67kZfUEU6igCK2iMMCxsckDGaSaEyOjA42nNTUUAQXMLTIqq2BuBPuKlOVTCLnHb&#10;OKdRQBUggdHuHbjzWyB6cVxXjLwDdeLE0W1e5iS0srnzpVaLdu68dfevQKKAKUmk2UljHZfZ40to&#10;8bI0UKq/QdKugYooouKyvca4JUgdccZqpDpsCQFGjUsx3FsDIPsau0UDKgsR0+03P/f00ybTg8Lo&#10;Li4JYY+aQmr1FAFJdPQRhfNmDAdQ+KjFldRzeetwpkxtI28Ffz6+9aNFAFKaOe5hMMqEBurI+DU9&#10;tE8MCxu28rwG9RU1FAGbr2i2niDSJtMvYlkt5sbgQDjBzkZ715VffBzW4befTtO8RfaNImUqtpfx&#10;GYQ+hXLgAjjkDqK9nooA8o8BfDDWPDPieHVdU1gXqQ25hjQocgEADBLHpgV6jcwmaMKDjnNTUUAV&#10;zAWuEkJ+VFxj3qxRRQBxXxB8Cp4y0h4k8mK+Rla3uGjBZCDnrkHGM9+9bGnaZqEFhaLdzpJeRIC8&#10;qrjc54Y9e4rdooTsJpNWYyQFo2AxkggZqC0tmtbQx7gXJLZxwCatUU79A5Ve5BBbrFCI2Abkscju&#10;TmkuYGnEaBsIGBcdmHpViikMQj5cD0xXC614IvNU8V6Jqgu0EFh9+Mp944bnr/tV3dFABRRRQBRn&#10;spTOJLacw5OWXqp/CmTWt3cSxuJI4niPD7MlunvwOOnetGigCmLEHl552Y9fnOPwHaon09hFPDG2&#10;Iphggj7vFaNFAFS4sw8S+SFSVDuQgd8Y5qaWCOcASIDjkHHI+lS0UAYeoaTf3dmYU1GRCpGwjOSM&#10;/wARzz3rVs4ngs4YpCu9ECnaMDgdhU9FO+liVFJ3K09lBMrfu0VzyHCjIPrmn26yJAqStvYcbvUd&#10;qmoyKRRUe2nkmkb7QyqcBAueOOe9NNncSnE102wdPKyhz7nNXAQRkHIpaAMbV9En1DR7u0tdSubW&#10;4mTalwHJMZyDkYI9PWuD+HHw117wFq7j+20udLlB8yHyioLED5gN5weBzjpXqtFAAKKKKACiiigA&#10;ooooA838CyLJ8VviM65wZLDqMf8ALJ6Kd4IAHxY+I+P+elh/6KeigF5lj41f8kk1v62//pRHWVc/&#10;8fc3++f51q/Gr/kkmt/W3/8ASiOsq5/4+5v98/zrpw/U8nM94fP9CKiiiug8sKKKKACiiigArn/E&#10;ugy6mIdQ06QQ6taKVic9JEPDIT2+Vn7Hk10FFJq6syoycXdHitx4QsdSvZkN6mkakWJeyvQIlJJP&#10;3GJywzkdPT1rd8B+FNU8OeLd15EGgeB9txFlo/un+LGO4rp/HulrqXhK9dIlN1ABJHJjDAAgtyPY&#10;V5r8PLQa9r5s9QnuZYFiZggndeQpPYj0rBxUZrQ9ONSVWhJt6Lc9b1TxHpOkRk3F5E83RbaJw0rt&#10;2AXOef61maPZX+sasPEGswmBEXFlYuvMWCPnOQCCSuR7NUGkaBpcHja+NnabYtOgjUmSRpN7yoGz&#10;8xPQqfzrr61V3ucMnGCtDdrf1DvRRRVmAUUUUAFFFFABRSZ5x3pc0AFJVixs31C/jtY+C3LH+6vr&#10;/KuquvB1s4LWkrQnHCnJB/E5rOVSMXZnTSwlSrHmicbTkZ4iDG7ofVGI/lWhqGhX2mRGadUaIdXj&#10;JOOcc8VmMQoJPQVSkpLQylTqU5Waszd0/WdbjjEkUU11bqcECPPTr82K1LHxJZ3N0Zb/AP0ZxwiO&#10;flX3yce30qPwvBcwW7vGI385VfazHAQ5I7da22e0O5bq0EeOrOgCn6GuSTjd6Ht0YVVBPm+8mTVt&#10;PcApfW7Z6YlFRo63t9vRg8EI4wchm9R9ORVO+0bSJrZp/s6scHYVkYAnt0NJB4as44FMDSwy4zvE&#10;jH9CcVPumydTqkaF9G5kgljjyUfLFfvEYPHvVcXUV9dgM+yKP+CQ7SzfTuP6iqVxLrNgfIEy3u4Z&#10;BCgSKPXaBgipYdV0tYVinRrbbxicbSP1pWK9ouuhpyW0U/zxMEkByHT+vrWVruqvpfh/UnuG2SRQ&#10;ERS9A7sCq/Qk4496tXW23tG1GyKsscTSH5yQ4CkiuGig8S+NtFstR1G9tbPSbhobj7JbKJC67gyh&#10;iyAjGB0NIs6DwXpItvBljNdB4byeP7VcOSQRKwyxP41uW+okf68ExfwzgfKfr2FN1CdEa3tBIqKx&#10;+b1wMcY9+lTC6ULt+xzCLoPkGP50AXVYMoYEEHoRWddebeyGK3wY4zl8nhz/AHfpz+lVZrkW/GnS&#10;7t7bSpOVQnuTyc+1IXNuBHYkx3UnWGXuf7x6kD6etACzPDfzFSRbiEZctwSfp3FQvI7Mr3KeXcvx&#10;bv0Cr/tenenD7NOPs7gxRwDc5Y4Zj/Uc1meIdck8PaNLeXMX2i8mHl2cQHLZx8uPUDLfQUAMufHW&#10;maHcyaa1vfalcQ8SyafB54Ddw+D8rexqvb/EG0a6kltvDniV96jckemMQD68HvVfwV4bR4ZDefvW&#10;LeZcyKx/fTH7zZz6Y46e1bk9pHo/iKyNlkJckq8W4t0HXn61o4JadTljXlL3kvdvbz/4YraZ43sd&#10;U8RR6ebHUtPvNhZo722MW5ccHk10FxcQJKt1bzI5BxIFbPy+p+lcvpCrJ8Y/EhYBtun2u3POPvZx&#10;W3q+qwQXH9n2VsLrUSP9UnSPPQvjkD8DWZ1Fbxj4sGhaJNLYRPe6g0ZMEFuvmPj++VGflHGT7ivn&#10;r4U+Erzxr41bVNQ3taW0jPM8iFwz9Qhzx3/SvdXR9KlltbVhe+IbsZmmABEKY4wvQADGPlGepq2l&#10;hp/hvwhNb6aqxs5O5l6mQ8kn9aaV3Ymc1CLk+huGYWS7p7RVQcB4lzge/HFTC5uJRmG3+X/poSv9&#10;KwlLWlo01tqyPEsYZoH2sCeOrEE1t6NIZtJt5CCpZc4JpyjYinVU9LakRDwXJa52mKcYIA+VT7mp&#10;P7KtTOsu05XJA3HvVq4iE0DRsM5HH17VQjvJpIPs8Q33S5R2PCqR3P8A+qpNRIbON79im/yY+u5y&#10;wZvx6YqxfQlI2uYGEc6qcHs3sRUdtL9ijEU8Tg5y0o5Un1zSSTrqEiRQZaINuaZeVyO2aAHWAhlt&#10;2VlPmsMyq/3v/wBVJ5p011SVs27thXJ+4fQ+1T3NqXIlhYJOvQ9iPQ1UjuV1K5WPZxF/rAezUAX5&#10;7hIYS7HIPQDq309aigtydNWGQDJXkZrOZo42a4gnSe2tz80e7lD7ev41pQX0MxVTmORhwj8E0WEp&#10;J7EFr9qtLWOF4d+wY3ByxP6VOt4fOSOSJkL528datVTvVdZbedY2dYydyryeR2oGXKKyL6R54C8u&#10;+G3BwFbhmb1PoPxq3a3ts5W2S4jkmVeVDZNAm0ty5RRmoba6hu4vNgkV0yRlTnkUBdXsc/8AEOb7&#10;P4B1mbZ5hWDO3PX5hVrwalxH4P0tbqHyZ/IBaPOduao/En/knmtZ/wCeI/8AQhW/pZJ0mzJGP3Kc&#10;fgKBjL9EkuLRXRWUuchhkHiql34U0G8UiXSrRWP8ccSo3/fQGauXh/0yzH+2f5VdoA5Ffhr4aSXz&#10;Vt7oN7XkuD9Ruq1ZeFNAgvriIaRZuqqpHmwq559yK6Ss4XCw6rchkflU5A4oAt21pbWUXlWtvFBH&#10;12RIFH5CuBS3h1v4malHqcMc8dlB5cEUyBlwwyTg8HnvXY6bcy3F9fB5d8aFdgwBt456Vzvi7SLS&#10;LUoNaTxENBuhGYDOY0cSBjyCHyP0oAT4ZXU03h+a3dt0VvO6RNj+Hc1dtXIaJr3hHQtKisLfXbEq&#10;mSzmUZZickn6kmtH/hNfDH/Qdsf+/ooA3qKwf+E18Mf9B2x/7+ij/hNfDH/Qdsf+/ooA3qKwf+E1&#10;8Mf9B2x/7+ij/hNfDH/Qdsf+/ooA3qKwf+E18Mf9B2x/7+ij/hNfDH/Qdsf+/ooA3qKwf+E18Mf9&#10;B2x/7+ij/hNfDH/Qdsf+/ooA3qKwf+E18Mf9B2x/7+ij/hNfDH/Qdsf+/ooA3qKwf+E18Mf9B2x/&#10;7+ij/hNfDH/Qdsf+/ooA3qKwf+E18Mf9B2x/7+ij/hNfDH/Qdsf+/ooA3qKwf+E18Mf9B2x/7+ij&#10;/hNfDH/Qdsf+/ooA3qKwf+E18Mf9B2x/7+ij/hNfDH/Qdsf+/ooA3qKwf+E18Mf9B2x/7+ij/hNf&#10;DH/Qdsf+/ooA3HJCnHXFeLaa6wau2p+JrDxHEz3zD7S0k8UEQDkKSuQuzaASTx+demP408MshA12&#10;xGR180VwN7qlxqdsdFvfE2gvpLzHzboXGJ5ImJJXZswDg4yDnigD1qFlaFGQ5QqCpznIp9c7B4x8&#10;LwQRwrrtjtjUKP3w6AYqT/hNvDH/AEHbH/v8KAN6isH/AITbwx/0HbH/AL/Cj/hNvDH/AEHbH/v8&#10;KAN6isH/AITbwx/0HbH/AL/Cj/hNvDH/AEHbH/v8KAN6isH/AITbwx/0HbH/AL/Cj/hNvDH/AEHb&#10;H/v8KAN6isH/AITbwx/0HbH/AL/Cj/hNvDH/AEHbH/v8KAN6isH/AITbwx/0HbH/AL/Cj/hNvDH/&#10;AEHbH/v8KAN6isH/AITbwx/0HbH/AL/Cj/hNvDH/AEHbH/v8KAN6isH/AITbwx/0HbH/AL/Cj/hN&#10;vDH/AEHbH/v8KAN6isH/AITbwx/0HbH/AL/Cj/hNvDH/AEHbH/v8KAN6isH/AITbwx/0HbH/AL/C&#10;j/hNvDH/AEHbH/v8KAM74jDWj4U1A6VdrZxJZzyT3AALqFXIVR78jOQR1rAv9TuD4B8E2JnmB1T7&#10;BBcyK5DvG4jVxu6gkMeQc985re8Q+JvDureG9T06HX9PWW6tZIUZphgFlIGfzrnrufRJfBmg2EXi&#10;HSv7T0dbWSItN+7eSEL8pPUKWUc4yB27UAaWgW7+GviFPoVvPcS6feWjXEaTzPKYjHsBAZiScmQn&#10;rWxfa9JY+Oo7K4uooNLXSJryYybVVWWWNdxY9AAzd8c1zPh3VtPHiS78QeINf0f7Y8Qht4bW53pC&#10;hA3jJVSdxRTyDjoKq+KdGh+IXigHSb7fBFpEyLdQktEsxkj2o5HHIydp646cUAdi3jvSEs7O4K3R&#10;N5n7PCIv3shyRgLnJPyk/SqrfEvQFtYblvtQgbHnSGMYtT0xMc/uznHB/vL61z1qmra3r/hfUrzQ&#10;prJ7css8RjwsJHmAH2yMH/gVU9f0LUZ/AHju1g0yZrm51cPBGsXzSJi35X1Hyt09DQB67RUcAIhU&#10;NnPfNSUAFFFFABRRRQB5z4I/5Kz8R/8ArpYf+inoo8Ef8lZ+I/8A10sP/RT0UAWPjV/ySTW/rb/+&#10;lEdZVz/x9zf75/nWr8av+SSa39bf/wBKI6yrn/j7m/3z/OunD9Tycz3h8/0IqKKK6DywooooAKKK&#10;KACiikP/ANagDQ0jSTrM9zbkDyfIeOTP+2rKK8n+HulWujfE/wAQWc7bYNONyu/PRY94z+lfRHhr&#10;T/sOkRs4xJMBK49CRnH4V5D4vsY9K+Kt8nlbItfgFlGR3eUGNz+BkB/GuKc7yuj6HDUFCjySW+5b&#10;0Owls7CS5nRle+uJZVdv+WkYdthHttYfnWpXoVvocA8O2mk3A3rBAkQYdQVXGR71xuq6PcaTKd43&#10;QE4SQfyP6/lW1KqnozzsXhJQbnHVfkZ9FFFbnnhRRRQAUmCzKqjLMQqj1J4H60tb3hXTftd811Iv&#10;7qDG3PRmz/TFTOXKrmtCk6tRQRt2Xhqz/sqKG6i3S4LFskEE8/pms678GOMmzuQf9mXjH5Cuworj&#10;U5LVM9+eHpTVmjn/AA1or6dE81yo+0OSOD90en6ZroKKKltt3ZpCEYRUY7IxvFXHhu7/AOAf+hrX&#10;n5A713/iw48O3X/Af/Q1ribGwn1K5+zwAZ6sx6KK6KLSi2zysfFzrRjHex2OhgWumwyQR+dG8agm&#10;M5bOO+eK1o7y3mby9wEndG6iqtnDc6bYw25jWZIkCDy+vA6nNSThdStR5LBWSQNhuxU9DXMz1o7I&#10;jntIZb+OMJ/tuQT1GMfzpbyD7HELi2OwIwaUZzuXnIGe/SorO6CSzT3CmPzG27h90leOO9SlV1Oc&#10;c5tojlT/AHm9fw5FAyeyifDTzACWTkgdAPQU+R7bzVikKb34Ckcms+6gja+gtFBZj+8fd02cjH54&#10;q1cW1vHaOE2xY5DDsaAM25s5tLuc2ID29xu8y2Y9Tg/d9zwOuK8v0TXW8LeKNX/ty2/sDSbt90Vv&#10;OT85LNlhycdR0OPSvXbFBdpHcSzNIyHOP4Qcdu9LcxDUZ5bcn90kbIxHcsCCPwpt3JUUth+kzafe&#10;6bBdadJHNayoHjkUkhgehGabqE8xWSK3IBjQvIT6YyB+Ncx4EsUTTNStAdrWWpXEMTL1AVsCmeO7&#10;rVdE8PG9guWikkuoo7i4hGTFBk7nGR1C89D9KRRrKNltvka2LlcgKzZGfTjr9aldbuWX9/Ah80BY&#10;ipOY+Op/yawLfTvGlzaww2Wv2U2mTAOt9IG+1FTz/d2d+Pl7Ci48E3sdzbyy+M9ekuidivuh+VT1&#10;x+79qAN6eJbaFjcKZLC2+Zj/ABFvbpkc1wES694pk0/xLqsEK6dFGTaxWxYspyRvcHAzg4wCRW3q&#10;HwwtBpU6xa5qiSyJtnnDR7phnOG+THp0A6V3llbRWthDbxDEaIFAP0pxdncipDni49zO0e+006ds&#10;smx5SZKN94cd6zfDkb6lq15qsuWTeVhz/Dyc1b1Xw3YPbvOhaB0BO5Tx+NcN4x1fXLbwHcweFYke&#10;O3jMd7dkdeMER5PXrnIxjpVuSs7dTCNKfOubaO1v8jn/AB58RE8F+PNfn00pcX15aQ26EciFlByT&#10;7jIx16c1Y+FnibxVrHhi6WOw8yd5mf8AtJwMsGY78dtw7DGPWvOfDvw11XUdH/4SnUYC9kkscrRn&#10;70sQbMhx/ugmvqnRmsn0WzbTUCWRiUwKBwExxWZ1MwNIjtLG4jisY54bqRs3Bnxl/Unk4PsMCtTV&#10;NMgmu4rmYMYfuyIOh9zVvVXMdtHIFLFZVO0dT14FWn8uS3Pmr8jL8wam3ciMOW/mZd34esJ4g0Vu&#10;occrl2wfrzT49SeKZYmRHXG3bDyVI9c4pbS3luVYTuxtVOI1OMuP9qpr2Lyo4ZYhgQNu2juOlK5S&#10;SWwg1Fp4SYrWc7uM4HB9+as2kJggVGwXx8xHc1W2rMftdk48z+IdnHoanS+iNu0rZTacOp6qfSgZ&#10;OxVVJb7oGTmspJHW4NxaR5tv4x/e9xVhY3vyHmG23Byqd29zV4DAwBxQBQ85tSG2Bttv/FJ3Y+g/&#10;rUklim1DCfLkQfKw/rTJUaxlM8YzAf8AWL6e9XUZXUMpyCMg0AcsNLP9uRtGfLk/1skLH5X7ZFbc&#10;0dzcp5TQxKOhJJH5Vbnt47hAsi5wcg+hqqZ5bAf6Qd9uP+WvdR/tf/WpuTe5EKcYX5VuW4IvJgSP&#10;cW2jGTUlRW9xDdQrNBIskbDIZe9S0iyhq919k06WXIGOATXDaLcyRa7FMoZ2clSB6HvXYeILWTUL&#10;VLGJlRpW3bm6DbzXFzXll4U1aL+0dXtbeWRGEfyu3J9cA1tTcVF3PPxcakqsOVaI6nUPE9jsmtlW&#10;ZnIK7lAwD+dJ4OkRrCeJN2Y5Oc+/NeZLca/4ms759G0aea1uN8MF6rKoD55YgtnGfauos/hPoJa3&#10;mha4sbuFFM4tnG15COWO4HnrSk4pcsSqMK06ntKmluhpfE7UrVfCt3oyv5mqX8Wy0tV5eVsjgflU&#10;PgZ764tEi16xktr54g5jbgL2x19q0tN8KaT4VvEuNJsB9qm+Wd8/PIPXrjNbhursL5htcKpywPUj&#10;25rNOx1zg5NNPYDpxzHtuZFEZygwDisCXxRdWeqPazJH5Mb7TI+QSPXiuna8gSFZWkAVuhqlqF3b&#10;TWpRTvJZeMe9NNLdCnGbtyuw4eINKPS+i/OnWU8V1e3E0LiSMqoDDpWX4h0KGXT2mtotksXzfL0I&#10;71oaBFHDo8Ii3bWG459TRZct0Spz9pytaW3LkMHl3VxJgAPt/QV4l+0YSLHTsEjg9D717rXnfxT+&#10;Hl948tLWOxvLe3kh6+fnBGc9gak2PkbzH/vt+dHmP/fb869n/wCGbfEP/Qa0v/yJ/wDE0f8ADNvi&#10;H/oNaX/5E/8AiaAPGPMf++350eY/99vzr2f/AIZt8Q/9BrS//In/AMTR/wAM2+If+g1pf/kT/wCJ&#10;oA8Y8x/77fnR5j/32/OvZ/8Ahm3xD/0GtL/8if8AxNH/AAzb4h/6DWl/+RP/AImgDxjzH/vt+dHm&#10;P/fb869n/wCGbfEP/Qa0v/yJ/wDE0f8ADNviH/oNaX/5E/8AiaAPGPMf++350eY/99vzr2f/AIZt&#10;8Q/9BrS//In/AMTR/wAM2+If+g1pf/kT/wCJoA8Y8x/77fnR5j/32/OvZ/8Ahm3xD/0GtL/8if8A&#10;xNH/AAzb4h/6DWl/+RP/AImgDxjzH/vt+dHmP/fb869n/wCGbfEP/Qa0v/yJ/wDE0f8ADNviH/oN&#10;aX/5E/8AiaAPGPMf++350eY/99vzr2f/AIZt8Q/9BrS//In/AMTR/wAM2+If+g1pf/kT/wCJoA8Y&#10;8x/77fnR5j/32/OvZ/8Ahm3xD/0GtL/8if8AxNH/AAzb4h/6DWl/+RP/AImgDxjzH/vt+dHmP/fb&#10;869n/wCGbfEP/Qa0v/yJ/wDE0f8ADNviH/oNaX/5E/8AiaAPGPMf++350eY/99vzr2f/AIZt8Q/9&#10;BrS//In/AMTR/wAM2+If+g1pf/kT/wCJoA8Y8x/77fnXoXwe0DTfE/jBrLV4Dc24hL7C7LzkehFd&#10;L/wzb4h/6DWl/wDkT/4mtPQ/gf438NXrXmj+JtOtbhl2F0D5x6crQB6N/wAKa8Df9AYf9/5f/iqP&#10;+FNeBv8AoDD/AL/y/wDxVc3/AMIV8Xf+h7tPyb/4ij/hCvi7/wBD3afk3/xFAHSf8Ka8Df8AQGH/&#10;AH/l/wDiqP8AhTXgb/oDD/v/AC//ABVc3/whXxd/6Hu0/Jv/AIij/hCvi7/0Pdp+Tf8AxFAHSf8A&#10;CmvA3/QGH/f+X/4qj/hTXgb/AKAw/wC/8v8A8VXN/wDCFfF3/oe7T8m/+Io/4Qr4u/8AQ92n5N/8&#10;RQB0n/CmvA3/AEBh/wB/5f8A4qj/AIU14G/6Aw/7/wAv/wAVXN/8IV8Xf+h7tPyb/wCIo/4Qr4u/&#10;9D3afk3/AMRQB0n/AAprwN/0Bh/3/l/+Ko/4U14G/wCgMP8Av/L/APFVzf8AwhXxd/6Hu0/Jv/iK&#10;P+EK+Lv/AEPdp+Tf/EUAdJ/wprwN/wBAYf8Af+X/AOKo/wCFNeBv+gMP+/8AL/8AFVzf/CFfF3/o&#10;e7T8m/8AiKP+EK+Lv/Q92n5N/wDEUAdJ/wAKa8Df9AYf9/5f/iqP+FNeBv8AoDD/AL/y/wDxVc3/&#10;AMIV8Xf+h7tPyb/4ij/hCvi7/wBD3afk3/xFAHSf8Ka8Df8AQGH/AH/l/wDiqP8AhTXgb/oDD/v/&#10;AC//ABVc3/whXxd/6Hu0/Jv/AIij/hCvi7/0Pdp+Tf8AxFAHSf8ACmvA3/QGH/f+X/4qj/hTXgb/&#10;AKAw/wC/8v8A8VXN/wDCFfF3/oe7T8m/+Io/4Qr4u/8AQ92n5N/8RQB0n/CmvA3/AEBh/wB/5f8A&#10;4qj/AIU14G/6Aw/7/wAv/wAVXN/8IV8Xf+h7tPyb/wCIo/4Qr4u/9D3afk3/AMRQB0n/AAprwN/0&#10;Bh/3/l/+Ko/4U14G/wCgMP8Av/L/APFVzf8AwhXxd/6Hu0/Jv/iKP+EK+Lv/AEPdp+Tf/EUAdJ/w&#10;pvwMOf7GBxzjz5f/AIqud+CNrFZXviq1t1KQx3aBFyTgbfek/wCEK+Lv/Q92f/fLf/EV0Xwy8D6t&#10;4Oj1V9Y1C3vbm9lWTzIc9hjnIHNAHfYFGKKKACiiigAooooAKKKKAPOfBH/JWfiP/wBdLD/0U9FH&#10;gj/krPxH/wCulh/6KeigCx8av+SSa39bf/0ojrKuf+Pub/fP861fjV/ySTW/rb/+lEdZVz/x9zf7&#10;5/nXTh+p5OZ7w+f6EVFFFdB5YUUUUAFFFFABWjoOnnUdWjQjMMR3y/TBx+oFZucdavafqmveFPNu&#10;LvQftmkzt5ou7dgJIEPARk5dyDjoP4vY1lVlyxOzBUfaVbvZanpfauf1nwzFrHiXQ9VlYbdM85hG&#10;R95n2YP4bKs6T4m0jW4d9hdq785hcGOQHGcFGww/KuH0jWLnxRrfiKNNfltdV065mgtbFHZI8Kzr&#10;GXUn587RnBHfpmuM949PrmfGF/5Volkh+eY5b/cxg/zFXfD098vh9JdYYC6jMnnNjj5WPI64GBx7&#10;VxOpXjahqU9y3Rmwo7AAY4+uM1rSjzSOTG1vZ0rLd6FYUUUV2HgBRRWZrmpnTLFfJUSXlw/l20R/&#10;ibI3H8FJP4UN2Gk27I1YonnmjhjGXkYKPxOM16Vpdiun6fDbr1VfmPq3c/nXl/hzVrzw/fJP4nsG&#10;+zk7INQtkLIT0JKLuZeq8nA59jXqVjqNnqVus9lcxTxsM5jYHH19K5K0+Z2PbwND2cOZ7v8AItUU&#10;UVidwUUUySRYo2d2CqvJJoA53xjdqmm/ZON8xGR6AEHP6Vl+E4ZZL26eJgmEUZPfk1k6nftqd+90&#10;2dp+WMHsueB+Zrr9B0ZrbTEdpJI55QJG2nGDjofWt5Lkp2fU82nL2+K51tHQ0g15bA71E8Y7rww9&#10;Scnn8Kr3phntjc27FZX/AHWcYyTwAasrcy27BLteDwJVHB/DnH41SMnl3cpcAxxZk+8MOTyv8qwP&#10;SJPtbeVHYY8q5Iw49F7kHpnkGrI06BMGJnhIGCYyBn68U23tEniaWcLI0p3Zx09PxAqhfXM9tpFz&#10;bgk3GCqvIMgZ5GfagCeytnug1wbmUKxwhB+YD8qurZ20TCRlBcfxv1ryM/ErV7dri3juLOKO3lEf&#10;m/2bLt5XOcZ49MVv614jv7DUUt2urdrYWC3c1xLA0iglyvCA5A4FAHY3bW1oN8ErRydkQHaxPHOB&#10;T7aSSyiAuotpb5nlToWPXjk1zXhLVNQ16B77/RJbOGT9z9nTZ5vHXknHB711yXsTKwcmN1HzKw/Q&#10;Hv8AhQBx2gyR6b8SdcsVkZba8ijuoVb+KRizSEenUda6vXbZr3w/qNojIrz2ssSlzhcspAyfTmuU&#10;1cK3xA8K3SxRoZjdDcq4Z1CpjJ7/AEqt4l12+8S3mreEtI0hp2jiC3F0bhEEXmKQDtbBPU9PSgCf&#10;4eeILCLwZbRXVzHDJDNJAVZs5KuRx7HFdTEq6pIs8oUwDOyJuefWvJ9N+C058L2cR1Ty9Ut5ZB5r&#10;rvjVSxOVAPD9MHPHNeqadZK2mQbHKzxjb5o6sRxz60APvrTbEIo55h5rbAuRt9fT2p8t82mo8moP&#10;EltGm4zAEAc4wao6zrVtotnHd6xMltDBIGaQ8hhgjgDvz06186eO/idrXj3UhpOiJPFZM2xYYS26&#10;bnI3Y7cA9O1AHv1xPN4giN1cSmy0FRuU5w9yvXdjnCnj5SA1RW9pJr8MKRL9g0KED7LEpCm4UdCw&#10;7LwOCAetZvg3QNevNBsV8U3KzXNqioIH+cDA/j+Yhm/2h6CuuktUt7tDLumjkG3c5z5ZHp9aAGXO&#10;06fJptzErQTRNC3kcAKRg+vY1xnhfxZa+HUfwxqjSwXcMzC1aaNmRoifk+YDAwCOpFeiKltaAkBI&#10;yep6E/41m6vFp+pWyi5hhuoVOHimTcpHfINABGiXEvl3F0z7iHiljYFSR6HnGPerrWk0o8qabdB3&#10;H8Tex9q4e60qfwSHvtOaa78PyMGls2OTa5/5aRDHAHOVAyc12NlI2pW0dzBfxzQMMo8PQ/XnrQBZ&#10;vLkWaRKFGZGEaZ6DjvTY7IyAtduJWY52j7o9hVO+hj8vBmlmmByseSy596d9qewdbc5mMn+r5+6f&#10;Qnt+OKAJruKG32yRExzAYQL/ABex9qqWtzbSaiPtzomobB+6wcIPr0z+NaMNt5W6eZvMlIyW7D2H&#10;oK56PTE8Q3N9dTMV2uY4WHbB4NVGKerMatRxaUVds6sHPelrlAdZ0FEaaUXVsZAh3H5hk4GOapa9&#10;4wvLrU18PeFoRdaowzcTEHy7VPUk4BPPQHNJqxUKin0sy94s8YDQwmn6ZAL/AFy4/wCPezXp/vMe&#10;AAOOpB5rntO1LxJ4KvIh4plguNKvTk3MIOLWQ9IyNxOOvIBHvXWeHPCtroKNM8kl5qMvM15Od0j+&#10;2eu0dh2Fa99Y22pWctneQJPbyrtkjkUFWHuDSNDO1HxVomkwLNeahGiEZAQNIxH+6oJ/SuI8QeKP&#10;Eviexa28K6G8umXDiJ76Z1QlCRllVmVhxnqtYt7oc/w61YvZeH4NZW5k32t3IimaE/8APMt9MnPA&#10;7V6toOtWmu6VFd2rjlQHj6NG3dSOoP1oA5NPB+qeEbWG48IS7wADcafdNlJfUpgqA555JxXQaB4t&#10;stclks2VrTU4OLiyl+9GfTd91v8AgJNdBXLeJPDdnr13FJbs9rqsHKX9v8rx+gLYyQe4B6UAb97Z&#10;R31vJE4wzRsisOq7hjIrzfwBY6bpWqan4av9PSDWjuYzKAxnhP3SSMgHHrj6Vfl8Z6t4Ys7uz8TW&#10;j/aUiY2l9bQPJHcNg7QUTcV7ck1d8AeHZrOCTX9Ru7i61PU0V5GnOfLXHCrnkAemaAOq08stv5DK&#10;qtF8oCjjb2/SkQ+RqTpjPnjfn0xximJPHa3M6zNgnBU9Sw9qbcSyXDQvDbs2xwxJO3j8aAJb35bi&#10;1b1kAq1IMxv/ALprHu9QV5bfcYEKS5Aa5TJPp161K2qqyN5jQRxk7QzTLg/Q5oAl0yyt0topBGpl&#10;A++RyamvufKU/dLc1SsLsKn2eCe2m2n5FSVSQPfB5p9xJc3E32XyMhQHbDAZ9MUAabKGUqeh4rk/&#10;F+q6r4b0iCTSntnmmuordftas6KHbHRSDxXSeZdn/lgB7bhXlHxAvriw8X2uqz/8TLTLeLe+nJfx&#10;xiN1HDlSTk556UJXE5KKuz0/RRrS2ZGuSWMlzu4NnGyJj6MxNX/NT++v51Q/teP+xYNRMf8AroVl&#10;EW7n5gDj9ajt59PuNpFqqh1zuZMc+nIoGafmx4++v50qurZwwOOuKz9PtYGsEbyU3/Ng7eepp+mB&#10;I4ni2hZlb97xyT6+9AF+iiqF5rOn2EhS6uFjYDccg8Cmk3sTKSirydi6XUAksoA75pwIIyOlczGU&#10;1QXFjDqFq6vi4XZydrfdPX2qePVVggSE6npwaMiM5lXjHH97r7UAm7+Rv01pEU4ZgD6ZrMNxD5az&#10;Nq0ADH5W80BD9OapxKlxrDPHf2ly7plRkPsx6DNIo3w6k4DDI7ZpHljQEs6rjk5OMVmnTJ/PM6zR&#10;LITk7UIBPvzUx0uCW1khuVE/moUkZxnIPbmgCT+1dOPS/tT/ANtl/wAaVNSsZGCpe2zE9AJVP9a4&#10;bSvhB4a0y/eY2UFxCQdqzRKxXPvisnV/gt4YsLabUbK7v7CWFWcPHMqgcdBhabViYSclqrHqySxy&#10;Z2OrY/unNPrxX4P+JrDTtBb+1tWYSXl3Itulw5ZyOMZ9P0r2kEMAQQQehFIoWm71BwWAPpmnVm6n&#10;bpK8APyMzgeYOD9M0AX/ADU4+deenPWnFgMZIGemTWPGYCsltcQqTC21GjjP1yOuKjkRLuVYYGuX&#10;kHzBpMgR+/IH6UAbm4Z6j0paxrm3uLeKTc+5Hff5gGSh9h1qzHqaFGMsbI4ONqnfx65FAF8kDqcU&#10;tZGpXqTQrFAWMu9WAZD0Byf0qfN5JEJUuYCnX7hHHp14oAu+bH/fX86dnjNYWn6YJoJ5HVR5ztwy&#10;5KnJ5B9K0Ve7hQRNbiUAY3qwAI+hoAtmRQASygHpk06ufit3kuXR4Wm8nhImcALnnPPU89R64rU0&#10;6WR4DHMCJoztfJz7/wBabt0Ji291YuUjMF6kD60MQoJJwB61k3U8N7LEiEsq7mbKkdBwefekUa9I&#10;TzjIqK1cyWkLsfmZFJ/KoJj/AMTW1Hqj/wBKALhYDqRSLIjdGB+hqpcgJfQOw+RgYyPUkjFSNYQH&#10;mNfKb+9H8poAs0hIXkkAepqkwurQ5UmeL0J+Ye+e9MknTUJI4YWLR53S8Y49PrnFAGjRRRQAUgYN&#10;0IP0paqNYR7yY5JYgSSVibaCfWgC3RWbOJrJotlwzK8qpiQ56mtEdOetAC1X+3WnmmL7TCJB/AXA&#10;b8qsV594y+F1h4i1ePWrS4uLHUVUI7WzhPMXnrx15656CgDt31GxjYrJe26t6NKoP86njljmQPE6&#10;up6MpyK8ntvgxoN000l9LqWozOMG4lmAI74AZc/j71ny+G/HPw4mF34buJdW0ZOXsbmXcYkHHA3D&#10;JxjoO1AHtdFeSP8AG+OSyiFp4a1KfUG+V7YI48tuOpKY65/KofO+LHi7KrDb6Dp8w+SdWBlRW7/L&#10;IDkD2oA9g3LnGRn0zS141efD7x7o1oNU0/xle6jqFvmU28sjbJ9vOzBbocAde9bOhfF/SZvB8upa&#10;xKltqNoTHcWoBzvy2AOOcqoORkc4oA9Ia4hSdYWmjErDIQsNxHsKkrx/4daLrPizxIfiF4iYxiRD&#10;FYWn9xQQNwyTtGVfjjJOa9goAKKKKACiiigAooooA858Ef8AJWfiP/10sP8A0U9FHgj/AJKz8R/+&#10;ulh/6KeigCx8av8Akkmt/W3/APSiOsq5/wCPub/fP861fjV/ySTW/rb/APpRHWVc/wDH3N/vn+dd&#10;OH6nk5nvD5/oRUUUV0HlhRRRQAUUUh469KAL2j6f/aepxW5B8sZaQjsMHH64r0oAKAB0Fc94S077&#10;NpxupFxLOdwyMFVwOPzB/Ouiriqy5pH0GDo+ypK+71PPfiRodlaaHPrWm2M9vqySK32nTIykxDOu&#10;5mKDcwALEjvz61y7eFNF8T6Auv8Ah7XBZeJbG33z3UTCJ5ZFXLGZdwZS5Vslj3bOea9pZVdGVgCr&#10;DBB7iuQ1z4faJfwzy227SrhlctNaMY1YkdZFUgSDrw3q3qazOowtF8S6jffDi3bV5kF65nillU/K&#10;6RsyEk59Mc5965YeL9JIyi6g6gkBksZGU4ODggYNQalb+I2iGhA209g0gtzfRARbID8sn7oAjJB6&#10;55xnvXQwwRW1vHBEirHGoVQBjp3/AB6110otI8TGVIzqXeq6amN/wl2l/wDPLU//AAXy/wCFH/CX&#10;aX/zy1P/AMF8v+FbmB6D8qMD0H5VrZ9zjvDs/v8A+AYf/CXaX/zy1P8A8F8v+FXfDGjX3izWJte8&#10;iSO0tZDb2STAqdv8Um04wWVsevHU1opE00qRRx7pHOFUDJP+RXpWl2Eem6fFbIBlVG5gMbjjrWNW&#10;bjod2CowqNtrT1JILGCGwWyMavAI/LKOAQy4xgjvxXK3/gY2ly1/4Vv20e56m3jXNrJ7GIFVyfX3&#10;NdnRXKeycVZeNp9On+xeK7BtNmUhVuwS8Ev+0XA2pxg4J9fSuxguIbmFZreWOWJvuvGwZT9CKZeW&#10;VpqFuYL21huYT1jmjDqfwPFcdceDtT0Sc3nhTVJIQMltOuSZIpf9lSxxHn1ANAHcGuV8X6nsiGnR&#10;H5pAGkIP8Oen5gVXsPH8CObbxFYy6LeKCT9oJED+gSVgoc47Adj6VzlzcTXdw884JmkPK/4VrShz&#10;O76HFja3s4cq3Zo+H9N/tHVELrmCE7nyOG4OB+eDXoYGBiszQdMGm6ciMB5r4aQ+pxWmSFUknAAy&#10;ampPmlc1wtH2NNR69SrfzLFbMpG4uNoUcnB4Jx3xWXpqR3Q/f7VRWKKjjBfBwDg/55qxPKHSS7kI&#10;WPPlRZOAMnG4H34/KrsdpA1uikK5C48xev1zUHQNNpJExa2lKA9UYbl/Adqzrp2vXnimRowIzGMD&#10;erZwcntV2ZZ7KJpIpt6qDtifqx9NxplpKttAIrmNkJyzMw+TnnG40AcKfAGp3Xh+XTxq0LmR/Mac&#10;RZkZ+g3NuyRjjH0p1/4E1DVdRtrhdYWFLSzFrPE8O9ZSGLfMNwyPmHBzyK7i4iQvD9jfY7t/yzPy&#10;gc84HBpbISJd3MbMsi5y7gY+b0x9KAOJ8Li10OS4iOrRiKV90cVvaGCJG6cKGIxx0rshOZYd93bL&#10;NEuSsyrncPUDBxmoZdP0kQSXEFvDKS3RMHkn0/HNW5V+z2EFpG3zsAi44yBjP6VUuX7JlSVXX2lv&#10;kcp4q0PVPEd7oc2lXq6W0InAm2byEdVGVAK7Tjoexrc8NeE7Pw1FI6TT3V9OircXdy5eSUr0yxyc&#10;c8DJxWlLGEvbJVGFUOAPwFWpplgiaR+ijoOp9h6mpNTMM4i0tgCQ0krRqR2JJpdR1W30W2jjWPzr&#10;p+IraP7zn14BwPVsYrntU8SWmkm2tp5IvtlxNi2s5ZRGzux4JzyB+HepQ7aXeMigav4hm++eiwKR&#10;wv8AF5Yxj0z1oA82+LvhfxVr/wDZxGomZ5MD+yo2wqcsfMYbscdN2Pauw+HPw50XwZarcXPk3Gr8&#10;FpZEG6M46J1I/A11dtov2GymuLyY3eozD95cMOVHHyqMnavsOCea2lt4SFcxIWwPmKjNAGdFcyPq&#10;c32aBmXYN247OcnsRz9afeXDvELeWApLIwCAHIOD1zin2Z3ahdFwVkU7VBPVexpJmlm1ACJFcQjq&#10;Wxgng0ASiySOJnfdPIBkGT5ufYHpSWdvDJaHdGjFi27IB5PUUrWtxKpWa6O0joi7SPxBpLD9xutG&#10;UqyEkEnO4HvnuaAF0/8AfWRWQBlDsuCMjAPSuEjR/BnjmLSYpXi0DVULxooIEE+cBUxwN2Ce1d7Z&#10;jy3miPAVs/nzXI/Em+soPDo1BL60W70yZbuONpF3SFcjaO/Of0oA6eFZNpW0i8tT1mkGWJ9xwTU6&#10;6fCIHjOWL/eduSfxp1hci90+3uQVPmxqx2nIyRmsvXPGGheHlK32oQC4xlbVJFaZ+3ypnJ/AUAXU&#10;kYQTWtw4RkQ/vW6Ff73/ANbNeV2fibxBdalqOneHNKlv7SxkKNdpd+UkvOMrwQfoCa2pp9X8d3Wy&#10;R5NA0VT/AMtCUuLpT2IO1ox+J64rvNI0ix0TTorHT7dIYIxgBRyfcnufeqUmtjKdGFR3kecXHivx&#10;DbxR/wBv+G7pbaPlPs7tMXkH3QQq56966HwDYTaTovmajaJb3l/PLcO235sM2VVj6gHoa2/Euox6&#10;XpYuZUZ181FCr1LE8D865j/hNrltRubfUtKeO2EkESYJ3K0nQ/dpNtlQpxhsegUV5nqfj7UdInvV&#10;nhSOzth8lzIwCOR/CWIwGPYZya7nw/dX17o8FzqESRTSjeFRtw2nkc4HakWX5ohLEyHOCO1edamJ&#10;fCPiGHX7TdHYXEvl6xEkZ2Ke0vHU8gZx+Nek1i6vYwaiJbCRFmiuozHLHjIX0Yj64oAuPdm5Cx2b&#10;Bt65Mo5Cg/zNTQxw2cRy6juzseSfc1xfgy8vLKO+8KzhzeaadkU8qlDPDnAk5zn8z0612EWnRoq+&#10;Y7ysBzuYkE/SgBJLy2kBVopJFz/zyLD+VVhcPbn/AEYtcIzYEbH5lP19K1VVVG1QAPQVnDVNNXUP&#10;siyRCc55XGM+mfWmk3sTKUY7sZc2saw+fdyEzlgEcLkoewA/w60+DUvkKTQzh14J8tsH36U/VA5g&#10;h2MAwmUjPf2pU1KESeTcfuZscK/G76Z60ijwrxcznxiQiPJANTUwfZmJCrsOQQM4bPrzWzqF7ZWv&#10;hvwy99LblTIxmIAkQyYOAQPvduK9Paw0nzEddLO9ZfO3Jb/efpkkDng0x9DsbuJIBpFjFBG29A9u&#10;jBW9QpHBoA4X4fXkEetXcmpwafHfPEGg+wlCmzPHyr0b1716Et1JJd+fa2xlDoBy23jseRSQ+HNN&#10;tiHtrK1hlxjzI7dVP6U+1tpLW+EfnF024xjAFAEr3tx5YC2jGX+6W4H44rxmw0+KOe8i8ReEbm/u&#10;pbqdvtioXymfkXOxuPx4r3WqenEtDIT/AM9WH60AcPo/iP7V4qsNButBmtFktmeFpLnfhUAGCm0Y&#10;r0EwxMgVo0KjoCowK871mGeH406GtnOIWurKaScum/cEwNq5+7n2r0egBAoUYUAAdhWV5Ukt5czL&#10;KVmjOEC9CPcd61qzrcg6jdTY2Ig2Mc9T1zQBbtpxcRBxw38S55U+hryz4qv5Uj4D4dEDMp+6P8K9&#10;Msh5k0tyBtVzhQOjD1+tVtT8OabrEoe9gMhGP4iAceoq4S5WYYik6kUl3PD/AIaXE9r4qgNwbl3X&#10;zEVZNybocfJyeqjkgdB2qHVLKORL1lsreQreylSiLvMjN8m7uQT0r3OPSdPfUXQ2cCtCi7HSMKwB&#10;/hyO3tU8mgaVK4c2FurB1clIwu5l5BOBzioNraWR5RrFzY2kugrcNYwx/wBmTDy/LVohP8vVBwWB&#10;zWt8N5Yl126+2Q6emoToGi+xyIyiMDBwF+5ngkV6DL4f0adkaXSrJ/L3bQ1uhAycnHHc1ANK07T9&#10;Qt5LCws4JmO1vJhVG255PA6UDNmiiigArJ8SaMdf0O400XLWxmGPNUZI/UVrVWubryWCRp5sp6ID&#10;/P0oA8c0/wCAdtb6Vdw6hrTXF++0W1z5e0xBTkbfmJ/IitDwl4013w74lg8GeL7cvKwxa3qEsHQD&#10;C5AB5OBnnjPNeg6sZbPRb7UJlaSeOJnVFYgLgZAH+NeOfD5tW8Y+Kl8a6leWjraRtBFZeYruowRu&#10;K9QRn05xQB79VPUghtG3Z3j7hA5DdiKbb3brsS5GN4BSTGAc9j6H2qvealbSMkUUglYP8+w52Adc&#10;46UCv0G2Vz5UivJ8iz9VLZ2P0A9sjmrkl+ElKpGXRTiR1P3f8ap3NiJ71ESXy1ZfMbIzuPAqwtlN&#10;bhlt5VKN/CyAnPqT3oGWEu4Jfl3YJ42uME/gaz9RsYreL7RbvJbkFQRE+xcZ7gVJNMGmWG5tCGP3&#10;Xi+Yj8QOKragpNhuguBMu4L5bHknPr7elAFi3KNqZ8yXzCijymJ9c5x/jUckkMc9zaO6xRTD5GJw&#10;Nxzn+laC2qPbxiVFEgAyUG0g+2Kz/wCzLe8t5rKfcXR94fcdy5ORg9e1NeYpXtoSQzXMPmQqFlW3&#10;VQMDG4Y/+tVn+0YcL8suSMkCMnH1rItNLn0S7+1S3stxb4IZSCdvoTyeBXQRmNlDptwwzkd6GKLb&#10;V2rFKKZJtVBVXH7k/eUj+IUXTG0ukuFUsJPkcA4A75/TFS/8xUf9cT/MVLdQrPbPG2cEdqRRWna7&#10;niMYtAAf4vNH8sVHt23dxHgYS3XAA4HWrllM09pHI+N5HzY7Gqzj/iYXZ/6d1/maAEtnvEsIQkCv&#10;+7XHzgdqryyXNtqNrJcYkDI/Cryh4475+taVlzYW/wD1zX+VUtRObu3x/CwX8yKAK+oXqXIjjQOs&#10;8M8b7MEZ5yBn3rQj1KF4g+JPc7DjPeqeqxeXcWUy/KfOUOcdRkdatWnyTS27AbB80YPcHk/qaAGt&#10;q0KJ5kkcqRt91ihxj1PHH40aUVeOaURrGZZNxUdQcAc+/FXnjR0KMish4KkZBqkYJ7WeSW3CyRyH&#10;LRH5cHHUH8MYoAv0VViv4ZSAweJj0WVdpP51aoAKKKhurlbWHzXV2XIB2rnHufagCvqrRrYuXB3j&#10;/VkDJD9iPercRJhQnrtGc1QtoRen7TL5hUPujDZUcH0rSoAKKKKACiiigCvFY2kEzSw2sEcjklnS&#10;MBmJ7kjr1NWKKbISsbMq7mAyB60AcH8SvHT+GrKDS9KiNzrupsYLWFCcoSMB+AehZeOM5rF8HfBf&#10;SbNY9V8RKNS1SX55EnUNGCTnBVs54wPzrC+H8ia58YdfvfEsmzVLZwtnZXKY2rkAOobGDhUIIHO7&#10;Ne60AMhhit4lihiSKNeFRFAA+gFPorE8ReLdE8LWjXGrahBAQAREZF8xwTj5VJye/T0NAG3RXO+D&#10;fGWneNtIl1LTBKIY52gPmLg7gqsf/QhXRUAFFFFABRRRQB5z4I/5Kz8R/wDrpYf+inoo8Ef8lZ+I&#10;/wD10sP/AEU9FAFj41f8kk1v62//AKUR1lXX/H3N/vn+ddp428M/8Jh4RvtB+2fY/tXl/v8AyvM2&#10;bZFf7uRnO3HXvXFv8MPFjuWb4iEknJ/4k0X/AMXW1KooXucOMw067jy9L/oRUVJ/wq3xX/0UM/8A&#10;gmi/+Lo/4Vb4r/6KGf8AwTRf/F1r7eJx/wBnVe6/r5EdFSf8Kt8V/wDRQz/4Jov/AIuj/hVviv8A&#10;6KGf/BNF/wDF0e3iH9nVe6/r5EdWdOsW1PUI7QA7WyZCOy+v54qH/hVviv8A6KGf/BNF/wDF1Zs/&#10;h34zsJGktviOUdhgn+xITx+Le1TKumtC6WXzU05tWPS1UIoVQAB2FLXn/wDwiHxA/wCimt/4I4P/&#10;AIqj/hEPiB/0U1v/AARwf/FVzHrnoFUdRzOgslJBuAys3ovG79DXG/8ACIfED/oprf8Agjg/+Kpo&#10;8GePRI0g+Jh3MACf7Dg7f8CoAl1Lwxd2WXt8zwD0B3flWJz6Y7Vsf8Ih8QP+imt/4I4P/iqo3Xw4&#10;8YXjh5viJlx3GiQj+TVvCs18R51bL4y1p6P8CrRT/wDhVviv/ooZ/wDBNF/8XR/wq3xX/wBFDP8A&#10;4Jov/i609vE5v7Oq91/XyL/h6GeXXbcwYGzLOxGdowR/OvRq81svh94108P9m+I5Quck/wBiQn+b&#10;Va/4RD4gf9FNb/wRwf8AxVc9SXNK56WGoujT5Wz0CivP/wDhEPiB/wBFNb/wRwf/ABVH/CIfED/o&#10;prf+COD/AOKqDoPQKK8//wCEQ+IH/RTW/wDBHB/8VS/8Ij8QM/8AJTW/8EcH/wAVQA7x8lnraHRL&#10;hEaMgGSTaC0Z9j1HB9a5nwVrdmL2GDxNdRWV/bZB+1ERiduxUHGRg+nUGtB/hh4ulkaR/iKWdjkk&#10;6NFz/wCP1HffCjxNqWkyaZd+PlktpFCsP7EiDYBB4YPuHI7GtedKNonIqE5Vuepstj1ZSCARyD0I&#10;qlqDhjFa7tvnkgtnoBzXD2ngbxzY2kVrbfEpkgiUKinRYWIA9y2T+NSP4M8eyDD/ABLLD/sBwf8A&#10;xVZHWdPNFDDeQIgeaNAfMVcsFXjbkfnzVyOFHzLZXG3J+YZ3A+3PT8K4mLwR46gLGP4lFd3X/iSQ&#10;n+bUo8E+PFl8xfiWQ/QkaHDz+G6gDrp55XuY4biI7UO9mi+YKR0z0x1q4byzkG1poWB7Fga4YeC/&#10;Hokdx8SzufG4/wBhwc4/4FSjwZ48B/5KUP8AwRQf/FUAdbBaedcy3MEjREfJGw+Ybep4PHWoEsR/&#10;asguHIBjyNshAPPU+9crb+BvHdqoWH4lsqjt/YkJ/m1OfwR46klWR/iUxdRgH+xIRx/31QB2MtrY&#10;okYjmWF4vuHd0+ozz+NRQ3ay6gBcOhWIARyKflLHgjPr04rlB4K8djp8Svz0OA/+zUi+CPHShwPi&#10;Tw5LMP7Dg6n/AIFQB3Nx/wAf9p/wP+QrmviL4wsPB/h03d0wNw7YtoQRudwODj0Bxn61lr4J8eJs&#10;2/EtvkztzokJxn/gVc34h+Bus+Kr0Xms+PGupgAATpaqBgY6LIB29KAPLPDujeJfi14xe7kupUCE&#10;PLdcgQgYwFwMbsdOmcV9PaPptr4djW1ILZH/AB9ysWaQ/wC0x5z6DPauK0L4YeKvDOmJp2j/ABBF&#10;rbISQo0WJjknJ5ZyTyfWtFvB3j5hhviYSPfQoP8A4qgDsb+5iPkReYn7yQA89sGrT3UEOFeVAewJ&#10;5NcA3gfx06Mh+JJ2t1/4kcP/AMVSr4J8dIAF+JJAHrocJ/m1AHWwTyLqE6QwuxcbwZBtA59fSpEF&#10;xHqiu4VfNXDKDxx6eprkB4M8fCTzP+FmHdjbn+w4On/fVJJ4L8eyMrN8TCWXOD/YcHGf+BUAd1cX&#10;awsECl5D0Udvr6CuAGt+J/E+oTjw5Clrb28jQvf3IHLA4YIpUqwBHtUkXgnx3D9z4lEHuTokJz+b&#10;VX074eeNNJhkhsviQYo5JWlZf7FiPzMcseWPUmgC6nw8vL+f7R4g1+71GRsbliY2o46f6phWjF8N&#10;/DqRmOS3mnjb7yzXEj5/NjWb/wAIh8QP+imt/wCCOD/4qj/hEPiB/wBFNb/wRwf/ABVAFLSvCfjR&#10;bBdEk1iLTtOtywWaFRLJKpOQDuA28ccHtXUaL4E0HRSZEtPtNyxy0907TMT6jeTt+grE/wCEQ+IH&#10;/RTW/wDBHB/8VR/wiHxA/wCimt/4I4P/AIqgDsNQgjURTFECIcMAOoPAp0cN3EvlRuvlD7rk5IHp&#10;71xUvgvx7MhST4mMy9cf2HD/APFU/wD4RD4gf9FNb/wRwf8AxVAHS6lpw1Ux6fqKCW2bLEqxUkjp&#10;0xj86xbX4faXb6tdXVwkrW2YpIg15KdrJ3OW5/GqTeDPHzSI5+Jjbkzg/wBhwf8AxVEngzx9Km1/&#10;iYxGc/8AIDg/+KoArT+A9Q1XWri/e8QWZYGC3kjDLn+8VPB56Zz1rq/CdhPo+mf2bdTmSaNiwyxP&#10;B54J5x/KufHg/wAfgYHxNIA/6gcH/wAVTG8F+PWdXPxLO9eh/sOD/wCKoA7i4um3+RbrulPU9l+t&#10;SW1ssCkk7pG5Zz3NcFD4J8eQAhPiWwyck/2HCf8A2apP+EQ+IH/RTW/8EcH/AMVQBL4+0q4tZ7Px&#10;XpgcXenNmdIwWM8PdSPQcnpXXaVqlrrGm29/ZyB4Z4xIhBHINcVJ4M8ezRPFJ8Sy0bqVZTocHIPB&#10;/irJ0X4TeJ/Ds08mlfEJ7fzuGX+yUcYzngM5A/DFAHo+qW19dIsVpOIUIO9sZPtiuIGiamTK628o&#10;MZPzkEFsdx61Y/4RD4gf9FNb/wAEcH/xVH/CIfED/opp/wDBHB/8VWkKjirI5K+EjWd22b2nyX02&#10;lRNexNHslXbuzuIHcitq4tYbtVLoCw5VsciuFfwb4+kjZG+JhKkYI/sOD/4qhvBvj5ovL/4Wa23G&#10;P+QHB/8AFVDd3c6KceWKje51h1L7JILeQrK2cB07D1b+7VoS3rAMIYSD0/eH/CuGXwP45Qgr8Sei&#10;7edDgPH/AH1TovBfj2EER/ExgCc4/sSE/wDs1Is7gXuw7biJoyOr4+T86rzIs19FIsmUkGFKt6Vy&#10;R8H+P2GD8TCR76FB/wDFVD/wg3jnzlmHxKYOvQ/2JD/LdigDu/sI/wCer5+ppqackQxFI6gkk/MT&#10;yeveuM/4RD4gf9FNb/wRwf8AxVB8H/EAj/kprf8Agjg/+KoAh8Qg6f8AFXw3dMHkUWc8ZIGT8xFd&#10;Et1qI15pf3hsWIURlMEE1yd58NPGF/eW93dfEYyT2+fLf+xYhtz9Hq2vgfx2oGPiW3Dbv+QJD1/7&#10;6pp2JlBSt5HdfaLhuEtyD/tZFVpYpUs7tpVVfMcMNrZ44rk/+EQ+IH/RTW/8EcH/AMVTZPBnj6WM&#10;o/xMYqeo/sOD/wCKpFHoCKFUAAAY6CnV5/8A8Ih8QP8Aoprf+COD/wCKo/4RD4gf9FNb/wAEcH/x&#10;VAHZw5/te59PLT+tXa89Hgzx6JWkHxMO5gAT/YcHb/gVO/4RD4gf9FNb/wAEcH/xVAHW63qp0iw+&#10;0iMSHeF2k4602+YPa2t4qt5/ysirzknnb9K5CbwT46uFCzfEkuoIYA6HB1/76pzeDPHr7M/Es/IQ&#10;V/4kcHH/AI9TurEJS5229D0BWPlqzccZOe1MNzAHCGVNx6DdzXAT+CvHlzA8MvxMYo4wwGiQjj6h&#10;qz/+FX+LQQf+FjPkHIP9kR//ABdNW6im6l/dS+//AIB6jLKkMZkkYBR3qnAzy6g8ohkVNgGZFx+V&#10;cXL4L8ezRmN/iYSp7f2HB/8AFVJ/wiPxA/6Ka3/gjg/+KqTQ711V0KsoZSMEEZBry/W/grp9zfS3&#10;uhardaNJIxd0hLMrMTk8FuPyrS/4RD4gf9FNb/wRwf8AxVH/AAiHxA/6Ka3/AII4P/iqAOb0jxT4&#10;j8KeIbbwl4yj+0294wis9RjAAUDhc8AemTkke9dPbRNZatqMKHzFEZY8/eU89ax9d+FnirxJbRwa&#10;r8QvtCxuHQ/2NEhUj0KuDViL4c+MoZA6fEYhhGIs/wBixcqBjH3vaqTsmjOcOZxl2O2k+0G3iM0T&#10;b1GUkhG4g+444qW01JpbVHe2uSx6kR9ea46PwX49iiEa/Extg6D+w4T/AOzUkPgrx5bx7I/iYwXs&#10;P7EhP/s1SaHaCbzdQjPlSoCMfOuM1FfWSy3cKxnyy+c46EgZFck3g3x8zKx+JjZU5H/Ejg/+Kobw&#10;b4+Z1c/Ew7l6H+w4P/iqAOxE9xYqhvHEkZwDIBjaTTWvLaPUo2SePbIp3ncO3T+dcfL4L8eTpsk+&#10;JZZcg4/sODqP+BUh8E+OywY/EkZHT/iRQf8AxVAHdPe2jIwaVGTHzcggD3qnM5trgfYlkcsu4oBl&#10;T+Pb8K5I+C/HjKVPxK4IwR/YUH/xVNXwP47Uow+Jbbk4B/sSHp/31QB2f2ljeLL9muBhME+Xx1qw&#10;l/BKgYEgEcbuM1xP/CIfEDH/ACU1v/BHB/8AFUxPBXjyNFRfiXhV6D+woP8A4qgDsrK7t443VpkX&#10;DnALAcYFRy3Vv9tcrPGfMixww7ZNcl/whnjz/opX/lCg/wDiqT/hC/HZ6/Ekf+CKD/4qgDsrbUbS&#10;KxiDTpuSIEqGGeBVWSZ7qUSR28+1midGMfGM5NcsfBHjourn4kjK5A/4kUHf/gVSDwh4/AAHxNIA&#10;/wCoHB/8VQB1Wpuz3FtCsbMDlnIH3On6+lPM8YvbdkbLEeUV7gEjnH4VyH/CGePt5f8A4WYdx7/2&#10;HB/8VS/8Ib4+zn/hZfPr/YUH/wAVQB6DRXn/APwiHxA/6Ka3/gjg/wDiqP8AhEPiB/0U1v8AwRwf&#10;/FUAd1cWyXERV1Gex6EH61BZXolHkzZW4ThwwxuPcj1FcZ/wiHxA/wCimt/4I4P/AIqmSeCvHcv+&#10;s+JRP/cDhH/s1AHodIQGBBAIPUGvP18HeP0RVHxNbAGB/wASOD/4ql/4RD4gf9FNb/wRwf8AxVAH&#10;Z2ym3upIAT5R+aNT/D68/U1drz0+DfHxkWQ/Ew7gCAf7Dg7/APAqd/wiHxA/6Ka3/gjg/wDiqAPQ&#10;KK8//wCEQ+IH/RTW/wDBHB/8VR/wiHxA/wCimt/4I4P/AIqgD0CivP8A/hEPiB/0U1v/AARwf/FU&#10;f8Ih8QP+imt/4I4P/iqAPQKK8/8A+EQ+IH/RTW/8EcH/AMVR/wAIh8QP+imt/wCCOD/4qgDP+Jng&#10;jULm4tPFHhlFGr6bJ57RrkNOq4bbxnccqAAR3pNJ+NugtoUs+uLLY6na5WezO3ex5xsBIJyAOwwT&#10;itH/AIRD4gf9FNb/AMEcH/xVZc3wp8QXN8L648bQyXY/5anQ4R6dt2D0FAEtn8dfC0u5LtL2zlVd&#10;2JowoIz2y3v/ADrE8EaFP8R/EV1438R2jnTyDDp1pNkBRgHcBgB1+ZxnnnPpW5N8NvFVwMT+O4JP&#10;+5ftx/Wrkfgzx5Egjj+JQRB0VdBgAH4bqAOb+Hi3Hgj4j6l4MlJaxvC93ZBB937wJY9RkRY79q9m&#10;ryKy+EHiTT/EEuuwfEBhqUud87aQjdc5wC5A6noO9bv/AAiHxA/6Ka3/AII4P/iqAPQKK8//AOEQ&#10;+IH/AEU1v/BHB/8AFUf8Ih8QP+imt/4I4P8A4qgD0CivP/8AhEPiB/0U1v8AwRwf/FUf8Ih8QP8A&#10;oprf+COD/wCKoAh8Ef8AJWfiP/10sP8A0U9FavgzwXfeGdX1zVdT17+17zVzCZJPsi2+0xhgOFYg&#10;5DDoB096KAOx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DKiat3&#10;NyEAADBeAQAUAAAAZHJzL21lZGlhL2ltYWdlMi5lbWbsXW9MW1eWP9XufrNWi7RfohUSEmLFh0qz&#10;WYS0iarK+QBqhTbJtkJRm6xFqo1IpKmgUxVmRoFUDemqcdUMaFoyf6xprLQhbaxkSjNxpnEywAho&#10;8joxCijjtJBCiil/EoJI5BSD2d95zrGvH8/GDpCh24tk3vN79//93fO759xzr58goh/jI3+XniDa&#10;KF9w/eJfif7lH4gKyv6znOgJ+jfXE/R3eI5gKX/vI0wTXjjx4m7KG3wZ+Xt6/eTf0X/h9sx/J2Na&#10;85Jof0KQf8eX7fgU4/NTfP7jYbwCMkje8ztOg8M+QQX4nwxnfnn4b3FxkfRHt4HGgMaAxoDGgMaA&#10;xoDGgMaAxoDGgMaAxoDGgMaAxoDGgMaAxoDGgMaAxoDGgMaAxoDGgMaAxoDGgMaAxoDGgMaAxoDG&#10;gMaAxoDGgMaAxsD3GwOqf6i+z64FNOa/35jX/af7T2NAYyAp7cO41Z/MbRBvLT1u9LjRGNAY0Bj4&#10;fmNAc18ufK+5T4/37/d41/2n+09jII4BzX2a+/RY0PJQY0Bj4IeGAc19mvt+aJjX9dVyXmNAY0Bz&#10;3/8/7ovhTLv5aFSfa6fP9tMY0BjQGEiDAc1964/77kQXyQgOkWEYtp8+PI9M3gCmYwlcT8cW6eKZ&#10;PorNDdLV7xZp34st1OI+SKfbPHS500/DoSDNToYRfiknTkRi9IeeEL3VepxCvjcRZi6Rbi7zY+/A&#10;PLlce+jVKhd9292CNJLlyyWdWWC11hNEWi5qqnbRbMj3SOXJJc9MYe+jPD/xDpB3j4sW5wdsy7KA&#10;MJdCs3TJ56OF2ZBtmEx5rPW7eZRvZvoeyrW0/9W8w8BeuK9vSTiO3zcyS2f8neRDHe0+p/G8N9BO&#10;98PcRvG+t2u74INFqv+xh3weN/K6SIuxSMb2CgOf3V0DND9t3/Zq+aMo5wDK6e806IzvNF3r8lN0&#10;diRj+mr8McTf0xSgQBP6enFy2XjfIfxZI0zGGWB0gcdXUp+6hzE5+y2nYd/mA/OL5NrjpQHvHoSZ&#10;T4mrppPtPffR4cAk7cG4GQs05ZSexD2MuPOTgWXjBiZRdlcT7UP4r9oPIHz2MmMO5ewbmraVbSLz&#10;Jm4El8VFtu2SLpzmvvXFfSwrtrUOJLslzd2LhUQzwVYTo6zneUJzVODYRn2tW6kjfJ/21rXQi8Dl&#10;hpKKlBRKHESv76qgByPtdHUiSvvcPnIUbjHD4BUd3VZIsfvAHdLM5SNjp2KXi8hRQv6aPMS/nVMa&#10;kt83kBn/0+gnZyXSokIy3IVIx15+cByRP2vFO8zFTreR0o7pvlTjRTScHVdzv4Wmo9Ta1oH+OmRy&#10;PfN9Y00VnfX8gmaGjYz1lvZa7sr5/DEcpe1ljXTrQmPaNO+i3fd4+ulZR9GScOcmYuQoqk1X7ZTn&#10;+3Ho/vztuPyUtkMX0mKU67NIrZgjET1lxnHgf31FIQ13eZbIumFwXr2nC/isoB8h3Lf+GjN+uvre&#10;QfmrjgYRsgif5N/LpQ662+9F3Dgfp4vPz0fwKXT5kpGzvFPrJ+l7Qgu0gcrpDVcpGZ96wMHDKeU3&#10;MM+gQvcSfHN/Dc9GyfOpQc9WN9HV5nLE+y4lruShXpn3q31hjBj8nIKPuTv7MSxxGb9TwO8vPAYF&#10;PvHQzYFelHtiSVptoXl63vVj9I2TkBXep/J+przV/k/XvPy7DVdbtyHd+0vyzpR2Lu+SeefCAT/U&#10;sPHWyqV97cKOYYwOf24/rxkFXour26kWnX+l27tkbvQ5dL6feDtQkNIUfrmNNMsP9RAoh6Lj7SZe&#10;RO40FGDnxi0/9YVGKNBjULuvnQ62nQNutxKojn5/tI6+7u+ihcidFJz5wpD5BL3LcMfTw1gdD08i&#10;3HRKOLWOIjtyGQ8PUOc32kepq2UfxaLJMZRONqj58b3UMxfesaaR6bukX5NPZPQu7ROeq/bi85zb&#10;T9mWgeXb2eE5yt/yUxNUzAHPOQupyFlpfud/PP4/atxKDyZyn4uo9bkE3srfcoBQfLp0YAs4Zqks&#10;4/A8f/FBd83fUk81oI/IcJLD3UYU5Smkyx4XhcMj+ISXfIyhMDnrTlIJ8pkM1KVgUOUGrnsYsv0z&#10;I4S51wlz7rURcfo8VSjbLPH7C+Dq4q2H8JRoByZsbc11dCd0EWmm5y/mmjxwzbHaUtg5umkYZWzt&#10;CIGzq8i73QG9bNAs0xRwPDpwHfdLdRXBrwuVcLsb8HGbn5/jmlfiIuvzJjwvrKghtX7cllyHvnCE&#10;3m27QOXVjahFoTnWAp46mpuO2wWs+OY4PBeq9wRMvpe6d7S8hnZJjgvupw+NaTqCvKcM5vQ4xwl/&#10;qdwnYbkeR/GZCH5k24YSl/F79Rsf5T3Vytmbf4zNF4DNIw01dO6khwaMTorcuYl5QsycJ1jHOut1&#10;wWAYcmKpvs3lebl9gjaRg/7krVki33gsHeu4QnmltfQqZNn8bX+iflLP1bo+rB4uP1Q+y6Xe8dZa&#10;adt7BxfI4dhO1VsK6Y/HmmhmhGVbXK+RsWfFk5rn9YVF2lDuoZ9tIFqYic+v+X3bcIyedLxA37Tv&#10;NfEtMlsdlzK3L8LceKPzaXqxyEHXPjkEzknlPU6Pue9JcN8Hbpdp46rz+MCFzgQXchjm3P1v99Bw&#10;Z4s5b8+m/GpdmPcOXkAfOLbQK5C3c+E4b3MYq2xQ46n33yLsj2r8S9pDwrDNzHu+j1x1bnOemsR8&#10;/E6VFRJHvUo7yhzCTu7fgpzdBTttttw3jHYr3u0z+ehMwxbYsNmeFzNl5gh44bfng1RcUWcWMBe9&#10;RS033/fNxmhjlQeShqhtd5FpE7eGUb+zbHo3OAt8wn7QUIwyzeCzSMx9TshvmQepcdT75uA8dJ2N&#10;dN1TjngLiXkJY9CYNMAjXjrV6qYH4Stmuizvr8D+UFbrBWc6aNC3FzrqffBvIz2HOFdONkKGJuW+&#10;mpf13q6MbBN4qW2YdiLtm/3H0K59Zrvuhly9/1WSNyStdPhN91ywoY4xSUuubA9nHqz3nDc5bR/0&#10;0OHOVuA7ktD77sWi1BIYpg2lVfQCuP6To/tpItRjjilJR67CU1bc2j2/h7yfaQ7GgY7/6eSKxGX8&#10;jgz56HNjwLRve075qHBrA+QK0YaNJYl02BYzApnFOrI1zRuQTwXbvVSOAh5rqqaR4HnIl1mzv9V8&#10;0tlHIihzpSeUMoeSuq/mNVEZzX1oiuV4MN5aK2l/HusXhyL0qtsDe2R8jg8Ko59XllD/2aM0EruT&#10;gqdZzFHHoGtFZydN7HDejI0jvhB1tTXT/OxQ4vmXkKf526CXAJfMpdZxyXLtcPcdejZvC930N9IU&#10;xt4eyGvmwWBrJeLE8Sn1Y+4jcJ/658QXkX+qnDz3CuRkbDxhM7KOB0nTer2F+j3beIF+viWP7prr&#10;esl5fbbcJ3LJKn+YV73GBOU7a80qgFppVyU0WdgV1Y91feT6/UUKfORPzEmkHc1ElvmXLfe1T6Bt&#10;HdXUspko9p29XjeKttnd0o0ci2gPCn+3H3bBDHqP2raMsy/uRE3eY32vrdYJrDC/Lm8HGweONtcH&#10;UuYSdrwi67s/w5rs1wHMfaBHjdxbBMf0Jexk0nbcN81GL0rCGh5R+17YxIEXKc8w6rqptp12QNnd&#10;uLOa3tjioHvDPOdP4kHC8pV1i0uhaQr3nE6E4TllPuaUZxu3IP+4jneH7abtXyNHboX4XxW45+Kx&#10;gwn9S01XsGTFb7rnav3Epqump96LXrfvvQu00VFKLUeriApeo48OFtJO9wVwfVFWXC/8kQ33Me+O&#10;T0fIAz2MqHIJT0n5JE0rfq31m0Z79kO/nwpdxlhfSJFVktZgBHMl6K6lla8hT551QW8En/8BfB65&#10;M2DaZSUfzndscnaJL8Jp2FRPNh+kmaHORP9K+qt1NQtm/ltO7uv30lar1fYi239SiVWB6tdhN8Fc&#10;Cmsi6lyK+acQ/MP2e+bBMHhwegzzYBv/gNvA0aaGTqqpyMP8+i0Sewy+kvutGjoAm0e+s5qqnQ68&#10;P2jacl477Kay4ko6fLDa/D7kPwKsxdfdOe/NyPsrf4Np3+Lx48T4Ee6bhIysONRNjZAl0Ym4/plO&#10;RkibyViStsz1KmNG0uOr5GnlvvbxGFHeXui2RJd9hyAPU9db1DTknuXT28Z9FGsT9BeiOsxJzvta&#10;aFPdCVpNvY+5hO1gnQ35aG/2QbHnJPaXeMM/TLs2bKG7145mJQe4Dry+x7oTS/w/ggtUW3K6vOQ5&#10;xz/QeQ8rcvl0tyfuM2HlPpapv+yZwZrPblOXbgalLc4v5XDpb+6b6dkrdDU8RsVVXtNGGAHWw2Pg&#10;r4f20+aeUZS2jCohLoe6mxPP7Xy0LmN+krfJTW9vwtzhfnwdkfOqOxWCuHUindQ/bod39jrpekcb&#10;9MjkPFLqLFfBUtsO1Cc2kugXeW7lRLV+Vu4TXxZ1nsX3duvwzBDPw65oDcvfrb4wwlPZcJ/US+ax&#10;1vLLe0nTOr4y1S9dm0iaEvd5DKTq11+jLfArmMb6Ca9JSj5qGlGsGTIPjgMPmdZVJP2VXpMI0dz2&#10;OPQ+tb+E+1hPW4CednsqAr1vNi33yRoxj+O+VrYppa5/C9bccG8xDL+tLV38qNJdp4e+SMhXHi/q&#10;ep98nwF+eS7JMivEH9joRX4Z+F5Q6SFPJVozHMS6eThh7+C6s87a6h8yeVbWUtJda95yg7sqElzO&#10;4T7EZ346LuukLWX8WLmP/YZOfjoI+9rFhAyTOJmuLPtvwe74SVc/VTfBXvjQF8iFMez72G3r4/gx&#10;fBzL6zyJMZ0pfX4n3Cc6eqbwrL/eDk+hDnG7eKawzEnnhiMm77GG1dXiyon3JO22Eazl0I6Ez4SV&#10;+yRcAnMQxFbZz2Gs79XvRsQwbX5JGWR/Zyev2eawP3Aba5DFNOzbncAs1/+ryQj8PIPop9PU6T9N&#10;Nd5e4Dg/MWeTsqvXGcT7oH2ALl/00c1Q35L5pWDMu405MWlrET+rrtM+ikWSzzntdNwn/CZ+YRXQ&#10;iVyuXba897fiPtHphadRRHLBR47LIz6w0iZ2/WPX96yDP5idSst91+bDiXXGo+UO2EP6cxq3an9m&#10;c59Em+a+vyX3iVyz4on5hvW+rwEw9qF/F/b3vNIaW9uFyBXGYhj+1r4zhq2ctvqn2/lnM3aE60TP&#10;k+9hcN9a+D1a8arODaR9rGH4u7XN7MKs5Nk4xuyJjgEq3wsuRm9kmqMfhmzIxkc8F+7LtuzMB+/3&#10;Y62uqIqeQSGv++ohp1Pt2Nmm1QnbpSO/gYJQ6NgOsFrcJ7YJ1hONB0EqYD9HTJR47iTzJn9DAb7f&#10;oq/wbHOD3xbrXI+BOawrbfOk6H529UtXdjXsNewLKt7uMcUhzBjUUldJw1dOU//EDLUeP79kruZp&#10;dlPf+ZOYV9j7Dalpp7vPFt/W+KKjrZbeN4414QezYymctBbcx/WQstvpfaHZMJ30Bejpmtas55DW&#10;tsnlu+a+XDg/3lq5tG+msHbYt8px4T7xWba+V9N/XNx3G9zHe5qsHMrff43PBmcd1TmhI/k8Kfvd&#10;pOxJzD3anYwbqbukm27+KeFWeuU1pgDWmLZBv9sG+3Tv8fqs/TCsea8297Gu2jY4B97bTewbMxU8&#10;lpWeaC2XfLdik8u7Gbwv9m/R84WfrDq3pCOYlPfipxWo2wBfjxkqBPdZsS26sMRN16+i+22G7jce&#10;AM+nWRvMhvu4vKwzhqAzetp7aLPrIMDJs5z0fwV4dcO7HfkumHG/izywLYPUI31K6d9Iu0l78lX4&#10;YzW4j33Vtruv0K+rimn3b88t4Rwpu105lht3dnGl7DKGrWlY36v1Xu37ZKvnwgE/1LDx1lqtPlDl&#10;S2g+Sm/vP0n+jhOwGbYm5rqPwn3CO3bclOmZdX8c510CnbPzoS+y22/AdlSR0XZkxbLaVlMYt0e8&#10;7OsX9xu3XtP5kVvDWe2ekqfVHqXmncv9craq56Hb8b4m/stkrxLbkF3eq819si+U90WMtldDBtuv&#10;H2b7XMUm69xSXrPSNv/sZCPnpcq/GNb3jg7MYR2xjKY6G0w/Xge4T9a5pF2lTcXelo77OH1Z9/PB&#10;cXMxNmpb72y5j31ij/z0d7CRX6AIOOH4tUk4N1aDWYk8dRXwu2DbeczkuYvjEaw3NlHbCw7kO0y9&#10;MzGqKHfTX0/VIkwkpRyJNrCsRXh7Dbjg1JAXm2cM+AHZrUMMfQH7fmw6JT3hh9Xgvin4ELx8LAia&#10;LzV7VThJcMK44nMdfrnbBZ/ynpRyyLhL1z+JeqOgvLb71skQXTjhpp2tgQTHWtOQulnLIeVZzWsS&#10;xj9UPsul3vHWWq32V+XLWfgmbCipTXRHoxO+xsHTdApnVIivC+drxYpaFll7yMRvmd7ZcZ/Vz/NJ&#10;lFD2PNilZdX7OEzYOIMxs5AybtRyy32mukkYu6vESyd/7eJkepaJ+3aB93gPnqx/lFTsQos4yInx&#10;7XJVpqzZPE7uY72vJQgfHUcZHYSPJMvvTHW0e8dpjEPviUVx5gZkorrv2ggvQI8/Y6vrcx+ns5ur&#10;8u825B/vQfVsw1rOXAh2edjVFbu8YMeNhVWf7+NEXqGAD3Wxt93KHoZdDtR5cOmeBa4nc18pRtFE&#10;Bt2Q634iFMEeg710CO0XnehItMGRl/NpW/3v6ClHIXW0VkPXH6FphC9v6qH3tpfQ+D3D9PniPWuj&#10;/ldQ1lhK2yfaIAfuu4419FiavR3CDw4gT+YNvA4n2LQ+53dyToQdT/F68n4/y8FSk5Nmsbc905q8&#10;/4ibpu8NwkY9lrK2b/VJStQbY+Mb9P1TtefMsYJ/9Aw+fzndQIM4c0f17ZO6ae7LhZceR1juNax1&#10;Aysr+YgccX/sw7zSRTLW+3vO0Ic9X8JmWG/mwxjeWFJIBRi3N7y8ByGakfu4THb8dxay6S+3DPP8&#10;pGvePVg3vJuQKyy3zuAzEwosqZOd3gdNxyxbLv/EhiVtxrYqPnuJx6T6kXm/HY9wuHRnisl5AIcK&#10;4PP3IHVuKnk+ypXl4RR8XsS+x1fZx9eAvPi8gC/x7GfHe6iksIJ6j1Zlvf4jepS1bR6lnBKHZZjs&#10;lXwU/mO9/Gn4CR/aWkifhT4F9x1O7JeRPHK9qvLPP27Qprwaug2dT02H/ebDkKPW9b4xtK26t0eN&#10;o96zP28e/HmvNm9Guqn+XxyO0x9D+sulxf3NduM82I2PVxXRZZxNJ/zP+++Odo5Qfmm12T4zg5+a&#10;Z+bejcXMs3DysQ8l3bkB0ga5jJlMsj/d+MnEfTLO0s3HeN/vrqPX4N2cR38Ffzvdl9MWl+eY7p4e&#10;vMeN8ie8KnOaDyBXnnS5SXzEunHuW/eXWDevb0vE2ogkHIUldBy+cbHoUMKem6n+at+v5D5RiGX3&#10;tj0OblnvecRbayXtzXFF7iXbPn7HclD2i74LLJzsCNDW2ma8LEz425+Av31+xeGETdRalnTc9+cR&#10;wxzHnyMP3hel6myZuM/q56nueRBOkDUf4QN5LtfI9BhkUnIunG7sPir3iWxZ7fEic1BrP9l93wVH&#10;7vyiF+nY3lKauxNMke3WPlIxsJrcx+muhP947efN0/1YM9xBhQWoJfScR/lT9W/pG352/TuDiso9&#10;9CWM02eH5qnL846pQ6UbD5w7rwXyOtw4fKBZH7Vry0m8L6kLZNwryfGY2/issF/hrLCaHfuhJx5f&#10;kh5j82DnHdpXuol+330UY+Yt6mkqQLs+oP6+MPWODmPP5FHaWQRdpsMNfSZKu90d2EeyDeVL3YPP&#10;df/sfIjuYl+l0w2/M/igqWd/WXVru7rl8kzwKu2WbVyOF41EKATfoaIXvFQPI290nPdWptqsVT9e&#10;mb+rckT0c6mXFTuMgSj0P97jsBMvLwRa6ZXmNsAsPp/m83tOttTRc4dPJWyi2dbhUcIly7feeWc9&#10;lC/eWo/Szmocmef6b6FOBQ0kfm3MEdZzglj32oA1twM1TuwV3Y8COMxCeLbyPCl+NhKnLeuCIQww&#10;q72iFetrnSG/yX29AOCHxmTKmhufjXQTZyPx+FTlFqdp5T71u9RJlW/q+JD3cmW5/JsAdCdzH3Tc&#10;X5+ffRueNvfziO1SrRvLokns+ZFzISQt9SrnQDyDlrkXbE7IMy5XOer0YkUJ7YXeeLipzqw3++j5&#10;fG0m/7NO/F0YayoIa/2wzGXfWnV8y14GmcvKu29g1z03fM/cW/BeZR72YVxdkp6avsj71eY+zmMl&#10;/Mf80AX7+0ZXi4m01yqL0GaHU/BSWXcY74rI7h2vzbJNbHE+7u+vYoNtnrz/tA0H71U0f2bi+FWn&#10;g0773kcbf5TSztyuJ/H5GP3EvkUVmP/NKn0r5zhwIk9DphY5K6CzQB9pcNEpb6t5pvbtm9jLj32w&#10;M7DfBoIjifPTOM5mDKOvP9mHPorPyWRdi20LD6IDFL03S3w+vPHFEF0LGnTgE5yzg7OHeD/FrWjM&#10;PI/hWdhZb55jHTaS2M+g7sXjNcCCMje9Ax1y02vvcbZZ/z3KPO5RuI/jHOqYoINlZRSBnZzPBd7o&#10;2IY9hVVmvdT+yzS2VWzzWinv27TOiXlfchT9Ybe/78dO7H/f3wTxVmK20Qv4fz/kyTiG1Dwf5T7Z&#10;GeuBW9Z7GeKt9SjtbBdH5keq/BP5L3NE4TSe/7KfYdfgNB1rOU73RlLPO5BwQwgXtJyRHsTaQc/k&#10;kMl9l0Fu18OzKevqX+D9OM7ez4X7jGnorzifimWddQ+9+KZYfVJuYF65cXcbVUDuTHYfMuWOb5Tt&#10;Vbup+9AmjIsZ6kfZ3mm9QLMD8Tn5n+7gfWkjnazKA/8N244F5sdX/bdx3nFeynnHzIlN7UOwq1Yn&#10;1juSeI/fOXGRPRx2fSTPhqZjdN34guawBsNjtxZ7/fjcVD5vQM44Zd4YnYqCx1nPXcql6rO15D7O&#10;ZyX8x/HlLLR90G/uD7al1EfO4qkucuA3NuzX2KSuquycB/dxPx3Iz6NbUx30ps8wdcwy4OFaWy14&#10;Krmm9yX8TnbifFQ+0wZNTQ04Y+B2kDER56oh/AaC+4if/hf4e6mmgWSvHIIm/nxV7IcCf2RgjIAx&#10;TofPle5t9+BMl8GUOqnltMr4LmCwrOwQ/RlrfaLb8e9d3OhiP5R4me3GMuNBzhjgQln33WbydbFb&#10;72Oc8zmeMr6s17fQFptcDRgFOCcKB49a36vfDS/mJ4vTKTh5dyv8g2eCdKvvBgUmIhg3TYl9+LK+&#10;zbZTld+ln+2udm0q/Czcrsq7GPa2fzUdpfeO4yzWzl+b8xa7dFfrGfdJ/G+98856KF+8pVar7e3G&#10;i2BB7N/CaeIHni5vDocdsilr32Lj56vIBvGhU9/xvfjUWfU+9rNpqqkwx5GrAfv64PnJXMH5wbvj&#10;IXbsL4JvKTPLgnPQKfJK66m6mOjjU83mfvBSRD/RXG3O+9/wnKK8jTuoCbrTKd+HtK3hGE7BctDx&#10;h2eKsj5g51dhPUdS8rReeezx2RFij7U7Q0LmrRKGrw3+W7QLK6+3gp5EXH7OZ91sxlk3Vt//5daq&#10;1pr7uN4q/4n/hrU90n3nvmofjZKjuJbckInGlXMp86WPug3ouA3L+tVY5R+fN12G86b5fATOoxdn&#10;ebINcRMwMNxei2fRxDnWfIbDb2DvGB8ILCsH+bc/ntzbTsfgdzky3k8XcU522DgL+b5gnjnbcXEg&#10;cUadXZ2lnHIGksoTh8EpjQ1NGAP8sfdRlnMY1Hks56Ni3noOtsSRc5isaac7q9p+tOX2VObWXEbB&#10;iQN6bXttMfh9lOQ3ikQuWLlvOsLr4GOJsTCFsWC1zUibqjJFuI8lR2TIu6z/gl1frdazZIutB25Z&#10;72WIt9Zqtb0d94lsFixly31y3pkqr9V7q31Vfafeq+el2fGbE01g1ZPsMJ6ujWQ9hX3K7Hj4N7A5&#10;7Tv5B8zR80xbpZWj+budz4ucj3n8BeiHc1+lzOnTlSXdc+mX5NjI/W65NRfhPl5LWsRaUrqyrPQ5&#10;9021F79lAP3pGM6ynh0PIq/lz4fhfNnOsM83isqzJpH+LxOvCjaEU6oPummDw0nXWstQjjmz3qJj&#10;8m9HXLp2ivJhJ0RRMfdvWZbzpH1Yfu/0DqX8jom8y+Yq5Uxfy+zeWLmP82bMH7kyg/PBy1LsxKKn&#10;wa00caagyn9W7luuHsIry2HPLh2uv8vzV6Akj/o9O9AvEbNvpF1U/uL4gl9pFes8l8PYxeW5APuP&#10;ydxQ5voqF9uVby2eSdmXP9NkvfPS4yhfvLVWqx/El95ofQk4u29izZp2ttwn8fzwIXC7jyyZny43&#10;x7TaJyW9bK52GM8UT37DQD2LUQ3fMYMzuYsbEr8FoL5Ld3+X1xi+HFky90wXPtPzx6H3ia/AUOfp&#10;hJzJVKaVvBtD2zx7oMPUn2UdJ9v0ZP9cAxQz4zJ0btjH1c/vA1foW4PrYM+ngo2knImfZt3nwXrS&#10;Q3uhqmNyuAMgg5nBdqSZ9I/Kprx85t+PsHvwJn4LIl15sknHLsxKZbT8xpj624acD5+/7cT529MP&#10;z021yzvbZyvhPs5DfF1UO7f0n5X7BL+y3m3dH8XpyRrqr17CuXr37dfUV9qu2baNXbgkJh8Hd3zf&#10;84i3ll07rtWz0OwifAECsN98mtV4Tsd96nzS7n4l3JcNxtX2YR+S93tn6OP3Xqf7I92oV+ra2BS+&#10;73N30ieHarDHKenPYw33OL/zGU/1+E362YHU9S22Db2MdZG7RuuSejzO8i2X13X4XYz2XsoKQ2pa&#10;rE+9579JHzQfhk9Qz6rUMfIAnBZL1XUZQwd8g1RfXUXDgXeQz0LOefVhrLT/zkd3Brmc9lys1i2X&#10;e5HRKzk/wR+O0Zu1r9O4kVy3HMG8pKUlQP2fwq/Dsoc9l/JxWPHNOo11gYkg23tzmzvwHCQ4Mgdf&#10;gs8TcZlP2X/Abv0x1/LZhedzVM8EQvhtX5yHavGTtQu/ms809+XCx4+f+1azr3VaqRyr20O3R7YY&#10;kLUI6/7tbOPrcOsPa5r7NPfpcbn+xqXuE90nGgNriwHNfZr79Bhb2zGm21e3r8bA+sOA5j7NfXpc&#10;rr9xqftE94nGwNpiQHOf5j49xtZ2jOn21e2rMbD+MKC5T3OfHpfrb1zqPtF9ojGwthhIcp++y7YF&#10;NCbXFpO6fXX7agxoDKw1BrKV9zpcsgXWuk90+nrcawxoDGgMaAxoDGgMaAxoDGgMaAxoDGgMaAxo&#10;DGgMaAxoDGgMaAxoDGgMaAxoDGgMaAxoDGgMaAxoDGgMaAxoDGgMaAxoDGgMaAxoDGgMaAxoDGgM&#10;aAxoDGgMaAxoDGgMaAxoDGgMaAxoDGgMaAxoDGgMaAxoDGgMaAxoDGgMaAxoDGgMaAxoDGgMaAxo&#10;DGgMaAxoDGgMaAxoDGgMaAw8Xgz8I46e/OeHx0/+08P7/xMAAAD//wMAUEsBAi0AFAAGAAgAAAAh&#10;ACDFCyQWAQAASQIAABMAAAAAAAAAAAAAAAAAAAAAAFtDb250ZW50X1R5cGVzXS54bWxQSwECLQAU&#10;AAYACAAAACEAOP0h/9YAAACUAQAACwAAAAAAAAAAAAAAAABHAQAAX3JlbHMvLnJlbHNQSwECLQAU&#10;AAYACAAAACEAaH4vxD4NAAAMYwAADgAAAAAAAAAAAAAAAABGAgAAZHJzL2Uyb0RvYy54bWxQSwEC&#10;LQAUAAYACAAAACEAspmp0cYAAACmAQAAGQAAAAAAAAAAAAAAAACwDwAAZHJzL19yZWxzL2Uyb0Rv&#10;Yy54bWwucmVsc1BLAQItABQABgAIAAAAIQApaaPo4AAAAAoBAAAPAAAAAAAAAAAAAAAAAK0QAABk&#10;cnMvZG93bnJldi54bWxQSwECLQAKAAAAAAAAACEALrtm68IcBADCHAQAFQAAAAAAAAAAAAAAAAC6&#10;EQAAZHJzL21lZGlhL2ltYWdlMS5qcGVnUEsBAi0AFAAGAAgAAAAhAMqJq3c3IQAAMF4BABQAAAAA&#10;AAAAAAAAAAAAry4EAGRycy9tZWRpYS9pbWFnZTIuZW1mUEsFBgAAAAAHAAcAvwEAAB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9" type="#_x0000_t75" style="position:absolute;left:284;top:568;width:25828;height:35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VRPDAAAA2wAAAA8AAABkcnMvZG93bnJldi54bWxET01rwkAQvRf8D8sI3upGkaKpq4ggiK2I&#10;2lq8jdkxCWZnQ3YbU399VxC8zeN9znjamELUVLncsoJeNwJBnFidc6rga794HYJwHlljYZkU/JGD&#10;6aT1MsZY2ytvqd75VIQQdjEqyLwvYyldkpFB17UlceDOtjLoA6xSqSu8hnBTyH4UvUmDOYeGDEua&#10;Z5Rcdr9GweX8vf5ZS3sY1avPw+b2cVyaU6lUp93M3kF4avxT/HAvdZg/gPsv4QA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JVE8MAAADbAAAADwAAAAAAAAAAAAAAAACf&#10;AgAAZHJzL2Rvd25yZXYueG1sUEsFBgAAAAAEAAQA9wAAAI8DAAAAAA==&#10;" stroked="t">
                  <v:stroke joinstyle="round"/>
                  <v:imagedata r:id="rId22" o:title="" croptop="1529f" cropbottom="973f" cropleft="10734f" cropright="1318f"/>
                </v:shape>
                <v:group id="グループ化 22" o:spid="_x0000_s1030" style="position:absolute;left:8698;top:32575;width:17418;height:2236" coordorigin="8660,32575" coordsize="19993,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図 23" o:spid="_x0000_s1031" type="#_x0000_t75" style="position:absolute;left:8660;top:32575;width:14330;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5zXBAAAA2wAAAA8AAABkcnMvZG93bnJldi54bWxEj81qwzAQhO+FvoPYQG6xHAeS4EQxpWDo&#10;NU4eYLHWf7VWxlJtt08fBQI9DjPzDXPOFtOLiUbXWlawjWIQxKXVLdcK7rd8cwThPLLG3jIp+CUH&#10;2eX97YyptjNfaSp8LQKEXYoKGu+HVEpXNmTQRXYgDl5lR4M+yLGWesQ5wE0vkzjeS4Mth4UGB/ps&#10;qPwufoyC6xwfumooTJ5g91ceOz0ViVdqvVo+TiA8Lf4//Gp/aQXJDp5fwg+Ql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z5zXBAAAA2wAAAA8AAAAAAAAAAAAAAAAAnwIA&#10;AGRycy9kb3ducmV2LnhtbFBLBQYAAAAABAAEAPcAAACNAwAAAAA=&#10;">
                    <v:imagedata r:id="rId23" o:title=""/>
                    <v:path arrowok="t"/>
                  </v:shape>
                  <v:rect id="正方形/長方形 24" o:spid="_x0000_s1032" style="position:absolute;left:11568;top:32821;width:17086;height:2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YvMQA&#10;AADbAAAADwAAAGRycy9kb3ducmV2LnhtbESPQWvCQBSE7wX/w/IEb3WjaJHoKiIklp6q9aC3R/aZ&#10;BLNvw+4a0/56t1DocZiZb5jVpjeN6Mj52rKCyTgBQVxYXXOp4PSVvS5A+ICssbFMCr7Jw2Y9eFlh&#10;qu2DD9QdQykihH2KCqoQ2lRKX1Rk0I9tSxy9q3UGQ5SulNrhI8JNI6dJ8iYN1hwXKmxpV1FxO96N&#10;grnLzhf83Hb5LjvkP/kFF3r/odRo2G+XIAL14T/8137XCqYz+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GLzEAAAA2wAAAA8AAAAAAAAAAAAAAAAAmAIAAGRycy9k&#10;b3ducmV2LnhtbFBLBQYAAAAABAAEAPUAAACJAwAAAAA=&#10;" fillcolor="window" stroked="f" strokeweight="2pt">
                    <v:textbox inset="0,0,0,0">
                      <w:txbxContent>
                        <w:p w:rsidR="00C148C8" w:rsidRPr="006A3329" w:rsidRDefault="00C148C8" w:rsidP="00C148C8">
                          <w:pPr>
                            <w:pStyle w:val="Web"/>
                            <w:spacing w:line="200" w:lineRule="exact"/>
                            <w:rPr>
                              <w:sz w:val="16"/>
                              <w:szCs w:val="16"/>
                            </w:rPr>
                          </w:pPr>
                          <w:r w:rsidRPr="006A3329">
                            <w:rPr>
                              <w:rFonts w:ascii="Century" w:hint="eastAsia"/>
                              <w:sz w:val="16"/>
                              <w:szCs w:val="16"/>
                            </w:rPr>
                            <w:t>地震時等に著しく危険な密集市街地</w:t>
                          </w:r>
                        </w:p>
                      </w:txbxContent>
                    </v:textbox>
                  </v:rect>
                </v:group>
                <v:line id="直線コネクタ 25" o:spid="_x0000_s1033" style="position:absolute;flip:x y;visibility:visible;mso-wrap-style:square" from="19283,19599" to="21366,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CcMAAADbAAAADwAAAGRycy9kb3ducmV2LnhtbESPQWsCMRSE74L/ITzBm2YVLHY1iigF&#10;6aFQlXp9bp6bdTcv203U7b9vBMHjMDPfMPNlaytxo8YXjhWMhgkI4szpgnMFh/3HYArCB2SNlWNS&#10;8EcelotuZ46pdnf+ptsu5CJC2KeowIRQp1L6zJBFP3Q1cfTOrrEYomxyqRu8R7it5DhJ3qTFguOC&#10;wZrWhrJyd7UKfr4mB1Nsyk9fHi+/V10d30/MSvV77WoGIlAbXuFne6sVjCf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5+AnDAAAA2wAAAA8AAAAAAAAAAAAA&#10;AAAAoQIAAGRycy9kb3ducmV2LnhtbFBLBQYAAAAABAAEAPkAAACRAwAAAAA=&#10;" strokecolor="windowText">
                  <v:stroke endarrowwidth="narrow" endarrowlength="short"/>
                </v:line>
                <v:shape id="テキスト ボックス 40" o:spid="_x0000_s1034" type="#_x0000_t202" style="position:absolute;left:16158;top:21906;width:982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0nsIA&#10;AADbAAAADwAAAGRycy9kb3ducmV2LnhtbESPzarCMBSE9xd8h3AEd9dUF6LVKCL2ckFc+LNweWiO&#10;bWlzUprY1rc3guBymJlvmNWmN5VoqXGFZQWTcQSCOLW64EzB9ZL8zkE4j6yxskwKnuRgsx78rDDW&#10;tuMTtWefiQBhF6OC3Ps6ltKlORl0Y1sTB+9uG4M+yCaTusEuwE0lp1E0kwYLDgs51rTLKS3PD6Pg&#10;r+2SY3l7mGR/xVK2lyPKw0Kp0bDfLkF46v03/Gn/awXTGby/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fSewgAAANsAAAAPAAAAAAAAAAAAAAAAAJgCAABkcnMvZG93&#10;bnJldi54bWxQSwUGAAAAAAQABAD1AAAAhwMAAAAA&#10;" strokeweight=".25pt">
                  <v:textbox inset="0,0,0,0">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若江・岩田・瓜生堂地区</w:t>
                        </w:r>
                      </w:p>
                    </w:txbxContent>
                  </v:textbox>
                </v:shape>
                <v:line id="直線コネクタ 27" o:spid="_x0000_s1035" style="position:absolute;visibility:visible;mso-wrap-style:square" from="3236,30239" to="3574,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YTsQAAADbAAAADwAAAGRycy9kb3ducmV2LnhtbESPT4vCMBTE74LfIbwFb5puWVypRlkU&#10;Fy+K/0CPj+ZtW2xeShNr9dMbYcHjMDO/YSaz1pSiodoVlhV8DiIQxKnVBWcKjodlfwTCeWSNpWVS&#10;cCcHs2m3M8FE2xvvqNn7TAQIuwQV5N5XiZQuzcmgG9iKOHh/tjbog6wzqWu8BbgpZRxFQ2mw4LCQ&#10;Y0XznNLL/moUnC7r8vdrF599tdne59F1sdg2D6V6H+3PGISn1r/D/+2VVhB/w+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phOxAAAANsAAAAPAAAAAAAAAAAA&#10;AAAAAKECAABkcnMvZG93bnJldi54bWxQSwUGAAAAAAQABAD5AAAAkgMAAAAA&#10;" strokecolor="windowText">
                  <v:stroke endarrowwidth="narrow" endarrowlength="short"/>
                </v:line>
                <v:line id="直線コネクタ 28" o:spid="_x0000_s1036" style="position:absolute;visibility:visible;mso-wrap-style:square" from="3809,20002" to="6760,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MPMEAAADbAAAADwAAAGRycy9kb3ducmV2LnhtbERPy4rCMBTdC/5DuII7TS0ySMdYBsVh&#10;Ng6+wFlemjttaXNTmlirX28WgsvDeS/T3tSio9aVlhXMphEI4szqknMF59N2sgDhPLLG2jIpuJOD&#10;dDUcLDHR9sYH6o4+FyGEXYIKCu+bREqXFWTQTW1DHLh/2xr0Aba51C3eQripZRxFH9JgyaGhwIbW&#10;BWXV8WoUXKpd/T0/xH+++d3f19F1s9l3D6XGo/7rE4Sn3r/FL/ePVhCHseF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Qw8wQAAANsAAAAPAAAAAAAAAAAAAAAA&#10;AKECAABkcnMvZG93bnJldi54bWxQSwUGAAAAAAQABAD5AAAAjwMAAAAA&#10;" strokecolor="windowText">
                  <v:stroke endarrowwidth="narrow" endarrowlength="short"/>
                </v:line>
                <v:line id="直線コネクタ 29" o:spid="_x0000_s1037" style="position:absolute;flip:y;visibility:visible;mso-wrap-style:square" from="3999,14565" to="4666,1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uDscAAADbAAAADwAAAGRycy9kb3ducmV2LnhtbESPT0vDQBTE70K/w/IEb3ZjD0XTbout&#10;LY1WkP6hxdsj+5oEs2/D7prEb+8KBY/DzPyGmc57U4uWnK8sK3gYJiCIc6srLhQcD+v7RxA+IGus&#10;LZOCH/Iwnw1upphq2/GO2n0oRISwT1FBGUKTSunzkgz6oW2Io3exzmCI0hVSO+wi3NRylCRjabDi&#10;uFBiQ8uS8q/9t1GwaN/yj9PGvq5c9t6tPjfnbfbCSt3d9s8TEIH68B++tjOtYPQEf1/iD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q4OxwAAANsAAAAPAAAAAAAA&#10;AAAAAAAAAKECAABkcnMvZG93bnJldi54bWxQSwUGAAAAAAQABAD5AAAAlQMAAAAA&#10;" strokecolor="windowText">
                  <v:stroke endarrowwidth="narrow" endarrowlength="short"/>
                </v:line>
                <v:line id="直線コネクタ 30" o:spid="_x0000_s1038" style="position:absolute;flip:y;visibility:visible;mso-wrap-style:square" from="4000,8997" to="4432,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RTsMAAADbAAAADwAAAGRycy9kb3ducmV2LnhtbERPXUvDMBR9F/Yfwh345tIpDKnNhs5K&#10;qxPEKopvl+baFpubkmRt/ffmQdjj4Xxnu9n0YiTnO8sK1qsEBHFtdceNgve3h4trED4ga+wtk4Jf&#10;8rDbLs4yTLWd+JXGKjQihrBPUUEbwpBK6euWDPqVHYgj922dwRCha6R2OMVw08vLJNlIgx3HhhYH&#10;2rdU/1RHo+BufKpfPgr7mLvyecq/is9Dec9KnS/n2xsQgeZwEv+7S63gKq6PX+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5kU7DAAAA2wAAAA8AAAAAAAAAAAAA&#10;AAAAoQIAAGRycy9kb3ducmV2LnhtbFBLBQYAAAAABAAEAPkAAACRAwAAAAA=&#10;" strokecolor="windowText">
                  <v:stroke endarrowwidth="narrow" endarrowlength="short"/>
                </v:line>
                <v:line id="直線コネクタ 31" o:spid="_x0000_s1039" style="position:absolute;flip:x;visibility:visible;mso-wrap-style:square" from="5857,6425" to="8126,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01cYAAADbAAAADwAAAGRycy9kb3ducmV2LnhtbESP3UrDQBSE74W+w3IK3tlNWxCJ3Rb7&#10;R6MVxLYo3h2yp0lo9mzYXZP49q5Q8HKYmW+Y2aI3tWjJ+cqygvEoAUGcW11xoeB03N49gPABWWNt&#10;mRT8kIfFfHAzw1Tbjt+pPYRCRAj7FBWUITSplD4vyaAf2YY4emfrDIYoXSG1wy7CTS0nSXIvDVYc&#10;F0psaFVSfjl8GwXL9iV/+9jZ543LXrvN1+5zn61Zqdth//QIIlAf/sPXdqYVTMfw9yX+AD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1NNXGAAAA2wAAAA8AAAAAAAAA&#10;AAAAAAAAoQIAAGRycy9kb3ducmV2LnhtbFBLBQYAAAAABAAEAPkAAACUAwAAAAA=&#10;" strokecolor="windowText">
                  <v:stroke endarrowwidth="narrow" endarrowlength="short"/>
                </v:line>
                <v:shape id="テキスト ボックス 5" o:spid="_x0000_s1040" type="#_x0000_t202" style="position:absolute;left:857;top:9795;width:4398;height: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jqsYA&#10;AADdAAAADwAAAGRycy9kb3ducmV2LnhtbESP0WrCQBRE3wv+w3ILfdNNAto2uoqIhVIpJrYfcMle&#10;N6HZuyG71dSvdwWhj8PMnGEWq8G24kS9bxwrSCcJCOLK6YaNgu+vt/ELCB+QNbaOScEfeVgtRw8L&#10;zLU7c0mnQzAiQtjnqKAOocul9FVNFv3EdcTRO7reYoiyN1L3eI5w28osSWbSYsNxocaONjVVP4df&#10;q6B06f7jYnaNLbL2c/f8aopiWyj19Dis5yACDeE/fG+/awXTdJrB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jqsYAAADdAAAADwAAAAAAAAAAAAAAAACYAgAAZHJz&#10;L2Rvd25yZXYueG1sUEsFBgAAAAAEAAQA9QAAAIsDAAAAAA==&#10;" strokeweight=".25pt">
                  <v:textbox inset="0,0,0,0">
                    <w:txbxContent>
                      <w:p w:rsidR="00C148C8" w:rsidRPr="00AE5822" w:rsidRDefault="00C148C8" w:rsidP="00C148C8">
                        <w:pPr>
                          <w:pStyle w:val="Web"/>
                          <w:spacing w:line="200" w:lineRule="exact"/>
                          <w:jc w:val="center"/>
                          <w:rPr>
                            <w:sz w:val="18"/>
                            <w:szCs w:val="14"/>
                          </w:rPr>
                        </w:pPr>
                        <w:r w:rsidRPr="00AE5822">
                          <w:rPr>
                            <w:rFonts w:hint="eastAsia"/>
                            <w:color w:val="000000"/>
                            <w:sz w:val="16"/>
                            <w:szCs w:val="14"/>
                          </w:rPr>
                          <w:t>庄内地区</w:t>
                        </w:r>
                      </w:p>
                    </w:txbxContent>
                  </v:textbox>
                </v:shape>
                <v:shape id="テキスト ボックス 43" o:spid="_x0000_s1041" type="#_x0000_t202" style="position:absolute;left:6794;top:5334;width:5334;height:1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cYA&#10;AADdAAAADwAAAGRycy9kb3ducmV2LnhtbESP3WrCQBSE7wt9h+UUvNNNFNsaXaUUBVHE+PMAh+zp&#10;JjR7NmRXTfv0bkHo5TAz3zCzRWdrcaXWV44VpIMEBHHhdMVGwfm06r+D8AFZY+2YFPyQh8X8+WmG&#10;mXY3PtD1GIyIEPYZKihDaDIpfVGSRT9wDXH0vlxrMUTZGqlbvEW4reUwSV6lxYrjQokNfZZUfB8v&#10;VsHBpfvNr9lWNh/Wu+3bxOT5Mleq99J9TEEE6sJ/+NFeawXjdDyC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cYAAADdAAAADwAAAAAAAAAAAAAAAACYAgAAZHJz&#10;L2Rvd25yZXYueG1sUEsFBgAAAAAEAAQA9QAAAIsDAAAAAA==&#10;" strokeweight=".25pt">
                  <v:textbox inset="0,0,0,0">
                    <w:txbxContent>
                      <w:p w:rsidR="00C148C8" w:rsidRPr="00AE5822" w:rsidRDefault="00C148C8" w:rsidP="00C148C8">
                        <w:pPr>
                          <w:pStyle w:val="Web"/>
                          <w:spacing w:line="200" w:lineRule="exact"/>
                          <w:jc w:val="center"/>
                          <w:rPr>
                            <w:sz w:val="16"/>
                            <w:szCs w:val="16"/>
                          </w:rPr>
                        </w:pPr>
                        <w:r w:rsidRPr="00AE5822">
                          <w:rPr>
                            <w:rFonts w:hint="eastAsia"/>
                            <w:color w:val="000000"/>
                            <w:sz w:val="16"/>
                            <w:szCs w:val="16"/>
                          </w:rPr>
                          <w:t>豊南町地区</w:t>
                        </w:r>
                      </w:p>
                    </w:txbxContent>
                  </v:textbox>
                </v:shape>
                <v:line id="直線コネクタ 5155" o:spid="_x0000_s1042" style="position:absolute;flip:x;visibility:visible;mso-wrap-style:square" from="18093,3085" to="18431,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uT8gAAADdAAAADwAAAGRycy9kb3ducmV2LnhtbESPW0vDQBSE3wX/w3IE3+ymQkTSbouX&#10;StNWKL1Q8e2QPSbB7Nmwuybpv3cLgo/DzHzDTOeDaURHzteWFYxHCQjiwuqaSwXHw9vdIwgfkDU2&#10;lknBmTzMZ9dXU8y07XlH3T6UIkLYZ6igCqHNpPRFRQb9yLbE0fuyzmCI0pVSO+wj3DTyPkkepMGa&#10;40KFLb1UVHzvf4yC525dbE9Lu1q4/L1ffC4/NvkrK3V7MzxNQAQawn/4r51rBek4TeHy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LuT8gAAADdAAAADwAAAAAA&#10;AAAAAAAAAAChAgAAZHJzL2Rvd25yZXYueG1sUEsFBgAAAAAEAAQA+QAAAJYDAAAAAA==&#10;" strokecolor="windowText">
                  <v:stroke endarrowwidth="narrow" endarrowlength="short"/>
                </v:line>
                <v:line id="直線コネクタ 5156" o:spid="_x0000_s1043" style="position:absolute;flip:x;visibility:visible;mso-wrap-style:square" from="21940,1634" to="23743,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wOMgAAADdAAAADwAAAGRycy9kb3ducmV2LnhtbESPQWvCQBSE7wX/w/KE3urGglJSV1Fr&#10;MW0FqS2Kt0f2mQSzb8PuNkn/fbdQ6HGYmW+Y2aI3tWjJ+cqygvEoAUGcW11xoeDz4/nuAYQPyBpr&#10;y6Tgmzws5oObGabadvxO7SEUIkLYp6igDKFJpfR5SQb9yDbE0btYZzBE6QqpHXYRbmp5nyRTabDi&#10;uFBiQ+uS8uvhyyhYta/5/ri1LxuX7brNeXt6y55Yqdthv3wEEagP/+G/dqYVTMaTKf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BwOMgAAADdAAAADwAAAAAA&#10;AAAAAAAAAAChAgAAZHJzL2Rvd25yZXYueG1sUEsFBgAAAAAEAAQA+QAAAJYDAAAAAA==&#10;" strokecolor="windowText">
                  <v:stroke endarrowwidth="narrow" endarrowlength="short"/>
                </v:line>
                <v:line id="直線コネクタ 5157" o:spid="_x0000_s1044" style="position:absolute;flip:x y;visibility:visible;mso-wrap-style:square" from="20525,5424" to="22691,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vJcYAAADdAAAADwAAAGRycy9kb3ducmV2LnhtbESPQWvCQBSE74X+h+UVvOlGIbVGVymK&#10;IB4KVanXZ/aZTZN9G7Orpv++WxB6HGbmG2a26GwtbtT60rGC4SABQZw7XXKh4LBf999A+ICssXZM&#10;Cn7Iw2L+/DTDTLs7f9JtFwoRIewzVGBCaDIpfW7Ioh+4hjh6Z9daDFG2hdQt3iPc1nKUJK/SYslx&#10;wWBDS0N5tbtaBV8f6cGUq2rrq+P35arr4+TErFTvpXufggjUhf/wo73RCtJhOoa/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qbyXGAAAA3QAAAA8AAAAAAAAA&#10;AAAAAAAAoQIAAGRycy9kb3ducmV2LnhtbFBLBQYAAAAABAAEAPkAAACUAwAAAAA=&#10;" strokecolor="windowText">
                  <v:stroke endarrowwidth="narrow" endarrowlength="short"/>
                </v:line>
                <v:line id="直線コネクタ 5158" o:spid="_x0000_s1045" style="position:absolute;flip:x y;visibility:visible;mso-wrap-style:square" from="20792,7755" to="22690,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7V8IAAADdAAAADwAAAGRycy9kb3ducmV2LnhtbERPz2vCMBS+D/wfwhO8zVShY6tGEUUQ&#10;DwOd6PXZPJva5qU2Ubv/fjkIO358v6fzztbiQa0vHSsYDRMQxLnTJRcKDj/r908QPiBrrB2Tgl/y&#10;MJ/13qaYaffkHT32oRAxhH2GCkwITSalzw1Z9EPXEEfu4lqLIcK2kLrFZwy3tRwnyYe0WHJsMNjQ&#10;0lBe7e9WwfE7PZhyVW19dbre7ro+fZ2ZlRr0u8UERKAu/Itf7o1WkI7SODe+i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X7V8IAAADdAAAADwAAAAAAAAAAAAAA&#10;AAChAgAAZHJzL2Rvd25yZXYueG1sUEsFBgAAAAAEAAQA+QAAAJADAAAAAA==&#10;" strokecolor="windowText">
                  <v:stroke endarrowwidth="narrow" endarrowlength="short"/>
                </v:line>
                <v:shape id="テキスト ボックス 53" o:spid="_x0000_s1046" type="#_x0000_t202" style="position:absolute;left:21731;top:8559;width:491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THMQA&#10;AADdAAAADwAAAGRycy9kb3ducmV2LnhtbESPT4vCMBTE74LfITxhb5q64KLVKCLbRRAP/jl4fDTP&#10;trR5KU1s67c3C4LHYWZ+w6w2valES40rLCuYTiIQxKnVBWcKrpdkPAfhPLLGyjIpeJKDzXo4WGGs&#10;bccnas8+EwHCLkYFufd1LKVLczLoJrYmDt7dNgZ9kE0mdYNdgJtKfkfRjzRYcFjIsaZdTml5fhgF&#10;f22XHMvbwyS/VyxlezmiPCyU+hr12yUIT73/hN/tvVYwm84W8P8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UxzEAAAA3QAAAA8AAAAAAAAAAAAAAAAAmAIAAGRycy9k&#10;b3ducmV2LnhtbFBLBQYAAAAABAAEAPUAAACJAwAAAAA=&#10;" strokeweight=".25pt">
                  <v:textbox inset="0,0,0,0">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萱島東地区</w:t>
                        </w:r>
                      </w:p>
                    </w:txbxContent>
                  </v:textbox>
                </v:shape>
                <v:shape id="テキスト ボックス 46" o:spid="_x0000_s1047" type="#_x0000_t202" style="position:absolute;left:22510;top:633;width:521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wPMIA&#10;AADdAAAADwAAAGRycy9kb3ducmV2LnhtbERPy2rCQBTdF/yH4Qru6sSCoUZHETGlUFw0ceHykrkm&#10;IZk7ITN59O87i0KXh/M+nGbTipF6V1tWsFlHIIgLq2suFdzz9PUdhPPIGlvLpOCHHJyOi5cDJtpO&#10;/E1j5ksRQtglqKDyvkukdEVFBt3adsSBe9reoA+wL6XucQrhppVvURRLgzWHhgo7ulRUNNlgFHyM&#10;U3prHoNJr3ds5JjfUH7tlFot5/MehKfZ/4v/3J9awXYTh/3hTX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DA8wgAAAN0AAAAPAAAAAAAAAAAAAAAAAJgCAABkcnMvZG93&#10;bnJldi54bWxQSwUGAAAAAAQABAD1AAAAhwMAAAAA&#10;" strokeweight=".25pt">
                  <v:textbox inset="0,0,0,0">
                    <w:txbxContent>
                      <w:p w:rsidR="00C148C8" w:rsidRPr="00A239CF" w:rsidRDefault="00C148C8" w:rsidP="00C148C8">
                        <w:pPr>
                          <w:pStyle w:val="Web"/>
                          <w:spacing w:line="200" w:lineRule="exact"/>
                          <w:jc w:val="center"/>
                          <w:rPr>
                            <w:sz w:val="16"/>
                            <w:szCs w:val="14"/>
                          </w:rPr>
                        </w:pPr>
                        <w:r w:rsidRPr="00A239CF">
                          <w:rPr>
                            <w:rFonts w:hint="eastAsia"/>
                            <w:color w:val="000000"/>
                            <w:sz w:val="16"/>
                            <w:szCs w:val="14"/>
                          </w:rPr>
                          <w:t>香里地区</w:t>
                        </w:r>
                      </w:p>
                    </w:txbxContent>
                  </v:textbox>
                </v:shape>
                <v:shape id="テキスト ボックス 47" o:spid="_x0000_s1048" type="#_x0000_t202" style="position:absolute;left:21717;top:6492;width:6429;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Vp8UA&#10;AADdAAAADwAAAGRycy9kb3ducmV2LnhtbESPQWuDQBSE74X+h+UFequrhUhrsgmh1BAoHpp46PHh&#10;vqjovhV3o/bfZwuFHoeZ+YbZ7hfTi4lG11pWkEQxCOLK6pZrBeUlf34F4Tyyxt4yKfghB/vd48MW&#10;M21n/qLp7GsRIOwyVNB4P2RSuqohgy6yA3HwrnY06IMca6lHnAPc9PIljlNpsOWw0OBA7w1V3flm&#10;FBynOS+675vJP0rs5HQpUH6+KfW0Wg4bEJ4W/x/+a5+0gnWSJvD7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WnxQAAAN0AAAAPAAAAAAAAAAAAAAAAAJgCAABkcnMv&#10;ZG93bnJldi54bWxQSwUGAAAAAAQABAD1AAAAigMAAAAA&#10;" strokeweight=".25pt">
                  <v:textbox inset="0,0,0,0">
                    <w:txbxContent>
                      <w:p w:rsidR="00C148C8" w:rsidRPr="00A239CF" w:rsidRDefault="00C148C8" w:rsidP="00C148C8">
                        <w:pPr>
                          <w:pStyle w:val="Web"/>
                          <w:spacing w:line="200" w:lineRule="exact"/>
                          <w:jc w:val="center"/>
                          <w:rPr>
                            <w:sz w:val="28"/>
                          </w:rPr>
                        </w:pPr>
                        <w:r w:rsidRPr="00A239CF">
                          <w:rPr>
                            <w:rFonts w:hint="eastAsia"/>
                            <w:color w:val="000000"/>
                            <w:sz w:val="16"/>
                            <w:szCs w:val="14"/>
                          </w:rPr>
                          <w:t>池田・大利地区</w:t>
                        </w:r>
                      </w:p>
                    </w:txbxContent>
                  </v:textbox>
                </v:shape>
                <v:shape id="テキスト ボックス 19" o:spid="_x0000_s1049" type="#_x0000_t202" style="position:absolute;left:16907;top:2845;width:428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0MUA&#10;AADdAAAADwAAAGRycy9kb3ducmV2LnhtbESPQWuDQBSE74X+h+UVcmtWhYbGZBNKiCVQcmj0kOPD&#10;fVXRfSvuRs2/zxYKPQ4z8w2z3c+mEyMNrrGsIF5GIIhLqxuuFBR59voOwnlkjZ1lUnAnB/vd89MW&#10;U20n/qbx4isRIOxSVFB736dSurImg25pe+Lg/djBoA9yqKQecApw08kkilbSYMNhocaeDjWV7eVm&#10;FHyOU3ZurzeTHQts5ZifUX6tlVq8zB8bEJ5m/x/+a5+0grd4lcD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gvQxQAAAN0AAAAPAAAAAAAAAAAAAAAAAJgCAABkcnMv&#10;ZG93bnJldi54bWxQSwUGAAAAAAQABAD1AAAAigMAAAAA&#10;" strokeweight=".25pt">
                  <v:textbox inset="0,0,0,0">
                    <w:txbxContent>
                      <w:p w:rsidR="00C148C8" w:rsidRPr="00A239CF" w:rsidRDefault="00C148C8" w:rsidP="00C148C8">
                        <w:pPr>
                          <w:pStyle w:val="Web"/>
                          <w:spacing w:line="200" w:lineRule="exact"/>
                          <w:jc w:val="center"/>
                          <w:rPr>
                            <w:sz w:val="18"/>
                            <w:szCs w:val="14"/>
                          </w:rPr>
                        </w:pPr>
                        <w:r w:rsidRPr="00A239CF">
                          <w:rPr>
                            <w:rFonts w:hint="eastAsia"/>
                            <w:color w:val="000000"/>
                            <w:sz w:val="16"/>
                            <w:szCs w:val="14"/>
                          </w:rPr>
                          <w:t>東部地区</w:t>
                        </w:r>
                      </w:p>
                    </w:txbxContent>
                  </v:textbox>
                </v:shape>
                <v:shape id="テキスト ボックス 34" o:spid="_x0000_s1050" type="#_x0000_t202" style="position:absolute;left:2095;top:28770;width:438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S8UA&#10;AADdAAAADwAAAGRycy9kb3ducmV2LnhtbESPT4vCMBTE74LfIbwFb5q6omjXKLJYEcSDfw57fDRv&#10;29LmpTSxrd/eCAt7HGbmN8x625tKtNS4wrKC6SQCQZxaXXCm4H5LxksQziNrrCyTgic52G6GgzXG&#10;2nZ8ofbqMxEg7GJUkHtfx1K6NCeDbmJr4uD92sagD7LJpG6wC3BTyc8oWkiDBYeFHGv6ziktrw+j&#10;4NB2ybn8eZhkf8dStrczytNKqdFHv/sC4an3/+G/9lErmE8XM3i/C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q5LxQAAAN0AAAAPAAAAAAAAAAAAAAAAAJgCAABkcnMv&#10;ZG93bnJldi54bWxQSwUGAAAAAAQABAD1AAAAigMAAAAA&#10;" strokeweight=".25pt">
                  <v:textbox inset="0,0,0,0">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新湊地区</w:t>
                        </w:r>
                      </w:p>
                    </w:txbxContent>
                  </v:textbox>
                </v:shape>
                <v:shape id="テキスト ボックス 7" o:spid="_x0000_s1051" type="#_x0000_t202" style="position:absolute;left:20097;top:17395;width:381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D18QA&#10;AADdAAAADwAAAGRycy9kb3ducmV2LnhtbESPQYvCMBSE78L+h/AW9qZpi5W1GmW1CIIndcHro3m2&#10;ZZuX0sTa/fdGEDwOM/MNs1wPphE9da62rCCeRCCIC6trLhX8nnfjbxDOI2tsLJOCf3KwXn2Mlphp&#10;e+cj9SdfigBhl6GCyvs2k9IVFRl0E9sSB+9qO4M+yK6UusN7gJtGJlE0kwZrDgsVtrStqPg73YyC&#10;29xsKW4u50OSD32SbvI4TXKlvj6HnwUIT4N/h1/tvVaQxr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A9fEAAAA3QAAAA8AAAAAAAAAAAAAAAAAmAIAAGRycy9k&#10;b3ducmV2LnhtbFBLBQYAAAAABAAEAPUAAACJAwAAAAA=&#10;" stroked="f" strokeweight=".25pt">
                  <v:textbox inset="0,0,0,0">
                    <w:txbxContent>
                      <w:p w:rsidR="00C148C8" w:rsidRDefault="00C148C8" w:rsidP="00C148C8">
                        <w:pPr>
                          <w:pStyle w:val="Web"/>
                          <w:spacing w:line="180" w:lineRule="exact"/>
                          <w:jc w:val="center"/>
                        </w:pPr>
                        <w:r>
                          <w:rPr>
                            <w:rFonts w:hint="eastAsia"/>
                            <w:color w:val="000000"/>
                            <w:sz w:val="14"/>
                            <w:szCs w:val="14"/>
                          </w:rPr>
                          <w:t>東大阪市</w:t>
                        </w:r>
                      </w:p>
                    </w:txbxContent>
                  </v:textbox>
                </v:shape>
                <v:shape id="テキスト ボックス 8" o:spid="_x0000_s1052" type="#_x0000_t202" style="position:absolute;left:8129;top:17395;width:304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mTMMA&#10;AADdAAAADwAAAGRycy9kb3ducmV2LnhtbESPQYvCMBSE78L+h/AWvGnaQsWtRnEtC4InrbDXR/Ns&#10;i81LaWKt/94IC3scZuYbZr0dTSsG6l1jWUE8j0AQl1Y3XCm4FD+zJQjnkTW2lknBkxxsNx+TNWba&#10;PvhEw9lXIkDYZaig9r7LpHRlTQbd3HbEwbva3qAPsq+k7vER4KaVSRQtpMGGw0KNHe1rKm/nu1Fw&#10;/zJ7itvf4pjk45Ck33mcJrlS089xtwLhafT/4b/2QStI40UK7zfh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mTMMAAADdAAAADwAAAAAAAAAAAAAAAACYAgAAZHJzL2Rv&#10;d25yZXYueG1sUEsFBgAAAAAEAAQA9QAAAIgDAAAAAA==&#10;" stroked="f" strokeweight=".25pt">
                  <v:textbox inset="0,0,0,0">
                    <w:txbxContent>
                      <w:p w:rsidR="00C148C8" w:rsidRDefault="00C148C8" w:rsidP="00C148C8">
                        <w:pPr>
                          <w:pStyle w:val="Web"/>
                          <w:spacing w:line="180" w:lineRule="exact"/>
                          <w:jc w:val="center"/>
                        </w:pPr>
                        <w:r>
                          <w:rPr>
                            <w:rFonts w:hint="eastAsia"/>
                            <w:color w:val="000000"/>
                            <w:sz w:val="14"/>
                            <w:szCs w:val="14"/>
                          </w:rPr>
                          <w:t>大阪市</w:t>
                        </w:r>
                      </w:p>
                    </w:txbxContent>
                  </v:textbox>
                </v:shape>
                <v:shape id="テキスト ボックス 9" o:spid="_x0000_s1053" type="#_x0000_t202" style="position:absolute;left:3810;top:4272;width:295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4O8MA&#10;AADdAAAADwAAAGRycy9kb3ducmV2LnhtbESPQYvCMBSE7wv+h/AEb2vaQstajaIWQdjTquD10Tzb&#10;YvNSmljrvzcLC3scZuYbZrUZTSsG6l1jWUE8j0AQl1Y3XCm4nA+fXyCcR9bYWiYFL3KwWU8+Vphr&#10;++QfGk6+EgHCLkcFtfddLqUrazLo5rYjDt7N9gZ9kH0ldY/PADetTKIokwYbDgs1drSvqbyfHkbB&#10;Y2H2FLfX83dSjEOS7oo4TQqlZtNxuwThafT/4b/2UStI4yyD3zfh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4O8MAAADdAAAADwAAAAAAAAAAAAAAAACYAgAAZHJzL2Rv&#10;d25yZXYueG1sUEsFBgAAAAAEAAQA9QAAAIgDAAAAAA==&#10;" stroked="f" strokeweight=".25pt">
                  <v:textbox inset="0,0,0,0">
                    <w:txbxContent>
                      <w:p w:rsidR="00C148C8" w:rsidRDefault="00C148C8" w:rsidP="00C148C8">
                        <w:pPr>
                          <w:pStyle w:val="Web"/>
                          <w:spacing w:line="180" w:lineRule="exact"/>
                          <w:jc w:val="center"/>
                        </w:pPr>
                        <w:r>
                          <w:rPr>
                            <w:rFonts w:hint="eastAsia"/>
                            <w:color w:val="000000"/>
                            <w:sz w:val="14"/>
                            <w:szCs w:val="14"/>
                          </w:rPr>
                          <w:t>豊中市</w:t>
                        </w:r>
                      </w:p>
                    </w:txbxContent>
                  </v:textbox>
                </v:shape>
                <v:shape id="テキスト ボックス 10" o:spid="_x0000_s1054" type="#_x0000_t202" style="position:absolute;left:4719;top:30635;width:2097;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doMQA&#10;AADdAAAADwAAAGRycy9kb3ducmV2LnhtbESPQYvCMBSE78L+h/AWvGnaQnWtRlktC4IndcHro3m2&#10;ZZuX0sTa/fdGEDwOM/MNs9oMphE9da62rCCeRiCIC6trLhX8nn8mXyCcR9bYWCYF/+Rgs/4YrTDT&#10;9s5H6k++FAHCLkMFlfdtJqUrKjLoprYlDt7VdgZ9kF0pdYf3ADeNTKJoJg3WHBYqbGlXUfF3uhkF&#10;t4XZUdxczockH/ok3eZxmuRKjT+H7yUIT4N/h1/tvVaQxrM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naDEAAAA3QAAAA8AAAAAAAAAAAAAAAAAmAIAAGRycy9k&#10;b3ducmV2LnhtbFBLBQYAAAAABAAEAPUAAACJAwAAAAA=&#10;" stroked="f" strokeweight=".25pt">
                  <v:textbox inset="0,0,0,0">
                    <w:txbxContent>
                      <w:p w:rsidR="00C148C8" w:rsidRDefault="00C148C8" w:rsidP="00C148C8">
                        <w:pPr>
                          <w:pStyle w:val="Web"/>
                          <w:spacing w:line="180" w:lineRule="exact"/>
                          <w:jc w:val="center"/>
                        </w:pPr>
                        <w:r>
                          <w:rPr>
                            <w:rFonts w:hint="eastAsia"/>
                            <w:color w:val="000000"/>
                            <w:sz w:val="14"/>
                            <w:szCs w:val="14"/>
                          </w:rPr>
                          <w:t>堺市</w:t>
                        </w:r>
                      </w:p>
                    </w:txbxContent>
                  </v:textbox>
                </v:shape>
                <v:line id="直線コネクタ 5168" o:spid="_x0000_s1055" style="position:absolute;flip:y;visibility:visible;mso-wrap-style:square" from="5236,14301" to="13017,1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bMUAAADdAAAADwAAAGRycy9kb3ducmV2LnhtbERPW2vCMBR+H/gfwhH2NlMFZXRGmTfs&#10;3GBMZWNvh+bYFpuTkmRt/ffLw2CPH999vuxNLVpyvrKsYDxKQBDnVldcKDifdg+PIHxA1lhbJgU3&#10;8rBcDO7mmGrb8Qe1x1CIGMI+RQVlCE0qpc9LMuhHtiGO3MU6gyFCV0jtsIvhppaTJJlJgxXHhhIb&#10;WpeUX48/RsGqPeTvn3v7snXZW7f93n+9ZhtW6n7YPz+BCNSHf/GfO9MKpuNZ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LbMUAAADdAAAADwAAAAAAAAAA&#10;AAAAAAChAgAAZHJzL2Rvd25yZXYueG1sUEsFBgAAAAAEAAQA+QAAAJMDAAAAAA==&#10;" strokecolor="windowText">
                  <v:stroke endarrowwidth="narrow" endarrowlength="short"/>
                </v:line>
                <v:shape id="テキスト ボックス 12" o:spid="_x0000_s1056" type="#_x0000_t202" style="position:absolute;left:13144;top:6753;width:2727;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sScQA&#10;AADdAAAADwAAAGRycy9kb3ducmV2LnhtbESPQYvCMBSE78L+h/AW9qZpCxWtRnEtC4InreD10Tzb&#10;YvNSmli7/94IC3scZuYbZr0dTSsG6l1jWUE8i0AQl1Y3XCm4FD/TBQjnkTW2lknBLznYbj4ma8y0&#10;ffKJhrOvRICwy1BB7X2XSenKmgy6me2Ig3ezvUEfZF9J3eMzwE0rkyiaS4MNh4UaO9rXVN7PD6Pg&#10;sTR7ittrcUzycUjS7zxOk1ypr89xtwLhafT/4b/2QStI4/kS3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rEnEAAAA3QAAAA8AAAAAAAAAAAAAAAAAmAIAAGRycy9k&#10;b3ducmV2LnhtbFBLBQYAAAAABAAEAPUAAACJAwAAAAA=&#10;" stroked="f" strokeweight=".25pt">
                  <v:textbox inset="0,0,0,0">
                    <w:txbxContent>
                      <w:p w:rsidR="00C148C8" w:rsidRPr="00FA2913" w:rsidRDefault="00C148C8" w:rsidP="00C148C8">
                        <w:pPr>
                          <w:pStyle w:val="Web"/>
                          <w:spacing w:line="140" w:lineRule="exact"/>
                          <w:jc w:val="center"/>
                          <w:rPr>
                            <w:sz w:val="14"/>
                            <w:szCs w:val="14"/>
                          </w:rPr>
                        </w:pPr>
                        <w:r w:rsidRPr="00FA2913">
                          <w:rPr>
                            <w:rFonts w:hint="eastAsia"/>
                            <w:color w:val="000000"/>
                            <w:sz w:val="14"/>
                            <w:szCs w:val="14"/>
                          </w:rPr>
                          <w:t>守口市</w:t>
                        </w:r>
                      </w:p>
                    </w:txbxContent>
                  </v:textbox>
                </v:shape>
                <v:shape id="テキスト ボックス 13" o:spid="_x0000_s1057" type="#_x0000_t202" style="position:absolute;left:21193;top:4792;width:421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TCcIA&#10;AADdAAAADwAAAGRycy9kb3ducmV2LnhtbERPTWuDQBC9F/Iflgn0VlcF28ZkE1IlUOipsZDr4E5U&#10;4s6Ku1Hz77uHQo+P9707LKYXE42us6wgiWIQxLXVHTcKfqrTyzsI55E19pZJwYMcHParpx3m2s78&#10;TdPZNyKEsMtRQev9kEvp6pYMusgOxIG72tGgD3BspB5xDuGml2kcv0qDHYeGFgcqWqpv57tRcN+Y&#10;gpL+Un2l5TKl2UeZZGmp1PN6OW5BeFr8v/jP/akVZMlb2B/eh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JMJwgAAAN0AAAAPAAAAAAAAAAAAAAAAAJgCAABkcnMvZG93&#10;bnJldi54bWxQSwUGAAAAAAQABAD1AAAAhwMAAAAA&#10;" stroked="f" strokeweight=".25pt">
                  <v:textbox inset="0,0,0,0">
                    <w:txbxContent>
                      <w:p w:rsidR="00C148C8" w:rsidRDefault="00C148C8" w:rsidP="00C148C8">
                        <w:pPr>
                          <w:pStyle w:val="Web"/>
                          <w:spacing w:line="180" w:lineRule="exact"/>
                        </w:pPr>
                        <w:r>
                          <w:rPr>
                            <w:rFonts w:hint="eastAsia"/>
                            <w:color w:val="000000"/>
                            <w:sz w:val="14"/>
                            <w:szCs w:val="14"/>
                          </w:rPr>
                          <w:t>寝屋川市</w:t>
                        </w:r>
                      </w:p>
                    </w:txbxContent>
                  </v:textbox>
                </v:shape>
                <v:line id="直線コネクタ 5171" o:spid="_x0000_s1058" style="position:absolute;flip:y;visibility:visible;mso-wrap-style:square" from="14857,7439" to="16286,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0LMgAAADdAAAADwAAAGRycy9kb3ducmV2LnhtbESP3UrDQBSE7wu+w3IE79pNBKvEbos/&#10;LU2rUFpF8e6QPSbB7Nmwu03i23cLgpfDzHzDzBaDaURHzteWFaSTBARxYXXNpYL3t9X4DoQPyBob&#10;y6Tglzws5hejGWba9ryn7hBKESHsM1RQhdBmUvqiIoN+Ylvi6H1bZzBE6UqpHfYRbhp5nSRTabDm&#10;uFBhS08VFT+Ho1Hw2G2L3cfabpYuf+2XX+vPl/yZlbq6HB7uQQQawn/4r51rBTfpbQrnN/EJ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y0LMgAAADdAAAADwAAAAAA&#10;AAAAAAAAAAChAgAAZHJzL2Rvd25yZXYueG1sUEsFBgAAAAAEAAQA+QAAAJYDAAAAAA==&#10;" strokecolor="windowText">
                  <v:stroke endarrowwidth="narrow" endarrowlength="short"/>
                </v:line>
                <v:shape id="テキスト ボックス 48" o:spid="_x0000_s1059" type="#_x0000_t202" style="position:absolute;left:7209;top:8453;width:837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dDcYA&#10;AADdAAAADwAAAGRycy9kb3ducmV2LnhtbESPzWrDMBCE74G+g9hCb4kcQ5vWjRJKiEug5BA7hx4X&#10;a2sbWytjyT99+6hQyHGYmW+Y7X42rRipd7VlBetVBIK4sLrmUsE1T5evIJxH1thaJgW/5GC/e1hs&#10;MdF24guNmS9FgLBLUEHlfZdI6YqKDLqV7YiD92N7gz7IvpS6xynATSvjKHqRBmsOCxV2dKioaLLB&#10;KPgcp/TcfA8mPV6xkWN+Rvn1ptTT4/zxDsLT7O/h//ZJK3heb2L4e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OdDcYAAADdAAAADwAAAAAAAAAAAAAAAACYAgAAZHJz&#10;L2Rvd25yZXYueG1sUEsFBgAAAAAEAAQA9QAAAIsDAAAAAA==&#10;" strokeweight=".25pt">
                  <v:textbox inset="0,0,0,0">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大日・八雲東町地区</w:t>
                        </w:r>
                      </w:p>
                    </w:txbxContent>
                  </v:textbox>
                </v:shape>
                <v:line id="直線コネクタ 5173" o:spid="_x0000_s1060" style="position:absolute;flip:y;visibility:visible;mso-wrap-style:square" from="18534,8574" to="19077,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PwMgAAADdAAAADwAAAGRycy9kb3ducmV2LnhtbESPQUvDQBSE74L/YXmCN7tpi62k3RZt&#10;K41WEGtRvD2yzyQ0+zbsrkn6712h4HGYmW+Y+bI3tWjJ+cqyguEgAUGcW11xoeDw/nhzB8IHZI21&#10;ZVJwIg/LxeXFHFNtO36jdh8KESHsU1RQhtCkUvq8JIN+YBvi6H1bZzBE6QqpHXYRbmo5SpKJNFhx&#10;XCixoVVJ+XH/YxQ8tM/568fWPm1c9tJtvrafu2zNSl1f9fczEIH68B8+tzOt4HY4HcPfm/gE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KPwMgAAADdAAAADwAAAAAA&#10;AAAAAAAAAAChAgAAZHJzL2Rvd25yZXYueG1sUEsFBgAAAAAEAAQA+QAAAJYDAAAAAA==&#10;" strokecolor="windowText">
                  <v:stroke endarrowwidth="narrow" endarrowlength="short"/>
                </v:line>
                <v:line id="直線コネクタ 5175" o:spid="_x0000_s1061" style="position:absolute;flip:x y;visibility:visible;mso-wrap-style:square" from="17740,8341" to="18534,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IqcYAAADdAAAADwAAAGRycy9kb3ducmV2LnhtbESPQWvCQBSE74X+h+UVvOlGIbVGVymK&#10;IB4KVanXZ/aZTZN9G7Orpv++WxB6HGbmG2a26GwtbtT60rGC4SABQZw7XXKh4LBf999A+ICssXZM&#10;Cn7Iw2L+/DTDTLs7f9JtFwoRIewzVGBCaDIpfW7Ioh+4hjh6Z9daDFG2hdQt3iPc1nKUJK/SYslx&#10;wWBDS0N5tbtaBV8f6cGUq2rrq+P35arr4+TErFTvpXufggjUhf/wo73RCtLhOIW/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CKnGAAAA3QAAAA8AAAAAAAAA&#10;AAAAAAAAoQIAAGRycy9kb3ducmV2LnhtbFBLBQYAAAAABAAEAPkAAACUAwAAAAA=&#10;" strokecolor="windowText">
                  <v:stroke endarrowwidth="narrow" endarrowlength="short"/>
                </v:line>
                <v:line id="直線コネクタ 5176" o:spid="_x0000_s1062" style="position:absolute;flip:x y;visibility:visible;mso-wrap-style:square" from="16343,8978" to="18534,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W3sYAAADdAAAADwAAAGRycy9kb3ducmV2LnhtbESPQWvCQBSE7wX/w/IEb7pRUNvUTSgV&#10;QXoQaqVeX7Ov2TTZtzG7avrv3YLQ4zAz3zCrvLeNuFDnK8cKppMEBHHhdMWlgsPHZvwIwgdkjY1j&#10;UvBLHvJs8LDCVLsrv9NlH0oRIexTVGBCaFMpfWHIop+4ljh6366zGKLsSqk7vEa4beQsSRbSYsVx&#10;wWBLr4aKen+2Cj5384Op1vWbr48/p7Nujk9fzEqNhv3LM4hAffgP39tbrWA+XS7g7018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Tlt7GAAAA3QAAAA8AAAAAAAAA&#10;AAAAAAAAoQIAAGRycy9kb3ducmV2LnhtbFBLBQYAAAAABAAEAPkAAACUAwAAAAA=&#10;" strokecolor="windowText">
                  <v:stroke endarrowwidth="narrow" endarrowlength="short"/>
                </v:line>
                <v:line id="直線コネクタ 5177" o:spid="_x0000_s1063" style="position:absolute;flip:y;visibility:visible;mso-wrap-style:square" from="18534,8350" to="20012,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Jw8gAAADdAAAADwAAAGRycy9kb3ducmV2LnhtbESPQUvDQBSE74L/YXkFb3bTQm2J3ZZq&#10;K01bQayieHtkn0kw+zbsrkn6712h0OMwM98w82VvatGS85VlBaNhAoI4t7riQsH729PtDIQPyBpr&#10;y6TgRB6Wi+urOabadvxK7TEUIkLYp6igDKFJpfR5SQb90DbE0fu2zmCI0hVSO+wi3NRynCR30mDF&#10;caHEhh5Lyn+Ov0bBQ7vPXz62drdx2XO3+dp+HrI1K3Uz6Ff3IAL14RI+tzOtYDKaTuH/TXw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mJw8gAAADdAAAADwAAAAAA&#10;AAAAAAAAAAChAgAAZHJzL2Rvd25yZXYueG1sUEsFBgAAAAAEAAQA+QAAAJYDAAAAAA==&#10;" strokecolor="windowText">
                  <v:stroke endarrowwidth="narrow" endarrowlength="short"/>
                </v:line>
                <v:shape id="テキスト ボックス 20" o:spid="_x0000_s1064" type="#_x0000_t202" style="position:absolute;left:15151;top:10378;width:676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q58IA&#10;AADdAAAADwAAAGRycy9kb3ducmV2LnhtbERPTYvCMBC9C/sfwgh701RB3e0aZRG7COLB6mGPQzO2&#10;pc2kNLGt/94cBI+P973eDqYWHbWutKxgNo1AEGdWl5wruF6SyRcI55E11pZJwYMcbDcfozXG2vZ8&#10;pi71uQgh7GJUUHjfxFK6rCCDbmob4sDdbGvQB9jmUrfYh3BTy3kULaXBkkNDgQ3tCsqq9G4U/HV9&#10;cqr+7ybZX7GS3eWE8vit1Od4+P0B4Wnwb/HLfdAKFrNVmBveh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6rnwgAAAN0AAAAPAAAAAAAAAAAAAAAAAJgCAABkcnMvZG93&#10;bnJldi54bWxQSwUGAAAAAAQABAD1AAAAhwMAAAAA&#10;" strokeweight=".25pt">
                  <v:textbox inset="0,0,0,0">
                    <w:txbxContent>
                      <w:p w:rsidR="00C148C8" w:rsidRPr="00AE5822" w:rsidRDefault="00C148C8" w:rsidP="00C148C8">
                        <w:pPr>
                          <w:pStyle w:val="Web"/>
                          <w:spacing w:line="200" w:lineRule="exact"/>
                          <w:jc w:val="center"/>
                          <w:rPr>
                            <w:sz w:val="16"/>
                            <w:szCs w:val="14"/>
                          </w:rPr>
                        </w:pPr>
                        <w:r w:rsidRPr="00AE5822">
                          <w:rPr>
                            <w:rFonts w:hint="eastAsia"/>
                            <w:color w:val="000000"/>
                            <w:sz w:val="16"/>
                            <w:szCs w:val="14"/>
                          </w:rPr>
                          <w:t>門真市北部地区</w:t>
                        </w:r>
                      </w:p>
                    </w:txbxContent>
                  </v:textbox>
                </v:shape>
                <v:shape id="テキスト ボックス 2" o:spid="_x0000_s1065" type="#_x0000_t202" style="position:absolute;left:1260;top:19436;width:4931;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PfMYA&#10;AADdAAAADwAAAGRycy9kb3ducmV2LnhtbESPQWvCQBSE74X+h+UVvDUbC7aauopII4XiwejB4yP7&#10;mg3Jvg3ZNYn/vlso9DjMzDfMejvZVgzU+9qxgnmSgiAuna65UnA5589LED4ga2wdk4I7edhuHh/W&#10;mGk38omGIlQiQthnqMCE0GVS+tKQRZ+4jjh63663GKLsK6l7HCPctvIlTV+lxZrjgsGO9obKprhZ&#10;BYdhzI/N9Wbzjws2cjgfUX6tlJo9Tbt3EIGm8B/+a39qBYv52w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cPfMYAAADdAAAADwAAAAAAAAAAAAAAAACYAgAAZHJz&#10;L2Rvd25yZXYueG1sUEsFBgAAAAAEAAQA9QAAAIsDAAAAAA==&#10;" strokeweight=".25pt">
                  <v:textbox inset="0,0,0,0">
                    <w:txbxContent>
                      <w:p w:rsidR="00C148C8" w:rsidRPr="00AE5822" w:rsidRDefault="00C148C8" w:rsidP="00C148C8">
                        <w:pPr>
                          <w:pStyle w:val="Web"/>
                          <w:spacing w:line="200" w:lineRule="exact"/>
                          <w:jc w:val="center"/>
                          <w:rPr>
                            <w:sz w:val="18"/>
                            <w:szCs w:val="14"/>
                          </w:rPr>
                        </w:pPr>
                        <w:r w:rsidRPr="00AE5822">
                          <w:rPr>
                            <w:rFonts w:hint="eastAsia"/>
                            <w:color w:val="000000"/>
                            <w:sz w:val="16"/>
                            <w:szCs w:val="14"/>
                          </w:rPr>
                          <w:t>優先地区</w:t>
                        </w:r>
                      </w:p>
                    </w:txbxContent>
                  </v:textbox>
                </v:shape>
              </v:group>
            </w:pict>
          </mc:Fallback>
        </mc:AlternateContent>
      </w:r>
      <w:r w:rsidRPr="001433FF">
        <w:rPr>
          <w:noProof/>
        </w:rPr>
        <mc:AlternateContent>
          <mc:Choice Requires="wps">
            <w:drawing>
              <wp:anchor distT="0" distB="0" distL="114300" distR="114300" simplePos="0" relativeHeight="251767808" behindDoc="0" locked="0" layoutInCell="1" allowOverlap="1" wp14:anchorId="109DD56E" wp14:editId="121190E4">
                <wp:simplePos x="0" y="0"/>
                <wp:positionH relativeFrom="column">
                  <wp:posOffset>1338587</wp:posOffset>
                </wp:positionH>
                <wp:positionV relativeFrom="paragraph">
                  <wp:posOffset>167422</wp:posOffset>
                </wp:positionV>
                <wp:extent cx="2052000" cy="324000"/>
                <wp:effectExtent l="0" t="0" r="5715" b="0"/>
                <wp:wrapNone/>
                <wp:docPr id="5180" name="角丸四角形 5180"/>
                <wp:cNvGraphicFramePr/>
                <a:graphic xmlns:a="http://schemas.openxmlformats.org/drawingml/2006/main">
                  <a:graphicData uri="http://schemas.microsoft.com/office/word/2010/wordprocessingShape">
                    <wps:wsp>
                      <wps:cNvSpPr/>
                      <wps:spPr>
                        <a:xfrm>
                          <a:off x="0" y="0"/>
                          <a:ext cx="2052000" cy="324000"/>
                        </a:xfrm>
                        <a:prstGeom prst="roundRect">
                          <a:avLst>
                            <a:gd name="adj" fmla="val 10848"/>
                          </a:avLst>
                        </a:prstGeom>
                        <a:solidFill>
                          <a:srgbClr val="4F81BD">
                            <a:lumMod val="40000"/>
                            <a:lumOff val="60000"/>
                          </a:srgbClr>
                        </a:solidFill>
                        <a:ln w="25400" cap="flat" cmpd="sng" algn="ctr">
                          <a:noFill/>
                          <a:prstDash val="solid"/>
                        </a:ln>
                        <a:effectLst/>
                      </wps:spPr>
                      <wps:txbx>
                        <w:txbxContent>
                          <w:p w:rsidR="00C148C8" w:rsidRPr="00F9169B" w:rsidRDefault="00C148C8" w:rsidP="00C148C8">
                            <w:pPr>
                              <w:pStyle w:val="Web"/>
                              <w:spacing w:after="0" w:afterAutospacing="0" w:line="220" w:lineRule="exact"/>
                              <w:jc w:val="center"/>
                              <w:textAlignment w:val="baseline"/>
                              <w:rPr>
                                <w:rFonts w:eastAsia="Meiryo UI" w:hAnsi="Meiryo UI" w:cs="Meiryo UI"/>
                                <w:b/>
                                <w:bCs/>
                                <w:color w:val="000000"/>
                                <w:kern w:val="24"/>
                                <w:sz w:val="21"/>
                                <w:szCs w:val="22"/>
                              </w:rPr>
                            </w:pPr>
                            <w:r w:rsidRPr="00F9169B">
                              <w:rPr>
                                <w:rFonts w:eastAsia="Meiryo UI" w:hAnsi="Meiryo UI" w:cs="Meiryo UI" w:hint="eastAsia"/>
                                <w:b/>
                                <w:bCs/>
                                <w:color w:val="000000"/>
                                <w:kern w:val="24"/>
                                <w:sz w:val="21"/>
                                <w:szCs w:val="22"/>
                              </w:rPr>
                              <w:t>地震時等に著しく危険な密集市街地</w:t>
                            </w:r>
                          </w:p>
                          <w:p w:rsidR="00C148C8" w:rsidRPr="00F9169B" w:rsidRDefault="00C148C8" w:rsidP="00C148C8">
                            <w:pPr>
                              <w:pStyle w:val="Web"/>
                              <w:spacing w:before="0" w:beforeAutospacing="0" w:after="0" w:afterAutospacing="0" w:line="220" w:lineRule="exact"/>
                              <w:jc w:val="center"/>
                              <w:textAlignment w:val="baseline"/>
                              <w:rPr>
                                <w:rFonts w:eastAsia="Meiryo UI" w:hAnsi="Meiryo UI" w:cs="Meiryo UI"/>
                                <w:b/>
                                <w:bCs/>
                                <w:color w:val="000000"/>
                                <w:kern w:val="24"/>
                                <w:sz w:val="21"/>
                                <w:szCs w:val="22"/>
                              </w:rPr>
                            </w:pPr>
                            <w:r w:rsidRPr="00F9169B">
                              <w:rPr>
                                <w:rFonts w:ascii="Meiryo UI" w:hAnsi="Meiryo UI" w:cs="Meiryo UI" w:hint="eastAsia"/>
                                <w:b/>
                                <w:bCs/>
                                <w:color w:val="000000"/>
                                <w:kern w:val="24"/>
                                <w:sz w:val="21"/>
                                <w:szCs w:val="22"/>
                              </w:rPr>
                              <w:t>1,980ha</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80" o:spid="_x0000_s1066" style="position:absolute;margin-left:105.4pt;margin-top:13.2pt;width:161.5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zGmAIAAPoEAAAOAAAAZHJzL2Uyb0RvYy54bWysVEtu2zAQ3RfoHQjuG9luEhhG5MCN4aJA&#10;mgZNiqxpirJU8FeStpQeo9vssukVsultGqDH6CMlOf3sim6o4ZB8M+/NjE5OWyXJTjhfG53T8cGI&#10;EqG5KWq9yemH69WLKSU+MF0wabTI6a3w9HT+/NlJY2diYiojC+EIQLSfNTanVQh2lmWeV0Ixf2Cs&#10;0DgsjVMsYOs2WeFYA3Qls8lodJw1xhXWGS68h3fZHdJ5wi9LwcO7svQiEJlT5BbS6tK6jms2P2Gz&#10;jWO2qnmfBvuHLBSrNYLuoZYsMLJ19V9QqubOeFOGA25UZsqy5iJxAJvx6A82VxWzInGBON7uZfL/&#10;D5Zf7C4dqYucHo2nEEgzhSr9+Prl+8PD490djMdv9ySdQarG+hleXNlL1+88zMi7LZ2KXzAibZL3&#10;di+vaAPhcE5GRygZgnCcvZwcRhsw2dNr63x4LYwi0cipM1tdvEcNk7Rsd+5D0rjo02TFR0pKJVGx&#10;HZNkPJoeTnvE/jKwB8z40htZF6tayrRxm/WZdARPc3q4mo5fLVMcuVVvTdG7kWPfJHCjlTr38eAG&#10;vu9gEo/f8KUmDUgfgScoMzR3KVmAqSzk9npDCZMbTA0PLgXWJqaWOjImvWS+6sIl2J6Y1DF3kVob&#10;ekT9YlW6OkQrtOs2FXSSEo+utSluUWVnuvb3lq9qBDhnPlwyB/WQIGYYp5VxnylpMA/I8NOWOUGJ&#10;fKPRcLgSBsMNxnow9FadGcg4xrRbnkw8cEEOZumMusGoLmIUHDHNEavj3m/OQjeXGHYuFot0DUNi&#10;WTjXV5ZH8Eg9SnPd3jBn+y4J6K8LM8wKm6XSd331dDe+1GaxDaas96J1uvQKYsBSDfufQZzgX/fp&#10;1tMva/4TAAD//wMAUEsDBBQABgAIAAAAIQCtDxu34QAAAAkBAAAPAAAAZHJzL2Rvd25yZXYueG1s&#10;TI/BTsMwEETvSPyDtUjcqJO2JCXEqSok2l44tOXQoxMvSUS8jmK3Tf6e5QS3He1o5k2+Hm0nrjj4&#10;1pGCeBaBQKqcaalW8Hl6f1qB8EGT0Z0jVDChh3Vxf5frzLgbHfB6DLXgEPKZVtCE0GdS+qpBq/3M&#10;9Uj8+3KD1YHlUEsz6BuH207OoyiRVrfEDY3u8a3B6vt4sQp2Sal36WkTx9v9NCXJIWzP+w+lHh/G&#10;zSuIgGP4M8MvPqNDwUylu5DxolMwjyNGD3wkSxBseF4sXkCUCtJ0CbLI5f8FxQ8AAAD//wMAUEsB&#10;Ai0AFAAGAAgAAAAhALaDOJL+AAAA4QEAABMAAAAAAAAAAAAAAAAAAAAAAFtDb250ZW50X1R5cGVz&#10;XS54bWxQSwECLQAUAAYACAAAACEAOP0h/9YAAACUAQAACwAAAAAAAAAAAAAAAAAvAQAAX3JlbHMv&#10;LnJlbHNQSwECLQAUAAYACAAAACEA0d8sxpgCAAD6BAAADgAAAAAAAAAAAAAAAAAuAgAAZHJzL2Uy&#10;b0RvYy54bWxQSwECLQAUAAYACAAAACEArQ8bt+EAAAAJAQAADwAAAAAAAAAAAAAAAADyBAAAZHJz&#10;L2Rvd25yZXYueG1sUEsFBgAAAAAEAAQA8wAAAAAGAAAAAA==&#10;" fillcolor="#b9cde5" stroked="f" strokeweight="2pt">
                <v:textbox inset="0,0,0,0">
                  <w:txbxContent>
                    <w:p w:rsidR="00C148C8" w:rsidRPr="00F9169B" w:rsidRDefault="00C148C8" w:rsidP="00C148C8">
                      <w:pPr>
                        <w:pStyle w:val="Web"/>
                        <w:spacing w:after="0" w:afterAutospacing="0" w:line="220" w:lineRule="exact"/>
                        <w:jc w:val="center"/>
                        <w:textAlignment w:val="baseline"/>
                        <w:rPr>
                          <w:rFonts w:eastAsia="Meiryo UI" w:hAnsi="Meiryo UI" w:cs="Meiryo UI"/>
                          <w:b/>
                          <w:bCs/>
                          <w:color w:val="000000"/>
                          <w:kern w:val="24"/>
                          <w:sz w:val="21"/>
                          <w:szCs w:val="22"/>
                        </w:rPr>
                      </w:pPr>
                      <w:r w:rsidRPr="00F9169B">
                        <w:rPr>
                          <w:rFonts w:eastAsia="Meiryo UI" w:hAnsi="Meiryo UI" w:cs="Meiryo UI" w:hint="eastAsia"/>
                          <w:b/>
                          <w:bCs/>
                          <w:color w:val="000000"/>
                          <w:kern w:val="24"/>
                          <w:sz w:val="21"/>
                          <w:szCs w:val="22"/>
                        </w:rPr>
                        <w:t>地震時等に著しく危険な密集市街地</w:t>
                      </w:r>
                    </w:p>
                    <w:p w:rsidR="00C148C8" w:rsidRPr="00F9169B" w:rsidRDefault="00C148C8" w:rsidP="00C148C8">
                      <w:pPr>
                        <w:pStyle w:val="Web"/>
                        <w:spacing w:before="0" w:beforeAutospacing="0" w:after="0" w:afterAutospacing="0" w:line="220" w:lineRule="exact"/>
                        <w:jc w:val="center"/>
                        <w:textAlignment w:val="baseline"/>
                        <w:rPr>
                          <w:rFonts w:eastAsia="Meiryo UI" w:hAnsi="Meiryo UI" w:cs="Meiryo UI"/>
                          <w:b/>
                          <w:bCs/>
                          <w:color w:val="000000"/>
                          <w:kern w:val="24"/>
                          <w:sz w:val="21"/>
                          <w:szCs w:val="22"/>
                        </w:rPr>
                      </w:pPr>
                      <w:r w:rsidRPr="00F9169B">
                        <w:rPr>
                          <w:rFonts w:ascii="Meiryo UI" w:hAnsi="Meiryo UI" w:cs="Meiryo UI" w:hint="eastAsia"/>
                          <w:b/>
                          <w:bCs/>
                          <w:color w:val="000000"/>
                          <w:kern w:val="24"/>
                          <w:sz w:val="21"/>
                          <w:szCs w:val="22"/>
                        </w:rPr>
                        <w:t>1,980ha</w:t>
                      </w:r>
                    </w:p>
                  </w:txbxContent>
                </v:textbox>
              </v:roundrect>
            </w:pict>
          </mc:Fallback>
        </mc:AlternateContent>
      </w: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r>
        <w:rPr>
          <w:rFonts w:ascii="ＭＳ ゴシック" w:eastAsia="ＭＳ ゴシック" w:hAnsi="ＭＳ ゴシック"/>
          <w:noProof/>
          <w:sz w:val="24"/>
          <w:szCs w:val="24"/>
        </w:rPr>
        <mc:AlternateContent>
          <mc:Choice Requires="wps">
            <w:drawing>
              <wp:anchor distT="0" distB="0" distL="114300" distR="114300" simplePos="0" relativeHeight="251768832" behindDoc="0" locked="0" layoutInCell="1" allowOverlap="1" wp14:anchorId="46F02995" wp14:editId="06782029">
                <wp:simplePos x="0" y="0"/>
                <wp:positionH relativeFrom="column">
                  <wp:posOffset>2876550</wp:posOffset>
                </wp:positionH>
                <wp:positionV relativeFrom="paragraph">
                  <wp:posOffset>150495</wp:posOffset>
                </wp:positionV>
                <wp:extent cx="82800" cy="97200"/>
                <wp:effectExtent l="19050" t="0" r="12700" b="0"/>
                <wp:wrapNone/>
                <wp:docPr id="111" name="フリーフォーム 111"/>
                <wp:cNvGraphicFramePr/>
                <a:graphic xmlns:a="http://schemas.openxmlformats.org/drawingml/2006/main">
                  <a:graphicData uri="http://schemas.microsoft.com/office/word/2010/wordprocessingShape">
                    <wps:wsp>
                      <wps:cNvSpPr/>
                      <wps:spPr>
                        <a:xfrm rot="21260089">
                          <a:off x="0" y="0"/>
                          <a:ext cx="82800" cy="97200"/>
                        </a:xfrm>
                        <a:custGeom>
                          <a:avLst/>
                          <a:gdLst>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90101 w 357405"/>
                            <a:gd name="connsiteY10" fmla="*/ 686960 h 686960"/>
                            <a:gd name="connsiteX11" fmla="*/ 357405 w 357405"/>
                            <a:gd name="connsiteY11" fmla="*/ 51058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88981 w 357405"/>
                            <a:gd name="connsiteY10" fmla="*/ 686960 h 686960"/>
                            <a:gd name="connsiteX11" fmla="*/ 357405 w 357405"/>
                            <a:gd name="connsiteY11" fmla="*/ 51058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77359 w 357405"/>
                            <a:gd name="connsiteY10" fmla="*/ 686960 h 686960"/>
                            <a:gd name="connsiteX11" fmla="*/ 357405 w 357405"/>
                            <a:gd name="connsiteY11" fmla="*/ 51058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77359 w 357405"/>
                            <a:gd name="connsiteY10" fmla="*/ 686960 h 686960"/>
                            <a:gd name="connsiteX11" fmla="*/ 357405 w 357405"/>
                            <a:gd name="connsiteY11" fmla="*/ 58025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77359 w 357405"/>
                            <a:gd name="connsiteY10" fmla="*/ 686960 h 686960"/>
                            <a:gd name="connsiteX11" fmla="*/ 357405 w 357405"/>
                            <a:gd name="connsiteY11" fmla="*/ 55703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 name="connsiteX0" fmla="*/ 2321 w 357405"/>
                            <a:gd name="connsiteY0" fmla="*/ 0 h 686960"/>
                            <a:gd name="connsiteX1" fmla="*/ 51058 w 357405"/>
                            <a:gd name="connsiteY1" fmla="*/ 23208 h 686960"/>
                            <a:gd name="connsiteX2" fmla="*/ 74266 w 357405"/>
                            <a:gd name="connsiteY2" fmla="*/ 55699 h 686960"/>
                            <a:gd name="connsiteX3" fmla="*/ 90512 w 357405"/>
                            <a:gd name="connsiteY3" fmla="*/ 88191 h 686960"/>
                            <a:gd name="connsiteX4" fmla="*/ 90512 w 357405"/>
                            <a:gd name="connsiteY4" fmla="*/ 113720 h 686960"/>
                            <a:gd name="connsiteX5" fmla="*/ 34812 w 357405"/>
                            <a:gd name="connsiteY5" fmla="*/ 283139 h 686960"/>
                            <a:gd name="connsiteX6" fmla="*/ 16246 w 357405"/>
                            <a:gd name="connsiteY6" fmla="*/ 357405 h 686960"/>
                            <a:gd name="connsiteX7" fmla="*/ 0 w 357405"/>
                            <a:gd name="connsiteY7" fmla="*/ 401500 h 686960"/>
                            <a:gd name="connsiteX8" fmla="*/ 0 w 357405"/>
                            <a:gd name="connsiteY8" fmla="*/ 568599 h 686960"/>
                            <a:gd name="connsiteX9" fmla="*/ 16246 w 357405"/>
                            <a:gd name="connsiteY9" fmla="*/ 635903 h 686960"/>
                            <a:gd name="connsiteX10" fmla="*/ 277359 w 357405"/>
                            <a:gd name="connsiteY10" fmla="*/ 686960 h 686960"/>
                            <a:gd name="connsiteX11" fmla="*/ 357405 w 357405"/>
                            <a:gd name="connsiteY11" fmla="*/ 55703 h 686960"/>
                            <a:gd name="connsiteX12" fmla="*/ 299385 w 357405"/>
                            <a:gd name="connsiteY12" fmla="*/ 39454 h 686960"/>
                            <a:gd name="connsiteX13" fmla="*/ 213515 w 357405"/>
                            <a:gd name="connsiteY13" fmla="*/ 30171 h 686960"/>
                            <a:gd name="connsiteX14" fmla="*/ 139249 w 357405"/>
                            <a:gd name="connsiteY14" fmla="*/ 25529 h 686960"/>
                            <a:gd name="connsiteX15" fmla="*/ 76587 w 357405"/>
                            <a:gd name="connsiteY15" fmla="*/ 6962 h 686960"/>
                            <a:gd name="connsiteX16" fmla="*/ 2321 w 357405"/>
                            <a:gd name="connsiteY16" fmla="*/ 0 h 68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7405" h="686960">
                              <a:moveTo>
                                <a:pt x="2321" y="0"/>
                              </a:moveTo>
                              <a:lnTo>
                                <a:pt x="51058" y="23208"/>
                              </a:lnTo>
                              <a:lnTo>
                                <a:pt x="74266" y="55699"/>
                              </a:lnTo>
                              <a:lnTo>
                                <a:pt x="90512" y="88191"/>
                              </a:lnTo>
                              <a:lnTo>
                                <a:pt x="90512" y="113720"/>
                              </a:lnTo>
                              <a:lnTo>
                                <a:pt x="34812" y="283139"/>
                              </a:lnTo>
                              <a:lnTo>
                                <a:pt x="16246" y="357405"/>
                              </a:lnTo>
                              <a:lnTo>
                                <a:pt x="0" y="401500"/>
                              </a:lnTo>
                              <a:lnTo>
                                <a:pt x="0" y="568599"/>
                              </a:lnTo>
                              <a:lnTo>
                                <a:pt x="16246" y="635903"/>
                              </a:lnTo>
                              <a:lnTo>
                                <a:pt x="277359" y="686960"/>
                              </a:lnTo>
                              <a:lnTo>
                                <a:pt x="357405" y="55703"/>
                              </a:lnTo>
                              <a:lnTo>
                                <a:pt x="299385" y="39454"/>
                              </a:lnTo>
                              <a:lnTo>
                                <a:pt x="213515" y="30171"/>
                              </a:lnTo>
                              <a:lnTo>
                                <a:pt x="139249" y="25529"/>
                              </a:lnTo>
                              <a:lnTo>
                                <a:pt x="76587" y="6962"/>
                              </a:lnTo>
                              <a:lnTo>
                                <a:pt x="2321" y="0"/>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1" o:spid="_x0000_s1026" style="position:absolute;left:0;text-align:left;margin-left:226.5pt;margin-top:11.85pt;width:6.5pt;height:7.65pt;rotation:-371273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405,6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K9ZQYAAD41AAAOAAAAZHJzL2Uyb0RvYy54bWzsW81u3DYQvhfoOxA6FmhWlFZaycg6MBKk&#10;KBAkQZMi8VHWSl4BkqhKtNfOsX6G3nttn6FvkxfpcChpx5tYXCU9pAAvNrWaj8OfGY5IfvP4yU1V&#10;suus7QpRrx3+yHVYVqdiU9SXa+fXt89/jBzWyaTeJKWos7Vzm3XOk9Pvv3u8a04yT2xFuclaBpXU&#10;3cmuWTtbKZuTxaJLt1mVdI9Ek9XwMhdtlUh4bC8XmzbZQe1VufBcN1zsRLtpWpFmXQe/PtMvnVOs&#10;P8+zVL7K8y6TrFw70DaJf1v8e6H+Lk4fJyeXbdJsi7RvRvIFraiSogalY1XPEpmwq7b4pKqqSFvR&#10;iVw+SkW1EHlepBn2AXrD3YPevNkmTYZ9gcHpmnGYuv+u2vTl9euWFRuYO84dVicVTNLHuz8+3v39&#10;8e4fVfj9Lyz8yZQADNeu6U4A9aZ53fZPHRRV32/ytmKtgDH2uBe6bhTjkEAn2Q2O+O044tmNZCn8&#10;GHmRC9OSwpt4BfOpFCx0TarG9KqTP2WiUuXk+kUn9XRtoISDvekbnIq67gqZvYe68qqEGfxhwTzf&#10;42zH/GC1dIN+og8B5xTgsi0LozAOB7M4lH4PIzRWH3A3iIz1UwQ0yI2MOjyiY7X0wtCogyKCIIxj&#10;ow6f6IjdgHtGHRQRRTzmRh3L2ToognMf7MGoJCBK/GV0REcowot87ptHKyRKeOgtzTNCEdr+jD1Z&#10;ESWucTqo9NLlgWseKliIR9s1K6DSQRgFRxhVTBQcN0wUEfpB7PrGYeLUYb0Y1kyzj9/DaAc366GO&#10;20+haS1RC+g4xHp5MC4o1He9OPajwDj3nGL8eBkszb2h7utxP+BHqKEY3+Urs8vzex7sx94yNveG&#10;Yrwg8Mz+yKkPr8IgWpm1UAis8J55yKgPHxVKOEWY/fGeIdtQ9UCAfk+t0IYq03pCTfC4NZgibKh6&#10;8Dvxq0NVFMWRDVU2VNlQZXdVw3b1nAY3u6syfV/bUHXU5vOrQ9VqBXsx8zpFP2DtrsruquyuCo5/&#10;D4PbOT0TsAeA04ex9CjAHgBOnlvbA0A84v+WQ1XkeoH5mIke5tkDQHsAaO+q9B3ksEeyB4D9baa9&#10;q3rgiPj8/3FX9S2HqmB1zNWbDVX0A9WGKhuqbKjqiTfn9H7V0ioevEayoYpQJL6IVmFDlaVVDBQ9&#10;YApeDlzAZDvQA9ObuucHQokliojqIhGxEZ0iIo47CzjABt7h8AhUQE0+BBRyD6fBcK5HwUiNhPYc&#10;B4YvKQr2ZmmGSyMK9meB4QuGgpezwLDIUzCuckf3GW5vKDicpRmOuyh4NQsMiy4FR7PAcJtCwfEs&#10;sGKeUTQ8z7KxQyObZ2WKKHZP+zw74weGBs+zGn9gakAOmwU/MDYgfc2CH5gbkLMIXBttv0q0QBJX&#10;9PAS6eHSYUAPbx0G9PALhUlOmkSqxWUost3a6c+x2Xbt9Ixh9bYS19lbgXJSrTSKNoZTMEz7XqCs&#10;qSCSBVESrwj6pg4yw/8GK0VOMMoi13dSFglTKIu3y0fK6qP3SWHk2uoG47nEpDASkVB4f/wPMzB0&#10;a/ivu6c9RnNaJ2vVgpqbOim4V685ppPCHm7TsbF7KviDjR3MALwsUB8m01UjvVOPg2JtTgsjSVML&#10;K+7lpDCQmIFqicK4K50URsKk7iDc2E2KfmK/w1Slpegy7U/KOZCzP3qJci7C2+9EWWyeF2Wp/ALz&#10;OrKnZcuuE3C5i8uhY/ekylr5GMyWjtu1UHCtroTYvFApCDrpAEvytsxU5WX9S5ZDLoPyPAz4B9qS&#10;NM1qyfWrbbLJdCOAPD0mHowI7BJWqGrOQf9Yd1+BylDZ92SoW7eyl1fQDJNQRrDu0ahGt+A+eESg&#10;ZlHLEVwVtWg/17MSetVr1vLDIOmhUaN0ITa3kOmB6RngOl2TPi/aTr5IOvk6aeGMEX6EPB75Cv7k&#10;pYDxh8UMSw7bivbD535X8pCKAm8dtoMcmrXT/XaVtJnDyp9rSFKJ+XIJ1Up8WAZA6IfFlb65oG/q&#10;q+qpAKOAJRNah0UlL8uhmLeiegfpPmdKK7xK6hR0wxechOVaPzyV8AyvIGEozc7OsAyJNmCbL+o3&#10;TaoqV6PaQM/f3rxL2oap4tqRkJDyUgz5NvtkE7DlvaxC1uLsSoq8UJkoaId6XPuHXdeg4fQJRSoL&#10;iD6j1D7t6fRfAAAA//8DAFBLAwQUAAYACAAAACEA5KUQ998AAAAJAQAADwAAAGRycy9kb3ducmV2&#10;LnhtbEyPQU+DQBCF7yb+h82YeLOLBZFSlsYYNY03q4dy27JTILKzyG4p/nvHkx7fvJc33ys2s+3F&#10;hKPvHCm4XUQgkGpnOmoUfLw/32QgfNBkdO8IFXyjh015eVHo3LgzveG0C43gEvK5VtCGMORS+rpF&#10;q/3CDUjsHd1odWA5NtKM+szltpfLKEql1R3xh1YP+Nhi/bk7WQXb6vUpm1bdy9e8T5yuqr3Jwlap&#10;66v5YQ0i4Bz+wvCLz+hQMtPBnch40StI7mLeEhQs43sQHEjSlA8HBfEqAlkW8v+C8gcAAP//AwBQ&#10;SwECLQAUAAYACAAAACEAtoM4kv4AAADhAQAAEwAAAAAAAAAAAAAAAAAAAAAAW0NvbnRlbnRfVHlw&#10;ZXNdLnhtbFBLAQItABQABgAIAAAAIQA4/SH/1gAAAJQBAAALAAAAAAAAAAAAAAAAAC8BAABfcmVs&#10;cy8ucmVsc1BLAQItABQABgAIAAAAIQAAXPK9ZQYAAD41AAAOAAAAAAAAAAAAAAAAAC4CAABkcnMv&#10;ZTJvRG9jLnhtbFBLAQItABQABgAIAAAAIQDkpRD33wAAAAkBAAAPAAAAAAAAAAAAAAAAAL8IAABk&#10;cnMvZG93bnJldi54bWxQSwUGAAAAAAQABADzAAAAywkAAAAA&#10;" path="m2321,l51058,23208,74266,55699,90512,88191r,25529l34812,283139,16246,357405,,401500,,568599r16246,67304l277359,686960,357405,55703,299385,39454,213515,30171,139249,25529,76587,6962,2321,xe" fillcolor="white [3212]" stroked="f" strokeweight=".5pt">
                <v:path arrowok="t" o:connecttype="custom" o:connectlocs="538,0;11829,3284;17205,7881;20969,12478;20969,16091;8065,40062;3764,50570;0,56809;0,80453;3764,89976;64256,97200;82800,7882;69359,5582;49465,4269;32260,3612;17743,985;538,0" o:connectangles="0,0,0,0,0,0,0,0,0,0,0,0,0,0,0,0,0"/>
              </v:shape>
            </w:pict>
          </mc:Fallback>
        </mc:AlternateContent>
      </w:r>
    </w:p>
    <w:p w:rsidR="00C148C8" w:rsidRDefault="00C148C8" w:rsidP="00C148C8">
      <w:pPr>
        <w:widowControl/>
        <w:jc w:val="left"/>
        <w:rPr>
          <w:rFonts w:ascii="HG正楷書体-PRO" w:eastAsia="HG正楷書体-PRO" w:hAnsi="ＭＳ 明朝"/>
          <w:sz w:val="26"/>
          <w:szCs w:val="26"/>
          <w:highlight w:val="yellow"/>
        </w:rPr>
      </w:pPr>
      <w:r>
        <w:rPr>
          <w:rFonts w:ascii="ＭＳ ゴシック" w:eastAsia="ＭＳ ゴシック" w:hAnsi="ＭＳ ゴシック"/>
          <w:noProof/>
          <w:sz w:val="24"/>
          <w:szCs w:val="24"/>
        </w:rPr>
        <mc:AlternateContent>
          <mc:Choice Requires="wps">
            <w:drawing>
              <wp:anchor distT="0" distB="0" distL="114300" distR="114300" simplePos="0" relativeHeight="251769856" behindDoc="0" locked="0" layoutInCell="1" allowOverlap="1" wp14:anchorId="49766F01" wp14:editId="5F8D5659">
                <wp:simplePos x="0" y="0"/>
                <wp:positionH relativeFrom="column">
                  <wp:posOffset>2814320</wp:posOffset>
                </wp:positionH>
                <wp:positionV relativeFrom="paragraph">
                  <wp:posOffset>111760</wp:posOffset>
                </wp:positionV>
                <wp:extent cx="103909" cy="89940"/>
                <wp:effectExtent l="0" t="0" r="0" b="5715"/>
                <wp:wrapNone/>
                <wp:docPr id="110" name="フリーフォーム 110"/>
                <wp:cNvGraphicFramePr/>
                <a:graphic xmlns:a="http://schemas.openxmlformats.org/drawingml/2006/main">
                  <a:graphicData uri="http://schemas.microsoft.com/office/word/2010/wordprocessingShape">
                    <wps:wsp>
                      <wps:cNvSpPr/>
                      <wps:spPr>
                        <a:xfrm>
                          <a:off x="0" y="0"/>
                          <a:ext cx="103909" cy="89940"/>
                        </a:xfrm>
                        <a:custGeom>
                          <a:avLst/>
                          <a:gdLst>
                            <a:gd name="connsiteX0" fmla="*/ 123003 w 568598"/>
                            <a:gd name="connsiteY0" fmla="*/ 0 h 626620"/>
                            <a:gd name="connsiteX1" fmla="*/ 113719 w 568598"/>
                            <a:gd name="connsiteY1" fmla="*/ 136928 h 626620"/>
                            <a:gd name="connsiteX2" fmla="*/ 0 w 568598"/>
                            <a:gd name="connsiteY2" fmla="*/ 626620 h 626620"/>
                            <a:gd name="connsiteX3" fmla="*/ 568598 w 568598"/>
                            <a:gd name="connsiteY3" fmla="*/ 422388 h 626620"/>
                            <a:gd name="connsiteX4" fmla="*/ 123003 w 568598"/>
                            <a:gd name="connsiteY4" fmla="*/ 0 h 626620"/>
                            <a:gd name="connsiteX0" fmla="*/ 134607 w 568598"/>
                            <a:gd name="connsiteY0" fmla="*/ 0 h 626620"/>
                            <a:gd name="connsiteX1" fmla="*/ 113719 w 568598"/>
                            <a:gd name="connsiteY1" fmla="*/ 136928 h 626620"/>
                            <a:gd name="connsiteX2" fmla="*/ 0 w 568598"/>
                            <a:gd name="connsiteY2" fmla="*/ 626620 h 626620"/>
                            <a:gd name="connsiteX3" fmla="*/ 568598 w 568598"/>
                            <a:gd name="connsiteY3" fmla="*/ 422388 h 626620"/>
                            <a:gd name="connsiteX4" fmla="*/ 134607 w 568598"/>
                            <a:gd name="connsiteY4" fmla="*/ 0 h 626620"/>
                            <a:gd name="connsiteX0" fmla="*/ 134607 w 552344"/>
                            <a:gd name="connsiteY0" fmla="*/ 0 h 626620"/>
                            <a:gd name="connsiteX1" fmla="*/ 113719 w 552344"/>
                            <a:gd name="connsiteY1" fmla="*/ 136928 h 626620"/>
                            <a:gd name="connsiteX2" fmla="*/ 0 w 552344"/>
                            <a:gd name="connsiteY2" fmla="*/ 626620 h 626620"/>
                            <a:gd name="connsiteX3" fmla="*/ 552344 w 552344"/>
                            <a:gd name="connsiteY3" fmla="*/ 422388 h 626620"/>
                            <a:gd name="connsiteX4" fmla="*/ 134607 w 552344"/>
                            <a:gd name="connsiteY4" fmla="*/ 0 h 626620"/>
                            <a:gd name="connsiteX0" fmla="*/ 120669 w 538406"/>
                            <a:gd name="connsiteY0" fmla="*/ 0 h 626620"/>
                            <a:gd name="connsiteX1" fmla="*/ 99781 w 538406"/>
                            <a:gd name="connsiteY1" fmla="*/ 136928 h 626620"/>
                            <a:gd name="connsiteX2" fmla="*/ 0 w 538406"/>
                            <a:gd name="connsiteY2" fmla="*/ 626620 h 626620"/>
                            <a:gd name="connsiteX3" fmla="*/ 538406 w 538406"/>
                            <a:gd name="connsiteY3" fmla="*/ 422388 h 626620"/>
                            <a:gd name="connsiteX4" fmla="*/ 120669 w 538406"/>
                            <a:gd name="connsiteY4" fmla="*/ 0 h 62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406" h="626620">
                              <a:moveTo>
                                <a:pt x="120669" y="0"/>
                              </a:moveTo>
                              <a:lnTo>
                                <a:pt x="99781" y="136928"/>
                              </a:lnTo>
                              <a:lnTo>
                                <a:pt x="0" y="626620"/>
                              </a:lnTo>
                              <a:lnTo>
                                <a:pt x="538406" y="422388"/>
                              </a:lnTo>
                              <a:lnTo>
                                <a:pt x="120669" y="0"/>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0" o:spid="_x0000_s1026" style="position:absolute;left:0;text-align:left;margin-left:221.6pt;margin-top:8.8pt;width:8.2pt;height: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8406,62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w6YgQAAPAPAAAOAAAAZHJzL2Uyb0RvYy54bWzsV81u4zYQvhfoOxA6Fmj0ZyuWEWcRZJGi&#10;QLAbNCl2e6QpyhZAkSpJ/6TH5hl677V9hr5NXqRDUpLpNLWSdXqrDxJpzjfD+WZIzZy929YMralU&#10;leCzID6JAkQ5EUXFF7Pgx7urbycBUhrzAjPB6Sy4pyp4d/71V2ebZkoTsRSsoBKBEq6mm2YWLLVu&#10;pmGoyJLWWJ2IhnJYLIWssYapXISFxBvQXrMwiaIs3AhZNFIQqhT8+94tBudWf1lSoj+WpaIasVkA&#10;e9P2Ke1zbp7h+RmeLiRulhVpt4G/YBc1rjgY7VW9xxqjlaz+oaquiBRKlPqEiDoUZVkRan0Ab+Lo&#10;iTe3S9xQ6wuQo5qeJvV2asmH9Y1EVQGxi4EfjmsI0uPDb48Pfz4+/GUGv/5hB78jIwB0bRo1BdRt&#10;cyPbmYKh8X1bytq8wSu0tRTf9xTTrUYE/oyjNI/yABFYmuT5yKoMd1iyUvo7KqwevL5W2gWogJGl&#10;t2i3SATnqtL0M2y6rBnE7JsQxUkaRSnaoHE2GeeTNrhPIT/5kAgtUZZkWdKlwlPpz7FvIE5P43zQ&#10;wB4kzfJkMmgl8axEgwZ8abf7QQOpZ8DRM2jFh4ySJJ0MuzHyrLwwGj5kOBp+7OJ0lEWng274kGED&#10;e7H7P9yHz4YfuxdGw4cMR8OP3c7AOElHo//ydB80sJchX3i6Dxo49nRb5eZYHLRy7OnuD99BK0eE&#10;O4myzN616WQUZW8f7jw/ncSGpoP63yLaBw0cG22rfNCNY6P9smD8e7ThE7/oPuJ42X3XyZa3H3YY&#10;IWxqxsiWUY1QpoTwv/JQMHRT+IJDWQAqAWWqggEwhNAHx68CQ3h8cPIqMLDug9NXgYFMH2wvvM5n&#10;9265k1DlmvqW2fpWBwjqWxkgqG/nxiCeNlgbyrsh2syCNunRcha0V7xZrcWa3gkrpw3/sQ273UdH&#10;+U6EcV/UniYrGds7sXW1E+rejdUL1zq4tvu2gDudQPd2gt02QdpVIAfVPrPdTh1hQlGXNIYNmz09&#10;LYZNr+5UglXFVcWYIcJ2IvSSSbTGwPF80aXPnhTjhtQsHbv05cLAnTkGKRpuoGh2ZbId6XtGjXLG&#10;f6AlVN9AdWLz/ok1TAjlOnZLS1xQt4lxBL+WiR5hXbIKjeYS7Pe6WwWmp9p50ul2u2zlDZTatqkH&#10;O496M24H++AeYS0LrntwXXEhn/OMgVetZSffkeSoMSzNRXEPvYkUrmlTDbmqpNLXWOkbLKHihyyC&#10;zlN/hEfJBPAP2WtHAVoK+ctz/xt5aJ5gNUAb6Ppmgfp5hSUNEPueQ1uVxyNoSZC2k9H4FNoCJP2V&#10;ub/CV/WlgKSACwZ2Z4dGXrNuWEpRf4IG9cJYhSXMCdiGi0zD+XSTSw1zWIIWl9CLCzuG1hBy85rf&#10;NsQoN6w24Pnd9hOWDTLDWaCho/ogug4RT7tmCXJ5J2uQXFystCgr00nZPHS8thNoK23itC2w6Vv9&#10;uZXaNernfwMAAP//AwBQSwMEFAAGAAgAAAAhAL9wAeXhAAAACQEAAA8AAABkcnMvZG93bnJldi54&#10;bWxMj01PwzAMhu9I/IfISNxY2q2UrTSdEB/aDhygcNgxa0zb0ThVk3Xdv8ec4GbrffT6cb6ebCdG&#10;HHzrSEE8i0AgVc60VCv4/Hi5WYLwQZPRnSNUcEYP6+LyIteZcSd6x7EMteAS8plW0ITQZ1L6qkGr&#10;/cz1SJx9ucHqwOtQSzPoE5fbTs6jKJVWt8QXGt3jY4PVd3m0ClblzmzTc7yxb8+bV3+Sh/Gwe1Lq&#10;+mp6uAcRcAp/MPzqszoU7LR3RzJedAqSZDFnlIO7FAQDye2Kh72CRbwEWeTy/wfFDwAAAP//AwBQ&#10;SwECLQAUAAYACAAAACEAtoM4kv4AAADhAQAAEwAAAAAAAAAAAAAAAAAAAAAAW0NvbnRlbnRfVHlw&#10;ZXNdLnhtbFBLAQItABQABgAIAAAAIQA4/SH/1gAAAJQBAAALAAAAAAAAAAAAAAAAAC8BAABfcmVs&#10;cy8ucmVsc1BLAQItABQABgAIAAAAIQDFy1w6YgQAAPAPAAAOAAAAAAAAAAAAAAAAAC4CAABkcnMv&#10;ZTJvRG9jLnhtbFBLAQItABQABgAIAAAAIQC/cAHl4QAAAAkBAAAPAAAAAAAAAAAAAAAAALwGAABk&#10;cnMvZG93bnJldi54bWxQSwUGAAAAAAQABADzAAAAygcAAAAA&#10;" path="m120669,l99781,136928,,626620,538406,422388,120669,xe" fillcolor="white [3212]" stroked="f" strokeweight=".5pt">
                <v:path arrowok="t" o:connecttype="custom" o:connectlocs="23288,0;19257,19654;0,89940;103909,60626;23288,0" o:connectangles="0,0,0,0,0"/>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70880" behindDoc="0" locked="0" layoutInCell="1" allowOverlap="1" wp14:anchorId="4C367E21" wp14:editId="6191A41C">
                <wp:simplePos x="0" y="0"/>
                <wp:positionH relativeFrom="column">
                  <wp:posOffset>2610325</wp:posOffset>
                </wp:positionH>
                <wp:positionV relativeFrom="paragraph">
                  <wp:posOffset>217288</wp:posOffset>
                </wp:positionV>
                <wp:extent cx="129829" cy="132715"/>
                <wp:effectExtent l="0" t="0" r="3810" b="635"/>
                <wp:wrapNone/>
                <wp:docPr id="109" name="フリーフォーム 109"/>
                <wp:cNvGraphicFramePr/>
                <a:graphic xmlns:a="http://schemas.openxmlformats.org/drawingml/2006/main">
                  <a:graphicData uri="http://schemas.microsoft.com/office/word/2010/wordprocessingShape">
                    <wps:wsp>
                      <wps:cNvSpPr/>
                      <wps:spPr>
                        <a:xfrm rot="21266296">
                          <a:off x="0" y="0"/>
                          <a:ext cx="129829" cy="132715"/>
                        </a:xfrm>
                        <a:custGeom>
                          <a:avLst/>
                          <a:gdLst>
                            <a:gd name="connsiteX0" fmla="*/ 83550 w 666073"/>
                            <a:gd name="connsiteY0" fmla="*/ 0 h 705527"/>
                            <a:gd name="connsiteX1" fmla="*/ 0 w 666073"/>
                            <a:gd name="connsiteY1" fmla="*/ 519862 h 705527"/>
                            <a:gd name="connsiteX2" fmla="*/ 498975 w 666073"/>
                            <a:gd name="connsiteY2" fmla="*/ 705527 h 705527"/>
                            <a:gd name="connsiteX3" fmla="*/ 666073 w 666073"/>
                            <a:gd name="connsiteY3" fmla="*/ 109078 h 705527"/>
                            <a:gd name="connsiteX4" fmla="*/ 83550 w 666073"/>
                            <a:gd name="connsiteY4" fmla="*/ 0 h 705527"/>
                            <a:gd name="connsiteX0" fmla="*/ 83550 w 666073"/>
                            <a:gd name="connsiteY0" fmla="*/ 0 h 705527"/>
                            <a:gd name="connsiteX1" fmla="*/ 0 w 666073"/>
                            <a:gd name="connsiteY1" fmla="*/ 519862 h 705527"/>
                            <a:gd name="connsiteX2" fmla="*/ 500351 w 666073"/>
                            <a:gd name="connsiteY2" fmla="*/ 705527 h 705527"/>
                            <a:gd name="connsiteX3" fmla="*/ 666073 w 666073"/>
                            <a:gd name="connsiteY3" fmla="*/ 109078 h 705527"/>
                            <a:gd name="connsiteX4" fmla="*/ 83550 w 666073"/>
                            <a:gd name="connsiteY4" fmla="*/ 0 h 705527"/>
                            <a:gd name="connsiteX0" fmla="*/ 83550 w 666073"/>
                            <a:gd name="connsiteY0" fmla="*/ 0 h 689281"/>
                            <a:gd name="connsiteX1" fmla="*/ 0 w 666073"/>
                            <a:gd name="connsiteY1" fmla="*/ 519862 h 689281"/>
                            <a:gd name="connsiteX2" fmla="*/ 500351 w 666073"/>
                            <a:gd name="connsiteY2" fmla="*/ 689281 h 689281"/>
                            <a:gd name="connsiteX3" fmla="*/ 666073 w 666073"/>
                            <a:gd name="connsiteY3" fmla="*/ 109078 h 689281"/>
                            <a:gd name="connsiteX4" fmla="*/ 83550 w 666073"/>
                            <a:gd name="connsiteY4" fmla="*/ 0 h 689281"/>
                            <a:gd name="connsiteX0" fmla="*/ 83550 w 666073"/>
                            <a:gd name="connsiteY0" fmla="*/ 0 h 689281"/>
                            <a:gd name="connsiteX1" fmla="*/ 0 w 666073"/>
                            <a:gd name="connsiteY1" fmla="*/ 519862 h 689281"/>
                            <a:gd name="connsiteX2" fmla="*/ 500351 w 666073"/>
                            <a:gd name="connsiteY2" fmla="*/ 689281 h 689281"/>
                            <a:gd name="connsiteX3" fmla="*/ 666073 w 666073"/>
                            <a:gd name="connsiteY3" fmla="*/ 118367 h 689281"/>
                            <a:gd name="connsiteX4" fmla="*/ 83550 w 666073"/>
                            <a:gd name="connsiteY4" fmla="*/ 0 h 6892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6073" h="689281">
                              <a:moveTo>
                                <a:pt x="83550" y="0"/>
                              </a:moveTo>
                              <a:lnTo>
                                <a:pt x="0" y="519862"/>
                              </a:lnTo>
                              <a:lnTo>
                                <a:pt x="500351" y="689281"/>
                              </a:lnTo>
                              <a:lnTo>
                                <a:pt x="666073" y="118367"/>
                              </a:lnTo>
                              <a:lnTo>
                                <a:pt x="83550" y="0"/>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09" o:spid="_x0000_s1026" style="position:absolute;left:0;text-align:left;margin-left:205.55pt;margin-top:17.1pt;width:10.2pt;height:10.45pt;rotation:-364494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073,6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rhYQQAAPgPAAAOAAAAZHJzL2Uyb0RvYy54bWzsV81u3DYQvhfoOxA6Bqj1syvtD7wODAcu&#10;ChiJUbtIeuRS1EoARaok98c51s/Qe6/tM/Rt/CIdkpKWdpLVxkkOBXrZHYoz3/xLM6cvdzVDGypV&#10;JfgiiE+iAFFORF7x1SL45fbyh2mAlMY8x0xwugjuqApenn3/3em2mdNElILlVCIA4Wq+bRZBqXUz&#10;D0NFSlpjdSIayuGyELLGGo5yFeYSbwG9ZmESRVm4FTJvpCBUKXj6yl0GZxa/KCjRb4pCUY3YIgDb&#10;tP2V9ndpfsOzUzxfSdyUFWnNwM+wosYVB6U91CusMVrL6gOouiJSKFHoEyLqUBRFRaj1AbyJoyfe&#10;3JS4odYXCI5q+jCprwdLXm+uJapyyF00CxDHNSTp4f6Ph/u/H+7/McTvf1niT2QYIFzbRs1B6qa5&#10;lu1JAWl83xWyRlJAjJM4ybJkltmQgJNoZyN+10ec7jQi8DBOZtME9BK4ikfJJE6NitBhGUyyVvpH&#10;KmpD482V0i5hOVA23HlrMhGcq0rTd5DkomaQwxchmo7SNEJblGVZNBm1uX4q8asvEaESTaI0TSaf&#10;4H4Xe/jD2D53Gs+mWTKoIPEUjGfT2SQd9MAXcdYPahl5Wlx4BrX4IlAL0WQ6qGXsaTkuGb7EcDL8&#10;1B2H70sM4/vp++bJTqNolMaDafg/2c/u7Gw6S6bxN+zswwr8zD0j2Q4ceu6wFr9Nv6SzD2vx+/S4&#10;zvMlTOcdxvf79Dh8X2IY/yt09mEH/hvJjqejbDKYDD91xyXDl3icDPi2r7qvNy67DzrZ8faLDhTC&#10;ZniM7PDQCGWGB//zDqNCd4RvtxsXQMpOC4eFIem+sH0TgD3HCUNCfeHkszRDU/rCdhY5WjME0xce&#10;+5odSBs7CeOuGXSZHXR1gGDQlQGCQXfpXnoN1ibkJlSGRNtF0M5GqATSvR7NbS029FZYPm3ib7Nu&#10;zegivudg3OeENgRj3azTGtoxdP+NhXRvQMu97yRwp+Pq/h13ZyZgx7ZoD2J/aG6HRphQ1NWMiYCd&#10;NfuomGB686YSrMovK8ZMHOxGQi+YRBsMIV6uuup5xMW4jekoddXLhRF36hhUaGiGZzcuW0rfMWrA&#10;Gf+ZFjCFQ6QTW/ZPtGFCKNexuypxTp0REMKoy0cvYV2ygAa5AP09dgtgdqu9Jx22s7LlN6LUrk+9&#10;sPOoV+MseCzcS1jNguteuK64kB/zjIFXrWbH3wXJhcZEaSnyO9hR7GIB1aUacllJpa+w0tdYwqQP&#10;D2ED1W/gp2ACahqK11IBKoV8/7Hnhh+WKLgN0Ba2v0WgfltjSQPEfuKwXs3i8RhgtT2M00kCB+nf&#10;LP0bvq4vBBQFvF/AOksafs06spCifguL6rnRCleYE9AN7zEN7ekOFxrOcAWrLqHn55aGFRFq84rf&#10;NMSAm6g24Pnt7i2WDTLkItCwSr0W3aa4X5Kglve8RpKL87UWRWU2KFuHLq7tAdZLWzjtKmz2V/9s&#10;ufYL+9m/AAAA//8DAFBLAwQUAAYACAAAACEAOc68x98AAAAJAQAADwAAAGRycy9kb3ducmV2Lnht&#10;bEyPsU7DMBBAdyT+wTokNuq4TSoU4lShEkPVAbWwsLnxNQ7E5yh2k/TvMRMdT/f07l2xmW3HRhx8&#10;60iCWCTAkGqnW2okfH68PT0D80GRVp0jlHBFD5vy/q5QuXYTHXA8hoZFCflcSTAh9DnnvjZolV+4&#10;Hinuzm6wKsRxaLge1BTltuPLJFlzq1qKF4zqcWuw/jlerITU7HBcV+d9cK+77+thO+2/3ispHx/m&#10;6gVYwDn8w/CXH9OhjE0ndyHtWRcdQoiISlilS2ARSFciA3aSkGUCeFnw2w/KXwAAAP//AwBQSwEC&#10;LQAUAAYACAAAACEAtoM4kv4AAADhAQAAEwAAAAAAAAAAAAAAAAAAAAAAW0NvbnRlbnRfVHlwZXNd&#10;LnhtbFBLAQItABQABgAIAAAAIQA4/SH/1gAAAJQBAAALAAAAAAAAAAAAAAAAAC8BAABfcmVscy8u&#10;cmVsc1BLAQItABQABgAIAAAAIQBpeVrhYQQAAPgPAAAOAAAAAAAAAAAAAAAAAC4CAABkcnMvZTJv&#10;RG9jLnhtbFBLAQItABQABgAIAAAAIQA5zrzH3wAAAAkBAAAPAAAAAAAAAAAAAAAAALsGAABkcnMv&#10;ZG93bnJldi54bWxQSwUGAAAAAAQABADzAAAAxwcAAAAA&#10;" path="m83550,l,519862,500351,689281,666073,118367,83550,xe" fillcolor="white [3212]" stroked="f" strokeweight=".5pt">
                <v:path arrowok="t" o:connecttype="custom" o:connectlocs="16285,0;0,100095;97527,132715;129829,22791;16285,0" o:connectangles="0,0,0,0,0"/>
              </v:shape>
            </w:pict>
          </mc:Fallback>
        </mc:AlternateContent>
      </w:r>
    </w:p>
    <w:p w:rsidR="00C148C8" w:rsidRDefault="00C148C8" w:rsidP="00C148C8">
      <w:pPr>
        <w:widowControl/>
        <w:jc w:val="left"/>
        <w:rPr>
          <w:rFonts w:ascii="HG正楷書体-PRO" w:eastAsia="HG正楷書体-PRO" w:hAnsi="ＭＳ 明朝"/>
          <w:sz w:val="26"/>
          <w:szCs w:val="26"/>
          <w:highlight w:val="yellow"/>
        </w:rPr>
      </w:pPr>
      <w:r>
        <w:rPr>
          <w:noProof/>
        </w:rPr>
        <mc:AlternateContent>
          <mc:Choice Requires="wps">
            <w:drawing>
              <wp:anchor distT="0" distB="0" distL="114300" distR="114300" simplePos="0" relativeHeight="251772928" behindDoc="0" locked="0" layoutInCell="1" allowOverlap="1" wp14:anchorId="2B51A422" wp14:editId="76127DA5">
                <wp:simplePos x="0" y="0"/>
                <wp:positionH relativeFrom="column">
                  <wp:posOffset>2253989</wp:posOffset>
                </wp:positionH>
                <wp:positionV relativeFrom="paragraph">
                  <wp:posOffset>61595</wp:posOffset>
                </wp:positionV>
                <wp:extent cx="553346" cy="22860"/>
                <wp:effectExtent l="0" t="0" r="18415" b="34290"/>
                <wp:wrapNone/>
                <wp:docPr id="5181" name="直線コネクタ 5181"/>
                <wp:cNvGraphicFramePr/>
                <a:graphic xmlns:a="http://schemas.openxmlformats.org/drawingml/2006/main">
                  <a:graphicData uri="http://schemas.microsoft.com/office/word/2010/wordprocessingShape">
                    <wps:wsp>
                      <wps:cNvCnPr/>
                      <wps:spPr>
                        <a:xfrm flipV="1">
                          <a:off x="0" y="0"/>
                          <a:ext cx="553346" cy="22860"/>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81"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4.85pt" to="221.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qcAQIAAKwDAAAOAAAAZHJzL2Uyb0RvYy54bWysU7uOEzEU7ZH4B8s9mSRLomWUyRYblgZB&#10;JBb6ux47Y8kv+ZpM0oaaH4CPoACJko9Jsb/BtSdEC3SIKaxr3/HxOcfHi6udNWwrI2rvGj4ZjTmT&#10;TvhWu03D397ePLnkDBO4Fox3suF7ifxq+fjRog+1nPrOm1ZGRiAO6z40vEsp1FWFopMWcOSDdNRU&#10;PlpINI2bqo3QE7o11XQ8nle9j22IXkhEWl0NTb4s+EpJkV4rhTIx03DilsoYy3iXx2q5gHoTIXRa&#10;nGjAP7CwoB0deoZaQQL2Puq/oKwW0aNXaSS8rbxSWsiigdRMxn+oedNBkEULmYPhbBP+P1jxaruO&#10;TLcNn00uJ5w5sHRL95+/3X//dDx8PX74eDx8OR5+sNImt/qANW26dut4mmFYxyx9p6JlyujwjoJQ&#10;zCB5bFe83p+9lrvEBC3OZhcXT+ecCWpNp5fzchXVgJLRQsT0QnrLctFwo112AmrYvsREJ9Ovv37J&#10;y87faGPKbRrH+oY/m01nhA6UKWUgUWkDqUS34QzMhsIqUiyI6I1u8+6Mg3u8NpFtgfJCMWt9f0uM&#10;OTOAiRoko3w5N8Tgt62ZzgqwGzaX1hCvBNo8dy1L+0DeOnoHPDNES7CSiFAxwBmXKcgS25PKbPdg&#10;cK7ufLsvvld5RpEoLE7xzZl7OKf64SNb/gQAAP//AwBQSwMEFAAGAAgAAAAhABm8cPjgAAAACAEA&#10;AA8AAABkcnMvZG93bnJldi54bWxMj0FPg0AUhO8m/ofNM/Fml5ZWW2RpGiMH40FbTepxgVcgZd+S&#10;3YXiv/d50uNkJjPfpNvJdGJE51tLCuazCARSaauWagWfH/ndGoQPmirdWUIF3+hhm11fpTqp7IX2&#10;OB5CLbiEfKIVNCH0iZS+bNBoP7M9Ensn64wOLF0tK6cvXG46uYiie2l0S7zQ6B6fGizPh8EoGE/7&#10;1/ev/GVwb5td3h7l2RXxs1K3N9PuEUTAKfyF4Ref0SFjpsIOVHnRKYhXK/4SFGweQLC/XC7mIAoO&#10;xjHILJX/D2Q/AAAA//8DAFBLAQItABQABgAIAAAAIQC2gziS/gAAAOEBAAATAAAAAAAAAAAAAAAA&#10;AAAAAABbQ29udGVudF9UeXBlc10ueG1sUEsBAi0AFAAGAAgAAAAhADj9If/WAAAAlAEAAAsAAAAA&#10;AAAAAAAAAAAALwEAAF9yZWxzLy5yZWxzUEsBAi0AFAAGAAgAAAAhALJJKpwBAgAArAMAAA4AAAAA&#10;AAAAAAAAAAAALgIAAGRycy9lMm9Eb2MueG1sUEsBAi0AFAAGAAgAAAAhABm8cPjgAAAACAEAAA8A&#10;AAAAAAAAAAAAAAAAWwQAAGRycy9kb3ducmV2LnhtbFBLBQYAAAAABAAEAPMAAABoBQAAAAA=&#10;" strokecolor="windowText">
                <v:stroke endarrowwidth="narrow" endarrowlength="short"/>
              </v:lin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73952" behindDoc="0" locked="0" layoutInCell="1" allowOverlap="1" wp14:anchorId="3E6B2637" wp14:editId="2FA5EED0">
                <wp:simplePos x="0" y="0"/>
                <wp:positionH relativeFrom="column">
                  <wp:posOffset>2430780</wp:posOffset>
                </wp:positionH>
                <wp:positionV relativeFrom="paragraph">
                  <wp:posOffset>186690</wp:posOffset>
                </wp:positionV>
                <wp:extent cx="122400" cy="80818"/>
                <wp:effectExtent l="0" t="0" r="0" b="0"/>
                <wp:wrapNone/>
                <wp:docPr id="107" name="フリーフォーム 107"/>
                <wp:cNvGraphicFramePr/>
                <a:graphic xmlns:a="http://schemas.openxmlformats.org/drawingml/2006/main">
                  <a:graphicData uri="http://schemas.microsoft.com/office/word/2010/wordprocessingShape">
                    <wps:wsp>
                      <wps:cNvSpPr/>
                      <wps:spPr>
                        <a:xfrm>
                          <a:off x="0" y="0"/>
                          <a:ext cx="122400" cy="80818"/>
                        </a:xfrm>
                        <a:custGeom>
                          <a:avLst/>
                          <a:gdLst>
                            <a:gd name="connsiteX0" fmla="*/ 102116 w 589487"/>
                            <a:gd name="connsiteY0" fmla="*/ 0 h 580203"/>
                            <a:gd name="connsiteX1" fmla="*/ 0 w 589487"/>
                            <a:gd name="connsiteY1" fmla="*/ 531466 h 580203"/>
                            <a:gd name="connsiteX2" fmla="*/ 297064 w 589487"/>
                            <a:gd name="connsiteY2" fmla="*/ 580203 h 580203"/>
                            <a:gd name="connsiteX3" fmla="*/ 310989 w 589487"/>
                            <a:gd name="connsiteY3" fmla="*/ 519862 h 580203"/>
                            <a:gd name="connsiteX4" fmla="*/ 348122 w 589487"/>
                            <a:gd name="connsiteY4" fmla="*/ 461842 h 580203"/>
                            <a:gd name="connsiteX5" fmla="*/ 343480 w 589487"/>
                            <a:gd name="connsiteY5" fmla="*/ 415426 h 580203"/>
                            <a:gd name="connsiteX6" fmla="*/ 355085 w 589487"/>
                            <a:gd name="connsiteY6" fmla="*/ 399180 h 580203"/>
                            <a:gd name="connsiteX7" fmla="*/ 554674 w 589487"/>
                            <a:gd name="connsiteY7" fmla="*/ 290102 h 580203"/>
                            <a:gd name="connsiteX8" fmla="*/ 589487 w 589487"/>
                            <a:gd name="connsiteY8" fmla="*/ 148532 h 580203"/>
                            <a:gd name="connsiteX9" fmla="*/ 102116 w 589487"/>
                            <a:gd name="connsiteY9" fmla="*/ 0 h 580203"/>
                            <a:gd name="connsiteX0" fmla="*/ 102116 w 589487"/>
                            <a:gd name="connsiteY0" fmla="*/ 0 h 580203"/>
                            <a:gd name="connsiteX1" fmla="*/ 0 w 589487"/>
                            <a:gd name="connsiteY1" fmla="*/ 517532 h 580203"/>
                            <a:gd name="connsiteX2" fmla="*/ 297064 w 589487"/>
                            <a:gd name="connsiteY2" fmla="*/ 580203 h 580203"/>
                            <a:gd name="connsiteX3" fmla="*/ 310989 w 589487"/>
                            <a:gd name="connsiteY3" fmla="*/ 519862 h 580203"/>
                            <a:gd name="connsiteX4" fmla="*/ 348122 w 589487"/>
                            <a:gd name="connsiteY4" fmla="*/ 461842 h 580203"/>
                            <a:gd name="connsiteX5" fmla="*/ 343480 w 589487"/>
                            <a:gd name="connsiteY5" fmla="*/ 415426 h 580203"/>
                            <a:gd name="connsiteX6" fmla="*/ 355085 w 589487"/>
                            <a:gd name="connsiteY6" fmla="*/ 399180 h 580203"/>
                            <a:gd name="connsiteX7" fmla="*/ 554674 w 589487"/>
                            <a:gd name="connsiteY7" fmla="*/ 290102 h 580203"/>
                            <a:gd name="connsiteX8" fmla="*/ 589487 w 589487"/>
                            <a:gd name="connsiteY8" fmla="*/ 148532 h 580203"/>
                            <a:gd name="connsiteX9" fmla="*/ 102116 w 589487"/>
                            <a:gd name="connsiteY9" fmla="*/ 0 h 580203"/>
                            <a:gd name="connsiteX0" fmla="*/ 102116 w 589487"/>
                            <a:gd name="connsiteY0" fmla="*/ 0 h 563945"/>
                            <a:gd name="connsiteX1" fmla="*/ 0 w 589487"/>
                            <a:gd name="connsiteY1" fmla="*/ 517532 h 563945"/>
                            <a:gd name="connsiteX2" fmla="*/ 294847 w 589487"/>
                            <a:gd name="connsiteY2" fmla="*/ 563945 h 563945"/>
                            <a:gd name="connsiteX3" fmla="*/ 310989 w 589487"/>
                            <a:gd name="connsiteY3" fmla="*/ 519862 h 563945"/>
                            <a:gd name="connsiteX4" fmla="*/ 348122 w 589487"/>
                            <a:gd name="connsiteY4" fmla="*/ 461842 h 563945"/>
                            <a:gd name="connsiteX5" fmla="*/ 343480 w 589487"/>
                            <a:gd name="connsiteY5" fmla="*/ 415426 h 563945"/>
                            <a:gd name="connsiteX6" fmla="*/ 355085 w 589487"/>
                            <a:gd name="connsiteY6" fmla="*/ 399180 h 563945"/>
                            <a:gd name="connsiteX7" fmla="*/ 554674 w 589487"/>
                            <a:gd name="connsiteY7" fmla="*/ 290102 h 563945"/>
                            <a:gd name="connsiteX8" fmla="*/ 589487 w 589487"/>
                            <a:gd name="connsiteY8" fmla="*/ 148532 h 563945"/>
                            <a:gd name="connsiteX9" fmla="*/ 102116 w 589487"/>
                            <a:gd name="connsiteY9" fmla="*/ 0 h 563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9487" h="563945">
                              <a:moveTo>
                                <a:pt x="102116" y="0"/>
                              </a:moveTo>
                              <a:lnTo>
                                <a:pt x="0" y="517532"/>
                              </a:lnTo>
                              <a:lnTo>
                                <a:pt x="294847" y="563945"/>
                              </a:lnTo>
                              <a:lnTo>
                                <a:pt x="310989" y="519862"/>
                              </a:lnTo>
                              <a:lnTo>
                                <a:pt x="348122" y="461842"/>
                              </a:lnTo>
                              <a:lnTo>
                                <a:pt x="343480" y="415426"/>
                              </a:lnTo>
                              <a:lnTo>
                                <a:pt x="355085" y="399180"/>
                              </a:lnTo>
                              <a:lnTo>
                                <a:pt x="554674" y="290102"/>
                              </a:lnTo>
                              <a:lnTo>
                                <a:pt x="589487" y="148532"/>
                              </a:lnTo>
                              <a:lnTo>
                                <a:pt x="102116" y="0"/>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07" o:spid="_x0000_s1026" style="position:absolute;left:0;text-align:left;margin-left:191.4pt;margin-top:14.7pt;width:9.65pt;height: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487,56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eLwUAABQWAAAOAAAAZHJzL2Uyb0RvYy54bWzsWMFu4zYQvRfoPxA6FmgsyZQsGXEWQRYp&#10;CgS7QZNit0dGpmIBEqmSTOzssfmG3nttv6F/kx/pkJRkOg1EZ93e4oNNmvPmkcMZDjnH7zZNje6p&#10;kBVniyA6CgNEWcGXFbtdBD9fn3+fBUgqwpak5owuggcqg3cn335zvG7nNOYrXi+pQKCEyfm6XQQr&#10;pdr5ZCKLFW2IPOItZTBYctEQBV1xO1kKsgbtTT2JwzCdrLlYtoIXVEr4970dDE6M/rKkhfpYlpIq&#10;VC8CmJsy38J83+jvyckxmd8K0q6qopsG+YpZNKRiQDqoek8UQXei+peqpioEl7xURwVvJrwsq4Ka&#10;NcBqovDZaq5WpKVmLWAc2Q5mkv+d2uLD/aVA1RL2LpwFiJEGNunp8fenx7+eHv/Wjd/+NI0/kBYA&#10;c61bOQfUVXspup6Epl77phSN/oVVoY0x8cNgYrpRqIA/ozjGIWxEAUNZmEWZVjnZYos7qX6g3Ogh&#10;9xdS2Q1aQsuYd9lNseCMyUrRz6CrbGrYs+8mMMM4ilK0RkmW48zMFnbkOeQXFxKiFUiHcTjtXOG5&#10;9OfIIQi9ul3pZBrhNPUSxA5BnM/CFHtZXIidvZdl6rBMozDPci+LC0miPEtjLwt2WXAGu+1lcSE4&#10;jTLsZ0l2WKY48++LC8FRgmP/vqQuS5KEWeJdyw4kzyOYmM+9IOgG/00SnM78u+9C4hyODb/F4BTe&#10;spjg8K7FhUQ4S6Z+ltxh2TMWXYjfWG7k7kngQvwEbvj6ncqVTqLZPiZyI/ct2N+C3RuGb8F+SGZP&#10;pzlO/ofMPgT7KMFusOMMz7zb7UISo1xnkFEWN00flNlHWdw0DRn36zP7KIubpqf4gMw+yrKTpg/J&#10;7KMsbuQelNlHWdw0ba+9Xh9zIdvMPsripuk9E68LMYl3IIDr/m1/oSer/o5fbFh3yYcWIvr9GJon&#10;Vculfk64N354PPRduM3bFwSg9AvBA4aU7YKjV4EhOF1w/CowhKkLNu8NsMR+04boc8H4VcwQVC7Y&#10;nId7M0OsuOD0VcwQAi7YvMj2ZgY3dcH9S3E/g4H3ueDcnbadQedsAkoEujhQm+KAChAUB0SAoDhw&#10;ozFk3hKlfbRvovUi6J6XaAVN69V6tOH39JobOaUd1saJmUfvo1uRmrmicEmF2dorZDfTXqD/bY3O&#10;GN612Fp1mxRgPb1U/2ulbTbodOv326hue6obafsO80jr09lKm/fUuLQ5ZY301LyLRqXtaWmk7ftm&#10;XNo+9rUF7Wk2Kv3CrvRGK2ouqT1M9KabusSw+9ppnNqE5HW1PK/qWu+3qVbRs1qgewKudHPbHys7&#10;UjXTvpNOE3usMa7hlq6Go2uiCyu2lGJa6qGmWnnNfqIlVGjAo2JzHj5jI0VBmYrs0IosqZ1EEsKn&#10;s8SAMEsyCrXmEvgH3Z0CXXfbrqTXbWfZyWsoNaW1AWxXNNDYGeyCB4Rh5kwN4KZiXLy0shpW1TFb&#10;+d5I1jTaSjd8+QD1K8FtYU+2xXklpLogUl0SAVUh8FCoTqqP8FXWHOwPQWpaAVpx8eWl/7U8FNhg&#10;NEBrqAwuAvnrHRE0QPWPDEpveYQxqFWmg5NZDB3hjty4I+yuOePgFJB4YHamqeVV3TdLwZtPUMQ8&#10;1awwRFgB3JDgFBxDtnOmoA9DUAYt6OmpaUP5EHzzgl21hVaurdrCyq83n4hokW4uAgVVtw+8ryKS&#10;eV9QA1/eymok46d3ipeVrrYZP7R27TpQejSO05VJdW3T7RupbTH35B8AAAD//wMAUEsDBBQABgAI&#10;AAAAIQAFpsZ73gAAAAkBAAAPAAAAZHJzL2Rvd25yZXYueG1sTI9BT8MwDIXvSPyHyEjcWLIyTaM0&#10;nSYQ2g1pGweObhLassapkmzr/j3mBCf7yU/vfa7Wkx/E2cXUB9IwnykQjkywPbUaPg5vDysQKSNZ&#10;HAI5DVeXYF3f3lRY2nChnTvvcys4hFKJGrqcx1LKZDrnMc3C6IhvXyF6zCxjK23EC4f7QRZKLaXH&#10;nrihw9G9dM4c9yevwRzi8VXtwubdfG6ba7FF+U1Lre/vps0ziOym/GeGX3xGh5qZmnAim8Sg4XFV&#10;MHrWUDwtQLBhoYo5iIYXnrKu5P8P6h8AAAD//wMAUEsBAi0AFAAGAAgAAAAhALaDOJL+AAAA4QEA&#10;ABMAAAAAAAAAAAAAAAAAAAAAAFtDb250ZW50X1R5cGVzXS54bWxQSwECLQAUAAYACAAAACEAOP0h&#10;/9YAAACUAQAACwAAAAAAAAAAAAAAAAAvAQAAX3JlbHMvLnJlbHNQSwECLQAUAAYACAAAACEAki+/&#10;ni8FAAAUFgAADgAAAAAAAAAAAAAAAAAuAgAAZHJzL2Uyb0RvYy54bWxQSwECLQAUAAYACAAAACEA&#10;BabGe94AAAAJAQAADwAAAAAAAAAAAAAAAACJBwAAZHJzL2Rvd25yZXYueG1sUEsFBgAAAAAEAAQA&#10;8wAAAJQIAAAAAA==&#10;" path="m102116,l,517532r294847,46413l310989,519862r37133,-58020l343480,415426r11605,-16246l554674,290102,589487,148532,102116,xe" fillcolor="white [3212]" stroked="f" strokeweight=".5pt">
                <v:path arrowok="t" o:connecttype="custom" o:connectlocs="21203,0;0,74167;61221,80818;64573,74501;72283,66186;71320,59534;73729,57206;115171,41574;122400,21286;21203,0" o:connectangles="0,0,0,0,0,0,0,0,0,0"/>
              </v:shape>
            </w:pict>
          </mc:Fallback>
        </mc:AlternateContent>
      </w:r>
    </w:p>
    <w:p w:rsidR="00C148C8" w:rsidRDefault="00C148C8" w:rsidP="00C148C8">
      <w:pPr>
        <w:widowControl/>
        <w:jc w:val="left"/>
        <w:rPr>
          <w:rFonts w:ascii="HG正楷書体-PRO" w:eastAsia="HG正楷書体-PRO" w:hAnsi="ＭＳ 明朝"/>
          <w:sz w:val="26"/>
          <w:szCs w:val="26"/>
          <w:highlight w:val="yellow"/>
        </w:rPr>
      </w:pPr>
      <w:r>
        <w:rPr>
          <w:rFonts w:ascii="ＭＳ ゴシック" w:eastAsia="ＭＳ ゴシック" w:hAnsi="ＭＳ ゴシック"/>
          <w:noProof/>
          <w:sz w:val="24"/>
          <w:szCs w:val="24"/>
        </w:rPr>
        <mc:AlternateContent>
          <mc:Choice Requires="wps">
            <w:drawing>
              <wp:anchor distT="0" distB="0" distL="114300" distR="114300" simplePos="0" relativeHeight="251771904" behindDoc="0" locked="0" layoutInCell="1" allowOverlap="1" wp14:anchorId="0BC76B72" wp14:editId="7C71ABA2">
                <wp:simplePos x="0" y="0"/>
                <wp:positionH relativeFrom="column">
                  <wp:posOffset>2610485</wp:posOffset>
                </wp:positionH>
                <wp:positionV relativeFrom="paragraph">
                  <wp:posOffset>10160</wp:posOffset>
                </wp:positionV>
                <wp:extent cx="136800" cy="165600"/>
                <wp:effectExtent l="0" t="0" r="0" b="6350"/>
                <wp:wrapNone/>
                <wp:docPr id="108" name="フリーフォーム 108"/>
                <wp:cNvGraphicFramePr/>
                <a:graphic xmlns:a="http://schemas.openxmlformats.org/drawingml/2006/main">
                  <a:graphicData uri="http://schemas.microsoft.com/office/word/2010/wordprocessingShape">
                    <wps:wsp>
                      <wps:cNvSpPr/>
                      <wps:spPr>
                        <a:xfrm>
                          <a:off x="0" y="0"/>
                          <a:ext cx="136800" cy="165600"/>
                        </a:xfrm>
                        <a:custGeom>
                          <a:avLst/>
                          <a:gdLst>
                            <a:gd name="connsiteX0" fmla="*/ 174061 w 731056"/>
                            <a:gd name="connsiteY0" fmla="*/ 0 h 1093102"/>
                            <a:gd name="connsiteX1" fmla="*/ 46416 w 731056"/>
                            <a:gd name="connsiteY1" fmla="*/ 645186 h 1093102"/>
                            <a:gd name="connsiteX2" fmla="*/ 55699 w 731056"/>
                            <a:gd name="connsiteY2" fmla="*/ 666073 h 1093102"/>
                            <a:gd name="connsiteX3" fmla="*/ 0 w 731056"/>
                            <a:gd name="connsiteY3" fmla="*/ 984024 h 1093102"/>
                            <a:gd name="connsiteX4" fmla="*/ 584845 w 731056"/>
                            <a:gd name="connsiteY4" fmla="*/ 1093102 h 1093102"/>
                            <a:gd name="connsiteX5" fmla="*/ 589486 w 731056"/>
                            <a:gd name="connsiteY5" fmla="*/ 615015 h 1093102"/>
                            <a:gd name="connsiteX6" fmla="*/ 731056 w 731056"/>
                            <a:gd name="connsiteY6" fmla="*/ 271535 h 1093102"/>
                            <a:gd name="connsiteX7" fmla="*/ 174061 w 731056"/>
                            <a:gd name="connsiteY7" fmla="*/ 0 h 1093102"/>
                            <a:gd name="connsiteX0" fmla="*/ 163844 w 720839"/>
                            <a:gd name="connsiteY0" fmla="*/ 0 h 1093102"/>
                            <a:gd name="connsiteX1" fmla="*/ 36199 w 720839"/>
                            <a:gd name="connsiteY1" fmla="*/ 645186 h 1093102"/>
                            <a:gd name="connsiteX2" fmla="*/ 45482 w 720839"/>
                            <a:gd name="connsiteY2" fmla="*/ 666073 h 1093102"/>
                            <a:gd name="connsiteX3" fmla="*/ 0 w 720839"/>
                            <a:gd name="connsiteY3" fmla="*/ 986586 h 1093102"/>
                            <a:gd name="connsiteX4" fmla="*/ 574628 w 720839"/>
                            <a:gd name="connsiteY4" fmla="*/ 1093102 h 1093102"/>
                            <a:gd name="connsiteX5" fmla="*/ 579269 w 720839"/>
                            <a:gd name="connsiteY5" fmla="*/ 615015 h 1093102"/>
                            <a:gd name="connsiteX6" fmla="*/ 720839 w 720839"/>
                            <a:gd name="connsiteY6" fmla="*/ 271535 h 1093102"/>
                            <a:gd name="connsiteX7" fmla="*/ 163844 w 720839"/>
                            <a:gd name="connsiteY7" fmla="*/ 0 h 1093102"/>
                            <a:gd name="connsiteX0" fmla="*/ 177797 w 720839"/>
                            <a:gd name="connsiteY0" fmla="*/ 0 h 1093102"/>
                            <a:gd name="connsiteX1" fmla="*/ 36199 w 720839"/>
                            <a:gd name="connsiteY1" fmla="*/ 645186 h 1093102"/>
                            <a:gd name="connsiteX2" fmla="*/ 45482 w 720839"/>
                            <a:gd name="connsiteY2" fmla="*/ 666073 h 1093102"/>
                            <a:gd name="connsiteX3" fmla="*/ 0 w 720839"/>
                            <a:gd name="connsiteY3" fmla="*/ 986586 h 1093102"/>
                            <a:gd name="connsiteX4" fmla="*/ 574628 w 720839"/>
                            <a:gd name="connsiteY4" fmla="*/ 1093102 h 1093102"/>
                            <a:gd name="connsiteX5" fmla="*/ 579269 w 720839"/>
                            <a:gd name="connsiteY5" fmla="*/ 615015 h 1093102"/>
                            <a:gd name="connsiteX6" fmla="*/ 720839 w 720839"/>
                            <a:gd name="connsiteY6" fmla="*/ 271535 h 1093102"/>
                            <a:gd name="connsiteX7" fmla="*/ 177797 w 720839"/>
                            <a:gd name="connsiteY7" fmla="*/ 0 h 1093102"/>
                            <a:gd name="connsiteX0" fmla="*/ 177797 w 714330"/>
                            <a:gd name="connsiteY0" fmla="*/ 0 h 1093102"/>
                            <a:gd name="connsiteX1" fmla="*/ 36199 w 714330"/>
                            <a:gd name="connsiteY1" fmla="*/ 645186 h 1093102"/>
                            <a:gd name="connsiteX2" fmla="*/ 45482 w 714330"/>
                            <a:gd name="connsiteY2" fmla="*/ 666073 h 1093102"/>
                            <a:gd name="connsiteX3" fmla="*/ 0 w 714330"/>
                            <a:gd name="connsiteY3" fmla="*/ 986586 h 1093102"/>
                            <a:gd name="connsiteX4" fmla="*/ 574628 w 714330"/>
                            <a:gd name="connsiteY4" fmla="*/ 1093102 h 1093102"/>
                            <a:gd name="connsiteX5" fmla="*/ 579269 w 714330"/>
                            <a:gd name="connsiteY5" fmla="*/ 615015 h 1093102"/>
                            <a:gd name="connsiteX6" fmla="*/ 714330 w 714330"/>
                            <a:gd name="connsiteY6" fmla="*/ 266958 h 1093102"/>
                            <a:gd name="connsiteX7" fmla="*/ 177797 w 714330"/>
                            <a:gd name="connsiteY7" fmla="*/ 0 h 1093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4330" h="1093102">
                              <a:moveTo>
                                <a:pt x="177797" y="0"/>
                              </a:moveTo>
                              <a:lnTo>
                                <a:pt x="36199" y="645186"/>
                              </a:lnTo>
                              <a:lnTo>
                                <a:pt x="45482" y="666073"/>
                              </a:lnTo>
                              <a:lnTo>
                                <a:pt x="0" y="986586"/>
                              </a:lnTo>
                              <a:lnTo>
                                <a:pt x="574628" y="1093102"/>
                              </a:lnTo>
                              <a:lnTo>
                                <a:pt x="579269" y="615015"/>
                              </a:lnTo>
                              <a:lnTo>
                                <a:pt x="714330" y="266958"/>
                              </a:lnTo>
                              <a:lnTo>
                                <a:pt x="177797" y="0"/>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08" o:spid="_x0000_s1026" style="position:absolute;left:0;text-align:left;margin-left:205.55pt;margin-top:.8pt;width:10.75pt;height:1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30,109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RHQUAABgWAAAOAAAAZHJzL2Uyb0RvYy54bWzsWM1u4zYQvhfoOxA6FmisX0oy4iyCLFIU&#10;CHaDJsVuj4xMxQIkUiWZ2Nlj8wy999o+Q98mL9IhKSlMmpWc2Mf1wSbNmfk4fyRnDt9tmhrdUiEr&#10;zhZecOB7iLKCLyt2vfB+vTz9MfOQVIQtSc0ZXXh3VHrvjr7/7nDdzmnIV7xeUoFACJPzdbvwVkq1&#10;89lMFivaEHnAW8pgseSiIQqm4nq2FGQN0pt6Fvo+nq25WLaCF1RK+Pe9XfSOjPyypIX6WJaSKlQv&#10;PNibMt/CfF/p79nRIZlfC9KuqqLbBnnDLhpSMQAdRL0niqAbUf1PVFMVgkteqoOCNzNellVBjQ6g&#10;TeA/0+ZiRVpqdAHjyHYwk9yf2OLD7blA1RJ854OrGGnASQ/3fz7c//Nw/68e/PG3GfyFNAGYa93K&#10;OXBdtOeim0kYat03pWj0L2iFNsbEd4OJ6UahAv4MIpz54IgClgKcYBiDlNkjc3Ej1U+UG0Hk9kwq&#10;66EljIx9l90eC86YrBT9DMLKpgan/TBDQRr7OEBrlEaBn+DOu89ZfnNZfLQCzXKgD79C/jlwEGIc&#10;B3gSwOXAcRJkeBoldFCSBOf5JIrLgTH202gaJXJQ/EkElzrPYj+MpxFiByHJ4ixOJmFcls4X0zjJ&#10;E5w8BhtP+d1lwUHiB8k0DHZgbFRNwrgsYRok0RYwqQOzZRS7LFtEsRv0AY6yONaKhH4W5V8J/F3y&#10;JMKBjeBRgF3zJE7iLJxUYy95MqrH0zzByTb57gZ9ksY4zCYVcVnelidpHmJzsIyqs3OeGOmT6uyc&#10;J9tF8S55kqZpnk4q4qbWFpnoRv23PJm6fd2g/5Ynb7tPtoriveRJEEdR/6re57tryJNRADez3vLu&#10;Gu6TUZS93CejCPu7T0Zh3NTa8T4Zxdn5PjHS9TE8CvPkPsE4T7Lp550b9MFw2o/CuCzPTnuoY677&#10;SoWs+uKl2LCueoERIroy9k2x2HKpCyW3lIGyqJ/C88uWRsClS58JZoh9lzl4FTOEtMtsSiFQZjtk&#10;iFaXOXoVMsSgyxy/ihkCy2VOXsUM4eIym2pxa50hCFzm1EW2QjqXC2hB6OZDbZoPykPQfBAegubD&#10;leYh85YoHSn9EK0XXhfmaKWrclua6uWG39JLbgiVjhsbr2Yjfag8ktTMJTXHp6G0x2K33Z6o/22N&#10;XHMKWmJTVY4Sw9sHDJFn+tE7SmjvbkPdK2XDuwfvf+0mEvNUtbswpdqo8N5isJXQZP4o9QuG68GL&#10;mktq96UdY1oTg4e0Y532hOR1tTyt6lq7xHSs6Ekt0C0Bd19d9wn4hKpm2r84SuwBwLhm780AYLq5&#10;YtspZqTuaqqF1+wXWkKXBpwempPjGRopCspUYJdWZEntJhIfPp0lBg6jkhGoJZeAP8juBOje26Mm&#10;vWy7y45es1LTXhuYrUYDjN3BU+aBwyBzpgbmpmJcvKRZDVp1yJa+N5I1jbbSFV/eQQ9LcNvck21x&#10;WgmpzohU50RAYwhCFDqU6iN8lTUH+0MemZGHVlx8eel/TQ9NNlj10Bq6gwtP/n5DBPVQ/TOD9lse&#10;xDGIVWYSJ1BGQ2K7K1fuCrtpTjgEBRzRsDsz1PSq7oel4M0naGQea1RYIqwAbLgKFBwVdnKiYA5L&#10;0Aot6PGxGUMLEWLzjF20hRaurdqC5pebT0S0SA8XnoLO2wfedxLJvO+pQSw/0mpOxo9vFC8r3XAz&#10;cWjt2k2g/WgCp2uV6v6mOzdUjw3do/8AAAD//wMAUEsDBBQABgAIAAAAIQAmks+O3AAAAAgBAAAP&#10;AAAAZHJzL2Rvd25yZXYueG1sTI9NT8MwDIbvSPyHyEjcWJoyOihNJ8SHkLggBtzdJmsjGqdqsq78&#10;e8wJbraeV68fV9vFD2K2U3SBNKhVBsJSG4yjTsPH+9PFNYiYkAwOgayGbxthW5+eVFiacKQ3O+9S&#10;J7iEYoka+pTGUsrY9tZjXIXRErN9mDwmXqdOmgmPXO4HmWdZIT064gs9jva+t+3X7uA1dJ8PDod8&#10;Vkq+Pjeu2Kerl8cbrc/PlrtbEMku6S8Mv/qsDjU7NeFAJopBw1opxVEGBQjm68uch0ZDvtmArCv5&#10;/4H6BwAA//8DAFBLAQItABQABgAIAAAAIQC2gziS/gAAAOEBAAATAAAAAAAAAAAAAAAAAAAAAABb&#10;Q29udGVudF9UeXBlc10ueG1sUEsBAi0AFAAGAAgAAAAhADj9If/WAAAAlAEAAAsAAAAAAAAAAAAA&#10;AAAALwEAAF9yZWxzLy5yZWxzUEsBAi0AFAAGAAgAAAAhAMP6olEdBQAAGBYAAA4AAAAAAAAAAAAA&#10;AAAALgIAAGRycy9lMm9Eb2MueG1sUEsBAi0AFAAGAAgAAAAhACaSz47cAAAACAEAAA8AAAAAAAAA&#10;AAAAAAAAdwcAAGRycy9kb3ducmV2LnhtbFBLBQYAAAAABAAEAPMAAACACAAAAAA=&#10;" path="m177797,l36199,645186r9283,20887l,986586r574628,106516l579269,615015,714330,266958,177797,xe" fillcolor="white [3212]" stroked="f" strokeweight=".5pt">
                <v:path arrowok="t" o:connecttype="custom" o:connectlocs="34050,0;6932,97743;8710,100907;0,149463;110046,165600;110935,93172;136800,40443;34050,0" o:connectangles="0,0,0,0,0,0,0,0"/>
              </v:shape>
            </w:pict>
          </mc:Fallback>
        </mc:AlternateContent>
      </w: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C148C8" w:rsidRDefault="00C148C8" w:rsidP="00C148C8">
      <w:pPr>
        <w:widowControl/>
        <w:jc w:val="left"/>
        <w:rPr>
          <w:rFonts w:ascii="HG正楷書体-PRO" w:eastAsia="HG正楷書体-PRO" w:hAnsi="ＭＳ 明朝"/>
          <w:sz w:val="26"/>
          <w:szCs w:val="26"/>
          <w:highlight w:val="yellow"/>
        </w:rPr>
      </w:pPr>
    </w:p>
    <w:p w:rsidR="00D63139" w:rsidRDefault="00D63139" w:rsidP="00F80C5E">
      <w:pPr>
        <w:widowControl/>
        <w:jc w:val="left"/>
        <w:rPr>
          <w:rFonts w:ascii="HG正楷書体-PRO" w:eastAsia="HG正楷書体-PRO" w:hAnsi="ＭＳ 明朝"/>
          <w:sz w:val="26"/>
          <w:szCs w:val="26"/>
          <w:highlight w:val="yellow"/>
        </w:rPr>
      </w:pPr>
    </w:p>
    <w:p w:rsidR="00F80C5E" w:rsidRPr="00894B9F" w:rsidRDefault="00F80C5E" w:rsidP="00F80C5E">
      <w:pPr>
        <w:ind w:leftChars="100" w:left="233" w:hangingChars="9" w:hanging="23"/>
        <w:rPr>
          <w:rFonts w:ascii="HG正楷書体-PRO" w:eastAsia="HG正楷書体-PRO" w:hAnsi="ＭＳ 明朝"/>
          <w:b/>
          <w:sz w:val="26"/>
          <w:szCs w:val="26"/>
        </w:rPr>
      </w:pPr>
      <w:r w:rsidRPr="00894B9F">
        <w:rPr>
          <w:rFonts w:ascii="HG正楷書体-PRO" w:eastAsia="HG正楷書体-PRO" w:hAnsi="ＭＳ 明朝" w:hint="eastAsia"/>
          <w:b/>
          <w:sz w:val="26"/>
          <w:szCs w:val="26"/>
        </w:rPr>
        <w:t>（住宅・建築物の耐震化の促進）</w:t>
      </w:r>
    </w:p>
    <w:p w:rsidR="00F80C5E" w:rsidRDefault="00F80C5E" w:rsidP="00EB6DF5">
      <w:pPr>
        <w:ind w:leftChars="200" w:left="443" w:hangingChars="9" w:hanging="23"/>
        <w:rPr>
          <w:rFonts w:ascii="HG正楷書体-PRO" w:eastAsia="HG正楷書体-PRO" w:hAnsi="ＭＳ 明朝"/>
          <w:sz w:val="26"/>
          <w:szCs w:val="26"/>
        </w:rPr>
      </w:pPr>
      <w:r>
        <w:rPr>
          <w:rFonts w:ascii="HG正楷書体-PRO" w:eastAsia="HG正楷書体-PRO" w:hAnsi="ＭＳ 明朝" w:hint="eastAsia"/>
          <w:sz w:val="26"/>
          <w:szCs w:val="26"/>
        </w:rPr>
        <w:t xml:space="preserve">　住宅・建築物の耐震化を強力に進めるため、民間住宅・建築物や公営住宅の耐震化に必要な予算を確保すること。</w:t>
      </w:r>
    </w:p>
    <w:p w:rsidR="00EB6DF5" w:rsidRPr="00894B9F" w:rsidRDefault="00EB6DF5" w:rsidP="00F80C5E">
      <w:pPr>
        <w:ind w:leftChars="100" w:left="493" w:hangingChars="109" w:hanging="283"/>
        <w:rPr>
          <w:rFonts w:ascii="HG正楷書体-PRO" w:eastAsia="HG正楷書体-PRO" w:hAnsi="ＭＳ 明朝"/>
          <w:sz w:val="26"/>
          <w:szCs w:val="26"/>
        </w:rPr>
      </w:pPr>
      <w:r>
        <w:rPr>
          <w:rFonts w:ascii="HG正楷書体-PRO" w:eastAsia="HG正楷書体-PRO" w:hAnsi="ＭＳ 明朝" w:hint="eastAsia"/>
          <w:sz w:val="26"/>
          <w:szCs w:val="26"/>
        </w:rPr>
        <w:t xml:space="preserve">　　</w:t>
      </w:r>
      <w:r w:rsidRPr="00125324">
        <w:rPr>
          <w:rFonts w:ascii="HG正楷書体-PRO" w:eastAsia="HG正楷書体-PRO" w:hAnsiTheme="minorEastAsia" w:hint="eastAsia"/>
          <w:sz w:val="26"/>
          <w:szCs w:val="26"/>
        </w:rPr>
        <w:t>耐震診断</w:t>
      </w:r>
      <w:r>
        <w:rPr>
          <w:rFonts w:ascii="HG正楷書体-PRO" w:eastAsia="HG正楷書体-PRO" w:hAnsiTheme="minorEastAsia" w:hint="eastAsia"/>
          <w:sz w:val="26"/>
          <w:szCs w:val="26"/>
        </w:rPr>
        <w:t>が義務付けられた建築物について、補助事業の適用期限</w:t>
      </w:r>
      <w:r w:rsidRPr="00125324">
        <w:rPr>
          <w:rFonts w:ascii="HG正楷書体-PRO" w:eastAsia="HG正楷書体-PRO" w:hAnsiTheme="minorEastAsia" w:hint="eastAsia"/>
          <w:sz w:val="26"/>
          <w:szCs w:val="26"/>
        </w:rPr>
        <w:t>を延長する</w:t>
      </w:r>
      <w:r>
        <w:rPr>
          <w:rFonts w:ascii="HG正楷書体-PRO" w:eastAsia="HG正楷書体-PRO" w:hAnsiTheme="minorEastAsia" w:hint="eastAsia"/>
          <w:sz w:val="26"/>
          <w:szCs w:val="26"/>
        </w:rPr>
        <w:t>とともに、耐震性の不足する建築物の早期解消に向け、耐震改修にかかる補助率の引上げを行うこと。併せて、耐震化を行った場合の</w:t>
      </w:r>
      <w:r w:rsidRPr="00125324">
        <w:rPr>
          <w:rFonts w:ascii="HG正楷書体-PRO" w:eastAsia="HG正楷書体-PRO" w:hAnsiTheme="minorEastAsia" w:hint="eastAsia"/>
          <w:sz w:val="26"/>
          <w:szCs w:val="26"/>
        </w:rPr>
        <w:t>固定資産税の優遇制度の拡充を行うこと。</w:t>
      </w:r>
    </w:p>
    <w:p w:rsidR="00F80C5E" w:rsidRPr="00894B9F" w:rsidRDefault="00F80C5E" w:rsidP="00F80C5E">
      <w:pPr>
        <w:ind w:leftChars="200" w:left="420" w:firstLineChars="100" w:firstLine="260"/>
        <w:rPr>
          <w:rFonts w:ascii="HG正楷書体-PRO" w:eastAsia="HG正楷書体-PRO" w:hAnsi="ＭＳ 明朝"/>
          <w:sz w:val="26"/>
          <w:szCs w:val="26"/>
        </w:rPr>
      </w:pPr>
      <w:r>
        <w:rPr>
          <w:rFonts w:ascii="HG正楷書体-PRO" w:eastAsia="HG正楷書体-PRO" w:hAnsi="ＭＳ 明朝" w:hint="eastAsia"/>
          <w:sz w:val="26"/>
          <w:szCs w:val="26"/>
        </w:rPr>
        <w:t>また、</w:t>
      </w:r>
      <w:r w:rsidRPr="00894B9F">
        <w:rPr>
          <w:rFonts w:ascii="HG正楷書体-PRO" w:eastAsia="HG正楷書体-PRO" w:hAnsi="ＭＳ 明朝" w:hint="eastAsia"/>
          <w:sz w:val="26"/>
          <w:szCs w:val="26"/>
        </w:rPr>
        <w:t>平成</w:t>
      </w:r>
      <w:r w:rsidRPr="00894B9F">
        <w:rPr>
          <w:rFonts w:ascii="HG正楷書体-PRO" w:eastAsia="HG正楷書体-PRO" w:hAnsi="ＭＳ 明朝"/>
          <w:sz w:val="26"/>
          <w:szCs w:val="26"/>
        </w:rPr>
        <w:t>22年度補正予算において実施された住宅の耐震改修等に対する緊急支援事業と同様の制度を創設すること。</w:t>
      </w:r>
    </w:p>
    <w:p w:rsidR="00F80C5E" w:rsidRPr="00725BB7" w:rsidRDefault="00F80C5E" w:rsidP="00F80C5E">
      <w:pPr>
        <w:widowControl/>
        <w:jc w:val="left"/>
        <w:rPr>
          <w:rFonts w:ascii="HG正楷書体-PRO" w:eastAsia="HG正楷書体-PRO" w:hAnsi="ＭＳ 明朝" w:cs="Times New Roman"/>
          <w:b/>
          <w:iCs/>
          <w:kern w:val="0"/>
          <w:sz w:val="26"/>
          <w:szCs w:val="28"/>
          <w:highlight w:val="yellow"/>
        </w:rPr>
      </w:pPr>
    </w:p>
    <w:p w:rsidR="00F80C5E" w:rsidRPr="00894B9F" w:rsidRDefault="00F80C5E" w:rsidP="00F80C5E">
      <w:pPr>
        <w:widowControl/>
        <w:ind w:firstLineChars="100" w:firstLine="261"/>
        <w:jc w:val="left"/>
        <w:rPr>
          <w:rFonts w:ascii="HG正楷書体-PRO" w:eastAsia="HG正楷書体-PRO" w:hAnsi="ＭＳ 明朝"/>
          <w:b/>
          <w:sz w:val="26"/>
          <w:szCs w:val="26"/>
        </w:rPr>
      </w:pPr>
      <w:r w:rsidRPr="00894B9F">
        <w:rPr>
          <w:rFonts w:ascii="HG正楷書体-PRO" w:eastAsia="HG正楷書体-PRO" w:hAnsi="ＭＳ 明朝" w:hint="eastAsia"/>
          <w:b/>
          <w:sz w:val="26"/>
          <w:szCs w:val="26"/>
        </w:rPr>
        <w:t>（空家対策）</w:t>
      </w:r>
    </w:p>
    <w:p w:rsidR="00F80C5E" w:rsidRDefault="00F80C5E" w:rsidP="006A54C7">
      <w:pPr>
        <w:ind w:leftChars="200" w:left="443" w:hangingChars="9" w:hanging="23"/>
        <w:rPr>
          <w:rFonts w:ascii="HG正楷書体-PRO" w:eastAsia="HG正楷書体-PRO" w:hAnsi="ＭＳ 明朝"/>
          <w:sz w:val="26"/>
          <w:szCs w:val="26"/>
        </w:rPr>
      </w:pPr>
      <w:r w:rsidRPr="00894B9F">
        <w:rPr>
          <w:rFonts w:ascii="HG正楷書体-PRO" w:eastAsia="HG正楷書体-PRO" w:hAnsi="ＭＳ 明朝" w:hint="eastAsia"/>
          <w:sz w:val="26"/>
          <w:szCs w:val="26"/>
        </w:rPr>
        <w:t xml:space="preserve">　空家対策の実施主体である市町村による取組みが一層推進されるよう、一部の住戸に居住者がいる長屋の空き住戸について、空家等対策の推進に関する特別措置法の対象にするなど必要な措置を講じるとともに、旧耐震基準の空家を除却後の更地に対する固定資産税軽減措置等を行うこと。</w:t>
      </w:r>
    </w:p>
    <w:p w:rsidR="006617C3" w:rsidRDefault="006617C3" w:rsidP="006A54C7">
      <w:pPr>
        <w:ind w:leftChars="200" w:left="443" w:hangingChars="9" w:hanging="23"/>
        <w:rPr>
          <w:rFonts w:ascii="HG正楷書体-PRO" w:eastAsia="HG正楷書体-PRO" w:hAnsi="ＭＳ 明朝"/>
          <w:sz w:val="26"/>
          <w:szCs w:val="26"/>
        </w:rPr>
      </w:pPr>
    </w:p>
    <w:p w:rsidR="006617C3" w:rsidRDefault="006617C3" w:rsidP="006A54C7">
      <w:pPr>
        <w:ind w:leftChars="200" w:left="443" w:hangingChars="9" w:hanging="23"/>
        <w:rPr>
          <w:rFonts w:ascii="HG正楷書体-PRO" w:eastAsia="HG正楷書体-PRO" w:hAnsi="ＭＳ 明朝"/>
          <w:sz w:val="26"/>
          <w:szCs w:val="26"/>
        </w:rPr>
      </w:pPr>
    </w:p>
    <w:p w:rsidR="00687E42" w:rsidRPr="00220883" w:rsidRDefault="00687E42" w:rsidP="006A54C7">
      <w:pPr>
        <w:ind w:leftChars="200" w:left="443" w:hangingChars="9" w:hanging="23"/>
        <w:rPr>
          <w:rFonts w:ascii="HG正楷書体-PRO" w:eastAsia="HG正楷書体-PRO" w:hAnsi="ＭＳ 明朝"/>
          <w:sz w:val="26"/>
          <w:szCs w:val="26"/>
        </w:rPr>
      </w:pPr>
    </w:p>
    <w:p w:rsidR="00F80C5E" w:rsidRPr="000E1C5D" w:rsidRDefault="00F80C5E" w:rsidP="00F80C5E">
      <w:pPr>
        <w:widowControl/>
        <w:snapToGrid w:val="0"/>
        <w:spacing w:line="400" w:lineRule="exact"/>
        <w:rPr>
          <w:rFonts w:ascii="HG正楷書体-PRO" w:eastAsia="HG正楷書体-PRO" w:hAnsi="ＭＳ 明朝" w:cs="Times New Roman"/>
          <w:b/>
          <w:iCs/>
          <w:kern w:val="0"/>
          <w:sz w:val="26"/>
          <w:szCs w:val="28"/>
        </w:rPr>
      </w:pPr>
      <w:r w:rsidRPr="00894B9F">
        <w:rPr>
          <w:rFonts w:ascii="HG正楷書体-PRO" w:eastAsia="HG正楷書体-PRO" w:hAnsi="ＭＳ 明朝" w:cs="Times New Roman" w:hint="eastAsia"/>
          <w:b/>
          <w:iCs/>
          <w:kern w:val="0"/>
          <w:sz w:val="26"/>
          <w:szCs w:val="28"/>
        </w:rPr>
        <w:t>＜首都圏での大災害への対応＞</w:t>
      </w:r>
    </w:p>
    <w:p w:rsidR="00F80C5E" w:rsidRDefault="00F80C5E" w:rsidP="00F80C5E">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220883">
        <w:rPr>
          <w:rFonts w:ascii="HG正楷書体-PRO" w:eastAsia="HG正楷書体-PRO" w:hAnsi="ＭＳ 明朝" w:cs="Times New Roman" w:hint="eastAsia"/>
          <w:iCs/>
          <w:kern w:val="0"/>
          <w:sz w:val="26"/>
          <w:szCs w:val="28"/>
        </w:rPr>
        <w:t>◇</w:t>
      </w:r>
      <w:r w:rsidRPr="00220883">
        <w:rPr>
          <w:rFonts w:ascii="HG正楷書体-PRO" w:eastAsia="HG正楷書体-PRO" w:hAnsi="ＭＳ 明朝" w:cs="Times New Roman" w:hint="eastAsia"/>
          <w:b/>
          <w:iCs/>
          <w:kern w:val="0"/>
          <w:sz w:val="26"/>
          <w:szCs w:val="28"/>
        </w:rPr>
        <w:t xml:space="preserve">　</w:t>
      </w:r>
      <w:r w:rsidRPr="00220883">
        <w:rPr>
          <w:rFonts w:ascii="HG正楷書体-PRO" w:eastAsia="HG正楷書体-PRO" w:hAnsi="ＭＳ 明朝" w:cs="Times New Roman" w:hint="eastAsia"/>
          <w:iCs/>
          <w:kern w:val="0"/>
          <w:sz w:val="26"/>
          <w:szCs w:val="28"/>
        </w:rPr>
        <w:t>首都圏で地震等の大災害が発生した場合を想定し、首都機能の麻痺により日本全体が機能不全に陥らないよう、国家の危機</w:t>
      </w:r>
      <w:r>
        <w:rPr>
          <w:rFonts w:ascii="HG正楷書体-PRO" w:eastAsia="HG正楷書体-PRO" w:hAnsi="ＭＳ 明朝" w:cs="Times New Roman" w:hint="eastAsia"/>
          <w:iCs/>
          <w:kern w:val="0"/>
          <w:sz w:val="26"/>
          <w:szCs w:val="28"/>
        </w:rPr>
        <w:t>管理の観点から、早急に政府代替拠点のあり方検討を進めること</w:t>
      </w:r>
      <w:r w:rsidRPr="00220883">
        <w:rPr>
          <w:rFonts w:ascii="HG正楷書体-PRO" w:eastAsia="HG正楷書体-PRO" w:hAnsi="ＭＳ 明朝" w:cs="Times New Roman" w:hint="eastAsia"/>
          <w:iCs/>
          <w:kern w:val="0"/>
          <w:sz w:val="26"/>
          <w:szCs w:val="28"/>
        </w:rPr>
        <w:t>。</w:t>
      </w:r>
    </w:p>
    <w:p w:rsidR="00F80C5E" w:rsidRPr="00220883" w:rsidRDefault="00F80C5E" w:rsidP="00F80C5E">
      <w:pPr>
        <w:widowControl/>
        <w:snapToGrid w:val="0"/>
        <w:spacing w:line="400" w:lineRule="exact"/>
        <w:ind w:leftChars="100" w:left="210" w:firstLineChars="100" w:firstLine="260"/>
        <w:rPr>
          <w:rFonts w:ascii="HG正楷書体-PRO" w:eastAsia="HG正楷書体-PRO" w:hAnsi="ＭＳ 明朝" w:cs="Times New Roman"/>
          <w:iCs/>
          <w:kern w:val="0"/>
          <w:sz w:val="26"/>
          <w:szCs w:val="28"/>
        </w:rPr>
      </w:pPr>
      <w:r w:rsidRPr="00220883">
        <w:rPr>
          <w:rFonts w:ascii="HG正楷書体-PRO" w:eastAsia="HG正楷書体-PRO" w:hAnsi="ＭＳ 明朝" w:cs="Times New Roman" w:hint="eastAsia"/>
          <w:iCs/>
          <w:kern w:val="0"/>
          <w:sz w:val="26"/>
          <w:szCs w:val="28"/>
        </w:rPr>
        <w:t>同時被災の恐れが少なく、首都圏以外で最も都市機能等が集積する大阪・関西を首都機能バックアップエリアに位置付け、国土・防災・有事に関す</w:t>
      </w:r>
      <w:r>
        <w:rPr>
          <w:rFonts w:ascii="HG正楷書体-PRO" w:eastAsia="HG正楷書体-PRO" w:hAnsi="ＭＳ 明朝" w:cs="Times New Roman" w:hint="eastAsia"/>
          <w:iCs/>
          <w:kern w:val="0"/>
          <w:sz w:val="26"/>
          <w:szCs w:val="28"/>
        </w:rPr>
        <w:t>る法律や計画等に記載するとともに、平時からの権限移譲や機能分散</w:t>
      </w:r>
      <w:r w:rsidRPr="00220883">
        <w:rPr>
          <w:rFonts w:ascii="HG正楷書体-PRO" w:eastAsia="HG正楷書体-PRO" w:hAnsi="ＭＳ 明朝" w:cs="Times New Roman" w:hint="eastAsia"/>
          <w:iCs/>
          <w:kern w:val="0"/>
          <w:sz w:val="26"/>
          <w:szCs w:val="28"/>
        </w:rPr>
        <w:t>も含めた具体化の仕組みづくりを進めること。</w:t>
      </w:r>
    </w:p>
    <w:p w:rsidR="00754F88" w:rsidRDefault="00F80C5E"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r w:rsidRPr="00220883">
        <w:rPr>
          <w:rFonts w:ascii="HG正楷書体-PRO" w:eastAsia="HG正楷書体-PRO" w:hAnsi="ＭＳ 明朝" w:cs="Times New Roman" w:hint="eastAsia"/>
          <w:iCs/>
          <w:kern w:val="0"/>
          <w:sz w:val="26"/>
          <w:szCs w:val="28"/>
        </w:rPr>
        <w:t>また、首都圏に本社・本部機能がある多くの大企業や指定公共機関</w:t>
      </w:r>
      <w:r>
        <w:rPr>
          <w:rFonts w:ascii="HG正楷書体-PRO" w:eastAsia="HG正楷書体-PRO" w:hAnsi="ＭＳ 明朝" w:cs="Times New Roman" w:hint="eastAsia"/>
          <w:iCs/>
          <w:kern w:val="0"/>
          <w:sz w:val="26"/>
          <w:szCs w:val="28"/>
        </w:rPr>
        <w:t>等</w:t>
      </w:r>
      <w:r w:rsidRPr="00220883">
        <w:rPr>
          <w:rFonts w:ascii="HG正楷書体-PRO" w:eastAsia="HG正楷書体-PRO" w:hAnsi="ＭＳ 明朝" w:cs="Times New Roman" w:hint="eastAsia"/>
          <w:iCs/>
          <w:kern w:val="0"/>
          <w:sz w:val="26"/>
          <w:szCs w:val="28"/>
        </w:rPr>
        <w:t>では、大阪・関西をバックアップエリ</w:t>
      </w:r>
      <w:r w:rsidR="007A0DE4">
        <w:rPr>
          <w:rFonts w:ascii="HG正楷書体-PRO" w:eastAsia="HG正楷書体-PRO" w:hAnsi="ＭＳ 明朝" w:cs="Times New Roman" w:hint="eastAsia"/>
          <w:iCs/>
          <w:kern w:val="0"/>
          <w:sz w:val="26"/>
          <w:szCs w:val="28"/>
        </w:rPr>
        <w:t>アとする仕組みが構築されつつある。国全体の経済活動の維持継続</w:t>
      </w:r>
      <w:r w:rsidRPr="00220883">
        <w:rPr>
          <w:rFonts w:ascii="HG正楷書体-PRO" w:eastAsia="HG正楷書体-PRO" w:hAnsi="ＭＳ 明朝" w:cs="Times New Roman" w:hint="eastAsia"/>
          <w:iCs/>
          <w:kern w:val="0"/>
          <w:sz w:val="26"/>
          <w:szCs w:val="28"/>
        </w:rPr>
        <w:t>の観点から、こうした取組みがさらに広がるよう必要な対策を講じること。</w:t>
      </w:r>
    </w:p>
    <w:p w:rsidR="00391D57" w:rsidRDefault="00391D57"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514FEB" w:rsidRPr="00391D57" w:rsidRDefault="00514FEB" w:rsidP="00391D57">
      <w:pPr>
        <w:widowControl/>
        <w:snapToGrid w:val="0"/>
        <w:spacing w:line="400" w:lineRule="exact"/>
        <w:ind w:leftChars="150" w:left="315" w:firstLineChars="100" w:firstLine="260"/>
        <w:rPr>
          <w:rFonts w:ascii="HG正楷書体-PRO" w:eastAsia="HG正楷書体-PRO" w:hAnsi="ＭＳ 明朝" w:cs="Times New Roman"/>
          <w:iCs/>
          <w:kern w:val="0"/>
          <w:sz w:val="26"/>
          <w:szCs w:val="28"/>
        </w:rPr>
      </w:pPr>
    </w:p>
    <w:p w:rsidR="009678E2" w:rsidRDefault="009678E2">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rsidR="00F80C5E" w:rsidRPr="00D9467C" w:rsidRDefault="00F80C5E" w:rsidP="00F80C5E">
      <w:pPr>
        <w:widowControl/>
        <w:snapToGrid w:val="0"/>
        <w:spacing w:line="400" w:lineRule="exact"/>
        <w:rPr>
          <w:rFonts w:asciiTheme="majorEastAsia" w:eastAsiaTheme="majorEastAsia" w:hAnsiTheme="majorEastAsia" w:cs="Times New Roman"/>
          <w:b/>
          <w:iCs/>
          <w:kern w:val="0"/>
          <w:sz w:val="28"/>
          <w:szCs w:val="28"/>
        </w:rPr>
      </w:pPr>
      <w:r w:rsidRPr="00D9467C">
        <w:rPr>
          <w:rFonts w:asciiTheme="majorEastAsia" w:eastAsiaTheme="majorEastAsia" w:hAnsiTheme="majorEastAsia" w:cs="Times New Roman" w:hint="eastAsia"/>
          <w:b/>
          <w:iCs/>
          <w:kern w:val="0"/>
          <w:sz w:val="28"/>
          <w:szCs w:val="28"/>
        </w:rPr>
        <w:t>３．誰もが安心して暮らせる大阪の実現</w:t>
      </w:r>
    </w:p>
    <w:p w:rsidR="00F80C5E" w:rsidRPr="00F01CB0" w:rsidRDefault="00F80C5E" w:rsidP="00F80C5E">
      <w:pPr>
        <w:widowControl/>
        <w:snapToGrid w:val="0"/>
        <w:spacing w:line="400" w:lineRule="exact"/>
        <w:rPr>
          <w:rFonts w:asciiTheme="majorEastAsia" w:eastAsiaTheme="majorEastAsia" w:hAnsiTheme="majorEastAsia" w:cs="Times New Roman"/>
          <w:b/>
          <w:iCs/>
          <w:kern w:val="0"/>
          <w:sz w:val="28"/>
          <w:szCs w:val="28"/>
        </w:rPr>
      </w:pPr>
      <w:r w:rsidRPr="00894B9F">
        <w:rPr>
          <w:rFonts w:asciiTheme="majorEastAsia" w:eastAsiaTheme="majorEastAsia" w:hAnsiTheme="majorEastAsia" w:cs="Times New Roman" w:hint="eastAsia"/>
          <w:b/>
          <w:iCs/>
          <w:kern w:val="0"/>
          <w:sz w:val="28"/>
          <w:szCs w:val="28"/>
        </w:rPr>
        <w:t>（１）子どもの「学び」と「はぐくみ」を支える施策の充実</w:t>
      </w:r>
    </w:p>
    <w:p w:rsidR="00F80C5E" w:rsidRPr="00894B9F" w:rsidRDefault="00F80C5E" w:rsidP="00F80C5E">
      <w:pPr>
        <w:widowControl/>
        <w:snapToGrid w:val="0"/>
        <w:spacing w:beforeLines="50" w:before="180"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＜子どもの貧困対策の推進＞</w:t>
      </w:r>
    </w:p>
    <w:p w:rsidR="00F80C5E" w:rsidRDefault="00F80C5E" w:rsidP="00686EAB">
      <w:pPr>
        <w:widowControl/>
        <w:snapToGrid w:val="0"/>
        <w:spacing w:line="400" w:lineRule="exact"/>
        <w:ind w:left="260" w:hangingChars="100" w:hanging="260"/>
        <w:rPr>
          <w:rFonts w:ascii="HG正楷書体-PRO" w:eastAsia="HG正楷書体-PRO"/>
          <w:sz w:val="26"/>
          <w:szCs w:val="26"/>
        </w:rPr>
      </w:pPr>
      <w:r w:rsidRPr="00894B9F">
        <w:rPr>
          <w:rFonts w:ascii="HG正楷書体-PRO" w:eastAsia="HG正楷書体-PRO" w:hAnsi="ＭＳ 明朝" w:cs="Times New Roman" w:hint="eastAsia"/>
          <w:iCs/>
          <w:sz w:val="26"/>
          <w:szCs w:val="28"/>
        </w:rPr>
        <w:t xml:space="preserve">◇　</w:t>
      </w:r>
      <w:r w:rsidRPr="00220883">
        <w:rPr>
          <w:rFonts w:ascii="HG正楷書体-PRO" w:eastAsia="HG正楷書体-PRO" w:hint="eastAsia"/>
          <w:sz w:val="26"/>
          <w:szCs w:val="26"/>
        </w:rPr>
        <w:t>平成28年度に実施した「大阪府子どもの生活に関する実態調査」において、世帯の困窮状況が子どもの生活等に影響を与えていることが明らかになった。子どもの貧困対策の推進にあたっては、教育支援、生活支援、保護者の就労支援、経済的支援等の総合的な取組みが必要であることから、その実効性を高めるための財源である「地域子供の未来応援交付金」の予算の増額と</w:t>
      </w:r>
      <w:r>
        <w:rPr>
          <w:rFonts w:ascii="HG正楷書体-PRO" w:eastAsia="HG正楷書体-PRO" w:hint="eastAsia"/>
          <w:sz w:val="26"/>
          <w:szCs w:val="26"/>
        </w:rPr>
        <w:t>その対象</w:t>
      </w:r>
      <w:r w:rsidRPr="00220883">
        <w:rPr>
          <w:rFonts w:ascii="HG正楷書体-PRO" w:eastAsia="HG正楷書体-PRO" w:hint="eastAsia"/>
          <w:sz w:val="26"/>
          <w:szCs w:val="26"/>
        </w:rPr>
        <w:t>事業</w:t>
      </w:r>
      <w:r>
        <w:rPr>
          <w:rFonts w:ascii="HG正楷書体-PRO" w:eastAsia="HG正楷書体-PRO" w:hint="eastAsia"/>
          <w:sz w:val="26"/>
          <w:szCs w:val="26"/>
        </w:rPr>
        <w:t>すべて</w:t>
      </w:r>
      <w:r w:rsidRPr="00220883">
        <w:rPr>
          <w:rFonts w:ascii="HG正楷書体-PRO" w:eastAsia="HG正楷書体-PRO" w:hint="eastAsia"/>
          <w:sz w:val="26"/>
          <w:szCs w:val="26"/>
        </w:rPr>
        <w:t>の恒久化、交付対象の拡大など、施策の充実のために必要な財源措置を講じること。</w:t>
      </w:r>
    </w:p>
    <w:p w:rsidR="00F80C5E" w:rsidRDefault="00686EAB" w:rsidP="00F80C5E">
      <w:pPr>
        <w:widowControl/>
        <w:jc w:val="left"/>
        <w:rPr>
          <w:rFonts w:ascii="HG正楷書体-PRO" w:eastAsia="HG正楷書体-PRO" w:hAnsi="ＭＳ ゴシック" w:cs="Times New Roman"/>
          <w:b/>
          <w:iCs/>
          <w:kern w:val="0"/>
          <w:sz w:val="26"/>
          <w:szCs w:val="28"/>
          <w:highlight w:val="yellow"/>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11488" behindDoc="0" locked="0" layoutInCell="1" allowOverlap="1" wp14:anchorId="12C0550B" wp14:editId="778B3FF0">
                <wp:simplePos x="0" y="0"/>
                <wp:positionH relativeFrom="column">
                  <wp:posOffset>534965</wp:posOffset>
                </wp:positionH>
                <wp:positionV relativeFrom="paragraph">
                  <wp:posOffset>90775</wp:posOffset>
                </wp:positionV>
                <wp:extent cx="5065735" cy="2169825"/>
                <wp:effectExtent l="0" t="0" r="20955" b="20955"/>
                <wp:wrapNone/>
                <wp:docPr id="16" name="正方形/長方形 16"/>
                <wp:cNvGraphicFramePr/>
                <a:graphic xmlns:a="http://schemas.openxmlformats.org/drawingml/2006/main">
                  <a:graphicData uri="http://schemas.microsoft.com/office/word/2010/wordprocessingShape">
                    <wps:wsp>
                      <wps:cNvSpPr/>
                      <wps:spPr>
                        <a:xfrm>
                          <a:off x="0" y="0"/>
                          <a:ext cx="5065735" cy="216982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42.1pt;margin-top:7.15pt;width:398.9pt;height:17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LlhAIAANMEAAAOAAAAZHJzL2Uyb0RvYy54bWysVM1uEzEQviPxDpbvdJPQpO2qSRU1KkKq&#10;2kot6tn1erMreT3GdrIJ7wEPQM+cEQceh0q8BZ+92x8KJ0QOzoznxzPffLOHR5tGs7VyviYz5cOd&#10;AWfKSCpqs5zyd1cnr/Y580GYQmgyasq3yvOj2csXh63N1Ygq0oVyDEmMz1s75VUINs8yLyvVCL9D&#10;VhkYS3KNCFDdMiucaJG90dloMJhkLbnCOpLKe9wuOiOfpfxlqWQ4L0uvAtNTjtpCOl06b+KZzQ5F&#10;vnTCVrXsyxD/UEUjaoNHH1ItRBBs5eo/UjW1dOSpDDuSmozKspYq9YBuhoNn3VxWwqrUC8Dx9gEm&#10;///SyrP1hWN1gdlNODOiwYzuvtzeffr24/vn7OfHr53EYAVUrfU5Ii7thes1DzH2vSldE//REdsk&#10;eLcP8KpNYBKX48FkvPd6zJmEbTScHOyPxjFr9hhunQ9vFDUsClPuML8Eq1if+tC53rvE1wyd1Frj&#10;XuTasBZNHAzGGLMUoFKpRYDYWDTnzZIzoZfgqAwupfSk6yKGx2i/9cfasbUATcCugtorVM2ZFj7A&#10;gFbSr6/2t9BYz0L4qgtGogWF3k+bmFslGvb1RwQ7zKJ0Q8UW8DvqeOmtPKmR7hSvXggHIqIXLFc4&#10;x1FqQoPUS5xV5D787T76gx+wctaC2Gj+/Uo4hWbeGjDnYLi7GzchKbvjvREU99Ry89RiVs0xAZQh&#10;1tjKJEb/oO/F0lFzjR2cx1dhEkbi7Q7mXjkO3cJhi6Waz5Mb2G9FODWXVsbkEacI5NXmWjjbTz9g&#10;BGd0vwQif0aCzjdGGpqvApV1YsgjrmBWVLA5iWP9lsfVfKonr8dv0ewXAAAA//8DAFBLAwQUAAYA&#10;CAAAACEAG1Jv5d4AAAAJAQAADwAAAGRycy9kb3ducmV2LnhtbEyPS0/DMBCE70j8B2uRuFGH9CEr&#10;xKkQD4krBSGO29jEKfE6xG6S8utZTnDcmdHsN+V29p0Y7RDbQBquFxkIS3UwLTUaXl8erxSImJAM&#10;doGshpONsK3Oz0osTJjo2Y671AguoVigBpdSX0gZa2c9xkXoLbH3EQaPic+hkWbAict9J/Ms20iP&#10;LfEHh729c7b+3B29Bnw/hC9fp4c39/S9bvvpMJ7UvdaXF/PtDYhk5/QXhl98RoeKmfbhSCaKToNa&#10;5ZxkfbUEwb5SOW/ba1iuNxnIqpT/F1Q/AAAA//8DAFBLAQItABQABgAIAAAAIQC2gziS/gAAAOEB&#10;AAATAAAAAAAAAAAAAAAAAAAAAABbQ29udGVudF9UeXBlc10ueG1sUEsBAi0AFAAGAAgAAAAhADj9&#10;If/WAAAAlAEAAAsAAAAAAAAAAAAAAAAALwEAAF9yZWxzLy5yZWxzUEsBAi0AFAAGAAgAAAAhAHMh&#10;MuWEAgAA0wQAAA4AAAAAAAAAAAAAAAAALgIAAGRycy9lMm9Eb2MueG1sUEsBAi0AFAAGAAgAAAAh&#10;ABtSb+XeAAAACQEAAA8AAAAAAAAAAAAAAAAA3gQAAGRycy9kb3ducmV2LnhtbFBLBQYAAAAABAAE&#10;APMAAADpBQAAAAA=&#10;" filled="f" strokecolor="windowText" strokeweight="1.5pt">
                <v:stroke dashstyle="1 1"/>
              </v:rect>
            </w:pict>
          </mc:Fallback>
        </mc:AlternateContent>
      </w:r>
      <w:r w:rsidR="009678E2">
        <w:rPr>
          <w:rFonts w:ascii="HG正楷書体-PRO" w:eastAsia="HG正楷書体-PRO" w:hAnsi="ＭＳ ゴシック" w:cs="Times New Roman"/>
          <w:b/>
          <w:iCs/>
          <w:noProof/>
          <w:kern w:val="0"/>
          <w:sz w:val="26"/>
          <w:szCs w:val="28"/>
        </w:rPr>
        <w:drawing>
          <wp:anchor distT="0" distB="0" distL="114300" distR="114300" simplePos="0" relativeHeight="251696128" behindDoc="0" locked="0" layoutInCell="1" allowOverlap="1" wp14:anchorId="3420DC30" wp14:editId="6BABFCF8">
            <wp:simplePos x="0" y="0"/>
            <wp:positionH relativeFrom="column">
              <wp:posOffset>599440</wp:posOffset>
            </wp:positionH>
            <wp:positionV relativeFrom="paragraph">
              <wp:posOffset>112262</wp:posOffset>
            </wp:positionV>
            <wp:extent cx="4915993" cy="207780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993" cy="207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4F" w:rsidRDefault="00F5594F"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B43315" w:rsidRDefault="00B43315" w:rsidP="00F80C5E">
      <w:pPr>
        <w:widowControl/>
        <w:jc w:val="left"/>
        <w:rPr>
          <w:rFonts w:ascii="HG正楷書体-PRO" w:eastAsia="HG正楷書体-PRO" w:hAnsi="ＭＳ ゴシック" w:cs="Times New Roman"/>
          <w:b/>
          <w:iCs/>
          <w:kern w:val="0"/>
          <w:sz w:val="26"/>
          <w:szCs w:val="28"/>
          <w:highlight w:val="yellow"/>
        </w:rPr>
      </w:pPr>
    </w:p>
    <w:p w:rsidR="009678E2" w:rsidRDefault="009678E2" w:rsidP="00F80C5E">
      <w:pPr>
        <w:widowControl/>
        <w:jc w:val="left"/>
        <w:rPr>
          <w:rFonts w:ascii="HG正楷書体-PRO" w:eastAsia="HG正楷書体-PRO" w:hAnsi="ＭＳ ゴシック" w:cs="Times New Roman"/>
          <w:b/>
          <w:iCs/>
          <w:kern w:val="0"/>
          <w:sz w:val="26"/>
          <w:szCs w:val="28"/>
          <w:highlight w:val="yellow"/>
        </w:rPr>
      </w:pPr>
    </w:p>
    <w:p w:rsidR="00F80C5E" w:rsidRPr="00894B9F" w:rsidRDefault="00F80C5E" w:rsidP="00F80C5E">
      <w:pPr>
        <w:widowControl/>
        <w:jc w:val="lef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＜教職員の定数改善＞</w:t>
      </w:r>
    </w:p>
    <w:p w:rsidR="00F80C5E" w:rsidRPr="00894B9F" w:rsidRDefault="00F80C5E" w:rsidP="0063292F">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ゴシック" w:cs="Times New Roman" w:hint="eastAsia"/>
          <w:iCs/>
          <w:kern w:val="0"/>
          <w:sz w:val="26"/>
          <w:szCs w:val="28"/>
        </w:rPr>
        <w:t>子どもの貧困に起因する学力課題の解消等、地域の実情に応じて様々な教育ニーズや指導の工夫に対応</w:t>
      </w:r>
      <w:r>
        <w:rPr>
          <w:rFonts w:ascii="HG正楷書体-PRO" w:eastAsia="HG正楷書体-PRO" w:hAnsi="ＭＳ ゴシック" w:cs="Times New Roman" w:hint="eastAsia"/>
          <w:iCs/>
          <w:kern w:val="0"/>
          <w:sz w:val="26"/>
          <w:szCs w:val="28"/>
        </w:rPr>
        <w:t>するとともに、学校における働き方改革を進めるため、</w:t>
      </w:r>
      <w:r w:rsidRPr="00894B9F">
        <w:rPr>
          <w:rFonts w:ascii="HG正楷書体-PRO" w:eastAsia="HG正楷書体-PRO" w:hAnsi="ＭＳ ゴシック" w:cs="Times New Roman" w:hint="eastAsia"/>
          <w:iCs/>
          <w:kern w:val="0"/>
          <w:sz w:val="26"/>
          <w:szCs w:val="28"/>
        </w:rPr>
        <w:t>新たな定数改善計画を策定の上、平成</w:t>
      </w:r>
      <w:r w:rsidRPr="00894B9F">
        <w:rPr>
          <w:rFonts w:ascii="HG正楷書体-PRO" w:eastAsia="HG正楷書体-PRO" w:hAnsi="ＭＳ ゴシック" w:cs="Times New Roman"/>
          <w:iCs/>
          <w:kern w:val="0"/>
          <w:sz w:val="26"/>
          <w:szCs w:val="28"/>
        </w:rPr>
        <w:t>31年度以降も教職員定数の</w:t>
      </w:r>
      <w:r>
        <w:rPr>
          <w:rFonts w:ascii="HG正楷書体-PRO" w:eastAsia="HG正楷書体-PRO" w:hAnsi="ＭＳ ゴシック" w:cs="Times New Roman" w:hint="eastAsia"/>
          <w:iCs/>
          <w:kern w:val="0"/>
          <w:sz w:val="26"/>
          <w:szCs w:val="28"/>
        </w:rPr>
        <w:t>さら</w:t>
      </w:r>
      <w:r w:rsidRPr="00894B9F">
        <w:rPr>
          <w:rFonts w:ascii="HG正楷書体-PRO" w:eastAsia="HG正楷書体-PRO" w:hAnsi="ＭＳ ゴシック" w:cs="Times New Roman"/>
          <w:iCs/>
          <w:kern w:val="0"/>
          <w:sz w:val="26"/>
          <w:szCs w:val="28"/>
        </w:rPr>
        <w:t>なる改善に努め、必要かつ適切な財政措置を講じること。</w:t>
      </w:r>
    </w:p>
    <w:p w:rsidR="00F80C5E" w:rsidRDefault="00F80C5E" w:rsidP="001765C8">
      <w:pPr>
        <w:widowControl/>
        <w:snapToGrid w:val="0"/>
        <w:spacing w:line="400" w:lineRule="exact"/>
        <w:ind w:left="260" w:hangingChars="100" w:hanging="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iCs/>
          <w:kern w:val="0"/>
          <w:sz w:val="26"/>
          <w:szCs w:val="28"/>
        </w:rPr>
        <w:t xml:space="preserve">　</w:t>
      </w:r>
      <w:r>
        <w:rPr>
          <w:rFonts w:ascii="HG正楷書体-PRO" w:eastAsia="HG正楷書体-PRO" w:hAnsi="ＭＳ ゴシック" w:cs="Times New Roman" w:hint="eastAsia"/>
          <w:iCs/>
          <w:kern w:val="0"/>
          <w:sz w:val="26"/>
          <w:szCs w:val="28"/>
        </w:rPr>
        <w:t>医療的ケアが必要な</w:t>
      </w:r>
      <w:r w:rsidRPr="00894B9F">
        <w:rPr>
          <w:rFonts w:ascii="HG正楷書体-PRO" w:eastAsia="HG正楷書体-PRO" w:hAnsi="ＭＳ ゴシック" w:cs="Times New Roman" w:hint="eastAsia"/>
          <w:iCs/>
          <w:kern w:val="0"/>
          <w:sz w:val="26"/>
          <w:szCs w:val="28"/>
        </w:rPr>
        <w:t>児童生徒が安全かつ安心に学校生活を送ることができるよう、看護師についても標準的な職として法令上位置づける</w:t>
      </w:r>
      <w:r>
        <w:rPr>
          <w:rFonts w:ascii="HG正楷書体-PRO" w:eastAsia="HG正楷書体-PRO" w:hAnsi="ＭＳ ゴシック" w:cs="Times New Roman" w:hint="eastAsia"/>
          <w:iCs/>
          <w:kern w:val="0"/>
          <w:sz w:val="26"/>
          <w:szCs w:val="28"/>
        </w:rPr>
        <w:t>こと。</w:t>
      </w:r>
    </w:p>
    <w:p w:rsidR="00F80C5E" w:rsidRPr="0043032F" w:rsidRDefault="00F80C5E" w:rsidP="0063292F">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また、</w:t>
      </w:r>
      <w:r w:rsidRPr="00894B9F">
        <w:rPr>
          <w:rFonts w:ascii="HG正楷書体-PRO" w:eastAsia="HG正楷書体-PRO" w:hAnsi="ＭＳ ゴシック" w:cs="Times New Roman" w:hint="eastAsia"/>
          <w:iCs/>
          <w:kern w:val="0"/>
          <w:sz w:val="26"/>
          <w:szCs w:val="28"/>
        </w:rPr>
        <w:t>学校や教員が複雑化・多様化する教育課題等に対応できるよう、スクールカウンセラーやスクールソーシャルワーカー、看護師等の外部人材について</w:t>
      </w:r>
      <w:r>
        <w:rPr>
          <w:rFonts w:ascii="HG正楷書体-PRO" w:eastAsia="HG正楷書体-PRO" w:hAnsi="ＭＳ ゴシック" w:cs="Times New Roman" w:hint="eastAsia"/>
          <w:iCs/>
          <w:kern w:val="0"/>
          <w:sz w:val="26"/>
          <w:szCs w:val="28"/>
        </w:rPr>
        <w:t>も</w:t>
      </w:r>
      <w:r w:rsidRPr="00894B9F">
        <w:rPr>
          <w:rFonts w:ascii="HG正楷書体-PRO" w:eastAsia="HG正楷書体-PRO" w:hAnsi="ＭＳ ゴシック" w:cs="Times New Roman" w:hint="eastAsia"/>
          <w:iCs/>
          <w:kern w:val="0"/>
          <w:sz w:val="26"/>
          <w:szCs w:val="28"/>
        </w:rPr>
        <w:t>、標準法による定数措置を講じること。</w:t>
      </w:r>
    </w:p>
    <w:p w:rsidR="00DD5944" w:rsidRDefault="00DD5944"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391D57" w:rsidRDefault="00391D57"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686EAB" w:rsidRDefault="00686EAB"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5B2FDA" w:rsidRDefault="005B2FDA"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9678E2" w:rsidRDefault="009678E2"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5B2FDA" w:rsidRDefault="005B2FDA"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5B2FDA" w:rsidRDefault="005B2FDA" w:rsidP="00DD5944">
      <w:pPr>
        <w:widowControl/>
        <w:snapToGrid w:val="0"/>
        <w:spacing w:line="400" w:lineRule="exact"/>
        <w:rPr>
          <w:rFonts w:ascii="HG正楷書体-PRO" w:eastAsia="HG正楷書体-PRO" w:hAnsi="ＭＳ ゴシック" w:cs="Times New Roman"/>
          <w:b/>
          <w:iCs/>
          <w:kern w:val="0"/>
          <w:sz w:val="26"/>
          <w:szCs w:val="28"/>
          <w:highlight w:val="yellow"/>
        </w:rPr>
      </w:pPr>
    </w:p>
    <w:p w:rsidR="00DD5944" w:rsidRPr="00894B9F" w:rsidRDefault="00DD5944" w:rsidP="00DD5944">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＜私学助成の拡充＞</w:t>
      </w:r>
    </w:p>
    <w:p w:rsidR="00DD5944" w:rsidRPr="00894B9F" w:rsidRDefault="00DD5944" w:rsidP="00394C0F">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明朝" w:cs="Times New Roman" w:hint="eastAsia"/>
          <w:iCs/>
          <w:sz w:val="26"/>
          <w:szCs w:val="28"/>
        </w:rPr>
        <w:t>全ての高校生等が安心して勉学に打ち込めるよう、就学支援金制度を拡充し、</w:t>
      </w:r>
    </w:p>
    <w:p w:rsidR="00DD5944" w:rsidRPr="00894B9F" w:rsidRDefault="00DD5944" w:rsidP="00DD5944">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xml:space="preserve">　私立高校生等の授業料負担の</w:t>
      </w:r>
      <w:r>
        <w:rPr>
          <w:rFonts w:ascii="HG正楷書体-PRO" w:eastAsia="HG正楷書体-PRO" w:hAnsi="ＭＳ 明朝" w:cs="Times New Roman" w:hint="eastAsia"/>
          <w:iCs/>
          <w:sz w:val="26"/>
          <w:szCs w:val="28"/>
        </w:rPr>
        <w:t>さら</w:t>
      </w:r>
      <w:r w:rsidRPr="00894B9F">
        <w:rPr>
          <w:rFonts w:ascii="HG正楷書体-PRO" w:eastAsia="HG正楷書体-PRO" w:hAnsi="ＭＳ 明朝" w:cs="Times New Roman" w:hint="eastAsia"/>
          <w:iCs/>
          <w:sz w:val="26"/>
          <w:szCs w:val="28"/>
        </w:rPr>
        <w:t>なる軽減を図ること。</w:t>
      </w:r>
    </w:p>
    <w:p w:rsidR="00DD5944" w:rsidRDefault="00DD5944" w:rsidP="00394C0F">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xml:space="preserve">　　</w:t>
      </w:r>
      <w:r>
        <w:rPr>
          <w:rFonts w:ascii="HG正楷書体-PRO" w:eastAsia="HG正楷書体-PRO" w:hAnsi="ＭＳ 明朝" w:cs="Times New Roman" w:hint="eastAsia"/>
          <w:iCs/>
          <w:sz w:val="26"/>
          <w:szCs w:val="28"/>
        </w:rPr>
        <w:t>昨年閣議決定された</w:t>
      </w:r>
      <w:r w:rsidRPr="00894B9F">
        <w:rPr>
          <w:rFonts w:ascii="HG正楷書体-PRO" w:eastAsia="HG正楷書体-PRO" w:hAnsi="ＭＳ 明朝" w:cs="Times New Roman" w:hint="eastAsia"/>
          <w:iCs/>
          <w:sz w:val="26"/>
          <w:szCs w:val="28"/>
        </w:rPr>
        <w:t>「新しい経済政策パッケージ」で示された、</w:t>
      </w:r>
      <w:r>
        <w:rPr>
          <w:rFonts w:ascii="HG正楷書体-PRO" w:eastAsia="HG正楷書体-PRO" w:hAnsi="ＭＳ 明朝" w:cs="Times New Roman" w:hint="eastAsia"/>
          <w:iCs/>
          <w:sz w:val="26"/>
          <w:szCs w:val="28"/>
        </w:rPr>
        <w:t>再来年度までに実現される</w:t>
      </w:r>
      <w:r w:rsidRPr="00894B9F">
        <w:rPr>
          <w:rFonts w:ascii="HG正楷書体-PRO" w:eastAsia="HG正楷書体-PRO" w:hAnsi="ＭＳ 明朝" w:cs="Times New Roman" w:hint="eastAsia"/>
          <w:iCs/>
          <w:sz w:val="26"/>
          <w:szCs w:val="28"/>
        </w:rPr>
        <w:t>年収</w:t>
      </w:r>
      <w:r w:rsidRPr="00894B9F">
        <w:rPr>
          <w:rFonts w:ascii="HG正楷書体-PRO" w:eastAsia="HG正楷書体-PRO" w:hAnsi="ＭＳ 明朝" w:cs="Times New Roman"/>
          <w:iCs/>
          <w:sz w:val="26"/>
          <w:szCs w:val="28"/>
        </w:rPr>
        <w:t>590万円未満世帯の無償化について、早期に実行するとともに、自由な学校選択の機会を保障できるよう、都道府県が独自に実施する授業料支援事業に必要な財政措置を</w:t>
      </w:r>
      <w:r>
        <w:rPr>
          <w:rFonts w:ascii="HG正楷書体-PRO" w:eastAsia="HG正楷書体-PRO" w:hAnsi="ＭＳ 明朝" w:cs="Times New Roman" w:hint="eastAsia"/>
          <w:iCs/>
          <w:sz w:val="26"/>
          <w:szCs w:val="28"/>
        </w:rPr>
        <w:t>講じる</w:t>
      </w:r>
      <w:r w:rsidRPr="00894B9F">
        <w:rPr>
          <w:rFonts w:ascii="HG正楷書体-PRO" w:eastAsia="HG正楷書体-PRO" w:hAnsi="ＭＳ 明朝" w:cs="Times New Roman"/>
          <w:iCs/>
          <w:sz w:val="26"/>
          <w:szCs w:val="28"/>
        </w:rPr>
        <w:t>こと。</w:t>
      </w:r>
    </w:p>
    <w:p w:rsidR="00F80C5E" w:rsidRDefault="00394C0F" w:rsidP="00F80C5E">
      <w:pPr>
        <w:widowControl/>
        <w:snapToGrid w:val="0"/>
        <w:spacing w:line="400" w:lineRule="exact"/>
        <w:rPr>
          <w:rFonts w:ascii="HG正楷書体-PRO" w:eastAsia="HG正楷書体-PRO" w:hAnsi="ＭＳ ゴシック" w:cs="Times New Roman"/>
          <w:b/>
          <w:iCs/>
          <w:kern w:val="0"/>
          <w:sz w:val="26"/>
          <w:szCs w:val="28"/>
          <w:highlight w:val="yellow"/>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13536" behindDoc="0" locked="0" layoutInCell="1" allowOverlap="1" wp14:anchorId="445D7129" wp14:editId="4FCB00CB">
                <wp:simplePos x="0" y="0"/>
                <wp:positionH relativeFrom="column">
                  <wp:posOffset>800100</wp:posOffset>
                </wp:positionH>
                <wp:positionV relativeFrom="paragraph">
                  <wp:posOffset>140143</wp:posOffset>
                </wp:positionV>
                <wp:extent cx="4267056" cy="3143250"/>
                <wp:effectExtent l="0" t="0" r="19685" b="19050"/>
                <wp:wrapNone/>
                <wp:docPr id="17" name="正方形/長方形 17"/>
                <wp:cNvGraphicFramePr/>
                <a:graphic xmlns:a="http://schemas.openxmlformats.org/drawingml/2006/main">
                  <a:graphicData uri="http://schemas.microsoft.com/office/word/2010/wordprocessingShape">
                    <wps:wsp>
                      <wps:cNvSpPr/>
                      <wps:spPr>
                        <a:xfrm>
                          <a:off x="0" y="0"/>
                          <a:ext cx="4267056" cy="3143250"/>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6" style="position:absolute;left:0;text-align:left;margin-left:63pt;margin-top:11.05pt;width:336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OMhAIAANMEAAAOAAAAZHJzL2Uyb0RvYy54bWysVM1uEzEQviPxDpbvdJM0bWnUpIoaFSFV&#10;pVKLena93uxKtsfYTjbhPeAB4MwZceBxqMRb8Nm7/aFwQvTgzuyMx/N9802OjjdGs7XyoSE75cOd&#10;AWfKSiobu5zyt1enL15yFqKwpdBk1ZRvVeDHs+fPjlo3USOqSZfKMxSxYdK6Ka9jdJOiCLJWRoQd&#10;csoiWJE3IsL1y6L0okV1o4vRYLBftORL50mqEPB10QX5LNevKiXjm6oKKjI95egt5tPn8yadxexI&#10;TJZeuLqRfRviH7oworF49L7UQkTBVr75o5RppKdAVdyRZAqqqkaqjAFohoMnaC5r4VTGAnKCu6cp&#10;/L+y8nx94VlTYnYHnFlhMKPbL59vP3778f1T8fPD185iiIKq1oUJbly6C997AWbCvam8Sf+BiG0y&#10;vdt7etUmMomP49H+wWBvnzOJ2O5wvDvaywMoHq47H+IrRYYlY8o95pdpFeuzEPEkUu9S0muWThut&#10;8wy1ZS1AHA5Qk0kBKVVaRJjGAVywS86EXkKjMvpcMpBuynQ9FQrbcKI9WwvIBOoqqb1C15xpESIC&#10;gJL/Egdo4berqZ+FCHV3GYUWFPs8bVNtlWXY958Y7DhL1g2VW9DvqdNlcPK0QbkzvHohPIQILFiu&#10;+AZHpQkAqbc4q8m//9v3lA99IMpZC2ED/LuV8ApgXlso53A4HqdNyM5472AExz+O3DyO2JU5IZAy&#10;xBo7mc2UH/WdWXky19jBeXoVIWEl3u5o7p2T2C0ctliq+TynQf1OxDN76WQqnnhKRF5troV3/fQj&#10;RnBOd0sgJk9E0OV2MpivIlVNVsgDr5hVcrA5eWr9lqfVfOznrIffotkvAAAA//8DAFBLAwQUAAYA&#10;CAAAACEAAcPug98AAAAKAQAADwAAAGRycy9kb3ducmV2LnhtbEyPzU7DMBCE70i8g7VI3KiTSG1D&#10;iFMhfiSuFIQ4uvESp8TrELtJytN3OZXjzI5mvyk3s+vEiENoPSlIFwkIpNqblhoF72/PNzmIEDUZ&#10;3XlCBUcMsKkuL0pdGD/RK47b2AguoVBoBTbGvpAy1BadDgvfI/Htyw9OR5ZDI82gJy53ncySZCWd&#10;bok/WN3jg8X6e3twCvTn3v+4Oj592JffZdtP+/GYPyp1fTXf34GIOMdzGP7wGR0qZtr5A5kgOtbZ&#10;irdEBVmWguDA+jZnY6dgma5TkFUp/0+oTgAAAP//AwBQSwECLQAUAAYACAAAACEAtoM4kv4AAADh&#10;AQAAEwAAAAAAAAAAAAAAAAAAAAAAW0NvbnRlbnRfVHlwZXNdLnhtbFBLAQItABQABgAIAAAAIQA4&#10;/SH/1gAAAJQBAAALAAAAAAAAAAAAAAAAAC8BAABfcmVscy8ucmVsc1BLAQItABQABgAIAAAAIQCB&#10;stOMhAIAANMEAAAOAAAAAAAAAAAAAAAAAC4CAABkcnMvZTJvRG9jLnhtbFBLAQItABQABgAIAAAA&#10;IQABw+6D3wAAAAoBAAAPAAAAAAAAAAAAAAAAAN4EAABkcnMvZG93bnJldi54bWxQSwUGAAAAAAQA&#10;BADzAAAA6gUAAAAA&#10;" filled="f" strokecolor="windowText" strokeweight="1.5pt">
                <v:stroke dashstyle="1 1"/>
              </v:rect>
            </w:pict>
          </mc:Fallback>
        </mc:AlternateContent>
      </w:r>
      <w:r>
        <w:rPr>
          <w:rFonts w:ascii="HG正楷書体-PRO" w:eastAsia="HG正楷書体-PRO" w:hAnsi="ＭＳ ゴシック" w:cs="Times New Roman"/>
          <w:b/>
          <w:iCs/>
          <w:noProof/>
          <w:kern w:val="0"/>
          <w:sz w:val="26"/>
          <w:szCs w:val="28"/>
        </w:rPr>
        <w:drawing>
          <wp:anchor distT="0" distB="0" distL="114300" distR="114300" simplePos="0" relativeHeight="251741184" behindDoc="0" locked="0" layoutInCell="1" allowOverlap="1" wp14:anchorId="22AD9E33" wp14:editId="799AD800">
            <wp:simplePos x="0" y="0"/>
            <wp:positionH relativeFrom="column">
              <wp:posOffset>865793</wp:posOffset>
            </wp:positionH>
            <wp:positionV relativeFrom="paragraph">
              <wp:posOffset>197485</wp:posOffset>
            </wp:positionV>
            <wp:extent cx="4101465" cy="308800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1465"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63292F" w:rsidRDefault="0063292F"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CB6E96" w:rsidRDefault="00CB6E96"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BC0718" w:rsidRDefault="00BC0718"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＜待機児童の解消＞</w:t>
      </w:r>
    </w:p>
    <w:p w:rsidR="00F80C5E" w:rsidRPr="00894B9F" w:rsidRDefault="009D27D5" w:rsidP="00F80C5E">
      <w:pPr>
        <w:widowControl/>
        <w:snapToGrid w:val="0"/>
        <w:spacing w:line="400" w:lineRule="exact"/>
        <w:ind w:left="260" w:hangingChars="100" w:hanging="260"/>
        <w:rPr>
          <w:rFonts w:ascii="HG正楷書体-PRO" w:eastAsia="HG正楷書体-PRO" w:hAnsi="ＭＳ 明朝"/>
          <w:iCs/>
          <w:color w:val="000000" w:themeColor="text1"/>
          <w:kern w:val="0"/>
          <w:sz w:val="26"/>
          <w:szCs w:val="28"/>
        </w:rPr>
      </w:pPr>
      <w:r>
        <w:rPr>
          <w:rFonts w:ascii="HG正楷書体-PRO" w:eastAsia="HG正楷書体-PRO" w:hAnsi="ＭＳ 明朝" w:hint="eastAsia"/>
          <w:iCs/>
          <w:color w:val="000000" w:themeColor="text1"/>
          <w:kern w:val="0"/>
          <w:sz w:val="26"/>
          <w:szCs w:val="28"/>
        </w:rPr>
        <w:t>◇　国家戦略特別区域会議</w:t>
      </w:r>
      <w:r w:rsidR="00F80C5E" w:rsidRPr="00894B9F">
        <w:rPr>
          <w:rFonts w:ascii="HG正楷書体-PRO" w:eastAsia="HG正楷書体-PRO" w:hAnsi="ＭＳ 明朝" w:hint="eastAsia"/>
          <w:iCs/>
          <w:color w:val="000000" w:themeColor="text1"/>
          <w:kern w:val="0"/>
          <w:sz w:val="26"/>
          <w:szCs w:val="28"/>
        </w:rPr>
        <w:t>に</w:t>
      </w:r>
      <w:r w:rsidR="00F80C5E">
        <w:rPr>
          <w:rFonts w:ascii="HG正楷書体-PRO" w:eastAsia="HG正楷書体-PRO" w:hAnsi="ＭＳ 明朝" w:hint="eastAsia"/>
          <w:iCs/>
          <w:color w:val="000000" w:themeColor="text1"/>
          <w:kern w:val="0"/>
          <w:sz w:val="26"/>
          <w:szCs w:val="28"/>
        </w:rPr>
        <w:t>おいて本府が提案した</w:t>
      </w:r>
      <w:r w:rsidR="00F80C5E" w:rsidRPr="00894B9F">
        <w:rPr>
          <w:rFonts w:ascii="HG正楷書体-PRO" w:eastAsia="HG正楷書体-PRO" w:hAnsi="ＭＳ 明朝" w:hint="eastAsia"/>
          <w:iCs/>
          <w:color w:val="000000" w:themeColor="text1"/>
          <w:kern w:val="0"/>
          <w:sz w:val="26"/>
          <w:szCs w:val="28"/>
        </w:rPr>
        <w:t>、</w:t>
      </w:r>
      <w:r w:rsidR="00F80C5E">
        <w:rPr>
          <w:rFonts w:ascii="HG正楷書体-PRO" w:eastAsia="HG正楷書体-PRO" w:hAnsi="ＭＳ 明朝" w:hint="eastAsia"/>
          <w:iCs/>
          <w:color w:val="000000" w:themeColor="text1"/>
          <w:kern w:val="0"/>
          <w:sz w:val="26"/>
          <w:szCs w:val="28"/>
        </w:rPr>
        <w:t>保育に従事する</w:t>
      </w:r>
      <w:r w:rsidR="00F80C5E" w:rsidRPr="00894B9F">
        <w:rPr>
          <w:rFonts w:ascii="HG正楷書体-PRO" w:eastAsia="HG正楷書体-PRO" w:hAnsi="ＭＳ 明朝" w:hint="eastAsia"/>
          <w:iCs/>
          <w:color w:val="000000" w:themeColor="text1"/>
          <w:kern w:val="0"/>
          <w:sz w:val="26"/>
          <w:szCs w:val="28"/>
        </w:rPr>
        <w:t>人員</w:t>
      </w:r>
      <w:r w:rsidR="00F80C5E">
        <w:rPr>
          <w:rFonts w:ascii="HG正楷書体-PRO" w:eastAsia="HG正楷書体-PRO" w:hAnsi="ＭＳ 明朝" w:hint="eastAsia"/>
          <w:iCs/>
          <w:color w:val="000000" w:themeColor="text1"/>
          <w:kern w:val="0"/>
          <w:sz w:val="26"/>
          <w:szCs w:val="28"/>
        </w:rPr>
        <w:t>の</w:t>
      </w:r>
      <w:r w:rsidR="0039270C">
        <w:rPr>
          <w:rFonts w:ascii="HG正楷書体-PRO" w:eastAsia="HG正楷書体-PRO" w:hAnsi="ＭＳ 明朝" w:hint="eastAsia"/>
          <w:iCs/>
          <w:color w:val="000000" w:themeColor="text1"/>
          <w:kern w:val="0"/>
          <w:sz w:val="26"/>
          <w:szCs w:val="28"/>
        </w:rPr>
        <w:t>配置基準や保育所等の面積基準の緩和について、</w:t>
      </w:r>
      <w:r w:rsidR="00F80C5E" w:rsidRPr="00894B9F">
        <w:rPr>
          <w:rFonts w:ascii="HG正楷書体-PRO" w:eastAsia="HG正楷書体-PRO" w:hAnsi="ＭＳ 明朝" w:hint="eastAsia"/>
          <w:iCs/>
          <w:color w:val="000000" w:themeColor="text1"/>
          <w:kern w:val="0"/>
          <w:sz w:val="26"/>
          <w:szCs w:val="28"/>
        </w:rPr>
        <w:t>実現すること。</w:t>
      </w:r>
    </w:p>
    <w:p w:rsidR="00F80C5E" w:rsidRPr="00AB6088" w:rsidRDefault="00F80C5E" w:rsidP="00F80C5E">
      <w:pPr>
        <w:pStyle w:val="a7"/>
        <w:widowControl/>
        <w:snapToGrid w:val="0"/>
        <w:spacing w:line="400" w:lineRule="exact"/>
        <w:ind w:leftChars="100" w:left="210" w:firstLineChars="100" w:firstLine="260"/>
        <w:rPr>
          <w:rFonts w:ascii="HG正楷書体-PRO" w:eastAsia="HG正楷書体-PRO" w:hAnsi="ＭＳ ゴシック" w:cs="Times New Roman"/>
          <w:b/>
          <w:iCs/>
          <w:kern w:val="0"/>
          <w:sz w:val="26"/>
          <w:szCs w:val="28"/>
        </w:rPr>
      </w:pPr>
      <w:r w:rsidRPr="00894B9F">
        <w:rPr>
          <w:rFonts w:ascii="HG正楷書体-PRO" w:eastAsia="HG正楷書体-PRO" w:hAnsi="ＭＳ 明朝" w:hint="eastAsia"/>
          <w:iCs/>
          <w:color w:val="000000" w:themeColor="text1"/>
          <w:kern w:val="0"/>
          <w:sz w:val="26"/>
          <w:szCs w:val="28"/>
        </w:rPr>
        <w:t>また、幼児教育の無償化が実現すれば、保育ニーズがさらに高まることが想定されるため、</w:t>
      </w:r>
      <w:r>
        <w:rPr>
          <w:rFonts w:ascii="HG正楷書体-PRO" w:eastAsia="HG正楷書体-PRO" w:hAnsi="ＭＳ 明朝" w:hint="eastAsia"/>
          <w:iCs/>
          <w:color w:val="000000" w:themeColor="text1"/>
          <w:kern w:val="0"/>
          <w:sz w:val="26"/>
          <w:szCs w:val="28"/>
        </w:rPr>
        <w:t>保育所等整備への支援の拡充</w:t>
      </w:r>
      <w:r w:rsidRPr="00894B9F">
        <w:rPr>
          <w:rFonts w:ascii="HG正楷書体-PRO" w:eastAsia="HG正楷書体-PRO" w:hAnsi="ＭＳ 明朝" w:hint="eastAsia"/>
          <w:iCs/>
          <w:color w:val="000000" w:themeColor="text1"/>
          <w:kern w:val="0"/>
          <w:sz w:val="26"/>
          <w:szCs w:val="28"/>
        </w:rPr>
        <w:t>、公定価格における賃借料加算の見直し、一定の基準を満たす認可外保育施設</w:t>
      </w:r>
      <w:r>
        <w:rPr>
          <w:rFonts w:ascii="HG正楷書体-PRO" w:eastAsia="HG正楷書体-PRO" w:hAnsi="ＭＳ 明朝" w:hint="eastAsia"/>
          <w:iCs/>
          <w:color w:val="000000" w:themeColor="text1"/>
          <w:kern w:val="0"/>
          <w:sz w:val="26"/>
          <w:szCs w:val="28"/>
        </w:rPr>
        <w:t>へ</w:t>
      </w:r>
      <w:r w:rsidRPr="00894B9F">
        <w:rPr>
          <w:rFonts w:ascii="HG正楷書体-PRO" w:eastAsia="HG正楷書体-PRO" w:hAnsi="ＭＳ 明朝" w:hint="eastAsia"/>
          <w:iCs/>
          <w:color w:val="000000" w:themeColor="text1"/>
          <w:kern w:val="0"/>
          <w:sz w:val="26"/>
          <w:szCs w:val="28"/>
        </w:rPr>
        <w:t>の支援拡充など、保育の受け皿拡大のために必要な措置を講じること。</w:t>
      </w:r>
    </w:p>
    <w:p w:rsidR="00686EAB" w:rsidRDefault="00686EAB">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rsidR="00F80C5E" w:rsidRPr="00826781" w:rsidRDefault="00F80C5E" w:rsidP="00F80C5E">
      <w:pPr>
        <w:rPr>
          <w:rFonts w:asciiTheme="majorEastAsia" w:eastAsiaTheme="majorEastAsia" w:hAnsiTheme="majorEastAsia" w:cs="Times New Roman"/>
          <w:iCs/>
          <w:kern w:val="0"/>
          <w:sz w:val="28"/>
          <w:szCs w:val="28"/>
        </w:rPr>
      </w:pPr>
      <w:r w:rsidRPr="00826781">
        <w:rPr>
          <w:rFonts w:asciiTheme="majorEastAsia" w:eastAsiaTheme="majorEastAsia" w:hAnsiTheme="majorEastAsia" w:cs="Times New Roman" w:hint="eastAsia"/>
          <w:b/>
          <w:iCs/>
          <w:kern w:val="0"/>
          <w:sz w:val="28"/>
          <w:szCs w:val="28"/>
        </w:rPr>
        <w:t>（２）セーフティネットの整備</w:t>
      </w:r>
    </w:p>
    <w:p w:rsidR="00F80C5E" w:rsidRPr="00826781" w:rsidRDefault="00F80C5E" w:rsidP="00F80C5E">
      <w:pPr>
        <w:widowControl/>
        <w:snapToGrid w:val="0"/>
        <w:spacing w:beforeLines="50" w:before="180" w:line="400" w:lineRule="exact"/>
        <w:rPr>
          <w:rFonts w:ascii="HG正楷書体-PRO" w:eastAsia="HG正楷書体-PRO" w:hAnsi="ＭＳ ゴシック" w:cs="Times New Roman"/>
          <w:b/>
          <w:iCs/>
          <w:kern w:val="0"/>
          <w:sz w:val="26"/>
          <w:szCs w:val="28"/>
        </w:rPr>
      </w:pPr>
      <w:r w:rsidRPr="00826781">
        <w:rPr>
          <w:rFonts w:ascii="HG正楷書体-PRO" w:eastAsia="HG正楷書体-PRO" w:hAnsi="ＭＳ ゴシック" w:cs="Times New Roman" w:hint="eastAsia"/>
          <w:b/>
          <w:iCs/>
          <w:kern w:val="0"/>
          <w:sz w:val="26"/>
          <w:szCs w:val="28"/>
        </w:rPr>
        <w:t>＜国民健康保険制度改革＞</w:t>
      </w:r>
    </w:p>
    <w:p w:rsidR="00F80C5E" w:rsidRPr="00942618" w:rsidRDefault="00F80C5E" w:rsidP="00F80C5E">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明朝" w:cs="Times New Roman" w:hint="eastAsia"/>
          <w:iCs/>
          <w:sz w:val="26"/>
          <w:szCs w:val="28"/>
        </w:rPr>
        <w:t>国民健康保険制度が持続可能なものとなるよう、引き続き国と地方との間で十分な協議を行った上で、地方負担が過度</w:t>
      </w:r>
      <w:r>
        <w:rPr>
          <w:rFonts w:ascii="HG正楷書体-PRO" w:eastAsia="HG正楷書体-PRO" w:hAnsi="ＭＳ 明朝" w:cs="Times New Roman" w:hint="eastAsia"/>
          <w:iCs/>
          <w:sz w:val="26"/>
          <w:szCs w:val="28"/>
        </w:rPr>
        <w:t>なものと</w:t>
      </w:r>
      <w:r w:rsidRPr="00894B9F">
        <w:rPr>
          <w:rFonts w:ascii="HG正楷書体-PRO" w:eastAsia="HG正楷書体-PRO" w:hAnsi="ＭＳ 明朝" w:cs="Times New Roman" w:hint="eastAsia"/>
          <w:iCs/>
          <w:sz w:val="26"/>
          <w:szCs w:val="28"/>
        </w:rPr>
        <w:t>ならないよう、万全の財源措置を講じること。</w:t>
      </w:r>
    </w:p>
    <w:p w:rsidR="00F80C5E" w:rsidRPr="00894B9F" w:rsidRDefault="00F80C5E" w:rsidP="00F80C5E">
      <w:pPr>
        <w:widowControl/>
        <w:snapToGrid w:val="0"/>
        <w:spacing w:line="400" w:lineRule="exact"/>
        <w:ind w:leftChars="100" w:left="210" w:firstLineChars="100" w:firstLine="26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また</w:t>
      </w:r>
      <w:r w:rsidRPr="00894B9F">
        <w:rPr>
          <w:rFonts w:ascii="HG正楷書体-PRO" w:eastAsia="HG正楷書体-PRO" w:hAnsi="ＭＳ 明朝" w:cs="Times New Roman" w:hint="eastAsia"/>
          <w:iCs/>
          <w:sz w:val="26"/>
          <w:szCs w:val="28"/>
        </w:rPr>
        <w:t>、将来にわたって安定的かつ持続可能な医療保険制度の構築に向けた不断の検討を行う中で、医療保険制度の一本化の議論を進め、各医療保険制度間での保険料負担率等の格差是正を図ること。</w:t>
      </w:r>
    </w:p>
    <w:p w:rsidR="00F80C5E" w:rsidRPr="00894B9F" w:rsidRDefault="00F80C5E" w:rsidP="00F80C5E">
      <w:pPr>
        <w:widowControl/>
        <w:snapToGrid w:val="0"/>
        <w:spacing w:line="400" w:lineRule="exact"/>
        <w:rPr>
          <w:rFonts w:ascii="HG正楷書体-PRO" w:eastAsia="HG正楷書体-PRO" w:hAnsi="ＭＳ 明朝" w:cs="Times New Roman"/>
          <w:iCs/>
          <w:kern w:val="0"/>
          <w:sz w:val="26"/>
          <w:szCs w:val="28"/>
        </w:rPr>
      </w:pPr>
    </w:p>
    <w:p w:rsidR="00F80C5E" w:rsidRPr="00220883"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220883">
        <w:rPr>
          <w:rFonts w:ascii="HG正楷書体-PRO" w:eastAsia="HG正楷書体-PRO" w:hAnsi="ＭＳ ゴシック" w:cs="Times New Roman" w:hint="eastAsia"/>
          <w:b/>
          <w:iCs/>
          <w:kern w:val="0"/>
          <w:sz w:val="26"/>
          <w:szCs w:val="28"/>
        </w:rPr>
        <w:t>＜福祉医療費公費負担制度の創設と国庫負担金減額措置の廃止＞</w:t>
      </w:r>
    </w:p>
    <w:p w:rsidR="00F80C5E" w:rsidRDefault="00F80C5E" w:rsidP="00F80C5E">
      <w:pPr>
        <w:widowControl/>
        <w:snapToGrid w:val="0"/>
        <w:spacing w:line="400" w:lineRule="exact"/>
        <w:ind w:left="281" w:hangingChars="108" w:hanging="281"/>
        <w:rPr>
          <w:rFonts w:ascii="HG正楷書体-PRO" w:eastAsia="HG正楷書体-PRO" w:hAnsi="ＭＳ 明朝" w:cs="Times New Roman"/>
          <w:iCs/>
          <w:sz w:val="26"/>
          <w:szCs w:val="28"/>
        </w:rPr>
      </w:pPr>
      <w:r w:rsidRPr="00220883">
        <w:rPr>
          <w:rFonts w:ascii="HG正楷書体-PRO" w:eastAsia="HG正楷書体-PRO" w:hAnsi="ＭＳ ゴシック" w:cs="Times New Roman" w:hint="eastAsia"/>
          <w:iCs/>
          <w:kern w:val="0"/>
          <w:sz w:val="26"/>
          <w:szCs w:val="28"/>
        </w:rPr>
        <w:t>◇</w:t>
      </w:r>
      <w:r w:rsidRPr="00220883">
        <w:rPr>
          <w:rFonts w:ascii="HG正楷書体-PRO" w:eastAsia="HG正楷書体-PRO" w:hAnsi="ＭＳ ゴシック" w:cs="Times New Roman" w:hint="eastAsia"/>
          <w:b/>
          <w:iCs/>
          <w:kern w:val="0"/>
          <w:sz w:val="26"/>
          <w:szCs w:val="28"/>
        </w:rPr>
        <w:t xml:space="preserve">　</w:t>
      </w:r>
      <w:r w:rsidRPr="00220883">
        <w:rPr>
          <w:rFonts w:ascii="HG正楷書体-PRO" w:eastAsia="HG正楷書体-PRO" w:hAnsi="ＭＳ 明朝" w:cs="Times New Roman" w:hint="eastAsia"/>
          <w:iCs/>
          <w:sz w:val="26"/>
          <w:szCs w:val="28"/>
        </w:rPr>
        <w:t>重度心身障がい者やひとり親家庭等のための福祉医療費公費負担制度は、医療に関わるセーフティネットとして、全自治体が単独事業として実施しており、事実上のナショナルミニマムとなっている。このため、その必要性や現状を重く受けとめ、早期に国の制度として実施すること。</w:t>
      </w:r>
    </w:p>
    <w:p w:rsidR="00F80C5E" w:rsidRPr="00220883" w:rsidRDefault="00F80C5E" w:rsidP="00F80C5E">
      <w:pPr>
        <w:widowControl/>
        <w:snapToGrid w:val="0"/>
        <w:spacing w:line="400" w:lineRule="exact"/>
        <w:ind w:leftChars="100" w:left="210" w:firstLineChars="100" w:firstLine="260"/>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sz w:val="26"/>
          <w:szCs w:val="28"/>
        </w:rPr>
        <w:t>また、社会保障と税の一体改革において、障がい者医療費助成等が社会保障４分野に該当すると分析されたことや、国保基盤強化協議会での議論のとりまとめを踏まえ、</w:t>
      </w:r>
      <w:r w:rsidRPr="00220883">
        <w:rPr>
          <w:rFonts w:ascii="HG正楷書体-PRO" w:eastAsia="HG正楷書体-PRO" w:hAnsi="ＭＳ 明朝" w:cs="Times New Roman" w:hint="eastAsia"/>
          <w:iCs/>
          <w:sz w:val="26"/>
          <w:szCs w:val="28"/>
        </w:rPr>
        <w:t>地方単独事業の実施に伴う国民健康保険の国庫負担金減額措置</w:t>
      </w:r>
      <w:r>
        <w:rPr>
          <w:rFonts w:ascii="HG正楷書体-PRO" w:eastAsia="HG正楷書体-PRO" w:hAnsi="ＭＳ 明朝" w:cs="Times New Roman" w:hint="eastAsia"/>
          <w:iCs/>
          <w:sz w:val="26"/>
          <w:szCs w:val="28"/>
        </w:rPr>
        <w:t>については、未就学児にかかるもののみならず、直ちに</w:t>
      </w:r>
      <w:r w:rsidRPr="00220883">
        <w:rPr>
          <w:rFonts w:ascii="HG正楷書体-PRO" w:eastAsia="HG正楷書体-PRO" w:hAnsi="ＭＳ 明朝" w:cs="Times New Roman" w:hint="eastAsia"/>
          <w:iCs/>
          <w:sz w:val="26"/>
          <w:szCs w:val="28"/>
        </w:rPr>
        <w:t>全面廃止すること。</w:t>
      </w:r>
    </w:p>
    <w:p w:rsidR="00F80C5E" w:rsidRPr="004D47E2" w:rsidRDefault="00F80C5E" w:rsidP="00F80C5E">
      <w:pPr>
        <w:widowControl/>
        <w:snapToGrid w:val="0"/>
        <w:spacing w:line="400" w:lineRule="exact"/>
        <w:rPr>
          <w:rFonts w:ascii="HG正楷書体-PRO" w:eastAsia="HG正楷書体-PRO" w:hAnsi="ＭＳ 明朝" w:cs="Times New Roman"/>
          <w:iCs/>
          <w:kern w:val="0"/>
          <w:sz w:val="26"/>
          <w:szCs w:val="28"/>
          <w:highlight w:val="yellow"/>
        </w:rPr>
      </w:pP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＜地域医療介護</w:t>
      </w:r>
      <w:r>
        <w:rPr>
          <w:rFonts w:ascii="HG正楷書体-PRO" w:eastAsia="HG正楷書体-PRO" w:hAnsi="ＭＳ ゴシック" w:cs="Times New Roman" w:hint="eastAsia"/>
          <w:b/>
          <w:iCs/>
          <w:kern w:val="0"/>
          <w:sz w:val="26"/>
          <w:szCs w:val="28"/>
        </w:rPr>
        <w:t>提供体制の整備</w:t>
      </w:r>
      <w:r w:rsidRPr="00894B9F">
        <w:rPr>
          <w:rFonts w:ascii="HG正楷書体-PRO" w:eastAsia="HG正楷書体-PRO" w:hAnsi="ＭＳ ゴシック" w:cs="Times New Roman" w:hint="eastAsia"/>
          <w:b/>
          <w:iCs/>
          <w:kern w:val="0"/>
          <w:sz w:val="26"/>
          <w:szCs w:val="28"/>
        </w:rPr>
        <w:t>＞</w:t>
      </w:r>
    </w:p>
    <w:p w:rsidR="00F80C5E" w:rsidRDefault="00F80C5E" w:rsidP="00F80C5E">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明朝" w:cs="Times New Roman" w:hint="eastAsia"/>
          <w:iCs/>
          <w:sz w:val="26"/>
          <w:szCs w:val="28"/>
        </w:rPr>
        <w:t>地域医</w:t>
      </w:r>
      <w:r w:rsidR="00CF2631">
        <w:rPr>
          <w:rFonts w:ascii="HG正楷書体-PRO" w:eastAsia="HG正楷書体-PRO" w:hAnsi="ＭＳ 明朝" w:cs="Times New Roman" w:hint="eastAsia"/>
          <w:iCs/>
          <w:sz w:val="26"/>
          <w:szCs w:val="28"/>
        </w:rPr>
        <w:t>療介護総合確保基金については、各都道府県の人口や高齢者人口の</w:t>
      </w:r>
      <w:r w:rsidRPr="00894B9F">
        <w:rPr>
          <w:rFonts w:ascii="HG正楷書体-PRO" w:eastAsia="HG正楷書体-PRO" w:hAnsi="ＭＳ 明朝" w:cs="Times New Roman" w:hint="eastAsia"/>
          <w:iCs/>
          <w:sz w:val="26"/>
          <w:szCs w:val="28"/>
        </w:rPr>
        <w:t>割合等</w:t>
      </w:r>
      <w:r>
        <w:rPr>
          <w:rFonts w:ascii="HG正楷書体-PRO" w:eastAsia="HG正楷書体-PRO" w:hAnsi="ＭＳ 明朝" w:cs="Times New Roman" w:hint="eastAsia"/>
          <w:iCs/>
          <w:sz w:val="26"/>
          <w:szCs w:val="28"/>
        </w:rPr>
        <w:t>の地域の状況に応じた配分となっていないことから、</w:t>
      </w:r>
      <w:r w:rsidRPr="00894B9F">
        <w:rPr>
          <w:rFonts w:ascii="HG正楷書体-PRO" w:eastAsia="HG正楷書体-PRO" w:hAnsi="ＭＳ 明朝" w:cs="Times New Roman" w:hint="eastAsia"/>
          <w:iCs/>
          <w:sz w:val="26"/>
          <w:szCs w:val="28"/>
        </w:rPr>
        <w:t>地域の実情に見合った公平な配分と</w:t>
      </w:r>
      <w:r>
        <w:rPr>
          <w:rFonts w:ascii="HG正楷書体-PRO" w:eastAsia="HG正楷書体-PRO" w:hAnsi="ＭＳ 明朝" w:cs="Times New Roman" w:hint="eastAsia"/>
          <w:iCs/>
          <w:sz w:val="26"/>
          <w:szCs w:val="28"/>
        </w:rPr>
        <w:t>すること。</w:t>
      </w:r>
    </w:p>
    <w:p w:rsidR="00F80C5E" w:rsidRPr="00894B9F" w:rsidRDefault="00F80C5E" w:rsidP="00F80C5E">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Pr>
          <w:rFonts w:ascii="HG正楷書体-PRO" w:eastAsia="HG正楷書体-PRO" w:hAnsi="ＭＳ 明朝" w:cs="Times New Roman" w:hint="eastAsia"/>
          <w:iCs/>
          <w:sz w:val="26"/>
          <w:szCs w:val="28"/>
        </w:rPr>
        <w:t xml:space="preserve">　　また、事業区分間の弾力的な運用を認めるなど、都道府県の裁量による柔軟な事業展開を可能とすること。</w:t>
      </w:r>
    </w:p>
    <w:p w:rsidR="00F80C5E" w:rsidRPr="00826781" w:rsidRDefault="00F80C5E" w:rsidP="00F80C5E">
      <w:pPr>
        <w:widowControl/>
        <w:snapToGrid w:val="0"/>
        <w:spacing w:line="400" w:lineRule="exact"/>
        <w:rPr>
          <w:rFonts w:ascii="HG正楷書体-PRO" w:eastAsia="HG正楷書体-PRO" w:hAnsi="ＭＳ ゴシック" w:cs="Times New Roman"/>
          <w:b/>
          <w:iCs/>
          <w:kern w:val="0"/>
          <w:sz w:val="26"/>
          <w:szCs w:val="28"/>
        </w:rPr>
      </w:pP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 xml:space="preserve">＜医療提供体制確保への配慮＞　</w:t>
      </w:r>
    </w:p>
    <w:p w:rsidR="00F80C5E" w:rsidRPr="00894B9F" w:rsidRDefault="00F80C5E" w:rsidP="00F80C5E">
      <w:pPr>
        <w:widowControl/>
        <w:snapToGrid w:val="0"/>
        <w:spacing w:line="400" w:lineRule="exact"/>
        <w:ind w:left="281" w:hangingChars="108" w:hanging="281"/>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ゴシック" w:cs="Times New Roman"/>
          <w:iCs/>
          <w:kern w:val="0"/>
          <w:sz w:val="26"/>
          <w:szCs w:val="28"/>
        </w:rPr>
        <w:t>厚生労働省</w:t>
      </w:r>
      <w:r>
        <w:rPr>
          <w:rFonts w:ascii="HG正楷書体-PRO" w:eastAsia="HG正楷書体-PRO" w:hAnsi="ＭＳ ゴシック" w:cs="Times New Roman" w:hint="eastAsia"/>
          <w:iCs/>
          <w:kern w:val="0"/>
          <w:sz w:val="26"/>
          <w:szCs w:val="28"/>
        </w:rPr>
        <w:t>の</w:t>
      </w:r>
      <w:r w:rsidRPr="00894B9F">
        <w:rPr>
          <w:rFonts w:ascii="HG正楷書体-PRO" w:eastAsia="HG正楷書体-PRO" w:hAnsi="ＭＳ ゴシック" w:cs="Times New Roman"/>
          <w:iCs/>
          <w:kern w:val="0"/>
          <w:sz w:val="26"/>
          <w:szCs w:val="28"/>
        </w:rPr>
        <w:t>「医師の働き方改革に関する検討会」</w:t>
      </w:r>
      <w:r>
        <w:rPr>
          <w:rFonts w:ascii="HG正楷書体-PRO" w:eastAsia="HG正楷書体-PRO" w:hAnsi="ＭＳ ゴシック" w:cs="Times New Roman" w:hint="eastAsia"/>
          <w:iCs/>
          <w:kern w:val="0"/>
          <w:sz w:val="26"/>
          <w:szCs w:val="28"/>
        </w:rPr>
        <w:t>においては、医師の</w:t>
      </w:r>
      <w:r w:rsidRPr="00894B9F">
        <w:rPr>
          <w:rFonts w:ascii="HG正楷書体-PRO" w:eastAsia="HG正楷書体-PRO" w:hAnsi="ＭＳ ゴシック" w:cs="Times New Roman" w:hint="eastAsia"/>
          <w:iCs/>
          <w:kern w:val="0"/>
          <w:sz w:val="26"/>
          <w:szCs w:val="28"/>
        </w:rPr>
        <w:t>時間外労働規制の具体的な</w:t>
      </w:r>
      <w:r>
        <w:rPr>
          <w:rFonts w:ascii="HG正楷書体-PRO" w:eastAsia="HG正楷書体-PRO" w:hAnsi="ＭＳ ゴシック" w:cs="Times New Roman" w:hint="eastAsia"/>
          <w:iCs/>
          <w:kern w:val="0"/>
          <w:sz w:val="26"/>
          <w:szCs w:val="28"/>
        </w:rPr>
        <w:t>あり方や労働時間の短縮</w:t>
      </w:r>
      <w:r w:rsidRPr="00894B9F">
        <w:rPr>
          <w:rFonts w:ascii="HG正楷書体-PRO" w:eastAsia="HG正楷書体-PRO" w:hAnsi="ＭＳ ゴシック" w:cs="Times New Roman" w:hint="eastAsia"/>
          <w:iCs/>
          <w:kern w:val="0"/>
          <w:sz w:val="26"/>
          <w:szCs w:val="28"/>
        </w:rPr>
        <w:t>等を検討し、</w:t>
      </w:r>
      <w:r>
        <w:rPr>
          <w:rFonts w:ascii="HG正楷書体-PRO" w:eastAsia="HG正楷書体-PRO" w:hAnsi="ＭＳ ゴシック" w:cs="Times New Roman" w:hint="eastAsia"/>
          <w:iCs/>
          <w:kern w:val="0"/>
          <w:sz w:val="26"/>
          <w:szCs w:val="28"/>
        </w:rPr>
        <w:t>今年度末を目途に</w:t>
      </w:r>
      <w:r w:rsidRPr="00894B9F">
        <w:rPr>
          <w:rFonts w:ascii="HG正楷書体-PRO" w:eastAsia="HG正楷書体-PRO" w:hAnsi="ＭＳ ゴシック" w:cs="Times New Roman" w:hint="eastAsia"/>
          <w:iCs/>
          <w:kern w:val="0"/>
          <w:sz w:val="26"/>
          <w:szCs w:val="28"/>
        </w:rPr>
        <w:t>結論を得るとされている。</w:t>
      </w:r>
    </w:p>
    <w:p w:rsidR="00F80C5E" w:rsidRPr="00894B9F" w:rsidRDefault="004F47ED" w:rsidP="00F80C5E">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医師の労働規制により、救急</w:t>
      </w:r>
      <w:r w:rsidR="00F80C5E">
        <w:rPr>
          <w:rFonts w:ascii="HG正楷書体-PRO" w:eastAsia="HG正楷書体-PRO" w:hAnsi="ＭＳ ゴシック" w:cs="Times New Roman" w:hint="eastAsia"/>
          <w:iCs/>
          <w:kern w:val="0"/>
          <w:sz w:val="26"/>
          <w:szCs w:val="28"/>
        </w:rPr>
        <w:t>医療、周産期医療など</w:t>
      </w:r>
      <w:r w:rsidR="00F80C5E" w:rsidRPr="00894B9F">
        <w:rPr>
          <w:rFonts w:ascii="HG正楷書体-PRO" w:eastAsia="HG正楷書体-PRO" w:hAnsi="ＭＳ ゴシック" w:cs="Times New Roman" w:hint="eastAsia"/>
          <w:iCs/>
          <w:kern w:val="0"/>
          <w:sz w:val="26"/>
          <w:szCs w:val="28"/>
        </w:rPr>
        <w:t>地域医療</w:t>
      </w:r>
      <w:r w:rsidR="00F80C5E">
        <w:rPr>
          <w:rFonts w:ascii="HG正楷書体-PRO" w:eastAsia="HG正楷書体-PRO" w:hAnsi="ＭＳ ゴシック" w:cs="Times New Roman" w:hint="eastAsia"/>
          <w:iCs/>
          <w:kern w:val="0"/>
          <w:sz w:val="26"/>
          <w:szCs w:val="28"/>
        </w:rPr>
        <w:t>提供体制</w:t>
      </w:r>
      <w:r w:rsidR="00F80C5E" w:rsidRPr="00894B9F">
        <w:rPr>
          <w:rFonts w:ascii="HG正楷書体-PRO" w:eastAsia="HG正楷書体-PRO" w:hAnsi="ＭＳ ゴシック" w:cs="Times New Roman" w:hint="eastAsia"/>
          <w:iCs/>
          <w:kern w:val="0"/>
          <w:sz w:val="26"/>
          <w:szCs w:val="28"/>
        </w:rPr>
        <w:t>に大きな影響が出ることが想定されるため、関係者の意見を踏まえ十分な検討を行うこと。</w:t>
      </w:r>
    </w:p>
    <w:p w:rsidR="00F80C5E" w:rsidRPr="00826781" w:rsidRDefault="00F80C5E" w:rsidP="00F80C5E">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iCs/>
          <w:kern w:val="0"/>
          <w:sz w:val="26"/>
          <w:szCs w:val="28"/>
        </w:rPr>
        <w:t>また、時間外労働だけでなく、勤務環境の改善を進め、医療現場において医師が安心して働き続けられる環境づくり</w:t>
      </w:r>
      <w:r>
        <w:rPr>
          <w:rFonts w:ascii="HG正楷書体-PRO" w:eastAsia="HG正楷書体-PRO" w:hAnsi="ＭＳ ゴシック" w:cs="Times New Roman" w:hint="eastAsia"/>
          <w:iCs/>
          <w:kern w:val="0"/>
          <w:sz w:val="26"/>
          <w:szCs w:val="28"/>
        </w:rPr>
        <w:t>を行うこと。</w:t>
      </w:r>
    </w:p>
    <w:p w:rsidR="00F80C5E" w:rsidRDefault="00F80C5E" w:rsidP="00F80C5E">
      <w:pPr>
        <w:widowControl/>
        <w:snapToGrid w:val="0"/>
        <w:spacing w:line="400" w:lineRule="exact"/>
        <w:ind w:left="282" w:hangingChars="108" w:hanging="282"/>
        <w:rPr>
          <w:rFonts w:ascii="HG正楷書体-PRO" w:eastAsia="HG正楷書体-PRO" w:hAnsi="ＭＳ ゴシック" w:cs="Times New Roman"/>
          <w:b/>
          <w:iCs/>
          <w:kern w:val="0"/>
          <w:sz w:val="26"/>
          <w:szCs w:val="28"/>
        </w:rPr>
      </w:pPr>
    </w:p>
    <w:p w:rsidR="00F80C5E" w:rsidRPr="00930805" w:rsidRDefault="00F80C5E" w:rsidP="00F80C5E">
      <w:pPr>
        <w:widowControl/>
        <w:snapToGrid w:val="0"/>
        <w:spacing w:line="400" w:lineRule="exact"/>
        <w:ind w:left="282" w:hangingChars="108" w:hanging="282"/>
        <w:rPr>
          <w:rFonts w:ascii="HG正楷書体-PRO" w:eastAsia="HG正楷書体-PRO" w:hAnsi="ＭＳ ゴシック" w:cs="Times New Roman"/>
          <w:b/>
          <w:iCs/>
          <w:kern w:val="0"/>
          <w:sz w:val="26"/>
          <w:szCs w:val="28"/>
        </w:rPr>
      </w:pP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 xml:space="preserve">＜保健ガバナンスの強化に向けた条件整備＞　</w:t>
      </w:r>
    </w:p>
    <w:p w:rsidR="00F80C5E" w:rsidRPr="00337331" w:rsidRDefault="00337331" w:rsidP="00337331">
      <w:pPr>
        <w:widowControl/>
        <w:snapToGrid w:val="0"/>
        <w:spacing w:line="400" w:lineRule="exact"/>
        <w:ind w:left="260" w:hangingChars="100" w:hanging="260"/>
        <w:rPr>
          <w:rFonts w:ascii="HG正楷書体-PRO" w:eastAsia="HG正楷書体-PRO" w:hAnsi="ＭＳ ゴシック" w:cs="Times New Roman"/>
          <w:iCs/>
          <w:kern w:val="0"/>
          <w:sz w:val="26"/>
          <w:szCs w:val="28"/>
        </w:rPr>
      </w:pPr>
      <w:r w:rsidRPr="00337331">
        <w:rPr>
          <w:rFonts w:ascii="HG正楷書体-PRO" w:eastAsia="HG正楷書体-PRO" w:hAnsi="ＭＳ ゴシック" w:cs="Times New Roman" w:hint="eastAsia"/>
          <w:iCs/>
          <w:kern w:val="0"/>
          <w:sz w:val="26"/>
          <w:szCs w:val="28"/>
        </w:rPr>
        <w:t xml:space="preserve">◇　</w:t>
      </w:r>
      <w:r w:rsidR="00F80C5E" w:rsidRPr="00337331">
        <w:rPr>
          <w:rFonts w:ascii="HG正楷書体-PRO" w:eastAsia="HG正楷書体-PRO" w:hAnsi="ＭＳ ゴシック" w:cs="Times New Roman" w:hint="eastAsia"/>
          <w:iCs/>
          <w:kern w:val="0"/>
          <w:sz w:val="26"/>
          <w:szCs w:val="28"/>
        </w:rPr>
        <w:t>「経済財政運営と改革の基本方針2017」等において</w:t>
      </w:r>
      <w:r w:rsidR="00F80C5E" w:rsidRPr="00337331">
        <w:rPr>
          <w:rFonts w:ascii="HG正楷書体-PRO" w:eastAsia="HG正楷書体-PRO" w:hAnsi="ＭＳ ゴシック" w:cs="Times New Roman"/>
          <w:iCs/>
          <w:kern w:val="0"/>
          <w:sz w:val="26"/>
          <w:szCs w:val="28"/>
        </w:rPr>
        <w:t>都道府県の保健ガバナンス強化の方針</w:t>
      </w:r>
      <w:r w:rsidR="00F80C5E" w:rsidRPr="00337331">
        <w:rPr>
          <w:rFonts w:ascii="HG正楷書体-PRO" w:eastAsia="HG正楷書体-PRO" w:hAnsi="ＭＳ ゴシック" w:cs="Times New Roman" w:hint="eastAsia"/>
          <w:iCs/>
          <w:kern w:val="0"/>
          <w:sz w:val="26"/>
          <w:szCs w:val="28"/>
        </w:rPr>
        <w:t>が</w:t>
      </w:r>
      <w:r w:rsidR="00F80C5E" w:rsidRPr="00337331">
        <w:rPr>
          <w:rFonts w:ascii="HG正楷書体-PRO" w:eastAsia="HG正楷書体-PRO" w:hAnsi="ＭＳ ゴシック" w:cs="Times New Roman"/>
          <w:iCs/>
          <w:kern w:val="0"/>
          <w:sz w:val="26"/>
          <w:szCs w:val="28"/>
        </w:rPr>
        <w:t>打ち出</w:t>
      </w:r>
      <w:r w:rsidR="00F80C5E" w:rsidRPr="00337331">
        <w:rPr>
          <w:rFonts w:ascii="HG正楷書体-PRO" w:eastAsia="HG正楷書体-PRO" w:hAnsi="ＭＳ ゴシック" w:cs="Times New Roman" w:hint="eastAsia"/>
          <w:iCs/>
          <w:kern w:val="0"/>
          <w:sz w:val="26"/>
          <w:szCs w:val="28"/>
        </w:rPr>
        <w:t>されているが</w:t>
      </w:r>
      <w:r w:rsidR="00F80C5E" w:rsidRPr="00337331">
        <w:rPr>
          <w:rFonts w:ascii="HG正楷書体-PRO" w:eastAsia="HG正楷書体-PRO" w:hAnsi="ＭＳ ゴシック" w:cs="Times New Roman"/>
          <w:iCs/>
          <w:kern w:val="0"/>
          <w:sz w:val="26"/>
          <w:szCs w:val="28"/>
        </w:rPr>
        <w:t>、</w:t>
      </w:r>
      <w:r w:rsidR="00F80C5E" w:rsidRPr="00337331">
        <w:rPr>
          <w:rFonts w:ascii="HG正楷書体-PRO" w:eastAsia="HG正楷書体-PRO" w:hAnsi="ＭＳ ゴシック" w:cs="Times New Roman" w:hint="eastAsia"/>
          <w:iCs/>
          <w:kern w:val="0"/>
          <w:sz w:val="26"/>
          <w:szCs w:val="28"/>
        </w:rPr>
        <w:t>国が保健医療にかかわる制度構築の責任主体であることを十分に踏まえ、今後、都道府県に新たな役割を求める場合は十分な事前協議を行うこと。</w:t>
      </w:r>
    </w:p>
    <w:p w:rsidR="00F80C5E" w:rsidRPr="00F01CB0" w:rsidRDefault="00F80C5E" w:rsidP="00F80C5E">
      <w:pPr>
        <w:pStyle w:val="a7"/>
        <w:widowControl/>
        <w:snapToGrid w:val="0"/>
        <w:spacing w:line="400" w:lineRule="exact"/>
        <w:ind w:leftChars="0" w:left="36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加えて、</w:t>
      </w:r>
      <w:r w:rsidRPr="00F01CB0">
        <w:rPr>
          <w:rFonts w:ascii="HG正楷書体-PRO" w:eastAsia="HG正楷書体-PRO" w:hAnsi="ＭＳ ゴシック" w:cs="Times New Roman" w:hint="eastAsia"/>
          <w:iCs/>
          <w:kern w:val="0"/>
          <w:sz w:val="26"/>
          <w:szCs w:val="28"/>
        </w:rPr>
        <w:t>都道府県や保険者等の意見を勘案し、人材育成や財政措置、国が</w:t>
      </w:r>
      <w:r>
        <w:rPr>
          <w:rFonts w:ascii="HG正楷書体-PRO" w:eastAsia="HG正楷書体-PRO" w:hAnsi="ＭＳ ゴシック" w:cs="Times New Roman" w:hint="eastAsia"/>
          <w:iCs/>
          <w:kern w:val="0"/>
          <w:sz w:val="26"/>
          <w:szCs w:val="28"/>
        </w:rPr>
        <w:t>構築</w:t>
      </w:r>
      <w:r w:rsidRPr="00F01CB0">
        <w:rPr>
          <w:rFonts w:ascii="HG正楷書体-PRO" w:eastAsia="HG正楷書体-PRO" w:hAnsi="ＭＳ ゴシック" w:cs="Times New Roman" w:hint="eastAsia"/>
          <w:iCs/>
          <w:kern w:val="0"/>
          <w:sz w:val="26"/>
          <w:szCs w:val="28"/>
        </w:rPr>
        <w:t>するデータ</w:t>
      </w:r>
      <w:r>
        <w:rPr>
          <w:rFonts w:ascii="HG正楷書体-PRO" w:eastAsia="HG正楷書体-PRO" w:hAnsi="ＭＳ ゴシック" w:cs="Times New Roman" w:hint="eastAsia"/>
          <w:iCs/>
          <w:kern w:val="0"/>
          <w:sz w:val="26"/>
          <w:szCs w:val="28"/>
        </w:rPr>
        <w:t>ベース</w:t>
      </w:r>
      <w:r w:rsidRPr="00F01CB0">
        <w:rPr>
          <w:rFonts w:ascii="HG正楷書体-PRO" w:eastAsia="HG正楷書体-PRO" w:hAnsi="ＭＳ ゴシック" w:cs="Times New Roman" w:hint="eastAsia"/>
          <w:iCs/>
          <w:kern w:val="0"/>
          <w:sz w:val="26"/>
          <w:szCs w:val="28"/>
        </w:rPr>
        <w:t>へ</w:t>
      </w:r>
      <w:r>
        <w:rPr>
          <w:rFonts w:ascii="HG正楷書体-PRO" w:eastAsia="HG正楷書体-PRO" w:hAnsi="ＭＳ ゴシック" w:cs="Times New Roman" w:hint="eastAsia"/>
          <w:iCs/>
          <w:kern w:val="0"/>
          <w:sz w:val="26"/>
          <w:szCs w:val="28"/>
        </w:rPr>
        <w:t>の必要な</w:t>
      </w:r>
      <w:r w:rsidRPr="00F01CB0">
        <w:rPr>
          <w:rFonts w:ascii="HG正楷書体-PRO" w:eastAsia="HG正楷書体-PRO" w:hAnsi="ＭＳ ゴシック" w:cs="Times New Roman" w:hint="eastAsia"/>
          <w:iCs/>
          <w:kern w:val="0"/>
          <w:sz w:val="26"/>
          <w:szCs w:val="28"/>
        </w:rPr>
        <w:t>アクセス</w:t>
      </w:r>
      <w:r>
        <w:rPr>
          <w:rFonts w:ascii="HG正楷書体-PRO" w:eastAsia="HG正楷書体-PRO" w:hAnsi="ＭＳ ゴシック" w:cs="Times New Roman" w:hint="eastAsia"/>
          <w:iCs/>
          <w:kern w:val="0"/>
          <w:sz w:val="26"/>
          <w:szCs w:val="28"/>
        </w:rPr>
        <w:t>確保等の</w:t>
      </w:r>
      <w:r w:rsidRPr="00F01CB0">
        <w:rPr>
          <w:rFonts w:ascii="HG正楷書体-PRO" w:eastAsia="HG正楷書体-PRO" w:hAnsi="ＭＳ ゴシック" w:cs="Times New Roman" w:hint="eastAsia"/>
          <w:iCs/>
          <w:kern w:val="0"/>
          <w:sz w:val="26"/>
          <w:szCs w:val="28"/>
        </w:rPr>
        <w:t>支援を行うこと。</w:t>
      </w:r>
    </w:p>
    <w:p w:rsidR="00F80C5E" w:rsidRDefault="00F80C5E" w:rsidP="00F80C5E">
      <w:pPr>
        <w:widowControl/>
        <w:snapToGrid w:val="0"/>
        <w:spacing w:line="400" w:lineRule="exact"/>
        <w:ind w:left="281" w:hangingChars="108" w:hanging="281"/>
        <w:rPr>
          <w:rFonts w:ascii="HG正楷書体-PRO" w:eastAsia="HG正楷書体-PRO" w:hAnsi="ＭＳ ゴシック" w:cs="Times New Roman"/>
          <w:iCs/>
          <w:kern w:val="0"/>
          <w:sz w:val="26"/>
          <w:szCs w:val="28"/>
        </w:rPr>
      </w:pP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 xml:space="preserve">＜児童虐待対策の充実＞　</w:t>
      </w:r>
    </w:p>
    <w:p w:rsidR="00F80C5E" w:rsidRPr="00894B9F" w:rsidRDefault="00F80C5E" w:rsidP="00F80C5E">
      <w:pPr>
        <w:widowControl/>
        <w:snapToGrid w:val="0"/>
        <w:spacing w:line="400" w:lineRule="exact"/>
        <w:ind w:left="281" w:hangingChars="108" w:hanging="281"/>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明朝" w:cs="Times New Roman" w:hint="eastAsia"/>
          <w:iCs/>
          <w:sz w:val="26"/>
          <w:szCs w:val="28"/>
        </w:rPr>
        <w:t>平成２８年６月の児童福祉法改正</w:t>
      </w:r>
      <w:r>
        <w:rPr>
          <w:rFonts w:ascii="HG正楷書体-PRO" w:eastAsia="HG正楷書体-PRO" w:hAnsi="ＭＳ 明朝" w:cs="Times New Roman" w:hint="eastAsia"/>
          <w:iCs/>
          <w:sz w:val="26"/>
          <w:szCs w:val="28"/>
        </w:rPr>
        <w:t>により児童相談所に配置することとされた</w:t>
      </w:r>
      <w:r w:rsidRPr="00894B9F">
        <w:rPr>
          <w:rFonts w:ascii="HG正楷書体-PRO" w:eastAsia="HG正楷書体-PRO" w:hAnsi="ＭＳ 明朝" w:cs="Times New Roman" w:hint="eastAsia"/>
          <w:iCs/>
          <w:sz w:val="26"/>
          <w:szCs w:val="28"/>
        </w:rPr>
        <w:t>児童心理司、医師、保健師等の専門職について</w:t>
      </w:r>
      <w:r>
        <w:rPr>
          <w:rFonts w:ascii="HG正楷書体-PRO" w:eastAsia="HG正楷書体-PRO" w:hAnsi="ＭＳ 明朝" w:cs="Times New Roman" w:hint="eastAsia"/>
          <w:iCs/>
          <w:sz w:val="26"/>
          <w:szCs w:val="28"/>
        </w:rPr>
        <w:t>、</w:t>
      </w:r>
      <w:r w:rsidRPr="00894B9F">
        <w:rPr>
          <w:rFonts w:ascii="HG正楷書体-PRO" w:eastAsia="HG正楷書体-PRO" w:hAnsi="ＭＳ 明朝" w:cs="Times New Roman" w:hint="eastAsia"/>
          <w:iCs/>
          <w:sz w:val="26"/>
          <w:szCs w:val="28"/>
        </w:rPr>
        <w:t>政令により配置基準を定めること。</w:t>
      </w:r>
    </w:p>
    <w:p w:rsidR="00F80C5E" w:rsidRPr="00894B9F" w:rsidRDefault="00F80C5E" w:rsidP="00F80C5E">
      <w:pPr>
        <w:widowControl/>
        <w:snapToGrid w:val="0"/>
        <w:spacing w:line="400" w:lineRule="exact"/>
        <w:ind w:leftChars="100" w:left="21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Pr="00894B9F">
        <w:rPr>
          <w:rFonts w:ascii="HG正楷書体-PRO" w:eastAsia="HG正楷書体-PRO" w:hAnsi="ＭＳ 明朝" w:cs="Times New Roman" w:hint="eastAsia"/>
          <w:iCs/>
          <w:sz w:val="26"/>
          <w:szCs w:val="28"/>
        </w:rPr>
        <w:t>また、児童相談所と市町村がそれぞれ法定の役割分担を適切に果たし、児童相談所が重篤事案等に集中・特化できるよう、市町村の専門職配置など人員体制の強化に対する必要な措置を講じること。</w:t>
      </w:r>
    </w:p>
    <w:p w:rsidR="00F80C5E" w:rsidRPr="00894B9F" w:rsidRDefault="00F80C5E" w:rsidP="00F80C5E">
      <w:pPr>
        <w:widowControl/>
        <w:snapToGrid w:val="0"/>
        <w:spacing w:line="400" w:lineRule="exact"/>
        <w:ind w:left="260" w:hangingChars="100" w:hanging="260"/>
        <w:rPr>
          <w:rFonts w:ascii="HG正楷書体-PRO" w:eastAsia="HG正楷書体-PRO" w:hAnsi="ＭＳ 明朝" w:cs="Times New Roman"/>
          <w:iCs/>
          <w:sz w:val="26"/>
          <w:szCs w:val="28"/>
        </w:rPr>
      </w:pPr>
      <w:r>
        <w:rPr>
          <w:rFonts w:ascii="HG正楷書体-PRO" w:eastAsia="HG正楷書体-PRO" w:hAnsi="ＭＳ 明朝" w:cs="Times New Roman" w:hint="eastAsia"/>
          <w:iCs/>
          <w:sz w:val="26"/>
          <w:szCs w:val="28"/>
        </w:rPr>
        <w:t xml:space="preserve">◇　</w:t>
      </w:r>
      <w:r w:rsidRPr="00894B9F">
        <w:rPr>
          <w:rFonts w:ascii="HG正楷書体-PRO" w:eastAsia="HG正楷書体-PRO" w:hAnsi="ＭＳ 明朝" w:cs="Times New Roman" w:hint="eastAsia"/>
          <w:iCs/>
          <w:sz w:val="26"/>
          <w:szCs w:val="28"/>
        </w:rPr>
        <w:t>児童虐待防止を図るため、全国の児童相談所や、都道府県内の市町村及び警察との情報共有を一層進めるためのシステム構築に対する必要な措置を講じること。あわせて、システム導入の前提として、児童虐待</w:t>
      </w:r>
      <w:r>
        <w:rPr>
          <w:rFonts w:ascii="HG正楷書体-PRO" w:eastAsia="HG正楷書体-PRO" w:hAnsi="ＭＳ 明朝" w:cs="Times New Roman" w:hint="eastAsia"/>
          <w:iCs/>
          <w:sz w:val="26"/>
          <w:szCs w:val="28"/>
        </w:rPr>
        <w:t>防止にかかる情報共有の適正運用にかかる法整備や、システム運用にかか</w:t>
      </w:r>
      <w:r w:rsidRPr="00894B9F">
        <w:rPr>
          <w:rFonts w:ascii="HG正楷書体-PRO" w:eastAsia="HG正楷書体-PRO" w:hAnsi="ＭＳ 明朝" w:cs="Times New Roman" w:hint="eastAsia"/>
          <w:iCs/>
          <w:sz w:val="26"/>
          <w:szCs w:val="28"/>
        </w:rPr>
        <w:t>る各種基準の設定についても進めること。</w:t>
      </w:r>
    </w:p>
    <w:p w:rsidR="00F80C5E" w:rsidRPr="00C1180B" w:rsidRDefault="00F80C5E" w:rsidP="00F80C5E">
      <w:pPr>
        <w:widowControl/>
        <w:snapToGrid w:val="0"/>
        <w:spacing w:line="400" w:lineRule="exact"/>
        <w:rPr>
          <w:rFonts w:ascii="HG正楷書体-PRO" w:eastAsia="HG正楷書体-PRO" w:hAnsi="ＭＳ ゴシック" w:cs="Times New Roman"/>
          <w:b/>
          <w:iCs/>
          <w:kern w:val="0"/>
          <w:sz w:val="26"/>
          <w:szCs w:val="28"/>
          <w:highlight w:val="yellow"/>
        </w:rPr>
      </w:pPr>
    </w:p>
    <w:p w:rsidR="00F80C5E" w:rsidRPr="00894B9F" w:rsidRDefault="00F80C5E" w:rsidP="00F80C5E">
      <w:pPr>
        <w:widowControl/>
        <w:snapToGrid w:val="0"/>
        <w:spacing w:line="400" w:lineRule="exact"/>
        <w:rPr>
          <w:rFonts w:ascii="HG正楷書体-PRO" w:eastAsia="HG正楷書体-PRO" w:hAnsi="ＭＳ 明朝" w:cs="Times New Roman"/>
          <w:iCs/>
          <w:sz w:val="26"/>
          <w:szCs w:val="28"/>
        </w:rPr>
      </w:pPr>
      <w:r w:rsidRPr="00894B9F">
        <w:rPr>
          <w:rFonts w:ascii="HG正楷書体-PRO" w:eastAsia="HG正楷書体-PRO" w:hAnsi="ＭＳ ゴシック" w:cs="Times New Roman" w:hint="eastAsia"/>
          <w:b/>
          <w:iCs/>
          <w:kern w:val="0"/>
          <w:sz w:val="26"/>
          <w:szCs w:val="28"/>
        </w:rPr>
        <w:t>＜障がい児者</w:t>
      </w:r>
      <w:r>
        <w:rPr>
          <w:rFonts w:ascii="HG正楷書体-PRO" w:eastAsia="HG正楷書体-PRO" w:hAnsi="ＭＳ ゴシック" w:cs="Times New Roman" w:hint="eastAsia"/>
          <w:b/>
          <w:iCs/>
          <w:kern w:val="0"/>
          <w:sz w:val="26"/>
          <w:szCs w:val="28"/>
        </w:rPr>
        <w:t>施策</w:t>
      </w:r>
      <w:r w:rsidRPr="00894B9F">
        <w:rPr>
          <w:rFonts w:ascii="HG正楷書体-PRO" w:eastAsia="HG正楷書体-PRO" w:hAnsi="ＭＳ ゴシック" w:cs="Times New Roman" w:hint="eastAsia"/>
          <w:b/>
          <w:iCs/>
          <w:kern w:val="0"/>
          <w:sz w:val="26"/>
          <w:szCs w:val="28"/>
        </w:rPr>
        <w:t>の充実＞</w:t>
      </w:r>
    </w:p>
    <w:p w:rsidR="00F80C5E" w:rsidRPr="00894B9F" w:rsidRDefault="00F80C5E" w:rsidP="00F80C5E">
      <w:pPr>
        <w:widowControl/>
        <w:snapToGrid w:val="0"/>
        <w:spacing w:line="400" w:lineRule="exact"/>
        <w:ind w:left="260" w:hangingChars="100" w:hanging="260"/>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障がい児入所施設においては、近年、虐待を受けた経験がある子どもや個別的な対応を必要とする子どもが増加していること、及び障がい者支援施設を利用する障がい者が高齢化・重度化していることを踏ま</w:t>
      </w:r>
      <w:r>
        <w:rPr>
          <w:rFonts w:ascii="HG正楷書体-PRO" w:eastAsia="HG正楷書体-PRO" w:hAnsi="ＭＳ 明朝" w:cs="Times New Roman" w:hint="eastAsia"/>
          <w:iCs/>
          <w:sz w:val="26"/>
          <w:szCs w:val="28"/>
        </w:rPr>
        <w:t>え、入所児者のケアがきめ細かく実施されるよう、職員配置や設備にかか</w:t>
      </w:r>
      <w:r w:rsidRPr="00894B9F">
        <w:rPr>
          <w:rFonts w:ascii="HG正楷書体-PRO" w:eastAsia="HG正楷書体-PRO" w:hAnsi="ＭＳ 明朝" w:cs="Times New Roman" w:hint="eastAsia"/>
          <w:iCs/>
          <w:sz w:val="26"/>
          <w:szCs w:val="28"/>
        </w:rPr>
        <w:t>る基準の</w:t>
      </w:r>
      <w:r>
        <w:rPr>
          <w:rFonts w:ascii="HG正楷書体-PRO" w:eastAsia="HG正楷書体-PRO" w:hAnsi="ＭＳ 明朝" w:cs="Times New Roman" w:hint="eastAsia"/>
          <w:iCs/>
          <w:sz w:val="26"/>
          <w:szCs w:val="28"/>
        </w:rPr>
        <w:t>さら</w:t>
      </w:r>
      <w:r w:rsidRPr="00894B9F">
        <w:rPr>
          <w:rFonts w:ascii="HG正楷書体-PRO" w:eastAsia="HG正楷書体-PRO" w:hAnsi="ＭＳ 明朝" w:cs="Times New Roman" w:hint="eastAsia"/>
          <w:iCs/>
          <w:sz w:val="26"/>
          <w:szCs w:val="28"/>
        </w:rPr>
        <w:t>なる改善を図るとともに、必要な財源措置を講じること。</w:t>
      </w:r>
    </w:p>
    <w:p w:rsidR="00F80C5E" w:rsidRPr="008F6D96" w:rsidRDefault="00F80C5E" w:rsidP="00F80C5E">
      <w:pPr>
        <w:widowControl/>
        <w:snapToGrid w:val="0"/>
        <w:spacing w:line="400" w:lineRule="exact"/>
        <w:ind w:left="260" w:hangingChars="100" w:hanging="260"/>
        <w:rPr>
          <w:rFonts w:ascii="HG正楷書体-PRO" w:eastAsia="HG正楷書体-PRO" w:hAnsi="ＭＳ 明朝" w:cs="Times New Roman"/>
          <w:iCs/>
          <w:sz w:val="26"/>
          <w:szCs w:val="28"/>
        </w:rPr>
      </w:pPr>
      <w:r w:rsidRPr="00894B9F">
        <w:rPr>
          <w:rFonts w:ascii="HG正楷書体-PRO" w:eastAsia="HG正楷書体-PRO" w:hAnsi="ＭＳ 明朝" w:cs="Times New Roman" w:hint="eastAsia"/>
          <w:iCs/>
          <w:sz w:val="26"/>
          <w:szCs w:val="28"/>
        </w:rPr>
        <w:t>◇　障がい児者の住まいの場の確保、就労支援及び生活介護等の日中活動の場の確保等に関するニーズが年々高まっていることや、既存の障がい者支援施設等における安全対策等の必要性に鑑み、社会福祉施設等施設整備費など必要な財源措置を講じること。</w:t>
      </w:r>
    </w:p>
    <w:p w:rsidR="00686EAB" w:rsidRDefault="00686EAB">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rsidR="00F80C5E" w:rsidRPr="00826781" w:rsidRDefault="00F80C5E" w:rsidP="00F80C5E">
      <w:pPr>
        <w:widowControl/>
        <w:snapToGrid w:val="0"/>
        <w:spacing w:line="400" w:lineRule="exact"/>
        <w:rPr>
          <w:rFonts w:asciiTheme="majorEastAsia" w:eastAsiaTheme="majorEastAsia" w:hAnsiTheme="majorEastAsia" w:cs="Times New Roman"/>
          <w:b/>
          <w:iCs/>
          <w:kern w:val="0"/>
          <w:sz w:val="28"/>
          <w:szCs w:val="28"/>
        </w:rPr>
      </w:pPr>
      <w:r w:rsidRPr="00826781">
        <w:rPr>
          <w:rFonts w:asciiTheme="majorEastAsia" w:eastAsiaTheme="majorEastAsia" w:hAnsiTheme="majorEastAsia" w:cs="Times New Roman" w:hint="eastAsia"/>
          <w:b/>
          <w:iCs/>
          <w:kern w:val="0"/>
          <w:sz w:val="28"/>
          <w:szCs w:val="28"/>
        </w:rPr>
        <w:t>（３）「安全なまち大阪」の確立</w:t>
      </w:r>
    </w:p>
    <w:p w:rsidR="00F80C5E" w:rsidRPr="00894B9F" w:rsidRDefault="00F80C5E" w:rsidP="00F80C5E">
      <w:pPr>
        <w:widowControl/>
        <w:snapToGrid w:val="0"/>
        <w:spacing w:line="400" w:lineRule="exact"/>
        <w:rPr>
          <w:rFonts w:ascii="HG正楷書体-PRO" w:eastAsia="HG正楷書体-PRO" w:hAnsi="ＭＳ ゴシック" w:cs="Times New Roman"/>
          <w:b/>
          <w:iCs/>
          <w:kern w:val="0"/>
          <w:sz w:val="26"/>
          <w:szCs w:val="28"/>
        </w:rPr>
      </w:pPr>
      <w:r w:rsidRPr="00894B9F">
        <w:rPr>
          <w:rFonts w:ascii="HG正楷書体-PRO" w:eastAsia="HG正楷書体-PRO" w:hAnsi="ＭＳ ゴシック" w:cs="Times New Roman" w:hint="eastAsia"/>
          <w:b/>
          <w:iCs/>
          <w:kern w:val="0"/>
          <w:sz w:val="26"/>
          <w:szCs w:val="28"/>
        </w:rPr>
        <w:t xml:space="preserve">＜自画撮り被害から青少年を守る施策の充実＞　</w:t>
      </w:r>
    </w:p>
    <w:p w:rsidR="00F80C5E" w:rsidRPr="00894B9F" w:rsidRDefault="00F80C5E" w:rsidP="00F80C5E">
      <w:pPr>
        <w:widowControl/>
        <w:snapToGrid w:val="0"/>
        <w:spacing w:line="400" w:lineRule="exact"/>
        <w:ind w:left="281" w:hangingChars="108" w:hanging="281"/>
        <w:rPr>
          <w:rFonts w:ascii="HG正楷書体-PRO" w:eastAsia="HG正楷書体-PRO" w:hAnsi="ＭＳ ゴシック" w:cs="Times New Roman"/>
          <w:iCs/>
          <w:kern w:val="0"/>
          <w:sz w:val="26"/>
          <w:szCs w:val="28"/>
        </w:rPr>
      </w:pPr>
      <w:r w:rsidRPr="00894B9F">
        <w:rPr>
          <w:rFonts w:ascii="HG正楷書体-PRO" w:eastAsia="HG正楷書体-PRO" w:hAnsi="ＭＳ ゴシック" w:cs="Times New Roman" w:hint="eastAsia"/>
          <w:iCs/>
          <w:kern w:val="0"/>
          <w:sz w:val="26"/>
          <w:szCs w:val="28"/>
        </w:rPr>
        <w:t>◇</w:t>
      </w:r>
      <w:r w:rsidRPr="00894B9F">
        <w:rPr>
          <w:rFonts w:ascii="HG正楷書体-PRO" w:eastAsia="HG正楷書体-PRO" w:hAnsi="ＭＳ ゴシック" w:cs="Times New Roman" w:hint="eastAsia"/>
          <w:b/>
          <w:iCs/>
          <w:kern w:val="0"/>
          <w:sz w:val="26"/>
          <w:szCs w:val="28"/>
        </w:rPr>
        <w:t xml:space="preserve">　</w:t>
      </w:r>
      <w:r w:rsidRPr="00894B9F">
        <w:rPr>
          <w:rFonts w:ascii="HG正楷書体-PRO" w:eastAsia="HG正楷書体-PRO" w:hAnsi="ＭＳ ゴシック" w:cs="Times New Roman" w:hint="eastAsia"/>
          <w:iCs/>
          <w:kern w:val="0"/>
          <w:sz w:val="26"/>
          <w:szCs w:val="28"/>
        </w:rPr>
        <w:t>児童ポルノ等の自画撮り被害</w:t>
      </w:r>
      <w:r>
        <w:rPr>
          <w:rFonts w:ascii="HG正楷書体-PRO" w:eastAsia="HG正楷書体-PRO" w:hAnsi="ＭＳ ゴシック" w:cs="Times New Roman" w:hint="eastAsia"/>
          <w:iCs/>
          <w:kern w:val="0"/>
          <w:sz w:val="26"/>
          <w:szCs w:val="28"/>
        </w:rPr>
        <w:t>から青少年を守る</w:t>
      </w:r>
      <w:r w:rsidR="00291A47">
        <w:rPr>
          <w:rFonts w:ascii="HG正楷書体-PRO" w:eastAsia="HG正楷書体-PRO" w:hAnsi="ＭＳ ゴシック" w:cs="Times New Roman" w:hint="eastAsia"/>
          <w:iCs/>
          <w:kern w:val="0"/>
          <w:sz w:val="26"/>
          <w:szCs w:val="28"/>
        </w:rPr>
        <w:t>ため、児童買春、児童ポルノに係る</w:t>
      </w:r>
      <w:r w:rsidRPr="00894B9F">
        <w:rPr>
          <w:rFonts w:ascii="HG正楷書体-PRO" w:eastAsia="HG正楷書体-PRO" w:hAnsi="ＭＳ ゴシック" w:cs="Times New Roman" w:hint="eastAsia"/>
          <w:iCs/>
          <w:kern w:val="0"/>
          <w:sz w:val="26"/>
          <w:szCs w:val="28"/>
        </w:rPr>
        <w:t>行為等の規制及び処罰並びに児童の保護等に関する法律の改正などにより、被害に</w:t>
      </w:r>
      <w:r>
        <w:rPr>
          <w:rFonts w:ascii="HG正楷書体-PRO" w:eastAsia="HG正楷書体-PRO" w:hAnsi="ＭＳ ゴシック" w:cs="Times New Roman" w:hint="eastAsia"/>
          <w:iCs/>
          <w:kern w:val="0"/>
          <w:sz w:val="26"/>
          <w:szCs w:val="28"/>
        </w:rPr>
        <w:t>つな</w:t>
      </w:r>
      <w:r w:rsidRPr="00894B9F">
        <w:rPr>
          <w:rFonts w:ascii="HG正楷書体-PRO" w:eastAsia="HG正楷書体-PRO" w:hAnsi="ＭＳ ゴシック" w:cs="Times New Roman" w:hint="eastAsia"/>
          <w:iCs/>
          <w:kern w:val="0"/>
          <w:sz w:val="26"/>
          <w:szCs w:val="28"/>
        </w:rPr>
        <w:t>がる青少年への働きかけ自体を抑止する等</w:t>
      </w:r>
      <w:r>
        <w:rPr>
          <w:rFonts w:ascii="HG正楷書体-PRO" w:eastAsia="HG正楷書体-PRO" w:hAnsi="ＭＳ ゴシック" w:cs="Times New Roman" w:hint="eastAsia"/>
          <w:iCs/>
          <w:kern w:val="0"/>
          <w:sz w:val="26"/>
          <w:szCs w:val="28"/>
        </w:rPr>
        <w:t>のさら</w:t>
      </w:r>
      <w:r w:rsidRPr="00894B9F">
        <w:rPr>
          <w:rFonts w:ascii="HG正楷書体-PRO" w:eastAsia="HG正楷書体-PRO" w:hAnsi="ＭＳ ゴシック" w:cs="Times New Roman" w:hint="eastAsia"/>
          <w:iCs/>
          <w:kern w:val="0"/>
          <w:sz w:val="26"/>
          <w:szCs w:val="28"/>
        </w:rPr>
        <w:t>なる規制について検討すること。</w:t>
      </w:r>
    </w:p>
    <w:p w:rsidR="00F80C5E" w:rsidRDefault="00F80C5E" w:rsidP="00F80C5E">
      <w:pPr>
        <w:widowControl/>
        <w:snapToGrid w:val="0"/>
        <w:spacing w:line="400" w:lineRule="exact"/>
        <w:ind w:leftChars="100" w:left="210" w:firstLineChars="100" w:firstLine="260"/>
        <w:rPr>
          <w:rFonts w:ascii="HG正楷書体-PRO" w:eastAsia="HG正楷書体-PRO" w:hAnsi="ＭＳ ゴシック" w:cs="Times New Roman"/>
          <w:iCs/>
          <w:kern w:val="0"/>
          <w:sz w:val="26"/>
          <w:szCs w:val="28"/>
        </w:rPr>
      </w:pPr>
      <w:r>
        <w:rPr>
          <w:rFonts w:ascii="HG正楷書体-PRO" w:eastAsia="HG正楷書体-PRO" w:hAnsi="ＭＳ ゴシック" w:cs="Times New Roman" w:hint="eastAsia"/>
          <w:iCs/>
          <w:kern w:val="0"/>
          <w:sz w:val="26"/>
          <w:szCs w:val="28"/>
        </w:rPr>
        <w:t>自画撮り被害は、その大部分がコミュニティサイトの利用に起因して発生していることから、青少年が被害に遭うことのないよう、効果的なコミュニティサイト対策を行うこと。</w:t>
      </w:r>
    </w:p>
    <w:p w:rsidR="00F80C5E" w:rsidRPr="00826781" w:rsidRDefault="00F80C5E" w:rsidP="00F80C5E">
      <w:pPr>
        <w:widowControl/>
        <w:snapToGrid w:val="0"/>
        <w:spacing w:line="400" w:lineRule="exact"/>
        <w:ind w:leftChars="100" w:left="210" w:firstLineChars="100" w:firstLine="281"/>
        <w:rPr>
          <w:rFonts w:asciiTheme="majorEastAsia" w:eastAsiaTheme="majorEastAsia" w:hAnsiTheme="majorEastAsia" w:cs="Times New Roman"/>
          <w:b/>
          <w:iCs/>
          <w:kern w:val="0"/>
          <w:sz w:val="28"/>
          <w:szCs w:val="28"/>
        </w:rPr>
      </w:pPr>
    </w:p>
    <w:p w:rsidR="00F80C5E" w:rsidRPr="00894B9F" w:rsidRDefault="00F80C5E" w:rsidP="00F80C5E">
      <w:pPr>
        <w:widowControl/>
        <w:snapToGrid w:val="0"/>
        <w:spacing w:line="400" w:lineRule="exact"/>
        <w:rPr>
          <w:rFonts w:ascii="HG正楷書体-PRO" w:eastAsia="HG正楷書体-PRO" w:hAnsi="ＭＳ 明朝" w:cs="Times New Roman"/>
          <w:b/>
          <w:iCs/>
          <w:kern w:val="0"/>
          <w:sz w:val="26"/>
          <w:szCs w:val="28"/>
        </w:rPr>
      </w:pPr>
      <w:r w:rsidRPr="00894B9F">
        <w:rPr>
          <w:rFonts w:ascii="HG正楷書体-PRO" w:eastAsia="HG正楷書体-PRO" w:hAnsi="ＭＳ ゴシック" w:cs="Times New Roman" w:hint="eastAsia"/>
          <w:b/>
          <w:kern w:val="0"/>
          <w:sz w:val="26"/>
          <w:szCs w:val="28"/>
        </w:rPr>
        <w:t>＜子どもに対する性犯罪の再犯防止対策の推進＞</w:t>
      </w:r>
    </w:p>
    <w:p w:rsidR="00F80C5E" w:rsidRPr="00894B9F" w:rsidRDefault="00F80C5E" w:rsidP="00F80C5E">
      <w:pPr>
        <w:ind w:left="283" w:hangingChars="109" w:hanging="283"/>
        <w:rPr>
          <w:rFonts w:ascii="HG正楷書体-PRO" w:eastAsia="HG正楷書体-PRO" w:hAnsi="ＭＳ ゴシック"/>
          <w:sz w:val="26"/>
          <w:szCs w:val="26"/>
        </w:rPr>
      </w:pPr>
      <w:r w:rsidRPr="00894B9F">
        <w:rPr>
          <w:rFonts w:ascii="HG正楷書体-PRO" w:eastAsia="HG正楷書体-PRO" w:hAnsi="ＭＳ 明朝" w:cs="Times New Roman" w:hint="eastAsia"/>
          <w:kern w:val="0"/>
          <w:sz w:val="26"/>
          <w:szCs w:val="26"/>
        </w:rPr>
        <w:t xml:space="preserve">◇　</w:t>
      </w:r>
      <w:r w:rsidRPr="00894B9F">
        <w:rPr>
          <w:rFonts w:ascii="HG正楷書体-PRO" w:eastAsia="HG正楷書体-PRO" w:hAnsi="ＭＳ ゴシック" w:hint="eastAsia"/>
          <w:sz w:val="26"/>
          <w:szCs w:val="26"/>
        </w:rPr>
        <w:t>本府では、大阪府子どもを性犯罪から守る条例に基づき、刑期満了者に対して、カウンセリング等の社会復帰支援事業を実施しているが、</w:t>
      </w:r>
      <w:r>
        <w:rPr>
          <w:rFonts w:ascii="HG正楷書体-PRO" w:eastAsia="HG正楷書体-PRO" w:hAnsi="ＭＳ ゴシック" w:hint="eastAsia"/>
          <w:sz w:val="26"/>
          <w:szCs w:val="26"/>
        </w:rPr>
        <w:t>支援にあたり、本府の現行制度では刑期満了者の情報取得に限界があり、国による再犯防止対策の確立が不可欠である。</w:t>
      </w:r>
    </w:p>
    <w:p w:rsidR="00F80C5E" w:rsidRDefault="00F80C5E" w:rsidP="00F80C5E">
      <w:pPr>
        <w:ind w:leftChars="100" w:left="233" w:hangingChars="9" w:hanging="23"/>
        <w:rPr>
          <w:rFonts w:ascii="HG正楷書体-PRO" w:eastAsia="HG正楷書体-PRO" w:hAnsi="ＭＳ ゴシック"/>
          <w:sz w:val="26"/>
          <w:szCs w:val="26"/>
        </w:rPr>
      </w:pPr>
      <w:r w:rsidRPr="00894B9F">
        <w:rPr>
          <w:rFonts w:ascii="HG正楷書体-PRO" w:eastAsia="HG正楷書体-PRO" w:hAnsi="ＭＳ ゴシック" w:hint="eastAsia"/>
          <w:sz w:val="26"/>
          <w:szCs w:val="26"/>
        </w:rPr>
        <w:t xml:space="preserve">　</w:t>
      </w:r>
      <w:r>
        <w:rPr>
          <w:rFonts w:ascii="HG正楷書体-PRO" w:eastAsia="HG正楷書体-PRO" w:hAnsi="ＭＳ ゴシック" w:hint="eastAsia"/>
          <w:sz w:val="26"/>
          <w:szCs w:val="26"/>
        </w:rPr>
        <w:t>国においては、昨年「</w:t>
      </w:r>
      <w:r w:rsidRPr="00894B9F">
        <w:rPr>
          <w:rFonts w:ascii="HG正楷書体-PRO" w:eastAsia="HG正楷書体-PRO" w:hAnsi="ＭＳ ゴシック" w:hint="eastAsia"/>
          <w:sz w:val="26"/>
          <w:szCs w:val="26"/>
        </w:rPr>
        <w:t>再犯防止推進計画</w:t>
      </w:r>
      <w:r>
        <w:rPr>
          <w:rFonts w:ascii="HG正楷書体-PRO" w:eastAsia="HG正楷書体-PRO" w:hAnsi="ＭＳ ゴシック" w:hint="eastAsia"/>
          <w:sz w:val="26"/>
          <w:szCs w:val="26"/>
        </w:rPr>
        <w:t>」を策定し、</w:t>
      </w:r>
      <w:r w:rsidRPr="00894B9F">
        <w:rPr>
          <w:rFonts w:ascii="HG正楷書体-PRO" w:eastAsia="HG正楷書体-PRO" w:hAnsi="ＭＳ ゴシック" w:hint="eastAsia"/>
          <w:sz w:val="26"/>
          <w:szCs w:val="26"/>
        </w:rPr>
        <w:t>子</w:t>
      </w:r>
      <w:r>
        <w:rPr>
          <w:rFonts w:ascii="HG正楷書体-PRO" w:eastAsia="HG正楷書体-PRO" w:hAnsi="ＭＳ ゴシック" w:hint="eastAsia"/>
          <w:sz w:val="26"/>
          <w:szCs w:val="26"/>
        </w:rPr>
        <w:t>どもを対象とする暴力的性犯罪を犯した者の再犯防止の取組みを</w:t>
      </w:r>
      <w:r w:rsidRPr="00894B9F">
        <w:rPr>
          <w:rFonts w:ascii="HG正楷書体-PRO" w:eastAsia="HG正楷書体-PRO" w:hAnsi="ＭＳ ゴシック" w:hint="eastAsia"/>
          <w:sz w:val="26"/>
          <w:szCs w:val="26"/>
        </w:rPr>
        <w:t>明記</w:t>
      </w:r>
      <w:r>
        <w:rPr>
          <w:rFonts w:ascii="HG正楷書体-PRO" w:eastAsia="HG正楷書体-PRO" w:hAnsi="ＭＳ ゴシック" w:hint="eastAsia"/>
          <w:sz w:val="26"/>
          <w:szCs w:val="26"/>
        </w:rPr>
        <w:t>し</w:t>
      </w:r>
      <w:r w:rsidRPr="00894B9F">
        <w:rPr>
          <w:rFonts w:ascii="HG正楷書体-PRO" w:eastAsia="HG正楷書体-PRO" w:hAnsi="ＭＳ ゴシック" w:hint="eastAsia"/>
          <w:sz w:val="26"/>
          <w:szCs w:val="26"/>
        </w:rPr>
        <w:t>たところであ</w:t>
      </w:r>
      <w:r>
        <w:rPr>
          <w:rFonts w:ascii="HG正楷書体-PRO" w:eastAsia="HG正楷書体-PRO" w:hAnsi="ＭＳ ゴシック" w:hint="eastAsia"/>
          <w:sz w:val="26"/>
          <w:szCs w:val="26"/>
        </w:rPr>
        <w:t>るが</w:t>
      </w:r>
      <w:r w:rsidRPr="00894B9F">
        <w:rPr>
          <w:rFonts w:ascii="HG正楷書体-PRO" w:eastAsia="HG正楷書体-PRO" w:hAnsi="ＭＳ ゴシック" w:hint="eastAsia"/>
          <w:sz w:val="26"/>
          <w:szCs w:val="26"/>
        </w:rPr>
        <w:t>、切れ目のない効果的な支援の実現に向け、国から地方への情報提供をはじめ、より実効性のある再犯防止対策を推進すること。</w:t>
      </w:r>
    </w:p>
    <w:p w:rsidR="00F80C5E" w:rsidRPr="009A2108" w:rsidRDefault="00F80C5E" w:rsidP="00F80C5E">
      <w:pPr>
        <w:ind w:left="283" w:hangingChars="109" w:hanging="283"/>
        <w:rPr>
          <w:rFonts w:ascii="HG正楷書体-PRO" w:eastAsia="HG正楷書体-PRO" w:hAnsi="ＭＳ ゴシック"/>
          <w:sz w:val="26"/>
          <w:szCs w:val="26"/>
        </w:rPr>
      </w:pPr>
    </w:p>
    <w:p w:rsidR="00F80C5E" w:rsidRPr="00220883" w:rsidRDefault="00F80C5E" w:rsidP="00F80C5E">
      <w:pPr>
        <w:ind w:left="285" w:hangingChars="109" w:hanging="285"/>
        <w:rPr>
          <w:rFonts w:ascii="HG正楷書体-PRO" w:eastAsia="HG正楷書体-PRO" w:hAnsi="ＭＳ ゴシック" w:cs="Times New Roman"/>
          <w:b/>
          <w:kern w:val="0"/>
          <w:sz w:val="26"/>
          <w:szCs w:val="28"/>
        </w:rPr>
      </w:pPr>
      <w:r w:rsidRPr="00220883">
        <w:rPr>
          <w:rFonts w:ascii="HG正楷書体-PRO" w:eastAsia="HG正楷書体-PRO" w:hAnsi="ＭＳ ゴシック" w:cs="Times New Roman" w:hint="eastAsia"/>
          <w:b/>
          <w:kern w:val="0"/>
          <w:sz w:val="26"/>
          <w:szCs w:val="28"/>
        </w:rPr>
        <w:t>＜警察基盤の充実・強化＞</w:t>
      </w:r>
    </w:p>
    <w:p w:rsidR="00F80C5E" w:rsidRPr="00220883" w:rsidRDefault="00F80C5E" w:rsidP="00F80C5E">
      <w:pPr>
        <w:widowControl/>
        <w:autoSpaceDE w:val="0"/>
        <w:autoSpaceDN w:val="0"/>
        <w:adjustRightInd w:val="0"/>
        <w:snapToGrid w:val="0"/>
        <w:spacing w:line="400" w:lineRule="exact"/>
        <w:ind w:left="260" w:hangingChars="100" w:hanging="260"/>
        <w:jc w:val="left"/>
        <w:rPr>
          <w:rFonts w:ascii="HG正楷書体-PRO" w:eastAsia="HG正楷書体-PRO" w:hAnsi="ＭＳ 明朝" w:cs="MSMincho"/>
          <w:kern w:val="0"/>
          <w:sz w:val="26"/>
          <w:szCs w:val="28"/>
        </w:rPr>
      </w:pPr>
      <w:r w:rsidRPr="00220883">
        <w:rPr>
          <w:rFonts w:ascii="HG正楷書体-PRO" w:eastAsia="HG正楷書体-PRO" w:hAnsi="ＭＳ 明朝" w:cs="MSMincho" w:hint="eastAsia"/>
          <w:kern w:val="0"/>
          <w:sz w:val="26"/>
          <w:szCs w:val="28"/>
        </w:rPr>
        <w:t>◇　大阪府内における刑法犯認知件数は減少傾向にあるものの、人口１０万人あたりの刑法犯の犯罪率が全国最多であるほか、犯罪の複雑化・多様化等により、捜査に</w:t>
      </w:r>
      <w:r>
        <w:rPr>
          <w:rFonts w:ascii="HG正楷書体-PRO" w:eastAsia="HG正楷書体-PRO" w:hAnsi="ＭＳ 明朝" w:cs="MSMincho" w:hint="eastAsia"/>
          <w:kern w:val="0"/>
          <w:sz w:val="26"/>
          <w:szCs w:val="28"/>
        </w:rPr>
        <w:t>かか</w:t>
      </w:r>
      <w:r w:rsidRPr="00220883">
        <w:rPr>
          <w:rFonts w:ascii="HG正楷書体-PRO" w:eastAsia="HG正楷書体-PRO" w:hAnsi="ＭＳ 明朝" w:cs="MSMincho" w:hint="eastAsia"/>
          <w:kern w:val="0"/>
          <w:sz w:val="26"/>
          <w:szCs w:val="28"/>
        </w:rPr>
        <w:t>る負担は増加している。</w:t>
      </w:r>
    </w:p>
    <w:p w:rsidR="00F80C5E" w:rsidRPr="00220883" w:rsidRDefault="00F80C5E" w:rsidP="00F80C5E">
      <w:pPr>
        <w:widowControl/>
        <w:autoSpaceDE w:val="0"/>
        <w:autoSpaceDN w:val="0"/>
        <w:adjustRightInd w:val="0"/>
        <w:snapToGrid w:val="0"/>
        <w:spacing w:line="400" w:lineRule="exact"/>
        <w:ind w:leftChars="100" w:left="210" w:firstLineChars="100" w:firstLine="260"/>
        <w:jc w:val="left"/>
        <w:rPr>
          <w:rFonts w:ascii="HG正楷書体-PRO" w:eastAsia="HG正楷書体-PRO" w:hAnsi="ＭＳ 明朝" w:cs="MSMincho"/>
          <w:kern w:val="0"/>
          <w:sz w:val="26"/>
          <w:szCs w:val="28"/>
        </w:rPr>
      </w:pPr>
      <w:r w:rsidRPr="00220883">
        <w:rPr>
          <w:rFonts w:ascii="HG正楷書体-PRO" w:eastAsia="HG正楷書体-PRO" w:hAnsi="ＭＳ 明朝" w:cs="MSMincho" w:hint="eastAsia"/>
          <w:kern w:val="0"/>
          <w:sz w:val="26"/>
          <w:szCs w:val="28"/>
        </w:rPr>
        <w:t>また、児童虐待事案が急増するほか、子どもや女性を狙った卑劣な事件が多発するとともに、特殊詐欺は、新たな手口を生み出しながら高齢者等をだます犯行が繰り返されるなど、依然として府民が真に安心して暮らせる治安情勢には至ってない。</w:t>
      </w:r>
    </w:p>
    <w:p w:rsidR="00F80C5E" w:rsidRPr="00220883" w:rsidRDefault="00F80C5E" w:rsidP="00F80C5E">
      <w:pPr>
        <w:widowControl/>
        <w:autoSpaceDE w:val="0"/>
        <w:autoSpaceDN w:val="0"/>
        <w:adjustRightInd w:val="0"/>
        <w:snapToGrid w:val="0"/>
        <w:spacing w:line="400" w:lineRule="exact"/>
        <w:ind w:leftChars="100" w:left="210" w:firstLineChars="100" w:firstLine="260"/>
        <w:jc w:val="left"/>
        <w:rPr>
          <w:rFonts w:ascii="HG正楷書体-PRO" w:eastAsia="HG正楷書体-PRO" w:hAnsi="ＭＳ 明朝" w:cs="MSMincho"/>
          <w:kern w:val="0"/>
          <w:sz w:val="26"/>
          <w:szCs w:val="28"/>
        </w:rPr>
      </w:pPr>
      <w:r w:rsidRPr="00220883">
        <w:rPr>
          <w:rFonts w:ascii="HG正楷書体-PRO" w:eastAsia="HG正楷書体-PRO" w:hAnsi="ＭＳ 明朝" w:cs="MSMincho" w:hint="eastAsia"/>
          <w:kern w:val="0"/>
          <w:sz w:val="26"/>
          <w:szCs w:val="28"/>
        </w:rPr>
        <w:t>さらに、Ｇ２０サミットの開催を控え、増大するサイバー空間の脅威や国際情勢の変化に伴うテロ等への対応、大規模災害に対するより一層の対策強化等が強く求められている。</w:t>
      </w:r>
    </w:p>
    <w:p w:rsidR="00F80C5E" w:rsidRPr="00826781" w:rsidRDefault="00F80C5E" w:rsidP="00F80C5E">
      <w:pPr>
        <w:widowControl/>
        <w:snapToGrid w:val="0"/>
        <w:spacing w:line="400" w:lineRule="exact"/>
        <w:ind w:leftChars="100" w:left="210" w:firstLineChars="100" w:firstLine="260"/>
        <w:rPr>
          <w:rFonts w:ascii="HG正楷書体-PRO" w:eastAsia="HG正楷書体-PRO" w:hAnsi="Century" w:cs="Times New Roman"/>
          <w:iCs/>
          <w:kern w:val="0"/>
          <w:sz w:val="26"/>
          <w:szCs w:val="28"/>
        </w:rPr>
      </w:pPr>
      <w:r w:rsidRPr="00220883">
        <w:rPr>
          <w:rFonts w:ascii="HG正楷書体-PRO" w:eastAsia="HG正楷書体-PRO" w:hAnsi="ＭＳ 明朝" w:cs="MSMincho" w:hint="eastAsia"/>
          <w:kern w:val="0"/>
          <w:sz w:val="26"/>
          <w:szCs w:val="28"/>
        </w:rPr>
        <w:t>そこで、「安全なまち大阪」の確立をめざし、検挙、防犯の両面にわたる警察活動を強力に推進するため、警察官の</w:t>
      </w:r>
      <w:r>
        <w:rPr>
          <w:rFonts w:ascii="HG正楷書体-PRO" w:eastAsia="HG正楷書体-PRO" w:hAnsi="ＭＳ 明朝" w:cs="MSMincho" w:hint="eastAsia"/>
          <w:kern w:val="0"/>
          <w:sz w:val="26"/>
          <w:szCs w:val="28"/>
        </w:rPr>
        <w:t>さら</w:t>
      </w:r>
      <w:r w:rsidRPr="00220883">
        <w:rPr>
          <w:rFonts w:ascii="HG正楷書体-PRO" w:eastAsia="HG正楷書体-PRO" w:hAnsi="ＭＳ 明朝" w:cs="MSMincho" w:hint="eastAsia"/>
          <w:kern w:val="0"/>
          <w:sz w:val="26"/>
          <w:szCs w:val="28"/>
        </w:rPr>
        <w:t>なる増員や</w:t>
      </w:r>
      <w:r w:rsidRPr="00220883">
        <w:rPr>
          <w:rFonts w:ascii="HG正楷書体-PRO" w:eastAsia="HG正楷書体-PRO" w:hint="eastAsia"/>
          <w:kern w:val="0"/>
          <w:sz w:val="26"/>
          <w:szCs w:val="26"/>
        </w:rPr>
        <w:t>警察署建替等の施設整備における補助金の算定基準等の引上げ</w:t>
      </w:r>
      <w:r w:rsidRPr="00220883">
        <w:rPr>
          <w:rFonts w:ascii="HG正楷書体-PRO" w:eastAsia="HG正楷書体-PRO" w:hAnsi="ＭＳ 明朝" w:cs="MSMincho" w:hint="eastAsia"/>
          <w:kern w:val="0"/>
          <w:sz w:val="26"/>
          <w:szCs w:val="26"/>
        </w:rPr>
        <w:t>、</w:t>
      </w:r>
      <w:r w:rsidRPr="00220883">
        <w:rPr>
          <w:rFonts w:ascii="HG正楷書体-PRO" w:eastAsia="HG正楷書体-PRO" w:hAnsi="ＭＳ 明朝" w:cs="MSMincho" w:hint="eastAsia"/>
          <w:kern w:val="0"/>
          <w:sz w:val="26"/>
          <w:szCs w:val="28"/>
        </w:rPr>
        <w:t>各種警察活動に必要な装備資機材等の充実を図るなど、警察基盤の一層の充実・強化を講じること。</w:t>
      </w:r>
    </w:p>
    <w:p w:rsidR="00F80C5E" w:rsidRDefault="00F80C5E" w:rsidP="00F80C5E">
      <w:pPr>
        <w:widowControl/>
        <w:snapToGrid w:val="0"/>
        <w:spacing w:line="400" w:lineRule="exact"/>
        <w:rPr>
          <w:rFonts w:ascii="HG正楷書体-PRO" w:eastAsia="HG正楷書体-PRO" w:hAnsi="ＭＳ ゴシック" w:cs="Times New Roman"/>
          <w:b/>
          <w:kern w:val="0"/>
          <w:sz w:val="26"/>
          <w:szCs w:val="28"/>
        </w:rPr>
      </w:pPr>
    </w:p>
    <w:p w:rsidR="00F80C5E" w:rsidRDefault="00F80C5E" w:rsidP="00F80C5E">
      <w:pPr>
        <w:widowControl/>
        <w:snapToGrid w:val="0"/>
        <w:spacing w:line="400" w:lineRule="exact"/>
        <w:rPr>
          <w:rFonts w:ascii="HG正楷書体-PRO" w:eastAsia="HG正楷書体-PRO" w:hAnsi="ＭＳ ゴシック" w:cs="Times New Roman"/>
          <w:b/>
          <w:kern w:val="0"/>
          <w:sz w:val="26"/>
          <w:szCs w:val="28"/>
        </w:rPr>
      </w:pPr>
    </w:p>
    <w:p w:rsidR="00F80C5E" w:rsidRDefault="00F80C5E" w:rsidP="00F80C5E">
      <w:pPr>
        <w:widowControl/>
        <w:snapToGrid w:val="0"/>
        <w:spacing w:line="400" w:lineRule="exact"/>
        <w:rPr>
          <w:rFonts w:ascii="HG正楷書体-PRO" w:eastAsia="HG正楷書体-PRO" w:hAnsi="ＭＳ ゴシック" w:cs="Times New Roman"/>
          <w:b/>
          <w:kern w:val="0"/>
          <w:sz w:val="26"/>
          <w:szCs w:val="28"/>
        </w:rPr>
      </w:pPr>
    </w:p>
    <w:p w:rsidR="00F80C5E" w:rsidRPr="00826781" w:rsidRDefault="00F80C5E" w:rsidP="00F80C5E">
      <w:pPr>
        <w:widowControl/>
        <w:snapToGrid w:val="0"/>
        <w:spacing w:line="400" w:lineRule="exact"/>
        <w:rPr>
          <w:rFonts w:ascii="HG正楷書体-PRO" w:eastAsia="HG正楷書体-PRO" w:hAnsi="ＭＳ ゴシック" w:cs="Times New Roman"/>
          <w:b/>
          <w:kern w:val="0"/>
          <w:sz w:val="26"/>
          <w:szCs w:val="28"/>
        </w:rPr>
      </w:pPr>
    </w:p>
    <w:p w:rsidR="00F80C5E" w:rsidRPr="00220883" w:rsidRDefault="00F80C5E" w:rsidP="00F80C5E">
      <w:pPr>
        <w:widowControl/>
        <w:snapToGrid w:val="0"/>
        <w:spacing w:line="400" w:lineRule="exact"/>
        <w:ind w:left="282" w:hangingChars="108" w:hanging="282"/>
        <w:rPr>
          <w:rFonts w:ascii="HG正楷書体-PRO" w:eastAsia="HG正楷書体-PRO" w:hAnsi="ＭＳ 明朝" w:cs="Times New Roman"/>
          <w:b/>
          <w:iCs/>
          <w:kern w:val="0"/>
          <w:sz w:val="26"/>
          <w:szCs w:val="28"/>
        </w:rPr>
      </w:pPr>
      <w:r w:rsidRPr="00220883">
        <w:rPr>
          <w:rFonts w:ascii="HG正楷書体-PRO" w:eastAsia="HG正楷書体-PRO" w:hAnsi="ＭＳ 明朝" w:cs="Times New Roman" w:hint="eastAsia"/>
          <w:b/>
          <w:iCs/>
          <w:kern w:val="0"/>
          <w:sz w:val="26"/>
          <w:szCs w:val="28"/>
        </w:rPr>
        <w:t>＜建設発生土の適正処理のための法制度の整備＞</w:t>
      </w:r>
    </w:p>
    <w:p w:rsidR="00F80C5E" w:rsidRPr="00220883" w:rsidRDefault="00F80C5E" w:rsidP="00F80C5E">
      <w:pPr>
        <w:spacing w:line="360" w:lineRule="exact"/>
        <w:ind w:left="283" w:hangingChars="109" w:hanging="283"/>
        <w:rPr>
          <w:rFonts w:ascii="HG正楷書体-PRO" w:eastAsia="HG正楷書体-PRO" w:hAnsi="Meiryo UI" w:cs="Meiryo UI"/>
          <w:sz w:val="26"/>
          <w:szCs w:val="26"/>
        </w:rPr>
      </w:pPr>
      <w:r w:rsidRPr="00220883">
        <w:rPr>
          <w:rFonts w:ascii="HG正楷書体-PRO" w:eastAsia="HG正楷書体-PRO" w:hAnsi="ＭＳ 明朝" w:cs="Times New Roman" w:hint="eastAsia"/>
          <w:iCs/>
          <w:kern w:val="0"/>
          <w:sz w:val="26"/>
          <w:szCs w:val="28"/>
        </w:rPr>
        <w:t>◇</w:t>
      </w:r>
      <w:r w:rsidRPr="00220883">
        <w:rPr>
          <w:rFonts w:ascii="HG正楷書体-PRO" w:eastAsia="HG正楷書体-PRO" w:hint="eastAsia"/>
          <w:b/>
          <w:bCs/>
          <w:sz w:val="26"/>
          <w:szCs w:val="26"/>
        </w:rPr>
        <w:t xml:space="preserve">　</w:t>
      </w:r>
      <w:r w:rsidRPr="00220883">
        <w:rPr>
          <w:rFonts w:ascii="HG正楷書体-PRO" w:eastAsia="HG正楷書体-PRO" w:hAnsi="Meiryo UI" w:cs="Meiryo UI" w:hint="eastAsia"/>
          <w:sz w:val="26"/>
          <w:szCs w:val="26"/>
        </w:rPr>
        <w:t>府内外の建設発生土が無許可で埋め立てられ、府民の安全等を脅かす事案が続発している</w:t>
      </w:r>
      <w:r>
        <w:rPr>
          <w:rFonts w:ascii="HG正楷書体-PRO" w:eastAsia="HG正楷書体-PRO" w:hAnsi="Meiryo UI" w:cs="Meiryo UI" w:hint="eastAsia"/>
          <w:sz w:val="26"/>
          <w:szCs w:val="26"/>
        </w:rPr>
        <w:t>。</w:t>
      </w:r>
    </w:p>
    <w:p w:rsidR="00F80C5E" w:rsidRDefault="00F80C5E" w:rsidP="00F80C5E">
      <w:pPr>
        <w:spacing w:line="360" w:lineRule="exact"/>
        <w:ind w:left="283" w:hangingChars="109" w:hanging="283"/>
        <w:rPr>
          <w:rFonts w:ascii="HG正楷書体-PRO" w:eastAsia="HG正楷書体-PRO" w:hAnsi="Meiryo UI" w:cs="Meiryo UI"/>
          <w:sz w:val="26"/>
          <w:szCs w:val="26"/>
        </w:rPr>
      </w:pPr>
      <w:r w:rsidRPr="00220883">
        <w:rPr>
          <w:rFonts w:ascii="HG正楷書体-PRO" w:eastAsia="HG正楷書体-PRO" w:hAnsi="Meiryo UI" w:cs="Meiryo UI" w:hint="eastAsia"/>
          <w:sz w:val="26"/>
          <w:szCs w:val="26"/>
        </w:rPr>
        <w:t xml:space="preserve">　　</w:t>
      </w:r>
      <w:r>
        <w:rPr>
          <w:rFonts w:ascii="HG正楷書体-PRO" w:eastAsia="HG正楷書体-PRO" w:hAnsi="Meiryo UI" w:cs="Meiryo UI" w:hint="eastAsia"/>
          <w:sz w:val="26"/>
          <w:szCs w:val="26"/>
        </w:rPr>
        <w:t>このような事案を未然に防止するためには、</w:t>
      </w:r>
      <w:r w:rsidRPr="00220883">
        <w:rPr>
          <w:rFonts w:ascii="HG正楷書体-PRO" w:eastAsia="HG正楷書体-PRO" w:hAnsi="Meiryo UI" w:cs="Meiryo UI" w:hint="eastAsia"/>
          <w:sz w:val="26"/>
          <w:szCs w:val="26"/>
        </w:rPr>
        <w:t>地方自治体の対策では限界がある</w:t>
      </w:r>
      <w:r>
        <w:rPr>
          <w:rFonts w:ascii="HG正楷書体-PRO" w:eastAsia="HG正楷書体-PRO" w:hAnsi="Meiryo UI" w:cs="Meiryo UI" w:hint="eastAsia"/>
          <w:sz w:val="26"/>
          <w:szCs w:val="26"/>
        </w:rPr>
        <w:t>ことから</w:t>
      </w:r>
      <w:r w:rsidRPr="00220883">
        <w:rPr>
          <w:rFonts w:ascii="HG正楷書体-PRO" w:eastAsia="HG正楷書体-PRO" w:hAnsi="Meiryo UI" w:cs="Meiryo UI" w:hint="eastAsia"/>
          <w:sz w:val="26"/>
          <w:szCs w:val="26"/>
        </w:rPr>
        <w:t>、建設発生土の発生者側の責任を明確にした上で、発生から処理までを管理する仕組み、埋立て等行為に対する許可基準、罰則規定等を盛り込んだ法制度の整備を行うこと。</w:t>
      </w:r>
    </w:p>
    <w:p w:rsidR="00F80C5E" w:rsidRDefault="00F80C5E" w:rsidP="00F80C5E">
      <w:pPr>
        <w:spacing w:line="360" w:lineRule="exact"/>
        <w:ind w:left="283" w:hangingChars="109" w:hanging="283"/>
        <w:rPr>
          <w:rFonts w:ascii="HG正楷書体-PRO" w:eastAsia="HG正楷書体-PRO" w:hAnsi="Meiryo UI" w:cs="Meiryo UI"/>
          <w:sz w:val="26"/>
          <w:szCs w:val="26"/>
        </w:rPr>
      </w:pPr>
    </w:p>
    <w:p w:rsidR="00F80C5E" w:rsidRDefault="00F80C5E" w:rsidP="00F80C5E">
      <w:pPr>
        <w:spacing w:line="360" w:lineRule="exact"/>
        <w:ind w:left="283" w:hangingChars="109" w:hanging="283"/>
        <w:rPr>
          <w:rFonts w:ascii="HG正楷書体-PRO" w:eastAsia="HG正楷書体-PRO" w:hAnsi="Meiryo UI" w:cs="Meiryo UI"/>
          <w:sz w:val="26"/>
          <w:szCs w:val="26"/>
        </w:rPr>
      </w:pPr>
    </w:p>
    <w:p w:rsidR="00754F88" w:rsidRDefault="00754F88">
      <w:pPr>
        <w:widowControl/>
        <w:jc w:val="left"/>
        <w:rPr>
          <w:rFonts w:asciiTheme="majorEastAsia" w:eastAsiaTheme="majorEastAsia" w:hAnsiTheme="majorEastAsia" w:cs="Times New Roman"/>
          <w:b/>
          <w:kern w:val="0"/>
          <w:sz w:val="28"/>
          <w:szCs w:val="28"/>
        </w:rPr>
      </w:pPr>
      <w:r>
        <w:rPr>
          <w:rFonts w:asciiTheme="majorEastAsia" w:eastAsiaTheme="majorEastAsia" w:hAnsiTheme="majorEastAsia" w:cs="Times New Roman"/>
          <w:b/>
          <w:kern w:val="0"/>
          <w:sz w:val="28"/>
          <w:szCs w:val="28"/>
        </w:rPr>
        <w:br w:type="page"/>
      </w:r>
    </w:p>
    <w:p w:rsidR="00F80C5E" w:rsidRPr="00826781" w:rsidRDefault="001765C8" w:rsidP="00F80C5E">
      <w:pPr>
        <w:widowControl/>
        <w:snapToGrid w:val="0"/>
        <w:spacing w:beforeLines="25" w:before="90" w:line="400" w:lineRule="exact"/>
        <w:rPr>
          <w:rFonts w:asciiTheme="majorEastAsia" w:eastAsiaTheme="majorEastAsia" w:hAnsiTheme="majorEastAsia" w:cs="Times New Roman"/>
          <w:b/>
          <w:kern w:val="0"/>
          <w:sz w:val="28"/>
          <w:szCs w:val="28"/>
        </w:rPr>
      </w:pPr>
      <w:r>
        <w:rPr>
          <w:rFonts w:asciiTheme="majorEastAsia" w:eastAsiaTheme="majorEastAsia" w:hAnsiTheme="majorEastAsia" w:cs="Times New Roman" w:hint="eastAsia"/>
          <w:b/>
          <w:kern w:val="0"/>
          <w:sz w:val="28"/>
          <w:szCs w:val="28"/>
        </w:rPr>
        <w:t>４．分権型の国のかたち</w:t>
      </w:r>
      <w:r w:rsidR="00F80C5E" w:rsidRPr="00894B9F">
        <w:rPr>
          <w:rFonts w:asciiTheme="majorEastAsia" w:eastAsiaTheme="majorEastAsia" w:hAnsiTheme="majorEastAsia" w:cs="Times New Roman" w:hint="eastAsia"/>
          <w:b/>
          <w:kern w:val="0"/>
          <w:sz w:val="28"/>
          <w:szCs w:val="28"/>
        </w:rPr>
        <w:t>への転換</w:t>
      </w:r>
      <w:r w:rsidR="00F80C5E" w:rsidRPr="00826781">
        <w:rPr>
          <w:rFonts w:asciiTheme="majorEastAsia" w:eastAsiaTheme="majorEastAsia" w:hAnsiTheme="majorEastAsia" w:cs="Times New Roman" w:hint="eastAsia"/>
          <w:b/>
          <w:kern w:val="0"/>
          <w:sz w:val="28"/>
          <w:szCs w:val="28"/>
        </w:rPr>
        <w:t xml:space="preserve"> </w:t>
      </w:r>
    </w:p>
    <w:p w:rsidR="00F80C5E" w:rsidRPr="00220883" w:rsidRDefault="00F80C5E" w:rsidP="00F80C5E">
      <w:pPr>
        <w:widowControl/>
        <w:snapToGrid w:val="0"/>
        <w:spacing w:line="400" w:lineRule="exact"/>
        <w:ind w:left="261" w:hangingChars="100" w:hanging="261"/>
        <w:rPr>
          <w:rFonts w:ascii="HG正楷書体-PRO" w:eastAsia="HG正楷書体-PRO" w:hAnsi="ＭＳ ゴシック" w:cs="Times New Roman"/>
          <w:b/>
          <w:kern w:val="0"/>
          <w:sz w:val="26"/>
          <w:szCs w:val="28"/>
        </w:rPr>
      </w:pPr>
      <w:r w:rsidRPr="00220883">
        <w:rPr>
          <w:rFonts w:ascii="HG正楷書体-PRO" w:eastAsia="HG正楷書体-PRO" w:hAnsi="ＭＳ ゴシック" w:cs="Times New Roman" w:hint="eastAsia"/>
          <w:b/>
          <w:kern w:val="0"/>
          <w:sz w:val="26"/>
          <w:szCs w:val="28"/>
        </w:rPr>
        <w:t xml:space="preserve">＜税財源自主権の確立＞　</w:t>
      </w:r>
    </w:p>
    <w:p w:rsidR="00F80C5E" w:rsidRPr="00220883" w:rsidRDefault="00F80C5E" w:rsidP="00F80C5E">
      <w:pPr>
        <w:pStyle w:val="a7"/>
        <w:numPr>
          <w:ilvl w:val="0"/>
          <w:numId w:val="11"/>
        </w:numPr>
        <w:ind w:leftChars="0"/>
        <w:rPr>
          <w:rFonts w:ascii="HG正楷書体-PRO" w:eastAsia="HG正楷書体-PRO" w:hAnsi="ＭＳ ゴシック"/>
          <w:sz w:val="26"/>
          <w:szCs w:val="26"/>
        </w:rPr>
      </w:pPr>
      <w:r w:rsidRPr="00220883">
        <w:rPr>
          <w:rFonts w:ascii="HG正楷書体-PRO" w:eastAsia="HG正楷書体-PRO" w:hAnsi="ＭＳ ゴシック" w:hint="eastAsia"/>
          <w:sz w:val="26"/>
          <w:szCs w:val="26"/>
        </w:rPr>
        <w:t xml:space="preserve">　地方の権限と責任において必要な行政サービスが行えるよう、国から地方へ税源移譲を進めるなど税財源自主権の確立を図ること。</w:t>
      </w:r>
    </w:p>
    <w:p w:rsidR="00F80C5E" w:rsidRPr="00220883" w:rsidRDefault="00F80C5E" w:rsidP="00F80C5E">
      <w:pPr>
        <w:ind w:left="260" w:hangingChars="100" w:hanging="260"/>
        <w:rPr>
          <w:rFonts w:ascii="HG正楷書体-PRO" w:eastAsia="HG正楷書体-PRO" w:hAnsi="ＭＳ ゴシック"/>
          <w:sz w:val="26"/>
          <w:szCs w:val="26"/>
        </w:rPr>
      </w:pPr>
      <w:r w:rsidRPr="00220883">
        <w:rPr>
          <w:rFonts w:ascii="HG正楷書体-PRO" w:eastAsia="HG正楷書体-PRO" w:hAnsi="ＭＳ ゴシック" w:hint="eastAsia"/>
          <w:sz w:val="26"/>
          <w:szCs w:val="26"/>
        </w:rPr>
        <w:t xml:space="preserve">　　税財源自主権が確立されるまでの間は、大都市圏特有の行政需要、今後の社会保障関係経費の増加などに対応し、安定した財政運営が行われるよう、必要な地方一般財源総額を確保すること。</w:t>
      </w:r>
    </w:p>
    <w:p w:rsidR="00F80C5E" w:rsidRPr="00964FFE" w:rsidRDefault="00F80C5E" w:rsidP="00F80C5E">
      <w:pPr>
        <w:ind w:left="260" w:hangingChars="100" w:hanging="260"/>
        <w:rPr>
          <w:rFonts w:ascii="HG正楷書体-PRO" w:eastAsia="HG正楷書体-PRO" w:hAnsi="ＭＳ ゴシック"/>
          <w:sz w:val="26"/>
          <w:szCs w:val="26"/>
        </w:rPr>
      </w:pPr>
      <w:r>
        <w:rPr>
          <w:rFonts w:ascii="HG正楷書体-PRO" w:eastAsia="HG正楷書体-PRO" w:hAnsi="ＭＳ ゴシック" w:hint="eastAsia"/>
          <w:sz w:val="26"/>
          <w:szCs w:val="26"/>
        </w:rPr>
        <w:t>◇</w:t>
      </w:r>
      <w:r w:rsidRPr="00220883">
        <w:rPr>
          <w:rFonts w:ascii="HG正楷書体-PRO" w:eastAsia="HG正楷書体-PRO" w:hAnsi="ＭＳ ゴシック" w:hint="eastAsia"/>
          <w:sz w:val="26"/>
          <w:szCs w:val="26"/>
        </w:rPr>
        <w:t xml:space="preserve">　地方財政計画では多額の財源不足が生じており、既往の臨時財政対策債の元利償還のために、臨時財政対策債を増発する事態が続いていることから、臨時財政対策債に依存することなく、地方交付税の法定率引上げにより、地方交付税総額を確保すること。</w:t>
      </w:r>
    </w:p>
    <w:p w:rsidR="00F80C5E" w:rsidRDefault="00F80C5E" w:rsidP="00F80C5E">
      <w:pPr>
        <w:rPr>
          <w:rFonts w:ascii="HG正楷書体-PRO" w:eastAsia="HG正楷書体-PRO" w:hAnsi="ＭＳ ゴシック"/>
          <w:sz w:val="26"/>
          <w:szCs w:val="26"/>
        </w:rPr>
      </w:pPr>
    </w:p>
    <w:p w:rsidR="00F80C5E" w:rsidRPr="009C4DA8" w:rsidRDefault="00F80C5E" w:rsidP="00F80C5E">
      <w:pPr>
        <w:rPr>
          <w:rFonts w:ascii="HG正楷書体-PRO" w:eastAsia="HG正楷書体-PRO" w:hAnsi="ＭＳ ゴシック"/>
          <w:sz w:val="26"/>
          <w:szCs w:val="26"/>
        </w:rPr>
      </w:pPr>
      <w:r w:rsidRPr="00BA47EE">
        <w:rPr>
          <w:rFonts w:ascii="HG正楷書体-PRO" w:eastAsia="HG正楷書体-PRO" w:hAnsi="ＭＳ ゴシック" w:cs="Times New Roman" w:hint="eastAsia"/>
          <w:b/>
          <w:kern w:val="0"/>
          <w:sz w:val="26"/>
          <w:szCs w:val="28"/>
        </w:rPr>
        <w:t>＜地方法人</w:t>
      </w:r>
      <w:r>
        <w:rPr>
          <w:rFonts w:ascii="HG正楷書体-PRO" w:eastAsia="HG正楷書体-PRO" w:hAnsi="ＭＳ ゴシック" w:cs="Times New Roman" w:hint="eastAsia"/>
          <w:b/>
          <w:kern w:val="0"/>
          <w:sz w:val="26"/>
          <w:szCs w:val="28"/>
        </w:rPr>
        <w:t>課</w:t>
      </w:r>
      <w:r w:rsidRPr="00BA47EE">
        <w:rPr>
          <w:rFonts w:ascii="HG正楷書体-PRO" w:eastAsia="HG正楷書体-PRO" w:hAnsi="ＭＳ ゴシック" w:cs="Times New Roman" w:hint="eastAsia"/>
          <w:b/>
          <w:kern w:val="0"/>
          <w:sz w:val="26"/>
          <w:szCs w:val="28"/>
        </w:rPr>
        <w:t>税の</w:t>
      </w:r>
      <w:r>
        <w:rPr>
          <w:rFonts w:ascii="HG正楷書体-PRO" w:eastAsia="HG正楷書体-PRO" w:hAnsi="ＭＳ ゴシック" w:cs="Times New Roman" w:hint="eastAsia"/>
          <w:b/>
          <w:kern w:val="0"/>
          <w:sz w:val="26"/>
          <w:szCs w:val="28"/>
        </w:rPr>
        <w:t>見直し</w:t>
      </w:r>
      <w:r w:rsidRPr="00BA47EE">
        <w:rPr>
          <w:rFonts w:ascii="HG正楷書体-PRO" w:eastAsia="HG正楷書体-PRO" w:hAnsi="ＭＳ ゴシック" w:cs="Times New Roman" w:hint="eastAsia"/>
          <w:b/>
          <w:kern w:val="0"/>
          <w:sz w:val="26"/>
          <w:szCs w:val="28"/>
        </w:rPr>
        <w:t>＞</w:t>
      </w:r>
    </w:p>
    <w:p w:rsidR="006A54C7" w:rsidRDefault="00F80C5E" w:rsidP="006A54C7">
      <w:pPr>
        <w:ind w:left="260" w:hangingChars="100" w:hanging="260"/>
        <w:rPr>
          <w:rFonts w:ascii="HG正楷書体-PRO" w:eastAsia="HG正楷書体-PRO" w:hAnsi="ＭＳ ゴシック"/>
          <w:sz w:val="26"/>
          <w:szCs w:val="26"/>
        </w:rPr>
      </w:pPr>
      <w:r w:rsidRPr="009C4DA8">
        <w:rPr>
          <w:rFonts w:ascii="HG正楷書体-PRO" w:eastAsia="HG正楷書体-PRO" w:hAnsi="ＭＳ ゴシック" w:hint="eastAsia"/>
          <w:sz w:val="26"/>
          <w:szCs w:val="26"/>
        </w:rPr>
        <w:t xml:space="preserve">◇　</w:t>
      </w:r>
      <w:r w:rsidRPr="008F1CAB">
        <w:rPr>
          <w:rFonts w:ascii="HG正楷書体-PRO" w:eastAsia="HG正楷書体-PRO" w:hAnsi="ＭＳ ゴシック" w:hint="eastAsia"/>
          <w:sz w:val="26"/>
          <w:szCs w:val="26"/>
        </w:rPr>
        <w:t>地方法人課税については、平成31</w:t>
      </w:r>
      <w:r w:rsidR="006A54C7">
        <w:rPr>
          <w:rFonts w:ascii="HG正楷書体-PRO" w:eastAsia="HG正楷書体-PRO" w:hAnsi="ＭＳ ゴシック" w:hint="eastAsia"/>
          <w:sz w:val="26"/>
          <w:szCs w:val="26"/>
        </w:rPr>
        <w:t>年度税制改正において、</w:t>
      </w:r>
      <w:r w:rsidRPr="008F1CAB">
        <w:rPr>
          <w:rFonts w:ascii="HG正楷書体-PRO" w:eastAsia="HG正楷書体-PRO" w:hAnsi="ＭＳ ゴシック" w:hint="eastAsia"/>
          <w:sz w:val="26"/>
          <w:szCs w:val="26"/>
        </w:rPr>
        <w:t>偏在を是正する新たな措置について</w:t>
      </w:r>
      <w:r w:rsidR="006A54C7">
        <w:rPr>
          <w:rFonts w:ascii="HG正楷書体-PRO" w:eastAsia="HG正楷書体-PRO" w:hAnsi="ＭＳ ゴシック" w:hint="eastAsia"/>
          <w:sz w:val="26"/>
          <w:szCs w:val="26"/>
        </w:rPr>
        <w:t>検討し、</w:t>
      </w:r>
      <w:r w:rsidRPr="008F1CAB">
        <w:rPr>
          <w:rFonts w:ascii="HG正楷書体-PRO" w:eastAsia="HG正楷書体-PRO" w:hAnsi="ＭＳ ゴシック" w:hint="eastAsia"/>
          <w:sz w:val="26"/>
          <w:szCs w:val="26"/>
        </w:rPr>
        <w:t>結論を得ることとされている。</w:t>
      </w:r>
      <w:r w:rsidR="006A54C7">
        <w:rPr>
          <w:rFonts w:ascii="HG正楷書体-PRO" w:eastAsia="HG正楷書体-PRO" w:hAnsi="ＭＳ ゴシック" w:hint="eastAsia"/>
          <w:sz w:val="26"/>
          <w:szCs w:val="26"/>
        </w:rPr>
        <w:t>しかしながら、府財政に大きな減収をもたらす</w:t>
      </w:r>
      <w:r w:rsidR="001765C8">
        <w:rPr>
          <w:rFonts w:ascii="HG正楷書体-PRO" w:eastAsia="HG正楷書体-PRO" w:hAnsi="ＭＳ ゴシック" w:hint="eastAsia"/>
          <w:sz w:val="26"/>
          <w:szCs w:val="26"/>
        </w:rPr>
        <w:t>税制改正は、計画的な財政運営に必要な予見性を損ない、</w:t>
      </w:r>
      <w:r w:rsidRPr="008F1CAB">
        <w:rPr>
          <w:rFonts w:ascii="HG正楷書体-PRO" w:eastAsia="HG正楷書体-PRO" w:hAnsi="ＭＳ ゴシック" w:hint="eastAsia"/>
          <w:sz w:val="26"/>
          <w:szCs w:val="26"/>
        </w:rPr>
        <w:t>改革努力・意欲を損なうものであり、容認できない。</w:t>
      </w:r>
    </w:p>
    <w:p w:rsidR="00F80C5E" w:rsidRDefault="006A54C7" w:rsidP="006A54C7">
      <w:pPr>
        <w:ind w:left="260" w:hangingChars="100" w:hanging="260"/>
        <w:rPr>
          <w:rFonts w:ascii="HG正楷書体-PRO" w:eastAsia="HG正楷書体-PRO" w:hAnsi="ＭＳ ゴシック"/>
          <w:sz w:val="26"/>
          <w:szCs w:val="26"/>
        </w:rPr>
      </w:pPr>
      <w:r>
        <w:rPr>
          <w:rFonts w:ascii="HG正楷書体-PRO" w:eastAsia="HG正楷書体-PRO" w:hAnsi="ＭＳ ゴシック" w:hint="eastAsia"/>
          <w:sz w:val="26"/>
          <w:szCs w:val="26"/>
        </w:rPr>
        <w:t>◇　仮に、地方税源についてさらなる偏在是正を行う際には、単に法人に課する地方税</w:t>
      </w:r>
      <w:r w:rsidR="00F80C5E" w:rsidRPr="008F1CAB">
        <w:rPr>
          <w:rFonts w:ascii="HG正楷書体-PRO" w:eastAsia="HG正楷書体-PRO" w:hAnsi="ＭＳ ゴシック" w:hint="eastAsia"/>
          <w:sz w:val="26"/>
          <w:szCs w:val="26"/>
        </w:rPr>
        <w:t>を国税化し、偏在是正の財源とするのではなく、</w:t>
      </w:r>
      <w:r>
        <w:rPr>
          <w:rFonts w:ascii="HG正楷書体-PRO" w:eastAsia="HG正楷書体-PRO" w:hAnsi="ＭＳ ゴシック" w:hint="eastAsia"/>
          <w:sz w:val="26"/>
          <w:szCs w:val="26"/>
        </w:rPr>
        <w:t>地方消費税の一層の拡充など、地方分権の観点に沿って</w:t>
      </w:r>
      <w:r w:rsidR="00F80C5E" w:rsidRPr="008F1CAB">
        <w:rPr>
          <w:rFonts w:ascii="HG正楷書体-PRO" w:eastAsia="HG正楷書体-PRO" w:hAnsi="ＭＳ ゴシック" w:hint="eastAsia"/>
          <w:sz w:val="26"/>
          <w:szCs w:val="26"/>
        </w:rPr>
        <w:t>税制</w:t>
      </w:r>
      <w:r>
        <w:rPr>
          <w:rFonts w:ascii="HG正楷書体-PRO" w:eastAsia="HG正楷書体-PRO" w:hAnsi="ＭＳ ゴシック" w:hint="eastAsia"/>
          <w:sz w:val="26"/>
          <w:szCs w:val="26"/>
        </w:rPr>
        <w:t>全般</w:t>
      </w:r>
      <w:r w:rsidR="00F80C5E" w:rsidRPr="008F1CAB">
        <w:rPr>
          <w:rFonts w:ascii="HG正楷書体-PRO" w:eastAsia="HG正楷書体-PRO" w:hAnsi="ＭＳ ゴシック" w:hint="eastAsia"/>
          <w:sz w:val="26"/>
          <w:szCs w:val="26"/>
        </w:rPr>
        <w:t>のあり方を検討するとともに、本府の財政運営に支障が生じないよう、適切な財源措置を講じること。</w:t>
      </w:r>
    </w:p>
    <w:p w:rsidR="00E025EF" w:rsidRDefault="0061090B" w:rsidP="00F80C5E">
      <w:pPr>
        <w:rPr>
          <w:rFonts w:ascii="HG正楷書体-PRO" w:eastAsia="HG正楷書体-PRO" w:hAnsi="ＭＳ ゴシック"/>
          <w:sz w:val="26"/>
          <w:szCs w:val="26"/>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715584" behindDoc="0" locked="0" layoutInCell="1" allowOverlap="1" wp14:anchorId="5CE9EB64" wp14:editId="14F83C4A">
                <wp:simplePos x="0" y="0"/>
                <wp:positionH relativeFrom="column">
                  <wp:posOffset>528320</wp:posOffset>
                </wp:positionH>
                <wp:positionV relativeFrom="paragraph">
                  <wp:posOffset>180340</wp:posOffset>
                </wp:positionV>
                <wp:extent cx="5038725" cy="37433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038725" cy="374332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41.6pt;margin-top:14.2pt;width:396.75pt;height:29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vegQIAANMEAAAOAAAAZHJzL2Uyb0RvYy54bWysVM1uEzEQviPxDpbvdPNL21WTKmpUhFSV&#10;Si3q2fV6syt5PcZ2sgnvAQ8AZ86IA49DJd6Cz97tD4UTIgdnxvPjmW++2aPjbaPZRjlfk5nx4d6A&#10;M2UkFbVZzfjbq9MXB5z5IEwhNBk14zvl+fH8+bOj1uZqRBXpQjmGJMbnrZ3xKgSbZ5mXlWqE3yOr&#10;DIwluUYEqG6VFU60yN7obDQYvMxacoV1JJX3uF12Rj5P+ctSyfCmLL0KTM84agvpdOm8iWc2PxL5&#10;yglb1bIvQ/xDFY2oDR69T7UUQbC1q/9I1dTSkacy7ElqMirLWqrUA7oZDp50c1kJq1IvAMfbe5j8&#10;/0srzzcXjtUFZodJGdFgRrdfPt9+/Pbj+6fs54evncRgBVSt9TkiLu2F6zUPMfa9LV0T/9ER2yZ4&#10;d/fwqm1gEpfTwfhgfzTlTMI23p+Mx1CQJ3sIt86HV4oaFoUZd5hfglVsznzoXO9c4muGTmutcS9y&#10;bViLJg4HU4xZClCp1CJAbCya82bFmdArcFQGl1J60nURw2O03/kT7dhGgCZgV0HtFarmTAsfYEAr&#10;6ddX+1torGcpfNUFI9GSQu+nTcytEg37+iOCHWZRuqFiB/gddbz0Vp7WSHeGVy+EAxHRC5YrvMFR&#10;akKD1EucVeTe/+0++oMfsHLWgtho/t1aOIVmXhsw53A4mcRNSMpkuj+C4h5bbh5bzLo5IYAyxBpb&#10;mcToH/SdWDpqrrGDi/gqTMJIvN3B3CsnoVs4bLFUi0VyA/utCGfm0sqYPOIUgbzaXgtn++kHjOCc&#10;7pZA5E9I0PnGSEOLdaCyTgx5wBXMigo2J3Gs3/K4mo/15PXwLZr/AgAA//8DAFBLAwQUAAYACAAA&#10;ACEAAZd9dt8AAAAJAQAADwAAAGRycy9kb3ducmV2LnhtbEyPzU7DMBCE70i8g7VI3KjTAIkJcSrE&#10;j8S1pao4bmMTp8TrELtJytNjTnAczWjmm3I1246NevCtIwnLRQJMU+1US42E7dvLlQDmA5LCzpGW&#10;cNIeVtX5WYmFchOt9bgJDYsl5AuUYELoC859bbRFv3C9puh9uMFiiHJouBpwiuW242mSZNxiS3HB&#10;YK8fja4/N0crAd8P7svW4XlnXr9v2346jCfxJOXlxfxwDyzoOfyF4Rc/okMVmfbuSMqzToK4TmNS&#10;QipugEVf5FkObC8hW+Z3wKuS/39Q/QAAAP//AwBQSwECLQAUAAYACAAAACEAtoM4kv4AAADhAQAA&#10;EwAAAAAAAAAAAAAAAAAAAAAAW0NvbnRlbnRfVHlwZXNdLnhtbFBLAQItABQABgAIAAAAIQA4/SH/&#10;1gAAAJQBAAALAAAAAAAAAAAAAAAAAC8BAABfcmVscy8ucmVsc1BLAQItABQABgAIAAAAIQBBnJve&#10;gQIAANMEAAAOAAAAAAAAAAAAAAAAAC4CAABkcnMvZTJvRG9jLnhtbFBLAQItABQABgAIAAAAIQAB&#10;l3123wAAAAkBAAAPAAAAAAAAAAAAAAAAANsEAABkcnMvZG93bnJldi54bWxQSwUGAAAAAAQABADz&#10;AAAA5wUAAAAA&#10;" filled="f" strokecolor="windowText" strokeweight="1.5pt">
                <v:stroke dashstyle="1 1"/>
              </v:rect>
            </w:pict>
          </mc:Fallback>
        </mc:AlternateContent>
      </w:r>
    </w:p>
    <w:p w:rsidR="00E025EF" w:rsidRDefault="00F9452C" w:rsidP="00F80C5E">
      <w:pPr>
        <w:rPr>
          <w:rFonts w:ascii="HG正楷書体-PRO" w:eastAsia="HG正楷書体-PRO" w:hAnsi="ＭＳ ゴシック"/>
          <w:sz w:val="26"/>
          <w:szCs w:val="26"/>
        </w:rPr>
      </w:pPr>
      <w:r>
        <w:rPr>
          <w:rFonts w:ascii="HG正楷書体-PRO" w:eastAsia="HG正楷書体-PRO" w:hAnsi="ＭＳ ゴシック"/>
          <w:noProof/>
          <w:sz w:val="26"/>
          <w:szCs w:val="26"/>
        </w:rPr>
        <w:drawing>
          <wp:anchor distT="0" distB="0" distL="114300" distR="114300" simplePos="0" relativeHeight="251774976" behindDoc="1" locked="0" layoutInCell="1" allowOverlap="1" wp14:anchorId="33D43993" wp14:editId="6FB190EB">
            <wp:simplePos x="0" y="0"/>
            <wp:positionH relativeFrom="column">
              <wp:posOffset>566420</wp:posOffset>
            </wp:positionH>
            <wp:positionV relativeFrom="paragraph">
              <wp:posOffset>-635</wp:posOffset>
            </wp:positionV>
            <wp:extent cx="4967605" cy="3638550"/>
            <wp:effectExtent l="0" t="0" r="4445"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60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E025EF" w:rsidRDefault="00E025EF" w:rsidP="00F80C5E">
      <w:pPr>
        <w:rPr>
          <w:rFonts w:ascii="HG正楷書体-PRO" w:eastAsia="HG正楷書体-PRO" w:hAnsi="ＭＳ ゴシック"/>
          <w:sz w:val="26"/>
          <w:szCs w:val="26"/>
        </w:rPr>
      </w:pPr>
    </w:p>
    <w:p w:rsidR="00F80C5E" w:rsidRDefault="00F80C5E" w:rsidP="00F80C5E">
      <w:pPr>
        <w:rPr>
          <w:rFonts w:ascii="HG正楷書体-PRO" w:eastAsia="HG正楷書体-PRO" w:hAnsi="ＭＳ ゴシック"/>
          <w:sz w:val="26"/>
          <w:szCs w:val="26"/>
        </w:rPr>
      </w:pPr>
    </w:p>
    <w:p w:rsidR="00F80C5E" w:rsidRPr="00826781" w:rsidRDefault="00F80C5E" w:rsidP="00F80C5E">
      <w:pPr>
        <w:rPr>
          <w:rFonts w:ascii="HG正楷書体-PRO" w:eastAsia="HG正楷書体-PRO" w:hAnsi="ＭＳ ゴシック"/>
          <w:sz w:val="26"/>
          <w:szCs w:val="26"/>
        </w:rPr>
      </w:pPr>
      <w:r>
        <w:rPr>
          <w:rFonts w:ascii="HG正楷書体-PRO" w:eastAsia="HG正楷書体-PRO" w:hAnsi="ＭＳ ゴシック" w:cs="Times New Roman" w:hint="eastAsia"/>
          <w:b/>
          <w:kern w:val="0"/>
          <w:sz w:val="26"/>
          <w:szCs w:val="28"/>
        </w:rPr>
        <w:t>＜</w:t>
      </w:r>
      <w:r w:rsidRPr="00826781">
        <w:rPr>
          <w:rFonts w:ascii="HG正楷書体-PRO" w:eastAsia="HG正楷書体-PRO" w:hAnsi="ＭＳ ゴシック" w:cs="Times New Roman" w:hint="eastAsia"/>
          <w:b/>
          <w:kern w:val="0"/>
          <w:sz w:val="26"/>
          <w:szCs w:val="28"/>
        </w:rPr>
        <w:t>国庫補助負担金等改革＞</w:t>
      </w:r>
    </w:p>
    <w:p w:rsidR="00F80C5E" w:rsidRPr="00220883" w:rsidRDefault="00F80C5E" w:rsidP="00F80C5E">
      <w:pPr>
        <w:widowControl/>
        <w:snapToGrid w:val="0"/>
        <w:spacing w:line="400" w:lineRule="exact"/>
        <w:ind w:left="283" w:hangingChars="109" w:hanging="283"/>
        <w:rPr>
          <w:rFonts w:ascii="HG正楷書体-PRO" w:eastAsia="HG正楷書体-PRO" w:hAnsi="ＭＳ 明朝" w:cs="Times New Roman"/>
          <w:kern w:val="0"/>
          <w:sz w:val="26"/>
          <w:szCs w:val="28"/>
        </w:rPr>
      </w:pPr>
      <w:r w:rsidRPr="00826781">
        <w:rPr>
          <w:rFonts w:ascii="HG正楷書体-PRO" w:eastAsia="HG正楷書体-PRO" w:hAnsi="ＭＳ 明朝" w:cs="Times New Roman" w:hint="eastAsia"/>
          <w:iCs/>
          <w:kern w:val="0"/>
          <w:sz w:val="26"/>
          <w:szCs w:val="28"/>
        </w:rPr>
        <w:t xml:space="preserve">◇　</w:t>
      </w:r>
      <w:r w:rsidRPr="00220883">
        <w:rPr>
          <w:rFonts w:ascii="HG正楷書体-PRO" w:eastAsia="HG正楷書体-PRO" w:hAnsi="ＭＳ 明朝" w:cs="Times New Roman" w:hint="eastAsia"/>
          <w:kern w:val="0"/>
          <w:sz w:val="26"/>
          <w:szCs w:val="28"/>
        </w:rPr>
        <w:t>地方が自ら決定・執行すべき事務に</w:t>
      </w:r>
      <w:r>
        <w:rPr>
          <w:rFonts w:ascii="HG正楷書体-PRO" w:eastAsia="HG正楷書体-PRO" w:hAnsi="ＭＳ 明朝" w:cs="Times New Roman" w:hint="eastAsia"/>
          <w:kern w:val="0"/>
          <w:sz w:val="26"/>
          <w:szCs w:val="28"/>
        </w:rPr>
        <w:t>かか</w:t>
      </w:r>
      <w:r w:rsidRPr="00220883">
        <w:rPr>
          <w:rFonts w:ascii="HG正楷書体-PRO" w:eastAsia="HG正楷書体-PRO" w:hAnsi="ＭＳ 明朝" w:cs="Times New Roman" w:hint="eastAsia"/>
          <w:kern w:val="0"/>
          <w:sz w:val="26"/>
          <w:szCs w:val="28"/>
        </w:rPr>
        <w:t>る国庫補助負担金等については、必要な財源を移譲した上で廃止すること。</w:t>
      </w:r>
    </w:p>
    <w:p w:rsidR="00F80C5E" w:rsidRDefault="00F80C5E" w:rsidP="00F80C5E">
      <w:pPr>
        <w:widowControl/>
        <w:snapToGrid w:val="0"/>
        <w:spacing w:line="400" w:lineRule="exact"/>
        <w:ind w:leftChars="100" w:left="210" w:firstLineChars="100" w:firstLine="260"/>
        <w:rPr>
          <w:rFonts w:ascii="HG正楷書体-PRO" w:eastAsia="HG正楷書体-PRO" w:hAnsi="ＭＳ 明朝" w:cs="Times New Roman"/>
          <w:kern w:val="0"/>
          <w:sz w:val="26"/>
          <w:szCs w:val="28"/>
        </w:rPr>
      </w:pPr>
      <w:r w:rsidRPr="00220883">
        <w:rPr>
          <w:rFonts w:ascii="HG正楷書体-PRO" w:eastAsia="HG正楷書体-PRO" w:hAnsi="ＭＳ 明朝" w:cs="Times New Roman" w:hint="eastAsia"/>
          <w:kern w:val="0"/>
          <w:sz w:val="26"/>
          <w:szCs w:val="28"/>
        </w:rPr>
        <w:t>これが実現するまでの間は、必要な総額を確保の上、地方の自由度を拡大する制度改善を図ること。</w:t>
      </w:r>
    </w:p>
    <w:p w:rsidR="00F80C5E" w:rsidRPr="009C495F" w:rsidRDefault="00F80C5E" w:rsidP="00F80C5E">
      <w:pPr>
        <w:widowControl/>
        <w:snapToGrid w:val="0"/>
        <w:spacing w:line="400" w:lineRule="exact"/>
        <w:ind w:leftChars="100" w:left="210" w:firstLineChars="100" w:firstLine="260"/>
        <w:rPr>
          <w:rFonts w:ascii="HG正楷書体-PRO" w:eastAsia="HG正楷書体-PRO" w:hAnsi="ＭＳ 明朝" w:cs="Times New Roman"/>
          <w:kern w:val="0"/>
          <w:sz w:val="26"/>
          <w:szCs w:val="28"/>
        </w:rPr>
      </w:pPr>
      <w:r w:rsidRPr="009C495F">
        <w:rPr>
          <w:rFonts w:ascii="HG正楷書体-PRO" w:eastAsia="HG正楷書体-PRO" w:hAnsi="ＭＳ 明朝" w:cs="Times New Roman" w:hint="eastAsia"/>
          <w:kern w:val="0"/>
          <w:sz w:val="26"/>
          <w:szCs w:val="28"/>
        </w:rPr>
        <w:t>地方創生事業については、地方が自身の創意工夫によって主体的かつ安定的に取組みを進められるよう、</w:t>
      </w:r>
      <w:r>
        <w:rPr>
          <w:rFonts w:ascii="HG正楷書体-PRO" w:eastAsia="HG正楷書体-PRO" w:hAnsi="ＭＳ 明朝" w:cs="Times New Roman" w:hint="eastAsia"/>
          <w:kern w:val="0"/>
          <w:sz w:val="26"/>
          <w:szCs w:val="28"/>
        </w:rPr>
        <w:t>地方負担の軽減や交付金使途の制約の緩和など必要な措置を講じ</w:t>
      </w:r>
      <w:r w:rsidRPr="009C495F">
        <w:rPr>
          <w:rFonts w:ascii="HG正楷書体-PRO" w:eastAsia="HG正楷書体-PRO" w:hAnsi="ＭＳ 明朝" w:cs="Times New Roman" w:hint="eastAsia"/>
          <w:kern w:val="0"/>
          <w:sz w:val="26"/>
          <w:szCs w:val="28"/>
        </w:rPr>
        <w:t>ること。</w:t>
      </w:r>
    </w:p>
    <w:p w:rsidR="00754F88" w:rsidRPr="009C495F" w:rsidRDefault="00754F88" w:rsidP="00F80C5E">
      <w:pPr>
        <w:widowControl/>
        <w:snapToGrid w:val="0"/>
        <w:spacing w:line="400" w:lineRule="exact"/>
        <w:rPr>
          <w:rFonts w:ascii="HG正楷書体-PRO" w:eastAsia="HG正楷書体-PRO" w:hAnsi="ＭＳ ゴシック" w:cs="Times New Roman"/>
          <w:b/>
          <w:kern w:val="0"/>
          <w:sz w:val="26"/>
          <w:szCs w:val="28"/>
          <w:highlight w:val="yellow"/>
        </w:rPr>
      </w:pPr>
    </w:p>
    <w:p w:rsidR="00F80C5E" w:rsidRPr="00894B9F" w:rsidRDefault="00F80C5E" w:rsidP="00F80C5E">
      <w:pPr>
        <w:widowControl/>
        <w:snapToGrid w:val="0"/>
        <w:spacing w:line="400" w:lineRule="exact"/>
        <w:rPr>
          <w:rFonts w:ascii="HG正楷書体-PRO" w:eastAsia="HG正楷書体-PRO" w:hAnsi="ＭＳ 明朝" w:cs="Times New Roman"/>
          <w:b/>
          <w:iCs/>
          <w:kern w:val="0"/>
          <w:sz w:val="26"/>
          <w:szCs w:val="28"/>
        </w:rPr>
      </w:pPr>
      <w:r w:rsidRPr="00894B9F">
        <w:rPr>
          <w:rFonts w:ascii="HG正楷書体-PRO" w:eastAsia="HG正楷書体-PRO" w:hAnsi="ＭＳ ゴシック" w:cs="Times New Roman" w:hint="eastAsia"/>
          <w:b/>
          <w:kern w:val="0"/>
          <w:sz w:val="26"/>
          <w:szCs w:val="28"/>
        </w:rPr>
        <w:t>＜全国の先駆けとなる改革の具体化＞</w:t>
      </w:r>
    </w:p>
    <w:p w:rsidR="00F80C5E" w:rsidRPr="00220883" w:rsidRDefault="00F80C5E" w:rsidP="00F80C5E">
      <w:pPr>
        <w:widowControl/>
        <w:snapToGrid w:val="0"/>
        <w:spacing w:line="400" w:lineRule="exact"/>
        <w:ind w:left="260" w:hangingChars="100" w:hanging="260"/>
        <w:rPr>
          <w:rFonts w:ascii="HG正楷書体-PRO" w:eastAsia="HG正楷書体-PRO" w:hAnsi="ＭＳ 明朝" w:cs="Times New Roman"/>
          <w:iCs/>
          <w:kern w:val="0"/>
          <w:sz w:val="26"/>
          <w:szCs w:val="28"/>
        </w:rPr>
      </w:pPr>
      <w:r w:rsidRPr="00220883">
        <w:rPr>
          <w:rFonts w:ascii="HG正楷書体-PRO" w:eastAsia="HG正楷書体-PRO" w:hAnsi="ＭＳ 明朝" w:cs="Times New Roman" w:hint="eastAsia"/>
          <w:iCs/>
          <w:kern w:val="0"/>
          <w:sz w:val="26"/>
          <w:szCs w:val="28"/>
        </w:rPr>
        <w:t xml:space="preserve">◇　</w:t>
      </w:r>
      <w:r w:rsidRPr="00220883">
        <w:rPr>
          <w:rFonts w:ascii="HG正楷書体-PRO" w:eastAsia="HG正楷書体-PRO" w:hAnsi="ＭＳ 明朝" w:cs="Times New Roman" w:hint="eastAsia"/>
          <w:kern w:val="0"/>
          <w:sz w:val="26"/>
          <w:szCs w:val="28"/>
        </w:rPr>
        <w:t>国と地方のあり方を見直すことにより、中央集権体制を改め、国は外交・防衛など国家の存立に関わる事務を、道州は産業政策やインフラ整備などの広域機能を、基礎自治体は安全・安心など住民に身近な行政をそれぞれが担う、地方分権型道州制の実現に向けた取組みを進めること。また、道州制推進の法整備を進め、政府における検討体制を構築すること。</w:t>
      </w:r>
    </w:p>
    <w:p w:rsidR="00F80C5E" w:rsidRPr="00220883" w:rsidRDefault="00F80C5E" w:rsidP="00F80C5E">
      <w:pPr>
        <w:widowControl/>
        <w:autoSpaceDN w:val="0"/>
        <w:snapToGrid w:val="0"/>
        <w:spacing w:line="400" w:lineRule="exact"/>
        <w:ind w:left="260" w:hangingChars="100" w:hanging="260"/>
        <w:rPr>
          <w:rFonts w:ascii="HG正楷書体-PRO" w:eastAsia="HG正楷書体-PRO" w:hAnsi="ＭＳ 明朝" w:cs="Times New Roman"/>
          <w:kern w:val="0"/>
          <w:sz w:val="26"/>
          <w:szCs w:val="28"/>
        </w:rPr>
      </w:pPr>
      <w:r w:rsidRPr="00220883">
        <w:rPr>
          <w:rFonts w:ascii="HG正楷書体-PRO" w:eastAsia="HG正楷書体-PRO" w:hAnsi="ＭＳ 明朝" w:cs="Times New Roman" w:hint="eastAsia"/>
          <w:iCs/>
          <w:kern w:val="0"/>
          <w:sz w:val="26"/>
          <w:szCs w:val="28"/>
        </w:rPr>
        <w:t xml:space="preserve">◇　</w:t>
      </w:r>
      <w:r w:rsidRPr="00220883">
        <w:rPr>
          <w:rFonts w:ascii="HG正楷書体-PRO" w:eastAsia="HG正楷書体-PRO" w:hAnsi="ＭＳ 明朝" w:cs="Times New Roman" w:hint="eastAsia"/>
          <w:kern w:val="0"/>
          <w:sz w:val="26"/>
          <w:szCs w:val="28"/>
        </w:rPr>
        <w:t>国出先機関の関西広域連合への移管を強力に推進</w:t>
      </w:r>
      <w:r>
        <w:rPr>
          <w:rFonts w:ascii="HG正楷書体-PRO" w:eastAsia="HG正楷書体-PRO" w:hAnsi="ＭＳ 明朝" w:cs="Times New Roman" w:hint="eastAsia"/>
          <w:kern w:val="0"/>
          <w:sz w:val="26"/>
          <w:szCs w:val="28"/>
        </w:rPr>
        <w:t>し、そのために必要な法制度を整備すること</w:t>
      </w:r>
      <w:r w:rsidRPr="00220883">
        <w:rPr>
          <w:rFonts w:ascii="HG正楷書体-PRO" w:eastAsia="HG正楷書体-PRO" w:hAnsi="ＭＳ 明朝" w:cs="Times New Roman" w:hint="eastAsia"/>
          <w:kern w:val="0"/>
          <w:sz w:val="26"/>
          <w:szCs w:val="28"/>
        </w:rPr>
        <w:t>。</w:t>
      </w:r>
    </w:p>
    <w:p w:rsidR="00F80C5E" w:rsidRPr="00826781" w:rsidRDefault="00F80C5E" w:rsidP="00F80C5E">
      <w:pPr>
        <w:widowControl/>
        <w:autoSpaceDN w:val="0"/>
        <w:snapToGrid w:val="0"/>
        <w:spacing w:line="400" w:lineRule="exact"/>
        <w:ind w:left="260" w:hangingChars="100" w:hanging="260"/>
        <w:rPr>
          <w:rFonts w:ascii="HG正楷書体-PRO" w:eastAsia="HG正楷書体-PRO" w:hAnsi="ＭＳ 明朝" w:cs="Times New Roman"/>
          <w:kern w:val="0"/>
          <w:sz w:val="26"/>
          <w:szCs w:val="28"/>
        </w:rPr>
      </w:pPr>
      <w:r w:rsidRPr="00220883">
        <w:rPr>
          <w:rFonts w:ascii="HG正楷書体-PRO" w:eastAsia="HG正楷書体-PRO" w:hAnsi="ＭＳ 明朝" w:cs="Times New Roman" w:hint="eastAsia"/>
          <w:kern w:val="0"/>
          <w:sz w:val="26"/>
          <w:szCs w:val="28"/>
        </w:rPr>
        <w:t xml:space="preserve">　　また、都道府県単位での移管が可能な事務・権限のうち、ハローワークについては、第６次地方分権一括法に基づく「新たな雇用対策の仕組み」を検証しながら、最終的には必要な人員・財源を合わせた全面移管に向け、検討を進めること。</w:t>
      </w:r>
    </w:p>
    <w:p w:rsidR="00FC00E5" w:rsidRPr="00F80C5E" w:rsidRDefault="00FC00E5" w:rsidP="0062125E">
      <w:pPr>
        <w:widowControl/>
        <w:autoSpaceDN w:val="0"/>
        <w:snapToGrid w:val="0"/>
        <w:spacing w:line="400" w:lineRule="exact"/>
        <w:ind w:left="260" w:hangingChars="100" w:hanging="260"/>
        <w:rPr>
          <w:rFonts w:ascii="HG正楷書体-PRO" w:eastAsia="HG正楷書体-PRO" w:hAnsi="ＭＳ 明朝" w:cs="Times New Roman"/>
          <w:iCs/>
          <w:kern w:val="0"/>
          <w:sz w:val="26"/>
          <w:szCs w:val="28"/>
        </w:rPr>
      </w:pPr>
    </w:p>
    <w:sectPr w:rsidR="00FC00E5" w:rsidRPr="00F80C5E" w:rsidSect="00312088">
      <w:headerReference w:type="default" r:id="rId27"/>
      <w:footerReference w:type="default" r:id="rId28"/>
      <w:pgSz w:w="11906" w:h="16838" w:code="9"/>
      <w:pgMar w:top="851" w:right="1247" w:bottom="363" w:left="1418" w:header="0"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E24" w:rsidRDefault="001A4E24" w:rsidP="007E1992">
      <w:r>
        <w:separator/>
      </w:r>
    </w:p>
  </w:endnote>
  <w:endnote w:type="continuationSeparator" w:id="0">
    <w:p w:rsidR="001A4E24" w:rsidRDefault="001A4E24"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279528"/>
      <w:docPartObj>
        <w:docPartGallery w:val="Page Numbers (Bottom of Page)"/>
        <w:docPartUnique/>
      </w:docPartObj>
    </w:sdtPr>
    <w:sdtEndPr/>
    <w:sdtContent>
      <w:p w:rsidR="003D45F5" w:rsidRDefault="003D45F5" w:rsidP="00680E75">
        <w:pPr>
          <w:pStyle w:val="a5"/>
          <w:ind w:right="360"/>
          <w:jc w:val="center"/>
        </w:pPr>
        <w:r>
          <w:rPr>
            <w:rStyle w:val="af0"/>
            <w:rFonts w:ascii="ＭＳ ゴシック" w:eastAsia="ＭＳ ゴシック" w:hAnsi="ＭＳ ゴシック" w:hint="eastAsia"/>
            <w:sz w:val="24"/>
          </w:rPr>
          <w:t xml:space="preserve">－　</w:t>
        </w:r>
        <w:r w:rsidRPr="00B7395F">
          <w:rPr>
            <w:rStyle w:val="af0"/>
            <w:rFonts w:ascii="ＭＳ ゴシック" w:eastAsia="ＭＳ ゴシック" w:hAnsi="ＭＳ ゴシック"/>
            <w:sz w:val="24"/>
          </w:rPr>
          <w:fldChar w:fldCharType="begin"/>
        </w:r>
        <w:r w:rsidRPr="00B7395F">
          <w:rPr>
            <w:rStyle w:val="af0"/>
            <w:rFonts w:ascii="ＭＳ ゴシック" w:eastAsia="ＭＳ ゴシック" w:hAnsi="ＭＳ ゴシック"/>
            <w:sz w:val="24"/>
          </w:rPr>
          <w:instrText xml:space="preserve"> PAGE </w:instrText>
        </w:r>
        <w:r w:rsidRPr="00B7395F">
          <w:rPr>
            <w:rStyle w:val="af0"/>
            <w:rFonts w:ascii="ＭＳ ゴシック" w:eastAsia="ＭＳ ゴシック" w:hAnsi="ＭＳ ゴシック"/>
            <w:sz w:val="24"/>
          </w:rPr>
          <w:fldChar w:fldCharType="separate"/>
        </w:r>
        <w:r w:rsidR="0063100D">
          <w:rPr>
            <w:rStyle w:val="af0"/>
            <w:rFonts w:ascii="ＭＳ ゴシック" w:eastAsia="ＭＳ ゴシック" w:hAnsi="ＭＳ ゴシック"/>
            <w:noProof/>
            <w:sz w:val="24"/>
          </w:rPr>
          <w:t>2</w:t>
        </w:r>
        <w:r w:rsidRPr="00B7395F">
          <w:rPr>
            <w:rStyle w:val="af0"/>
            <w:rFonts w:ascii="ＭＳ ゴシック" w:eastAsia="ＭＳ ゴシック" w:hAnsi="ＭＳ ゴシック"/>
            <w:sz w:val="24"/>
          </w:rPr>
          <w:fldChar w:fldCharType="end"/>
        </w:r>
        <w:r>
          <w:rPr>
            <w:rStyle w:val="af0"/>
            <w:rFonts w:ascii="ＭＳ ゴシック" w:eastAsia="ＭＳ ゴシック" w:hAnsi="ＭＳ ゴシック" w:hint="eastAsia"/>
            <w:sz w:val="24"/>
          </w:rPr>
          <w:t xml:space="preserve">　－</w:t>
        </w:r>
      </w:p>
    </w:sdtContent>
  </w:sdt>
  <w:p w:rsidR="003D45F5" w:rsidRDefault="003D45F5" w:rsidP="00680E7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E24" w:rsidRDefault="001A4E24" w:rsidP="007E1992">
      <w:r>
        <w:separator/>
      </w:r>
    </w:p>
  </w:footnote>
  <w:footnote w:type="continuationSeparator" w:id="0">
    <w:p w:rsidR="001A4E24" w:rsidRDefault="001A4E24" w:rsidP="007E1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D65" w:rsidRDefault="00B37D65">
    <w:pPr>
      <w:pStyle w:val="a3"/>
    </w:pPr>
  </w:p>
  <w:p w:rsidR="00391D57" w:rsidRDefault="00391D57">
    <w:pPr>
      <w:pStyle w:val="a3"/>
    </w:pPr>
  </w:p>
  <w:p w:rsidR="00B37D65" w:rsidRDefault="00B37D65" w:rsidP="00754F88">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E8001DD"/>
    <w:multiLevelType w:val="hybridMultilevel"/>
    <w:tmpl w:val="30E89A9A"/>
    <w:lvl w:ilvl="0" w:tplc="5FDE2498">
      <w:start w:val="2"/>
      <w:numFmt w:val="bullet"/>
      <w:lvlText w:val="◇"/>
      <w:lvlJc w:val="left"/>
      <w:pPr>
        <w:ind w:left="360" w:hanging="360"/>
      </w:pPr>
      <w:rPr>
        <w:rFonts w:ascii="HG正楷書体-PRO" w:eastAsia="HG正楷書体-PRO" w:hAnsi="HG丸ｺﾞｼｯｸM-PRO"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6BB34DB"/>
    <w:multiLevelType w:val="hybridMultilevel"/>
    <w:tmpl w:val="3DA65942"/>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5170FA7"/>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9BF61DB"/>
    <w:multiLevelType w:val="hybridMultilevel"/>
    <w:tmpl w:val="E37CBF10"/>
    <w:lvl w:ilvl="0" w:tplc="03DAFAD8">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8"/>
  </w:num>
  <w:num w:numId="3">
    <w:abstractNumId w:val="5"/>
  </w:num>
  <w:num w:numId="4">
    <w:abstractNumId w:val="6"/>
  </w:num>
  <w:num w:numId="5">
    <w:abstractNumId w:val="11"/>
  </w:num>
  <w:num w:numId="6">
    <w:abstractNumId w:val="0"/>
  </w:num>
  <w:num w:numId="7">
    <w:abstractNumId w:val="1"/>
  </w:num>
  <w:num w:numId="8">
    <w:abstractNumId w:val="3"/>
  </w:num>
  <w:num w:numId="9">
    <w:abstractNumId w:val="4"/>
  </w:num>
  <w:num w:numId="10">
    <w:abstractNumId w:val="2"/>
  </w:num>
  <w:num w:numId="11">
    <w:abstractNumId w:val="7"/>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69"/>
    <w:rsid w:val="000029E2"/>
    <w:rsid w:val="00003D02"/>
    <w:rsid w:val="00005033"/>
    <w:rsid w:val="00011514"/>
    <w:rsid w:val="0001259D"/>
    <w:rsid w:val="00013D3D"/>
    <w:rsid w:val="00015104"/>
    <w:rsid w:val="00016009"/>
    <w:rsid w:val="000170B4"/>
    <w:rsid w:val="00021E51"/>
    <w:rsid w:val="000230C9"/>
    <w:rsid w:val="00031224"/>
    <w:rsid w:val="000325EA"/>
    <w:rsid w:val="00034406"/>
    <w:rsid w:val="00035C9E"/>
    <w:rsid w:val="000378A8"/>
    <w:rsid w:val="00042D97"/>
    <w:rsid w:val="00046F24"/>
    <w:rsid w:val="00047316"/>
    <w:rsid w:val="00047CF8"/>
    <w:rsid w:val="000544C6"/>
    <w:rsid w:val="00054DCE"/>
    <w:rsid w:val="000556D6"/>
    <w:rsid w:val="0005670F"/>
    <w:rsid w:val="000575E0"/>
    <w:rsid w:val="00062AB1"/>
    <w:rsid w:val="00066B92"/>
    <w:rsid w:val="0006778B"/>
    <w:rsid w:val="00073CDD"/>
    <w:rsid w:val="00075BD7"/>
    <w:rsid w:val="00085B4D"/>
    <w:rsid w:val="000862A2"/>
    <w:rsid w:val="00090777"/>
    <w:rsid w:val="0009195C"/>
    <w:rsid w:val="00092C20"/>
    <w:rsid w:val="00093634"/>
    <w:rsid w:val="000958D0"/>
    <w:rsid w:val="000A2257"/>
    <w:rsid w:val="000B1C62"/>
    <w:rsid w:val="000C099F"/>
    <w:rsid w:val="000C23A4"/>
    <w:rsid w:val="000C2EB4"/>
    <w:rsid w:val="000C4426"/>
    <w:rsid w:val="000D25EF"/>
    <w:rsid w:val="000D3278"/>
    <w:rsid w:val="000D5322"/>
    <w:rsid w:val="000D57CF"/>
    <w:rsid w:val="000D6C3C"/>
    <w:rsid w:val="000E4B3B"/>
    <w:rsid w:val="000F20F3"/>
    <w:rsid w:val="000F34FB"/>
    <w:rsid w:val="000F5F61"/>
    <w:rsid w:val="001029E7"/>
    <w:rsid w:val="00106341"/>
    <w:rsid w:val="00110F75"/>
    <w:rsid w:val="00115407"/>
    <w:rsid w:val="00116341"/>
    <w:rsid w:val="00116467"/>
    <w:rsid w:val="00126B46"/>
    <w:rsid w:val="001277B5"/>
    <w:rsid w:val="0013223D"/>
    <w:rsid w:val="00135156"/>
    <w:rsid w:val="0013528F"/>
    <w:rsid w:val="00135C30"/>
    <w:rsid w:val="00136219"/>
    <w:rsid w:val="00140B23"/>
    <w:rsid w:val="00140B3C"/>
    <w:rsid w:val="0014170F"/>
    <w:rsid w:val="00142FE0"/>
    <w:rsid w:val="001433FF"/>
    <w:rsid w:val="00146711"/>
    <w:rsid w:val="001508A3"/>
    <w:rsid w:val="00152174"/>
    <w:rsid w:val="00156784"/>
    <w:rsid w:val="00157971"/>
    <w:rsid w:val="0016277B"/>
    <w:rsid w:val="00162F2F"/>
    <w:rsid w:val="00163294"/>
    <w:rsid w:val="001735B1"/>
    <w:rsid w:val="00173A4F"/>
    <w:rsid w:val="00174F06"/>
    <w:rsid w:val="001753D6"/>
    <w:rsid w:val="001756B9"/>
    <w:rsid w:val="001765C8"/>
    <w:rsid w:val="001779E8"/>
    <w:rsid w:val="00180D6C"/>
    <w:rsid w:val="00181BCC"/>
    <w:rsid w:val="00181FC5"/>
    <w:rsid w:val="00185F4B"/>
    <w:rsid w:val="00186C56"/>
    <w:rsid w:val="00186FA1"/>
    <w:rsid w:val="001927B9"/>
    <w:rsid w:val="00197019"/>
    <w:rsid w:val="001A4E24"/>
    <w:rsid w:val="001B1E58"/>
    <w:rsid w:val="001C0242"/>
    <w:rsid w:val="001C0F94"/>
    <w:rsid w:val="001C396B"/>
    <w:rsid w:val="001C55E0"/>
    <w:rsid w:val="001C5D13"/>
    <w:rsid w:val="001C7C2D"/>
    <w:rsid w:val="001D25E3"/>
    <w:rsid w:val="001D5769"/>
    <w:rsid w:val="001D68CE"/>
    <w:rsid w:val="001E0B34"/>
    <w:rsid w:val="001E3EFA"/>
    <w:rsid w:val="001E42E5"/>
    <w:rsid w:val="001F6EE4"/>
    <w:rsid w:val="00205337"/>
    <w:rsid w:val="00205C3A"/>
    <w:rsid w:val="00206F7F"/>
    <w:rsid w:val="00217B2D"/>
    <w:rsid w:val="00221E71"/>
    <w:rsid w:val="002245A2"/>
    <w:rsid w:val="002266A7"/>
    <w:rsid w:val="00227C09"/>
    <w:rsid w:val="00234EC2"/>
    <w:rsid w:val="002366D8"/>
    <w:rsid w:val="002404CE"/>
    <w:rsid w:val="002413BD"/>
    <w:rsid w:val="00243B58"/>
    <w:rsid w:val="0025179D"/>
    <w:rsid w:val="00254DB3"/>
    <w:rsid w:val="0025773F"/>
    <w:rsid w:val="00260DD7"/>
    <w:rsid w:val="0026104A"/>
    <w:rsid w:val="002638F3"/>
    <w:rsid w:val="002648E4"/>
    <w:rsid w:val="00264B7B"/>
    <w:rsid w:val="00267143"/>
    <w:rsid w:val="00273C73"/>
    <w:rsid w:val="0027546B"/>
    <w:rsid w:val="00287B53"/>
    <w:rsid w:val="00291A47"/>
    <w:rsid w:val="002A0069"/>
    <w:rsid w:val="002A13FE"/>
    <w:rsid w:val="002A1533"/>
    <w:rsid w:val="002A37F6"/>
    <w:rsid w:val="002A3B80"/>
    <w:rsid w:val="002A4035"/>
    <w:rsid w:val="002A419A"/>
    <w:rsid w:val="002A6569"/>
    <w:rsid w:val="002B1B5B"/>
    <w:rsid w:val="002C136E"/>
    <w:rsid w:val="002C475F"/>
    <w:rsid w:val="002E31B6"/>
    <w:rsid w:val="002E3B71"/>
    <w:rsid w:val="002E47EA"/>
    <w:rsid w:val="002E5788"/>
    <w:rsid w:val="002E7DF1"/>
    <w:rsid w:val="002F0C4C"/>
    <w:rsid w:val="002F2A4F"/>
    <w:rsid w:val="002F7869"/>
    <w:rsid w:val="0030081F"/>
    <w:rsid w:val="003023ED"/>
    <w:rsid w:val="00307C61"/>
    <w:rsid w:val="00310F4A"/>
    <w:rsid w:val="00312088"/>
    <w:rsid w:val="00313076"/>
    <w:rsid w:val="003155F8"/>
    <w:rsid w:val="0031770E"/>
    <w:rsid w:val="00327D6D"/>
    <w:rsid w:val="00330D35"/>
    <w:rsid w:val="0033169A"/>
    <w:rsid w:val="003336D9"/>
    <w:rsid w:val="0033471F"/>
    <w:rsid w:val="00337331"/>
    <w:rsid w:val="003409FF"/>
    <w:rsid w:val="00342AAC"/>
    <w:rsid w:val="00343889"/>
    <w:rsid w:val="00345254"/>
    <w:rsid w:val="00352ECC"/>
    <w:rsid w:val="00361121"/>
    <w:rsid w:val="0036148E"/>
    <w:rsid w:val="00362BEF"/>
    <w:rsid w:val="003714BE"/>
    <w:rsid w:val="00374B71"/>
    <w:rsid w:val="00375ABA"/>
    <w:rsid w:val="0038617B"/>
    <w:rsid w:val="003872E1"/>
    <w:rsid w:val="00391BF1"/>
    <w:rsid w:val="00391D57"/>
    <w:rsid w:val="0039270C"/>
    <w:rsid w:val="00392882"/>
    <w:rsid w:val="003930F4"/>
    <w:rsid w:val="00394B5B"/>
    <w:rsid w:val="00394C0F"/>
    <w:rsid w:val="00396015"/>
    <w:rsid w:val="003A34D2"/>
    <w:rsid w:val="003A3F70"/>
    <w:rsid w:val="003A79FB"/>
    <w:rsid w:val="003B154F"/>
    <w:rsid w:val="003B7141"/>
    <w:rsid w:val="003C0D2A"/>
    <w:rsid w:val="003C1299"/>
    <w:rsid w:val="003C2FE0"/>
    <w:rsid w:val="003C4463"/>
    <w:rsid w:val="003C5DE5"/>
    <w:rsid w:val="003D03DF"/>
    <w:rsid w:val="003D0C2C"/>
    <w:rsid w:val="003D1238"/>
    <w:rsid w:val="003D2AAE"/>
    <w:rsid w:val="003D30EC"/>
    <w:rsid w:val="003D45F5"/>
    <w:rsid w:val="003D4A46"/>
    <w:rsid w:val="003D5AAB"/>
    <w:rsid w:val="003D70EC"/>
    <w:rsid w:val="003E03D3"/>
    <w:rsid w:val="003E1207"/>
    <w:rsid w:val="003E25DB"/>
    <w:rsid w:val="003E3D0B"/>
    <w:rsid w:val="003E493E"/>
    <w:rsid w:val="003E4BF1"/>
    <w:rsid w:val="003E5882"/>
    <w:rsid w:val="003E5D91"/>
    <w:rsid w:val="003E728E"/>
    <w:rsid w:val="003E7723"/>
    <w:rsid w:val="003E7747"/>
    <w:rsid w:val="003F5B13"/>
    <w:rsid w:val="003F5B91"/>
    <w:rsid w:val="00400F89"/>
    <w:rsid w:val="0040113D"/>
    <w:rsid w:val="00410808"/>
    <w:rsid w:val="004115F7"/>
    <w:rsid w:val="004121E2"/>
    <w:rsid w:val="00415BD7"/>
    <w:rsid w:val="00420177"/>
    <w:rsid w:val="00420AE1"/>
    <w:rsid w:val="00424729"/>
    <w:rsid w:val="00427480"/>
    <w:rsid w:val="00447503"/>
    <w:rsid w:val="004547C9"/>
    <w:rsid w:val="00454B98"/>
    <w:rsid w:val="00461CCA"/>
    <w:rsid w:val="00461ECE"/>
    <w:rsid w:val="00463EEE"/>
    <w:rsid w:val="004725EF"/>
    <w:rsid w:val="00472D79"/>
    <w:rsid w:val="00481D4A"/>
    <w:rsid w:val="0048372F"/>
    <w:rsid w:val="00486B07"/>
    <w:rsid w:val="00493397"/>
    <w:rsid w:val="004937AF"/>
    <w:rsid w:val="004953E7"/>
    <w:rsid w:val="004973E3"/>
    <w:rsid w:val="004A40DD"/>
    <w:rsid w:val="004A4729"/>
    <w:rsid w:val="004A5A99"/>
    <w:rsid w:val="004A708F"/>
    <w:rsid w:val="004A7F0F"/>
    <w:rsid w:val="004B0C5A"/>
    <w:rsid w:val="004B24CE"/>
    <w:rsid w:val="004B69D3"/>
    <w:rsid w:val="004C4526"/>
    <w:rsid w:val="004C6814"/>
    <w:rsid w:val="004C6F87"/>
    <w:rsid w:val="004C7976"/>
    <w:rsid w:val="004D2D57"/>
    <w:rsid w:val="004D636A"/>
    <w:rsid w:val="004E03A2"/>
    <w:rsid w:val="004E0493"/>
    <w:rsid w:val="004E0C4E"/>
    <w:rsid w:val="004E5C14"/>
    <w:rsid w:val="004F139D"/>
    <w:rsid w:val="004F3B7F"/>
    <w:rsid w:val="004F3BAB"/>
    <w:rsid w:val="004F47A2"/>
    <w:rsid w:val="004F47ED"/>
    <w:rsid w:val="004F4F48"/>
    <w:rsid w:val="005012A1"/>
    <w:rsid w:val="005029EB"/>
    <w:rsid w:val="00504B25"/>
    <w:rsid w:val="005148A4"/>
    <w:rsid w:val="00514FEB"/>
    <w:rsid w:val="00515385"/>
    <w:rsid w:val="00520E2B"/>
    <w:rsid w:val="00522B5B"/>
    <w:rsid w:val="005274AD"/>
    <w:rsid w:val="00530EE3"/>
    <w:rsid w:val="00531AEE"/>
    <w:rsid w:val="00532256"/>
    <w:rsid w:val="00532267"/>
    <w:rsid w:val="0053437E"/>
    <w:rsid w:val="0053670C"/>
    <w:rsid w:val="00540DC2"/>
    <w:rsid w:val="00557273"/>
    <w:rsid w:val="0055754A"/>
    <w:rsid w:val="00557DA7"/>
    <w:rsid w:val="00565C9F"/>
    <w:rsid w:val="00566DE4"/>
    <w:rsid w:val="00567479"/>
    <w:rsid w:val="00567CD9"/>
    <w:rsid w:val="00572713"/>
    <w:rsid w:val="00574278"/>
    <w:rsid w:val="0057560C"/>
    <w:rsid w:val="00580669"/>
    <w:rsid w:val="005859F5"/>
    <w:rsid w:val="00586FC1"/>
    <w:rsid w:val="00587F3B"/>
    <w:rsid w:val="00597AE8"/>
    <w:rsid w:val="005A25F6"/>
    <w:rsid w:val="005A32F6"/>
    <w:rsid w:val="005A4CDC"/>
    <w:rsid w:val="005A53FF"/>
    <w:rsid w:val="005A7C35"/>
    <w:rsid w:val="005B1879"/>
    <w:rsid w:val="005B28CA"/>
    <w:rsid w:val="005B2C00"/>
    <w:rsid w:val="005B2FDA"/>
    <w:rsid w:val="005B3E6E"/>
    <w:rsid w:val="005C4484"/>
    <w:rsid w:val="005C678E"/>
    <w:rsid w:val="005C6987"/>
    <w:rsid w:val="005D0990"/>
    <w:rsid w:val="005D33A4"/>
    <w:rsid w:val="005D5129"/>
    <w:rsid w:val="005D5C9B"/>
    <w:rsid w:val="005D739B"/>
    <w:rsid w:val="005E0ABE"/>
    <w:rsid w:val="005F1FB3"/>
    <w:rsid w:val="006005A5"/>
    <w:rsid w:val="00600845"/>
    <w:rsid w:val="00603069"/>
    <w:rsid w:val="006039E3"/>
    <w:rsid w:val="00605C4F"/>
    <w:rsid w:val="0061090B"/>
    <w:rsid w:val="00610C4E"/>
    <w:rsid w:val="00612CF1"/>
    <w:rsid w:val="00614B3A"/>
    <w:rsid w:val="0061593C"/>
    <w:rsid w:val="0061739C"/>
    <w:rsid w:val="0062125E"/>
    <w:rsid w:val="006269EA"/>
    <w:rsid w:val="00630342"/>
    <w:rsid w:val="00630E56"/>
    <w:rsid w:val="0063100D"/>
    <w:rsid w:val="00631688"/>
    <w:rsid w:val="00631EFE"/>
    <w:rsid w:val="0063292F"/>
    <w:rsid w:val="0063359D"/>
    <w:rsid w:val="00637502"/>
    <w:rsid w:val="00643942"/>
    <w:rsid w:val="00643EF5"/>
    <w:rsid w:val="00644C28"/>
    <w:rsid w:val="006532D4"/>
    <w:rsid w:val="006556F6"/>
    <w:rsid w:val="006617C3"/>
    <w:rsid w:val="0066212A"/>
    <w:rsid w:val="006631EB"/>
    <w:rsid w:val="006637D5"/>
    <w:rsid w:val="00664021"/>
    <w:rsid w:val="00667C50"/>
    <w:rsid w:val="006743C3"/>
    <w:rsid w:val="00676AC9"/>
    <w:rsid w:val="00680E75"/>
    <w:rsid w:val="00685284"/>
    <w:rsid w:val="00686EAB"/>
    <w:rsid w:val="00687E42"/>
    <w:rsid w:val="00692CDE"/>
    <w:rsid w:val="00695E23"/>
    <w:rsid w:val="00697566"/>
    <w:rsid w:val="006A0561"/>
    <w:rsid w:val="006A2FF1"/>
    <w:rsid w:val="006A3329"/>
    <w:rsid w:val="006A4089"/>
    <w:rsid w:val="006A54C7"/>
    <w:rsid w:val="006A5AF9"/>
    <w:rsid w:val="006A7586"/>
    <w:rsid w:val="006B0921"/>
    <w:rsid w:val="006B234D"/>
    <w:rsid w:val="006B3BA4"/>
    <w:rsid w:val="006B58E8"/>
    <w:rsid w:val="006B5B0A"/>
    <w:rsid w:val="006B6EB0"/>
    <w:rsid w:val="006C1FD0"/>
    <w:rsid w:val="006D08BE"/>
    <w:rsid w:val="006D3671"/>
    <w:rsid w:val="006D50AF"/>
    <w:rsid w:val="006E6D3A"/>
    <w:rsid w:val="006E73D5"/>
    <w:rsid w:val="006E7CF4"/>
    <w:rsid w:val="006F12CA"/>
    <w:rsid w:val="006F1719"/>
    <w:rsid w:val="006F2D79"/>
    <w:rsid w:val="006F4020"/>
    <w:rsid w:val="006F5AB9"/>
    <w:rsid w:val="007046EA"/>
    <w:rsid w:val="007054B3"/>
    <w:rsid w:val="00705ABE"/>
    <w:rsid w:val="00712014"/>
    <w:rsid w:val="007154E6"/>
    <w:rsid w:val="00716BB2"/>
    <w:rsid w:val="00722201"/>
    <w:rsid w:val="00723627"/>
    <w:rsid w:val="0072380A"/>
    <w:rsid w:val="00724C65"/>
    <w:rsid w:val="00725BB7"/>
    <w:rsid w:val="00730092"/>
    <w:rsid w:val="00730AD0"/>
    <w:rsid w:val="00731914"/>
    <w:rsid w:val="00732009"/>
    <w:rsid w:val="007429ED"/>
    <w:rsid w:val="0074349C"/>
    <w:rsid w:val="007504F2"/>
    <w:rsid w:val="00752DB9"/>
    <w:rsid w:val="00754724"/>
    <w:rsid w:val="00754F88"/>
    <w:rsid w:val="00760037"/>
    <w:rsid w:val="00760678"/>
    <w:rsid w:val="0076520B"/>
    <w:rsid w:val="00777572"/>
    <w:rsid w:val="00782E11"/>
    <w:rsid w:val="007853D5"/>
    <w:rsid w:val="007864B8"/>
    <w:rsid w:val="007A0DE4"/>
    <w:rsid w:val="007A2174"/>
    <w:rsid w:val="007A7429"/>
    <w:rsid w:val="007B0BCA"/>
    <w:rsid w:val="007B3C09"/>
    <w:rsid w:val="007B42BD"/>
    <w:rsid w:val="007C20B4"/>
    <w:rsid w:val="007C3814"/>
    <w:rsid w:val="007C7177"/>
    <w:rsid w:val="007D02BB"/>
    <w:rsid w:val="007D21C9"/>
    <w:rsid w:val="007D2A8F"/>
    <w:rsid w:val="007D5012"/>
    <w:rsid w:val="007D5A27"/>
    <w:rsid w:val="007D5BBB"/>
    <w:rsid w:val="007D7A3B"/>
    <w:rsid w:val="007E156B"/>
    <w:rsid w:val="007E1992"/>
    <w:rsid w:val="007E2F53"/>
    <w:rsid w:val="007F5C7B"/>
    <w:rsid w:val="00801954"/>
    <w:rsid w:val="0080226E"/>
    <w:rsid w:val="008058AF"/>
    <w:rsid w:val="00806782"/>
    <w:rsid w:val="00806B02"/>
    <w:rsid w:val="00806FBE"/>
    <w:rsid w:val="008110C4"/>
    <w:rsid w:val="00811F5A"/>
    <w:rsid w:val="00811FF6"/>
    <w:rsid w:val="008129D5"/>
    <w:rsid w:val="008159DD"/>
    <w:rsid w:val="00817E92"/>
    <w:rsid w:val="0082169B"/>
    <w:rsid w:val="00824D88"/>
    <w:rsid w:val="00826781"/>
    <w:rsid w:val="00826981"/>
    <w:rsid w:val="008279CF"/>
    <w:rsid w:val="00830A76"/>
    <w:rsid w:val="0083145D"/>
    <w:rsid w:val="00831555"/>
    <w:rsid w:val="008321E2"/>
    <w:rsid w:val="00840040"/>
    <w:rsid w:val="00840703"/>
    <w:rsid w:val="00844382"/>
    <w:rsid w:val="00844664"/>
    <w:rsid w:val="008515C2"/>
    <w:rsid w:val="008518BB"/>
    <w:rsid w:val="00854730"/>
    <w:rsid w:val="0085644E"/>
    <w:rsid w:val="00860794"/>
    <w:rsid w:val="00862787"/>
    <w:rsid w:val="00866B04"/>
    <w:rsid w:val="00870BFB"/>
    <w:rsid w:val="0087134D"/>
    <w:rsid w:val="00872AB3"/>
    <w:rsid w:val="008750A9"/>
    <w:rsid w:val="0088087D"/>
    <w:rsid w:val="00882AC3"/>
    <w:rsid w:val="00890114"/>
    <w:rsid w:val="00890C45"/>
    <w:rsid w:val="00893444"/>
    <w:rsid w:val="00895164"/>
    <w:rsid w:val="008966D6"/>
    <w:rsid w:val="008A1761"/>
    <w:rsid w:val="008A1EF7"/>
    <w:rsid w:val="008A28C6"/>
    <w:rsid w:val="008A4731"/>
    <w:rsid w:val="008A489E"/>
    <w:rsid w:val="008A5749"/>
    <w:rsid w:val="008A7D7F"/>
    <w:rsid w:val="008B10B4"/>
    <w:rsid w:val="008B272D"/>
    <w:rsid w:val="008B46F9"/>
    <w:rsid w:val="008B5180"/>
    <w:rsid w:val="008C0637"/>
    <w:rsid w:val="008C0AB3"/>
    <w:rsid w:val="008C0B61"/>
    <w:rsid w:val="008C34C0"/>
    <w:rsid w:val="008C61C5"/>
    <w:rsid w:val="008C6A12"/>
    <w:rsid w:val="008C767C"/>
    <w:rsid w:val="008D001C"/>
    <w:rsid w:val="008D01EA"/>
    <w:rsid w:val="008D1F59"/>
    <w:rsid w:val="008D3D63"/>
    <w:rsid w:val="008D59E9"/>
    <w:rsid w:val="008E034C"/>
    <w:rsid w:val="008E345E"/>
    <w:rsid w:val="008E5C49"/>
    <w:rsid w:val="008E727A"/>
    <w:rsid w:val="008F0E11"/>
    <w:rsid w:val="008F5F8C"/>
    <w:rsid w:val="008F7037"/>
    <w:rsid w:val="00901C22"/>
    <w:rsid w:val="00911DFD"/>
    <w:rsid w:val="00913795"/>
    <w:rsid w:val="00913F06"/>
    <w:rsid w:val="00914568"/>
    <w:rsid w:val="009163DF"/>
    <w:rsid w:val="0093418E"/>
    <w:rsid w:val="0093727A"/>
    <w:rsid w:val="00941C35"/>
    <w:rsid w:val="00942618"/>
    <w:rsid w:val="00945F2E"/>
    <w:rsid w:val="009474E4"/>
    <w:rsid w:val="009513B3"/>
    <w:rsid w:val="00951F1F"/>
    <w:rsid w:val="00957C39"/>
    <w:rsid w:val="0096087E"/>
    <w:rsid w:val="00963142"/>
    <w:rsid w:val="00964FFE"/>
    <w:rsid w:val="00967574"/>
    <w:rsid w:val="009678E2"/>
    <w:rsid w:val="00971D56"/>
    <w:rsid w:val="00972F0E"/>
    <w:rsid w:val="009749A6"/>
    <w:rsid w:val="009818F2"/>
    <w:rsid w:val="009839C2"/>
    <w:rsid w:val="00985C4C"/>
    <w:rsid w:val="00986FC2"/>
    <w:rsid w:val="009875A5"/>
    <w:rsid w:val="00991C2A"/>
    <w:rsid w:val="00994E56"/>
    <w:rsid w:val="009A03B4"/>
    <w:rsid w:val="009A2108"/>
    <w:rsid w:val="009A349A"/>
    <w:rsid w:val="009A6B9F"/>
    <w:rsid w:val="009B316D"/>
    <w:rsid w:val="009B5F7E"/>
    <w:rsid w:val="009C3330"/>
    <w:rsid w:val="009C4DA8"/>
    <w:rsid w:val="009D13E3"/>
    <w:rsid w:val="009D188B"/>
    <w:rsid w:val="009D27D5"/>
    <w:rsid w:val="009D2F2E"/>
    <w:rsid w:val="009D3289"/>
    <w:rsid w:val="009D3A1B"/>
    <w:rsid w:val="009D3E3B"/>
    <w:rsid w:val="009D4E9A"/>
    <w:rsid w:val="009D5849"/>
    <w:rsid w:val="009D633A"/>
    <w:rsid w:val="009E0910"/>
    <w:rsid w:val="009E215E"/>
    <w:rsid w:val="009E6B89"/>
    <w:rsid w:val="009F0119"/>
    <w:rsid w:val="009F74F2"/>
    <w:rsid w:val="00A00541"/>
    <w:rsid w:val="00A051CF"/>
    <w:rsid w:val="00A05B50"/>
    <w:rsid w:val="00A066EC"/>
    <w:rsid w:val="00A109AE"/>
    <w:rsid w:val="00A14601"/>
    <w:rsid w:val="00A15778"/>
    <w:rsid w:val="00A163C3"/>
    <w:rsid w:val="00A224DB"/>
    <w:rsid w:val="00A239CF"/>
    <w:rsid w:val="00A23F47"/>
    <w:rsid w:val="00A2570E"/>
    <w:rsid w:val="00A307BF"/>
    <w:rsid w:val="00A32EB5"/>
    <w:rsid w:val="00A37BE4"/>
    <w:rsid w:val="00A4135B"/>
    <w:rsid w:val="00A63374"/>
    <w:rsid w:val="00A6429D"/>
    <w:rsid w:val="00A67082"/>
    <w:rsid w:val="00A72819"/>
    <w:rsid w:val="00A7574F"/>
    <w:rsid w:val="00A808C7"/>
    <w:rsid w:val="00A80D6E"/>
    <w:rsid w:val="00A82E90"/>
    <w:rsid w:val="00A84ACA"/>
    <w:rsid w:val="00A84F4F"/>
    <w:rsid w:val="00A90DA5"/>
    <w:rsid w:val="00A9141D"/>
    <w:rsid w:val="00A92328"/>
    <w:rsid w:val="00AA086D"/>
    <w:rsid w:val="00AA3768"/>
    <w:rsid w:val="00AA3903"/>
    <w:rsid w:val="00AA4486"/>
    <w:rsid w:val="00AB0FB1"/>
    <w:rsid w:val="00AB2516"/>
    <w:rsid w:val="00AB4761"/>
    <w:rsid w:val="00AB7D3C"/>
    <w:rsid w:val="00AB7F97"/>
    <w:rsid w:val="00AC1D3F"/>
    <w:rsid w:val="00AD2C6A"/>
    <w:rsid w:val="00AD68BB"/>
    <w:rsid w:val="00AE1552"/>
    <w:rsid w:val="00AE5822"/>
    <w:rsid w:val="00AE780D"/>
    <w:rsid w:val="00AF564C"/>
    <w:rsid w:val="00B0252B"/>
    <w:rsid w:val="00B05CCB"/>
    <w:rsid w:val="00B11046"/>
    <w:rsid w:val="00B11E2E"/>
    <w:rsid w:val="00B1529B"/>
    <w:rsid w:val="00B1653E"/>
    <w:rsid w:val="00B24B23"/>
    <w:rsid w:val="00B24D3E"/>
    <w:rsid w:val="00B2539F"/>
    <w:rsid w:val="00B2584F"/>
    <w:rsid w:val="00B30A04"/>
    <w:rsid w:val="00B31F2C"/>
    <w:rsid w:val="00B37D65"/>
    <w:rsid w:val="00B40A28"/>
    <w:rsid w:val="00B4137E"/>
    <w:rsid w:val="00B43315"/>
    <w:rsid w:val="00B44177"/>
    <w:rsid w:val="00B44AE4"/>
    <w:rsid w:val="00B51B24"/>
    <w:rsid w:val="00B53C2D"/>
    <w:rsid w:val="00B5498C"/>
    <w:rsid w:val="00B553CB"/>
    <w:rsid w:val="00B56C1C"/>
    <w:rsid w:val="00B5750C"/>
    <w:rsid w:val="00B600F4"/>
    <w:rsid w:val="00B611AF"/>
    <w:rsid w:val="00B61498"/>
    <w:rsid w:val="00B65241"/>
    <w:rsid w:val="00B656E9"/>
    <w:rsid w:val="00B67A74"/>
    <w:rsid w:val="00B70313"/>
    <w:rsid w:val="00B71FAB"/>
    <w:rsid w:val="00B72FB1"/>
    <w:rsid w:val="00B73445"/>
    <w:rsid w:val="00B7388C"/>
    <w:rsid w:val="00B75189"/>
    <w:rsid w:val="00B7685A"/>
    <w:rsid w:val="00B76E9F"/>
    <w:rsid w:val="00B8021E"/>
    <w:rsid w:val="00B808F1"/>
    <w:rsid w:val="00B8452A"/>
    <w:rsid w:val="00B923EE"/>
    <w:rsid w:val="00B930ED"/>
    <w:rsid w:val="00B9362E"/>
    <w:rsid w:val="00B94DD3"/>
    <w:rsid w:val="00B96C84"/>
    <w:rsid w:val="00BA2EEF"/>
    <w:rsid w:val="00BA7BB2"/>
    <w:rsid w:val="00BB0E9E"/>
    <w:rsid w:val="00BB20BF"/>
    <w:rsid w:val="00BC0718"/>
    <w:rsid w:val="00BC47ED"/>
    <w:rsid w:val="00BC6BD9"/>
    <w:rsid w:val="00BC6E19"/>
    <w:rsid w:val="00BD1DE0"/>
    <w:rsid w:val="00BD40A4"/>
    <w:rsid w:val="00BD5368"/>
    <w:rsid w:val="00BD61AA"/>
    <w:rsid w:val="00BE3D51"/>
    <w:rsid w:val="00BE4A8F"/>
    <w:rsid w:val="00BF184B"/>
    <w:rsid w:val="00BF221C"/>
    <w:rsid w:val="00BF4024"/>
    <w:rsid w:val="00BF54BD"/>
    <w:rsid w:val="00BF558B"/>
    <w:rsid w:val="00BF7847"/>
    <w:rsid w:val="00C02D5F"/>
    <w:rsid w:val="00C13DC2"/>
    <w:rsid w:val="00C148C8"/>
    <w:rsid w:val="00C20042"/>
    <w:rsid w:val="00C23BD1"/>
    <w:rsid w:val="00C25DAD"/>
    <w:rsid w:val="00C27202"/>
    <w:rsid w:val="00C30716"/>
    <w:rsid w:val="00C3398B"/>
    <w:rsid w:val="00C355AA"/>
    <w:rsid w:val="00C37370"/>
    <w:rsid w:val="00C374E6"/>
    <w:rsid w:val="00C40923"/>
    <w:rsid w:val="00C43521"/>
    <w:rsid w:val="00C51267"/>
    <w:rsid w:val="00C515E8"/>
    <w:rsid w:val="00C57608"/>
    <w:rsid w:val="00C61CC9"/>
    <w:rsid w:val="00C63574"/>
    <w:rsid w:val="00C659A1"/>
    <w:rsid w:val="00C66779"/>
    <w:rsid w:val="00C70BA0"/>
    <w:rsid w:val="00C73BB0"/>
    <w:rsid w:val="00C73D00"/>
    <w:rsid w:val="00C769D0"/>
    <w:rsid w:val="00C774E4"/>
    <w:rsid w:val="00C77968"/>
    <w:rsid w:val="00C82163"/>
    <w:rsid w:val="00C8220C"/>
    <w:rsid w:val="00C840BB"/>
    <w:rsid w:val="00C95D35"/>
    <w:rsid w:val="00CA482D"/>
    <w:rsid w:val="00CA66D0"/>
    <w:rsid w:val="00CA670A"/>
    <w:rsid w:val="00CA6DC9"/>
    <w:rsid w:val="00CB0527"/>
    <w:rsid w:val="00CB0787"/>
    <w:rsid w:val="00CB1BC4"/>
    <w:rsid w:val="00CB38E0"/>
    <w:rsid w:val="00CB6506"/>
    <w:rsid w:val="00CB6E93"/>
    <w:rsid w:val="00CB6E96"/>
    <w:rsid w:val="00CC0959"/>
    <w:rsid w:val="00CC0CA6"/>
    <w:rsid w:val="00CC1922"/>
    <w:rsid w:val="00CC2850"/>
    <w:rsid w:val="00CC6DAE"/>
    <w:rsid w:val="00CC7FC4"/>
    <w:rsid w:val="00CD2F51"/>
    <w:rsid w:val="00CD3718"/>
    <w:rsid w:val="00CD68F6"/>
    <w:rsid w:val="00CE23A2"/>
    <w:rsid w:val="00CE3FFA"/>
    <w:rsid w:val="00CE5811"/>
    <w:rsid w:val="00CE594D"/>
    <w:rsid w:val="00CE6B3B"/>
    <w:rsid w:val="00CF1842"/>
    <w:rsid w:val="00CF2631"/>
    <w:rsid w:val="00CF56B0"/>
    <w:rsid w:val="00CF6EB4"/>
    <w:rsid w:val="00D00A11"/>
    <w:rsid w:val="00D0101C"/>
    <w:rsid w:val="00D03C3D"/>
    <w:rsid w:val="00D05571"/>
    <w:rsid w:val="00D05EF4"/>
    <w:rsid w:val="00D06687"/>
    <w:rsid w:val="00D12B00"/>
    <w:rsid w:val="00D1300C"/>
    <w:rsid w:val="00D15D53"/>
    <w:rsid w:val="00D16FC9"/>
    <w:rsid w:val="00D23720"/>
    <w:rsid w:val="00D26679"/>
    <w:rsid w:val="00D2705F"/>
    <w:rsid w:val="00D312AB"/>
    <w:rsid w:val="00D3188D"/>
    <w:rsid w:val="00D344E8"/>
    <w:rsid w:val="00D351CF"/>
    <w:rsid w:val="00D35859"/>
    <w:rsid w:val="00D3705F"/>
    <w:rsid w:val="00D37B60"/>
    <w:rsid w:val="00D45031"/>
    <w:rsid w:val="00D5022C"/>
    <w:rsid w:val="00D51682"/>
    <w:rsid w:val="00D51F50"/>
    <w:rsid w:val="00D52A0F"/>
    <w:rsid w:val="00D53EC2"/>
    <w:rsid w:val="00D55C73"/>
    <w:rsid w:val="00D55D7F"/>
    <w:rsid w:val="00D57F3E"/>
    <w:rsid w:val="00D613F9"/>
    <w:rsid w:val="00D63139"/>
    <w:rsid w:val="00D6482B"/>
    <w:rsid w:val="00D654B0"/>
    <w:rsid w:val="00D73619"/>
    <w:rsid w:val="00D7577D"/>
    <w:rsid w:val="00D91088"/>
    <w:rsid w:val="00D926D9"/>
    <w:rsid w:val="00D93C70"/>
    <w:rsid w:val="00D9467C"/>
    <w:rsid w:val="00D97545"/>
    <w:rsid w:val="00D97A65"/>
    <w:rsid w:val="00DA17E2"/>
    <w:rsid w:val="00DA4FD7"/>
    <w:rsid w:val="00DA6060"/>
    <w:rsid w:val="00DA6232"/>
    <w:rsid w:val="00DA6BA6"/>
    <w:rsid w:val="00DA7937"/>
    <w:rsid w:val="00DB268F"/>
    <w:rsid w:val="00DB3C52"/>
    <w:rsid w:val="00DB760E"/>
    <w:rsid w:val="00DC7C5C"/>
    <w:rsid w:val="00DD03C1"/>
    <w:rsid w:val="00DD1156"/>
    <w:rsid w:val="00DD1374"/>
    <w:rsid w:val="00DD5944"/>
    <w:rsid w:val="00DD6C69"/>
    <w:rsid w:val="00DE09D2"/>
    <w:rsid w:val="00DE1059"/>
    <w:rsid w:val="00DF3AF1"/>
    <w:rsid w:val="00DF3F1C"/>
    <w:rsid w:val="00DF5731"/>
    <w:rsid w:val="00E025EF"/>
    <w:rsid w:val="00E03D32"/>
    <w:rsid w:val="00E03FFF"/>
    <w:rsid w:val="00E064B4"/>
    <w:rsid w:val="00E112D5"/>
    <w:rsid w:val="00E16982"/>
    <w:rsid w:val="00E20BBF"/>
    <w:rsid w:val="00E24E37"/>
    <w:rsid w:val="00E263CE"/>
    <w:rsid w:val="00E2672F"/>
    <w:rsid w:val="00E279DE"/>
    <w:rsid w:val="00E3040E"/>
    <w:rsid w:val="00E30766"/>
    <w:rsid w:val="00E311B1"/>
    <w:rsid w:val="00E33B09"/>
    <w:rsid w:val="00E33FBC"/>
    <w:rsid w:val="00E40632"/>
    <w:rsid w:val="00E4108C"/>
    <w:rsid w:val="00E43AED"/>
    <w:rsid w:val="00E467F8"/>
    <w:rsid w:val="00E51991"/>
    <w:rsid w:val="00E53DB4"/>
    <w:rsid w:val="00E62515"/>
    <w:rsid w:val="00E6543E"/>
    <w:rsid w:val="00E65F41"/>
    <w:rsid w:val="00E66F00"/>
    <w:rsid w:val="00E704F2"/>
    <w:rsid w:val="00E74452"/>
    <w:rsid w:val="00E75CEC"/>
    <w:rsid w:val="00E77CB0"/>
    <w:rsid w:val="00E81719"/>
    <w:rsid w:val="00E86D1B"/>
    <w:rsid w:val="00E90873"/>
    <w:rsid w:val="00E92217"/>
    <w:rsid w:val="00E933AD"/>
    <w:rsid w:val="00E93D61"/>
    <w:rsid w:val="00E94671"/>
    <w:rsid w:val="00E94A57"/>
    <w:rsid w:val="00E952D7"/>
    <w:rsid w:val="00EA1941"/>
    <w:rsid w:val="00EB15B6"/>
    <w:rsid w:val="00EB270E"/>
    <w:rsid w:val="00EB29CC"/>
    <w:rsid w:val="00EB5D08"/>
    <w:rsid w:val="00EB6DF5"/>
    <w:rsid w:val="00EC5D83"/>
    <w:rsid w:val="00ED591A"/>
    <w:rsid w:val="00EE1B49"/>
    <w:rsid w:val="00EE1B9F"/>
    <w:rsid w:val="00EE3196"/>
    <w:rsid w:val="00EE3F60"/>
    <w:rsid w:val="00EE49D8"/>
    <w:rsid w:val="00EE50F8"/>
    <w:rsid w:val="00EF0081"/>
    <w:rsid w:val="00EF2FE3"/>
    <w:rsid w:val="00EF36A6"/>
    <w:rsid w:val="00F006EE"/>
    <w:rsid w:val="00F0231C"/>
    <w:rsid w:val="00F05252"/>
    <w:rsid w:val="00F07527"/>
    <w:rsid w:val="00F10F79"/>
    <w:rsid w:val="00F10FA0"/>
    <w:rsid w:val="00F11BE6"/>
    <w:rsid w:val="00F13E2B"/>
    <w:rsid w:val="00F1405E"/>
    <w:rsid w:val="00F1544D"/>
    <w:rsid w:val="00F20645"/>
    <w:rsid w:val="00F21048"/>
    <w:rsid w:val="00F30ACB"/>
    <w:rsid w:val="00F30DA1"/>
    <w:rsid w:val="00F31F1C"/>
    <w:rsid w:val="00F34403"/>
    <w:rsid w:val="00F35FF9"/>
    <w:rsid w:val="00F36C55"/>
    <w:rsid w:val="00F378B2"/>
    <w:rsid w:val="00F37981"/>
    <w:rsid w:val="00F47252"/>
    <w:rsid w:val="00F50527"/>
    <w:rsid w:val="00F55630"/>
    <w:rsid w:val="00F5563E"/>
    <w:rsid w:val="00F5594F"/>
    <w:rsid w:val="00F568EB"/>
    <w:rsid w:val="00F612EE"/>
    <w:rsid w:val="00F6139C"/>
    <w:rsid w:val="00F652C6"/>
    <w:rsid w:val="00F66EEA"/>
    <w:rsid w:val="00F67973"/>
    <w:rsid w:val="00F679B0"/>
    <w:rsid w:val="00F702C3"/>
    <w:rsid w:val="00F7093A"/>
    <w:rsid w:val="00F76C58"/>
    <w:rsid w:val="00F76E58"/>
    <w:rsid w:val="00F80C5E"/>
    <w:rsid w:val="00F80D58"/>
    <w:rsid w:val="00F86BE1"/>
    <w:rsid w:val="00F935C2"/>
    <w:rsid w:val="00F9452C"/>
    <w:rsid w:val="00FA5F96"/>
    <w:rsid w:val="00FA7349"/>
    <w:rsid w:val="00FB40EC"/>
    <w:rsid w:val="00FB5F3F"/>
    <w:rsid w:val="00FB66F6"/>
    <w:rsid w:val="00FB77D0"/>
    <w:rsid w:val="00FC00E5"/>
    <w:rsid w:val="00FC59E2"/>
    <w:rsid w:val="00FC7B20"/>
    <w:rsid w:val="00FD3AE4"/>
    <w:rsid w:val="00FD7C10"/>
    <w:rsid w:val="00FE0F8C"/>
    <w:rsid w:val="00FE2781"/>
    <w:rsid w:val="00FE3FB4"/>
    <w:rsid w:val="00FE4636"/>
    <w:rsid w:val="00FF12A4"/>
    <w:rsid w:val="00FF1F1C"/>
    <w:rsid w:val="00FF2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695078190">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838685632">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D15E29DDD314C892763A1095789F2" ma:contentTypeVersion="0" ma:contentTypeDescription="新しいドキュメントを作成します。" ma:contentTypeScope="" ma:versionID="174dee72d1befc18225ce75789e52c6f">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B388-F50A-4EB9-BB21-1DAD62DD0BF2}">
  <ds:schemaRefs>
    <ds:schemaRef ds:uri="http://schemas.microsoft.com/sharepoint/v3/contenttype/forms"/>
  </ds:schemaRefs>
</ds:datastoreItem>
</file>

<file path=customXml/itemProps2.xml><?xml version="1.0" encoding="utf-8"?>
<ds:datastoreItem xmlns:ds="http://schemas.openxmlformats.org/officeDocument/2006/customXml" ds:itemID="{DE018781-A706-49CF-B337-553E70C01040}">
  <ds:schemaRefs>
    <ds:schemaRef ds:uri="http://www.w3.org/XML/1998/namespace"/>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E1BE44C-A788-4441-91BB-D6379D3FD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A072BDE-141E-4E99-8421-49CBE8D9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1817</Words>
  <Characters>10360</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4</cp:revision>
  <cp:lastPrinted>2018-06-14T07:48:00Z</cp:lastPrinted>
  <dcterms:created xsi:type="dcterms:W3CDTF">2018-06-14T07:31:00Z</dcterms:created>
  <dcterms:modified xsi:type="dcterms:W3CDTF">2018-06-14T07:48:00Z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0x010100734D15E29DDD314C892763A1095789F2</vt:lpwstr>
  </property>
</Properties>
</file>