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661"/>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9146"/>
        <w:gridCol w:w="171"/>
      </w:tblGrid>
      <w:tr w:rsidR="00F038F4" w:rsidRPr="001A5AB0" w:rsidTr="00F038F4">
        <w:trPr>
          <w:trHeight w:val="113"/>
        </w:trPr>
        <w:tc>
          <w:tcPr>
            <w:tcW w:w="9735" w:type="dxa"/>
            <w:gridSpan w:val="3"/>
            <w:tcBorders>
              <w:top w:val="thinThickSmallGap" w:sz="12" w:space="0" w:color="auto"/>
              <w:left w:val="nil"/>
              <w:bottom w:val="thickThinSmallGap" w:sz="12" w:space="0" w:color="auto"/>
              <w:right w:val="nil"/>
            </w:tcBorders>
            <w:shd w:val="clear" w:color="auto" w:fill="auto"/>
          </w:tcPr>
          <w:p w:rsidR="00F038F4" w:rsidRPr="008B39A7" w:rsidRDefault="00F038F4" w:rsidP="00F038F4">
            <w:pPr>
              <w:ind w:firstLineChars="50" w:firstLine="197"/>
              <w:jc w:val="center"/>
              <w:rPr>
                <w:rFonts w:ascii="HGｺﾞｼｯｸM" w:eastAsia="HGｺﾞｼｯｸM" w:hAnsi="HG丸ｺﾞｼｯｸM-PRO" w:cs="Times New Roman"/>
                <w:b/>
                <w:color w:val="000000"/>
                <w:sz w:val="36"/>
                <w:szCs w:val="36"/>
              </w:rPr>
            </w:pPr>
            <w:r w:rsidRPr="00307A5D">
              <w:rPr>
                <w:rFonts w:ascii="HGｺﾞｼｯｸM" w:eastAsia="HGｺﾞｼｯｸM" w:hAnsi="HG丸ｺﾞｼｯｸM-PRO" w:cs="Times New Roman" w:hint="eastAsia"/>
                <w:b/>
                <w:color w:val="000000"/>
                <w:spacing w:val="16"/>
                <w:kern w:val="0"/>
                <w:sz w:val="36"/>
                <w:szCs w:val="36"/>
                <w:fitText w:val="6555" w:id="-2110067200"/>
              </w:rPr>
              <w:t>最近の消費動向</w:t>
            </w:r>
            <w:r w:rsidRPr="00307A5D">
              <w:rPr>
                <w:rFonts w:ascii="HGｺﾞｼｯｸM" w:eastAsia="HGｺﾞｼｯｸM" w:hAnsi="HG丸ｺﾞｼｯｸM-PRO" w:cs="Times New Roman" w:hint="eastAsia"/>
                <w:b/>
                <w:color w:val="000000"/>
                <w:spacing w:val="16"/>
                <w:kern w:val="0"/>
                <w:sz w:val="24"/>
                <w:szCs w:val="24"/>
                <w:fitText w:val="6555" w:id="-2110067200"/>
              </w:rPr>
              <w:t>（月別概況・個別ヒアリング</w:t>
            </w:r>
            <w:r w:rsidRPr="00307A5D">
              <w:rPr>
                <w:rFonts w:ascii="HGｺﾞｼｯｸM" w:eastAsia="HGｺﾞｼｯｸM" w:hAnsi="HG丸ｺﾞｼｯｸM-PRO" w:cs="Times New Roman" w:hint="eastAsia"/>
                <w:b/>
                <w:color w:val="000000"/>
                <w:spacing w:val="13"/>
                <w:w w:val="95"/>
                <w:kern w:val="0"/>
                <w:sz w:val="24"/>
                <w:szCs w:val="24"/>
                <w:fitText w:val="6555" w:id="-2110067200"/>
              </w:rPr>
              <w:t>）</w:t>
            </w:r>
          </w:p>
        </w:tc>
      </w:tr>
      <w:tr w:rsidR="00F038F4" w:rsidRPr="001A5AB0" w:rsidTr="00F038F4">
        <w:trPr>
          <w:gridBefore w:val="1"/>
          <w:gridAfter w:val="1"/>
          <w:wBefore w:w="418" w:type="dxa"/>
          <w:wAfter w:w="171" w:type="dxa"/>
          <w:trHeight w:val="71"/>
        </w:trPr>
        <w:tc>
          <w:tcPr>
            <w:tcW w:w="9146" w:type="dxa"/>
            <w:tcBorders>
              <w:top w:val="thickThinSmallGap" w:sz="12" w:space="0" w:color="auto"/>
              <w:left w:val="nil"/>
              <w:bottom w:val="nil"/>
              <w:right w:val="nil"/>
            </w:tcBorders>
            <w:shd w:val="clear" w:color="auto" w:fill="auto"/>
          </w:tcPr>
          <w:p w:rsidR="00F038F4" w:rsidRPr="001A5AB0" w:rsidRDefault="00F038F4" w:rsidP="00F038F4">
            <w:pPr>
              <w:snapToGrid w:val="0"/>
              <w:spacing w:line="300" w:lineRule="exact"/>
              <w:ind w:leftChars="-275" w:left="-578"/>
              <w:rPr>
                <w:rFonts w:ascii="HGｺﾞｼｯｸM" w:eastAsia="HGｺﾞｼｯｸM" w:hAnsi="ＭＳ ゴシック" w:cs="Times New Roman"/>
                <w:b/>
                <w:color w:val="000000"/>
                <w:kern w:val="0"/>
                <w:sz w:val="20"/>
                <w:szCs w:val="20"/>
              </w:rPr>
            </w:pPr>
          </w:p>
        </w:tc>
      </w:tr>
    </w:tbl>
    <w:p w:rsidR="00FD1B54" w:rsidRPr="00262AC6" w:rsidRDefault="00A05774" w:rsidP="00182288">
      <w:pPr>
        <w:spacing w:line="300" w:lineRule="exact"/>
        <w:rPr>
          <w:rFonts w:ascii="UD デジタル 教科書体 NK-R" w:eastAsia="UD デジタル 教科書体 NK-R" w:hAnsi="Meiryo UI"/>
          <w:sz w:val="20"/>
        </w:rPr>
      </w:pPr>
      <w:r w:rsidRPr="00FB4DC3">
        <w:rPr>
          <w:rFonts w:ascii="メイリオ" w:eastAsia="メイリオ" w:hAnsi="メイリオ" w:cs="Times New Roman" w:hint="eastAsia"/>
          <w:b/>
          <w:noProof/>
          <w:color w:val="000000"/>
          <w:spacing w:val="3"/>
          <w:kern w:val="0"/>
          <w:sz w:val="36"/>
          <w:szCs w:val="36"/>
        </w:rPr>
        <mc:AlternateContent>
          <mc:Choice Requires="wps">
            <w:drawing>
              <wp:anchor distT="0" distB="0" distL="114300" distR="114300" simplePos="0" relativeHeight="251667456" behindDoc="0" locked="0" layoutInCell="1" allowOverlap="1" wp14:anchorId="4B17C6F8" wp14:editId="6A38E737">
                <wp:simplePos x="0" y="0"/>
                <wp:positionH relativeFrom="column">
                  <wp:posOffset>-53340</wp:posOffset>
                </wp:positionH>
                <wp:positionV relativeFrom="paragraph">
                  <wp:posOffset>456565</wp:posOffset>
                </wp:positionV>
                <wp:extent cx="3086100" cy="415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4152900"/>
                        </a:xfrm>
                        <a:prstGeom prst="rect">
                          <a:avLst/>
                        </a:prstGeom>
                        <a:solidFill>
                          <a:srgbClr val="DFF1EB"/>
                        </a:solidFill>
                        <a:ln w="19050">
                          <a:solidFill>
                            <a:srgbClr val="3C907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7EB8" w:rsidRDefault="00DB2BA2" w:rsidP="00F97B0B">
                            <w:pPr>
                              <w:spacing w:line="300" w:lineRule="exact"/>
                              <w:ind w:firstLineChars="100" w:firstLine="200"/>
                              <w:jc w:val="left"/>
                              <w:rPr>
                                <w:rFonts w:ascii="UD デジタル 教科書体 NK-R" w:eastAsia="UD デジタル 教科書体 NK-R" w:hAnsi="Meiryo UI"/>
                                <w:color w:val="000000" w:themeColor="text1"/>
                                <w:sz w:val="20"/>
                              </w:rPr>
                            </w:pPr>
                            <w:r>
                              <w:rPr>
                                <w:rFonts w:ascii="UD デジタル 教科書体 NK-R" w:eastAsia="UD デジタル 教科書体 NK-R" w:hAnsi="Meiryo UI" w:hint="eastAsia"/>
                                <w:color w:val="000000" w:themeColor="text1"/>
                                <w:sz w:val="20"/>
                              </w:rPr>
                              <w:t>2020</w:t>
                            </w:r>
                            <w:r w:rsidR="005C365F" w:rsidRPr="00262AC6">
                              <w:rPr>
                                <w:rFonts w:ascii="UD デジタル 教科書体 NK-R" w:eastAsia="UD デジタル 教科書体 NK-R" w:hAnsi="Meiryo UI" w:hint="eastAsia"/>
                                <w:color w:val="000000" w:themeColor="text1"/>
                                <w:sz w:val="20"/>
                              </w:rPr>
                              <w:t>年</w:t>
                            </w:r>
                            <w:r w:rsidR="008D65AA">
                              <w:rPr>
                                <w:rFonts w:ascii="UD デジタル 教科書体 NK-R" w:eastAsia="UD デジタル 教科書体 NK-R" w:hAnsi="Meiryo UI" w:hint="eastAsia"/>
                                <w:color w:val="000000" w:themeColor="text1"/>
                                <w:sz w:val="20"/>
                              </w:rPr>
                              <w:t>10</w:t>
                            </w:r>
                            <w:r w:rsidR="005C365F" w:rsidRPr="00262AC6">
                              <w:rPr>
                                <w:rFonts w:ascii="UD デジタル 教科書体 NK-R" w:eastAsia="UD デジタル 教科書体 NK-R" w:hAnsi="Meiryo UI" w:hint="eastAsia"/>
                                <w:color w:val="000000" w:themeColor="text1"/>
                                <w:sz w:val="20"/>
                              </w:rPr>
                              <w:t>～</w:t>
                            </w:r>
                            <w:r w:rsidR="008D65AA">
                              <w:rPr>
                                <w:rFonts w:ascii="UD デジタル 教科書体 NK-R" w:eastAsia="UD デジタル 教科書体 NK-R" w:hAnsi="Meiryo UI" w:hint="eastAsia"/>
                                <w:color w:val="000000" w:themeColor="text1"/>
                                <w:sz w:val="20"/>
                              </w:rPr>
                              <w:t>12</w:t>
                            </w:r>
                            <w:r w:rsidR="005C365F">
                              <w:rPr>
                                <w:rFonts w:ascii="UD デジタル 教科書体 NK-R" w:eastAsia="UD デジタル 教科書体 NK-R" w:hAnsi="Meiryo UI" w:hint="eastAsia"/>
                                <w:color w:val="000000" w:themeColor="text1"/>
                                <w:sz w:val="20"/>
                              </w:rPr>
                              <w:t>期の売上高は、</w:t>
                            </w:r>
                            <w:r w:rsidR="00EF64BA">
                              <w:rPr>
                                <w:rFonts w:ascii="UD デジタル 教科書体 NK-R" w:eastAsia="UD デジタル 教科書体 NK-R" w:hAnsi="Meiryo UI" w:hint="eastAsia"/>
                                <w:color w:val="000000" w:themeColor="text1"/>
                                <w:sz w:val="20"/>
                              </w:rPr>
                              <w:t>10月</w:t>
                            </w:r>
                            <w:r w:rsidR="00EF64BA">
                              <w:rPr>
                                <w:rFonts w:ascii="UD デジタル 教科書体 NK-R" w:eastAsia="UD デジタル 教科書体 NK-R" w:hAnsi="Meiryo UI"/>
                                <w:color w:val="000000" w:themeColor="text1"/>
                                <w:sz w:val="20"/>
                              </w:rPr>
                              <w:t>は前年</w:t>
                            </w:r>
                            <w:r w:rsidR="00767EB8">
                              <w:rPr>
                                <w:rFonts w:ascii="UD デジタル 教科書体 NK-R" w:eastAsia="UD デジタル 教科書体 NK-R" w:hAnsi="Meiryo UI" w:hint="eastAsia"/>
                                <w:color w:val="000000" w:themeColor="text1"/>
                                <w:sz w:val="20"/>
                              </w:rPr>
                              <w:t>が</w:t>
                            </w:r>
                            <w:r w:rsidR="00EF64BA">
                              <w:rPr>
                                <w:rFonts w:ascii="UD デジタル 教科書体 NK-R" w:eastAsia="UD デジタル 教科書体 NK-R" w:hAnsi="Meiryo UI"/>
                                <w:color w:val="000000" w:themeColor="text1"/>
                                <w:sz w:val="20"/>
                              </w:rPr>
                              <w:t>消費税増税</w:t>
                            </w:r>
                            <w:r w:rsidR="00EF64BA">
                              <w:rPr>
                                <w:rFonts w:ascii="UD デジタル 教科書体 NK-R" w:eastAsia="UD デジタル 教科書体 NK-R" w:hAnsi="Meiryo UI" w:hint="eastAsia"/>
                                <w:color w:val="000000" w:themeColor="text1"/>
                                <w:sz w:val="20"/>
                              </w:rPr>
                              <w:t>前の</w:t>
                            </w:r>
                            <w:r w:rsidR="00EF64BA">
                              <w:rPr>
                                <w:rFonts w:ascii="UD デジタル 教科書体 NK-R" w:eastAsia="UD デジタル 教科書体 NK-R" w:hAnsi="Meiryo UI"/>
                                <w:color w:val="000000" w:themeColor="text1"/>
                                <w:sz w:val="20"/>
                              </w:rPr>
                              <w:t>駆け込み需要の反動減</w:t>
                            </w:r>
                            <w:r w:rsidR="00767EB8">
                              <w:rPr>
                                <w:rFonts w:ascii="UD デジタル 教科書体 NK-R" w:eastAsia="UD デジタル 教科書体 NK-R" w:hAnsi="Meiryo UI" w:hint="eastAsia"/>
                                <w:color w:val="000000" w:themeColor="text1"/>
                                <w:sz w:val="20"/>
                              </w:rPr>
                              <w:t>が</w:t>
                            </w:r>
                            <w:r w:rsidR="00767EB8">
                              <w:rPr>
                                <w:rFonts w:ascii="UD デジタル 教科書体 NK-R" w:eastAsia="UD デジタル 教科書体 NK-R" w:hAnsi="Meiryo UI"/>
                                <w:color w:val="000000" w:themeColor="text1"/>
                                <w:sz w:val="20"/>
                              </w:rPr>
                              <w:t>あったため、</w:t>
                            </w:r>
                            <w:r w:rsidR="00767EB8">
                              <w:rPr>
                                <w:rFonts w:ascii="UD デジタル 教科書体 NK-R" w:eastAsia="UD デジタル 教科書体 NK-R" w:hAnsi="Meiryo UI" w:hint="eastAsia"/>
                                <w:color w:val="000000" w:themeColor="text1"/>
                                <w:sz w:val="20"/>
                              </w:rPr>
                              <w:t>今年</w:t>
                            </w:r>
                            <w:r w:rsidR="00767EB8">
                              <w:rPr>
                                <w:rFonts w:ascii="UD デジタル 教科書体 NK-R" w:eastAsia="UD デジタル 教科書体 NK-R" w:hAnsi="Meiryo UI"/>
                                <w:color w:val="000000" w:themeColor="text1"/>
                                <w:sz w:val="20"/>
                              </w:rPr>
                              <w:t>は</w:t>
                            </w:r>
                            <w:r w:rsidR="00910CC8">
                              <w:rPr>
                                <w:rFonts w:ascii="UD デジタル 教科書体 NK-R" w:eastAsia="UD デジタル 教科書体 NK-R" w:hAnsi="Meiryo UI" w:hint="eastAsia"/>
                                <w:color w:val="000000" w:themeColor="text1"/>
                                <w:sz w:val="20"/>
                              </w:rPr>
                              <w:t>前後</w:t>
                            </w:r>
                            <w:r w:rsidR="00910CC8">
                              <w:rPr>
                                <w:rFonts w:ascii="UD デジタル 教科書体 NK-R" w:eastAsia="UD デジタル 教科書体 NK-R" w:hAnsi="Meiryo UI"/>
                                <w:color w:val="000000" w:themeColor="text1"/>
                                <w:sz w:val="20"/>
                              </w:rPr>
                              <w:t>の月より</w:t>
                            </w:r>
                            <w:r w:rsidR="00767EB8">
                              <w:rPr>
                                <w:rFonts w:ascii="UD デジタル 教科書体 NK-R" w:eastAsia="UD デジタル 教科書体 NK-R" w:hAnsi="Meiryo UI"/>
                                <w:color w:val="000000" w:themeColor="text1"/>
                                <w:sz w:val="20"/>
                              </w:rPr>
                              <w:t>上振れする影響</w:t>
                            </w:r>
                            <w:r w:rsidR="00767EB8">
                              <w:rPr>
                                <w:rFonts w:ascii="UD デジタル 教科書体 NK-R" w:eastAsia="UD デジタル 教科書体 NK-R" w:hAnsi="Meiryo UI" w:hint="eastAsia"/>
                                <w:color w:val="000000" w:themeColor="text1"/>
                                <w:sz w:val="20"/>
                              </w:rPr>
                              <w:t>が出ている</w:t>
                            </w:r>
                            <w:r w:rsidR="00767EB8">
                              <w:rPr>
                                <w:rFonts w:ascii="UD デジタル 教科書体 NK-R" w:eastAsia="UD デジタル 教科書体 NK-R" w:hAnsi="Meiryo UI"/>
                                <w:color w:val="000000" w:themeColor="text1"/>
                                <w:sz w:val="20"/>
                              </w:rPr>
                              <w:t>。</w:t>
                            </w:r>
                          </w:p>
                          <w:p w:rsidR="005C365F" w:rsidRDefault="00767EB8" w:rsidP="00F97B0B">
                            <w:pPr>
                              <w:spacing w:line="300" w:lineRule="exact"/>
                              <w:ind w:firstLineChars="100" w:firstLine="200"/>
                              <w:jc w:val="left"/>
                              <w:rPr>
                                <w:rFonts w:ascii="UD デジタル 教科書体 NK-R" w:eastAsia="UD デジタル 教科書体 NK-R" w:hAnsi="Meiryo UI"/>
                                <w:color w:val="000000" w:themeColor="text1"/>
                                <w:sz w:val="20"/>
                              </w:rPr>
                            </w:pPr>
                            <w:r>
                              <w:rPr>
                                <w:rFonts w:ascii="UD デジタル 教科書体 NK-R" w:eastAsia="UD デジタル 教科書体 NK-R" w:hAnsi="Meiryo UI" w:hint="eastAsia"/>
                                <w:color w:val="000000" w:themeColor="text1"/>
                                <w:sz w:val="20"/>
                              </w:rPr>
                              <w:t>大型</w:t>
                            </w:r>
                            <w:r>
                              <w:rPr>
                                <w:rFonts w:ascii="UD デジタル 教科書体 NK-R" w:eastAsia="UD デジタル 教科書体 NK-R" w:hAnsi="Meiryo UI"/>
                                <w:color w:val="000000" w:themeColor="text1"/>
                                <w:sz w:val="20"/>
                              </w:rPr>
                              <w:t>小売店</w:t>
                            </w:r>
                            <w:r>
                              <w:rPr>
                                <w:rFonts w:ascii="UD デジタル 教科書体 NK-R" w:eastAsia="UD デジタル 教科書体 NK-R" w:hAnsi="Meiryo UI" w:hint="eastAsia"/>
                                <w:color w:val="000000" w:themeColor="text1"/>
                                <w:sz w:val="20"/>
                              </w:rPr>
                              <w:t>販売額</w:t>
                            </w:r>
                            <w:r>
                              <w:rPr>
                                <w:rFonts w:ascii="UD デジタル 教科書体 NK-R" w:eastAsia="UD デジタル 教科書体 NK-R" w:hAnsi="Meiryo UI"/>
                                <w:color w:val="000000" w:themeColor="text1"/>
                                <w:sz w:val="20"/>
                              </w:rPr>
                              <w:t>では、</w:t>
                            </w:r>
                            <w:r>
                              <w:rPr>
                                <w:rFonts w:ascii="UD デジタル 教科書体 NK-R" w:eastAsia="UD デジタル 教科書体 NK-R" w:hAnsi="Meiryo UI" w:hint="eastAsia"/>
                                <w:color w:val="000000" w:themeColor="text1"/>
                                <w:sz w:val="20"/>
                              </w:rPr>
                              <w:t>11、12月</w:t>
                            </w:r>
                            <w:r>
                              <w:rPr>
                                <w:rFonts w:ascii="UD デジタル 教科書体 NK-R" w:eastAsia="UD デジタル 教科書体 NK-R" w:hAnsi="Meiryo UI"/>
                                <w:color w:val="000000" w:themeColor="text1"/>
                                <w:sz w:val="20"/>
                              </w:rPr>
                              <w:t>の</w:t>
                            </w:r>
                            <w:r>
                              <w:rPr>
                                <w:rFonts w:ascii="UD デジタル 教科書体 NK-R" w:eastAsia="UD デジタル 教科書体 NK-R" w:hAnsi="Meiryo UI" w:hint="eastAsia"/>
                                <w:color w:val="000000" w:themeColor="text1"/>
                                <w:sz w:val="20"/>
                              </w:rPr>
                              <w:t>マイナス</w:t>
                            </w:r>
                            <w:r>
                              <w:rPr>
                                <w:rFonts w:ascii="UD デジタル 教科書体 NK-R" w:eastAsia="UD デジタル 教科書体 NK-R" w:hAnsi="Meiryo UI"/>
                                <w:color w:val="000000" w:themeColor="text1"/>
                                <w:sz w:val="20"/>
                              </w:rPr>
                              <w:t>幅</w:t>
                            </w:r>
                            <w:r>
                              <w:rPr>
                                <w:rFonts w:ascii="UD デジタル 教科書体 NK-R" w:eastAsia="UD デジタル 教科書体 NK-R" w:hAnsi="Meiryo UI" w:hint="eastAsia"/>
                                <w:color w:val="000000" w:themeColor="text1"/>
                                <w:sz w:val="20"/>
                              </w:rPr>
                              <w:t>を</w:t>
                            </w:r>
                            <w:r>
                              <w:rPr>
                                <w:rFonts w:ascii="UD デジタル 教科書体 NK-R" w:eastAsia="UD デジタル 教科書体 NK-R" w:hAnsi="Meiryo UI"/>
                                <w:color w:val="000000" w:themeColor="text1"/>
                                <w:sz w:val="20"/>
                              </w:rPr>
                              <w:t>みると、</w:t>
                            </w:r>
                            <w:r>
                              <w:rPr>
                                <w:rFonts w:ascii="UD デジタル 教科書体 NK-R" w:eastAsia="UD デジタル 教科書体 NK-R" w:hAnsi="Meiryo UI" w:hint="eastAsia"/>
                                <w:color w:val="000000" w:themeColor="text1"/>
                                <w:sz w:val="20"/>
                              </w:rPr>
                              <w:t>7、8月と同水準</w:t>
                            </w:r>
                            <w:r>
                              <w:rPr>
                                <w:rFonts w:ascii="UD デジタル 教科書体 NK-R" w:eastAsia="UD デジタル 教科書体 NK-R" w:hAnsi="Meiryo UI"/>
                                <w:color w:val="000000" w:themeColor="text1"/>
                                <w:sz w:val="20"/>
                              </w:rPr>
                              <w:t>であった。</w:t>
                            </w:r>
                            <w:r w:rsidR="005C365F">
                              <w:rPr>
                                <w:rFonts w:ascii="UD デジタル 教科書体 NK-R" w:eastAsia="UD デジタル 教科書体 NK-R" w:hAnsi="Meiryo UI" w:hint="eastAsia"/>
                                <w:color w:val="000000" w:themeColor="text1"/>
                                <w:sz w:val="20"/>
                              </w:rPr>
                              <w:t>百貨店</w:t>
                            </w:r>
                            <w:r w:rsidR="005C365F">
                              <w:rPr>
                                <w:rFonts w:ascii="UD デジタル 教科書体 NK-R" w:eastAsia="UD デジタル 教科書体 NK-R" w:hAnsi="Meiryo UI"/>
                                <w:color w:val="000000" w:themeColor="text1"/>
                                <w:sz w:val="20"/>
                              </w:rPr>
                              <w:t>で</w:t>
                            </w:r>
                            <w:r w:rsidR="00EF64BA">
                              <w:rPr>
                                <w:rFonts w:ascii="UD デジタル 教科書体 NK-R" w:eastAsia="UD デジタル 教科書体 NK-R" w:hAnsi="Meiryo UI" w:hint="eastAsia"/>
                                <w:color w:val="000000" w:themeColor="text1"/>
                                <w:sz w:val="20"/>
                              </w:rPr>
                              <w:t>は</w:t>
                            </w:r>
                            <w:r w:rsidR="00EF64BA">
                              <w:rPr>
                                <w:rFonts w:ascii="UD デジタル 教科書体 NK-R" w:eastAsia="UD デジタル 教科書体 NK-R" w:hAnsi="Meiryo UI"/>
                                <w:color w:val="000000" w:themeColor="text1"/>
                                <w:sz w:val="20"/>
                              </w:rPr>
                              <w:t>、7</w:t>
                            </w:r>
                            <w:r w:rsidR="00EF64BA">
                              <w:rPr>
                                <w:rFonts w:ascii="UD デジタル 教科書体 NK-R" w:eastAsia="UD デジタル 教科書体 NK-R" w:hAnsi="Meiryo UI" w:hint="eastAsia"/>
                                <w:color w:val="000000" w:themeColor="text1"/>
                                <w:sz w:val="20"/>
                              </w:rPr>
                              <w:t>～9月</w:t>
                            </w:r>
                            <w:r w:rsidR="00EF64BA">
                              <w:rPr>
                                <w:rFonts w:ascii="UD デジタル 教科書体 NK-R" w:eastAsia="UD デジタル 教科書体 NK-R" w:hAnsi="Meiryo UI"/>
                                <w:color w:val="000000" w:themeColor="text1"/>
                                <w:sz w:val="20"/>
                              </w:rPr>
                              <w:t>期と比べて</w:t>
                            </w:r>
                            <w:r w:rsidR="00EF64BA">
                              <w:rPr>
                                <w:rFonts w:ascii="UD デジタル 教科書体 NK-R" w:eastAsia="UD デジタル 教科書体 NK-R" w:hAnsi="Meiryo UI" w:hint="eastAsia"/>
                                <w:color w:val="000000" w:themeColor="text1"/>
                                <w:sz w:val="20"/>
                              </w:rPr>
                              <w:t>マイナス</w:t>
                            </w:r>
                            <w:r w:rsidR="00EF64BA">
                              <w:rPr>
                                <w:rFonts w:ascii="UD デジタル 教科書体 NK-R" w:eastAsia="UD デジタル 教科書体 NK-R" w:hAnsi="Meiryo UI"/>
                                <w:color w:val="000000" w:themeColor="text1"/>
                                <w:sz w:val="20"/>
                              </w:rPr>
                              <w:t>幅は</w:t>
                            </w:r>
                            <w:r w:rsidR="00EF64BA">
                              <w:rPr>
                                <w:rFonts w:ascii="UD デジタル 教科書体 NK-R" w:eastAsia="UD デジタル 教科書体 NK-R" w:hAnsi="Meiryo UI" w:hint="eastAsia"/>
                                <w:color w:val="000000" w:themeColor="text1"/>
                                <w:sz w:val="20"/>
                              </w:rPr>
                              <w:t>改善</w:t>
                            </w:r>
                            <w:r w:rsidR="00EF64BA">
                              <w:rPr>
                                <w:rFonts w:ascii="UD デジタル 教科書体 NK-R" w:eastAsia="UD デジタル 教科書体 NK-R" w:hAnsi="Meiryo UI"/>
                                <w:color w:val="000000" w:themeColor="text1"/>
                                <w:sz w:val="20"/>
                              </w:rPr>
                              <w:t>傾向にあった。</w:t>
                            </w:r>
                            <w:r w:rsidR="005C365F" w:rsidRPr="00262AC6">
                              <w:rPr>
                                <w:rFonts w:ascii="UD デジタル 教科書体 NK-R" w:eastAsia="UD デジタル 教科書体 NK-R" w:hAnsi="Meiryo UI" w:hint="eastAsia"/>
                                <w:color w:val="000000" w:themeColor="text1"/>
                                <w:sz w:val="20"/>
                              </w:rPr>
                              <w:t>スーパー</w:t>
                            </w:r>
                            <w:r w:rsidR="0074253B">
                              <w:rPr>
                                <w:rFonts w:ascii="UD デジタル 教科書体 NK-R" w:eastAsia="UD デジタル 教科書体 NK-R" w:hAnsi="Meiryo UI" w:hint="eastAsia"/>
                                <w:color w:val="000000" w:themeColor="text1"/>
                                <w:sz w:val="20"/>
                              </w:rPr>
                              <w:t>は、</w:t>
                            </w:r>
                            <w:r w:rsidR="00EF64BA">
                              <w:rPr>
                                <w:rFonts w:ascii="UD デジタル 教科書体 NK-R" w:eastAsia="UD デジタル 教科書体 NK-R" w:hAnsi="Meiryo UI" w:hint="eastAsia"/>
                                <w:color w:val="000000" w:themeColor="text1"/>
                                <w:sz w:val="20"/>
                              </w:rPr>
                              <w:t>内食需要</w:t>
                            </w:r>
                            <w:r w:rsidR="00EF64BA">
                              <w:rPr>
                                <w:rFonts w:ascii="UD デジタル 教科書体 NK-R" w:eastAsia="UD デジタル 教科書体 NK-R" w:hAnsi="Meiryo UI"/>
                                <w:color w:val="000000" w:themeColor="text1"/>
                                <w:sz w:val="20"/>
                              </w:rPr>
                              <w:t>は高まっているものの、</w:t>
                            </w:r>
                            <w:r w:rsidR="00910CC8">
                              <w:rPr>
                                <w:rFonts w:ascii="UD デジタル 教科書体 NK-R" w:eastAsia="UD デジタル 教科書体 NK-R" w:hAnsi="Meiryo UI" w:hint="eastAsia"/>
                                <w:color w:val="000000" w:themeColor="text1"/>
                                <w:sz w:val="20"/>
                              </w:rPr>
                              <w:t>9月</w:t>
                            </w:r>
                            <w:r w:rsidR="00910CC8">
                              <w:rPr>
                                <w:rFonts w:ascii="UD デジタル 教科書体 NK-R" w:eastAsia="UD デジタル 教科書体 NK-R" w:hAnsi="Meiryo UI"/>
                                <w:color w:val="000000" w:themeColor="text1"/>
                                <w:sz w:val="20"/>
                              </w:rPr>
                              <w:t>以降</w:t>
                            </w:r>
                            <w:r w:rsidR="00EF64BA">
                              <w:rPr>
                                <w:rFonts w:ascii="UD デジタル 教科書体 NK-R" w:eastAsia="UD デジタル 教科書体 NK-R" w:hAnsi="Meiryo UI" w:hint="eastAsia"/>
                                <w:color w:val="000000" w:themeColor="text1"/>
                                <w:sz w:val="20"/>
                              </w:rPr>
                              <w:t>4ヶ月</w:t>
                            </w:r>
                            <w:r w:rsidR="00EF64BA">
                              <w:rPr>
                                <w:rFonts w:ascii="UD デジタル 教科書体 NK-R" w:eastAsia="UD デジタル 教科書体 NK-R" w:hAnsi="Meiryo UI"/>
                                <w:color w:val="000000" w:themeColor="text1"/>
                                <w:sz w:val="20"/>
                              </w:rPr>
                              <w:t>連続のマイナスが</w:t>
                            </w:r>
                            <w:r w:rsidR="00EF64BA">
                              <w:rPr>
                                <w:rFonts w:ascii="UD デジタル 教科書体 NK-R" w:eastAsia="UD デジタル 教科書体 NK-R" w:hAnsi="Meiryo UI" w:hint="eastAsia"/>
                                <w:color w:val="000000" w:themeColor="text1"/>
                                <w:sz w:val="20"/>
                              </w:rPr>
                              <w:t>続いている</w:t>
                            </w:r>
                            <w:r w:rsidR="00EF64BA">
                              <w:rPr>
                                <w:rFonts w:ascii="UD デジタル 教科書体 NK-R" w:eastAsia="UD デジタル 教科書体 NK-R" w:hAnsi="Meiryo UI"/>
                                <w:color w:val="000000" w:themeColor="text1"/>
                                <w:sz w:val="20"/>
                              </w:rPr>
                              <w:t>。</w:t>
                            </w:r>
                          </w:p>
                          <w:p w:rsidR="00402C52" w:rsidRPr="00402C52" w:rsidRDefault="00402C52" w:rsidP="00C40280">
                            <w:pPr>
                              <w:spacing w:line="300" w:lineRule="exact"/>
                              <w:ind w:firstLineChars="100" w:firstLine="200"/>
                              <w:jc w:val="left"/>
                              <w:rPr>
                                <w:rFonts w:ascii="UD デジタル 教科書体 NK-R" w:eastAsia="UD デジタル 教科書体 NK-R" w:hAnsi="Meiryo UI"/>
                                <w:color w:val="000000" w:themeColor="text1"/>
                                <w:sz w:val="20"/>
                              </w:rPr>
                            </w:pPr>
                            <w:r>
                              <w:rPr>
                                <w:rFonts w:ascii="UD デジタル 教科書体 NK-R" w:eastAsia="UD デジタル 教科書体 NK-R" w:hAnsi="Meiryo UI" w:hint="eastAsia"/>
                                <w:color w:val="000000" w:themeColor="text1"/>
                                <w:sz w:val="20"/>
                              </w:rPr>
                              <w:t>コンビニエンスストアは、</w:t>
                            </w:r>
                            <w:r w:rsidR="00EF64BA">
                              <w:rPr>
                                <w:rFonts w:ascii="UD デジタル 教科書体 NK-R" w:eastAsia="UD デジタル 教科書体 NK-R" w:hAnsi="Meiryo UI" w:hint="eastAsia"/>
                                <w:color w:val="000000" w:themeColor="text1"/>
                                <w:sz w:val="20"/>
                              </w:rPr>
                              <w:t>売上高、店舗</w:t>
                            </w:r>
                            <w:r w:rsidR="00EF64BA">
                              <w:rPr>
                                <w:rFonts w:ascii="UD デジタル 教科書体 NK-R" w:eastAsia="UD デジタル 教科書体 NK-R" w:hAnsi="Meiryo UI"/>
                                <w:color w:val="000000" w:themeColor="text1"/>
                                <w:sz w:val="20"/>
                              </w:rPr>
                              <w:t>数ともに</w:t>
                            </w:r>
                            <w:r w:rsidR="00EF64BA">
                              <w:rPr>
                                <w:rFonts w:ascii="UD デジタル 教科書体 NK-R" w:eastAsia="UD デジタル 教科書体 NK-R" w:hAnsi="Meiryo UI" w:hint="eastAsia"/>
                                <w:color w:val="000000" w:themeColor="text1"/>
                                <w:sz w:val="20"/>
                              </w:rPr>
                              <w:t>マイナス</w:t>
                            </w:r>
                            <w:r w:rsidR="00EF64BA">
                              <w:rPr>
                                <w:rFonts w:ascii="UD デジタル 教科書体 NK-R" w:eastAsia="UD デジタル 教科書体 NK-R" w:hAnsi="Meiryo UI"/>
                                <w:color w:val="000000" w:themeColor="text1"/>
                                <w:sz w:val="20"/>
                              </w:rPr>
                              <w:t>が続いている。</w:t>
                            </w:r>
                          </w:p>
                          <w:p w:rsidR="005C365F" w:rsidRPr="00262AC6" w:rsidRDefault="005C365F" w:rsidP="00F97B0B">
                            <w:pPr>
                              <w:spacing w:line="300" w:lineRule="exact"/>
                              <w:ind w:firstLineChars="100" w:firstLine="200"/>
                              <w:jc w:val="left"/>
                              <w:rPr>
                                <w:rFonts w:ascii="UD デジタル 教科書体 NK-R" w:eastAsia="UD デジタル 教科書体 NK-R" w:hAnsi="Meiryo UI"/>
                                <w:color w:val="000000" w:themeColor="text1"/>
                                <w:sz w:val="20"/>
                              </w:rPr>
                            </w:pPr>
                            <w:r w:rsidRPr="00262AC6">
                              <w:rPr>
                                <w:rFonts w:ascii="UD デジタル 教科書体 NK-R" w:eastAsia="UD デジタル 教科書体 NK-R" w:hAnsi="Meiryo UI" w:hint="eastAsia"/>
                                <w:color w:val="000000" w:themeColor="text1"/>
                                <w:sz w:val="20"/>
                              </w:rPr>
                              <w:t>乗用車新車販売台数は、</w:t>
                            </w:r>
                            <w:r w:rsidR="00EF64BA">
                              <w:rPr>
                                <w:rFonts w:ascii="UD デジタル 教科書体 NK-R" w:eastAsia="UD デジタル 教科書体 NK-R" w:hAnsi="Meiryo UI" w:hint="eastAsia"/>
                                <w:color w:val="000000" w:themeColor="text1"/>
                                <w:sz w:val="20"/>
                              </w:rPr>
                              <w:t>軽自動車</w:t>
                            </w:r>
                            <w:r w:rsidR="00EF64BA">
                              <w:rPr>
                                <w:rFonts w:ascii="UD デジタル 教科書体 NK-R" w:eastAsia="UD デジタル 教科書体 NK-R" w:hAnsi="Meiryo UI"/>
                                <w:color w:val="000000" w:themeColor="text1"/>
                                <w:sz w:val="20"/>
                              </w:rPr>
                              <w:t>の販売が</w:t>
                            </w:r>
                            <w:r w:rsidR="00EF64BA">
                              <w:rPr>
                                <w:rFonts w:ascii="UD デジタル 教科書体 NK-R" w:eastAsia="UD デジタル 教科書体 NK-R" w:hAnsi="Meiryo UI" w:hint="eastAsia"/>
                                <w:color w:val="000000" w:themeColor="text1"/>
                                <w:sz w:val="20"/>
                              </w:rPr>
                              <w:t>好調</w:t>
                            </w:r>
                            <w:r w:rsidR="00EF64BA">
                              <w:rPr>
                                <w:rFonts w:ascii="UD デジタル 教科書体 NK-R" w:eastAsia="UD デジタル 教科書体 NK-R" w:hAnsi="Meiryo UI"/>
                                <w:color w:val="000000" w:themeColor="text1"/>
                                <w:sz w:val="20"/>
                              </w:rPr>
                              <w:t>に推移していることもあり、10</w:t>
                            </w:r>
                            <w:r w:rsidR="00EF64BA">
                              <w:rPr>
                                <w:rFonts w:ascii="UD デジタル 教科書体 NK-R" w:eastAsia="UD デジタル 教科書体 NK-R" w:hAnsi="Meiryo UI" w:hint="eastAsia"/>
                                <w:color w:val="000000" w:themeColor="text1"/>
                                <w:sz w:val="20"/>
                              </w:rPr>
                              <w:t>月</w:t>
                            </w:r>
                            <w:r w:rsidR="00EF64BA">
                              <w:rPr>
                                <w:rFonts w:ascii="UD デジタル 教科書体 NK-R" w:eastAsia="UD デジタル 教科書体 NK-R" w:hAnsi="Meiryo UI"/>
                                <w:color w:val="000000" w:themeColor="text1"/>
                                <w:sz w:val="20"/>
                              </w:rPr>
                              <w:t>以降</w:t>
                            </w:r>
                            <w:r w:rsidR="00EF64BA">
                              <w:rPr>
                                <w:rFonts w:ascii="UD デジタル 教科書体 NK-R" w:eastAsia="UD デジタル 教科書体 NK-R" w:hAnsi="Meiryo UI" w:hint="eastAsia"/>
                                <w:color w:val="000000" w:themeColor="text1"/>
                                <w:sz w:val="20"/>
                              </w:rPr>
                              <w:t>プラス</w:t>
                            </w:r>
                            <w:r w:rsidR="00EF64BA">
                              <w:rPr>
                                <w:rFonts w:ascii="UD デジタル 教科書体 NK-R" w:eastAsia="UD デジタル 教科書体 NK-R" w:hAnsi="Meiryo UI"/>
                                <w:color w:val="000000" w:themeColor="text1"/>
                                <w:sz w:val="20"/>
                              </w:rPr>
                              <w:t>に推移している。</w:t>
                            </w:r>
                          </w:p>
                          <w:p w:rsidR="00EF64BA" w:rsidRDefault="005C365F" w:rsidP="00402C52">
                            <w:pPr>
                              <w:spacing w:line="300" w:lineRule="exact"/>
                              <w:ind w:firstLineChars="100" w:firstLine="200"/>
                              <w:jc w:val="left"/>
                              <w:rPr>
                                <w:rFonts w:ascii="UD デジタル 教科書体 NK-R" w:eastAsia="UD デジタル 教科書体 NK-R" w:hAnsi="Meiryo UI"/>
                                <w:color w:val="000000" w:themeColor="text1"/>
                                <w:sz w:val="20"/>
                              </w:rPr>
                            </w:pPr>
                            <w:r>
                              <w:rPr>
                                <w:rFonts w:ascii="UD デジタル 教科書体 NK-R" w:eastAsia="UD デジタル 教科書体 NK-R" w:hAnsi="Meiryo UI" w:hint="eastAsia"/>
                                <w:color w:val="000000" w:themeColor="text1"/>
                                <w:sz w:val="20"/>
                              </w:rPr>
                              <w:t>家電大型専門店販売額</w:t>
                            </w:r>
                            <w:r w:rsidR="000C3FA3">
                              <w:rPr>
                                <w:rFonts w:ascii="UD デジタル 教科書体 NK-R" w:eastAsia="UD デジタル 教科書体 NK-R" w:hAnsi="Meiryo UI" w:hint="eastAsia"/>
                                <w:color w:val="000000" w:themeColor="text1"/>
                                <w:sz w:val="20"/>
                              </w:rPr>
                              <w:t>と</w:t>
                            </w:r>
                            <w:r w:rsidR="000C3FA3">
                              <w:rPr>
                                <w:rFonts w:ascii="UD デジタル 教科書体 NK-R" w:eastAsia="UD デジタル 教科書体 NK-R" w:hAnsi="Meiryo UI"/>
                                <w:color w:val="000000" w:themeColor="text1"/>
                                <w:sz w:val="20"/>
                              </w:rPr>
                              <w:t>ホームセンター販売額</w:t>
                            </w:r>
                            <w:r>
                              <w:rPr>
                                <w:rFonts w:ascii="UD デジタル 教科書体 NK-R" w:eastAsia="UD デジタル 教科書体 NK-R" w:hAnsi="Meiryo UI" w:hint="eastAsia"/>
                                <w:color w:val="000000" w:themeColor="text1"/>
                                <w:sz w:val="20"/>
                              </w:rPr>
                              <w:t>は、</w:t>
                            </w:r>
                            <w:r w:rsidR="00EF64BA">
                              <w:rPr>
                                <w:rFonts w:ascii="UD デジタル 教科書体 NK-R" w:eastAsia="UD デジタル 教科書体 NK-R" w:hAnsi="Meiryo UI" w:hint="eastAsia"/>
                                <w:color w:val="000000" w:themeColor="text1"/>
                                <w:sz w:val="20"/>
                              </w:rPr>
                              <w:t>家で</w:t>
                            </w:r>
                            <w:r w:rsidR="00EF64BA">
                              <w:rPr>
                                <w:rFonts w:ascii="UD デジタル 教科書体 NK-R" w:eastAsia="UD デジタル 教科書体 NK-R" w:hAnsi="Meiryo UI"/>
                                <w:color w:val="000000" w:themeColor="text1"/>
                                <w:sz w:val="20"/>
                              </w:rPr>
                              <w:t>過ごす時間</w:t>
                            </w:r>
                            <w:r w:rsidR="00EF64BA">
                              <w:rPr>
                                <w:rFonts w:ascii="UD デジタル 教科書体 NK-R" w:eastAsia="UD デジタル 教科書体 NK-R" w:hAnsi="Meiryo UI" w:hint="eastAsia"/>
                                <w:color w:val="000000" w:themeColor="text1"/>
                                <w:sz w:val="20"/>
                              </w:rPr>
                              <w:t>が</w:t>
                            </w:r>
                            <w:r w:rsidR="00EF64BA">
                              <w:rPr>
                                <w:rFonts w:ascii="UD デジタル 教科書体 NK-R" w:eastAsia="UD デジタル 教科書体 NK-R" w:hAnsi="Meiryo UI"/>
                                <w:color w:val="000000" w:themeColor="text1"/>
                                <w:sz w:val="20"/>
                              </w:rPr>
                              <w:t>増えたこともあり、</w:t>
                            </w:r>
                            <w:r w:rsidR="00EF64BA">
                              <w:rPr>
                                <w:rFonts w:ascii="UD デジタル 教科書体 NK-R" w:eastAsia="UD デジタル 教科書体 NK-R" w:hAnsi="Meiryo UI" w:hint="eastAsia"/>
                                <w:color w:val="000000" w:themeColor="text1"/>
                                <w:sz w:val="20"/>
                              </w:rPr>
                              <w:t>10月</w:t>
                            </w:r>
                            <w:r w:rsidR="00EF64BA">
                              <w:rPr>
                                <w:rFonts w:ascii="UD デジタル 教科書体 NK-R" w:eastAsia="UD デジタル 教科書体 NK-R" w:hAnsi="Meiryo UI"/>
                                <w:color w:val="000000" w:themeColor="text1"/>
                                <w:sz w:val="20"/>
                              </w:rPr>
                              <w:t>以降</w:t>
                            </w:r>
                            <w:r w:rsidR="00EF64BA">
                              <w:rPr>
                                <w:rFonts w:ascii="UD デジタル 教科書体 NK-R" w:eastAsia="UD デジタル 教科書体 NK-R" w:hAnsi="Meiryo UI" w:hint="eastAsia"/>
                                <w:color w:val="000000" w:themeColor="text1"/>
                                <w:sz w:val="20"/>
                              </w:rPr>
                              <w:t>プラス</w:t>
                            </w:r>
                            <w:r w:rsidR="00EF64BA">
                              <w:rPr>
                                <w:rFonts w:ascii="UD デジタル 教科書体 NK-R" w:eastAsia="UD デジタル 教科書体 NK-R" w:hAnsi="Meiryo UI"/>
                                <w:color w:val="000000" w:themeColor="text1"/>
                                <w:sz w:val="20"/>
                              </w:rPr>
                              <w:t>で推移している。</w:t>
                            </w:r>
                          </w:p>
                          <w:p w:rsidR="005C365F" w:rsidRPr="00262AC6" w:rsidRDefault="005C365F" w:rsidP="00402C52">
                            <w:pPr>
                              <w:spacing w:line="300" w:lineRule="exact"/>
                              <w:ind w:firstLineChars="100" w:firstLine="200"/>
                              <w:jc w:val="left"/>
                              <w:rPr>
                                <w:rFonts w:ascii="UD デジタル 教科書体 NK-R" w:eastAsia="UD デジタル 教科書体 NK-R" w:hAnsi="Meiryo UI"/>
                                <w:color w:val="000000" w:themeColor="text1"/>
                                <w:sz w:val="20"/>
                              </w:rPr>
                            </w:pPr>
                            <w:r w:rsidRPr="00262AC6">
                              <w:rPr>
                                <w:rFonts w:ascii="UD デジタル 教科書体 NK-R" w:eastAsia="UD デジタル 教科書体 NK-R" w:hAnsi="Meiryo UI" w:hint="eastAsia"/>
                                <w:color w:val="000000" w:themeColor="text1"/>
                                <w:sz w:val="20"/>
                              </w:rPr>
                              <w:t>ドラッグストア販売額は、</w:t>
                            </w:r>
                            <w:r w:rsidR="0095370C">
                              <w:rPr>
                                <w:rFonts w:ascii="UD デジタル 教科書体 NK-R" w:eastAsia="UD デジタル 教科書体 NK-R" w:hAnsi="Meiryo UI" w:hint="eastAsia"/>
                                <w:color w:val="000000" w:themeColor="text1"/>
                                <w:sz w:val="20"/>
                              </w:rPr>
                              <w:t>全国</w:t>
                            </w:r>
                            <w:r w:rsidR="0095370C">
                              <w:rPr>
                                <w:rFonts w:ascii="UD デジタル 教科書体 NK-R" w:eastAsia="UD デジタル 教科書体 NK-R" w:hAnsi="Meiryo UI"/>
                                <w:color w:val="000000" w:themeColor="text1"/>
                                <w:sz w:val="20"/>
                              </w:rPr>
                              <w:t>はプラスに推移しているものの、</w:t>
                            </w:r>
                            <w:r w:rsidR="0095370C">
                              <w:rPr>
                                <w:rFonts w:ascii="UD デジタル 教科書体 NK-R" w:eastAsia="UD デジタル 教科書体 NK-R" w:hAnsi="Meiryo UI" w:hint="eastAsia"/>
                                <w:color w:val="000000" w:themeColor="text1"/>
                                <w:sz w:val="20"/>
                              </w:rPr>
                              <w:t>インバウンド</w:t>
                            </w:r>
                            <w:r w:rsidR="0095370C">
                              <w:rPr>
                                <w:rFonts w:ascii="UD デジタル 教科書体 NK-R" w:eastAsia="UD デジタル 教科書体 NK-R" w:hAnsi="Meiryo UI"/>
                                <w:color w:val="000000" w:themeColor="text1"/>
                                <w:sz w:val="20"/>
                              </w:rPr>
                              <w:t>の恩恵</w:t>
                            </w:r>
                            <w:r w:rsidR="0095370C">
                              <w:rPr>
                                <w:rFonts w:ascii="UD デジタル 教科書体 NK-R" w:eastAsia="UD デジタル 教科書体 NK-R" w:hAnsi="Meiryo UI" w:hint="eastAsia"/>
                                <w:color w:val="000000" w:themeColor="text1"/>
                                <w:sz w:val="20"/>
                              </w:rPr>
                              <w:t>を</w:t>
                            </w:r>
                            <w:r w:rsidR="0095370C">
                              <w:rPr>
                                <w:rFonts w:ascii="UD デジタル 教科書体 NK-R" w:eastAsia="UD デジタル 教科書体 NK-R" w:hAnsi="Meiryo UI"/>
                                <w:color w:val="000000" w:themeColor="text1"/>
                                <w:sz w:val="20"/>
                              </w:rPr>
                              <w:t>受けていた大阪では、低調が続いている。</w:t>
                            </w:r>
                          </w:p>
                          <w:p w:rsidR="005C365F" w:rsidRPr="00262AC6" w:rsidRDefault="005C365F" w:rsidP="00F97B0B">
                            <w:pPr>
                              <w:spacing w:line="300" w:lineRule="exact"/>
                              <w:ind w:firstLineChars="100" w:firstLine="200"/>
                              <w:jc w:val="left"/>
                              <w:rPr>
                                <w:rFonts w:ascii="UD デジタル 教科書体 NK-R" w:eastAsia="UD デジタル 教科書体 NK-R" w:hAnsi="Meiryo UI"/>
                                <w:color w:val="000000" w:themeColor="text1"/>
                                <w:sz w:val="20"/>
                              </w:rPr>
                            </w:pPr>
                            <w:r w:rsidRPr="00262AC6">
                              <w:rPr>
                                <w:rFonts w:ascii="UD デジタル 教科書体 NK-R" w:eastAsia="UD デジタル 教科書体 NK-R" w:hAnsi="Meiryo UI" w:hint="eastAsia"/>
                                <w:color w:val="000000" w:themeColor="text1"/>
                                <w:sz w:val="20"/>
                              </w:rPr>
                              <w:t>個人消費は</w:t>
                            </w:r>
                            <w:r w:rsidR="003B5B3E">
                              <w:rPr>
                                <w:rFonts w:ascii="UD デジタル 教科書体 NK-R" w:eastAsia="UD デジタル 教科書体 NK-R" w:hAnsi="Meiryo UI" w:hint="eastAsia"/>
                                <w:color w:val="000000" w:themeColor="text1"/>
                                <w:sz w:val="20"/>
                              </w:rPr>
                              <w:t>、</w:t>
                            </w:r>
                            <w:r w:rsidR="0095370C">
                              <w:rPr>
                                <w:rFonts w:ascii="UD デジタル 教科書体 NK-R" w:eastAsia="UD デジタル 教科書体 NK-R" w:hAnsi="Meiryo UI" w:hint="eastAsia"/>
                                <w:color w:val="000000" w:themeColor="text1"/>
                                <w:sz w:val="20"/>
                              </w:rPr>
                              <w:t>持ち直しの</w:t>
                            </w:r>
                            <w:r w:rsidR="0095370C">
                              <w:rPr>
                                <w:rFonts w:ascii="UD デジタル 教科書体 NK-R" w:eastAsia="UD デジタル 教科書体 NK-R" w:hAnsi="Meiryo UI"/>
                                <w:color w:val="000000" w:themeColor="text1"/>
                                <w:sz w:val="20"/>
                              </w:rPr>
                              <w:t>動きが続いているものの、一部に</w:t>
                            </w:r>
                            <w:r w:rsidR="0095370C">
                              <w:rPr>
                                <w:rFonts w:ascii="UD デジタル 教科書体 NK-R" w:eastAsia="UD デジタル 教科書体 NK-R" w:hAnsi="Meiryo UI" w:hint="eastAsia"/>
                                <w:color w:val="000000" w:themeColor="text1"/>
                                <w:sz w:val="20"/>
                              </w:rPr>
                              <w:t>弱さ</w:t>
                            </w:r>
                            <w:r w:rsidR="003B5B3E" w:rsidRPr="003B5B3E">
                              <w:rPr>
                                <w:rFonts w:ascii="UD デジタル 教科書体 NK-R" w:eastAsia="UD デジタル 教科書体 NK-R" w:hAnsi="Meiryo UI"/>
                                <w:color w:val="000000" w:themeColor="text1"/>
                                <w:sz w:val="20"/>
                              </w:rPr>
                              <w:t>が</w:t>
                            </w:r>
                            <w:r w:rsidR="003B5B3E" w:rsidRPr="003B5B3E">
                              <w:rPr>
                                <w:rFonts w:ascii="UD デジタル 教科書体 NK-R" w:eastAsia="UD デジタル 教科書体 NK-R" w:hAnsi="Meiryo UI" w:hint="eastAsia"/>
                                <w:color w:val="000000" w:themeColor="text1"/>
                                <w:sz w:val="20"/>
                              </w:rPr>
                              <w:t>みられる</w:t>
                            </w:r>
                            <w:r w:rsidRPr="003B5B3E">
                              <w:rPr>
                                <w:rFonts w:ascii="UD デジタル 教科書体 NK-R" w:eastAsia="UD デジタル 教科書体 NK-R" w:hAnsi="Meiryo UI" w:hint="eastAsia"/>
                                <w:color w:val="000000" w:themeColor="text1"/>
                                <w:sz w:val="20"/>
                              </w:rPr>
                              <w:t>。</w:t>
                            </w:r>
                          </w:p>
                        </w:txbxContent>
                      </wps:txbx>
                      <wps:bodyPr rot="0" spcFirstLastPara="0" vertOverflow="overflow" horzOverflow="overflow" vert="horz" wrap="square" lIns="108000" tIns="72000" rIns="108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7C6F8" id="正方形/長方形 1" o:spid="_x0000_s1026" style="position:absolute;left:0;text-align:left;margin-left:-4.2pt;margin-top:35.95pt;width:243pt;height:3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" fillcolor="#dff1eb" strokecolor="#3c9076" strokeweight="1.5pt">
                <v:textbox inset="3mm,2mm,3mm,2mm">
                  <w:txbxContent>
                    <w:p w:rsidR="00767EB8" w:rsidRDefault="00DB2BA2" w:rsidP="00F97B0B">
                      <w:pPr>
                        <w:spacing w:line="300" w:lineRule="exact"/>
                        <w:ind w:firstLineChars="100" w:firstLine="200"/>
                        <w:jc w:val="left"/>
                        <w:rPr>
                          <w:rFonts w:ascii="UD デジタル 教科書体 NK-R" w:eastAsia="UD デジタル 教科書体 NK-R" w:hAnsi="Meiryo UI"/>
                          <w:color w:val="000000" w:themeColor="text1"/>
                          <w:sz w:val="20"/>
                        </w:rPr>
                      </w:pPr>
                      <w:r>
                        <w:rPr>
                          <w:rFonts w:ascii="UD デジタル 教科書体 NK-R" w:eastAsia="UD デジタル 教科書体 NK-R" w:hAnsi="Meiryo UI" w:hint="eastAsia"/>
                          <w:color w:val="000000" w:themeColor="text1"/>
                          <w:sz w:val="20"/>
                        </w:rPr>
                        <w:t>2020</w:t>
                      </w:r>
                      <w:r w:rsidR="005C365F" w:rsidRPr="00262AC6">
                        <w:rPr>
                          <w:rFonts w:ascii="UD デジタル 教科書体 NK-R" w:eastAsia="UD デジタル 教科書体 NK-R" w:hAnsi="Meiryo UI" w:hint="eastAsia"/>
                          <w:color w:val="000000" w:themeColor="text1"/>
                          <w:sz w:val="20"/>
                        </w:rPr>
                        <w:t>年</w:t>
                      </w:r>
                      <w:r w:rsidR="008D65AA">
                        <w:rPr>
                          <w:rFonts w:ascii="UD デジタル 教科書体 NK-R" w:eastAsia="UD デジタル 教科書体 NK-R" w:hAnsi="Meiryo UI" w:hint="eastAsia"/>
                          <w:color w:val="000000" w:themeColor="text1"/>
                          <w:sz w:val="20"/>
                        </w:rPr>
                        <w:t>10</w:t>
                      </w:r>
                      <w:r w:rsidR="005C365F" w:rsidRPr="00262AC6">
                        <w:rPr>
                          <w:rFonts w:ascii="UD デジタル 教科書体 NK-R" w:eastAsia="UD デジタル 教科書体 NK-R" w:hAnsi="Meiryo UI" w:hint="eastAsia"/>
                          <w:color w:val="000000" w:themeColor="text1"/>
                          <w:sz w:val="20"/>
                        </w:rPr>
                        <w:t>～</w:t>
                      </w:r>
                      <w:r w:rsidR="008D65AA">
                        <w:rPr>
                          <w:rFonts w:ascii="UD デジタル 教科書体 NK-R" w:eastAsia="UD デジタル 教科書体 NK-R" w:hAnsi="Meiryo UI" w:hint="eastAsia"/>
                          <w:color w:val="000000" w:themeColor="text1"/>
                          <w:sz w:val="20"/>
                        </w:rPr>
                        <w:t>12</w:t>
                      </w:r>
                      <w:r w:rsidR="005C365F">
                        <w:rPr>
                          <w:rFonts w:ascii="UD デジタル 教科書体 NK-R" w:eastAsia="UD デジタル 教科書体 NK-R" w:hAnsi="Meiryo UI" w:hint="eastAsia"/>
                          <w:color w:val="000000" w:themeColor="text1"/>
                          <w:sz w:val="20"/>
                        </w:rPr>
                        <w:t>期の売上高は、</w:t>
                      </w:r>
                      <w:r w:rsidR="00EF64BA">
                        <w:rPr>
                          <w:rFonts w:ascii="UD デジタル 教科書体 NK-R" w:eastAsia="UD デジタル 教科書体 NK-R" w:hAnsi="Meiryo UI" w:hint="eastAsia"/>
                          <w:color w:val="000000" w:themeColor="text1"/>
                          <w:sz w:val="20"/>
                        </w:rPr>
                        <w:t>10月</w:t>
                      </w:r>
                      <w:r w:rsidR="00EF64BA">
                        <w:rPr>
                          <w:rFonts w:ascii="UD デジタル 教科書体 NK-R" w:eastAsia="UD デジタル 教科書体 NK-R" w:hAnsi="Meiryo UI"/>
                          <w:color w:val="000000" w:themeColor="text1"/>
                          <w:sz w:val="20"/>
                        </w:rPr>
                        <w:t>は前年</w:t>
                      </w:r>
                      <w:r w:rsidR="00767EB8">
                        <w:rPr>
                          <w:rFonts w:ascii="UD デジタル 教科書体 NK-R" w:eastAsia="UD デジタル 教科書体 NK-R" w:hAnsi="Meiryo UI" w:hint="eastAsia"/>
                          <w:color w:val="000000" w:themeColor="text1"/>
                          <w:sz w:val="20"/>
                        </w:rPr>
                        <w:t>が</w:t>
                      </w:r>
                      <w:r w:rsidR="00EF64BA">
                        <w:rPr>
                          <w:rFonts w:ascii="UD デジタル 教科書体 NK-R" w:eastAsia="UD デジタル 教科書体 NK-R" w:hAnsi="Meiryo UI"/>
                          <w:color w:val="000000" w:themeColor="text1"/>
                          <w:sz w:val="20"/>
                        </w:rPr>
                        <w:t>消費税増税</w:t>
                      </w:r>
                      <w:r w:rsidR="00EF64BA">
                        <w:rPr>
                          <w:rFonts w:ascii="UD デジタル 教科書体 NK-R" w:eastAsia="UD デジタル 教科書体 NK-R" w:hAnsi="Meiryo UI" w:hint="eastAsia"/>
                          <w:color w:val="000000" w:themeColor="text1"/>
                          <w:sz w:val="20"/>
                        </w:rPr>
                        <w:t>前の</w:t>
                      </w:r>
                      <w:r w:rsidR="00EF64BA">
                        <w:rPr>
                          <w:rFonts w:ascii="UD デジタル 教科書体 NK-R" w:eastAsia="UD デジタル 教科書体 NK-R" w:hAnsi="Meiryo UI"/>
                          <w:color w:val="000000" w:themeColor="text1"/>
                          <w:sz w:val="20"/>
                        </w:rPr>
                        <w:t>駆け込み需要の反動減</w:t>
                      </w:r>
                      <w:r w:rsidR="00767EB8">
                        <w:rPr>
                          <w:rFonts w:ascii="UD デジタル 教科書体 NK-R" w:eastAsia="UD デジタル 教科書体 NK-R" w:hAnsi="Meiryo UI" w:hint="eastAsia"/>
                          <w:color w:val="000000" w:themeColor="text1"/>
                          <w:sz w:val="20"/>
                        </w:rPr>
                        <w:t>が</w:t>
                      </w:r>
                      <w:r w:rsidR="00767EB8">
                        <w:rPr>
                          <w:rFonts w:ascii="UD デジタル 教科書体 NK-R" w:eastAsia="UD デジタル 教科書体 NK-R" w:hAnsi="Meiryo UI"/>
                          <w:color w:val="000000" w:themeColor="text1"/>
                          <w:sz w:val="20"/>
                        </w:rPr>
                        <w:t>あったため、</w:t>
                      </w:r>
                      <w:r w:rsidR="00767EB8">
                        <w:rPr>
                          <w:rFonts w:ascii="UD デジタル 教科書体 NK-R" w:eastAsia="UD デジタル 教科書体 NK-R" w:hAnsi="Meiryo UI" w:hint="eastAsia"/>
                          <w:color w:val="000000" w:themeColor="text1"/>
                          <w:sz w:val="20"/>
                        </w:rPr>
                        <w:t>今年</w:t>
                      </w:r>
                      <w:r w:rsidR="00767EB8">
                        <w:rPr>
                          <w:rFonts w:ascii="UD デジタル 教科書体 NK-R" w:eastAsia="UD デジタル 教科書体 NK-R" w:hAnsi="Meiryo UI"/>
                          <w:color w:val="000000" w:themeColor="text1"/>
                          <w:sz w:val="20"/>
                        </w:rPr>
                        <w:t>は</w:t>
                      </w:r>
                      <w:r w:rsidR="00910CC8">
                        <w:rPr>
                          <w:rFonts w:ascii="UD デジタル 教科書体 NK-R" w:eastAsia="UD デジタル 教科書体 NK-R" w:hAnsi="Meiryo UI" w:hint="eastAsia"/>
                          <w:color w:val="000000" w:themeColor="text1"/>
                          <w:sz w:val="20"/>
                        </w:rPr>
                        <w:t>前後</w:t>
                      </w:r>
                      <w:r w:rsidR="00910CC8">
                        <w:rPr>
                          <w:rFonts w:ascii="UD デジタル 教科書体 NK-R" w:eastAsia="UD デジタル 教科書体 NK-R" w:hAnsi="Meiryo UI"/>
                          <w:color w:val="000000" w:themeColor="text1"/>
                          <w:sz w:val="20"/>
                        </w:rPr>
                        <w:t>の月より</w:t>
                      </w:r>
                      <w:r w:rsidR="00767EB8">
                        <w:rPr>
                          <w:rFonts w:ascii="UD デジタル 教科書体 NK-R" w:eastAsia="UD デジタル 教科書体 NK-R" w:hAnsi="Meiryo UI"/>
                          <w:color w:val="000000" w:themeColor="text1"/>
                          <w:sz w:val="20"/>
                        </w:rPr>
                        <w:t>上振れする影響</w:t>
                      </w:r>
                      <w:r w:rsidR="00767EB8">
                        <w:rPr>
                          <w:rFonts w:ascii="UD デジタル 教科書体 NK-R" w:eastAsia="UD デジタル 教科書体 NK-R" w:hAnsi="Meiryo UI" w:hint="eastAsia"/>
                          <w:color w:val="000000" w:themeColor="text1"/>
                          <w:sz w:val="20"/>
                        </w:rPr>
                        <w:t>が出ている</w:t>
                      </w:r>
                      <w:r w:rsidR="00767EB8">
                        <w:rPr>
                          <w:rFonts w:ascii="UD デジタル 教科書体 NK-R" w:eastAsia="UD デジタル 教科書体 NK-R" w:hAnsi="Meiryo UI"/>
                          <w:color w:val="000000" w:themeColor="text1"/>
                          <w:sz w:val="20"/>
                        </w:rPr>
                        <w:t>。</w:t>
                      </w:r>
                    </w:p>
                    <w:p w:rsidR="005C365F" w:rsidRDefault="00767EB8" w:rsidP="00F97B0B">
                      <w:pPr>
                        <w:spacing w:line="300" w:lineRule="exact"/>
                        <w:ind w:firstLineChars="100" w:firstLine="200"/>
                        <w:jc w:val="left"/>
                        <w:rPr>
                          <w:rFonts w:ascii="UD デジタル 教科書体 NK-R" w:eastAsia="UD デジタル 教科書体 NK-R" w:hAnsi="Meiryo UI"/>
                          <w:color w:val="000000" w:themeColor="text1"/>
                          <w:sz w:val="20"/>
                        </w:rPr>
                      </w:pPr>
                      <w:r>
                        <w:rPr>
                          <w:rFonts w:ascii="UD デジタル 教科書体 NK-R" w:eastAsia="UD デジタル 教科書体 NK-R" w:hAnsi="Meiryo UI" w:hint="eastAsia"/>
                          <w:color w:val="000000" w:themeColor="text1"/>
                          <w:sz w:val="20"/>
                        </w:rPr>
                        <w:t>大型</w:t>
                      </w:r>
                      <w:r>
                        <w:rPr>
                          <w:rFonts w:ascii="UD デジタル 教科書体 NK-R" w:eastAsia="UD デジタル 教科書体 NK-R" w:hAnsi="Meiryo UI"/>
                          <w:color w:val="000000" w:themeColor="text1"/>
                          <w:sz w:val="20"/>
                        </w:rPr>
                        <w:t>小売店</w:t>
                      </w:r>
                      <w:r>
                        <w:rPr>
                          <w:rFonts w:ascii="UD デジタル 教科書体 NK-R" w:eastAsia="UD デジタル 教科書体 NK-R" w:hAnsi="Meiryo UI" w:hint="eastAsia"/>
                          <w:color w:val="000000" w:themeColor="text1"/>
                          <w:sz w:val="20"/>
                        </w:rPr>
                        <w:t>販売額</w:t>
                      </w:r>
                      <w:r>
                        <w:rPr>
                          <w:rFonts w:ascii="UD デジタル 教科書体 NK-R" w:eastAsia="UD デジタル 教科書体 NK-R" w:hAnsi="Meiryo UI"/>
                          <w:color w:val="000000" w:themeColor="text1"/>
                          <w:sz w:val="20"/>
                        </w:rPr>
                        <w:t>では、</w:t>
                      </w:r>
                      <w:r>
                        <w:rPr>
                          <w:rFonts w:ascii="UD デジタル 教科書体 NK-R" w:eastAsia="UD デジタル 教科書体 NK-R" w:hAnsi="Meiryo UI" w:hint="eastAsia"/>
                          <w:color w:val="000000" w:themeColor="text1"/>
                          <w:sz w:val="20"/>
                        </w:rPr>
                        <w:t>11、12月</w:t>
                      </w:r>
                      <w:r>
                        <w:rPr>
                          <w:rFonts w:ascii="UD デジタル 教科書体 NK-R" w:eastAsia="UD デジタル 教科書体 NK-R" w:hAnsi="Meiryo UI"/>
                          <w:color w:val="000000" w:themeColor="text1"/>
                          <w:sz w:val="20"/>
                        </w:rPr>
                        <w:t>の</w:t>
                      </w:r>
                      <w:r>
                        <w:rPr>
                          <w:rFonts w:ascii="UD デジタル 教科書体 NK-R" w:eastAsia="UD デジタル 教科書体 NK-R" w:hAnsi="Meiryo UI" w:hint="eastAsia"/>
                          <w:color w:val="000000" w:themeColor="text1"/>
                          <w:sz w:val="20"/>
                        </w:rPr>
                        <w:t>マイナス</w:t>
                      </w:r>
                      <w:r>
                        <w:rPr>
                          <w:rFonts w:ascii="UD デジタル 教科書体 NK-R" w:eastAsia="UD デジタル 教科書体 NK-R" w:hAnsi="Meiryo UI"/>
                          <w:color w:val="000000" w:themeColor="text1"/>
                          <w:sz w:val="20"/>
                        </w:rPr>
                        <w:t>幅</w:t>
                      </w:r>
                      <w:r>
                        <w:rPr>
                          <w:rFonts w:ascii="UD デジタル 教科書体 NK-R" w:eastAsia="UD デジタル 教科書体 NK-R" w:hAnsi="Meiryo UI" w:hint="eastAsia"/>
                          <w:color w:val="000000" w:themeColor="text1"/>
                          <w:sz w:val="20"/>
                        </w:rPr>
                        <w:t>を</w:t>
                      </w:r>
                      <w:r>
                        <w:rPr>
                          <w:rFonts w:ascii="UD デジタル 教科書体 NK-R" w:eastAsia="UD デジタル 教科書体 NK-R" w:hAnsi="Meiryo UI"/>
                          <w:color w:val="000000" w:themeColor="text1"/>
                          <w:sz w:val="20"/>
                        </w:rPr>
                        <w:t>みると、</w:t>
                      </w:r>
                      <w:r>
                        <w:rPr>
                          <w:rFonts w:ascii="UD デジタル 教科書体 NK-R" w:eastAsia="UD デジタル 教科書体 NK-R" w:hAnsi="Meiryo UI" w:hint="eastAsia"/>
                          <w:color w:val="000000" w:themeColor="text1"/>
                          <w:sz w:val="20"/>
                        </w:rPr>
                        <w:t>7、8月と同水準</w:t>
                      </w:r>
                      <w:r>
                        <w:rPr>
                          <w:rFonts w:ascii="UD デジタル 教科書体 NK-R" w:eastAsia="UD デジタル 教科書体 NK-R" w:hAnsi="Meiryo UI"/>
                          <w:color w:val="000000" w:themeColor="text1"/>
                          <w:sz w:val="20"/>
                        </w:rPr>
                        <w:t>であった。</w:t>
                      </w:r>
                      <w:r w:rsidR="005C365F">
                        <w:rPr>
                          <w:rFonts w:ascii="UD デジタル 教科書体 NK-R" w:eastAsia="UD デジタル 教科書体 NK-R" w:hAnsi="Meiryo UI" w:hint="eastAsia"/>
                          <w:color w:val="000000" w:themeColor="text1"/>
                          <w:sz w:val="20"/>
                        </w:rPr>
                        <w:t>百貨店</w:t>
                      </w:r>
                      <w:r w:rsidR="005C365F">
                        <w:rPr>
                          <w:rFonts w:ascii="UD デジタル 教科書体 NK-R" w:eastAsia="UD デジタル 教科書体 NK-R" w:hAnsi="Meiryo UI"/>
                          <w:color w:val="000000" w:themeColor="text1"/>
                          <w:sz w:val="20"/>
                        </w:rPr>
                        <w:t>で</w:t>
                      </w:r>
                      <w:r w:rsidR="00EF64BA">
                        <w:rPr>
                          <w:rFonts w:ascii="UD デジタル 教科書体 NK-R" w:eastAsia="UD デジタル 教科書体 NK-R" w:hAnsi="Meiryo UI" w:hint="eastAsia"/>
                          <w:color w:val="000000" w:themeColor="text1"/>
                          <w:sz w:val="20"/>
                        </w:rPr>
                        <w:t>は</w:t>
                      </w:r>
                      <w:r w:rsidR="00EF64BA">
                        <w:rPr>
                          <w:rFonts w:ascii="UD デジタル 教科書体 NK-R" w:eastAsia="UD デジタル 教科書体 NK-R" w:hAnsi="Meiryo UI"/>
                          <w:color w:val="000000" w:themeColor="text1"/>
                          <w:sz w:val="20"/>
                        </w:rPr>
                        <w:t>、7</w:t>
                      </w:r>
                      <w:r w:rsidR="00EF64BA">
                        <w:rPr>
                          <w:rFonts w:ascii="UD デジタル 教科書体 NK-R" w:eastAsia="UD デジタル 教科書体 NK-R" w:hAnsi="Meiryo UI" w:hint="eastAsia"/>
                          <w:color w:val="000000" w:themeColor="text1"/>
                          <w:sz w:val="20"/>
                        </w:rPr>
                        <w:t>～9月</w:t>
                      </w:r>
                      <w:r w:rsidR="00EF64BA">
                        <w:rPr>
                          <w:rFonts w:ascii="UD デジタル 教科書体 NK-R" w:eastAsia="UD デジタル 教科書体 NK-R" w:hAnsi="Meiryo UI"/>
                          <w:color w:val="000000" w:themeColor="text1"/>
                          <w:sz w:val="20"/>
                        </w:rPr>
                        <w:t>期と比べて</w:t>
                      </w:r>
                      <w:r w:rsidR="00EF64BA">
                        <w:rPr>
                          <w:rFonts w:ascii="UD デジタル 教科書体 NK-R" w:eastAsia="UD デジタル 教科書体 NK-R" w:hAnsi="Meiryo UI" w:hint="eastAsia"/>
                          <w:color w:val="000000" w:themeColor="text1"/>
                          <w:sz w:val="20"/>
                        </w:rPr>
                        <w:t>マイナス</w:t>
                      </w:r>
                      <w:r w:rsidR="00EF64BA">
                        <w:rPr>
                          <w:rFonts w:ascii="UD デジタル 教科書体 NK-R" w:eastAsia="UD デジタル 教科書体 NK-R" w:hAnsi="Meiryo UI"/>
                          <w:color w:val="000000" w:themeColor="text1"/>
                          <w:sz w:val="20"/>
                        </w:rPr>
                        <w:t>幅は</w:t>
                      </w:r>
                      <w:r w:rsidR="00EF64BA">
                        <w:rPr>
                          <w:rFonts w:ascii="UD デジタル 教科書体 NK-R" w:eastAsia="UD デジタル 教科書体 NK-R" w:hAnsi="Meiryo UI" w:hint="eastAsia"/>
                          <w:color w:val="000000" w:themeColor="text1"/>
                          <w:sz w:val="20"/>
                        </w:rPr>
                        <w:t>改善</w:t>
                      </w:r>
                      <w:r w:rsidR="00EF64BA">
                        <w:rPr>
                          <w:rFonts w:ascii="UD デジタル 教科書体 NK-R" w:eastAsia="UD デジタル 教科書体 NK-R" w:hAnsi="Meiryo UI"/>
                          <w:color w:val="000000" w:themeColor="text1"/>
                          <w:sz w:val="20"/>
                        </w:rPr>
                        <w:t>傾向にあった。</w:t>
                      </w:r>
                      <w:r w:rsidR="005C365F" w:rsidRPr="00262AC6">
                        <w:rPr>
                          <w:rFonts w:ascii="UD デジタル 教科書体 NK-R" w:eastAsia="UD デジタル 教科書体 NK-R" w:hAnsi="Meiryo UI" w:hint="eastAsia"/>
                          <w:color w:val="000000" w:themeColor="text1"/>
                          <w:sz w:val="20"/>
                        </w:rPr>
                        <w:t>スーパー</w:t>
                      </w:r>
                      <w:r w:rsidR="0074253B">
                        <w:rPr>
                          <w:rFonts w:ascii="UD デジタル 教科書体 NK-R" w:eastAsia="UD デジタル 教科書体 NK-R" w:hAnsi="Meiryo UI" w:hint="eastAsia"/>
                          <w:color w:val="000000" w:themeColor="text1"/>
                          <w:sz w:val="20"/>
                        </w:rPr>
                        <w:t>は、</w:t>
                      </w:r>
                      <w:r w:rsidR="00EF64BA">
                        <w:rPr>
                          <w:rFonts w:ascii="UD デジタル 教科書体 NK-R" w:eastAsia="UD デジタル 教科書体 NK-R" w:hAnsi="Meiryo UI" w:hint="eastAsia"/>
                          <w:color w:val="000000" w:themeColor="text1"/>
                          <w:sz w:val="20"/>
                        </w:rPr>
                        <w:t>内食需要</w:t>
                      </w:r>
                      <w:r w:rsidR="00EF64BA">
                        <w:rPr>
                          <w:rFonts w:ascii="UD デジタル 教科書体 NK-R" w:eastAsia="UD デジタル 教科書体 NK-R" w:hAnsi="Meiryo UI"/>
                          <w:color w:val="000000" w:themeColor="text1"/>
                          <w:sz w:val="20"/>
                        </w:rPr>
                        <w:t>は高まっているものの、</w:t>
                      </w:r>
                      <w:r w:rsidR="00910CC8">
                        <w:rPr>
                          <w:rFonts w:ascii="UD デジタル 教科書体 NK-R" w:eastAsia="UD デジタル 教科書体 NK-R" w:hAnsi="Meiryo UI" w:hint="eastAsia"/>
                          <w:color w:val="000000" w:themeColor="text1"/>
                          <w:sz w:val="20"/>
                        </w:rPr>
                        <w:t>9月</w:t>
                      </w:r>
                      <w:r w:rsidR="00910CC8">
                        <w:rPr>
                          <w:rFonts w:ascii="UD デジタル 教科書体 NK-R" w:eastAsia="UD デジタル 教科書体 NK-R" w:hAnsi="Meiryo UI"/>
                          <w:color w:val="000000" w:themeColor="text1"/>
                          <w:sz w:val="20"/>
                        </w:rPr>
                        <w:t>以降</w:t>
                      </w:r>
                      <w:r w:rsidR="00EF64BA">
                        <w:rPr>
                          <w:rFonts w:ascii="UD デジタル 教科書体 NK-R" w:eastAsia="UD デジタル 教科書体 NK-R" w:hAnsi="Meiryo UI" w:hint="eastAsia"/>
                          <w:color w:val="000000" w:themeColor="text1"/>
                          <w:sz w:val="20"/>
                        </w:rPr>
                        <w:t>4ヶ月</w:t>
                      </w:r>
                      <w:r w:rsidR="00EF64BA">
                        <w:rPr>
                          <w:rFonts w:ascii="UD デジタル 教科書体 NK-R" w:eastAsia="UD デジタル 教科書体 NK-R" w:hAnsi="Meiryo UI"/>
                          <w:color w:val="000000" w:themeColor="text1"/>
                          <w:sz w:val="20"/>
                        </w:rPr>
                        <w:t>連続のマイナスが</w:t>
                      </w:r>
                      <w:r w:rsidR="00EF64BA">
                        <w:rPr>
                          <w:rFonts w:ascii="UD デジタル 教科書体 NK-R" w:eastAsia="UD デジタル 教科書体 NK-R" w:hAnsi="Meiryo UI" w:hint="eastAsia"/>
                          <w:color w:val="000000" w:themeColor="text1"/>
                          <w:sz w:val="20"/>
                        </w:rPr>
                        <w:t>続いている</w:t>
                      </w:r>
                      <w:r w:rsidR="00EF64BA">
                        <w:rPr>
                          <w:rFonts w:ascii="UD デジタル 教科書体 NK-R" w:eastAsia="UD デジタル 教科書体 NK-R" w:hAnsi="Meiryo UI"/>
                          <w:color w:val="000000" w:themeColor="text1"/>
                          <w:sz w:val="20"/>
                        </w:rPr>
                        <w:t>。</w:t>
                      </w:r>
                    </w:p>
                    <w:p w:rsidR="00402C52" w:rsidRPr="00402C52" w:rsidRDefault="00402C52" w:rsidP="00C40280">
                      <w:pPr>
                        <w:spacing w:line="300" w:lineRule="exact"/>
                        <w:ind w:firstLineChars="100" w:firstLine="200"/>
                        <w:jc w:val="left"/>
                        <w:rPr>
                          <w:rFonts w:ascii="UD デジタル 教科書体 NK-R" w:eastAsia="UD デジタル 教科書体 NK-R" w:hAnsi="Meiryo UI"/>
                          <w:color w:val="000000" w:themeColor="text1"/>
                          <w:sz w:val="20"/>
                        </w:rPr>
                      </w:pPr>
                      <w:r>
                        <w:rPr>
                          <w:rFonts w:ascii="UD デジタル 教科書体 NK-R" w:eastAsia="UD デジタル 教科書体 NK-R" w:hAnsi="Meiryo UI" w:hint="eastAsia"/>
                          <w:color w:val="000000" w:themeColor="text1"/>
                          <w:sz w:val="20"/>
                        </w:rPr>
                        <w:t>コンビニエンスストアは、</w:t>
                      </w:r>
                      <w:r w:rsidR="00EF64BA">
                        <w:rPr>
                          <w:rFonts w:ascii="UD デジタル 教科書体 NK-R" w:eastAsia="UD デジタル 教科書体 NK-R" w:hAnsi="Meiryo UI" w:hint="eastAsia"/>
                          <w:color w:val="000000" w:themeColor="text1"/>
                          <w:sz w:val="20"/>
                        </w:rPr>
                        <w:t>売上高、店舗</w:t>
                      </w:r>
                      <w:r w:rsidR="00EF64BA">
                        <w:rPr>
                          <w:rFonts w:ascii="UD デジタル 教科書体 NK-R" w:eastAsia="UD デジタル 教科書体 NK-R" w:hAnsi="Meiryo UI"/>
                          <w:color w:val="000000" w:themeColor="text1"/>
                          <w:sz w:val="20"/>
                        </w:rPr>
                        <w:t>数ともに</w:t>
                      </w:r>
                      <w:r w:rsidR="00EF64BA">
                        <w:rPr>
                          <w:rFonts w:ascii="UD デジタル 教科書体 NK-R" w:eastAsia="UD デジタル 教科書体 NK-R" w:hAnsi="Meiryo UI" w:hint="eastAsia"/>
                          <w:color w:val="000000" w:themeColor="text1"/>
                          <w:sz w:val="20"/>
                        </w:rPr>
                        <w:t>マイナス</w:t>
                      </w:r>
                      <w:r w:rsidR="00EF64BA">
                        <w:rPr>
                          <w:rFonts w:ascii="UD デジタル 教科書体 NK-R" w:eastAsia="UD デジタル 教科書体 NK-R" w:hAnsi="Meiryo UI"/>
                          <w:color w:val="000000" w:themeColor="text1"/>
                          <w:sz w:val="20"/>
                        </w:rPr>
                        <w:t>が続いている。</w:t>
                      </w:r>
                    </w:p>
                    <w:p w:rsidR="005C365F" w:rsidRPr="00262AC6" w:rsidRDefault="005C365F" w:rsidP="00F97B0B">
                      <w:pPr>
                        <w:spacing w:line="300" w:lineRule="exact"/>
                        <w:ind w:firstLineChars="100" w:firstLine="200"/>
                        <w:jc w:val="left"/>
                        <w:rPr>
                          <w:rFonts w:ascii="UD デジタル 教科書体 NK-R" w:eastAsia="UD デジタル 教科書体 NK-R" w:hAnsi="Meiryo UI"/>
                          <w:color w:val="000000" w:themeColor="text1"/>
                          <w:sz w:val="20"/>
                        </w:rPr>
                      </w:pPr>
                      <w:r w:rsidRPr="00262AC6">
                        <w:rPr>
                          <w:rFonts w:ascii="UD デジタル 教科書体 NK-R" w:eastAsia="UD デジタル 教科書体 NK-R" w:hAnsi="Meiryo UI" w:hint="eastAsia"/>
                          <w:color w:val="000000" w:themeColor="text1"/>
                          <w:sz w:val="20"/>
                        </w:rPr>
                        <w:t>乗用車新車販売台数は、</w:t>
                      </w:r>
                      <w:r w:rsidR="00EF64BA">
                        <w:rPr>
                          <w:rFonts w:ascii="UD デジタル 教科書体 NK-R" w:eastAsia="UD デジタル 教科書体 NK-R" w:hAnsi="Meiryo UI" w:hint="eastAsia"/>
                          <w:color w:val="000000" w:themeColor="text1"/>
                          <w:sz w:val="20"/>
                        </w:rPr>
                        <w:t>軽自動車</w:t>
                      </w:r>
                      <w:r w:rsidR="00EF64BA">
                        <w:rPr>
                          <w:rFonts w:ascii="UD デジタル 教科書体 NK-R" w:eastAsia="UD デジタル 教科書体 NK-R" w:hAnsi="Meiryo UI"/>
                          <w:color w:val="000000" w:themeColor="text1"/>
                          <w:sz w:val="20"/>
                        </w:rPr>
                        <w:t>の販売が</w:t>
                      </w:r>
                      <w:r w:rsidR="00EF64BA">
                        <w:rPr>
                          <w:rFonts w:ascii="UD デジタル 教科書体 NK-R" w:eastAsia="UD デジタル 教科書体 NK-R" w:hAnsi="Meiryo UI" w:hint="eastAsia"/>
                          <w:color w:val="000000" w:themeColor="text1"/>
                          <w:sz w:val="20"/>
                        </w:rPr>
                        <w:t>好調</w:t>
                      </w:r>
                      <w:r w:rsidR="00EF64BA">
                        <w:rPr>
                          <w:rFonts w:ascii="UD デジタル 教科書体 NK-R" w:eastAsia="UD デジタル 教科書体 NK-R" w:hAnsi="Meiryo UI"/>
                          <w:color w:val="000000" w:themeColor="text1"/>
                          <w:sz w:val="20"/>
                        </w:rPr>
                        <w:t>に推移していることもあり、10</w:t>
                      </w:r>
                      <w:r w:rsidR="00EF64BA">
                        <w:rPr>
                          <w:rFonts w:ascii="UD デジタル 教科書体 NK-R" w:eastAsia="UD デジタル 教科書体 NK-R" w:hAnsi="Meiryo UI" w:hint="eastAsia"/>
                          <w:color w:val="000000" w:themeColor="text1"/>
                          <w:sz w:val="20"/>
                        </w:rPr>
                        <w:t>月</w:t>
                      </w:r>
                      <w:r w:rsidR="00EF64BA">
                        <w:rPr>
                          <w:rFonts w:ascii="UD デジタル 教科書体 NK-R" w:eastAsia="UD デジタル 教科書体 NK-R" w:hAnsi="Meiryo UI"/>
                          <w:color w:val="000000" w:themeColor="text1"/>
                          <w:sz w:val="20"/>
                        </w:rPr>
                        <w:t>以降</w:t>
                      </w:r>
                      <w:r w:rsidR="00EF64BA">
                        <w:rPr>
                          <w:rFonts w:ascii="UD デジタル 教科書体 NK-R" w:eastAsia="UD デジタル 教科書体 NK-R" w:hAnsi="Meiryo UI" w:hint="eastAsia"/>
                          <w:color w:val="000000" w:themeColor="text1"/>
                          <w:sz w:val="20"/>
                        </w:rPr>
                        <w:t>プラス</w:t>
                      </w:r>
                      <w:r w:rsidR="00EF64BA">
                        <w:rPr>
                          <w:rFonts w:ascii="UD デジタル 教科書体 NK-R" w:eastAsia="UD デジタル 教科書体 NK-R" w:hAnsi="Meiryo UI"/>
                          <w:color w:val="000000" w:themeColor="text1"/>
                          <w:sz w:val="20"/>
                        </w:rPr>
                        <w:t>に推移している。</w:t>
                      </w:r>
                    </w:p>
                    <w:p w:rsidR="00EF64BA" w:rsidRDefault="005C365F" w:rsidP="00402C52">
                      <w:pPr>
                        <w:spacing w:line="300" w:lineRule="exact"/>
                        <w:ind w:firstLineChars="100" w:firstLine="200"/>
                        <w:jc w:val="left"/>
                        <w:rPr>
                          <w:rFonts w:ascii="UD デジタル 教科書体 NK-R" w:eastAsia="UD デジタル 教科書体 NK-R" w:hAnsi="Meiryo UI"/>
                          <w:color w:val="000000" w:themeColor="text1"/>
                          <w:sz w:val="20"/>
                        </w:rPr>
                      </w:pPr>
                      <w:r>
                        <w:rPr>
                          <w:rFonts w:ascii="UD デジタル 教科書体 NK-R" w:eastAsia="UD デジタル 教科書体 NK-R" w:hAnsi="Meiryo UI" w:hint="eastAsia"/>
                          <w:color w:val="000000" w:themeColor="text1"/>
                          <w:sz w:val="20"/>
                        </w:rPr>
                        <w:t>家電大型専門店販売額</w:t>
                      </w:r>
                      <w:r w:rsidR="000C3FA3">
                        <w:rPr>
                          <w:rFonts w:ascii="UD デジタル 教科書体 NK-R" w:eastAsia="UD デジタル 教科書体 NK-R" w:hAnsi="Meiryo UI" w:hint="eastAsia"/>
                          <w:color w:val="000000" w:themeColor="text1"/>
                          <w:sz w:val="20"/>
                        </w:rPr>
                        <w:t>と</w:t>
                      </w:r>
                      <w:r w:rsidR="000C3FA3">
                        <w:rPr>
                          <w:rFonts w:ascii="UD デジタル 教科書体 NK-R" w:eastAsia="UD デジタル 教科書体 NK-R" w:hAnsi="Meiryo UI"/>
                          <w:color w:val="000000" w:themeColor="text1"/>
                          <w:sz w:val="20"/>
                        </w:rPr>
                        <w:t>ホームセンター販売額</w:t>
                      </w:r>
                      <w:r>
                        <w:rPr>
                          <w:rFonts w:ascii="UD デジタル 教科書体 NK-R" w:eastAsia="UD デジタル 教科書体 NK-R" w:hAnsi="Meiryo UI" w:hint="eastAsia"/>
                          <w:color w:val="000000" w:themeColor="text1"/>
                          <w:sz w:val="20"/>
                        </w:rPr>
                        <w:t>は、</w:t>
                      </w:r>
                      <w:r w:rsidR="00EF64BA">
                        <w:rPr>
                          <w:rFonts w:ascii="UD デジタル 教科書体 NK-R" w:eastAsia="UD デジタル 教科書体 NK-R" w:hAnsi="Meiryo UI" w:hint="eastAsia"/>
                          <w:color w:val="000000" w:themeColor="text1"/>
                          <w:sz w:val="20"/>
                        </w:rPr>
                        <w:t>家で</w:t>
                      </w:r>
                      <w:r w:rsidR="00EF64BA">
                        <w:rPr>
                          <w:rFonts w:ascii="UD デジタル 教科書体 NK-R" w:eastAsia="UD デジタル 教科書体 NK-R" w:hAnsi="Meiryo UI"/>
                          <w:color w:val="000000" w:themeColor="text1"/>
                          <w:sz w:val="20"/>
                        </w:rPr>
                        <w:t>過ごす時間</w:t>
                      </w:r>
                      <w:r w:rsidR="00EF64BA">
                        <w:rPr>
                          <w:rFonts w:ascii="UD デジタル 教科書体 NK-R" w:eastAsia="UD デジタル 教科書体 NK-R" w:hAnsi="Meiryo UI" w:hint="eastAsia"/>
                          <w:color w:val="000000" w:themeColor="text1"/>
                          <w:sz w:val="20"/>
                        </w:rPr>
                        <w:t>が</w:t>
                      </w:r>
                      <w:r w:rsidR="00EF64BA">
                        <w:rPr>
                          <w:rFonts w:ascii="UD デジタル 教科書体 NK-R" w:eastAsia="UD デジタル 教科書体 NK-R" w:hAnsi="Meiryo UI"/>
                          <w:color w:val="000000" w:themeColor="text1"/>
                          <w:sz w:val="20"/>
                        </w:rPr>
                        <w:t>増えたこともあり、</w:t>
                      </w:r>
                      <w:r w:rsidR="00EF64BA">
                        <w:rPr>
                          <w:rFonts w:ascii="UD デジタル 教科書体 NK-R" w:eastAsia="UD デジタル 教科書体 NK-R" w:hAnsi="Meiryo UI" w:hint="eastAsia"/>
                          <w:color w:val="000000" w:themeColor="text1"/>
                          <w:sz w:val="20"/>
                        </w:rPr>
                        <w:t>10月</w:t>
                      </w:r>
                      <w:r w:rsidR="00EF64BA">
                        <w:rPr>
                          <w:rFonts w:ascii="UD デジタル 教科書体 NK-R" w:eastAsia="UD デジタル 教科書体 NK-R" w:hAnsi="Meiryo UI"/>
                          <w:color w:val="000000" w:themeColor="text1"/>
                          <w:sz w:val="20"/>
                        </w:rPr>
                        <w:t>以降</w:t>
                      </w:r>
                      <w:r w:rsidR="00EF64BA">
                        <w:rPr>
                          <w:rFonts w:ascii="UD デジタル 教科書体 NK-R" w:eastAsia="UD デジタル 教科書体 NK-R" w:hAnsi="Meiryo UI" w:hint="eastAsia"/>
                          <w:color w:val="000000" w:themeColor="text1"/>
                          <w:sz w:val="20"/>
                        </w:rPr>
                        <w:t>プラス</w:t>
                      </w:r>
                      <w:r w:rsidR="00EF64BA">
                        <w:rPr>
                          <w:rFonts w:ascii="UD デジタル 教科書体 NK-R" w:eastAsia="UD デジタル 教科書体 NK-R" w:hAnsi="Meiryo UI"/>
                          <w:color w:val="000000" w:themeColor="text1"/>
                          <w:sz w:val="20"/>
                        </w:rPr>
                        <w:t>で推移している。</w:t>
                      </w:r>
                    </w:p>
                    <w:p w:rsidR="005C365F" w:rsidRPr="00262AC6" w:rsidRDefault="005C365F" w:rsidP="00402C52">
                      <w:pPr>
                        <w:spacing w:line="300" w:lineRule="exact"/>
                        <w:ind w:firstLineChars="100" w:firstLine="200"/>
                        <w:jc w:val="left"/>
                        <w:rPr>
                          <w:rFonts w:ascii="UD デジタル 教科書体 NK-R" w:eastAsia="UD デジタル 教科書体 NK-R" w:hAnsi="Meiryo UI"/>
                          <w:color w:val="000000" w:themeColor="text1"/>
                          <w:sz w:val="20"/>
                        </w:rPr>
                      </w:pPr>
                      <w:r w:rsidRPr="00262AC6">
                        <w:rPr>
                          <w:rFonts w:ascii="UD デジタル 教科書体 NK-R" w:eastAsia="UD デジタル 教科書体 NK-R" w:hAnsi="Meiryo UI" w:hint="eastAsia"/>
                          <w:color w:val="000000" w:themeColor="text1"/>
                          <w:sz w:val="20"/>
                        </w:rPr>
                        <w:t>ドラッグストア販売額は、</w:t>
                      </w:r>
                      <w:r w:rsidR="0095370C">
                        <w:rPr>
                          <w:rFonts w:ascii="UD デジタル 教科書体 NK-R" w:eastAsia="UD デジタル 教科書体 NK-R" w:hAnsi="Meiryo UI" w:hint="eastAsia"/>
                          <w:color w:val="000000" w:themeColor="text1"/>
                          <w:sz w:val="20"/>
                        </w:rPr>
                        <w:t>全国</w:t>
                      </w:r>
                      <w:r w:rsidR="0095370C">
                        <w:rPr>
                          <w:rFonts w:ascii="UD デジタル 教科書体 NK-R" w:eastAsia="UD デジタル 教科書体 NK-R" w:hAnsi="Meiryo UI"/>
                          <w:color w:val="000000" w:themeColor="text1"/>
                          <w:sz w:val="20"/>
                        </w:rPr>
                        <w:t>はプラスに推移しているものの、</w:t>
                      </w:r>
                      <w:r w:rsidR="0095370C">
                        <w:rPr>
                          <w:rFonts w:ascii="UD デジタル 教科書体 NK-R" w:eastAsia="UD デジタル 教科書体 NK-R" w:hAnsi="Meiryo UI" w:hint="eastAsia"/>
                          <w:color w:val="000000" w:themeColor="text1"/>
                          <w:sz w:val="20"/>
                        </w:rPr>
                        <w:t>インバウンド</w:t>
                      </w:r>
                      <w:r w:rsidR="0095370C">
                        <w:rPr>
                          <w:rFonts w:ascii="UD デジタル 教科書体 NK-R" w:eastAsia="UD デジタル 教科書体 NK-R" w:hAnsi="Meiryo UI"/>
                          <w:color w:val="000000" w:themeColor="text1"/>
                          <w:sz w:val="20"/>
                        </w:rPr>
                        <w:t>の恩恵</w:t>
                      </w:r>
                      <w:r w:rsidR="0095370C">
                        <w:rPr>
                          <w:rFonts w:ascii="UD デジタル 教科書体 NK-R" w:eastAsia="UD デジタル 教科書体 NK-R" w:hAnsi="Meiryo UI" w:hint="eastAsia"/>
                          <w:color w:val="000000" w:themeColor="text1"/>
                          <w:sz w:val="20"/>
                        </w:rPr>
                        <w:t>を</w:t>
                      </w:r>
                      <w:r w:rsidR="0095370C">
                        <w:rPr>
                          <w:rFonts w:ascii="UD デジタル 教科書体 NK-R" w:eastAsia="UD デジタル 教科書体 NK-R" w:hAnsi="Meiryo UI"/>
                          <w:color w:val="000000" w:themeColor="text1"/>
                          <w:sz w:val="20"/>
                        </w:rPr>
                        <w:t>受けていた大阪では、低調が続いている。</w:t>
                      </w:r>
                    </w:p>
                    <w:p w:rsidR="005C365F" w:rsidRPr="00262AC6" w:rsidRDefault="005C365F" w:rsidP="00F97B0B">
                      <w:pPr>
                        <w:spacing w:line="300" w:lineRule="exact"/>
                        <w:ind w:firstLineChars="100" w:firstLine="200"/>
                        <w:jc w:val="left"/>
                        <w:rPr>
                          <w:rFonts w:ascii="UD デジタル 教科書体 NK-R" w:eastAsia="UD デジタル 教科書体 NK-R" w:hAnsi="Meiryo UI"/>
                          <w:color w:val="000000" w:themeColor="text1"/>
                          <w:sz w:val="20"/>
                        </w:rPr>
                      </w:pPr>
                      <w:r w:rsidRPr="00262AC6">
                        <w:rPr>
                          <w:rFonts w:ascii="UD デジタル 教科書体 NK-R" w:eastAsia="UD デジタル 教科書体 NK-R" w:hAnsi="Meiryo UI" w:hint="eastAsia"/>
                          <w:color w:val="000000" w:themeColor="text1"/>
                          <w:sz w:val="20"/>
                        </w:rPr>
                        <w:t>個人消費は</w:t>
                      </w:r>
                      <w:r w:rsidR="003B5B3E">
                        <w:rPr>
                          <w:rFonts w:ascii="UD デジタル 教科書体 NK-R" w:eastAsia="UD デジタル 教科書体 NK-R" w:hAnsi="Meiryo UI" w:hint="eastAsia"/>
                          <w:color w:val="000000" w:themeColor="text1"/>
                          <w:sz w:val="20"/>
                        </w:rPr>
                        <w:t>、</w:t>
                      </w:r>
                      <w:r w:rsidR="0095370C">
                        <w:rPr>
                          <w:rFonts w:ascii="UD デジタル 教科書体 NK-R" w:eastAsia="UD デジタル 教科書体 NK-R" w:hAnsi="Meiryo UI" w:hint="eastAsia"/>
                          <w:color w:val="000000" w:themeColor="text1"/>
                          <w:sz w:val="20"/>
                        </w:rPr>
                        <w:t>持ち直しの</w:t>
                      </w:r>
                      <w:r w:rsidR="0095370C">
                        <w:rPr>
                          <w:rFonts w:ascii="UD デジタル 教科書体 NK-R" w:eastAsia="UD デジタル 教科書体 NK-R" w:hAnsi="Meiryo UI"/>
                          <w:color w:val="000000" w:themeColor="text1"/>
                          <w:sz w:val="20"/>
                        </w:rPr>
                        <w:t>動きが続いているものの、一部に</w:t>
                      </w:r>
                      <w:r w:rsidR="0095370C">
                        <w:rPr>
                          <w:rFonts w:ascii="UD デジタル 教科書体 NK-R" w:eastAsia="UD デジタル 教科書体 NK-R" w:hAnsi="Meiryo UI" w:hint="eastAsia"/>
                          <w:color w:val="000000" w:themeColor="text1"/>
                          <w:sz w:val="20"/>
                        </w:rPr>
                        <w:t>弱さ</w:t>
                      </w:r>
                      <w:r w:rsidR="003B5B3E" w:rsidRPr="003B5B3E">
                        <w:rPr>
                          <w:rFonts w:ascii="UD デジタル 教科書体 NK-R" w:eastAsia="UD デジタル 教科書体 NK-R" w:hAnsi="Meiryo UI"/>
                          <w:color w:val="000000" w:themeColor="text1"/>
                          <w:sz w:val="20"/>
                        </w:rPr>
                        <w:t>が</w:t>
                      </w:r>
                      <w:r w:rsidR="003B5B3E" w:rsidRPr="003B5B3E">
                        <w:rPr>
                          <w:rFonts w:ascii="UD デジタル 教科書体 NK-R" w:eastAsia="UD デジタル 教科書体 NK-R" w:hAnsi="Meiryo UI" w:hint="eastAsia"/>
                          <w:color w:val="000000" w:themeColor="text1"/>
                          <w:sz w:val="20"/>
                        </w:rPr>
                        <w:t>みられる</w:t>
                      </w:r>
                      <w:r w:rsidRPr="003B5B3E">
                        <w:rPr>
                          <w:rFonts w:ascii="UD デジタル 教科書体 NK-R" w:eastAsia="UD デジタル 教科書体 NK-R" w:hAnsi="Meiryo UI" w:hint="eastAsia"/>
                          <w:color w:val="000000" w:themeColor="text1"/>
                          <w:sz w:val="20"/>
                        </w:rPr>
                        <w:t>。</w:t>
                      </w:r>
                    </w:p>
                  </w:txbxContent>
                </v:textbox>
              </v:rect>
            </w:pict>
          </mc:Fallback>
        </mc:AlternateContent>
      </w:r>
      <w:r>
        <w:rPr>
          <w:rFonts w:ascii="UD デジタル 教科書体 NK-R" w:eastAsia="UD デジタル 教科書体 NK-R" w:hAnsi="Meiryo UI"/>
          <w:noProof/>
          <w:sz w:val="18"/>
        </w:rPr>
        <w:drawing>
          <wp:anchor distT="0" distB="0" distL="114300" distR="114300" simplePos="0" relativeHeight="251670528" behindDoc="0" locked="0" layoutInCell="1" allowOverlap="1">
            <wp:simplePos x="0" y="0"/>
            <wp:positionH relativeFrom="column">
              <wp:posOffset>-83185</wp:posOffset>
            </wp:positionH>
            <wp:positionV relativeFrom="paragraph">
              <wp:posOffset>304165</wp:posOffset>
            </wp:positionV>
            <wp:extent cx="383540" cy="383540"/>
            <wp:effectExtent l="0" t="0" r="0" b="3556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7662">
                      <a:off x="0" y="0"/>
                      <a:ext cx="38354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20"/>
        </w:rPr>
      </w:pPr>
    </w:p>
    <w:p w:rsidR="00FD1B54" w:rsidRPr="00262AC6" w:rsidRDefault="00FD1B54" w:rsidP="00182288">
      <w:pPr>
        <w:spacing w:line="300" w:lineRule="exact"/>
        <w:rPr>
          <w:rFonts w:ascii="UD デジタル 教科書体 NK-R" w:eastAsia="UD デジタル 教科書体 NK-R" w:hAnsi="Meiryo UI"/>
          <w:sz w:val="16"/>
          <w:bdr w:val="single" w:sz="4" w:space="0" w:color="auto"/>
        </w:rPr>
      </w:pPr>
    </w:p>
    <w:p w:rsidR="007B7021" w:rsidRDefault="007B7021" w:rsidP="00182288">
      <w:pPr>
        <w:spacing w:line="300" w:lineRule="exact"/>
        <w:ind w:firstLineChars="800" w:firstLine="1760"/>
        <w:rPr>
          <w:rFonts w:ascii="UD デジタル 教科書体 NK-R" w:eastAsia="UD デジタル 教科書体 NK-R" w:hAnsi="Meiryo UI"/>
          <w:sz w:val="22"/>
        </w:rPr>
      </w:pPr>
    </w:p>
    <w:p w:rsidR="00626240" w:rsidRDefault="00626240" w:rsidP="00182288">
      <w:pPr>
        <w:spacing w:line="300" w:lineRule="exact"/>
        <w:rPr>
          <w:rFonts w:ascii="UD デジタル 教科書体 NK-R" w:eastAsia="UD デジタル 教科書体 NK-R" w:hAnsi="Meiryo UI"/>
          <w:sz w:val="22"/>
        </w:rPr>
      </w:pPr>
    </w:p>
    <w:p w:rsidR="00182288" w:rsidRDefault="00182288" w:rsidP="00182288">
      <w:pPr>
        <w:spacing w:line="300" w:lineRule="exact"/>
        <w:rPr>
          <w:rFonts w:ascii="UD デジタル 教科書体 NK-R" w:eastAsia="UD デジタル 教科書体 NK-R" w:hAnsi="Meiryo UI"/>
          <w:sz w:val="22"/>
        </w:rPr>
      </w:pPr>
    </w:p>
    <w:p w:rsidR="00182288" w:rsidRDefault="00182288" w:rsidP="00182288">
      <w:pPr>
        <w:spacing w:line="300" w:lineRule="exact"/>
        <w:rPr>
          <w:rFonts w:ascii="UD デジタル 教科書体 NK-R" w:eastAsia="UD デジタル 教科書体 NK-R" w:hAnsi="Meiryo UI"/>
          <w:sz w:val="22"/>
        </w:rPr>
      </w:pPr>
    </w:p>
    <w:p w:rsidR="00A70982" w:rsidRDefault="00A70982" w:rsidP="00402C52">
      <w:pPr>
        <w:spacing w:line="200" w:lineRule="exact"/>
        <w:rPr>
          <w:rFonts w:ascii="UD デジタル 教科書体 NK-R" w:eastAsia="UD デジタル 教科書体 NK-R" w:hAnsi="Meiryo UI"/>
          <w:sz w:val="22"/>
        </w:rPr>
      </w:pPr>
    </w:p>
    <w:p w:rsidR="00402C52" w:rsidRDefault="00402C52" w:rsidP="00402C52">
      <w:pPr>
        <w:spacing w:line="200" w:lineRule="exact"/>
        <w:rPr>
          <w:rFonts w:ascii="UD デジタル 教科書体 NK-R" w:eastAsia="UD デジタル 教科書体 NK-R" w:hAnsi="Meiryo UI"/>
          <w:sz w:val="22"/>
        </w:rPr>
      </w:pPr>
    </w:p>
    <w:p w:rsidR="0028096C" w:rsidRDefault="0028096C" w:rsidP="0095370C">
      <w:pPr>
        <w:spacing w:line="200" w:lineRule="exact"/>
        <w:rPr>
          <w:rFonts w:ascii="UD デジタル 教科書体 NK-R" w:eastAsia="UD デジタル 教科書体 NK-R" w:hAnsi="Meiryo UI"/>
          <w:sz w:val="22"/>
        </w:rPr>
      </w:pPr>
    </w:p>
    <w:p w:rsidR="00E6669D" w:rsidRDefault="00E6669D" w:rsidP="00985CA3">
      <w:pPr>
        <w:spacing w:line="200" w:lineRule="exact"/>
        <w:ind w:firstLineChars="800" w:firstLine="1760"/>
        <w:rPr>
          <w:rFonts w:ascii="UD デジタル 教科書体 NK-R" w:eastAsia="UD デジタル 教科書体 NK-R" w:hAnsi="Meiryo UI"/>
          <w:sz w:val="22"/>
        </w:rPr>
      </w:pPr>
    </w:p>
    <w:p w:rsidR="00A91FF6" w:rsidRDefault="00A91FF6" w:rsidP="00A91FF6">
      <w:pPr>
        <w:spacing w:line="200" w:lineRule="exact"/>
        <w:rPr>
          <w:rFonts w:ascii="UD デジタル 教科書体 NK-R" w:eastAsia="UD デジタル 教科書体 NK-R" w:hAnsi="Meiryo UI"/>
          <w:sz w:val="22"/>
        </w:rPr>
      </w:pPr>
    </w:p>
    <w:p w:rsidR="00A70982" w:rsidRDefault="00A70982" w:rsidP="00A91FF6">
      <w:pPr>
        <w:spacing w:line="200" w:lineRule="exact"/>
        <w:rPr>
          <w:rFonts w:ascii="UD デジタル 教科書体 NK-R" w:eastAsia="UD デジタル 教科書体 NK-R" w:hAnsi="Meiryo UI"/>
          <w:sz w:val="22"/>
        </w:rPr>
      </w:pPr>
    </w:p>
    <w:p w:rsidR="00767EB8" w:rsidRDefault="00910CC8" w:rsidP="00985CA3">
      <w:pPr>
        <w:spacing w:line="200" w:lineRule="exact"/>
        <w:ind w:firstLineChars="800" w:firstLine="1760"/>
        <w:rPr>
          <w:rFonts w:ascii="UD デジタル 教科書体 NK-R" w:eastAsia="UD デジタル 教科書体 NK-R" w:hAnsi="Meiryo UI"/>
          <w:sz w:val="22"/>
        </w:rPr>
      </w:pPr>
      <w:r>
        <w:rPr>
          <w:rFonts w:ascii="UD デジタル 教科書体 NK-R" w:eastAsia="UD デジタル 教科書体 NK-R" w:hAnsi="Meiryo UI"/>
          <w:noProof/>
          <w:sz w:val="22"/>
        </w:rPr>
        <w:drawing>
          <wp:anchor distT="0" distB="0" distL="114300" distR="114300" simplePos="0" relativeHeight="251671552" behindDoc="0" locked="0" layoutInCell="1" allowOverlap="1">
            <wp:simplePos x="0" y="0"/>
            <wp:positionH relativeFrom="column">
              <wp:posOffset>2651125</wp:posOffset>
            </wp:positionH>
            <wp:positionV relativeFrom="paragraph">
              <wp:posOffset>113665</wp:posOffset>
            </wp:positionV>
            <wp:extent cx="333375" cy="333375"/>
            <wp:effectExtent l="0" t="0" r="0"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5CA3" w:rsidRDefault="00985CA3" w:rsidP="00985CA3">
      <w:pPr>
        <w:spacing w:line="200" w:lineRule="exact"/>
        <w:ind w:firstLineChars="800" w:firstLine="1760"/>
        <w:rPr>
          <w:rFonts w:ascii="UD デジタル 教科書体 NK-R" w:eastAsia="UD デジタル 教科書体 NK-R" w:hAnsi="Meiryo UI"/>
          <w:sz w:val="22"/>
        </w:rPr>
      </w:pPr>
    </w:p>
    <w:p w:rsidR="00196B71" w:rsidRDefault="00910CC8" w:rsidP="005736EA">
      <w:pPr>
        <w:spacing w:line="300" w:lineRule="exact"/>
        <w:ind w:firstLineChars="800" w:firstLine="1600"/>
        <w:rPr>
          <w:rFonts w:ascii="UD デジタル 教科書体 NK-R" w:eastAsia="UD デジタル 教科書体 NK-R" w:hAnsi="Meiryo UI"/>
          <w:sz w:val="22"/>
        </w:rPr>
      </w:pPr>
      <w:r w:rsidRPr="00262AC6">
        <w:rPr>
          <w:rFonts w:ascii="UD デジタル 教科書体 NK-R" w:eastAsia="UD デジタル 教科書体 NK-R" w:hAnsi="Meiryo UI" w:hint="eastAsia"/>
          <w:noProof/>
          <w:sz w:val="20"/>
        </w:rPr>
        <mc:AlternateContent>
          <mc:Choice Requires="wps">
            <w:drawing>
              <wp:anchor distT="0" distB="0" distL="114300" distR="114300" simplePos="0" relativeHeight="251658239" behindDoc="1" locked="0" layoutInCell="1" allowOverlap="1">
                <wp:simplePos x="0" y="0"/>
                <wp:positionH relativeFrom="column">
                  <wp:posOffset>70485</wp:posOffset>
                </wp:positionH>
                <wp:positionV relativeFrom="paragraph">
                  <wp:posOffset>-31115</wp:posOffset>
                </wp:positionV>
                <wp:extent cx="2800350" cy="247650"/>
                <wp:effectExtent l="19050" t="19050" r="19050" b="19050"/>
                <wp:wrapNone/>
                <wp:docPr id="3" name="角丸四角形 3"/>
                <wp:cNvGraphicFramePr/>
                <a:graphic xmlns:a="http://schemas.openxmlformats.org/drawingml/2006/main">
                  <a:graphicData uri="http://schemas.microsoft.com/office/word/2010/wordprocessingShape">
                    <wps:wsp>
                      <wps:cNvSpPr/>
                      <wps:spPr>
                        <a:xfrm>
                          <a:off x="0" y="0"/>
                          <a:ext cx="2800350" cy="247650"/>
                        </a:xfrm>
                        <a:prstGeom prst="roundRect">
                          <a:avLst/>
                        </a:prstGeom>
                        <a:noFill/>
                        <a:ln w="31750" cmpd="dbl">
                          <a:solidFill>
                            <a:srgbClr val="113F1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365F" w:rsidRPr="003D6A2C" w:rsidRDefault="005C365F" w:rsidP="003D6A2C">
                            <w:pPr>
                              <w:rPr>
                                <w:rFonts w:ascii="メイリオ" w:eastAsia="メイリオ" w:hAnsi="メイリオ"/>
                                <w:color w:val="000000" w:themeColor="text1"/>
                              </w:rPr>
                            </w:pP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5.55pt;margin-top:-2.45pt;width:220.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" filled="f" strokecolor="#113f1d" strokeweight="2.5pt">
                <v:stroke linestyle="thinThin" joinstyle="miter"/>
                <v:textbox inset="3mm,0,,0">
                  <w:txbxContent>
                    <w:p w:rsidR="005C365F" w:rsidRPr="003D6A2C" w:rsidRDefault="005C365F" w:rsidP="003D6A2C">
                      <w:pPr>
                        <w:rPr>
                          <w:rFonts w:ascii="メイリオ" w:eastAsia="メイリオ" w:hAnsi="メイリオ"/>
                          <w:color w:val="000000" w:themeColor="text1"/>
                        </w:rPr>
                      </w:pPr>
                    </w:p>
                  </w:txbxContent>
                </v:textbox>
              </v:roundrect>
            </w:pict>
          </mc:Fallback>
        </mc:AlternateContent>
      </w:r>
      <w:r w:rsidR="00D274FC" w:rsidRPr="00262AC6">
        <w:rPr>
          <w:rFonts w:ascii="UD デジタル 教科書体 NK-R" w:eastAsia="UD デジタル 教科書体 NK-R" w:hAnsi="Meiryo UI" w:hint="eastAsia"/>
          <w:sz w:val="22"/>
        </w:rPr>
        <w:t>月</w:t>
      </w:r>
      <w:r w:rsidR="003D6A2C" w:rsidRPr="00262AC6">
        <w:rPr>
          <w:rFonts w:ascii="UD デジタル 教科書体 NK-R" w:eastAsia="UD デジタル 教科書体 NK-R" w:hAnsi="Meiryo UI" w:hint="eastAsia"/>
          <w:sz w:val="22"/>
        </w:rPr>
        <w:t xml:space="preserve">　</w:t>
      </w:r>
      <w:r w:rsidR="00D274FC" w:rsidRPr="00262AC6">
        <w:rPr>
          <w:rFonts w:ascii="UD デジタル 教科書体 NK-R" w:eastAsia="UD デジタル 教科書体 NK-R" w:hAnsi="Meiryo UI" w:hint="eastAsia"/>
          <w:sz w:val="22"/>
        </w:rPr>
        <w:t>別</w:t>
      </w:r>
      <w:r w:rsidR="003D6A2C" w:rsidRPr="00262AC6">
        <w:rPr>
          <w:rFonts w:ascii="UD デジタル 教科書体 NK-R" w:eastAsia="UD デジタル 教科書体 NK-R" w:hAnsi="Meiryo UI" w:hint="eastAsia"/>
          <w:sz w:val="22"/>
        </w:rPr>
        <w:t xml:space="preserve">　</w:t>
      </w:r>
      <w:r w:rsidR="00D274FC" w:rsidRPr="00262AC6">
        <w:rPr>
          <w:rFonts w:ascii="UD デジタル 教科書体 NK-R" w:eastAsia="UD デジタル 教科書体 NK-R" w:hAnsi="Meiryo UI" w:hint="eastAsia"/>
          <w:sz w:val="22"/>
        </w:rPr>
        <w:t>概</w:t>
      </w:r>
      <w:r w:rsidR="003D6A2C" w:rsidRPr="00262AC6">
        <w:rPr>
          <w:rFonts w:ascii="UD デジタル 教科書体 NK-R" w:eastAsia="UD デジタル 教科書体 NK-R" w:hAnsi="Meiryo UI" w:hint="eastAsia"/>
          <w:sz w:val="22"/>
        </w:rPr>
        <w:t xml:space="preserve">　</w:t>
      </w:r>
      <w:r w:rsidR="00D274FC" w:rsidRPr="00262AC6">
        <w:rPr>
          <w:rFonts w:ascii="UD デジタル 教科書体 NK-R" w:eastAsia="UD デジタル 教科書体 NK-R" w:hAnsi="Meiryo UI" w:hint="eastAsia"/>
          <w:sz w:val="22"/>
        </w:rPr>
        <w:t>況</w:t>
      </w:r>
    </w:p>
    <w:p w:rsidR="00626240" w:rsidRPr="00626240" w:rsidRDefault="00626240" w:rsidP="00985CA3">
      <w:pPr>
        <w:spacing w:line="200" w:lineRule="exact"/>
        <w:ind w:firstLineChars="800" w:firstLine="1760"/>
        <w:rPr>
          <w:rFonts w:ascii="UD デジタル 教科書体 NK-R" w:eastAsia="UD デジタル 教科書体 NK-R" w:hAnsi="Meiryo UI"/>
          <w:sz w:val="22"/>
        </w:rPr>
      </w:pPr>
    </w:p>
    <w:p w:rsidR="00D274FC" w:rsidRPr="001B2201" w:rsidRDefault="00BC17CD" w:rsidP="00D23F77">
      <w:pPr>
        <w:spacing w:line="300" w:lineRule="exact"/>
        <w:jc w:val="left"/>
        <w:rPr>
          <w:rFonts w:ascii="UD デジタル 教科書体 NK-R" w:eastAsia="UD デジタル 教科書体 NK-R" w:hAnsi="Meiryo UI"/>
          <w:sz w:val="20"/>
          <w:bdr w:val="dashSmallGap" w:sz="4" w:space="0" w:color="auto"/>
        </w:rPr>
      </w:pPr>
      <w:r>
        <w:rPr>
          <w:rFonts w:ascii="UD デジタル 教科書体 NK-R" w:eastAsia="UD デジタル 教科書体 NK-R" w:hAnsi="Meiryo UI" w:hint="eastAsia"/>
          <w:color w:val="FFFFFF" w:themeColor="background1"/>
          <w:sz w:val="20"/>
          <w:shd w:val="clear" w:color="auto" w:fill="113F1D"/>
        </w:rPr>
        <w:t>10</w:t>
      </w:r>
      <w:r w:rsidR="00D274FC" w:rsidRPr="001826FF">
        <w:rPr>
          <w:rFonts w:ascii="UD デジタル 教科書体 NK-R" w:eastAsia="UD デジタル 教科書体 NK-R" w:hAnsi="Meiryo UI" w:hint="eastAsia"/>
          <w:color w:val="FFFFFF" w:themeColor="background1"/>
          <w:sz w:val="20"/>
          <w:shd w:val="clear" w:color="auto" w:fill="113F1D"/>
        </w:rPr>
        <w:t>月</w:t>
      </w:r>
      <w:r w:rsidR="009E6B73" w:rsidRPr="001B2201">
        <w:rPr>
          <w:rFonts w:ascii="UD デジタル 教科書体 NK-R" w:eastAsia="UD デジタル 教科書体 NK-R" w:hAnsi="Meiryo UI" w:hint="eastAsia"/>
          <w:sz w:val="20"/>
          <w:bdr w:val="dashSmallGap" w:sz="4" w:space="0" w:color="auto"/>
        </w:rPr>
        <w:t xml:space="preserve"> </w:t>
      </w:r>
      <w:r w:rsidR="002F653B" w:rsidRPr="001B2201">
        <w:rPr>
          <w:rFonts w:ascii="UD デジタル 教科書体 NK-R" w:eastAsia="UD デジタル 教科書体 NK-R" w:hAnsi="Meiryo UI" w:hint="eastAsia"/>
          <w:sz w:val="20"/>
          <w:bdr w:val="dashSmallGap" w:sz="4" w:space="0" w:color="auto"/>
        </w:rPr>
        <w:t xml:space="preserve">〈平年差〉 </w:t>
      </w:r>
      <w:r w:rsidR="007D37E5" w:rsidRPr="001B2201">
        <w:rPr>
          <w:rFonts w:ascii="UD デジタル 教科書体 NK-R" w:eastAsia="UD デジタル 教科書体 NK-R" w:hAnsi="Meiryo UI" w:hint="eastAsia"/>
          <w:sz w:val="20"/>
          <w:bdr w:val="dashSmallGap" w:sz="4" w:space="0" w:color="auto"/>
        </w:rPr>
        <w:t>平均気温</w:t>
      </w:r>
      <w:r w:rsidR="0028096C">
        <w:rPr>
          <w:rFonts w:ascii="UD デジタル 教科書体 NK-R" w:eastAsia="UD デジタル 教科書体 NK-R" w:hAnsi="Meiryo UI"/>
          <w:sz w:val="20"/>
          <w:bdr w:val="dashSmallGap" w:sz="4" w:space="0" w:color="auto"/>
        </w:rPr>
        <w:t>-</w:t>
      </w:r>
      <w:r>
        <w:rPr>
          <w:rFonts w:ascii="UD デジタル 教科書体 NK-R" w:eastAsia="UD デジタル 教科書体 NK-R" w:hAnsi="Meiryo UI" w:hint="eastAsia"/>
          <w:sz w:val="18"/>
          <w:bdr w:val="dashSmallGap" w:sz="4" w:space="0" w:color="auto"/>
        </w:rPr>
        <w:t>0.3</w:t>
      </w:r>
      <w:r w:rsidR="007D37E5" w:rsidRPr="001B2201">
        <w:rPr>
          <w:rFonts w:ascii="UD デジタル 教科書体 NK-R" w:eastAsia="UD デジタル 教科書体 NK-R" w:hAnsi="Meiryo UI" w:hint="eastAsia"/>
          <w:sz w:val="18"/>
          <w:bdr w:val="dashSmallGap" w:sz="4" w:space="0" w:color="auto"/>
        </w:rPr>
        <w:t>℃</w:t>
      </w:r>
      <w:r w:rsidR="007D37E5" w:rsidRPr="001B2201">
        <w:rPr>
          <w:rFonts w:ascii="UD デジタル 教科書体 NK-R" w:eastAsia="UD デジタル 教科書体 NK-R" w:hAnsi="Meiryo UI" w:hint="eastAsia"/>
          <w:sz w:val="20"/>
          <w:bdr w:val="dashSmallGap" w:sz="4" w:space="0" w:color="auto"/>
        </w:rPr>
        <w:t>、</w:t>
      </w:r>
      <w:r w:rsidR="00862A26" w:rsidRPr="001B2201">
        <w:rPr>
          <w:rFonts w:ascii="UD デジタル 教科書体 NK-R" w:eastAsia="UD デジタル 教科書体 NK-R" w:hAnsi="Meiryo UI" w:hint="eastAsia"/>
          <w:sz w:val="20"/>
          <w:bdr w:val="dashSmallGap" w:sz="4" w:space="0" w:color="auto"/>
        </w:rPr>
        <w:t xml:space="preserve">　</w:t>
      </w:r>
      <w:r w:rsidR="007D37E5" w:rsidRPr="001B2201">
        <w:rPr>
          <w:rFonts w:ascii="UD デジタル 教科書体 NK-R" w:eastAsia="UD デジタル 教科書体 NK-R" w:hAnsi="Meiryo UI" w:hint="eastAsia"/>
          <w:sz w:val="20"/>
          <w:bdr w:val="dashSmallGap" w:sz="4" w:space="0" w:color="auto"/>
        </w:rPr>
        <w:t>降水量</w:t>
      </w:r>
      <w:r>
        <w:rPr>
          <w:rFonts w:ascii="UD デジタル 教科書体 NK-R" w:eastAsia="UD デジタル 教科書体 NK-R" w:hAnsi="Meiryo UI" w:hint="eastAsia"/>
          <w:sz w:val="18"/>
          <w:bdr w:val="dashSmallGap" w:sz="4" w:space="0" w:color="auto"/>
        </w:rPr>
        <w:t>+82.5</w:t>
      </w:r>
      <w:r w:rsidR="00D274FC" w:rsidRPr="001B2201">
        <w:rPr>
          <w:rFonts w:ascii="UD デジタル 教科書体 NK-R" w:eastAsia="UD デジタル 教科書体 NK-R" w:hAnsi="Meiryo UI" w:hint="eastAsia"/>
          <w:sz w:val="18"/>
          <w:bdr w:val="dashSmallGap" w:sz="4" w:space="0" w:color="auto"/>
        </w:rPr>
        <w:t>%</w:t>
      </w:r>
      <w:r w:rsidR="009E6B73" w:rsidRPr="001B2201">
        <w:rPr>
          <w:rFonts w:ascii="UD デジタル 教科書体 NK-R" w:eastAsia="UD デジタル 教科書体 NK-R" w:hAnsi="Meiryo UI" w:hint="eastAsia"/>
          <w:sz w:val="20"/>
          <w:bdr w:val="dashSmallGap" w:sz="4" w:space="0" w:color="auto"/>
        </w:rPr>
        <w:t xml:space="preserve"> </w:t>
      </w:r>
    </w:p>
    <w:p w:rsidR="00E17B43" w:rsidRDefault="00554601" w:rsidP="00A46D57">
      <w:pPr>
        <w:spacing w:line="300" w:lineRule="exact"/>
        <w:ind w:firstLineChars="100" w:firstLine="200"/>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新型コロナウイルス感染症の大阪府の陽性者</w:t>
      </w:r>
      <w:r w:rsidR="00767EB8">
        <w:rPr>
          <w:rFonts w:ascii="UD デジタル 教科書体 NK-R" w:eastAsia="UD デジタル 教科書体 NK-R" w:hAnsi="Meiryo UI" w:hint="eastAsia"/>
          <w:sz w:val="20"/>
          <w:szCs w:val="20"/>
        </w:rPr>
        <w:t>数が</w:t>
      </w:r>
      <w:r w:rsidR="00A46D57">
        <w:rPr>
          <w:rFonts w:ascii="UD デジタル 教科書体 NK-R" w:eastAsia="UD デジタル 教科書体 NK-R" w:hAnsi="Meiryo UI" w:hint="eastAsia"/>
          <w:sz w:val="20"/>
          <w:szCs w:val="20"/>
        </w:rPr>
        <w:t>低位に推移していたこともあり、</w:t>
      </w:r>
      <w:r w:rsidR="00FB7B79">
        <w:rPr>
          <w:rFonts w:ascii="UD デジタル 教科書体 NK-R" w:eastAsia="UD デジタル 教科書体 NK-R" w:hAnsi="Meiryo UI" w:hint="eastAsia"/>
          <w:sz w:val="20"/>
          <w:szCs w:val="20"/>
        </w:rPr>
        <w:t>百貨店の来店客数は、</w:t>
      </w:r>
      <w:r w:rsidR="0095370C">
        <w:rPr>
          <w:rFonts w:ascii="UD デジタル 教科書体 NK-R" w:eastAsia="UD デジタル 教科書体 NK-R" w:hAnsi="Meiryo UI" w:hint="eastAsia"/>
          <w:sz w:val="20"/>
          <w:szCs w:val="20"/>
        </w:rPr>
        <w:t>前年同月の</w:t>
      </w:r>
      <w:r w:rsidR="00FB7B79">
        <w:rPr>
          <w:rFonts w:ascii="UD デジタル 教科書体 NK-R" w:eastAsia="UD デジタル 教科書体 NK-R" w:hAnsi="Meiryo UI" w:hint="eastAsia"/>
          <w:sz w:val="20"/>
          <w:szCs w:val="20"/>
        </w:rPr>
        <w:t>約7～8</w:t>
      </w:r>
      <w:r w:rsidR="00767EB8">
        <w:rPr>
          <w:rFonts w:ascii="UD デジタル 教科書体 NK-R" w:eastAsia="UD デジタル 教科書体 NK-R" w:hAnsi="Meiryo UI" w:hint="eastAsia"/>
          <w:sz w:val="20"/>
          <w:szCs w:val="20"/>
        </w:rPr>
        <w:t>割程度に戻ってきた</w:t>
      </w:r>
      <w:r w:rsidR="0095370C">
        <w:rPr>
          <w:rFonts w:ascii="UD デジタル 教科書体 NK-R" w:eastAsia="UD デジタル 教科書体 NK-R" w:hAnsi="Meiryo UI" w:hint="eastAsia"/>
          <w:sz w:val="20"/>
          <w:szCs w:val="20"/>
        </w:rPr>
        <w:t>。</w:t>
      </w:r>
      <w:r w:rsidR="00DA4DAA">
        <w:rPr>
          <w:rFonts w:ascii="UD デジタル 教科書体 NK-R" w:eastAsia="UD デジタル 教科書体 NK-R" w:hAnsi="Meiryo UI" w:hint="eastAsia"/>
          <w:sz w:val="20"/>
          <w:szCs w:val="20"/>
        </w:rPr>
        <w:t>売上高は消費税増税により消費が</w:t>
      </w:r>
      <w:r w:rsidR="0095370C">
        <w:rPr>
          <w:rFonts w:ascii="UD デジタル 教科書体 NK-R" w:eastAsia="UD デジタル 教科書体 NK-R" w:hAnsi="Meiryo UI" w:hint="eastAsia"/>
          <w:sz w:val="20"/>
          <w:szCs w:val="20"/>
        </w:rPr>
        <w:t>冷え込んだ前年の影響を受けるが、前年同月の8～9割程度の実績となる店舗が多かった</w:t>
      </w:r>
      <w:r w:rsidR="00DA4DAA">
        <w:rPr>
          <w:rFonts w:ascii="UD デジタル 教科書体 NK-R" w:eastAsia="UD デジタル 教科書体 NK-R" w:hAnsi="Meiryo UI" w:hint="eastAsia"/>
          <w:sz w:val="20"/>
          <w:szCs w:val="20"/>
        </w:rPr>
        <w:t>。</w:t>
      </w:r>
      <w:r w:rsidR="00002807">
        <w:rPr>
          <w:rFonts w:ascii="UD デジタル 教科書体 NK-R" w:eastAsia="UD デジタル 教科書体 NK-R" w:hAnsi="Meiryo UI" w:hint="eastAsia"/>
          <w:sz w:val="20"/>
          <w:szCs w:val="20"/>
        </w:rPr>
        <w:t>感染対策意識から、3世代でのお出かけなど、大人数での来店が減っていることもマイナスに働いている。</w:t>
      </w:r>
      <w:r w:rsidR="00E17B43">
        <w:rPr>
          <w:rFonts w:ascii="UD デジタル 教科書体 NK-R" w:eastAsia="UD デジタル 教科書体 NK-R" w:hAnsi="Meiryo UI" w:hint="eastAsia"/>
          <w:sz w:val="20"/>
          <w:szCs w:val="20"/>
        </w:rPr>
        <w:t>10</w:t>
      </w:r>
      <w:r w:rsidR="0095370C">
        <w:rPr>
          <w:rFonts w:ascii="UD デジタル 教科書体 NK-R" w:eastAsia="UD デジタル 教科書体 NK-R" w:hAnsi="Meiryo UI" w:hint="eastAsia"/>
          <w:sz w:val="20"/>
          <w:szCs w:val="20"/>
        </w:rPr>
        <w:t>月中旬以降、平年より平均気温の低い日が多かったため</w:t>
      </w:r>
      <w:r w:rsidR="00E17B43">
        <w:rPr>
          <w:rFonts w:ascii="UD デジタル 教科書体 NK-R" w:eastAsia="UD デジタル 教科書体 NK-R" w:hAnsi="Meiryo UI" w:hint="eastAsia"/>
          <w:sz w:val="20"/>
          <w:szCs w:val="20"/>
        </w:rPr>
        <w:t>、婦人用コート、ネックウェアなど、一部アパレル関係に動きがみられた。また、ラグジュアリーブランドなどの高額品も好調に推移した店舗が多かったが、セール以外の紳士服・婦人服、特にビジネスファッションが引き続き厳しい状態にある。</w:t>
      </w:r>
    </w:p>
    <w:p w:rsidR="0095370C" w:rsidRDefault="0095370C" w:rsidP="0095370C">
      <w:pPr>
        <w:spacing w:line="300" w:lineRule="exact"/>
        <w:ind w:firstLineChars="100" w:firstLine="200"/>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スーパーでは、内食需要の高まりは続いており、食料品は概ね好調であった。</w:t>
      </w:r>
    </w:p>
    <w:p w:rsidR="00A05774" w:rsidRPr="00B012BA" w:rsidRDefault="00A05774" w:rsidP="00A05774">
      <w:pPr>
        <w:spacing w:line="300" w:lineRule="exact"/>
        <w:ind w:firstLineChars="100" w:firstLine="200"/>
        <w:rPr>
          <w:rFonts w:ascii="UD デジタル 教科書体 NK-R" w:eastAsia="UD デジタル 教科書体 NK-R" w:hAnsi="Meiryo UI"/>
          <w:sz w:val="20"/>
          <w:szCs w:val="20"/>
        </w:rPr>
      </w:pPr>
    </w:p>
    <w:p w:rsidR="00D274FC" w:rsidRPr="00B012BA" w:rsidRDefault="00BC17CD" w:rsidP="00182288">
      <w:pPr>
        <w:spacing w:line="300" w:lineRule="exact"/>
        <w:jc w:val="left"/>
        <w:rPr>
          <w:rFonts w:ascii="UD デジタル 教科書体 NK-R" w:eastAsia="UD デジタル 教科書体 NK-R" w:hAnsi="Meiryo UI"/>
          <w:sz w:val="20"/>
          <w:szCs w:val="20"/>
          <w:bdr w:val="dashSmallGap" w:sz="4" w:space="0" w:color="auto"/>
        </w:rPr>
      </w:pPr>
      <w:r w:rsidRPr="00B012BA">
        <w:rPr>
          <w:rFonts w:ascii="UD デジタル 教科書体 NK-R" w:eastAsia="UD デジタル 教科書体 NK-R" w:hAnsi="Meiryo UI"/>
          <w:color w:val="FFFFFF" w:themeColor="background1"/>
          <w:sz w:val="20"/>
          <w:szCs w:val="20"/>
          <w:shd w:val="clear" w:color="auto" w:fill="113F1D"/>
        </w:rPr>
        <w:t>11</w:t>
      </w:r>
      <w:r w:rsidR="00D274FC" w:rsidRPr="00B012BA">
        <w:rPr>
          <w:rFonts w:ascii="UD デジタル 教科書体 NK-R" w:eastAsia="UD デジタル 教科書体 NK-R" w:hAnsi="Meiryo UI" w:hint="eastAsia"/>
          <w:color w:val="FFFFFF" w:themeColor="background1"/>
          <w:sz w:val="20"/>
          <w:szCs w:val="20"/>
          <w:shd w:val="clear" w:color="auto" w:fill="113F1D"/>
        </w:rPr>
        <w:t>月</w:t>
      </w:r>
      <w:r w:rsidR="009E6B73" w:rsidRPr="00B012BA">
        <w:rPr>
          <w:rFonts w:ascii="UD デジタル 教科書体 NK-R" w:eastAsia="UD デジタル 教科書体 NK-R" w:hAnsi="Meiryo UI" w:hint="eastAsia"/>
          <w:sz w:val="20"/>
          <w:szCs w:val="20"/>
          <w:bdr w:val="dashSmallGap" w:sz="4" w:space="0" w:color="auto"/>
        </w:rPr>
        <w:t xml:space="preserve"> </w:t>
      </w:r>
      <w:r w:rsidR="002F653B" w:rsidRPr="00B012BA">
        <w:rPr>
          <w:rFonts w:ascii="UD デジタル 教科書体 NK-R" w:eastAsia="UD デジタル 教科書体 NK-R" w:hAnsi="Meiryo UI" w:hint="eastAsia"/>
          <w:sz w:val="20"/>
          <w:szCs w:val="20"/>
          <w:bdr w:val="dashSmallGap" w:sz="4" w:space="0" w:color="auto"/>
        </w:rPr>
        <w:t xml:space="preserve">〈平年差〉 </w:t>
      </w:r>
      <w:r w:rsidR="00D274FC" w:rsidRPr="00B012BA">
        <w:rPr>
          <w:rFonts w:ascii="UD デジタル 教科書体 NK-R" w:eastAsia="UD デジタル 教科書体 NK-R" w:hAnsi="Meiryo UI" w:hint="eastAsia"/>
          <w:sz w:val="20"/>
          <w:szCs w:val="20"/>
          <w:bdr w:val="dashSmallGap" w:sz="4" w:space="0" w:color="auto"/>
        </w:rPr>
        <w:t>平均気温</w:t>
      </w:r>
      <w:r w:rsidR="00D274FC" w:rsidRPr="00B012BA">
        <w:rPr>
          <w:rFonts w:ascii="UD デジタル 教科書体 NK-R" w:eastAsia="UD デジタル 教科書体 NK-R" w:hAnsi="Meiryo UI" w:hint="eastAsia"/>
          <w:sz w:val="18"/>
          <w:szCs w:val="20"/>
          <w:bdr w:val="dashSmallGap" w:sz="4" w:space="0" w:color="auto"/>
        </w:rPr>
        <w:t>＋</w:t>
      </w:r>
      <w:r w:rsidRPr="00B012BA">
        <w:rPr>
          <w:rFonts w:ascii="UD デジタル 教科書体 NK-R" w:eastAsia="UD デジタル 教科書体 NK-R" w:hAnsi="Meiryo UI" w:hint="eastAsia"/>
          <w:sz w:val="18"/>
          <w:szCs w:val="20"/>
          <w:bdr w:val="dashSmallGap" w:sz="4" w:space="0" w:color="auto"/>
        </w:rPr>
        <w:t>1.1</w:t>
      </w:r>
      <w:r w:rsidR="008E226A" w:rsidRPr="00B012BA">
        <w:rPr>
          <w:rFonts w:ascii="UD デジタル 教科書体 NK-R" w:eastAsia="UD デジタル 教科書体 NK-R" w:hAnsi="Meiryo UI" w:hint="eastAsia"/>
          <w:sz w:val="18"/>
          <w:szCs w:val="20"/>
          <w:bdr w:val="dashSmallGap" w:sz="4" w:space="0" w:color="auto"/>
        </w:rPr>
        <w:t>℃</w:t>
      </w:r>
      <w:r w:rsidR="008E226A" w:rsidRPr="00B012BA">
        <w:rPr>
          <w:rFonts w:ascii="UD デジタル 教科書体 NK-R" w:eastAsia="UD デジタル 教科書体 NK-R" w:hAnsi="Meiryo UI" w:hint="eastAsia"/>
          <w:sz w:val="20"/>
          <w:szCs w:val="20"/>
          <w:bdr w:val="dashSmallGap" w:sz="4" w:space="0" w:color="auto"/>
        </w:rPr>
        <w:t>、</w:t>
      </w:r>
      <w:r w:rsidR="00862A26" w:rsidRPr="00B012BA">
        <w:rPr>
          <w:rFonts w:ascii="UD デジタル 教科書体 NK-R" w:eastAsia="UD デジタル 教科書体 NK-R" w:hAnsi="Meiryo UI" w:hint="eastAsia"/>
          <w:sz w:val="20"/>
          <w:szCs w:val="20"/>
          <w:bdr w:val="dashSmallGap" w:sz="4" w:space="0" w:color="auto"/>
        </w:rPr>
        <w:t xml:space="preserve">　</w:t>
      </w:r>
      <w:r w:rsidR="008E226A" w:rsidRPr="00B012BA">
        <w:rPr>
          <w:rFonts w:ascii="UD デジタル 教科書体 NK-R" w:eastAsia="UD デジタル 教科書体 NK-R" w:hAnsi="Meiryo UI" w:hint="eastAsia"/>
          <w:sz w:val="20"/>
          <w:szCs w:val="20"/>
          <w:bdr w:val="dashSmallGap" w:sz="4" w:space="0" w:color="auto"/>
        </w:rPr>
        <w:t>降水量</w:t>
      </w:r>
      <w:r w:rsidR="00B012BA" w:rsidRPr="00B012BA">
        <w:rPr>
          <w:rFonts w:ascii="UD デジタル 教科書体 NK-R" w:eastAsia="UD デジタル 教科書体 NK-R" w:hAnsi="Meiryo UI"/>
          <w:sz w:val="18"/>
          <w:szCs w:val="20"/>
          <w:bdr w:val="dashSmallGap" w:sz="4" w:space="0" w:color="auto"/>
        </w:rPr>
        <w:t>-</w:t>
      </w:r>
      <w:r w:rsidRPr="00B012BA">
        <w:rPr>
          <w:rFonts w:ascii="UD デジタル 教科書体 NK-R" w:eastAsia="UD デジタル 教科書体 NK-R" w:hAnsi="Meiryo UI"/>
          <w:sz w:val="18"/>
          <w:szCs w:val="20"/>
          <w:bdr w:val="dashSmallGap" w:sz="4" w:space="0" w:color="auto"/>
        </w:rPr>
        <w:t>32</w:t>
      </w:r>
      <w:r w:rsidRPr="00B012BA">
        <w:rPr>
          <w:rFonts w:ascii="UD デジタル 教科書体 NK-R" w:eastAsia="UD デジタル 教科書体 NK-R" w:hAnsi="Meiryo UI" w:hint="eastAsia"/>
          <w:sz w:val="18"/>
          <w:szCs w:val="20"/>
          <w:bdr w:val="dashSmallGap" w:sz="4" w:space="0" w:color="auto"/>
        </w:rPr>
        <w:t>.2</w:t>
      </w:r>
      <w:r w:rsidR="00D274FC" w:rsidRPr="00B012BA">
        <w:rPr>
          <w:rFonts w:ascii="UD デジタル 教科書体 NK-R" w:eastAsia="UD デジタル 教科書体 NK-R" w:hAnsi="Meiryo UI" w:hint="eastAsia"/>
          <w:sz w:val="18"/>
          <w:szCs w:val="20"/>
          <w:bdr w:val="dashSmallGap" w:sz="4" w:space="0" w:color="auto"/>
        </w:rPr>
        <w:t>%</w:t>
      </w:r>
      <w:r w:rsidR="009E6B73" w:rsidRPr="00B012BA">
        <w:rPr>
          <w:rFonts w:ascii="UD デジタル 教科書体 NK-R" w:eastAsia="UD デジタル 教科書体 NK-R" w:hAnsi="Meiryo UI" w:hint="eastAsia"/>
          <w:sz w:val="20"/>
          <w:szCs w:val="20"/>
          <w:bdr w:val="dashSmallGap" w:sz="4" w:space="0" w:color="auto"/>
        </w:rPr>
        <w:t xml:space="preserve"> </w:t>
      </w:r>
    </w:p>
    <w:p w:rsidR="003F4467" w:rsidRDefault="00A46D57" w:rsidP="00AC4968">
      <w:pPr>
        <w:spacing w:line="300" w:lineRule="exac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 xml:space="preserve">　</w:t>
      </w:r>
      <w:r>
        <w:rPr>
          <w:rFonts w:ascii="UD デジタル 教科書体 NK-R" w:eastAsia="UD デジタル 教科書体 NK-R" w:hAnsi="Meiryo UI"/>
          <w:sz w:val="20"/>
          <w:szCs w:val="20"/>
        </w:rPr>
        <w:t>11</w:t>
      </w:r>
      <w:r>
        <w:rPr>
          <w:rFonts w:ascii="UD デジタル 教科書体 NK-R" w:eastAsia="UD デジタル 教科書体 NK-R" w:hAnsi="Meiryo UI" w:hint="eastAsia"/>
          <w:sz w:val="20"/>
          <w:szCs w:val="20"/>
        </w:rPr>
        <w:t>月中旬以降新型コロナウイルス</w:t>
      </w:r>
      <w:r w:rsidR="007340D6">
        <w:rPr>
          <w:rFonts w:ascii="UD デジタル 教科書体 NK-R" w:eastAsia="UD デジタル 教科書体 NK-R" w:hAnsi="Meiryo UI" w:hint="eastAsia"/>
          <w:sz w:val="20"/>
          <w:szCs w:val="20"/>
        </w:rPr>
        <w:t>感染症</w:t>
      </w:r>
      <w:bookmarkStart w:id="0" w:name="_GoBack"/>
      <w:bookmarkEnd w:id="0"/>
      <w:r>
        <w:rPr>
          <w:rFonts w:ascii="UD デジタル 教科書体 NK-R" w:eastAsia="UD デジタル 教科書体 NK-R" w:hAnsi="Meiryo UI" w:hint="eastAsia"/>
          <w:sz w:val="20"/>
          <w:szCs w:val="20"/>
        </w:rPr>
        <w:t>が再度感染拡大し、外出自粛の機運が高まったこともあり、百貨店の売上高は前年同月を2桁以上下回った。また、</w:t>
      </w:r>
      <w:r w:rsidR="00FB7B79">
        <w:rPr>
          <w:rFonts w:ascii="UD デジタル 教科書体 NK-R" w:eastAsia="UD デジタル 教科書体 NK-R" w:hAnsi="Meiryo UI"/>
          <w:sz w:val="20"/>
          <w:szCs w:val="20"/>
        </w:rPr>
        <w:t>11</w:t>
      </w:r>
      <w:r>
        <w:rPr>
          <w:rFonts w:ascii="UD デジタル 教科書体 NK-R" w:eastAsia="UD デジタル 教科書体 NK-R" w:hAnsi="Meiryo UI" w:hint="eastAsia"/>
          <w:sz w:val="20"/>
          <w:szCs w:val="20"/>
        </w:rPr>
        <w:t>月前半は平年より低気温の日が多かったが、中旬以降は</w:t>
      </w:r>
      <w:r w:rsidR="00FB7B79">
        <w:rPr>
          <w:rFonts w:ascii="UD デジタル 教科書体 NK-R" w:eastAsia="UD デジタル 教科書体 NK-R" w:hAnsi="Meiryo UI" w:hint="eastAsia"/>
          <w:sz w:val="20"/>
          <w:szCs w:val="20"/>
        </w:rPr>
        <w:t>気温が高く</w:t>
      </w:r>
      <w:r>
        <w:rPr>
          <w:rFonts w:ascii="UD デジタル 教科書体 NK-R" w:eastAsia="UD デジタル 教科書体 NK-R" w:hAnsi="Meiryo UI" w:hint="eastAsia"/>
          <w:sz w:val="20"/>
          <w:szCs w:val="20"/>
        </w:rPr>
        <w:t>なり</w:t>
      </w:r>
      <w:r w:rsidR="00FB7B79">
        <w:rPr>
          <w:rFonts w:ascii="UD デジタル 教科書体 NK-R" w:eastAsia="UD デジタル 教科書体 NK-R" w:hAnsi="Meiryo UI" w:hint="eastAsia"/>
          <w:sz w:val="20"/>
          <w:szCs w:val="20"/>
        </w:rPr>
        <w:t>、1日の平均気温が20℃を超える日もあった。</w:t>
      </w:r>
      <w:r>
        <w:rPr>
          <w:rFonts w:ascii="UD デジタル 教科書体 NK-R" w:eastAsia="UD デジタル 教科書体 NK-R" w:hAnsi="Meiryo UI" w:hint="eastAsia"/>
          <w:sz w:val="20"/>
          <w:szCs w:val="20"/>
        </w:rPr>
        <w:t>そのため、冬物衣服は鈍化した。</w:t>
      </w:r>
    </w:p>
    <w:p w:rsidR="00914D10" w:rsidRDefault="00B012BA" w:rsidP="0097247A">
      <w:pPr>
        <w:spacing w:line="300" w:lineRule="exact"/>
        <w:ind w:firstLineChars="100" w:firstLine="200"/>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また、</w:t>
      </w:r>
      <w:r w:rsidR="00812240">
        <w:rPr>
          <w:rFonts w:ascii="UD デジタル 教科書体 NK-R" w:eastAsia="UD デジタル 教科書体 NK-R" w:hAnsi="Meiryo UI" w:hint="eastAsia"/>
          <w:sz w:val="20"/>
          <w:szCs w:val="20"/>
        </w:rPr>
        <w:t>11月11日は中国では</w:t>
      </w:r>
      <w:r w:rsidR="00812240" w:rsidRPr="00812240">
        <w:rPr>
          <w:rFonts w:ascii="UD デジタル 教科書体 NK-R" w:eastAsia="UD デジタル 教科書体 NK-R" w:hAnsi="Meiryo UI" w:hint="eastAsia"/>
          <w:sz w:val="20"/>
          <w:szCs w:val="20"/>
        </w:rPr>
        <w:t>光棍節</w:t>
      </w:r>
      <w:r w:rsidR="00812240">
        <w:rPr>
          <w:rFonts w:ascii="UD デジタル 教科書体 NK-R" w:eastAsia="UD デジタル 教科書体 NK-R" w:hAnsi="Meiryo UI" w:hint="eastAsia"/>
          <w:sz w:val="20"/>
          <w:szCs w:val="20"/>
        </w:rPr>
        <w:t>（独身の日）と呼ばれ、アリババグループがこの日にEC</w:t>
      </w:r>
      <w:r w:rsidR="00A46D57">
        <w:rPr>
          <w:rFonts w:ascii="UD デジタル 教科書体 NK-R" w:eastAsia="UD デジタル 教科書体 NK-R" w:hAnsi="Meiryo UI" w:hint="eastAsia"/>
          <w:sz w:val="20"/>
          <w:szCs w:val="20"/>
        </w:rPr>
        <w:t>サイトで大</w:t>
      </w:r>
      <w:r w:rsidR="00812240">
        <w:rPr>
          <w:rFonts w:ascii="UD デジタル 教科書体 NK-R" w:eastAsia="UD デジタル 教科書体 NK-R" w:hAnsi="Meiryo UI" w:hint="eastAsia"/>
          <w:sz w:val="20"/>
          <w:szCs w:val="20"/>
        </w:rPr>
        <w:t>規模な販促イベントを開催したことを機に、ECサイトを中心に年間最大の販促イベント・セールの日となっている。府内百貨店においても、越境ECサイトの売上が、前年を2桁以上上回る過去最高の実績を記録した</w:t>
      </w:r>
      <w:r w:rsidR="00914D10">
        <w:rPr>
          <w:rFonts w:ascii="UD デジタル 教科書体 NK-R" w:eastAsia="UD デジタル 教科書体 NK-R" w:hAnsi="Meiryo UI" w:hint="eastAsia"/>
          <w:sz w:val="20"/>
          <w:szCs w:val="20"/>
        </w:rPr>
        <w:t>店舗もあった。</w:t>
      </w:r>
    </w:p>
    <w:p w:rsidR="00B012BA" w:rsidRPr="00812240" w:rsidRDefault="000A0B61" w:rsidP="00AC4968">
      <w:pPr>
        <w:spacing w:line="300" w:lineRule="exac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 xml:space="preserve">　家電製品では、巣ごもり需要等によりテレビや冷蔵庫、感染対策により空気清浄機の売行きがよく、一部の空気清浄機やテレビ</w:t>
      </w:r>
      <w:r w:rsidR="00DA7484">
        <w:rPr>
          <w:rFonts w:ascii="UD デジタル 教科書体 NK-R" w:eastAsia="UD デジタル 教科書体 NK-R" w:hAnsi="Meiryo UI" w:hint="eastAsia"/>
          <w:sz w:val="20"/>
          <w:szCs w:val="20"/>
        </w:rPr>
        <w:t>は品薄傾向にあった。また、有機ELテレビの値下がりも消費の後押しとなったと考えられる。</w:t>
      </w:r>
    </w:p>
    <w:p w:rsidR="00B012BA" w:rsidRPr="00B012BA" w:rsidRDefault="00B012BA" w:rsidP="00AC4968">
      <w:pPr>
        <w:spacing w:line="300" w:lineRule="exact"/>
        <w:rPr>
          <w:rFonts w:ascii="UD デジタル 教科書体 NK-R" w:eastAsia="UD デジタル 教科書体 NK-R" w:hAnsi="Meiryo UI"/>
          <w:sz w:val="20"/>
          <w:szCs w:val="20"/>
        </w:rPr>
      </w:pPr>
    </w:p>
    <w:p w:rsidR="00D274FC" w:rsidRPr="00B012BA" w:rsidRDefault="00BC17CD" w:rsidP="00182288">
      <w:pPr>
        <w:spacing w:line="300" w:lineRule="exact"/>
        <w:rPr>
          <w:rFonts w:ascii="UD デジタル 教科書体 NK-R" w:eastAsia="UD デジタル 教科書体 NK-R" w:hAnsi="Meiryo UI"/>
          <w:sz w:val="20"/>
          <w:szCs w:val="20"/>
        </w:rPr>
      </w:pPr>
      <w:r w:rsidRPr="00B012BA">
        <w:rPr>
          <w:rFonts w:ascii="UD デジタル 教科書体 NK-R" w:eastAsia="UD デジタル 教科書体 NK-R" w:hAnsi="Meiryo UI"/>
          <w:color w:val="FFFFFF" w:themeColor="background1"/>
          <w:sz w:val="20"/>
          <w:szCs w:val="20"/>
          <w:shd w:val="clear" w:color="auto" w:fill="113F1D"/>
        </w:rPr>
        <w:t>12</w:t>
      </w:r>
      <w:r w:rsidR="00D274FC" w:rsidRPr="00B012BA">
        <w:rPr>
          <w:rFonts w:ascii="UD デジタル 教科書体 NK-R" w:eastAsia="UD デジタル 教科書体 NK-R" w:hAnsi="Meiryo UI" w:hint="eastAsia"/>
          <w:color w:val="FFFFFF" w:themeColor="background1"/>
          <w:sz w:val="20"/>
          <w:szCs w:val="20"/>
          <w:shd w:val="clear" w:color="auto" w:fill="113F1D"/>
        </w:rPr>
        <w:t>月</w:t>
      </w:r>
      <w:r w:rsidR="009E6B73" w:rsidRPr="00B012BA">
        <w:rPr>
          <w:rFonts w:ascii="UD デジタル 教科書体 NK-R" w:eastAsia="UD デジタル 教科書体 NK-R" w:hAnsi="Meiryo UI" w:hint="eastAsia"/>
          <w:sz w:val="20"/>
          <w:szCs w:val="20"/>
          <w:bdr w:val="dashSmallGap" w:sz="4" w:space="0" w:color="auto"/>
        </w:rPr>
        <w:t xml:space="preserve"> </w:t>
      </w:r>
      <w:r w:rsidR="002F653B" w:rsidRPr="00B012BA">
        <w:rPr>
          <w:rFonts w:ascii="UD デジタル 教科書体 NK-R" w:eastAsia="UD デジタル 教科書体 NK-R" w:hAnsi="Meiryo UI" w:hint="eastAsia"/>
          <w:sz w:val="20"/>
          <w:szCs w:val="20"/>
          <w:bdr w:val="dashSmallGap" w:sz="4" w:space="0" w:color="auto"/>
        </w:rPr>
        <w:t xml:space="preserve">〈平年差〉 </w:t>
      </w:r>
      <w:r w:rsidR="00D274FC" w:rsidRPr="00B012BA">
        <w:rPr>
          <w:rFonts w:ascii="UD デジタル 教科書体 NK-R" w:eastAsia="UD デジタル 教科書体 NK-R" w:hAnsi="Meiryo UI" w:hint="eastAsia"/>
          <w:sz w:val="20"/>
          <w:szCs w:val="20"/>
          <w:bdr w:val="dashSmallGap" w:sz="4" w:space="0" w:color="auto"/>
        </w:rPr>
        <w:t>平均気温</w:t>
      </w:r>
      <w:r w:rsidR="00D274FC" w:rsidRPr="00B012BA">
        <w:rPr>
          <w:rFonts w:ascii="UD デジタル 教科書体 NK-R" w:eastAsia="UD デジタル 教科書体 NK-R" w:hAnsi="Meiryo UI" w:hint="eastAsia"/>
          <w:sz w:val="18"/>
          <w:szCs w:val="20"/>
          <w:bdr w:val="dashSmallGap" w:sz="4" w:space="0" w:color="auto"/>
        </w:rPr>
        <w:t>＋</w:t>
      </w:r>
      <w:r w:rsidRPr="00B012BA">
        <w:rPr>
          <w:rFonts w:ascii="UD デジタル 教科書体 NK-R" w:eastAsia="UD デジタル 教科書体 NK-R" w:hAnsi="Meiryo UI" w:hint="eastAsia"/>
          <w:sz w:val="18"/>
          <w:szCs w:val="20"/>
          <w:bdr w:val="dashSmallGap" w:sz="4" w:space="0" w:color="auto"/>
        </w:rPr>
        <w:t>0.1</w:t>
      </w:r>
      <w:r w:rsidR="00D274FC" w:rsidRPr="00B012BA">
        <w:rPr>
          <w:rFonts w:ascii="UD デジタル 教科書体 NK-R" w:eastAsia="UD デジタル 教科書体 NK-R" w:hAnsi="Meiryo UI" w:hint="eastAsia"/>
          <w:sz w:val="18"/>
          <w:szCs w:val="20"/>
          <w:bdr w:val="dashSmallGap" w:sz="4" w:space="0" w:color="auto"/>
        </w:rPr>
        <w:t>℃</w:t>
      </w:r>
      <w:r w:rsidR="00D274FC" w:rsidRPr="00B012BA">
        <w:rPr>
          <w:rFonts w:ascii="UD デジタル 教科書体 NK-R" w:eastAsia="UD デジタル 教科書体 NK-R" w:hAnsi="Meiryo UI" w:hint="eastAsia"/>
          <w:sz w:val="20"/>
          <w:szCs w:val="20"/>
          <w:bdr w:val="dashSmallGap" w:sz="4" w:space="0" w:color="auto"/>
        </w:rPr>
        <w:t>、</w:t>
      </w:r>
      <w:r w:rsidR="00862A26" w:rsidRPr="00B012BA">
        <w:rPr>
          <w:rFonts w:ascii="UD デジタル 教科書体 NK-R" w:eastAsia="UD デジタル 教科書体 NK-R" w:hAnsi="Meiryo UI" w:hint="eastAsia"/>
          <w:sz w:val="20"/>
          <w:szCs w:val="20"/>
          <w:bdr w:val="dashSmallGap" w:sz="4" w:space="0" w:color="auto"/>
        </w:rPr>
        <w:t xml:space="preserve">　</w:t>
      </w:r>
      <w:r w:rsidR="00D274FC" w:rsidRPr="00B012BA">
        <w:rPr>
          <w:rFonts w:ascii="UD デジタル 教科書体 NK-R" w:eastAsia="UD デジタル 教科書体 NK-R" w:hAnsi="Meiryo UI" w:hint="eastAsia"/>
          <w:sz w:val="20"/>
          <w:szCs w:val="20"/>
          <w:bdr w:val="dashSmallGap" w:sz="4" w:space="0" w:color="auto"/>
        </w:rPr>
        <w:t>降水量</w:t>
      </w:r>
      <w:r w:rsidR="00CD2E03" w:rsidRPr="00B012BA">
        <w:rPr>
          <w:rFonts w:ascii="UD デジタル 教科書体 NK-R" w:eastAsia="UD デジタル 教科書体 NK-R" w:hAnsi="Meiryo UI" w:hint="eastAsia"/>
          <w:sz w:val="18"/>
          <w:szCs w:val="20"/>
          <w:bdr w:val="dashSmallGap" w:sz="4" w:space="0" w:color="auto"/>
        </w:rPr>
        <w:t>-</w:t>
      </w:r>
      <w:r w:rsidR="00AC4968" w:rsidRPr="00B012BA">
        <w:rPr>
          <w:rFonts w:ascii="UD デジタル 教科書体 NK-R" w:eastAsia="UD デジタル 教科書体 NK-R" w:hAnsi="Meiryo UI"/>
          <w:sz w:val="18"/>
          <w:szCs w:val="20"/>
          <w:bdr w:val="dashSmallGap" w:sz="4" w:space="0" w:color="auto"/>
        </w:rPr>
        <w:t>57</w:t>
      </w:r>
      <w:r w:rsidR="00AC4968" w:rsidRPr="00B012BA">
        <w:rPr>
          <w:rFonts w:ascii="UD デジタル 教科書体 NK-R" w:eastAsia="UD デジタル 教科書体 NK-R" w:hAnsi="Meiryo UI" w:hint="eastAsia"/>
          <w:sz w:val="18"/>
          <w:szCs w:val="20"/>
          <w:bdr w:val="dashSmallGap" w:sz="4" w:space="0" w:color="auto"/>
        </w:rPr>
        <w:t>.8</w:t>
      </w:r>
      <w:r w:rsidR="00D274FC" w:rsidRPr="00B012BA">
        <w:rPr>
          <w:rFonts w:ascii="UD デジタル 教科書体 NK-R" w:eastAsia="UD デジタル 教科書体 NK-R" w:hAnsi="Meiryo UI" w:hint="eastAsia"/>
          <w:sz w:val="18"/>
          <w:szCs w:val="20"/>
          <w:bdr w:val="dashSmallGap" w:sz="4" w:space="0" w:color="auto"/>
        </w:rPr>
        <w:t>%</w:t>
      </w:r>
      <w:r w:rsidR="009E6B73" w:rsidRPr="00B012BA">
        <w:rPr>
          <w:rFonts w:ascii="UD デジタル 教科書体 NK-R" w:eastAsia="UD デジタル 教科書体 NK-R" w:hAnsi="Meiryo UI" w:hint="eastAsia"/>
          <w:sz w:val="20"/>
          <w:szCs w:val="20"/>
          <w:bdr w:val="dashSmallGap" w:sz="4" w:space="0" w:color="auto"/>
        </w:rPr>
        <w:t xml:space="preserve"> </w:t>
      </w:r>
    </w:p>
    <w:p w:rsidR="00A36E8F" w:rsidRDefault="003F4467" w:rsidP="00AC4968">
      <w:pPr>
        <w:spacing w:line="300" w:lineRule="exact"/>
        <w:ind w:firstLineChars="100" w:firstLine="200"/>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新型コロナウイルス感染症感染拡大の影響が継続し、不要不急の外出自粛要請が出たことやインバウンド需要の大幅な減少により、百貨店は前年同月の売上高を下回った。</w:t>
      </w:r>
      <w:r w:rsidR="000A1D38">
        <w:rPr>
          <w:rFonts w:ascii="UD デジタル 教科書体 NK-R" w:eastAsia="UD デジタル 教科書体 NK-R" w:hAnsi="Meiryo UI" w:hint="eastAsia"/>
          <w:sz w:val="20"/>
          <w:szCs w:val="20"/>
        </w:rPr>
        <w:t>高額時計といったラグジュアリーブランドは好調な店舗が多かったが、海外旅行を自粛せざるをえなくなった分消費に転換されたことも影響している。</w:t>
      </w:r>
    </w:p>
    <w:p w:rsidR="003F4467" w:rsidRPr="003F4467" w:rsidRDefault="003F4467" w:rsidP="008B2341">
      <w:pPr>
        <w:spacing w:line="300" w:lineRule="exact"/>
        <w:ind w:firstLineChars="100" w:firstLine="200"/>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また、外出自粛傾向や海外への渡航制限により、年末年始を自宅で過ごす人も増え、クリスマスケーキやおせちの売上が堅調に推移した。おせちは、少人数用の1人前や2人前の商品にも人気が出た。また、自宅でクリスマスケーキを作る人が増えた影響からか、12月第4週には生クリームの消費量が前年同週を大きく上回った。</w:t>
      </w:r>
    </w:p>
    <w:p w:rsidR="00DA7484" w:rsidRPr="00B012BA" w:rsidRDefault="003F4467" w:rsidP="003F4467">
      <w:pPr>
        <w:spacing w:line="300" w:lineRule="exact"/>
        <w:ind w:firstLineChars="100" w:firstLine="200"/>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加えて</w:t>
      </w:r>
      <w:r w:rsidR="00EF64BA">
        <w:rPr>
          <w:rFonts w:ascii="UD デジタル 教科書体 NK-R" w:eastAsia="UD デジタル 教科書体 NK-R" w:hAnsi="Meiryo UI" w:hint="eastAsia"/>
          <w:sz w:val="20"/>
          <w:szCs w:val="20"/>
        </w:rPr>
        <w:t>、百貨店や家電量販店を中心に、福袋の</w:t>
      </w:r>
      <w:r w:rsidR="00DA7484">
        <w:rPr>
          <w:rFonts w:ascii="UD デジタル 教科書体 NK-R" w:eastAsia="UD デジタル 教科書体 NK-R" w:hAnsi="Meiryo UI" w:hint="eastAsia"/>
          <w:sz w:val="20"/>
          <w:szCs w:val="20"/>
        </w:rPr>
        <w:t>販売や初売りセールといった</w:t>
      </w:r>
      <w:r>
        <w:rPr>
          <w:rFonts w:ascii="UD デジタル 教科書体 NK-R" w:eastAsia="UD デジタル 教科書体 NK-R" w:hAnsi="Meiryo UI" w:hint="eastAsia"/>
          <w:sz w:val="20"/>
          <w:szCs w:val="20"/>
        </w:rPr>
        <w:t>正月商戦の開催にも変化がみられた。感染対策として、元日に集中する顧客を分散させるため、福袋の店頭販売をとりやめて</w:t>
      </w:r>
      <w:r w:rsidR="00DA7484">
        <w:rPr>
          <w:rFonts w:ascii="UD デジタル 教科書体 NK-R" w:eastAsia="UD デジタル 教科書体 NK-R" w:hAnsi="Meiryo UI" w:hint="eastAsia"/>
          <w:sz w:val="20"/>
          <w:szCs w:val="20"/>
        </w:rPr>
        <w:t>ネットでの抽選販売をする、クリスマス</w:t>
      </w:r>
      <w:r w:rsidR="00B73812">
        <w:rPr>
          <w:rFonts w:ascii="UD デジタル 教科書体 NK-R" w:eastAsia="UD デジタル 教科書体 NK-R" w:hAnsi="Meiryo UI" w:hint="eastAsia"/>
          <w:sz w:val="20"/>
          <w:szCs w:val="20"/>
        </w:rPr>
        <w:t>商戦終了後</w:t>
      </w:r>
      <w:r w:rsidR="00DA7484">
        <w:rPr>
          <w:rFonts w:ascii="UD デジタル 教科書体 NK-R" w:eastAsia="UD デジタル 教科書体 NK-R" w:hAnsi="Meiryo UI" w:hint="eastAsia"/>
          <w:sz w:val="20"/>
          <w:szCs w:val="20"/>
        </w:rPr>
        <w:t>の12月26日から福袋を販売する、EC</w:t>
      </w:r>
      <w:r>
        <w:rPr>
          <w:rFonts w:ascii="UD デジタル 教科書体 NK-R" w:eastAsia="UD デジタル 教科書体 NK-R" w:hAnsi="Meiryo UI" w:hint="eastAsia"/>
          <w:sz w:val="20"/>
          <w:szCs w:val="20"/>
        </w:rPr>
        <w:t>での福袋の取扱数を増やす、といったような工夫が</w:t>
      </w:r>
      <w:r w:rsidR="00DA7484">
        <w:rPr>
          <w:rFonts w:ascii="UD デジタル 教科書体 NK-R" w:eastAsia="UD デジタル 教科書体 NK-R" w:hAnsi="Meiryo UI" w:hint="eastAsia"/>
          <w:sz w:val="20"/>
          <w:szCs w:val="20"/>
        </w:rPr>
        <w:t>各社</w:t>
      </w:r>
      <w:r w:rsidR="00FB7B79">
        <w:rPr>
          <w:rFonts w:ascii="UD デジタル 教科書体 NK-R" w:eastAsia="UD デジタル 教科書体 NK-R" w:hAnsi="Meiryo UI" w:hint="eastAsia"/>
          <w:sz w:val="20"/>
          <w:szCs w:val="20"/>
        </w:rPr>
        <w:t>で</w:t>
      </w:r>
      <w:r w:rsidR="00DA7484">
        <w:rPr>
          <w:rFonts w:ascii="UD デジタル 教科書体 NK-R" w:eastAsia="UD デジタル 教科書体 NK-R" w:hAnsi="Meiryo UI" w:hint="eastAsia"/>
          <w:sz w:val="20"/>
          <w:szCs w:val="20"/>
        </w:rPr>
        <w:t>みられた。</w:t>
      </w:r>
    </w:p>
    <w:p w:rsidR="00F11CCD" w:rsidRDefault="00F11CCD" w:rsidP="00F11CCD">
      <w:pPr>
        <w:spacing w:line="300" w:lineRule="exact"/>
        <w:rPr>
          <w:rFonts w:ascii="UD デジタル 教科書体 NK-R" w:eastAsia="UD デジタル 教科書体 NK-R" w:hAnsi="Meiryo UI"/>
          <w:sz w:val="20"/>
          <w:szCs w:val="20"/>
        </w:rPr>
      </w:pPr>
    </w:p>
    <w:p w:rsidR="00395455" w:rsidRDefault="008B2341" w:rsidP="00F11CCD">
      <w:pPr>
        <w:spacing w:line="300" w:lineRule="exac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w:t>
      </w:r>
    </w:p>
    <w:p w:rsidR="00395455" w:rsidRPr="00395455" w:rsidRDefault="00395455" w:rsidP="00F11CCD">
      <w:pPr>
        <w:spacing w:line="300" w:lineRule="exact"/>
        <w:rPr>
          <w:rFonts w:ascii="UD デジタル 教科書体 NK-B" w:eastAsia="UD デジタル 教科書体 NK-B" w:hAnsi="Meiryo UI"/>
          <w:szCs w:val="20"/>
          <w:bdr w:val="single" w:sz="4" w:space="0" w:color="auto"/>
        </w:rPr>
      </w:pPr>
      <w:r w:rsidRPr="00395455">
        <w:rPr>
          <w:rFonts w:ascii="UD デジタル 教科書体 NK-B" w:eastAsia="UD デジタル 教科書体 NK-B" w:hAnsi="Meiryo UI" w:hint="eastAsia"/>
          <w:szCs w:val="20"/>
          <w:bdr w:val="single" w:sz="4" w:space="0" w:color="auto"/>
        </w:rPr>
        <w:t>消費にまつわるデータ</w:t>
      </w:r>
    </w:p>
    <w:p w:rsidR="00F11CCD" w:rsidRPr="000A1D38" w:rsidRDefault="000A1D38" w:rsidP="00F11CCD">
      <w:pPr>
        <w:spacing w:line="300" w:lineRule="exact"/>
        <w:rPr>
          <w:rFonts w:ascii="UD デジタル 教科書体 NK-B" w:eastAsia="UD デジタル 教科書体 NK-B" w:hAnsi="Meiryo UI"/>
          <w:sz w:val="20"/>
        </w:rPr>
      </w:pPr>
      <w:r w:rsidRPr="000A1D38">
        <w:rPr>
          <w:rFonts w:ascii="UD デジタル 教科書体 NK-B" w:eastAsia="UD デジタル 教科書体 NK-B" w:hAnsi="Meiryo UI" w:hint="eastAsia"/>
          <w:sz w:val="20"/>
        </w:rPr>
        <w:t>【滞在人口の動向</w:t>
      </w:r>
      <w:r w:rsidR="007571AA" w:rsidRPr="000A1D38">
        <w:rPr>
          <w:rFonts w:ascii="UD デジタル 教科書体 NK-B" w:eastAsia="UD デジタル 教科書体 NK-B" w:hAnsi="Meiryo UI" w:hint="eastAsia"/>
          <w:sz w:val="20"/>
        </w:rPr>
        <w:t>】</w:t>
      </w:r>
    </w:p>
    <w:p w:rsidR="000A1D38" w:rsidRDefault="000A1D38" w:rsidP="00F11CCD">
      <w:pPr>
        <w:spacing w:line="300" w:lineRule="exact"/>
        <w:rPr>
          <w:rFonts w:ascii="UD デジタル 教科書体 NK-R" w:eastAsia="UD デジタル 教科書体 NK-R" w:hAnsi="Meiryo UI"/>
          <w:sz w:val="20"/>
        </w:rPr>
      </w:pPr>
      <w:r>
        <w:rPr>
          <w:rFonts w:ascii="UD デジタル 教科書体 NK-R" w:eastAsia="UD デジタル 教科書体 NK-R" w:hAnsi="Meiryo UI" w:hint="eastAsia"/>
          <w:sz w:val="20"/>
        </w:rPr>
        <w:t xml:space="preserve">　大阪駅、なんば駅における滞在人口の推移（図1）をみると、</w:t>
      </w:r>
      <w:r w:rsidR="00307A5D">
        <w:rPr>
          <w:rFonts w:ascii="UD デジタル 教科書体 NK-R" w:eastAsia="UD デジタル 教科書体 NK-R" w:hAnsi="Meiryo UI" w:hint="eastAsia"/>
          <w:sz w:val="20"/>
        </w:rPr>
        <w:t>新型コロナウイルス感染症の</w:t>
      </w:r>
      <w:r w:rsidR="00414ACF">
        <w:rPr>
          <w:rFonts w:ascii="UD デジタル 教科書体 NK-R" w:eastAsia="UD デジタル 教科書体 NK-R" w:hAnsi="Meiryo UI" w:hint="eastAsia"/>
          <w:sz w:val="20"/>
        </w:rPr>
        <w:t>感染が再拡大した11月以降、大阪駅・なんば駅に滞在する府外出身者の人数が前年同週と比べて減少しており、府内だけでなく府外からも集客する施設である百貨店等の売上減少につながったことが分かる。</w:t>
      </w:r>
    </w:p>
    <w:p w:rsidR="00414ACF" w:rsidRDefault="00414ACF" w:rsidP="00910CC8">
      <w:pPr>
        <w:spacing w:line="300" w:lineRule="exact"/>
        <w:ind w:firstLineChars="100" w:firstLine="200"/>
        <w:rPr>
          <w:rFonts w:ascii="UD デジタル 教科書体 NK-R" w:eastAsia="UD デジタル 教科書体 NK-R" w:hAnsi="Meiryo UI"/>
          <w:sz w:val="20"/>
        </w:rPr>
      </w:pPr>
      <w:r>
        <w:rPr>
          <w:rFonts w:ascii="UD デジタル 教科書体 NK-R" w:eastAsia="UD デジタル 教科書体 NK-R" w:hAnsi="Meiryo UI" w:hint="eastAsia"/>
          <w:sz w:val="20"/>
        </w:rPr>
        <w:t>また、府内出身者の滞在人口は、府外出身者ほどの落ち込みはなく、年末にかけては、マイナス推移であるものの、回復傾向をみせているところに、違いがみられる。</w:t>
      </w:r>
    </w:p>
    <w:p w:rsidR="00532D2E" w:rsidRDefault="005B1345" w:rsidP="00F11CCD">
      <w:pPr>
        <w:spacing w:line="300" w:lineRule="exact"/>
        <w:rPr>
          <w:noProof/>
        </w:rPr>
      </w:pPr>
      <w:r w:rsidRPr="005B1345">
        <w:rPr>
          <w:noProof/>
        </w:rPr>
        <w:lastRenderedPageBreak/>
        <w:drawing>
          <wp:anchor distT="0" distB="0" distL="114300" distR="114300" simplePos="0" relativeHeight="251677696" behindDoc="0" locked="0" layoutInCell="1" allowOverlap="1">
            <wp:simplePos x="0" y="0"/>
            <wp:positionH relativeFrom="column">
              <wp:posOffset>3851</wp:posOffset>
            </wp:positionH>
            <wp:positionV relativeFrom="paragraph">
              <wp:posOffset>200025</wp:posOffset>
            </wp:positionV>
            <wp:extent cx="2924810" cy="1869466"/>
            <wp:effectExtent l="0" t="0" r="889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810" cy="1869466"/>
                    </a:xfrm>
                    <a:prstGeom prst="rect">
                      <a:avLst/>
                    </a:prstGeom>
                    <a:noFill/>
                    <a:ln>
                      <a:noFill/>
                    </a:ln>
                  </pic:spPr>
                </pic:pic>
              </a:graphicData>
            </a:graphic>
          </wp:anchor>
        </w:drawing>
      </w:r>
      <w:r w:rsidR="00532D2E">
        <w:rPr>
          <w:rFonts w:ascii="UD デジタル 教科書体 NK-R" w:eastAsia="UD デジタル 教科書体 NK-R" w:hAnsi="Meiryo UI" w:hint="eastAsia"/>
          <w:sz w:val="20"/>
        </w:rPr>
        <w:t xml:space="preserve">図1　</w:t>
      </w:r>
      <w:r w:rsidR="00532D2E" w:rsidRPr="00532D2E">
        <w:rPr>
          <w:rFonts w:ascii="UD デジタル 教科書体 NK-R" w:eastAsia="UD デジタル 教科書体 NK-R" w:hAnsi="Meiryo UI" w:hint="eastAsia"/>
          <w:sz w:val="20"/>
        </w:rPr>
        <w:t>大阪府の滞在人口の動向</w:t>
      </w:r>
      <w:r w:rsidR="00532D2E">
        <w:rPr>
          <w:rFonts w:ascii="UD デジタル 教科書体 NK-R" w:eastAsia="UD デジタル 教科書体 NK-R" w:hAnsi="Meiryo UI" w:hint="eastAsia"/>
          <w:sz w:val="20"/>
        </w:rPr>
        <w:t>（前年同週比）</w:t>
      </w:r>
    </w:p>
    <w:p w:rsidR="008D65AA" w:rsidRPr="000A1D38" w:rsidRDefault="00532D2E" w:rsidP="00307A5D">
      <w:pPr>
        <w:spacing w:line="260" w:lineRule="exact"/>
        <w:rPr>
          <w:rFonts w:ascii="UD デジタル 教科書体 NK-R" w:eastAsia="UD デジタル 教科書体 NK-R" w:hAnsi="Meiryo UI"/>
          <w:sz w:val="16"/>
        </w:rPr>
      </w:pPr>
      <w:r w:rsidRPr="00532D2E">
        <w:rPr>
          <w:rFonts w:ascii="UD デジタル 教科書体 NK-R" w:eastAsia="UD デジタル 教科書体 NK-R" w:hAnsi="Meiryo UI" w:hint="eastAsia"/>
          <w:sz w:val="16"/>
        </w:rPr>
        <w:t>出所：内閣府「V-RESAS」（株式会社</w:t>
      </w:r>
      <w:proofErr w:type="spellStart"/>
      <w:r w:rsidRPr="00532D2E">
        <w:rPr>
          <w:rFonts w:ascii="UD デジタル 教科書体 NK-R" w:eastAsia="UD デジタル 教科書体 NK-R" w:hAnsi="Meiryo UI"/>
          <w:sz w:val="16"/>
        </w:rPr>
        <w:t>Agoop</w:t>
      </w:r>
      <w:proofErr w:type="spellEnd"/>
      <w:r w:rsidRPr="00532D2E">
        <w:rPr>
          <w:rFonts w:ascii="UD デジタル 教科書体 NK-R" w:eastAsia="UD デジタル 教科書体 NK-R" w:hAnsi="Meiryo UI"/>
          <w:sz w:val="16"/>
        </w:rPr>
        <w:t>の「流動人口データ」（GPSデータを元に換算処理を施した人口換算値）を元に集計</w:t>
      </w:r>
      <w:r w:rsidR="00307A5D">
        <w:rPr>
          <w:rFonts w:ascii="UD デジタル 教科書体 NK-R" w:eastAsia="UD デジタル 教科書体 NK-R" w:hAnsi="Meiryo UI" w:hint="eastAsia"/>
          <w:sz w:val="16"/>
        </w:rPr>
        <w:t>されたもの</w:t>
      </w:r>
      <w:r w:rsidRPr="00532D2E">
        <w:rPr>
          <w:rFonts w:ascii="UD デジタル 教科書体 NK-R" w:eastAsia="UD デジタル 教科書体 NK-R" w:hAnsi="Meiryo UI" w:hint="eastAsia"/>
          <w:sz w:val="16"/>
        </w:rPr>
        <w:t>）</w:t>
      </w:r>
      <w:r w:rsidR="00307A5D">
        <w:rPr>
          <w:rFonts w:ascii="UD デジタル 教科書体 NK-R" w:eastAsia="UD デジタル 教科書体 NK-R" w:hAnsi="Meiryo UI" w:hint="eastAsia"/>
          <w:sz w:val="16"/>
        </w:rPr>
        <w:t>）から作成</w:t>
      </w:r>
    </w:p>
    <w:p w:rsidR="008D65AA" w:rsidRDefault="008D65AA" w:rsidP="00F11CCD">
      <w:pPr>
        <w:spacing w:line="300" w:lineRule="exact"/>
        <w:rPr>
          <w:rFonts w:ascii="UD デジタル 教科書体 NK-R" w:eastAsia="UD デジタル 教科書体 NK-R" w:hAnsi="Meiryo UI"/>
          <w:sz w:val="20"/>
        </w:rPr>
      </w:pPr>
    </w:p>
    <w:p w:rsidR="000A1D38" w:rsidRPr="000A1D38" w:rsidRDefault="000A1D38" w:rsidP="000A1D38">
      <w:pPr>
        <w:spacing w:line="300" w:lineRule="exact"/>
        <w:rPr>
          <w:rFonts w:ascii="UD デジタル 教科書体 NK-B" w:eastAsia="UD デジタル 教科書体 NK-B" w:hAnsi="Meiryo UI"/>
          <w:sz w:val="20"/>
        </w:rPr>
      </w:pPr>
      <w:r w:rsidRPr="000A1D38">
        <w:rPr>
          <w:rFonts w:ascii="UD デジタル 教科書体 NK-B" w:eastAsia="UD デジタル 教科書体 NK-B" w:hAnsi="Meiryo UI" w:hint="eastAsia"/>
          <w:sz w:val="20"/>
        </w:rPr>
        <w:t>【</w:t>
      </w:r>
      <w:r w:rsidR="00414ACF">
        <w:rPr>
          <w:rFonts w:ascii="UD デジタル 教科書体 NK-B" w:eastAsia="UD デジタル 教科書体 NK-B" w:hAnsi="Meiryo UI" w:hint="eastAsia"/>
          <w:sz w:val="20"/>
        </w:rPr>
        <w:t>POSで見る売上高動向</w:t>
      </w:r>
      <w:r w:rsidRPr="000A1D38">
        <w:rPr>
          <w:rFonts w:ascii="UD デジタル 教科書体 NK-B" w:eastAsia="UD デジタル 教科書体 NK-B" w:hAnsi="Meiryo UI" w:hint="eastAsia"/>
          <w:sz w:val="20"/>
        </w:rPr>
        <w:t>】</w:t>
      </w:r>
    </w:p>
    <w:p w:rsidR="00F11CCD" w:rsidRPr="00B012BA" w:rsidRDefault="00414ACF" w:rsidP="000A1D38">
      <w:pPr>
        <w:spacing w:line="300" w:lineRule="exact"/>
        <w:ind w:firstLineChars="100" w:firstLine="200"/>
        <w:rPr>
          <w:rFonts w:ascii="UD デジタル 教科書体 NK-R" w:eastAsia="UD デジタル 教科書体 NK-R" w:hAnsi="Meiryo UI"/>
          <w:sz w:val="20"/>
        </w:rPr>
      </w:pPr>
      <w:r>
        <w:rPr>
          <w:rFonts w:ascii="UD デジタル 教科書体 NK-R" w:eastAsia="UD デジタル 教科書体 NK-R" w:hAnsi="Meiryo UI" w:hint="eastAsia"/>
          <w:sz w:val="20"/>
        </w:rPr>
        <w:t>POSレジデータによる商品別の売上高の動向（図2）をみると、</w:t>
      </w:r>
      <w:r w:rsidR="00F11CCD" w:rsidRPr="00B012BA">
        <w:rPr>
          <w:rFonts w:ascii="UD デジタル 教科書体 NK-R" w:eastAsia="UD デジタル 教科書体 NK-R" w:hAnsi="Meiryo UI" w:hint="eastAsia"/>
          <w:sz w:val="20"/>
        </w:rPr>
        <w:t>マスクの着用が生活習慣になったことや、インバウンドの落ち込みにより、口紅やチークを含む「女性用メーキャップ化粧品」の</w:t>
      </w:r>
      <w:r w:rsidR="007F0D91" w:rsidRPr="00B012BA">
        <w:rPr>
          <w:rFonts w:ascii="UD デジタル 教科書体 NK-R" w:eastAsia="UD デジタル 教科書体 NK-R" w:hAnsi="Meiryo UI" w:hint="eastAsia"/>
          <w:sz w:val="20"/>
        </w:rPr>
        <w:t>前年同月週</w:t>
      </w:r>
      <w:r w:rsidR="00F11CCD" w:rsidRPr="00B012BA">
        <w:rPr>
          <w:rFonts w:ascii="UD デジタル 教科書体 NK-R" w:eastAsia="UD デジタル 教科書体 NK-R" w:hAnsi="Meiryo UI" w:hint="eastAsia"/>
          <w:sz w:val="20"/>
        </w:rPr>
        <w:t>の売上高のマイナスが続いている。一方で、</w:t>
      </w:r>
      <w:r w:rsidR="00283C0A" w:rsidRPr="00B012BA">
        <w:rPr>
          <w:rFonts w:ascii="UD デジタル 教科書体 NK-R" w:eastAsia="UD デジタル 教科書体 NK-R" w:hAnsi="Meiryo UI" w:hint="eastAsia"/>
          <w:sz w:val="20"/>
        </w:rPr>
        <w:t>化粧水や乳液といった</w:t>
      </w:r>
      <w:r w:rsidR="00F11CCD" w:rsidRPr="00B012BA">
        <w:rPr>
          <w:rFonts w:ascii="UD デジタル 教科書体 NK-R" w:eastAsia="UD デジタル 教科書体 NK-R" w:hAnsi="Meiryo UI" w:hint="eastAsia"/>
          <w:sz w:val="20"/>
        </w:rPr>
        <w:t>「女性用基礎化粧品」</w:t>
      </w:r>
      <w:r w:rsidR="00283C0A" w:rsidRPr="00B012BA">
        <w:rPr>
          <w:rFonts w:ascii="UD デジタル 教科書体 NK-R" w:eastAsia="UD デジタル 教科書体 NK-R" w:hAnsi="Meiryo UI" w:hint="eastAsia"/>
          <w:sz w:val="20"/>
        </w:rPr>
        <w:t>は、2019年の消費税増税前の駆け込み需要の反動減があった前年の影響を受けて上昇した10月前半を除</w:t>
      </w:r>
      <w:r w:rsidR="008D65AA">
        <w:rPr>
          <w:rFonts w:ascii="UD デジタル 教科書体 NK-R" w:eastAsia="UD デジタル 教科書体 NK-R" w:hAnsi="Meiryo UI" w:hint="eastAsia"/>
          <w:sz w:val="20"/>
        </w:rPr>
        <w:t>くと、</w:t>
      </w:r>
      <w:r w:rsidR="003F4467">
        <w:rPr>
          <w:rFonts w:ascii="UD デジタル 教科書体 NK-R" w:eastAsia="UD デジタル 教科書体 NK-R" w:hAnsi="Meiryo UI" w:hint="eastAsia"/>
          <w:sz w:val="20"/>
        </w:rPr>
        <w:t>堅調に推移していると言える</w:t>
      </w:r>
      <w:r w:rsidR="00283C0A" w:rsidRPr="00B012BA">
        <w:rPr>
          <w:rFonts w:ascii="UD デジタル 教科書体 NK-R" w:eastAsia="UD デジタル 教科書体 NK-R" w:hAnsi="Meiryo UI" w:hint="eastAsia"/>
          <w:sz w:val="20"/>
        </w:rPr>
        <w:t>。</w:t>
      </w:r>
      <w:r w:rsidR="003F4467">
        <w:rPr>
          <w:rFonts w:ascii="UD デジタル 教科書体 NK-R" w:eastAsia="UD デジタル 教科書体 NK-R" w:hAnsi="Meiryo UI" w:hint="eastAsia"/>
          <w:sz w:val="20"/>
        </w:rPr>
        <w:t>なお、メーキャップ用化粧品でも、クリスマスコフレ</w:t>
      </w:r>
      <w:r w:rsidR="00307A5D">
        <w:rPr>
          <w:rFonts w:ascii="UD デジタル 教科書体 NK-R" w:eastAsia="UD デジタル 教科書体 NK-R" w:hAnsi="Meiryo UI" w:hint="eastAsia"/>
          <w:sz w:val="20"/>
        </w:rPr>
        <w:t>（クリスマス限定の化粧品セット）</w:t>
      </w:r>
      <w:r w:rsidR="003F4467">
        <w:rPr>
          <w:rFonts w:ascii="UD デジタル 教科書体 NK-R" w:eastAsia="UD デジタル 教科書体 NK-R" w:hAnsi="Meiryo UI" w:hint="eastAsia"/>
          <w:sz w:val="20"/>
        </w:rPr>
        <w:t>といった限定品や先行品の販売</w:t>
      </w:r>
      <w:r w:rsidR="007340D6">
        <w:rPr>
          <w:rFonts w:ascii="UD デジタル 教科書体 NK-R" w:eastAsia="UD デジタル 教科書体 NK-R" w:hAnsi="Meiryo UI" w:hint="eastAsia"/>
          <w:sz w:val="20"/>
        </w:rPr>
        <w:t>に</w:t>
      </w:r>
      <w:r w:rsidR="003F4467">
        <w:rPr>
          <w:rFonts w:ascii="UD デジタル 教科書体 NK-R" w:eastAsia="UD デジタル 教科書体 NK-R" w:hAnsi="Meiryo UI" w:hint="eastAsia"/>
          <w:sz w:val="20"/>
        </w:rPr>
        <w:t>ついては、好調な百貨店もある。また、</w:t>
      </w:r>
      <w:r w:rsidR="007F0D91" w:rsidRPr="00B012BA">
        <w:rPr>
          <w:rFonts w:ascii="UD デジタル 教科書体 NK-R" w:eastAsia="UD デジタル 教科書体 NK-R" w:hAnsi="Meiryo UI" w:hint="eastAsia"/>
          <w:sz w:val="20"/>
        </w:rPr>
        <w:t>「ビ</w:t>
      </w:r>
      <w:r w:rsidR="00BB0CC2">
        <w:rPr>
          <w:rFonts w:ascii="UD デジタル 教科書体 NK-R" w:eastAsia="UD デジタル 教科書体 NK-R" w:hAnsi="Meiryo UI" w:hint="eastAsia"/>
          <w:sz w:val="20"/>
        </w:rPr>
        <w:t>ール」や「冷凍素材」については、内食需要の高まりから、基本的にプラス</w:t>
      </w:r>
      <w:r w:rsidR="007F0D91" w:rsidRPr="00B012BA">
        <w:rPr>
          <w:rFonts w:ascii="UD デジタル 教科書体 NK-R" w:eastAsia="UD デジタル 教科書体 NK-R" w:hAnsi="Meiryo UI" w:hint="eastAsia"/>
          <w:sz w:val="20"/>
        </w:rPr>
        <w:t>で推移しているが、特に年末を迎える12月第5週につい</w:t>
      </w:r>
      <w:r w:rsidR="00BB0CC2">
        <w:rPr>
          <w:rFonts w:ascii="UD デジタル 教科書体 NK-R" w:eastAsia="UD デジタル 教科書体 NK-R" w:hAnsi="Meiryo UI" w:hint="eastAsia"/>
          <w:sz w:val="20"/>
        </w:rPr>
        <w:t>ての伸びが大きい。「介護・衛生用品」は感染防止意識の高まりもあり</w:t>
      </w:r>
      <w:r w:rsidR="007F0D91" w:rsidRPr="00B012BA">
        <w:rPr>
          <w:rFonts w:ascii="UD デジタル 教科書体 NK-R" w:eastAsia="UD デジタル 教科書体 NK-R" w:hAnsi="Meiryo UI" w:hint="eastAsia"/>
          <w:sz w:val="20"/>
        </w:rPr>
        <w:t>、対前年同週を100%以上超える週が多かった。</w:t>
      </w:r>
    </w:p>
    <w:p w:rsidR="00B012BA" w:rsidRDefault="005B1345" w:rsidP="000A1D38">
      <w:pPr>
        <w:spacing w:beforeLines="50" w:before="180" w:line="290" w:lineRule="exact"/>
        <w:contextualSpacing/>
        <w:rPr>
          <w:rFonts w:ascii="UD デジタル 教科書体 NK-R" w:eastAsia="UD デジタル 教科書体 NK-R" w:hAnsi="Meiryo UI"/>
          <w:sz w:val="20"/>
        </w:rPr>
      </w:pPr>
      <w:r>
        <w:rPr>
          <w:rFonts w:ascii="Meiryo UI" w:eastAsia="Meiryo UI" w:hAnsi="Meiryo UI"/>
          <w:noProof/>
          <w:sz w:val="18"/>
        </w:rPr>
        <w:drawing>
          <wp:anchor distT="0" distB="0" distL="114300" distR="114300" simplePos="0" relativeHeight="251676672" behindDoc="0" locked="0" layoutInCell="1" allowOverlap="1" wp14:anchorId="7DCA4163" wp14:editId="533B66F4">
            <wp:simplePos x="0" y="0"/>
            <wp:positionH relativeFrom="column">
              <wp:posOffset>1746250</wp:posOffset>
            </wp:positionH>
            <wp:positionV relativeFrom="paragraph">
              <wp:posOffset>100965</wp:posOffset>
            </wp:positionV>
            <wp:extent cx="224351" cy="222885"/>
            <wp:effectExtent l="0" t="0" r="4445" b="571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24351" cy="222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12BA">
        <w:rPr>
          <w:noProof/>
          <w:sz w:val="22"/>
        </w:rPr>
        <w:drawing>
          <wp:anchor distT="0" distB="0" distL="114300" distR="114300" simplePos="0" relativeHeight="251673600" behindDoc="0" locked="0" layoutInCell="1" allowOverlap="1">
            <wp:simplePos x="0" y="0"/>
            <wp:positionH relativeFrom="column">
              <wp:posOffset>127635</wp:posOffset>
            </wp:positionH>
            <wp:positionV relativeFrom="paragraph">
              <wp:posOffset>103505</wp:posOffset>
            </wp:positionV>
            <wp:extent cx="5848350" cy="354779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8350" cy="3547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0A1D38" w:rsidRDefault="000A1D38" w:rsidP="000A1D38">
      <w:pPr>
        <w:spacing w:beforeLines="50" w:before="180" w:line="290" w:lineRule="exact"/>
        <w:contextualSpacing/>
        <w:rPr>
          <w:rFonts w:ascii="UD デジタル 教科書体 NK-R" w:eastAsia="UD デジタル 教科書体 NK-R" w:hAnsi="Meiryo UI"/>
          <w:sz w:val="20"/>
        </w:rPr>
      </w:pPr>
    </w:p>
    <w:p w:rsidR="005B1345" w:rsidRDefault="005B1345" w:rsidP="000A1D38">
      <w:pPr>
        <w:spacing w:beforeLines="50" w:before="180" w:line="290" w:lineRule="exact"/>
        <w:contextualSpacing/>
        <w:rPr>
          <w:rFonts w:ascii="UD デジタル 教科書体 NK-R" w:eastAsia="UD デジタル 教科書体 NK-R" w:hAnsi="Meiryo UI"/>
          <w:sz w:val="20"/>
        </w:rPr>
      </w:pPr>
    </w:p>
    <w:p w:rsidR="000A1D38" w:rsidRPr="000A1D38" w:rsidRDefault="000A1D38" w:rsidP="00414ACF">
      <w:pPr>
        <w:spacing w:beforeLines="50" w:before="180" w:line="290" w:lineRule="exact"/>
        <w:contextualSpacing/>
        <w:rPr>
          <w:rFonts w:ascii="UD デジタル 教科書体 NK-R" w:eastAsia="UD デジタル 教科書体 NK-R" w:hAnsi="Meiryo UI"/>
          <w:sz w:val="18"/>
        </w:rPr>
      </w:pPr>
      <w:r w:rsidRPr="00B012BA">
        <w:rPr>
          <w:noProof/>
          <w:sz w:val="22"/>
        </w:rPr>
        <w:drawing>
          <wp:anchor distT="0" distB="0" distL="114300" distR="114300" simplePos="0" relativeHeight="251672576" behindDoc="1" locked="0" layoutInCell="1" allowOverlap="1">
            <wp:simplePos x="0" y="0"/>
            <wp:positionH relativeFrom="column">
              <wp:posOffset>80010</wp:posOffset>
            </wp:positionH>
            <wp:positionV relativeFrom="paragraph">
              <wp:posOffset>245745</wp:posOffset>
            </wp:positionV>
            <wp:extent cx="2924810" cy="2061846"/>
            <wp:effectExtent l="0" t="0" r="889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810" cy="2061846"/>
                    </a:xfrm>
                    <a:prstGeom prst="rect">
                      <a:avLst/>
                    </a:prstGeom>
                    <a:noFill/>
                    <a:ln>
                      <a:noFill/>
                    </a:ln>
                  </pic:spPr>
                </pic:pic>
              </a:graphicData>
            </a:graphic>
          </wp:anchor>
        </w:drawing>
      </w:r>
      <w:r>
        <w:rPr>
          <w:rFonts w:ascii="UD デジタル 教科書体 NK-R" w:eastAsia="UD デジタル 教科書体 NK-R" w:hAnsi="Meiryo UI" w:hint="eastAsia"/>
          <w:sz w:val="20"/>
        </w:rPr>
        <w:t xml:space="preserve">図2　</w:t>
      </w:r>
      <w:r w:rsidRPr="00532D2E">
        <w:rPr>
          <w:rFonts w:ascii="UD デジタル 教科書体 NK-R" w:eastAsia="UD デジタル 教科書体 NK-R" w:hAnsi="Meiryo UI" w:hint="eastAsia"/>
          <w:sz w:val="20"/>
        </w:rPr>
        <w:t>大阪府の</w:t>
      </w:r>
      <w:r w:rsidRPr="00532D2E">
        <w:rPr>
          <w:rFonts w:ascii="UD デジタル 教科書体 NK-R" w:eastAsia="UD デジタル 教科書体 NK-R" w:hAnsi="Meiryo UI"/>
          <w:sz w:val="20"/>
        </w:rPr>
        <w:t>POSで見る売上高動向</w:t>
      </w:r>
      <w:r w:rsidRPr="000A1D38">
        <w:rPr>
          <w:rFonts w:ascii="UD デジタル 教科書体 NK-R" w:eastAsia="UD デジタル 教科書体 NK-R" w:hAnsi="Meiryo UI" w:hint="eastAsia"/>
          <w:sz w:val="18"/>
        </w:rPr>
        <w:t>（前年同週比）</w:t>
      </w:r>
    </w:p>
    <w:p w:rsidR="00B012BA" w:rsidRPr="00414ACF" w:rsidRDefault="000A1D38" w:rsidP="00307A5D">
      <w:pPr>
        <w:spacing w:beforeLines="50" w:before="180" w:line="260" w:lineRule="exact"/>
        <w:ind w:leftChars="100" w:left="210"/>
        <w:contextualSpacing/>
        <w:rPr>
          <w:rFonts w:ascii="UD デジタル 教科書体 NK-R" w:eastAsia="UD デジタル 教科書体 NK-R" w:hAnsi="Meiryo UI"/>
          <w:sz w:val="16"/>
        </w:rPr>
      </w:pPr>
      <w:r w:rsidRPr="00414ACF">
        <w:rPr>
          <w:rFonts w:ascii="UD デジタル 教科書体 NK-R" w:eastAsia="UD デジタル 教科書体 NK-R" w:hAnsi="Meiryo UI" w:hint="eastAsia"/>
          <w:sz w:val="16"/>
        </w:rPr>
        <w:t>出所：</w:t>
      </w:r>
      <w:r w:rsidR="00414ACF" w:rsidRPr="00414ACF">
        <w:rPr>
          <w:rFonts w:ascii="UD デジタル 教科書体 NK-R" w:eastAsia="UD デジタル 教科書体 NK-R" w:hAnsi="Meiryo UI" w:hint="eastAsia"/>
          <w:sz w:val="16"/>
        </w:rPr>
        <w:t>内閣府「</w:t>
      </w:r>
      <w:r w:rsidR="00414ACF" w:rsidRPr="00414ACF">
        <w:rPr>
          <w:rFonts w:ascii="UD デジタル 教科書体 NK-R" w:eastAsia="UD デジタル 教科書体 NK-R" w:hAnsi="Meiryo UI"/>
          <w:sz w:val="16"/>
        </w:rPr>
        <w:t>V-RESAS</w:t>
      </w:r>
      <w:r w:rsidR="00414ACF" w:rsidRPr="00414ACF">
        <w:rPr>
          <w:rFonts w:ascii="UD デジタル 教科書体 NK-R" w:eastAsia="UD デジタル 教科書体 NK-R" w:hAnsi="Meiryo UI" w:hint="eastAsia"/>
          <w:sz w:val="16"/>
        </w:rPr>
        <w:t>」（出典：ナウキャスト、株式会社日本経済新聞社「日経</w:t>
      </w:r>
      <w:proofErr w:type="spellStart"/>
      <w:r w:rsidR="00414ACF" w:rsidRPr="00414ACF">
        <w:rPr>
          <w:rFonts w:ascii="UD デジタル 教科書体 NK-R" w:eastAsia="UD デジタル 教科書体 NK-R" w:hAnsi="Meiryo UI"/>
          <w:sz w:val="16"/>
        </w:rPr>
        <w:t>CPINow</w:t>
      </w:r>
      <w:proofErr w:type="spellEnd"/>
      <w:r w:rsidR="00414ACF" w:rsidRPr="00414ACF">
        <w:rPr>
          <w:rFonts w:ascii="UD デジタル 教科書体 NK-R" w:eastAsia="UD デジタル 教科書体 NK-R" w:hAnsi="Meiryo UI"/>
          <w:sz w:val="16"/>
        </w:rPr>
        <w:t>」</w:t>
      </w:r>
      <w:r w:rsidR="00414ACF" w:rsidRPr="00414ACF">
        <w:rPr>
          <w:rFonts w:ascii="UD デジタル 教科書体 NK-R" w:eastAsia="UD デジタル 教科書体 NK-R" w:hAnsi="Meiryo UI" w:hint="eastAsia"/>
          <w:sz w:val="16"/>
        </w:rPr>
        <w:t>）</w:t>
      </w:r>
      <w:r w:rsidR="00307A5D">
        <w:rPr>
          <w:rFonts w:ascii="UD デジタル 教科書体 NK-R" w:eastAsia="UD デジタル 教科書体 NK-R" w:hAnsi="Meiryo UI" w:hint="eastAsia"/>
          <w:sz w:val="16"/>
        </w:rPr>
        <w:t>から作成</w:t>
      </w:r>
    </w:p>
    <w:p w:rsidR="000A1D38" w:rsidRDefault="000A1D38" w:rsidP="00B012BA">
      <w:pPr>
        <w:spacing w:beforeLines="50" w:before="180" w:line="290" w:lineRule="exact"/>
        <w:ind w:firstLineChars="100" w:firstLine="180"/>
        <w:contextualSpacing/>
        <w:rPr>
          <w:rFonts w:ascii="UD デジタル 教科書体 NK-R" w:eastAsia="UD デジタル 教科書体 NK-R" w:hAnsi="Meiryo UI"/>
          <w:sz w:val="18"/>
        </w:rPr>
      </w:pPr>
    </w:p>
    <w:p w:rsidR="000A1D38" w:rsidRDefault="000A1D38" w:rsidP="000A1D38">
      <w:pPr>
        <w:spacing w:beforeLines="50" w:before="180" w:line="290" w:lineRule="exact"/>
        <w:ind w:firstLineChars="100" w:firstLine="200"/>
        <w:contextualSpacing/>
        <w:rPr>
          <w:rFonts w:ascii="UD デジタル 教科書体 NK-R" w:eastAsia="UD デジタル 教科書体 NK-R" w:hAnsi="Meiryo UI"/>
          <w:sz w:val="20"/>
        </w:rPr>
      </w:pPr>
      <w:r w:rsidRPr="00B012BA">
        <w:rPr>
          <w:rFonts w:ascii="UD デジタル 教科書体 NK-R" w:eastAsia="UD デジタル 教科書体 NK-R" w:hAnsi="Meiryo UI" w:hint="eastAsia"/>
          <w:sz w:val="20"/>
        </w:rPr>
        <w:t>また、大阪府で開催されるイベントのチケット販売数の前年同月比は、10月に-82%、11月で-50%、12月は-79%（出典：ぴあ株式会社）と低調が続いている。その一方で、ぴあ総研が算出した、日本国内の電子チケット制の有料型オンラインライブ市場規模の総額は、4～6月で11億円、7～9月で64億円、10～12月で373億円と急拡大している。（なお、ぴあ総研によると、オンラインライブ市場が立ち上がったのは2020年5月頃からであり、大阪府でも無観客ライブ配信を支援する取組みが行なわれていた。）</w:t>
      </w:r>
    </w:p>
    <w:p w:rsidR="00B012BA" w:rsidRPr="00BB0CC2" w:rsidRDefault="00B82B6C" w:rsidP="00B82B6C">
      <w:pPr>
        <w:spacing w:beforeLines="50" w:before="180" w:line="290" w:lineRule="exact"/>
        <w:ind w:firstLineChars="100" w:firstLine="200"/>
        <w:contextualSpacing/>
        <w:rPr>
          <w:rFonts w:ascii="UD デジタル 教科書体 NK-R" w:eastAsia="UD デジタル 教科書体 NK-R" w:hAnsi="Meiryo UI"/>
          <w:sz w:val="20"/>
        </w:rPr>
      </w:pPr>
      <w:r w:rsidRPr="00BB0CC2">
        <w:rPr>
          <w:rFonts w:ascii="UD デジタル 教科書体 NK-R" w:eastAsia="UD デジタル 教科書体 NK-R" w:hAnsi="Meiryo UI" w:hint="eastAsia"/>
          <w:sz w:val="20"/>
        </w:rPr>
        <w:t>さらに、</w:t>
      </w:r>
      <w:r w:rsidRPr="00BB0CC2">
        <w:rPr>
          <w:rFonts w:ascii="UD デジタル 教科書体 NK-R" w:eastAsia="UD デジタル 教科書体 NK-R" w:hAnsi="Meiryo UI"/>
          <w:sz w:val="20"/>
        </w:rPr>
        <w:t>JCB/ナウキャスト「JCB消費NOW」</w:t>
      </w:r>
      <w:r w:rsidR="009A60A7">
        <w:rPr>
          <w:rFonts w:ascii="UD デジタル 教科書体 NK-R" w:eastAsia="UD デジタル 教科書体 NK-R" w:hAnsi="Meiryo UI" w:hint="eastAsia"/>
          <w:sz w:val="20"/>
        </w:rPr>
        <w:t>による、クレジットカード決済情報のデータでは</w:t>
      </w:r>
      <w:r w:rsidRPr="00BB0CC2">
        <w:rPr>
          <w:rFonts w:ascii="UD デジタル 教科書体 NK-R" w:eastAsia="UD デジタル 教科書体 NK-R" w:hAnsi="Meiryo UI" w:hint="eastAsia"/>
          <w:sz w:val="20"/>
        </w:rPr>
        <w:t>、12月に後半にかけて「コンテンツ配信」サービスの消費が伸びている。このデータからは、年末年始にかけて外出を自粛し自宅で過ごす</w:t>
      </w:r>
      <w:r w:rsidR="00554601">
        <w:rPr>
          <w:rFonts w:ascii="UD デジタル 教科書体 NK-R" w:eastAsia="UD デジタル 教科書体 NK-R" w:hAnsi="Meiryo UI" w:hint="eastAsia"/>
          <w:sz w:val="20"/>
        </w:rPr>
        <w:t>人が増えたため、動画配信サービス等の消費に影響したことがうかが</w:t>
      </w:r>
      <w:r w:rsidR="00307A5D">
        <w:rPr>
          <w:rFonts w:ascii="UD デジタル 教科書体 NK-R" w:eastAsia="UD デジタル 教科書体 NK-R" w:hAnsi="Meiryo UI" w:hint="eastAsia"/>
          <w:sz w:val="20"/>
        </w:rPr>
        <w:t>える。</w:t>
      </w:r>
    </w:p>
    <w:p w:rsidR="0042330B" w:rsidRPr="00C0663D" w:rsidRDefault="00C16406" w:rsidP="00C0663D">
      <w:pPr>
        <w:spacing w:line="300" w:lineRule="exact"/>
        <w:rPr>
          <w:rFonts w:ascii="UD デジタル 教科書体 NK-R" w:eastAsia="UD デジタル 教科書体 NK-R" w:hAnsi="Meiryo UI"/>
          <w:sz w:val="18"/>
        </w:rPr>
      </w:pPr>
      <w:r>
        <w:rPr>
          <w:rFonts w:ascii="Meiryo UI" w:eastAsia="Meiryo UI" w:hAnsi="Meiryo UI" w:hint="eastAsia"/>
          <w:sz w:val="18"/>
        </w:rPr>
        <w:t xml:space="preserve">                            　　　　  </w:t>
      </w:r>
      <w:r w:rsidRPr="00827B22">
        <w:rPr>
          <w:rFonts w:ascii="UD デジタル 教科書体 NK-R" w:eastAsia="UD デジタル 教科書体 NK-R" w:hAnsi="Meiryo UI" w:hint="eastAsia"/>
          <w:sz w:val="18"/>
        </w:rPr>
        <w:t xml:space="preserve">  </w:t>
      </w:r>
      <w:r w:rsidR="00C0663D">
        <w:rPr>
          <w:rFonts w:ascii="UD デジタル 教科書体 NK-R" w:eastAsia="UD デジタル 教科書体 NK-R" w:hAnsi="Meiryo UI" w:hint="eastAsia"/>
          <w:sz w:val="18"/>
        </w:rPr>
        <w:t>（松永　有生）</w:t>
      </w:r>
    </w:p>
    <w:sectPr w:rsidR="0042330B" w:rsidRPr="00C0663D" w:rsidSect="00A05774">
      <w:footerReference w:type="default" r:id="rId13"/>
      <w:footerReference w:type="first" r:id="rId14"/>
      <w:pgSz w:w="11906" w:h="16838"/>
      <w:pgMar w:top="1021" w:right="1134" w:bottom="680" w:left="1134" w:header="851" w:footer="170" w:gutter="0"/>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65F" w:rsidRDefault="005C365F" w:rsidP="000B5F45">
      <w:r>
        <w:separator/>
      </w:r>
    </w:p>
  </w:endnote>
  <w:endnote w:type="continuationSeparator" w:id="0">
    <w:p w:rsidR="005C365F" w:rsidRDefault="005C365F" w:rsidP="000B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5F" w:rsidRPr="00DE2B13" w:rsidRDefault="005C365F">
    <w:pPr>
      <w:pStyle w:val="a7"/>
      <w:rPr>
        <w:rFonts w:ascii="メイリオ" w:eastAsia="メイリオ" w:hAnsi="メイリオ"/>
        <w:sz w:val="16"/>
      </w:rPr>
    </w:pPr>
    <w:r>
      <w:ptab w:relativeTo="margin" w:alignment="center" w:leader="none"/>
    </w:r>
    <w:r w:rsidRPr="00DE2B13">
      <w:rPr>
        <w:rFonts w:ascii="Meiryo UI" w:eastAsia="Meiryo UI" w:hAnsi="Meiryo UI"/>
        <w:sz w:val="20"/>
      </w:rPr>
      <w:fldChar w:fldCharType="begin"/>
    </w:r>
    <w:r w:rsidRPr="00DE2B13">
      <w:rPr>
        <w:rFonts w:ascii="Meiryo UI" w:eastAsia="Meiryo UI" w:hAnsi="Meiryo UI"/>
        <w:sz w:val="20"/>
      </w:rPr>
      <w:instrText>PAGE   \* MERGEFORMAT</w:instrText>
    </w:r>
    <w:r w:rsidRPr="00DE2B13">
      <w:rPr>
        <w:rFonts w:ascii="Meiryo UI" w:eastAsia="Meiryo UI" w:hAnsi="Meiryo UI"/>
        <w:sz w:val="20"/>
      </w:rPr>
      <w:fldChar w:fldCharType="separate"/>
    </w:r>
    <w:r w:rsidR="007340D6" w:rsidRPr="007340D6">
      <w:rPr>
        <w:rFonts w:ascii="Meiryo UI" w:eastAsia="Meiryo UI" w:hAnsi="Meiryo UI"/>
        <w:noProof/>
        <w:sz w:val="20"/>
        <w:lang w:val="ja-JP"/>
      </w:rPr>
      <w:t>2</w:t>
    </w:r>
    <w:r w:rsidRPr="00DE2B13">
      <w:rPr>
        <w:rFonts w:ascii="Meiryo UI" w:eastAsia="Meiryo UI" w:hAnsi="Meiryo UI"/>
        <w:sz w:val="20"/>
      </w:rPr>
      <w:fldChar w:fldCharType="end"/>
    </w:r>
    <w:r w:rsidRPr="00DE2B13">
      <w:rPr>
        <w:rFonts w:ascii="メイリオ" w:eastAsia="メイリオ" w:hAnsi="メイリオ"/>
      </w:rPr>
      <w:ptab w:relativeTo="margin" w:alignment="right" w:leader="none"/>
    </w:r>
    <w:r>
      <w:rPr>
        <w:rFonts w:ascii="メイリオ" w:eastAsia="メイリオ" w:hAnsi="メイリオ" w:hint="eastAsia"/>
        <w:sz w:val="16"/>
      </w:rPr>
      <w:t xml:space="preserve">最近の消費動向　</w:t>
    </w:r>
    <w:r w:rsidR="00FA57AF">
      <w:rPr>
        <w:rFonts w:ascii="メイリオ" w:eastAsia="メイリオ" w:hAnsi="メイリオ" w:hint="eastAsia"/>
        <w:sz w:val="16"/>
      </w:rPr>
      <w:t>2020</w:t>
    </w:r>
    <w:r w:rsidRPr="00DE2B13">
      <w:rPr>
        <w:rFonts w:ascii="メイリオ" w:eastAsia="メイリオ" w:hAnsi="メイリオ"/>
        <w:sz w:val="16"/>
      </w:rPr>
      <w:t>年</w:t>
    </w:r>
    <w:r w:rsidR="008D65AA">
      <w:rPr>
        <w:rFonts w:ascii="メイリオ" w:eastAsia="メイリオ" w:hAnsi="メイリオ"/>
        <w:sz w:val="16"/>
      </w:rPr>
      <w:t>10</w:t>
    </w:r>
    <w:r w:rsidRPr="00DE2B13">
      <w:rPr>
        <w:rFonts w:ascii="メイリオ" w:eastAsia="メイリオ" w:hAnsi="メイリオ"/>
        <w:sz w:val="16"/>
      </w:rPr>
      <w:t>～</w:t>
    </w:r>
    <w:r w:rsidR="008D65AA">
      <w:rPr>
        <w:rFonts w:ascii="メイリオ" w:eastAsia="メイリオ" w:hAnsi="メイリオ"/>
        <w:sz w:val="16"/>
      </w:rPr>
      <w:t>12</w:t>
    </w:r>
    <w:r w:rsidRPr="00DE2B13">
      <w:rPr>
        <w:rFonts w:ascii="メイリオ" w:eastAsia="メイリオ" w:hAnsi="メイリオ"/>
        <w:sz w:val="16"/>
      </w:rPr>
      <w:t>月期</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5F" w:rsidRPr="00FF10EC" w:rsidRDefault="005C365F" w:rsidP="00FF10EC">
    <w:pPr>
      <w:pStyle w:val="a7"/>
    </w:pPr>
    <w:r w:rsidRPr="00FF10EC">
      <w:rPr>
        <w:rFonts w:ascii="Meiryo UI" w:eastAsia="Meiryo UI" w:hAnsi="Meiryo UI" w:cs="Times New Roman"/>
        <w:sz w:val="16"/>
      </w:rPr>
      <w:t>大阪産業経済リサーチ&amp;デザインセンター</w:t>
    </w:r>
    <w:r w:rsidRPr="00FF10EC">
      <w:rPr>
        <w:rFonts w:ascii="Meiryo UI" w:eastAsia="Meiryo UI" w:hAnsi="Meiryo UI" w:cs="Times New Roman"/>
        <w:sz w:val="16"/>
      </w:rPr>
      <w:ptab w:relativeTo="margin" w:alignment="center" w:leader="none"/>
    </w:r>
    <w:r w:rsidRPr="00FF10EC">
      <w:rPr>
        <w:rFonts w:ascii="Meiryo UI" w:eastAsia="Meiryo UI" w:hAnsi="Meiryo UI" w:cs="Times New Roman"/>
        <w:sz w:val="20"/>
      </w:rPr>
      <w:t>1</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65F" w:rsidRDefault="005C365F" w:rsidP="000B5F45">
      <w:r>
        <w:separator/>
      </w:r>
    </w:p>
  </w:footnote>
  <w:footnote w:type="continuationSeparator" w:id="0">
    <w:p w:rsidR="005C365F" w:rsidRDefault="005C365F" w:rsidP="000B5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46"/>
    <w:rsid w:val="00002807"/>
    <w:rsid w:val="0001377B"/>
    <w:rsid w:val="000139AC"/>
    <w:rsid w:val="00016925"/>
    <w:rsid w:val="00024D4F"/>
    <w:rsid w:val="000267C9"/>
    <w:rsid w:val="00043A2E"/>
    <w:rsid w:val="00045567"/>
    <w:rsid w:val="0007148D"/>
    <w:rsid w:val="0008232E"/>
    <w:rsid w:val="00082AC3"/>
    <w:rsid w:val="00095840"/>
    <w:rsid w:val="000A0B61"/>
    <w:rsid w:val="000A1D38"/>
    <w:rsid w:val="000A2569"/>
    <w:rsid w:val="000A2916"/>
    <w:rsid w:val="000A37B3"/>
    <w:rsid w:val="000B00F6"/>
    <w:rsid w:val="000B0EE5"/>
    <w:rsid w:val="000B5F45"/>
    <w:rsid w:val="000B6847"/>
    <w:rsid w:val="000C141A"/>
    <w:rsid w:val="000C3FA3"/>
    <w:rsid w:val="000D2140"/>
    <w:rsid w:val="000D2239"/>
    <w:rsid w:val="000E3189"/>
    <w:rsid w:val="000F33D7"/>
    <w:rsid w:val="00101FCA"/>
    <w:rsid w:val="0011108D"/>
    <w:rsid w:val="00120EF5"/>
    <w:rsid w:val="0014480B"/>
    <w:rsid w:val="001451AD"/>
    <w:rsid w:val="001474CE"/>
    <w:rsid w:val="0015001D"/>
    <w:rsid w:val="00156A67"/>
    <w:rsid w:val="00160688"/>
    <w:rsid w:val="0016169B"/>
    <w:rsid w:val="00164475"/>
    <w:rsid w:val="00182288"/>
    <w:rsid w:val="001826FF"/>
    <w:rsid w:val="0019466A"/>
    <w:rsid w:val="00196B71"/>
    <w:rsid w:val="00197C0A"/>
    <w:rsid w:val="001A0662"/>
    <w:rsid w:val="001A5AB0"/>
    <w:rsid w:val="001B06F0"/>
    <w:rsid w:val="001B2201"/>
    <w:rsid w:val="001B2990"/>
    <w:rsid w:val="001B2E91"/>
    <w:rsid w:val="001C6F42"/>
    <w:rsid w:val="001D331F"/>
    <w:rsid w:val="001D4511"/>
    <w:rsid w:val="001D639C"/>
    <w:rsid w:val="001D74F7"/>
    <w:rsid w:val="001E2CD8"/>
    <w:rsid w:val="001F0F94"/>
    <w:rsid w:val="001F2451"/>
    <w:rsid w:val="001F29D6"/>
    <w:rsid w:val="00204593"/>
    <w:rsid w:val="00214B89"/>
    <w:rsid w:val="00220285"/>
    <w:rsid w:val="002227AD"/>
    <w:rsid w:val="00225BCC"/>
    <w:rsid w:val="00262012"/>
    <w:rsid w:val="00262AC6"/>
    <w:rsid w:val="002763C3"/>
    <w:rsid w:val="0028096C"/>
    <w:rsid w:val="0028294E"/>
    <w:rsid w:val="00282D87"/>
    <w:rsid w:val="00283C0A"/>
    <w:rsid w:val="0028780C"/>
    <w:rsid w:val="002908D9"/>
    <w:rsid w:val="002978B7"/>
    <w:rsid w:val="002A55BA"/>
    <w:rsid w:val="002B29BA"/>
    <w:rsid w:val="002B5E7E"/>
    <w:rsid w:val="002C5351"/>
    <w:rsid w:val="002D2260"/>
    <w:rsid w:val="002D2ACF"/>
    <w:rsid w:val="002F193B"/>
    <w:rsid w:val="002F653B"/>
    <w:rsid w:val="00301400"/>
    <w:rsid w:val="00303EAA"/>
    <w:rsid w:val="00304019"/>
    <w:rsid w:val="00307A5D"/>
    <w:rsid w:val="00320173"/>
    <w:rsid w:val="003214EB"/>
    <w:rsid w:val="003221BC"/>
    <w:rsid w:val="003355BB"/>
    <w:rsid w:val="00345B90"/>
    <w:rsid w:val="003526E1"/>
    <w:rsid w:val="00361BCB"/>
    <w:rsid w:val="0038079E"/>
    <w:rsid w:val="00395455"/>
    <w:rsid w:val="003A0905"/>
    <w:rsid w:val="003B5B3E"/>
    <w:rsid w:val="003C7772"/>
    <w:rsid w:val="003C7EF6"/>
    <w:rsid w:val="003D6A2C"/>
    <w:rsid w:val="003F4467"/>
    <w:rsid w:val="003F7C5A"/>
    <w:rsid w:val="00402C52"/>
    <w:rsid w:val="004100C0"/>
    <w:rsid w:val="00414ACF"/>
    <w:rsid w:val="0042330B"/>
    <w:rsid w:val="00460EF1"/>
    <w:rsid w:val="004610A1"/>
    <w:rsid w:val="00472235"/>
    <w:rsid w:val="004761F4"/>
    <w:rsid w:val="0048125F"/>
    <w:rsid w:val="00483747"/>
    <w:rsid w:val="0049415E"/>
    <w:rsid w:val="004B00F7"/>
    <w:rsid w:val="004B4B45"/>
    <w:rsid w:val="004C4852"/>
    <w:rsid w:val="004C7B60"/>
    <w:rsid w:val="004E2CA4"/>
    <w:rsid w:val="004E62B7"/>
    <w:rsid w:val="004F1C3D"/>
    <w:rsid w:val="004F5A5D"/>
    <w:rsid w:val="00512C01"/>
    <w:rsid w:val="005234F2"/>
    <w:rsid w:val="0052742A"/>
    <w:rsid w:val="00532D2E"/>
    <w:rsid w:val="00554601"/>
    <w:rsid w:val="00560EB4"/>
    <w:rsid w:val="005736EA"/>
    <w:rsid w:val="00577A14"/>
    <w:rsid w:val="005A5F92"/>
    <w:rsid w:val="005B1345"/>
    <w:rsid w:val="005B621C"/>
    <w:rsid w:val="005C2CFC"/>
    <w:rsid w:val="005C365F"/>
    <w:rsid w:val="005D2084"/>
    <w:rsid w:val="005D3353"/>
    <w:rsid w:val="005F42CF"/>
    <w:rsid w:val="005F76C2"/>
    <w:rsid w:val="00601C69"/>
    <w:rsid w:val="00602708"/>
    <w:rsid w:val="00605939"/>
    <w:rsid w:val="00626240"/>
    <w:rsid w:val="00633CBC"/>
    <w:rsid w:val="00644552"/>
    <w:rsid w:val="00646898"/>
    <w:rsid w:val="00646AC2"/>
    <w:rsid w:val="00652F92"/>
    <w:rsid w:val="006622B8"/>
    <w:rsid w:val="006701F2"/>
    <w:rsid w:val="0067548C"/>
    <w:rsid w:val="006A7430"/>
    <w:rsid w:val="006B162D"/>
    <w:rsid w:val="006B4BF9"/>
    <w:rsid w:val="006C07F5"/>
    <w:rsid w:val="006D1301"/>
    <w:rsid w:val="006D61B7"/>
    <w:rsid w:val="006E2083"/>
    <w:rsid w:val="006E3EA5"/>
    <w:rsid w:val="006F20FC"/>
    <w:rsid w:val="006F293E"/>
    <w:rsid w:val="00705110"/>
    <w:rsid w:val="00711A20"/>
    <w:rsid w:val="00714F49"/>
    <w:rsid w:val="007237A9"/>
    <w:rsid w:val="00724C09"/>
    <w:rsid w:val="0072749D"/>
    <w:rsid w:val="00731E07"/>
    <w:rsid w:val="007340D6"/>
    <w:rsid w:val="0074253B"/>
    <w:rsid w:val="0075333E"/>
    <w:rsid w:val="007571AA"/>
    <w:rsid w:val="00767EB8"/>
    <w:rsid w:val="007845B5"/>
    <w:rsid w:val="00794F34"/>
    <w:rsid w:val="007A5CD4"/>
    <w:rsid w:val="007B7021"/>
    <w:rsid w:val="007C5F10"/>
    <w:rsid w:val="007C7112"/>
    <w:rsid w:val="007D37E5"/>
    <w:rsid w:val="007E1852"/>
    <w:rsid w:val="007E7BC5"/>
    <w:rsid w:val="007F0D91"/>
    <w:rsid w:val="007F4CD4"/>
    <w:rsid w:val="007F5D2E"/>
    <w:rsid w:val="00803CC9"/>
    <w:rsid w:val="00804BDC"/>
    <w:rsid w:val="00805E0F"/>
    <w:rsid w:val="00812240"/>
    <w:rsid w:val="008130C0"/>
    <w:rsid w:val="00813498"/>
    <w:rsid w:val="00821CEF"/>
    <w:rsid w:val="008249D5"/>
    <w:rsid w:val="00827B22"/>
    <w:rsid w:val="0083067E"/>
    <w:rsid w:val="00845446"/>
    <w:rsid w:val="00847F29"/>
    <w:rsid w:val="00862A26"/>
    <w:rsid w:val="00866564"/>
    <w:rsid w:val="0087342D"/>
    <w:rsid w:val="00885FD9"/>
    <w:rsid w:val="0089035C"/>
    <w:rsid w:val="00894A21"/>
    <w:rsid w:val="0089672F"/>
    <w:rsid w:val="008A35A6"/>
    <w:rsid w:val="008B2341"/>
    <w:rsid w:val="008B39A7"/>
    <w:rsid w:val="008B55A4"/>
    <w:rsid w:val="008B5752"/>
    <w:rsid w:val="008B641E"/>
    <w:rsid w:val="008D425D"/>
    <w:rsid w:val="008D5068"/>
    <w:rsid w:val="008D65AA"/>
    <w:rsid w:val="008E226A"/>
    <w:rsid w:val="008E47F6"/>
    <w:rsid w:val="008E716B"/>
    <w:rsid w:val="008F642A"/>
    <w:rsid w:val="00905F10"/>
    <w:rsid w:val="00910CC8"/>
    <w:rsid w:val="00914D10"/>
    <w:rsid w:val="009221A1"/>
    <w:rsid w:val="009266F0"/>
    <w:rsid w:val="009271F1"/>
    <w:rsid w:val="0093484A"/>
    <w:rsid w:val="00946BE6"/>
    <w:rsid w:val="00952271"/>
    <w:rsid w:val="0095370C"/>
    <w:rsid w:val="0096018A"/>
    <w:rsid w:val="009702EB"/>
    <w:rsid w:val="00971035"/>
    <w:rsid w:val="0097247A"/>
    <w:rsid w:val="00980A5E"/>
    <w:rsid w:val="00985CA3"/>
    <w:rsid w:val="00991B4A"/>
    <w:rsid w:val="009A60A7"/>
    <w:rsid w:val="009A7D3D"/>
    <w:rsid w:val="009B08A5"/>
    <w:rsid w:val="009C303A"/>
    <w:rsid w:val="009C3426"/>
    <w:rsid w:val="009D09AA"/>
    <w:rsid w:val="009D09C4"/>
    <w:rsid w:val="009E6B73"/>
    <w:rsid w:val="00A05774"/>
    <w:rsid w:val="00A25369"/>
    <w:rsid w:val="00A261AF"/>
    <w:rsid w:val="00A3394D"/>
    <w:rsid w:val="00A36177"/>
    <w:rsid w:val="00A36E8F"/>
    <w:rsid w:val="00A41A9E"/>
    <w:rsid w:val="00A46826"/>
    <w:rsid w:val="00A46D57"/>
    <w:rsid w:val="00A647A0"/>
    <w:rsid w:val="00A656EE"/>
    <w:rsid w:val="00A70982"/>
    <w:rsid w:val="00A91560"/>
    <w:rsid w:val="00A91FF6"/>
    <w:rsid w:val="00AA10D4"/>
    <w:rsid w:val="00AC44A8"/>
    <w:rsid w:val="00AC4968"/>
    <w:rsid w:val="00AC69FE"/>
    <w:rsid w:val="00AD0899"/>
    <w:rsid w:val="00AD117C"/>
    <w:rsid w:val="00B00D0D"/>
    <w:rsid w:val="00B012BA"/>
    <w:rsid w:val="00B10367"/>
    <w:rsid w:val="00B27A7F"/>
    <w:rsid w:val="00B27B15"/>
    <w:rsid w:val="00B3703A"/>
    <w:rsid w:val="00B47283"/>
    <w:rsid w:val="00B55746"/>
    <w:rsid w:val="00B6381A"/>
    <w:rsid w:val="00B73328"/>
    <w:rsid w:val="00B73812"/>
    <w:rsid w:val="00B769F9"/>
    <w:rsid w:val="00B8135D"/>
    <w:rsid w:val="00B82B6C"/>
    <w:rsid w:val="00BB0CC2"/>
    <w:rsid w:val="00BC17CD"/>
    <w:rsid w:val="00BC5523"/>
    <w:rsid w:val="00BC5DC8"/>
    <w:rsid w:val="00BF3C1D"/>
    <w:rsid w:val="00BF579E"/>
    <w:rsid w:val="00C04642"/>
    <w:rsid w:val="00C0663D"/>
    <w:rsid w:val="00C12627"/>
    <w:rsid w:val="00C140F4"/>
    <w:rsid w:val="00C16406"/>
    <w:rsid w:val="00C2040A"/>
    <w:rsid w:val="00C376B3"/>
    <w:rsid w:val="00C40280"/>
    <w:rsid w:val="00C461A9"/>
    <w:rsid w:val="00C55000"/>
    <w:rsid w:val="00C76F71"/>
    <w:rsid w:val="00C7771A"/>
    <w:rsid w:val="00C8672B"/>
    <w:rsid w:val="00C871C6"/>
    <w:rsid w:val="00C87A61"/>
    <w:rsid w:val="00C95851"/>
    <w:rsid w:val="00CB1BC2"/>
    <w:rsid w:val="00CB606C"/>
    <w:rsid w:val="00CC0434"/>
    <w:rsid w:val="00CD2E03"/>
    <w:rsid w:val="00CE295E"/>
    <w:rsid w:val="00D05DBA"/>
    <w:rsid w:val="00D07B6E"/>
    <w:rsid w:val="00D12EB6"/>
    <w:rsid w:val="00D23F77"/>
    <w:rsid w:val="00D251CC"/>
    <w:rsid w:val="00D274FC"/>
    <w:rsid w:val="00D654F7"/>
    <w:rsid w:val="00D81D6B"/>
    <w:rsid w:val="00D91F4D"/>
    <w:rsid w:val="00DA4DAA"/>
    <w:rsid w:val="00DA7484"/>
    <w:rsid w:val="00DB2BA2"/>
    <w:rsid w:val="00DB72AB"/>
    <w:rsid w:val="00DE2B13"/>
    <w:rsid w:val="00DE6C7A"/>
    <w:rsid w:val="00DE7D3E"/>
    <w:rsid w:val="00DF0BF3"/>
    <w:rsid w:val="00E01607"/>
    <w:rsid w:val="00E106B7"/>
    <w:rsid w:val="00E17B43"/>
    <w:rsid w:val="00E26593"/>
    <w:rsid w:val="00E27798"/>
    <w:rsid w:val="00E33DE3"/>
    <w:rsid w:val="00E45FEC"/>
    <w:rsid w:val="00E4609D"/>
    <w:rsid w:val="00E46694"/>
    <w:rsid w:val="00E54408"/>
    <w:rsid w:val="00E56596"/>
    <w:rsid w:val="00E6669D"/>
    <w:rsid w:val="00E67D2B"/>
    <w:rsid w:val="00E876FD"/>
    <w:rsid w:val="00EF01BD"/>
    <w:rsid w:val="00EF19B2"/>
    <w:rsid w:val="00EF64BA"/>
    <w:rsid w:val="00EF6B09"/>
    <w:rsid w:val="00F038F4"/>
    <w:rsid w:val="00F11CCD"/>
    <w:rsid w:val="00F1325B"/>
    <w:rsid w:val="00F2038A"/>
    <w:rsid w:val="00F26E84"/>
    <w:rsid w:val="00F31837"/>
    <w:rsid w:val="00F33FB3"/>
    <w:rsid w:val="00F356DA"/>
    <w:rsid w:val="00F362AB"/>
    <w:rsid w:val="00F442F0"/>
    <w:rsid w:val="00F45107"/>
    <w:rsid w:val="00F520DB"/>
    <w:rsid w:val="00F6460F"/>
    <w:rsid w:val="00F71F35"/>
    <w:rsid w:val="00F72EB4"/>
    <w:rsid w:val="00F76462"/>
    <w:rsid w:val="00F84997"/>
    <w:rsid w:val="00F93AE7"/>
    <w:rsid w:val="00F97B0B"/>
    <w:rsid w:val="00FA06E4"/>
    <w:rsid w:val="00FA57AF"/>
    <w:rsid w:val="00FB4DC3"/>
    <w:rsid w:val="00FB7617"/>
    <w:rsid w:val="00FB7B79"/>
    <w:rsid w:val="00FB7DA3"/>
    <w:rsid w:val="00FD1B54"/>
    <w:rsid w:val="00FE3DD7"/>
    <w:rsid w:val="00FF10EC"/>
    <w:rsid w:val="00FF288E"/>
    <w:rsid w:val="00FF562A"/>
    <w:rsid w:val="00FF6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15:docId w15:val="{1080FA56-247A-47FC-9E07-205DA639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4FC"/>
  </w:style>
  <w:style w:type="character" w:customStyle="1" w:styleId="a4">
    <w:name w:val="日付 (文字)"/>
    <w:basedOn w:val="a0"/>
    <w:link w:val="a3"/>
    <w:uiPriority w:val="99"/>
    <w:semiHidden/>
    <w:rsid w:val="00D274FC"/>
  </w:style>
  <w:style w:type="paragraph" w:styleId="a5">
    <w:name w:val="header"/>
    <w:basedOn w:val="a"/>
    <w:link w:val="a6"/>
    <w:uiPriority w:val="99"/>
    <w:unhideWhenUsed/>
    <w:rsid w:val="000B5F45"/>
    <w:pPr>
      <w:tabs>
        <w:tab w:val="center" w:pos="4252"/>
        <w:tab w:val="right" w:pos="8504"/>
      </w:tabs>
      <w:snapToGrid w:val="0"/>
    </w:pPr>
  </w:style>
  <w:style w:type="character" w:customStyle="1" w:styleId="a6">
    <w:name w:val="ヘッダー (文字)"/>
    <w:basedOn w:val="a0"/>
    <w:link w:val="a5"/>
    <w:uiPriority w:val="99"/>
    <w:rsid w:val="000B5F45"/>
  </w:style>
  <w:style w:type="paragraph" w:styleId="a7">
    <w:name w:val="footer"/>
    <w:basedOn w:val="a"/>
    <w:link w:val="a8"/>
    <w:uiPriority w:val="99"/>
    <w:unhideWhenUsed/>
    <w:rsid w:val="000B5F45"/>
    <w:pPr>
      <w:tabs>
        <w:tab w:val="center" w:pos="4252"/>
        <w:tab w:val="right" w:pos="8504"/>
      </w:tabs>
      <w:snapToGrid w:val="0"/>
    </w:pPr>
  </w:style>
  <w:style w:type="character" w:customStyle="1" w:styleId="a8">
    <w:name w:val="フッター (文字)"/>
    <w:basedOn w:val="a0"/>
    <w:link w:val="a7"/>
    <w:uiPriority w:val="99"/>
    <w:rsid w:val="000B5F45"/>
  </w:style>
  <w:style w:type="paragraph" w:styleId="a9">
    <w:name w:val="Balloon Text"/>
    <w:basedOn w:val="a"/>
    <w:link w:val="aa"/>
    <w:uiPriority w:val="99"/>
    <w:semiHidden/>
    <w:unhideWhenUsed/>
    <w:rsid w:val="00F362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62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07003">
      <w:bodyDiv w:val="1"/>
      <w:marLeft w:val="0"/>
      <w:marRight w:val="0"/>
      <w:marTop w:val="0"/>
      <w:marBottom w:val="0"/>
      <w:divBdr>
        <w:top w:val="none" w:sz="0" w:space="0" w:color="auto"/>
        <w:left w:val="none" w:sz="0" w:space="0" w:color="auto"/>
        <w:bottom w:val="none" w:sz="0" w:space="0" w:color="auto"/>
        <w:right w:val="none" w:sz="0" w:space="0" w:color="auto"/>
      </w:divBdr>
    </w:div>
    <w:div w:id="18345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92992-867F-4A4C-94C8-C3401C7F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TotalTime>
  <Pages>2</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有生</dc:creator>
  <cp:keywords/>
  <dc:description/>
  <cp:lastModifiedBy>松永　有生</cp:lastModifiedBy>
  <cp:revision>199</cp:revision>
  <cp:lastPrinted>2021-02-22T08:41:00Z</cp:lastPrinted>
  <dcterms:created xsi:type="dcterms:W3CDTF">2019-05-16T02:54:00Z</dcterms:created>
  <dcterms:modified xsi:type="dcterms:W3CDTF">2021-03-04T06:46:00Z</dcterms:modified>
</cp:coreProperties>
</file>