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66" w:rsidRPr="008E1A1A" w:rsidRDefault="002E4553" w:rsidP="008E1A1A">
      <w:pPr>
        <w:jc w:val="center"/>
        <w:rPr>
          <w:rFonts w:ascii="HG丸ｺﾞｼｯｸM-PRO" w:eastAsia="HG丸ｺﾞｼｯｸM-PRO" w:hAnsi="HG丸ｺﾞｼｯｸM-PRO"/>
          <w:b/>
          <w:sz w:val="24"/>
          <w:szCs w:val="24"/>
        </w:rPr>
      </w:pPr>
      <w:r w:rsidRPr="008E1A1A">
        <w:rPr>
          <w:rFonts w:ascii="HG丸ｺﾞｼｯｸM-PRO" w:eastAsia="HG丸ｺﾞｼｯｸM-PRO" w:hAnsi="HG丸ｺﾞｼｯｸM-PRO" w:hint="eastAsia"/>
          <w:b/>
          <w:sz w:val="24"/>
          <w:szCs w:val="24"/>
        </w:rPr>
        <w:t>商店街、地域の新たな可能性を拓く、明日の担い手たちの活躍</w:t>
      </w:r>
    </w:p>
    <w:p w:rsidR="002E4553" w:rsidRDefault="002E4553" w:rsidP="00674DD7">
      <w:pPr>
        <w:jc w:val="center"/>
        <w:rPr>
          <w:rFonts w:asciiTheme="minorEastAsia" w:hAnsiTheme="minorEastAsia"/>
        </w:rPr>
      </w:pPr>
      <w:r w:rsidRPr="007B5358">
        <w:rPr>
          <w:rFonts w:asciiTheme="minorEastAsia" w:hAnsiTheme="minorEastAsia" w:hint="eastAsia"/>
        </w:rPr>
        <w:t>課題に挑む商店街</w:t>
      </w:r>
      <w:r w:rsidR="00AD71B9">
        <w:rPr>
          <w:rFonts w:asciiTheme="minorEastAsia" w:hAnsiTheme="minorEastAsia" w:hint="eastAsia"/>
        </w:rPr>
        <w:t>リーダー</w:t>
      </w:r>
      <w:r w:rsidR="00674DD7">
        <w:rPr>
          <w:rFonts w:asciiTheme="minorEastAsia" w:hAnsiTheme="minorEastAsia" w:hint="eastAsia"/>
        </w:rPr>
        <w:t>たち</w:t>
      </w:r>
    </w:p>
    <w:p w:rsidR="002E4553" w:rsidRDefault="002E4553">
      <w:pPr>
        <w:rPr>
          <w:rFonts w:asciiTheme="minorEastAsia" w:hAnsiTheme="minorEastAsia"/>
        </w:rPr>
      </w:pPr>
    </w:p>
    <w:p w:rsidR="00F56AC4" w:rsidRPr="007B5358" w:rsidRDefault="00F56AC4">
      <w:pPr>
        <w:rPr>
          <w:rFonts w:asciiTheme="minorEastAsia" w:hAnsiTheme="minorEastAsia"/>
        </w:rPr>
      </w:pPr>
    </w:p>
    <w:p w:rsidR="004448D4" w:rsidRDefault="0080407F" w:rsidP="00AD71B9">
      <w:pPr>
        <w:ind w:firstLineChars="100" w:firstLine="210"/>
        <w:rPr>
          <w:rFonts w:asciiTheme="minorEastAsia" w:hAnsiTheme="minorEastAsia"/>
        </w:rPr>
      </w:pPr>
      <w:r>
        <w:rPr>
          <w:rFonts w:asciiTheme="minorEastAsia" w:hAnsiTheme="minorEastAsia" w:hint="eastAsia"/>
        </w:rPr>
        <w:t>商店街</w:t>
      </w:r>
      <w:r w:rsidR="00674DD7">
        <w:rPr>
          <w:rFonts w:asciiTheme="minorEastAsia" w:hAnsiTheme="minorEastAsia" w:hint="eastAsia"/>
        </w:rPr>
        <w:t>は、さまざまな課題を抱えています。</w:t>
      </w:r>
      <w:r w:rsidR="00164185">
        <w:rPr>
          <w:rFonts w:asciiTheme="minorEastAsia" w:hAnsiTheme="minorEastAsia" w:hint="eastAsia"/>
        </w:rPr>
        <w:t>課題の解決に向け、</w:t>
      </w:r>
      <w:r w:rsidR="00981CDF">
        <w:rPr>
          <w:rFonts w:asciiTheme="minorEastAsia" w:hAnsiTheme="minorEastAsia" w:hint="eastAsia"/>
        </w:rPr>
        <w:t>知恵を絞り、汗をかき、</w:t>
      </w:r>
      <w:r w:rsidR="00164185">
        <w:rPr>
          <w:rFonts w:asciiTheme="minorEastAsia" w:hAnsiTheme="minorEastAsia" w:hint="eastAsia"/>
        </w:rPr>
        <w:t>取り組んで</w:t>
      </w:r>
      <w:r w:rsidR="00CF56BF">
        <w:rPr>
          <w:rFonts w:asciiTheme="minorEastAsia" w:hAnsiTheme="minorEastAsia" w:hint="eastAsia"/>
        </w:rPr>
        <w:t>は</w:t>
      </w:r>
      <w:r w:rsidR="00164185">
        <w:rPr>
          <w:rFonts w:asciiTheme="minorEastAsia" w:hAnsiTheme="minorEastAsia" w:hint="eastAsia"/>
        </w:rPr>
        <w:t>いるもの</w:t>
      </w:r>
      <w:r w:rsidR="00B90854">
        <w:rPr>
          <w:rFonts w:asciiTheme="minorEastAsia" w:hAnsiTheme="minorEastAsia" w:hint="eastAsia"/>
        </w:rPr>
        <w:t>の、</w:t>
      </w:r>
      <w:r w:rsidR="009A19F1">
        <w:rPr>
          <w:rFonts w:asciiTheme="minorEastAsia" w:hAnsiTheme="minorEastAsia" w:hint="eastAsia"/>
        </w:rPr>
        <w:t>思う</w:t>
      </w:r>
      <w:r w:rsidR="00117A8C">
        <w:rPr>
          <w:rFonts w:asciiTheme="minorEastAsia" w:hAnsiTheme="minorEastAsia" w:hint="eastAsia"/>
        </w:rPr>
        <w:t>ような成果が得ら</w:t>
      </w:r>
      <w:r w:rsidR="00981CDF">
        <w:rPr>
          <w:rFonts w:asciiTheme="minorEastAsia" w:hAnsiTheme="minorEastAsia" w:hint="eastAsia"/>
        </w:rPr>
        <w:t>れ</w:t>
      </w:r>
      <w:r w:rsidR="00CF56BF">
        <w:rPr>
          <w:rFonts w:asciiTheme="minorEastAsia" w:hAnsiTheme="minorEastAsia" w:hint="eastAsia"/>
        </w:rPr>
        <w:t>た商店街</w:t>
      </w:r>
      <w:r w:rsidR="00117A8C">
        <w:rPr>
          <w:rFonts w:asciiTheme="minorEastAsia" w:hAnsiTheme="minorEastAsia" w:hint="eastAsia"/>
        </w:rPr>
        <w:t>は、そう多く</w:t>
      </w:r>
      <w:r w:rsidR="00981CDF">
        <w:rPr>
          <w:rFonts w:asciiTheme="minorEastAsia" w:hAnsiTheme="minorEastAsia" w:hint="eastAsia"/>
        </w:rPr>
        <w:t>ありません。27年度の調査</w:t>
      </w:r>
      <w:r w:rsidR="00981CDF">
        <w:rPr>
          <w:rStyle w:val="a9"/>
          <w:rFonts w:asciiTheme="minorEastAsia" w:hAnsiTheme="minorEastAsia"/>
        </w:rPr>
        <w:footnoteReference w:id="1"/>
      </w:r>
      <w:r w:rsidR="00981CDF">
        <w:rPr>
          <w:rFonts w:asciiTheme="minorEastAsia" w:hAnsiTheme="minorEastAsia" w:hint="eastAsia"/>
        </w:rPr>
        <w:t>で、</w:t>
      </w:r>
      <w:r w:rsidR="00E91C20">
        <w:rPr>
          <w:rFonts w:asciiTheme="minorEastAsia" w:hAnsiTheme="minorEastAsia" w:hint="eastAsia"/>
        </w:rPr>
        <w:t>最近３年間の来街者数の変化を</w:t>
      </w:r>
      <w:r w:rsidR="00242A1E">
        <w:rPr>
          <w:rFonts w:asciiTheme="minorEastAsia" w:hAnsiTheme="minorEastAsia" w:hint="eastAsia"/>
        </w:rPr>
        <w:t>質問</w:t>
      </w:r>
      <w:r w:rsidR="00E91C20">
        <w:rPr>
          <w:rFonts w:asciiTheme="minorEastAsia" w:hAnsiTheme="minorEastAsia" w:hint="eastAsia"/>
        </w:rPr>
        <w:t>したところでは</w:t>
      </w:r>
      <w:r w:rsidR="00117A8C">
        <w:rPr>
          <w:rFonts w:asciiTheme="minorEastAsia" w:hAnsiTheme="minorEastAsia" w:hint="eastAsia"/>
        </w:rPr>
        <w:t>、近隣型商店街</w:t>
      </w:r>
      <w:r w:rsidR="00CF56BF">
        <w:rPr>
          <w:rStyle w:val="a9"/>
          <w:rFonts w:asciiTheme="minorEastAsia" w:hAnsiTheme="minorEastAsia"/>
        </w:rPr>
        <w:footnoteReference w:id="2"/>
      </w:r>
      <w:r w:rsidR="00981CDF">
        <w:rPr>
          <w:rFonts w:asciiTheme="minorEastAsia" w:hAnsiTheme="minorEastAsia" w:hint="eastAsia"/>
        </w:rPr>
        <w:t>で回答のあった</w:t>
      </w:r>
      <w:r w:rsidR="0041700A">
        <w:rPr>
          <w:rFonts w:asciiTheme="minorEastAsia" w:hAnsiTheme="minorEastAsia" w:hint="eastAsia"/>
        </w:rPr>
        <w:t>65.9％が「減った」と答えています。課題</w:t>
      </w:r>
      <w:r w:rsidR="00972EE9">
        <w:rPr>
          <w:rFonts w:asciiTheme="minorEastAsia" w:hAnsiTheme="minorEastAsia" w:hint="eastAsia"/>
        </w:rPr>
        <w:t>の</w:t>
      </w:r>
      <w:r w:rsidR="0041700A">
        <w:rPr>
          <w:rFonts w:asciiTheme="minorEastAsia" w:hAnsiTheme="minorEastAsia" w:hint="eastAsia"/>
        </w:rPr>
        <w:t>解決に、どのよう</w:t>
      </w:r>
      <w:r w:rsidR="007C4EEB">
        <w:rPr>
          <w:rFonts w:asciiTheme="minorEastAsia" w:hAnsiTheme="minorEastAsia" w:hint="eastAsia"/>
        </w:rPr>
        <w:t>な取組をすれば良いのか</w:t>
      </w:r>
      <w:r w:rsidR="004448D4">
        <w:rPr>
          <w:rFonts w:asciiTheme="minorEastAsia" w:hAnsiTheme="minorEastAsia" w:hint="eastAsia"/>
        </w:rPr>
        <w:t>、頭を悩ませ</w:t>
      </w:r>
      <w:r w:rsidR="009A19F1">
        <w:rPr>
          <w:rFonts w:asciiTheme="minorEastAsia" w:hAnsiTheme="minorEastAsia" w:hint="eastAsia"/>
        </w:rPr>
        <w:t>てい</w:t>
      </w:r>
      <w:r w:rsidR="004448D4">
        <w:rPr>
          <w:rFonts w:asciiTheme="minorEastAsia" w:hAnsiTheme="minorEastAsia" w:hint="eastAsia"/>
        </w:rPr>
        <w:t>る</w:t>
      </w:r>
      <w:r w:rsidR="00981CDF">
        <w:rPr>
          <w:rFonts w:asciiTheme="minorEastAsia" w:hAnsiTheme="minorEastAsia" w:hint="eastAsia"/>
        </w:rPr>
        <w:t>商店街が</w:t>
      </w:r>
      <w:r w:rsidR="00B90854">
        <w:rPr>
          <w:rFonts w:asciiTheme="minorEastAsia" w:hAnsiTheme="minorEastAsia" w:hint="eastAsia"/>
        </w:rPr>
        <w:t>少なくない</w:t>
      </w:r>
      <w:r w:rsidR="00981CDF">
        <w:rPr>
          <w:rFonts w:asciiTheme="minorEastAsia" w:hAnsiTheme="minorEastAsia" w:hint="eastAsia"/>
        </w:rPr>
        <w:t>ことは、この調査からも明らかです</w:t>
      </w:r>
      <w:r w:rsidR="00B90854">
        <w:rPr>
          <w:rFonts w:asciiTheme="minorEastAsia" w:hAnsiTheme="minorEastAsia" w:hint="eastAsia"/>
        </w:rPr>
        <w:t>。</w:t>
      </w:r>
    </w:p>
    <w:p w:rsidR="00AA0329" w:rsidRPr="007B5358" w:rsidRDefault="0041700A" w:rsidP="00AA0329">
      <w:pPr>
        <w:ind w:firstLineChars="100" w:firstLine="210"/>
        <w:rPr>
          <w:rFonts w:asciiTheme="minorEastAsia" w:hAnsiTheme="minorEastAsia"/>
        </w:rPr>
      </w:pPr>
      <w:r>
        <w:rPr>
          <w:rFonts w:asciiTheme="minorEastAsia" w:hAnsiTheme="minorEastAsia" w:hint="eastAsia"/>
        </w:rPr>
        <w:t>今回、</w:t>
      </w:r>
      <w:r w:rsidR="007C4EEB">
        <w:rPr>
          <w:rFonts w:asciiTheme="minorEastAsia" w:hAnsiTheme="minorEastAsia" w:hint="eastAsia"/>
        </w:rPr>
        <w:t>『商店街、地域の新たな可能性を拓く、明日の担い手たちの活躍』をテーマとして、新たに事例シリーズを立ち上げました。</w:t>
      </w:r>
      <w:r w:rsidR="007C4EEB" w:rsidRPr="007B5358">
        <w:rPr>
          <w:rFonts w:asciiTheme="minorEastAsia" w:hAnsiTheme="minorEastAsia" w:hint="eastAsia"/>
        </w:rPr>
        <w:t>商店街の事例は、さまざまなところで目にします。</w:t>
      </w:r>
      <w:r w:rsidR="007C4EEB">
        <w:rPr>
          <w:rFonts w:asciiTheme="minorEastAsia" w:hAnsiTheme="minorEastAsia" w:hint="eastAsia"/>
        </w:rPr>
        <w:t>本事例シリーズでは</w:t>
      </w:r>
      <w:r w:rsidR="007C4EEB" w:rsidRPr="007B5358">
        <w:rPr>
          <w:rFonts w:asciiTheme="minorEastAsia" w:hAnsiTheme="minorEastAsia" w:hint="eastAsia"/>
        </w:rPr>
        <w:t>、大阪府内</w:t>
      </w:r>
      <w:r w:rsidR="007C4EEB">
        <w:rPr>
          <w:rFonts w:asciiTheme="minorEastAsia" w:hAnsiTheme="minorEastAsia" w:hint="eastAsia"/>
        </w:rPr>
        <w:t>で活動する</w:t>
      </w:r>
      <w:r w:rsidR="007C4EEB" w:rsidRPr="007B5358">
        <w:rPr>
          <w:rFonts w:asciiTheme="minorEastAsia" w:hAnsiTheme="minorEastAsia" w:hint="eastAsia"/>
        </w:rPr>
        <w:t>商店街組織の中で、50歳台</w:t>
      </w:r>
      <w:r w:rsidR="00FD6A39">
        <w:rPr>
          <w:rFonts w:asciiTheme="minorEastAsia" w:hAnsiTheme="minorEastAsia" w:hint="eastAsia"/>
        </w:rPr>
        <w:t>以下</w:t>
      </w:r>
      <w:r w:rsidR="00A560A0">
        <w:rPr>
          <w:rFonts w:asciiTheme="minorEastAsia" w:hAnsiTheme="minorEastAsia" w:hint="eastAsia"/>
        </w:rPr>
        <w:t>と年齢が比較的若い理事長、会長</w:t>
      </w:r>
      <w:r w:rsidR="00AD71B9">
        <w:rPr>
          <w:rFonts w:asciiTheme="minorEastAsia" w:hAnsiTheme="minorEastAsia" w:hint="eastAsia"/>
        </w:rPr>
        <w:t>（リーダー）</w:t>
      </w:r>
      <w:r w:rsidR="00917085">
        <w:rPr>
          <w:rStyle w:val="a9"/>
          <w:rFonts w:asciiTheme="minorEastAsia" w:hAnsiTheme="minorEastAsia"/>
        </w:rPr>
        <w:footnoteReference w:id="3"/>
      </w:r>
      <w:r w:rsidR="00A560A0">
        <w:rPr>
          <w:rFonts w:asciiTheme="minorEastAsia" w:hAnsiTheme="minorEastAsia" w:hint="eastAsia"/>
        </w:rPr>
        <w:t>が</w:t>
      </w:r>
      <w:r w:rsidR="007C4EEB">
        <w:rPr>
          <w:rFonts w:asciiTheme="minorEastAsia" w:hAnsiTheme="minorEastAsia" w:hint="eastAsia"/>
        </w:rPr>
        <w:t>、商店街</w:t>
      </w:r>
      <w:r w:rsidR="00A560A0">
        <w:rPr>
          <w:rFonts w:asciiTheme="minorEastAsia" w:hAnsiTheme="minorEastAsia" w:hint="eastAsia"/>
        </w:rPr>
        <w:t>の</w:t>
      </w:r>
      <w:r w:rsidR="007C4EEB">
        <w:rPr>
          <w:rFonts w:asciiTheme="minorEastAsia" w:hAnsiTheme="minorEastAsia" w:hint="eastAsia"/>
        </w:rPr>
        <w:t>課題</w:t>
      </w:r>
      <w:r w:rsidR="0080407F">
        <w:rPr>
          <w:rFonts w:asciiTheme="minorEastAsia" w:hAnsiTheme="minorEastAsia" w:hint="eastAsia"/>
        </w:rPr>
        <w:t>の解決</w:t>
      </w:r>
      <w:r w:rsidR="007C4EEB">
        <w:rPr>
          <w:rFonts w:asciiTheme="minorEastAsia" w:hAnsiTheme="minorEastAsia" w:hint="eastAsia"/>
        </w:rPr>
        <w:t>に取り組み、地域や商店街の活性化を目指している事例を取り上げ</w:t>
      </w:r>
      <w:r w:rsidR="00A560A0">
        <w:rPr>
          <w:rFonts w:asciiTheme="minorEastAsia" w:hAnsiTheme="minorEastAsia" w:hint="eastAsia"/>
        </w:rPr>
        <w:t>ました</w:t>
      </w:r>
      <w:r w:rsidR="009A19F1">
        <w:rPr>
          <w:rFonts w:asciiTheme="minorEastAsia" w:hAnsiTheme="minorEastAsia" w:hint="eastAsia"/>
        </w:rPr>
        <w:t>。商店街の変遷</w:t>
      </w:r>
      <w:r w:rsidR="007C4EEB">
        <w:rPr>
          <w:rFonts w:asciiTheme="minorEastAsia" w:hAnsiTheme="minorEastAsia" w:hint="eastAsia"/>
        </w:rPr>
        <w:t>を長年</w:t>
      </w:r>
      <w:r w:rsidR="00090954">
        <w:rPr>
          <w:rFonts w:asciiTheme="minorEastAsia" w:hAnsiTheme="minorEastAsia" w:hint="eastAsia"/>
        </w:rPr>
        <w:t>にわたり</w:t>
      </w:r>
      <w:r w:rsidR="007C4EEB">
        <w:rPr>
          <w:rFonts w:asciiTheme="minorEastAsia" w:hAnsiTheme="minorEastAsia" w:hint="eastAsia"/>
        </w:rPr>
        <w:t>見続けてきた方、別の場所から商店街に出店した方、</w:t>
      </w:r>
      <w:r w:rsidR="00A560A0">
        <w:rPr>
          <w:rFonts w:asciiTheme="minorEastAsia" w:hAnsiTheme="minorEastAsia" w:hint="eastAsia"/>
        </w:rPr>
        <w:t>自ら</w:t>
      </w:r>
      <w:r w:rsidR="007C4EEB">
        <w:rPr>
          <w:rFonts w:asciiTheme="minorEastAsia" w:hAnsiTheme="minorEastAsia" w:hint="eastAsia"/>
        </w:rPr>
        <w:t>商店街組織を立ち上げた方</w:t>
      </w:r>
      <w:r w:rsidR="00A560A0">
        <w:rPr>
          <w:rFonts w:asciiTheme="minorEastAsia" w:hAnsiTheme="minorEastAsia" w:hint="eastAsia"/>
        </w:rPr>
        <w:t>など</w:t>
      </w:r>
      <w:r w:rsidR="007C4EEB">
        <w:rPr>
          <w:rFonts w:asciiTheme="minorEastAsia" w:hAnsiTheme="minorEastAsia" w:hint="eastAsia"/>
        </w:rPr>
        <w:t>、</w:t>
      </w:r>
      <w:r w:rsidR="009A19F1">
        <w:rPr>
          <w:rFonts w:asciiTheme="minorEastAsia" w:hAnsiTheme="minorEastAsia" w:hint="eastAsia"/>
        </w:rPr>
        <w:t>リーダーになるまで</w:t>
      </w:r>
      <w:r w:rsidR="00E91C20">
        <w:rPr>
          <w:rFonts w:asciiTheme="minorEastAsia" w:hAnsiTheme="minorEastAsia" w:hint="eastAsia"/>
        </w:rPr>
        <w:t>の</w:t>
      </w:r>
      <w:r w:rsidR="0067064D">
        <w:rPr>
          <w:rFonts w:asciiTheme="minorEastAsia" w:hAnsiTheme="minorEastAsia" w:hint="eastAsia"/>
        </w:rPr>
        <w:t>経歴</w:t>
      </w:r>
      <w:r w:rsidR="00E91C20">
        <w:rPr>
          <w:rFonts w:asciiTheme="minorEastAsia" w:hAnsiTheme="minorEastAsia" w:hint="eastAsia"/>
        </w:rPr>
        <w:t>は異なりますが、共通するのは、</w:t>
      </w:r>
      <w:r w:rsidR="00F630E9">
        <w:rPr>
          <w:rFonts w:asciiTheme="minorEastAsia" w:hAnsiTheme="minorEastAsia" w:hint="eastAsia"/>
        </w:rPr>
        <w:t>商店街</w:t>
      </w:r>
      <w:r w:rsidR="007F79BB">
        <w:rPr>
          <w:rFonts w:asciiTheme="minorEastAsia" w:hAnsiTheme="minorEastAsia" w:hint="eastAsia"/>
        </w:rPr>
        <w:t>の現状</w:t>
      </w:r>
      <w:r w:rsidR="00F630E9">
        <w:rPr>
          <w:rFonts w:asciiTheme="minorEastAsia" w:hAnsiTheme="minorEastAsia" w:hint="eastAsia"/>
        </w:rPr>
        <w:t>を憂い</w:t>
      </w:r>
      <w:r w:rsidR="00A560A0">
        <w:rPr>
          <w:rFonts w:asciiTheme="minorEastAsia" w:hAnsiTheme="minorEastAsia" w:hint="eastAsia"/>
        </w:rPr>
        <w:t>、</w:t>
      </w:r>
      <w:r w:rsidR="00242A1E">
        <w:rPr>
          <w:rFonts w:asciiTheme="minorEastAsia" w:hAnsiTheme="minorEastAsia" w:hint="eastAsia"/>
        </w:rPr>
        <w:t>商店街や地域への熱い思いをもって</w:t>
      </w:r>
      <w:r w:rsidR="00E91C20">
        <w:rPr>
          <w:rFonts w:asciiTheme="minorEastAsia" w:hAnsiTheme="minorEastAsia" w:hint="eastAsia"/>
        </w:rPr>
        <w:t>リーダーに就き</w:t>
      </w:r>
      <w:r w:rsidR="00242A1E">
        <w:rPr>
          <w:rFonts w:asciiTheme="minorEastAsia" w:hAnsiTheme="minorEastAsia" w:hint="eastAsia"/>
        </w:rPr>
        <w:t>、</w:t>
      </w:r>
      <w:r w:rsidR="009A19F1">
        <w:rPr>
          <w:rFonts w:asciiTheme="minorEastAsia" w:hAnsiTheme="minorEastAsia" w:hint="eastAsia"/>
        </w:rPr>
        <w:t>自分なりに</w:t>
      </w:r>
      <w:r w:rsidR="00242A1E">
        <w:rPr>
          <w:rFonts w:asciiTheme="minorEastAsia" w:hAnsiTheme="minorEastAsia" w:hint="eastAsia"/>
        </w:rPr>
        <w:t>活性化への取組</w:t>
      </w:r>
      <w:r w:rsidR="00090954">
        <w:rPr>
          <w:rFonts w:asciiTheme="minorEastAsia" w:hAnsiTheme="minorEastAsia" w:hint="eastAsia"/>
        </w:rPr>
        <w:t>方法</w:t>
      </w:r>
      <w:r w:rsidR="009A19F1">
        <w:rPr>
          <w:rFonts w:asciiTheme="minorEastAsia" w:hAnsiTheme="minorEastAsia" w:hint="eastAsia"/>
        </w:rPr>
        <w:t>を</w:t>
      </w:r>
      <w:r w:rsidR="00242A1E">
        <w:rPr>
          <w:rFonts w:asciiTheme="minorEastAsia" w:hAnsiTheme="minorEastAsia" w:hint="eastAsia"/>
        </w:rPr>
        <w:t>考え</w:t>
      </w:r>
      <w:r w:rsidR="007F79BB">
        <w:rPr>
          <w:rFonts w:asciiTheme="minorEastAsia" w:hAnsiTheme="minorEastAsia" w:hint="eastAsia"/>
        </w:rPr>
        <w:t>、</w:t>
      </w:r>
      <w:r w:rsidR="00A560A0">
        <w:rPr>
          <w:rFonts w:asciiTheme="minorEastAsia" w:hAnsiTheme="minorEastAsia" w:hint="eastAsia"/>
        </w:rPr>
        <w:t>課題の解決に挑んでい</w:t>
      </w:r>
      <w:r w:rsidR="00AA0329">
        <w:rPr>
          <w:rFonts w:asciiTheme="minorEastAsia" w:hAnsiTheme="minorEastAsia" w:hint="eastAsia"/>
        </w:rPr>
        <w:t>るところです</w:t>
      </w:r>
      <w:r w:rsidR="007C4EEB">
        <w:rPr>
          <w:rFonts w:asciiTheme="minorEastAsia" w:hAnsiTheme="minorEastAsia" w:hint="eastAsia"/>
        </w:rPr>
        <w:t>。</w:t>
      </w:r>
      <w:r w:rsidR="009A19F1">
        <w:rPr>
          <w:rFonts w:asciiTheme="minorEastAsia" w:hAnsiTheme="minorEastAsia" w:hint="eastAsia"/>
        </w:rPr>
        <w:t>そうした思いや考え</w:t>
      </w:r>
      <w:r w:rsidR="00242A1E">
        <w:rPr>
          <w:rFonts w:asciiTheme="minorEastAsia" w:hAnsiTheme="minorEastAsia" w:hint="eastAsia"/>
        </w:rPr>
        <w:t>は、</w:t>
      </w:r>
      <w:r w:rsidR="007A1D3D">
        <w:rPr>
          <w:rFonts w:asciiTheme="minorEastAsia" w:hAnsiTheme="minorEastAsia" w:hint="eastAsia"/>
        </w:rPr>
        <w:t>同様の</w:t>
      </w:r>
      <w:r w:rsidR="0080407F">
        <w:rPr>
          <w:rFonts w:asciiTheme="minorEastAsia" w:hAnsiTheme="minorEastAsia" w:hint="eastAsia"/>
        </w:rPr>
        <w:t>課題に直面し、その解決</w:t>
      </w:r>
      <w:r w:rsidR="009A19F1">
        <w:rPr>
          <w:rFonts w:asciiTheme="minorEastAsia" w:hAnsiTheme="minorEastAsia" w:hint="eastAsia"/>
        </w:rPr>
        <w:t>に取り組んでいる、あるいは取り組</w:t>
      </w:r>
      <w:r w:rsidR="0067064D">
        <w:rPr>
          <w:rFonts w:asciiTheme="minorEastAsia" w:hAnsiTheme="minorEastAsia" w:hint="eastAsia"/>
        </w:rPr>
        <w:t>んでいこう</w:t>
      </w:r>
      <w:r w:rsidR="009A19F1">
        <w:rPr>
          <w:rFonts w:asciiTheme="minorEastAsia" w:hAnsiTheme="minorEastAsia" w:hint="eastAsia"/>
        </w:rPr>
        <w:t>としている</w:t>
      </w:r>
      <w:r w:rsidR="00242A1E">
        <w:rPr>
          <w:rFonts w:asciiTheme="minorEastAsia" w:hAnsiTheme="minorEastAsia" w:hint="eastAsia"/>
        </w:rPr>
        <w:t>方々</w:t>
      </w:r>
      <w:r w:rsidR="00157645">
        <w:rPr>
          <w:rFonts w:asciiTheme="minorEastAsia" w:hAnsiTheme="minorEastAsia" w:hint="eastAsia"/>
        </w:rPr>
        <w:t>の</w:t>
      </w:r>
      <w:bookmarkStart w:id="0" w:name="_GoBack"/>
      <w:bookmarkEnd w:id="0"/>
      <w:r w:rsidR="00AA0329">
        <w:rPr>
          <w:rFonts w:asciiTheme="minorEastAsia" w:hAnsiTheme="minorEastAsia" w:hint="eastAsia"/>
        </w:rPr>
        <w:t>参考にしていただける</w:t>
      </w:r>
      <w:r w:rsidR="00242A1E">
        <w:rPr>
          <w:rFonts w:asciiTheme="minorEastAsia" w:hAnsiTheme="minorEastAsia" w:hint="eastAsia"/>
        </w:rPr>
        <w:t>もの</w:t>
      </w:r>
      <w:r w:rsidR="00AA0329">
        <w:rPr>
          <w:rFonts w:asciiTheme="minorEastAsia" w:hAnsiTheme="minorEastAsia" w:hint="eastAsia"/>
        </w:rPr>
        <w:t>と考え</w:t>
      </w:r>
      <w:r w:rsidR="009A19F1">
        <w:rPr>
          <w:rFonts w:asciiTheme="minorEastAsia" w:hAnsiTheme="minorEastAsia" w:hint="eastAsia"/>
        </w:rPr>
        <w:t>ています</w:t>
      </w:r>
      <w:r w:rsidR="00AA0329">
        <w:rPr>
          <w:rFonts w:asciiTheme="minorEastAsia" w:hAnsiTheme="minorEastAsia" w:hint="eastAsia"/>
        </w:rPr>
        <w:t>。商店街の活性化に</w:t>
      </w:r>
      <w:r w:rsidR="00242A1E">
        <w:rPr>
          <w:rFonts w:asciiTheme="minorEastAsia" w:hAnsiTheme="minorEastAsia" w:hint="eastAsia"/>
        </w:rPr>
        <w:t>取り組んでいる</w:t>
      </w:r>
      <w:r w:rsidR="0067064D">
        <w:rPr>
          <w:rFonts w:asciiTheme="minorEastAsia" w:hAnsiTheme="minorEastAsia" w:hint="eastAsia"/>
        </w:rPr>
        <w:t>方々</w:t>
      </w:r>
      <w:r w:rsidR="00367650">
        <w:rPr>
          <w:rFonts w:asciiTheme="minorEastAsia" w:hAnsiTheme="minorEastAsia" w:hint="eastAsia"/>
        </w:rPr>
        <w:t>の少しでもお役に立てましたら幸い</w:t>
      </w:r>
      <w:r w:rsidR="00AA0329">
        <w:rPr>
          <w:rFonts w:asciiTheme="minorEastAsia" w:hAnsiTheme="minorEastAsia" w:hint="eastAsia"/>
        </w:rPr>
        <w:t>です。</w:t>
      </w:r>
    </w:p>
    <w:p w:rsidR="00FB374C" w:rsidRDefault="00FB374C" w:rsidP="00AD71B9">
      <w:pPr>
        <w:ind w:firstLineChars="100" w:firstLine="210"/>
        <w:rPr>
          <w:rFonts w:asciiTheme="minorEastAsia" w:hAnsiTheme="minorEastAsia"/>
        </w:rPr>
      </w:pPr>
      <w:r>
        <w:rPr>
          <w:rFonts w:asciiTheme="minorEastAsia" w:hAnsiTheme="minorEastAsia" w:hint="eastAsia"/>
        </w:rPr>
        <w:t>今回の事例</w:t>
      </w:r>
      <w:r w:rsidR="00E52011">
        <w:rPr>
          <w:rFonts w:asciiTheme="minorEastAsia" w:hAnsiTheme="minorEastAsia" w:hint="eastAsia"/>
        </w:rPr>
        <w:t>作成</w:t>
      </w:r>
      <w:r w:rsidR="0067257C">
        <w:rPr>
          <w:rFonts w:asciiTheme="minorEastAsia" w:hAnsiTheme="minorEastAsia" w:hint="eastAsia"/>
        </w:rPr>
        <w:t>に当たりまして、ここで紹介していない</w:t>
      </w:r>
      <w:r>
        <w:rPr>
          <w:rFonts w:asciiTheme="minorEastAsia" w:hAnsiTheme="minorEastAsia" w:hint="eastAsia"/>
        </w:rPr>
        <w:t>商店街</w:t>
      </w:r>
      <w:r w:rsidR="007A1D3D">
        <w:rPr>
          <w:rFonts w:asciiTheme="minorEastAsia" w:hAnsiTheme="minorEastAsia" w:hint="eastAsia"/>
        </w:rPr>
        <w:t>も含め、数多くの商店街及び</w:t>
      </w:r>
      <w:r w:rsidR="0067064D">
        <w:rPr>
          <w:rFonts w:asciiTheme="minorEastAsia" w:hAnsiTheme="minorEastAsia" w:hint="eastAsia"/>
        </w:rPr>
        <w:t>その関係者の方々</w:t>
      </w:r>
      <w:r>
        <w:rPr>
          <w:rFonts w:asciiTheme="minorEastAsia" w:hAnsiTheme="minorEastAsia" w:hint="eastAsia"/>
        </w:rPr>
        <w:t>に</w:t>
      </w:r>
      <w:r w:rsidR="007A1D3D">
        <w:rPr>
          <w:rFonts w:asciiTheme="minorEastAsia" w:hAnsiTheme="minorEastAsia" w:hint="eastAsia"/>
        </w:rPr>
        <w:t>、</w:t>
      </w:r>
      <w:r w:rsidR="00242A1E">
        <w:rPr>
          <w:rFonts w:asciiTheme="minorEastAsia" w:hAnsiTheme="minorEastAsia" w:hint="eastAsia"/>
        </w:rPr>
        <w:t>ご協力を賜りました</w:t>
      </w:r>
      <w:r>
        <w:rPr>
          <w:rFonts w:asciiTheme="minorEastAsia" w:hAnsiTheme="minorEastAsia" w:hint="eastAsia"/>
        </w:rPr>
        <w:t>。</w:t>
      </w:r>
      <w:r w:rsidR="007F79BB">
        <w:rPr>
          <w:rFonts w:asciiTheme="minorEastAsia" w:hAnsiTheme="minorEastAsia" w:hint="eastAsia"/>
        </w:rPr>
        <w:t>取材に応じていただいた</w:t>
      </w:r>
      <w:r w:rsidR="00E52011">
        <w:rPr>
          <w:rFonts w:asciiTheme="minorEastAsia" w:hAnsiTheme="minorEastAsia" w:hint="eastAsia"/>
        </w:rPr>
        <w:t>全ての方々に</w:t>
      </w:r>
      <w:r w:rsidR="007F79BB">
        <w:rPr>
          <w:rFonts w:asciiTheme="minorEastAsia" w:hAnsiTheme="minorEastAsia" w:hint="eastAsia"/>
        </w:rPr>
        <w:t>、この場を借りて</w:t>
      </w:r>
      <w:r w:rsidR="00242A1E">
        <w:rPr>
          <w:rFonts w:asciiTheme="minorEastAsia" w:hAnsiTheme="minorEastAsia" w:hint="eastAsia"/>
        </w:rPr>
        <w:t>、</w:t>
      </w:r>
      <w:r w:rsidR="00E52011">
        <w:rPr>
          <w:rFonts w:asciiTheme="minorEastAsia" w:hAnsiTheme="minorEastAsia" w:hint="eastAsia"/>
        </w:rPr>
        <w:t>厚くお礼を申し上げます。</w:t>
      </w:r>
    </w:p>
    <w:p w:rsidR="002E4553" w:rsidRDefault="005B38FE" w:rsidP="00AD71B9">
      <w:pPr>
        <w:ind w:firstLineChars="100" w:firstLine="210"/>
        <w:rPr>
          <w:rFonts w:asciiTheme="minorEastAsia" w:hAnsiTheme="minorEastAsia"/>
        </w:rPr>
      </w:pPr>
      <w:r w:rsidRPr="00847C6B">
        <w:rPr>
          <w:noProof/>
        </w:rPr>
        <w:drawing>
          <wp:anchor distT="0" distB="0" distL="114300" distR="114300" simplePos="0" relativeHeight="251658240" behindDoc="1" locked="0" layoutInCell="1" allowOverlap="1" wp14:anchorId="09AF0FCA" wp14:editId="1BFD7347">
            <wp:simplePos x="0" y="0"/>
            <wp:positionH relativeFrom="column">
              <wp:posOffset>828040</wp:posOffset>
            </wp:positionH>
            <wp:positionV relativeFrom="paragraph">
              <wp:posOffset>194310</wp:posOffset>
            </wp:positionV>
            <wp:extent cx="4976495" cy="34182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76495" cy="3418205"/>
                    </a:xfrm>
                    <a:prstGeom prst="rect">
                      <a:avLst/>
                    </a:prstGeom>
                  </pic:spPr>
                </pic:pic>
              </a:graphicData>
            </a:graphic>
            <wp14:sizeRelH relativeFrom="margin">
              <wp14:pctWidth>0</wp14:pctWidth>
            </wp14:sizeRelH>
            <wp14:sizeRelV relativeFrom="margin">
              <wp14:pctHeight>0</wp14:pctHeight>
            </wp14:sizeRelV>
          </wp:anchor>
        </w:drawing>
      </w:r>
      <w:r w:rsidR="00FB374C">
        <w:rPr>
          <w:rFonts w:asciiTheme="minorEastAsia" w:hAnsiTheme="minorEastAsia" w:hint="eastAsia"/>
        </w:rPr>
        <w:t>なお、</w:t>
      </w:r>
      <w:r w:rsidR="002E4553" w:rsidRPr="007B5358">
        <w:rPr>
          <w:rFonts w:asciiTheme="minorEastAsia" w:hAnsiTheme="minorEastAsia" w:hint="eastAsia"/>
        </w:rPr>
        <w:t>ここでは、複数のお店</w:t>
      </w:r>
      <w:r w:rsidR="007A1D3D">
        <w:rPr>
          <w:rFonts w:asciiTheme="minorEastAsia" w:hAnsiTheme="minorEastAsia" w:hint="eastAsia"/>
        </w:rPr>
        <w:t>により</w:t>
      </w:r>
      <w:r w:rsidR="002E4553" w:rsidRPr="007B5358">
        <w:rPr>
          <w:rFonts w:asciiTheme="minorEastAsia" w:hAnsiTheme="minorEastAsia" w:hint="eastAsia"/>
        </w:rPr>
        <w:t>活動している</w:t>
      </w:r>
      <w:r w:rsidR="00FB374C">
        <w:rPr>
          <w:rFonts w:asciiTheme="minorEastAsia" w:hAnsiTheme="minorEastAsia" w:hint="eastAsia"/>
        </w:rPr>
        <w:t>組織を</w:t>
      </w:r>
      <w:r w:rsidR="00F01A8C">
        <w:rPr>
          <w:rFonts w:asciiTheme="minorEastAsia" w:hAnsiTheme="minorEastAsia" w:hint="eastAsia"/>
        </w:rPr>
        <w:t>「</w:t>
      </w:r>
      <w:r w:rsidR="00FB374C">
        <w:rPr>
          <w:rFonts w:asciiTheme="minorEastAsia" w:hAnsiTheme="minorEastAsia" w:hint="eastAsia"/>
        </w:rPr>
        <w:t>商店街</w:t>
      </w:r>
      <w:r w:rsidR="00F01A8C">
        <w:rPr>
          <w:rFonts w:asciiTheme="minorEastAsia" w:hAnsiTheme="minorEastAsia" w:hint="eastAsia"/>
        </w:rPr>
        <w:t>」</w:t>
      </w:r>
      <w:r w:rsidR="00FB374C">
        <w:rPr>
          <w:rFonts w:asciiTheme="minorEastAsia" w:hAnsiTheme="minorEastAsia" w:hint="eastAsia"/>
        </w:rPr>
        <w:t>として、事例の対象</w:t>
      </w:r>
      <w:r w:rsidR="00FD657E">
        <w:rPr>
          <w:rFonts w:asciiTheme="minorEastAsia" w:hAnsiTheme="minorEastAsia" w:hint="eastAsia"/>
        </w:rPr>
        <w:t>と</w:t>
      </w:r>
      <w:r w:rsidR="00FB374C">
        <w:rPr>
          <w:rFonts w:asciiTheme="minorEastAsia" w:hAnsiTheme="minorEastAsia" w:hint="eastAsia"/>
        </w:rPr>
        <w:t>し</w:t>
      </w:r>
      <w:r w:rsidR="007A1D3D">
        <w:rPr>
          <w:rFonts w:asciiTheme="minorEastAsia" w:hAnsiTheme="minorEastAsia" w:hint="eastAsia"/>
        </w:rPr>
        <w:t>ました</w:t>
      </w:r>
      <w:r w:rsidR="00FB374C">
        <w:rPr>
          <w:rFonts w:asciiTheme="minorEastAsia" w:hAnsiTheme="minorEastAsia" w:hint="eastAsia"/>
        </w:rPr>
        <w:t>。</w:t>
      </w:r>
    </w:p>
    <w:p w:rsidR="00FB374C" w:rsidRDefault="00FB374C" w:rsidP="00AD71B9">
      <w:pPr>
        <w:ind w:firstLineChars="100" w:firstLine="210"/>
        <w:rPr>
          <w:rFonts w:asciiTheme="minorEastAsia" w:hAnsiTheme="minorEastAsia"/>
        </w:rPr>
      </w:pPr>
    </w:p>
    <w:p w:rsidR="00003B69" w:rsidRPr="007A1D3D" w:rsidRDefault="007A1D3D" w:rsidP="00AD71B9">
      <w:pPr>
        <w:ind w:firstLineChars="100" w:firstLine="210"/>
        <w:rPr>
          <w:rFonts w:ascii="MS UI Gothic" w:eastAsia="MS UI Gothic" w:hAnsi="MS UI Gothic"/>
        </w:rPr>
      </w:pPr>
      <w:r w:rsidRPr="007A1D3D">
        <w:rPr>
          <w:rFonts w:ascii="MS UI Gothic" w:eastAsia="MS UI Gothic" w:hAnsi="MS UI Gothic" w:hint="eastAsia"/>
        </w:rPr>
        <w:t>＜</w:t>
      </w:r>
      <w:r w:rsidR="0067257C">
        <w:rPr>
          <w:rFonts w:ascii="MS UI Gothic" w:eastAsia="MS UI Gothic" w:hAnsi="MS UI Gothic" w:hint="eastAsia"/>
        </w:rPr>
        <w:t>商店街が抱える課題のイメージ</w:t>
      </w:r>
      <w:r w:rsidRPr="007A1D3D">
        <w:rPr>
          <w:rFonts w:ascii="MS UI Gothic" w:eastAsia="MS UI Gothic" w:hAnsi="MS UI Gothic" w:hint="eastAsia"/>
        </w:rPr>
        <w:t>＞</w:t>
      </w:r>
    </w:p>
    <w:p w:rsidR="00003B69" w:rsidRPr="00E52011" w:rsidRDefault="00003B69" w:rsidP="00272ED6">
      <w:pPr>
        <w:ind w:firstLineChars="100" w:firstLine="210"/>
        <w:jc w:val="center"/>
        <w:rPr>
          <w:rFonts w:asciiTheme="minorEastAsia" w:hAnsiTheme="minorEastAsia"/>
        </w:rPr>
      </w:pPr>
    </w:p>
    <w:sectPr w:rsidR="00003B69" w:rsidRPr="00E52011" w:rsidSect="000C238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8E" w:rsidRDefault="009C5F8E" w:rsidP="00F01A8C">
      <w:r>
        <w:separator/>
      </w:r>
    </w:p>
  </w:endnote>
  <w:endnote w:type="continuationSeparator" w:id="0">
    <w:p w:rsidR="009C5F8E" w:rsidRDefault="009C5F8E" w:rsidP="00F0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8E" w:rsidRDefault="009C5F8E" w:rsidP="00F01A8C">
      <w:r>
        <w:separator/>
      </w:r>
    </w:p>
  </w:footnote>
  <w:footnote w:type="continuationSeparator" w:id="0">
    <w:p w:rsidR="009C5F8E" w:rsidRDefault="009C5F8E" w:rsidP="00F01A8C">
      <w:r>
        <w:continuationSeparator/>
      </w:r>
    </w:p>
  </w:footnote>
  <w:footnote w:id="1">
    <w:p w:rsidR="00981CDF" w:rsidRPr="0041700A" w:rsidRDefault="00981CDF" w:rsidP="00981CDF">
      <w:pPr>
        <w:pStyle w:val="a7"/>
        <w:rPr>
          <w:rFonts w:asciiTheme="minorEastAsia" w:hAnsiTheme="minorEastAsia"/>
        </w:rPr>
      </w:pPr>
      <w:r w:rsidRPr="0041700A">
        <w:rPr>
          <w:rStyle w:val="a9"/>
          <w:rFonts w:asciiTheme="minorEastAsia" w:hAnsiTheme="minorEastAsia"/>
        </w:rPr>
        <w:footnoteRef/>
      </w:r>
      <w:r w:rsidRPr="0041700A">
        <w:rPr>
          <w:rFonts w:asciiTheme="minorEastAsia" w:hAnsiTheme="minorEastAsia"/>
        </w:rPr>
        <w:t xml:space="preserve"> </w:t>
      </w:r>
      <w:r w:rsidRPr="0041700A">
        <w:rPr>
          <w:rFonts w:asciiTheme="minorEastAsia" w:hAnsiTheme="minorEastAsia" w:hint="eastAsia"/>
        </w:rPr>
        <w:t>中小企業庁『平成27年度商店街実態調査報告書』</w:t>
      </w:r>
      <w:r w:rsidR="00917085">
        <w:rPr>
          <w:rFonts w:asciiTheme="minorEastAsia" w:hAnsiTheme="minorEastAsia" w:hint="eastAsia"/>
        </w:rPr>
        <w:t>。発送8,000先、有効回答数3,240先（40.5％）。</w:t>
      </w:r>
    </w:p>
  </w:footnote>
  <w:footnote w:id="2">
    <w:p w:rsidR="00CF56BF" w:rsidRPr="00CF56BF" w:rsidRDefault="00CF56BF">
      <w:pPr>
        <w:pStyle w:val="a7"/>
      </w:pPr>
      <w:r>
        <w:rPr>
          <w:rStyle w:val="a9"/>
        </w:rPr>
        <w:footnoteRef/>
      </w:r>
      <w:r>
        <w:t xml:space="preserve"> </w:t>
      </w:r>
      <w:r>
        <w:rPr>
          <w:rFonts w:hint="eastAsia"/>
        </w:rPr>
        <w:t>地元客が日用品等を徒歩や自転車などにより日常性の高い買い物をする商店街。</w:t>
      </w:r>
    </w:p>
  </w:footnote>
  <w:footnote w:id="3">
    <w:p w:rsidR="00917085" w:rsidRDefault="00917085">
      <w:pPr>
        <w:pStyle w:val="a7"/>
      </w:pPr>
      <w:r>
        <w:rPr>
          <w:rStyle w:val="a9"/>
        </w:rPr>
        <w:footnoteRef/>
      </w:r>
      <w:r>
        <w:t xml:space="preserve"> </w:t>
      </w:r>
      <w:r>
        <w:rPr>
          <w:rFonts w:hint="eastAsia"/>
        </w:rPr>
        <w:t>同上の調査結果では、理事長、会長の年齢が</w:t>
      </w:r>
      <w:r>
        <w:rPr>
          <w:rFonts w:hint="eastAsia"/>
        </w:rPr>
        <w:t>60</w:t>
      </w:r>
      <w:r>
        <w:rPr>
          <w:rFonts w:hint="eastAsia"/>
        </w:rPr>
        <w:t>歳台以上と答えた割合は</w:t>
      </w:r>
      <w:r>
        <w:rPr>
          <w:rFonts w:hint="eastAsia"/>
        </w:rPr>
        <w:t>73.6</w:t>
      </w:r>
      <w:r>
        <w:rPr>
          <w:rFonts w:hint="eastAsia"/>
        </w:rPr>
        <w:t>％</w:t>
      </w:r>
      <w:r w:rsidR="00FD6A39">
        <w:rPr>
          <w:rFonts w:hint="eastAsia"/>
        </w:rPr>
        <w:t>を占め</w:t>
      </w:r>
      <w:r w:rsidR="009A19F1">
        <w:rPr>
          <w:rFonts w:hint="eastAsia"/>
        </w:rPr>
        <w:t>てい</w:t>
      </w:r>
      <w:r w:rsidR="00FD6A39">
        <w:rPr>
          <w:rFonts w:hint="eastAsia"/>
        </w:rPr>
        <w:t>る</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53"/>
    <w:rsid w:val="00003B69"/>
    <w:rsid w:val="00090954"/>
    <w:rsid w:val="000B62BC"/>
    <w:rsid w:val="000C238B"/>
    <w:rsid w:val="00117A8C"/>
    <w:rsid w:val="00157645"/>
    <w:rsid w:val="00164185"/>
    <w:rsid w:val="00242A1E"/>
    <w:rsid w:val="00272ED6"/>
    <w:rsid w:val="002D0A92"/>
    <w:rsid w:val="002E4553"/>
    <w:rsid w:val="00355417"/>
    <w:rsid w:val="00367650"/>
    <w:rsid w:val="00416BA4"/>
    <w:rsid w:val="0041700A"/>
    <w:rsid w:val="004173D9"/>
    <w:rsid w:val="00424187"/>
    <w:rsid w:val="004448D4"/>
    <w:rsid w:val="004A2B34"/>
    <w:rsid w:val="004B6CA8"/>
    <w:rsid w:val="00531978"/>
    <w:rsid w:val="005B38FE"/>
    <w:rsid w:val="0067064D"/>
    <w:rsid w:val="0067257C"/>
    <w:rsid w:val="00674DD7"/>
    <w:rsid w:val="007774CE"/>
    <w:rsid w:val="007A1D3D"/>
    <w:rsid w:val="007B5358"/>
    <w:rsid w:val="007C4EEB"/>
    <w:rsid w:val="007F79BB"/>
    <w:rsid w:val="00803C13"/>
    <w:rsid w:val="0080407F"/>
    <w:rsid w:val="00847C6B"/>
    <w:rsid w:val="00891FB4"/>
    <w:rsid w:val="008B5B90"/>
    <w:rsid w:val="008E1A1A"/>
    <w:rsid w:val="00917085"/>
    <w:rsid w:val="00931FBB"/>
    <w:rsid w:val="00972EE9"/>
    <w:rsid w:val="00981CDF"/>
    <w:rsid w:val="009A19F1"/>
    <w:rsid w:val="009A1D39"/>
    <w:rsid w:val="009C5F8E"/>
    <w:rsid w:val="00A560A0"/>
    <w:rsid w:val="00A619E6"/>
    <w:rsid w:val="00A765BC"/>
    <w:rsid w:val="00AA0329"/>
    <w:rsid w:val="00AD71B9"/>
    <w:rsid w:val="00B04C24"/>
    <w:rsid w:val="00B71DA4"/>
    <w:rsid w:val="00B90854"/>
    <w:rsid w:val="00CF56BF"/>
    <w:rsid w:val="00DF4152"/>
    <w:rsid w:val="00E16C2B"/>
    <w:rsid w:val="00E52011"/>
    <w:rsid w:val="00E91964"/>
    <w:rsid w:val="00E91C20"/>
    <w:rsid w:val="00EA5B66"/>
    <w:rsid w:val="00EF0D69"/>
    <w:rsid w:val="00F01A8C"/>
    <w:rsid w:val="00F56AC4"/>
    <w:rsid w:val="00F630E9"/>
    <w:rsid w:val="00F81CFE"/>
    <w:rsid w:val="00F92C67"/>
    <w:rsid w:val="00FB374C"/>
    <w:rsid w:val="00FD657E"/>
    <w:rsid w:val="00FD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A8C"/>
    <w:pPr>
      <w:tabs>
        <w:tab w:val="center" w:pos="4252"/>
        <w:tab w:val="right" w:pos="8504"/>
      </w:tabs>
      <w:snapToGrid w:val="0"/>
    </w:pPr>
  </w:style>
  <w:style w:type="character" w:customStyle="1" w:styleId="a4">
    <w:name w:val="ヘッダー (文字)"/>
    <w:basedOn w:val="a0"/>
    <w:link w:val="a3"/>
    <w:uiPriority w:val="99"/>
    <w:rsid w:val="00F01A8C"/>
  </w:style>
  <w:style w:type="paragraph" w:styleId="a5">
    <w:name w:val="footer"/>
    <w:basedOn w:val="a"/>
    <w:link w:val="a6"/>
    <w:uiPriority w:val="99"/>
    <w:unhideWhenUsed/>
    <w:rsid w:val="00F01A8C"/>
    <w:pPr>
      <w:tabs>
        <w:tab w:val="center" w:pos="4252"/>
        <w:tab w:val="right" w:pos="8504"/>
      </w:tabs>
      <w:snapToGrid w:val="0"/>
    </w:pPr>
  </w:style>
  <w:style w:type="character" w:customStyle="1" w:styleId="a6">
    <w:name w:val="フッター (文字)"/>
    <w:basedOn w:val="a0"/>
    <w:link w:val="a5"/>
    <w:uiPriority w:val="99"/>
    <w:rsid w:val="00F01A8C"/>
  </w:style>
  <w:style w:type="paragraph" w:styleId="a7">
    <w:name w:val="footnote text"/>
    <w:basedOn w:val="a"/>
    <w:link w:val="a8"/>
    <w:uiPriority w:val="99"/>
    <w:semiHidden/>
    <w:unhideWhenUsed/>
    <w:rsid w:val="0041700A"/>
    <w:pPr>
      <w:snapToGrid w:val="0"/>
      <w:jc w:val="left"/>
    </w:pPr>
  </w:style>
  <w:style w:type="character" w:customStyle="1" w:styleId="a8">
    <w:name w:val="脚注文字列 (文字)"/>
    <w:basedOn w:val="a0"/>
    <w:link w:val="a7"/>
    <w:uiPriority w:val="99"/>
    <w:semiHidden/>
    <w:rsid w:val="0041700A"/>
  </w:style>
  <w:style w:type="character" w:styleId="a9">
    <w:name w:val="footnote reference"/>
    <w:basedOn w:val="a0"/>
    <w:uiPriority w:val="99"/>
    <w:semiHidden/>
    <w:unhideWhenUsed/>
    <w:rsid w:val="0041700A"/>
    <w:rPr>
      <w:vertAlign w:val="superscript"/>
    </w:rPr>
  </w:style>
  <w:style w:type="paragraph" w:styleId="aa">
    <w:name w:val="Balloon Text"/>
    <w:basedOn w:val="a"/>
    <w:link w:val="ab"/>
    <w:uiPriority w:val="99"/>
    <w:semiHidden/>
    <w:unhideWhenUsed/>
    <w:rsid w:val="00003B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3B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A8C"/>
    <w:pPr>
      <w:tabs>
        <w:tab w:val="center" w:pos="4252"/>
        <w:tab w:val="right" w:pos="8504"/>
      </w:tabs>
      <w:snapToGrid w:val="0"/>
    </w:pPr>
  </w:style>
  <w:style w:type="character" w:customStyle="1" w:styleId="a4">
    <w:name w:val="ヘッダー (文字)"/>
    <w:basedOn w:val="a0"/>
    <w:link w:val="a3"/>
    <w:uiPriority w:val="99"/>
    <w:rsid w:val="00F01A8C"/>
  </w:style>
  <w:style w:type="paragraph" w:styleId="a5">
    <w:name w:val="footer"/>
    <w:basedOn w:val="a"/>
    <w:link w:val="a6"/>
    <w:uiPriority w:val="99"/>
    <w:unhideWhenUsed/>
    <w:rsid w:val="00F01A8C"/>
    <w:pPr>
      <w:tabs>
        <w:tab w:val="center" w:pos="4252"/>
        <w:tab w:val="right" w:pos="8504"/>
      </w:tabs>
      <w:snapToGrid w:val="0"/>
    </w:pPr>
  </w:style>
  <w:style w:type="character" w:customStyle="1" w:styleId="a6">
    <w:name w:val="フッター (文字)"/>
    <w:basedOn w:val="a0"/>
    <w:link w:val="a5"/>
    <w:uiPriority w:val="99"/>
    <w:rsid w:val="00F01A8C"/>
  </w:style>
  <w:style w:type="paragraph" w:styleId="a7">
    <w:name w:val="footnote text"/>
    <w:basedOn w:val="a"/>
    <w:link w:val="a8"/>
    <w:uiPriority w:val="99"/>
    <w:semiHidden/>
    <w:unhideWhenUsed/>
    <w:rsid w:val="0041700A"/>
    <w:pPr>
      <w:snapToGrid w:val="0"/>
      <w:jc w:val="left"/>
    </w:pPr>
  </w:style>
  <w:style w:type="character" w:customStyle="1" w:styleId="a8">
    <w:name w:val="脚注文字列 (文字)"/>
    <w:basedOn w:val="a0"/>
    <w:link w:val="a7"/>
    <w:uiPriority w:val="99"/>
    <w:semiHidden/>
    <w:rsid w:val="0041700A"/>
  </w:style>
  <w:style w:type="character" w:styleId="a9">
    <w:name w:val="footnote reference"/>
    <w:basedOn w:val="a0"/>
    <w:uiPriority w:val="99"/>
    <w:semiHidden/>
    <w:unhideWhenUsed/>
    <w:rsid w:val="0041700A"/>
    <w:rPr>
      <w:vertAlign w:val="superscript"/>
    </w:rPr>
  </w:style>
  <w:style w:type="paragraph" w:styleId="aa">
    <w:name w:val="Balloon Text"/>
    <w:basedOn w:val="a"/>
    <w:link w:val="ab"/>
    <w:uiPriority w:val="99"/>
    <w:semiHidden/>
    <w:unhideWhenUsed/>
    <w:rsid w:val="00003B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3B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7504">
      <w:bodyDiv w:val="1"/>
      <w:marLeft w:val="0"/>
      <w:marRight w:val="0"/>
      <w:marTop w:val="0"/>
      <w:marBottom w:val="0"/>
      <w:divBdr>
        <w:top w:val="none" w:sz="0" w:space="0" w:color="auto"/>
        <w:left w:val="none" w:sz="0" w:space="0" w:color="auto"/>
        <w:bottom w:val="none" w:sz="0" w:space="0" w:color="auto"/>
        <w:right w:val="none" w:sz="0" w:space="0" w:color="auto"/>
      </w:divBdr>
      <w:divsChild>
        <w:div w:id="1457484725">
          <w:marLeft w:val="547"/>
          <w:marRight w:val="0"/>
          <w:marTop w:val="0"/>
          <w:marBottom w:val="0"/>
          <w:divBdr>
            <w:top w:val="none" w:sz="0" w:space="0" w:color="auto"/>
            <w:left w:val="none" w:sz="0" w:space="0" w:color="auto"/>
            <w:bottom w:val="none" w:sz="0" w:space="0" w:color="auto"/>
            <w:right w:val="none" w:sz="0" w:space="0" w:color="auto"/>
          </w:divBdr>
        </w:div>
        <w:div w:id="44138234">
          <w:marLeft w:val="547"/>
          <w:marRight w:val="0"/>
          <w:marTop w:val="0"/>
          <w:marBottom w:val="0"/>
          <w:divBdr>
            <w:top w:val="none" w:sz="0" w:space="0" w:color="auto"/>
            <w:left w:val="none" w:sz="0" w:space="0" w:color="auto"/>
            <w:bottom w:val="none" w:sz="0" w:space="0" w:color="auto"/>
            <w:right w:val="none" w:sz="0" w:space="0" w:color="auto"/>
          </w:divBdr>
        </w:div>
        <w:div w:id="25952565">
          <w:marLeft w:val="547"/>
          <w:marRight w:val="0"/>
          <w:marTop w:val="0"/>
          <w:marBottom w:val="0"/>
          <w:divBdr>
            <w:top w:val="none" w:sz="0" w:space="0" w:color="auto"/>
            <w:left w:val="none" w:sz="0" w:space="0" w:color="auto"/>
            <w:bottom w:val="none" w:sz="0" w:space="0" w:color="auto"/>
            <w:right w:val="none" w:sz="0" w:space="0" w:color="auto"/>
          </w:divBdr>
        </w:div>
        <w:div w:id="490877663">
          <w:marLeft w:val="547"/>
          <w:marRight w:val="0"/>
          <w:marTop w:val="0"/>
          <w:marBottom w:val="0"/>
          <w:divBdr>
            <w:top w:val="none" w:sz="0" w:space="0" w:color="auto"/>
            <w:left w:val="none" w:sz="0" w:space="0" w:color="auto"/>
            <w:bottom w:val="none" w:sz="0" w:space="0" w:color="auto"/>
            <w:right w:val="none" w:sz="0" w:space="0" w:color="auto"/>
          </w:divBdr>
        </w:div>
        <w:div w:id="1308392447">
          <w:marLeft w:val="547"/>
          <w:marRight w:val="0"/>
          <w:marTop w:val="0"/>
          <w:marBottom w:val="0"/>
          <w:divBdr>
            <w:top w:val="none" w:sz="0" w:space="0" w:color="auto"/>
            <w:left w:val="none" w:sz="0" w:space="0" w:color="auto"/>
            <w:bottom w:val="none" w:sz="0" w:space="0" w:color="auto"/>
            <w:right w:val="none" w:sz="0" w:space="0" w:color="auto"/>
          </w:divBdr>
        </w:div>
        <w:div w:id="1280603469">
          <w:marLeft w:val="547"/>
          <w:marRight w:val="0"/>
          <w:marTop w:val="0"/>
          <w:marBottom w:val="0"/>
          <w:divBdr>
            <w:top w:val="none" w:sz="0" w:space="0" w:color="auto"/>
            <w:left w:val="none" w:sz="0" w:space="0" w:color="auto"/>
            <w:bottom w:val="none" w:sz="0" w:space="0" w:color="auto"/>
            <w:right w:val="none" w:sz="0" w:space="0" w:color="auto"/>
          </w:divBdr>
        </w:div>
        <w:div w:id="2009287740">
          <w:marLeft w:val="547"/>
          <w:marRight w:val="0"/>
          <w:marTop w:val="0"/>
          <w:marBottom w:val="0"/>
          <w:divBdr>
            <w:top w:val="none" w:sz="0" w:space="0" w:color="auto"/>
            <w:left w:val="none" w:sz="0" w:space="0" w:color="auto"/>
            <w:bottom w:val="none" w:sz="0" w:space="0" w:color="auto"/>
            <w:right w:val="none" w:sz="0" w:space="0" w:color="auto"/>
          </w:divBdr>
        </w:div>
      </w:divsChild>
    </w:div>
    <w:div w:id="1217932400">
      <w:bodyDiv w:val="1"/>
      <w:marLeft w:val="0"/>
      <w:marRight w:val="0"/>
      <w:marTop w:val="0"/>
      <w:marBottom w:val="0"/>
      <w:divBdr>
        <w:top w:val="none" w:sz="0" w:space="0" w:color="auto"/>
        <w:left w:val="none" w:sz="0" w:space="0" w:color="auto"/>
        <w:bottom w:val="none" w:sz="0" w:space="0" w:color="auto"/>
        <w:right w:val="none" w:sz="0" w:space="0" w:color="auto"/>
      </w:divBdr>
      <w:divsChild>
        <w:div w:id="870919901">
          <w:marLeft w:val="547"/>
          <w:marRight w:val="0"/>
          <w:marTop w:val="0"/>
          <w:marBottom w:val="0"/>
          <w:divBdr>
            <w:top w:val="none" w:sz="0" w:space="0" w:color="auto"/>
            <w:left w:val="none" w:sz="0" w:space="0" w:color="auto"/>
            <w:bottom w:val="none" w:sz="0" w:space="0" w:color="auto"/>
            <w:right w:val="none" w:sz="0" w:space="0" w:color="auto"/>
          </w:divBdr>
        </w:div>
        <w:div w:id="295455471">
          <w:marLeft w:val="547"/>
          <w:marRight w:val="0"/>
          <w:marTop w:val="0"/>
          <w:marBottom w:val="0"/>
          <w:divBdr>
            <w:top w:val="none" w:sz="0" w:space="0" w:color="auto"/>
            <w:left w:val="none" w:sz="0" w:space="0" w:color="auto"/>
            <w:bottom w:val="none" w:sz="0" w:space="0" w:color="auto"/>
            <w:right w:val="none" w:sz="0" w:space="0" w:color="auto"/>
          </w:divBdr>
        </w:div>
        <w:div w:id="1052652682">
          <w:marLeft w:val="547"/>
          <w:marRight w:val="0"/>
          <w:marTop w:val="0"/>
          <w:marBottom w:val="0"/>
          <w:divBdr>
            <w:top w:val="none" w:sz="0" w:space="0" w:color="auto"/>
            <w:left w:val="none" w:sz="0" w:space="0" w:color="auto"/>
            <w:bottom w:val="none" w:sz="0" w:space="0" w:color="auto"/>
            <w:right w:val="none" w:sz="0" w:space="0" w:color="auto"/>
          </w:divBdr>
        </w:div>
        <w:div w:id="263730926">
          <w:marLeft w:val="547"/>
          <w:marRight w:val="0"/>
          <w:marTop w:val="0"/>
          <w:marBottom w:val="0"/>
          <w:divBdr>
            <w:top w:val="none" w:sz="0" w:space="0" w:color="auto"/>
            <w:left w:val="none" w:sz="0" w:space="0" w:color="auto"/>
            <w:bottom w:val="none" w:sz="0" w:space="0" w:color="auto"/>
            <w:right w:val="none" w:sz="0" w:space="0" w:color="auto"/>
          </w:divBdr>
        </w:div>
        <w:div w:id="286471401">
          <w:marLeft w:val="547"/>
          <w:marRight w:val="0"/>
          <w:marTop w:val="0"/>
          <w:marBottom w:val="0"/>
          <w:divBdr>
            <w:top w:val="none" w:sz="0" w:space="0" w:color="auto"/>
            <w:left w:val="none" w:sz="0" w:space="0" w:color="auto"/>
            <w:bottom w:val="none" w:sz="0" w:space="0" w:color="auto"/>
            <w:right w:val="none" w:sz="0" w:space="0" w:color="auto"/>
          </w:divBdr>
        </w:div>
        <w:div w:id="838423168">
          <w:marLeft w:val="547"/>
          <w:marRight w:val="0"/>
          <w:marTop w:val="0"/>
          <w:marBottom w:val="0"/>
          <w:divBdr>
            <w:top w:val="none" w:sz="0" w:space="0" w:color="auto"/>
            <w:left w:val="none" w:sz="0" w:space="0" w:color="auto"/>
            <w:bottom w:val="none" w:sz="0" w:space="0" w:color="auto"/>
            <w:right w:val="none" w:sz="0" w:space="0" w:color="auto"/>
          </w:divBdr>
        </w:div>
        <w:div w:id="7216389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AA8D-269B-4F2B-B9D8-05CE5B5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廣岡　昭彦</dc:creator>
  <cp:lastModifiedBy>廣岡　昭彦</cp:lastModifiedBy>
  <cp:revision>24</cp:revision>
  <cp:lastPrinted>2017-03-01T06:03:00Z</cp:lastPrinted>
  <dcterms:created xsi:type="dcterms:W3CDTF">2017-01-30T07:10:00Z</dcterms:created>
  <dcterms:modified xsi:type="dcterms:W3CDTF">2017-03-07T08:20:00Z</dcterms:modified>
</cp:coreProperties>
</file>