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797568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令和２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A744F8" w:rsidP="00DA5846">
      <w:pPr>
        <w:ind w:right="840" w:firstLineChars="7800" w:firstLine="17160"/>
      </w:pPr>
      <w:r>
        <w:rPr>
          <w:rFonts w:hint="eastAsia"/>
          <w:sz w:val="22"/>
        </w:rPr>
        <w:t>施施設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大阪府立漕艇センター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2477"/>
        <w:gridCol w:w="2746"/>
        <w:gridCol w:w="3464"/>
        <w:gridCol w:w="3823"/>
      </w:tblGrid>
      <w:tr w:rsidR="00915E78" w:rsidTr="00CC422A">
        <w:trPr>
          <w:trHeight w:val="619"/>
        </w:trPr>
        <w:tc>
          <w:tcPr>
            <w:tcW w:w="2276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2477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評価基準</w:t>
            </w:r>
          </w:p>
        </w:tc>
        <w:tc>
          <w:tcPr>
            <w:tcW w:w="2746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評価委員の指摘・提言等</w:t>
            </w:r>
          </w:p>
        </w:tc>
        <w:tc>
          <w:tcPr>
            <w:tcW w:w="3464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3823" w:type="dxa"/>
            <w:vAlign w:val="center"/>
          </w:tcPr>
          <w:p w:rsidR="00915E78" w:rsidRPr="00DF0D5B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15E78" w:rsidTr="00CC422A">
        <w:trPr>
          <w:trHeight w:val="2103"/>
        </w:trPr>
        <w:tc>
          <w:tcPr>
            <w:tcW w:w="2276" w:type="dxa"/>
          </w:tcPr>
          <w:p w:rsidR="009F23D8" w:rsidRDefault="009F23D8" w:rsidP="004E4A00">
            <w:pPr>
              <w:rPr>
                <w:rFonts w:asciiTheme="minorEastAsia" w:hAnsiTheme="minorEastAsia"/>
                <w:szCs w:val="21"/>
              </w:rPr>
            </w:pPr>
            <w:r w:rsidRPr="009F23D8">
              <w:rPr>
                <w:rFonts w:asciiTheme="minorEastAsia" w:hAnsiTheme="minorEastAsia" w:hint="eastAsia"/>
                <w:szCs w:val="21"/>
              </w:rPr>
              <w:t>Ⅰ提案の履行状況に関する項目</w:t>
            </w:r>
          </w:p>
          <w:p w:rsidR="00915E78" w:rsidRPr="00DF0D5B" w:rsidRDefault="009F23D8" w:rsidP="004E4A00">
            <w:pPr>
              <w:rPr>
                <w:rFonts w:asciiTheme="minorEastAsia" w:hAnsiTheme="minorEastAsia"/>
                <w:szCs w:val="21"/>
              </w:rPr>
            </w:pPr>
            <w:r w:rsidRPr="009F23D8">
              <w:rPr>
                <w:rFonts w:asciiTheme="minorEastAsia" w:hAnsiTheme="minorEastAsia" w:hint="eastAsia"/>
                <w:szCs w:val="21"/>
              </w:rPr>
              <w:t>(5)施設の維持管理の内容、適格性及び実現の程度</w:t>
            </w:r>
          </w:p>
        </w:tc>
        <w:tc>
          <w:tcPr>
            <w:tcW w:w="2477" w:type="dxa"/>
          </w:tcPr>
          <w:p w:rsidR="00915E78" w:rsidRPr="00DF0D5B" w:rsidRDefault="009F23D8" w:rsidP="004E4A00">
            <w:pPr>
              <w:rPr>
                <w:rFonts w:asciiTheme="minorEastAsia" w:hAnsiTheme="minorEastAsia"/>
                <w:szCs w:val="21"/>
              </w:rPr>
            </w:pPr>
            <w:r w:rsidRPr="009F23D8">
              <w:rPr>
                <w:rFonts w:asciiTheme="minorEastAsia" w:hAnsiTheme="minorEastAsia" w:hint="eastAsia"/>
                <w:szCs w:val="21"/>
              </w:rPr>
              <w:t>①施設設備の効果的な維持管理</w:t>
            </w:r>
          </w:p>
        </w:tc>
        <w:tc>
          <w:tcPr>
            <w:tcW w:w="2746" w:type="dxa"/>
          </w:tcPr>
          <w:p w:rsidR="00915E78" w:rsidRPr="00DF0D5B" w:rsidRDefault="003D75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指定管理者で建物の維持補修に対し、</w:t>
            </w:r>
            <w:bookmarkStart w:id="0" w:name="_GoBack"/>
            <w:bookmarkEnd w:id="0"/>
            <w:r w:rsidR="001B7C31">
              <w:rPr>
                <w:rFonts w:asciiTheme="minorEastAsia" w:hAnsiTheme="minorEastAsia" w:hint="eastAsia"/>
                <w:szCs w:val="21"/>
              </w:rPr>
              <w:t>５年計画を立てて実施すること。</w:t>
            </w:r>
          </w:p>
        </w:tc>
        <w:tc>
          <w:tcPr>
            <w:tcW w:w="3464" w:type="dxa"/>
          </w:tcPr>
          <w:p w:rsidR="00915E78" w:rsidRPr="00D71AD6" w:rsidRDefault="00A744F8" w:rsidP="004548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指定管理者にて建物の維持補修計画表を作成する</w:t>
            </w:r>
            <w:r w:rsidR="00970760" w:rsidRPr="00D71AD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3823" w:type="dxa"/>
          </w:tcPr>
          <w:p w:rsidR="00C24EAA" w:rsidRPr="00D71AD6" w:rsidRDefault="006E3E2F" w:rsidP="00C24EAA">
            <w:pPr>
              <w:rPr>
                <w:rFonts w:asciiTheme="minorEastAsia" w:hAnsiTheme="minorEastAsia"/>
                <w:szCs w:val="21"/>
              </w:rPr>
            </w:pPr>
            <w:r w:rsidRPr="00D71AD6">
              <w:rPr>
                <w:rFonts w:asciiTheme="minorEastAsia" w:hAnsiTheme="minorEastAsia" w:hint="eastAsia"/>
                <w:szCs w:val="21"/>
              </w:rPr>
              <w:t>維持補修計画表を事業計画書</w:t>
            </w:r>
            <w:r w:rsidR="00A744F8">
              <w:rPr>
                <w:rFonts w:asciiTheme="minorEastAsia" w:hAnsiTheme="minorEastAsia" w:hint="eastAsia"/>
                <w:szCs w:val="21"/>
              </w:rPr>
              <w:t>の別添資料とし、これに沿った</w:t>
            </w:r>
            <w:r w:rsidRPr="00D71AD6">
              <w:rPr>
                <w:rFonts w:asciiTheme="minorEastAsia" w:hAnsiTheme="minorEastAsia" w:hint="eastAsia"/>
                <w:szCs w:val="21"/>
              </w:rPr>
              <w:t>維持補修工事を実施していく。</w:t>
            </w:r>
          </w:p>
          <w:p w:rsidR="00915E78" w:rsidRPr="00A744F8" w:rsidRDefault="00915E78" w:rsidP="00E37F5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F296C" w:rsidRDefault="00BF296C"/>
    <w:sectPr w:rsidR="00BF296C" w:rsidSect="0011367F">
      <w:headerReference w:type="default" r:id="rId7"/>
      <w:pgSz w:w="16838" w:h="11906" w:orient="landscape" w:code="9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36EB3"/>
    <w:rsid w:val="00047F19"/>
    <w:rsid w:val="00054303"/>
    <w:rsid w:val="000B08D9"/>
    <w:rsid w:val="0011367F"/>
    <w:rsid w:val="001B7C31"/>
    <w:rsid w:val="00222867"/>
    <w:rsid w:val="00297405"/>
    <w:rsid w:val="0035327C"/>
    <w:rsid w:val="003D75B3"/>
    <w:rsid w:val="004548F2"/>
    <w:rsid w:val="004C2731"/>
    <w:rsid w:val="004E4A00"/>
    <w:rsid w:val="004F6C81"/>
    <w:rsid w:val="00520FCD"/>
    <w:rsid w:val="00533E15"/>
    <w:rsid w:val="005740DE"/>
    <w:rsid w:val="00583CB1"/>
    <w:rsid w:val="005A3578"/>
    <w:rsid w:val="005A4C7C"/>
    <w:rsid w:val="00604F20"/>
    <w:rsid w:val="006E3E2F"/>
    <w:rsid w:val="007041D5"/>
    <w:rsid w:val="00772C84"/>
    <w:rsid w:val="00772DA8"/>
    <w:rsid w:val="00777DCE"/>
    <w:rsid w:val="00792936"/>
    <w:rsid w:val="00797568"/>
    <w:rsid w:val="007A7D76"/>
    <w:rsid w:val="007E412D"/>
    <w:rsid w:val="00805875"/>
    <w:rsid w:val="008B5165"/>
    <w:rsid w:val="008D3B06"/>
    <w:rsid w:val="00915E78"/>
    <w:rsid w:val="00970760"/>
    <w:rsid w:val="00971652"/>
    <w:rsid w:val="00973FB1"/>
    <w:rsid w:val="009F23D8"/>
    <w:rsid w:val="00A744F8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C24EAA"/>
    <w:rsid w:val="00C31DE7"/>
    <w:rsid w:val="00C43FE3"/>
    <w:rsid w:val="00C6480B"/>
    <w:rsid w:val="00C75C15"/>
    <w:rsid w:val="00C8451F"/>
    <w:rsid w:val="00CA010C"/>
    <w:rsid w:val="00CC422A"/>
    <w:rsid w:val="00D35C10"/>
    <w:rsid w:val="00D6153E"/>
    <w:rsid w:val="00D71AD6"/>
    <w:rsid w:val="00DA5846"/>
    <w:rsid w:val="00DC0470"/>
    <w:rsid w:val="00DC3DD1"/>
    <w:rsid w:val="00DF0D5B"/>
    <w:rsid w:val="00E37F56"/>
    <w:rsid w:val="00E5514B"/>
    <w:rsid w:val="00EA435C"/>
    <w:rsid w:val="00EE7C8A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90C973"/>
  <w15:docId w15:val="{4866DD12-4F87-407C-A7FE-40B09680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金尾　竜弥</cp:lastModifiedBy>
  <cp:revision>17</cp:revision>
  <cp:lastPrinted>2018-12-19T04:11:00Z</cp:lastPrinted>
  <dcterms:created xsi:type="dcterms:W3CDTF">2018-02-08T02:16:00Z</dcterms:created>
  <dcterms:modified xsi:type="dcterms:W3CDTF">2021-03-26T12:02:00Z</dcterms:modified>
</cp:coreProperties>
</file>