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5C" w:rsidRPr="00D64EE2" w:rsidRDefault="007E65C3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-103505</wp:posOffset>
                </wp:positionV>
                <wp:extent cx="8667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5C3" w:rsidRPr="007E65C3" w:rsidRDefault="007E65C3" w:rsidP="007E65C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議案1－1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94.55pt;margin-top:-8.15pt;width:68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" fillcolor="white [3201]" strokecolor="#f79646 [3209]" strokeweight="2pt">
                <v:textbox>
                  <w:txbxContent>
                    <w:p w:rsidR="007E65C3" w:rsidRPr="007E65C3" w:rsidRDefault="007E65C3" w:rsidP="007E65C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議案1－1</w:t>
                      </w:r>
                    </w:p>
                  </w:txbxContent>
                </v:textbox>
              </v:rect>
            </w:pict>
          </mc:Fallback>
        </mc:AlternateContent>
      </w: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  <w:bookmarkStart w:id="0" w:name="_GoBack"/>
      <w:bookmarkEnd w:id="0"/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2016（平成28）年度事業報告</w:t>
      </w: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40"/>
          <w:szCs w:val="40"/>
        </w:rPr>
      </w:pPr>
    </w:p>
    <w:p w:rsidR="008462CF" w:rsidRPr="00D64EE2" w:rsidRDefault="008462CF" w:rsidP="00E50AAD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E50AAD" w:rsidRPr="00D64EE2" w:rsidRDefault="00E50AAD" w:rsidP="00E50AAD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ラグビーワールドカップ2019大阪・花園開催推進委員会</w:t>
      </w: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D64EE2">
        <w:rPr>
          <w:rFonts w:ascii="メイリオ" w:eastAsia="メイリオ" w:hAnsi="メイリオ" w:cs="メイリオ"/>
          <w:color w:val="000000" w:themeColor="text1"/>
          <w:sz w:val="28"/>
          <w:szCs w:val="28"/>
        </w:rPr>
        <w:br w:type="page"/>
      </w:r>
    </w:p>
    <w:p w:rsidR="008462CF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</w:p>
    <w:p w:rsidR="00D14204" w:rsidRPr="00D64EE2" w:rsidRDefault="008462CF" w:rsidP="00D14204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2016（</w:t>
      </w:r>
      <w:r w:rsidR="00D31DED" w:rsidRPr="00D64EE2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平成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28）</w:t>
      </w:r>
      <w:r w:rsidR="00D31DED" w:rsidRPr="00D64EE2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年事業報告書</w:t>
      </w:r>
    </w:p>
    <w:p w:rsidR="00D14204" w:rsidRPr="00D64EE2" w:rsidRDefault="00D14204" w:rsidP="00D14204">
      <w:pPr>
        <w:jc w:val="center"/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D3212D" w:rsidRPr="00D64EE2" w:rsidRDefault="00D3212D" w:rsidP="00D14204">
      <w:pPr>
        <w:jc w:val="center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目次</w:t>
      </w:r>
    </w:p>
    <w:p w:rsidR="00D3212D" w:rsidRPr="00D64EE2" w:rsidRDefault="00D3212D" w:rsidP="00D14204">
      <w:pPr>
        <w:jc w:val="center"/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D3212D" w:rsidRPr="00D64EE2" w:rsidRDefault="00D3212D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D3212D" w:rsidRPr="00D64EE2" w:rsidRDefault="008F47DD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Ⅰ</w:t>
      </w:r>
      <w:r w:rsidR="00D3212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 w:rsidR="00D31DE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広報活動による機運醸成や開催都市プロモーション事業の実施</w:t>
      </w:r>
    </w:p>
    <w:p w:rsidR="00D3212D" w:rsidRPr="00D64EE2" w:rsidRDefault="008F47DD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１　</w:t>
      </w:r>
      <w:r w:rsidR="00D3212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広報プロモーション事業</w:t>
      </w:r>
    </w:p>
    <w:p w:rsidR="00D31DED" w:rsidRPr="00D64EE2" w:rsidRDefault="00B449AA" w:rsidP="007532E8">
      <w:pPr>
        <w:spacing w:beforeLines="20" w:before="72"/>
        <w:ind w:left="210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（１）</w:t>
      </w:r>
      <w:r w:rsidR="00AB536A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イベント活用事業</w:t>
      </w:r>
    </w:p>
    <w:p w:rsidR="00B449AA" w:rsidRPr="00D64EE2" w:rsidRDefault="00B449AA" w:rsidP="007532E8">
      <w:pPr>
        <w:spacing w:beforeLines="20" w:before="72"/>
        <w:ind w:left="210"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　①キックオフイベントの開催</w:t>
      </w:r>
    </w:p>
    <w:p w:rsidR="00B449AA" w:rsidRPr="00D64EE2" w:rsidRDefault="00B449AA" w:rsidP="007532E8">
      <w:pPr>
        <w:spacing w:beforeLines="20" w:before="72"/>
        <w:ind w:left="210" w:firstLineChars="300" w:firstLine="72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②キャラバンイベントの開催</w:t>
      </w:r>
    </w:p>
    <w:p w:rsidR="00D3212D" w:rsidRPr="00D64EE2" w:rsidRDefault="008F47DD" w:rsidP="007532E8">
      <w:pPr>
        <w:spacing w:beforeLines="50" w:before="180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２　</w:t>
      </w:r>
      <w:r w:rsidR="00AB536A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連携・連動型プロモーション</w:t>
      </w:r>
    </w:p>
    <w:p w:rsidR="00AB536A" w:rsidRPr="007532E8" w:rsidRDefault="007532E8" w:rsidP="007532E8">
      <w:pPr>
        <w:spacing w:beforeLines="20" w:before="72"/>
        <w:ind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（１）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トップリーグ、全国高校ラグビー大会開催に合わせたプロモーションの実施</w:t>
      </w:r>
    </w:p>
    <w:p w:rsidR="00B449AA" w:rsidRPr="007532E8" w:rsidRDefault="007532E8" w:rsidP="007532E8">
      <w:pPr>
        <w:spacing w:beforeLines="20" w:before="72"/>
        <w:ind w:left="48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（２）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大会開催1000日前プロモーションの実施</w:t>
      </w:r>
    </w:p>
    <w:p w:rsidR="00B449AA" w:rsidRPr="007532E8" w:rsidRDefault="007532E8" w:rsidP="007532E8">
      <w:pPr>
        <w:spacing w:beforeLines="20" w:before="72"/>
        <w:ind w:firstLineChars="200" w:firstLine="480"/>
        <w:rPr>
          <w:rFonts w:ascii="メイリオ" w:eastAsia="メイリオ" w:hAnsi="メイリオ" w:cs="メイリオ"/>
          <w:color w:val="000000" w:themeColor="text1"/>
          <w:sz w:val="24"/>
        </w:rPr>
      </w:pPr>
      <w:r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（３）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トップリーグ東大阪市花園ラグビー場観戦企画での連携</w:t>
      </w:r>
    </w:p>
    <w:p w:rsidR="00B449AA" w:rsidRPr="007532E8" w:rsidRDefault="007532E8" w:rsidP="007532E8">
      <w:pPr>
        <w:spacing w:beforeLines="20" w:before="72"/>
        <w:ind w:firstLineChars="200" w:firstLine="480"/>
        <w:rPr>
          <w:rFonts w:ascii="メイリオ" w:eastAsia="メイリオ" w:hAnsi="メイリオ" w:cs="メイリオ"/>
          <w:color w:val="000000" w:themeColor="text1"/>
          <w:spacing w:val="-6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（４）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pacing w:val="-6"/>
          <w:sz w:val="24"/>
        </w:rPr>
        <w:t>スポーツ試合会場やイベント会場でのラグビーワールドカップ</w:t>
      </w:r>
      <w:r w:rsidR="00EF2228" w:rsidRPr="007532E8">
        <w:rPr>
          <w:rFonts w:ascii="メイリオ" w:eastAsia="メイリオ" w:hAnsi="メイリオ" w:cs="メイリオ"/>
          <w:color w:val="000000" w:themeColor="text1"/>
          <w:spacing w:val="-6"/>
          <w:sz w:val="24"/>
        </w:rPr>
        <w:t>™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pacing w:val="-6"/>
          <w:sz w:val="24"/>
        </w:rPr>
        <w:t>開催ＰＲの実施</w:t>
      </w:r>
    </w:p>
    <w:p w:rsidR="00C92C1F" w:rsidRPr="00D64EE2" w:rsidRDefault="00C92C1F" w:rsidP="00C92C1F">
      <w:pPr>
        <w:ind w:left="480"/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D3212D" w:rsidRPr="00D64EE2" w:rsidRDefault="00AB536A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Ⅱ</w:t>
      </w:r>
      <w:r w:rsidR="00D3212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大会開催に向けた条件整備</w:t>
      </w:r>
      <w:r w:rsidR="008F47D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・調査活動</w:t>
      </w:r>
    </w:p>
    <w:p w:rsidR="00D3212D" w:rsidRPr="00D64EE2" w:rsidRDefault="008F47DD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１　</w:t>
      </w:r>
      <w:r w:rsidR="00B449AA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交通輸送計画基本調査業務</w:t>
      </w:r>
    </w:p>
    <w:p w:rsidR="00D3212D" w:rsidRPr="00D64EE2" w:rsidRDefault="008F47DD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２　</w:t>
      </w:r>
      <w:r w:rsidR="00D3212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経済波及効果</w:t>
      </w:r>
      <w:r w:rsidR="00B449AA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算出業務</w:t>
      </w:r>
    </w:p>
    <w:p w:rsidR="00D3212D" w:rsidRPr="00D64EE2" w:rsidRDefault="008F47DD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３　</w:t>
      </w:r>
      <w:r w:rsidR="00E50AA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大会会場の天然芝品質</w:t>
      </w:r>
      <w:r w:rsidR="00D3212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調査</w:t>
      </w:r>
    </w:p>
    <w:p w:rsidR="00D3212D" w:rsidRPr="00D64EE2" w:rsidRDefault="00D3212D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E50AAD" w:rsidRPr="00D64EE2" w:rsidRDefault="00AB536A" w:rsidP="00B449AA">
      <w:pPr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Ⅲ</w:t>
      </w:r>
      <w:r w:rsidR="00D31DED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推進委員会参画団体等との協力、連携方策の検討</w:t>
      </w:r>
    </w:p>
    <w:p w:rsidR="00AB536A" w:rsidRPr="00D64EE2" w:rsidRDefault="00AB536A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AB536A" w:rsidRPr="00D64EE2" w:rsidRDefault="00AB536A" w:rsidP="00AB536A">
      <w:pPr>
        <w:rPr>
          <w:rFonts w:ascii="メイリオ" w:eastAsia="メイリオ" w:hAnsi="メイリオ" w:cs="メイリオ"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Ⅳ　ラグビーワールドカップ</w:t>
      </w:r>
      <w:r w:rsidR="00EF2228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2019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大阪・花園開催推進委員会運営</w:t>
      </w:r>
    </w:p>
    <w:p w:rsidR="00AB536A" w:rsidRPr="007532E8" w:rsidRDefault="007532E8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１　</w:t>
      </w:r>
      <w:r w:rsidR="00AB536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委員</w:t>
      </w:r>
      <w:r w:rsidR="00C92C1F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会の開催</w:t>
      </w:r>
    </w:p>
    <w:p w:rsidR="00AB536A" w:rsidRPr="007532E8" w:rsidRDefault="007532E8" w:rsidP="007532E8">
      <w:pPr>
        <w:spacing w:beforeLines="20" w:before="72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２　</w:t>
      </w:r>
      <w:r w:rsidR="00AB536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幹事会</w:t>
      </w:r>
      <w:r w:rsidR="00B449AA" w:rsidRPr="007532E8">
        <w:rPr>
          <w:rFonts w:ascii="メイリオ" w:eastAsia="メイリオ" w:hAnsi="メイリオ" w:cs="メイリオ" w:hint="eastAsia"/>
          <w:color w:val="000000" w:themeColor="text1"/>
          <w:sz w:val="24"/>
        </w:rPr>
        <w:t>の開催</w:t>
      </w:r>
    </w:p>
    <w:p w:rsidR="00AB536A" w:rsidRPr="00D64EE2" w:rsidRDefault="00AB536A" w:rsidP="00AB536A">
      <w:pPr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AB536A" w:rsidRPr="00D64EE2" w:rsidRDefault="00AB536A" w:rsidP="00D3212D">
      <w:pPr>
        <w:rPr>
          <w:rFonts w:ascii="メイリオ" w:eastAsia="メイリオ" w:hAnsi="メイリオ" w:cs="メイリオ"/>
          <w:color w:val="000000" w:themeColor="text1"/>
          <w:sz w:val="24"/>
        </w:rPr>
      </w:pPr>
    </w:p>
    <w:p w:rsidR="008462CF" w:rsidRDefault="008462CF" w:rsidP="003F74CD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3F74CD" w:rsidRDefault="003F74CD" w:rsidP="003F74CD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3F74CD" w:rsidRDefault="003F74CD" w:rsidP="003F74CD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3F74CD" w:rsidRDefault="003F74CD" w:rsidP="003F74CD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3F74CD" w:rsidRDefault="003F74CD" w:rsidP="003F74CD">
      <w:pPr>
        <w:rPr>
          <w:rFonts w:ascii="メイリオ" w:eastAsia="メイリオ" w:hAnsi="メイリオ" w:cs="メイリオ"/>
          <w:color w:val="000000" w:themeColor="text1"/>
          <w:szCs w:val="21"/>
        </w:rPr>
        <w:sectPr w:rsidR="003F74CD" w:rsidSect="004238AA">
          <w:pgSz w:w="11906" w:h="16838" w:code="9"/>
          <w:pgMar w:top="1588" w:right="1304" w:bottom="1588" w:left="1304" w:header="851" w:footer="737" w:gutter="0"/>
          <w:pgNumType w:start="1"/>
          <w:cols w:space="425"/>
          <w:docGrid w:type="lines" w:linePitch="360"/>
        </w:sectPr>
      </w:pPr>
    </w:p>
    <w:p w:rsidR="004720B7" w:rsidRPr="00D64EE2" w:rsidRDefault="004720B7" w:rsidP="004720B7">
      <w:pPr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lastRenderedPageBreak/>
        <w:t>Ⅰ　広報活動による機運醸成や開催都市プロモーション事業の実施</w:t>
      </w:r>
    </w:p>
    <w:p w:rsidR="001A0D09" w:rsidRPr="00D64EE2" w:rsidRDefault="001A0D09" w:rsidP="001A0D09">
      <w:pPr>
        <w:spacing w:beforeLines="30" w:before="108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東大阪市花園ラグビー場での「ラグビーワールドカップ</w:t>
      </w:r>
      <w:r w:rsidR="00EF222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2019</w:t>
      </w:r>
      <w:r w:rsidR="00EF2228" w:rsidRPr="00D64EE2">
        <w:rPr>
          <w:rFonts w:ascii="メイリオ" w:eastAsia="メイリオ" w:hAnsi="メイリオ" w:cs="メイリオ"/>
          <w:color w:val="000000" w:themeColor="text1"/>
          <w:sz w:val="22"/>
          <w:szCs w:val="22"/>
        </w:rPr>
        <w:t>™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日本大会」の開催に関する認知度を高めるよう、事業を展開しました。</w:t>
      </w:r>
    </w:p>
    <w:p w:rsidR="004720B7" w:rsidRPr="00D64EE2" w:rsidRDefault="004720B7" w:rsidP="00481EB0">
      <w:pPr>
        <w:spacing w:beforeLines="30" w:before="108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１　広報プロモーション事業</w:t>
      </w:r>
    </w:p>
    <w:p w:rsidR="004720B7" w:rsidRPr="00D64EE2" w:rsidRDefault="001A0D09" w:rsidP="00481EB0">
      <w:pPr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（１）</w:t>
      </w:r>
      <w:r w:rsidR="004720B7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イベント活用事業</w:t>
      </w:r>
    </w:p>
    <w:p w:rsidR="00135E35" w:rsidRPr="00D64EE2" w:rsidRDefault="001A0D09" w:rsidP="00481EB0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①　キックオフイベント</w:t>
      </w:r>
      <w:r w:rsidR="00BF7F8C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の開催</w:t>
      </w:r>
    </w:p>
    <w:p w:rsidR="001A0D09" w:rsidRPr="00D64EE2" w:rsidRDefault="00EF2228" w:rsidP="00481EB0">
      <w:pPr>
        <w:ind w:leftChars="300" w:left="63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ラグビーワールドカップ2019</w:t>
      </w:r>
      <w:r w:rsidR="00481EB0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大阪・花園開催推進委員会の設立にあたり、大会に向けた機運醸成活動の端緒として、ラグビーや大阪にゆかりのあるメンバーのトークを交えたキックオフイベントを開催し</w:t>
      </w:r>
      <w:r w:rsidR="00BF7F8C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まし</w:t>
      </w:r>
      <w:r w:rsidR="00481EB0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た。</w:t>
      </w:r>
    </w:p>
    <w:p w:rsidR="00BF7F8C" w:rsidRPr="00D64EE2" w:rsidRDefault="00481EB0" w:rsidP="00BF7F8C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</w:t>
      </w:r>
      <w:r w:rsidR="00BF7F8C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・会場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〕</w:t>
      </w:r>
    </w:p>
    <w:p w:rsidR="00481EB0" w:rsidRPr="00D64EE2" w:rsidRDefault="00481EB0" w:rsidP="00BF7F8C">
      <w:pPr>
        <w:ind w:firstLineChars="500" w:firstLine="110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2016年8月22日</w:t>
      </w:r>
      <w:r w:rsidR="00BF7F8C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　大阪ステーションシティ５階の時空の広場</w:t>
      </w:r>
    </w:p>
    <w:p w:rsidR="00BF7F8C" w:rsidRPr="00D64EE2" w:rsidRDefault="00BF7F8C" w:rsidP="00BF7F8C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〔イベント内容〕</w:t>
      </w:r>
    </w:p>
    <w:p w:rsidR="00BF7F8C" w:rsidRPr="00D64EE2" w:rsidRDefault="00BF7F8C" w:rsidP="00BF7F8C">
      <w:pPr>
        <w:ind w:firstLineChars="500" w:firstLine="110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RWC2015日本代表選手ビデオメッセージ、トークショー、フォトセッション等</w:t>
      </w:r>
    </w:p>
    <w:p w:rsidR="001C39AF" w:rsidRPr="00D64EE2" w:rsidRDefault="001C39AF" w:rsidP="001C39AF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〔出演メンバー〕</w:t>
      </w:r>
    </w:p>
    <w:p w:rsidR="00085D47" w:rsidRPr="00D64EE2" w:rsidRDefault="001C39AF" w:rsidP="00085D47">
      <w:pPr>
        <w:ind w:leftChars="500" w:left="105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推進委員会メンバー、大西将太郎（元日本代表）、山本彩（ＮＭＢ48）、中川家、ケンドーコバヤシ、福本愛菜</w:t>
      </w:r>
      <w:r w:rsidR="00085D47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　他</w:t>
      </w:r>
    </w:p>
    <w:p w:rsidR="00E44B68" w:rsidRPr="00D64EE2" w:rsidRDefault="00BF7F8C" w:rsidP="000E2383">
      <w:pPr>
        <w:spacing w:beforeLines="50" w:before="180"/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②　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キャラバンイベントの開催</w:t>
      </w:r>
    </w:p>
    <w:p w:rsidR="00E44B68" w:rsidRPr="00D64EE2" w:rsidRDefault="00BF7F8C" w:rsidP="000E2383">
      <w:pPr>
        <w:spacing w:beforeLines="30" w:before="108"/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開催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を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府民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に周知するため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、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府内のショッピングモールなどで</w:t>
      </w:r>
      <w:r w:rsidR="0014745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体験型の企画を交え、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ラグビーを</w:t>
      </w:r>
      <w:r w:rsidR="0014745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身近に感じて頂くイベントを開催しました。</w:t>
      </w:r>
    </w:p>
    <w:p w:rsidR="0016701D" w:rsidRPr="00D64EE2" w:rsidRDefault="0016701D" w:rsidP="000E2383">
      <w:pPr>
        <w:spacing w:beforeLines="30" w:before="108"/>
        <w:ind w:leftChars="200" w:left="420"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〔日時・会場〕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日</w:t>
            </w:r>
            <w:r w:rsidR="001C39AF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3827" w:type="dxa"/>
          </w:tcPr>
          <w:p w:rsidR="0016701D" w:rsidRPr="00D64EE2" w:rsidRDefault="0016701D" w:rsidP="001C39AF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会</w:t>
            </w:r>
            <w:r w:rsidR="001C39AF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場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2016年9月</w:t>
            </w:r>
            <w:r w:rsidR="001C39AF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 xml:space="preserve"> ３</w:t>
            </w: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16701D" w:rsidRPr="00D64EE2" w:rsidRDefault="0016701D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イオンモール四條畷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ind w:firstLineChars="600" w:firstLine="132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9月10日</w:t>
            </w:r>
          </w:p>
        </w:tc>
        <w:tc>
          <w:tcPr>
            <w:tcW w:w="3827" w:type="dxa"/>
          </w:tcPr>
          <w:p w:rsidR="0016701D" w:rsidRPr="00D64EE2" w:rsidRDefault="0016701D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イオンモール堺鉄砲町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ind w:firstLineChars="600" w:firstLine="132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9月18日</w:t>
            </w:r>
          </w:p>
        </w:tc>
        <w:tc>
          <w:tcPr>
            <w:tcW w:w="3827" w:type="dxa"/>
          </w:tcPr>
          <w:p w:rsidR="0016701D" w:rsidRPr="00D64EE2" w:rsidRDefault="0016701D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イオンモール鶴見緑地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ind w:firstLineChars="550" w:firstLine="121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10月</w:t>
            </w:r>
            <w:r w:rsidR="001C39AF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 xml:space="preserve"> ７</w:t>
            </w: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16701D" w:rsidRPr="00D64EE2" w:rsidRDefault="0016701D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イオンモールりんくう泉南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6701D" w:rsidP="001C39AF">
            <w:pPr>
              <w:ind w:firstLineChars="550" w:firstLine="121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10月</w:t>
            </w:r>
            <w:r w:rsidR="001C39AF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 xml:space="preserve"> </w:t>
            </w: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８日</w:t>
            </w:r>
          </w:p>
        </w:tc>
        <w:tc>
          <w:tcPr>
            <w:tcW w:w="3827" w:type="dxa"/>
          </w:tcPr>
          <w:p w:rsidR="0016701D" w:rsidRPr="00D64EE2" w:rsidRDefault="00C92C1F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東大阪市花園中央公園</w:t>
            </w:r>
          </w:p>
        </w:tc>
      </w:tr>
      <w:tr w:rsidR="00D64EE2" w:rsidRPr="00D64EE2" w:rsidTr="001C39AF">
        <w:tc>
          <w:tcPr>
            <w:tcW w:w="2977" w:type="dxa"/>
          </w:tcPr>
          <w:p w:rsidR="0016701D" w:rsidRPr="00D64EE2" w:rsidRDefault="001C39AF" w:rsidP="001C39AF">
            <w:pPr>
              <w:ind w:firstLineChars="550" w:firstLine="121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10月22日</w:t>
            </w:r>
          </w:p>
        </w:tc>
        <w:tc>
          <w:tcPr>
            <w:tcW w:w="3827" w:type="dxa"/>
          </w:tcPr>
          <w:p w:rsidR="0016701D" w:rsidRPr="00D64EE2" w:rsidRDefault="001C39AF" w:rsidP="001C39AF">
            <w:pPr>
              <w:ind w:firstLineChars="200" w:firstLine="440"/>
              <w:rPr>
                <w:rFonts w:asciiTheme="minorEastAsia" w:eastAsiaTheme="minorEastAsia" w:hAnsiTheme="minorEastAsia" w:cs="メイリオ"/>
                <w:color w:val="000000" w:themeColor="text1"/>
                <w:sz w:val="22"/>
                <w:szCs w:val="22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 w:val="22"/>
                <w:szCs w:val="22"/>
              </w:rPr>
              <w:t>ららぽーとEXPO CITY</w:t>
            </w:r>
          </w:p>
        </w:tc>
      </w:tr>
    </w:tbl>
    <w:p w:rsidR="00147452" w:rsidRPr="00D64EE2" w:rsidRDefault="001C39AF" w:rsidP="000E2383">
      <w:pPr>
        <w:spacing w:beforeLines="30" w:before="108"/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〔イベント内容〕</w:t>
      </w:r>
    </w:p>
    <w:p w:rsidR="001C39AF" w:rsidRPr="00D64EE2" w:rsidRDefault="001C39AF" w:rsidP="001C39AF">
      <w:pPr>
        <w:ind w:leftChars="300" w:left="630"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元</w:t>
      </w:r>
      <w:r w:rsidR="00C92C1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ラグビー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日本代表選手とタレントによるラグビートーク、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ラグビー体験会、さらに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ゴールキックやキックターゲットによる体験コーナー、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トライ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フォト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や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展示ブース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の設置。</w:t>
      </w:r>
    </w:p>
    <w:p w:rsidR="00147452" w:rsidRPr="00D64EE2" w:rsidRDefault="000E2383" w:rsidP="000E2383">
      <w:pPr>
        <w:spacing w:beforeLines="30" w:before="108"/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〔出演メンバー〕</w:t>
      </w:r>
    </w:p>
    <w:p w:rsidR="000E2383" w:rsidRPr="00D64EE2" w:rsidRDefault="00E334A6" w:rsidP="000E2383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元ラグビー日本代表選手　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大西将太郎（四條畷、堺、泉南、EXPO）</w:t>
      </w:r>
    </w:p>
    <w:p w:rsidR="00EF2228" w:rsidRPr="00D64EE2" w:rsidRDefault="00E334A6" w:rsidP="00156B2B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元ラグビー日本代表選手　</w:t>
      </w:r>
      <w:r w:rsidR="000E2383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守屋　篤（鶴見緑地、花園）</w:t>
      </w:r>
      <w:r w:rsidR="00156B2B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、</w:t>
      </w:r>
      <w:r w:rsidR="00355963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品川庄</w:t>
      </w:r>
      <w:r w:rsidR="00355963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司</w:t>
      </w:r>
      <w:r w:rsidR="00156B2B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　</w:t>
      </w:r>
      <w:r w:rsidR="0042129B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他</w:t>
      </w:r>
    </w:p>
    <w:p w:rsidR="00156B2B" w:rsidRPr="00D64EE2" w:rsidRDefault="00156B2B" w:rsidP="00156B2B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156B2B" w:rsidRPr="00D64EE2" w:rsidRDefault="00156B2B" w:rsidP="00156B2B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E44B68" w:rsidRPr="00D64EE2" w:rsidRDefault="00E334A6" w:rsidP="005B5BF7">
      <w:pPr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③</w:t>
      </w:r>
      <w:r w:rsidR="005B5BF7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</w:t>
      </w:r>
      <w:r w:rsidR="00C92C1F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東大阪市花園ラグビー場での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イベントの開催</w:t>
      </w:r>
    </w:p>
    <w:p w:rsidR="00E44B68" w:rsidRPr="00D64EE2" w:rsidRDefault="00E334A6" w:rsidP="005B5BF7">
      <w:pPr>
        <w:ind w:leftChars="200" w:left="420" w:firstLineChars="100" w:firstLine="220"/>
        <w:rPr>
          <w:rFonts w:ascii="メイリオ" w:eastAsia="メイリオ" w:hAnsi="メイリオ" w:cs="メイリオ"/>
          <w:bCs/>
          <w:color w:val="000000" w:themeColor="text1"/>
          <w:kern w:val="0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大会会場となる花園ラグビー場の周知活動として、</w:t>
      </w:r>
      <w:r w:rsidR="00E44B68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ラグビートップリーグの試合開始前に、元ラグビー日本代表選手</w:t>
      </w: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とタレントで構成するチームと小学生ラグビースクールチームが</w:t>
      </w:r>
      <w:r w:rsidR="005B5BF7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タグラグビ</w:t>
      </w:r>
      <w:r w:rsidR="002107AA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ーによるエキシビションマッチを行い、併せて広報活動を</w:t>
      </w:r>
      <w:r w:rsidR="00C92C1F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実施しました</w:t>
      </w:r>
      <w:r w:rsidR="005B5BF7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。</w:t>
      </w:r>
    </w:p>
    <w:p w:rsidR="005B5BF7" w:rsidRPr="00D64EE2" w:rsidRDefault="005B5BF7" w:rsidP="005B5BF7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〔日時・会場〕</w:t>
      </w:r>
    </w:p>
    <w:p w:rsidR="005B5BF7" w:rsidRPr="00D64EE2" w:rsidRDefault="005B5BF7" w:rsidP="005B5BF7">
      <w:pPr>
        <w:ind w:firstLineChars="500" w:firstLine="110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2016年12月10日　東大阪市花園ラグビー場第１グラウンド及びコンコース</w:t>
      </w:r>
    </w:p>
    <w:p w:rsidR="005B5BF7" w:rsidRPr="00D64EE2" w:rsidRDefault="005B5BF7" w:rsidP="005B5BF7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〔イベント内容〕</w:t>
      </w:r>
    </w:p>
    <w:p w:rsidR="005B5BF7" w:rsidRPr="00D64EE2" w:rsidRDefault="005B5BF7" w:rsidP="005B5BF7">
      <w:pPr>
        <w:ind w:leftChars="500" w:left="105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タグラグビーによるエキシビションマッチ、トライフォトや大会１０００日前記念フォト撮影コーナー、大会公式サポーターズクラブ登録PR活動</w:t>
      </w:r>
    </w:p>
    <w:p w:rsidR="005B5BF7" w:rsidRPr="00D64EE2" w:rsidRDefault="005B5BF7" w:rsidP="005B5BF7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〔出演メンバー〕</w:t>
      </w:r>
    </w:p>
    <w:p w:rsidR="005B5BF7" w:rsidRPr="00D64EE2" w:rsidRDefault="005B5BF7" w:rsidP="005B5BF7">
      <w:pPr>
        <w:ind w:leftChars="500" w:left="105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大西将太郎</w:t>
      </w:r>
      <w:r w:rsidR="00EF2228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（元日本代表）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、守屋　篤</w:t>
      </w:r>
      <w:r w:rsidR="00C92C1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（元日本代表）</w:t>
      </w:r>
      <w:r w:rsidR="006615C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、</w:t>
      </w:r>
      <w:r w:rsidR="00C92C1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シャンプーハットこいで　他</w:t>
      </w:r>
    </w:p>
    <w:p w:rsidR="00E44B68" w:rsidRPr="00D64EE2" w:rsidRDefault="00216464" w:rsidP="003B6E85">
      <w:pPr>
        <w:spacing w:beforeLines="50" w:before="180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２　連携・連動型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プロモーション活動</w:t>
      </w:r>
    </w:p>
    <w:p w:rsidR="00216464" w:rsidRPr="00D64EE2" w:rsidRDefault="006615CF" w:rsidP="006615CF">
      <w:pPr>
        <w:spacing w:beforeLines="30" w:before="108"/>
        <w:ind w:leftChars="100" w:left="210" w:firstLineChars="100" w:firstLine="220"/>
        <w:rPr>
          <w:rFonts w:ascii="メイリオ" w:eastAsia="メイリオ" w:hAnsi="メイリオ" w:cs="メイリオ"/>
          <w:bCs/>
          <w:color w:val="000000" w:themeColor="text1"/>
          <w:kern w:val="0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トップリーグや</w:t>
      </w:r>
      <w:r w:rsidR="00EF2228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全国</w:t>
      </w: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高校ラグビー</w:t>
      </w:r>
      <w:r w:rsidR="00EF2228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大会</w:t>
      </w: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の開催、さらには、他団体</w:t>
      </w:r>
      <w:r w:rsidR="00216464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の取組み</w:t>
      </w: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、ラグビー以外のスポーツイベントの開催に合わせて、大会の認知度などを高めるためのプロモーションを実施しました。</w:t>
      </w:r>
    </w:p>
    <w:p w:rsidR="00E44B68" w:rsidRPr="00D64EE2" w:rsidRDefault="00E44B68" w:rsidP="003725D9">
      <w:pPr>
        <w:ind w:firstLineChars="200" w:firstLine="440"/>
        <w:rPr>
          <w:rFonts w:ascii="メイリオ" w:eastAsia="メイリオ" w:hAnsi="メイリオ" w:cs="メイリオ"/>
          <w:bCs/>
          <w:color w:val="000000" w:themeColor="text1"/>
          <w:kern w:val="0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(1)</w:t>
      </w:r>
      <w:r w:rsidR="003725D9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 xml:space="preserve">　トップリーグ、</w:t>
      </w:r>
      <w:r w:rsidR="00EF2228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全国</w:t>
      </w:r>
      <w:r w:rsidR="003725D9"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高校ラグビー大会開催に合わせた</w:t>
      </w:r>
      <w:r w:rsidRPr="00D64EE2">
        <w:rPr>
          <w:rFonts w:ascii="メイリオ" w:eastAsia="メイリオ" w:hAnsi="メイリオ" w:cs="メイリオ" w:hint="eastAsia"/>
          <w:bCs/>
          <w:color w:val="000000" w:themeColor="text1"/>
          <w:kern w:val="0"/>
          <w:sz w:val="22"/>
          <w:szCs w:val="22"/>
        </w:rPr>
        <w:t>プロモーションの実施</w:t>
      </w:r>
    </w:p>
    <w:p w:rsidR="00E44B68" w:rsidRPr="00D64EE2" w:rsidRDefault="006615CF" w:rsidP="003725D9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花園ラグビー場で開催される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トップリーグ</w:t>
      </w:r>
      <w:r w:rsidR="00C92C1F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の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試合や</w:t>
      </w:r>
      <w:r w:rsidR="00EF222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全国高校ラグビー大会</w:t>
      </w:r>
      <w:r w:rsidR="003725D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等において、ＰＲグッズ等の配布により、大会開催の周知と大会公式サポーターズクラブへの登録PR活動を行いました。</w:t>
      </w:r>
    </w:p>
    <w:p w:rsidR="00E44B68" w:rsidRPr="00D64EE2" w:rsidRDefault="004D62A2" w:rsidP="004D62A2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①　トップリーグとの連動プロモーション</w:t>
      </w:r>
    </w:p>
    <w:p w:rsidR="00E44B68" w:rsidRPr="00D64EE2" w:rsidRDefault="004D62A2" w:rsidP="004D62A2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〔日時〕</w:t>
      </w:r>
      <w:r w:rsidR="00E44B68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2016年10月8日、10月15日、12月10日、1月14日、1月21日</w:t>
      </w:r>
    </w:p>
    <w:p w:rsidR="00E44B68" w:rsidRPr="00D64EE2" w:rsidRDefault="004D62A2" w:rsidP="004D62A2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②　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全国高校ラグビー大会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との連動プロモーション</w:t>
      </w:r>
    </w:p>
    <w:p w:rsidR="00E44B68" w:rsidRPr="00D64EE2" w:rsidRDefault="004D62A2" w:rsidP="004D62A2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〔日時〕大会期間中（2016年12月27日～2017年1月7日）の試合開催日</w:t>
      </w:r>
      <w:r w:rsidR="00C92C1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（計7日間）</w:t>
      </w:r>
    </w:p>
    <w:p w:rsidR="00E44B68" w:rsidRPr="00D64EE2" w:rsidRDefault="00E44B68" w:rsidP="003B6E85">
      <w:pPr>
        <w:spacing w:beforeLines="50" w:before="180"/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(2)</w:t>
      </w:r>
      <w:r w:rsidR="004D62A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大会開催1000日前プロモーションの実施</w:t>
      </w:r>
    </w:p>
    <w:p w:rsidR="00E44B68" w:rsidRPr="00D64EE2" w:rsidRDefault="00E44B68" w:rsidP="004D62A2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ラグビーワールドカップ大会1000</w:t>
      </w:r>
      <w:r w:rsidR="00C92C1F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日前ＰＲとして</w:t>
      </w:r>
      <w:r w:rsidR="004D62A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、難波千日前にて、</w:t>
      </w:r>
      <w:r w:rsidR="00C92C1F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ＰＲグッズの配布による</w:t>
      </w:r>
      <w:r w:rsidR="004D62A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、大会開催の周知とサポーターズクラブへの登録ＰＲ活動を、他団体と</w:t>
      </w:r>
      <w:r w:rsidR="00C92C1F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の連携により</w:t>
      </w:r>
      <w:r w:rsidR="004D62A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実施しました。</w:t>
      </w:r>
    </w:p>
    <w:p w:rsidR="00E44B68" w:rsidRPr="00D64EE2" w:rsidRDefault="004D62A2" w:rsidP="00C92C1F">
      <w:pPr>
        <w:ind w:firstLineChars="300" w:firstLine="66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</w:t>
      </w:r>
      <w:r w:rsidR="00E44B68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日時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・場所〕　</w:t>
      </w:r>
      <w:r w:rsidR="00E44B68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2016年12月</w:t>
      </w:r>
      <w:r w:rsidR="00CE2FC4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24</w:t>
      </w:r>
      <w:r w:rsidR="00E44B68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日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　　</w:t>
      </w:r>
      <w:r w:rsidR="00C92C1F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千日前商店街付近</w:t>
      </w:r>
      <w:r w:rsidR="003B6E85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路上</w:t>
      </w:r>
    </w:p>
    <w:p w:rsidR="00F94AA9" w:rsidRPr="00D64EE2" w:rsidRDefault="001D6297" w:rsidP="00F94AA9">
      <w:pPr>
        <w:spacing w:beforeLines="50" w:before="180"/>
        <w:ind w:firstLineChars="150" w:firstLine="33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（</w:t>
      </w:r>
      <w:r w:rsidR="00F94AA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3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）</w:t>
      </w:r>
      <w:r w:rsidR="00F94AA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トップリーグ</w:t>
      </w:r>
      <w:r w:rsidR="00156B2B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観戦企画との</w:t>
      </w:r>
      <w:r w:rsidR="00F94AA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連携</w:t>
      </w:r>
    </w:p>
    <w:p w:rsidR="001D6297" w:rsidRPr="00D64EE2" w:rsidRDefault="00F94AA9" w:rsidP="00F94AA9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大阪観光局主唱の「改修前の</w:t>
      </w:r>
      <w:r w:rsidR="00EF222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東大阪市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花園ラグビー場で開催されるトップリーグ公式戦最終試合の観戦応援プロモーション」において、RWC2019組織委員会と共同で大会公式サポーターズクラブの加入促進や大会広報活動を行いました。</w:t>
      </w:r>
    </w:p>
    <w:p w:rsidR="00F94AA9" w:rsidRPr="00D64EE2" w:rsidRDefault="00F94AA9" w:rsidP="00F94AA9">
      <w:pPr>
        <w:ind w:leftChars="200" w:left="420"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〔日時〕　2017年1月14日</w:t>
      </w:r>
    </w:p>
    <w:p w:rsidR="00156B2B" w:rsidRPr="00D64EE2" w:rsidRDefault="00156B2B" w:rsidP="00F94AA9">
      <w:pPr>
        <w:ind w:leftChars="200" w:left="420" w:firstLineChars="100" w:firstLine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3B6E85" w:rsidRPr="00D64EE2" w:rsidRDefault="00F94AA9" w:rsidP="00CD4069">
      <w:pPr>
        <w:spacing w:beforeLines="50" w:before="180"/>
        <w:ind w:leftChars="200" w:left="860" w:hangingChars="200" w:hanging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lastRenderedPageBreak/>
        <w:t>(4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)</w:t>
      </w:r>
      <w:r w:rsidR="00CD406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</w:t>
      </w:r>
      <w:r w:rsidR="003B6E85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スポーツ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試合会場やイベント</w:t>
      </w:r>
      <w:r w:rsidR="00CD406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会場での</w:t>
      </w:r>
      <w:r w:rsidR="00E44B68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ラグビーワールドカップ開催ＰＲの実施</w:t>
      </w:r>
    </w:p>
    <w:p w:rsidR="003B6E85" w:rsidRPr="00D64EE2" w:rsidRDefault="003B6E85" w:rsidP="00181747">
      <w:pPr>
        <w:ind w:leftChars="300" w:left="63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プロ野球やサッカーJ</w:t>
      </w:r>
      <w:r w:rsidR="00156B2B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リーグの試合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会場、</w:t>
      </w:r>
      <w:r w:rsidR="00393D3E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都市魅力関連イベント等の会場において、キックターゲットなどの体験コーナーやPR</w:t>
      </w:r>
      <w:r w:rsidR="002107AA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グッズを配布</w:t>
      </w:r>
      <w:r w:rsidR="00156B2B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し、</w:t>
      </w:r>
      <w:r w:rsidR="00393D3E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大会開催の周知を行いました。</w:t>
      </w:r>
    </w:p>
    <w:p w:rsidR="00CD4069" w:rsidRPr="00D64EE2" w:rsidRDefault="00CD4069" w:rsidP="00393D3E">
      <w:pPr>
        <w:ind w:firstLineChars="400" w:firstLine="88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E44B68" w:rsidRPr="00D64EE2" w:rsidRDefault="00393D3E" w:rsidP="00393D3E">
      <w:pPr>
        <w:ind w:firstLineChars="400" w:firstLine="88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〔日時・場所〕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2835"/>
        <w:gridCol w:w="2977"/>
      </w:tblGrid>
      <w:tr w:rsidR="00D64EE2" w:rsidRPr="00D64EE2" w:rsidTr="000B52CE">
        <w:tc>
          <w:tcPr>
            <w:tcW w:w="2268" w:type="dxa"/>
          </w:tcPr>
          <w:p w:rsidR="00181747" w:rsidRPr="00D64EE2" w:rsidRDefault="00181747" w:rsidP="001E5ABF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日　時</w:t>
            </w:r>
          </w:p>
        </w:tc>
        <w:tc>
          <w:tcPr>
            <w:tcW w:w="2835" w:type="dxa"/>
          </w:tcPr>
          <w:p w:rsidR="00181747" w:rsidRPr="00D64EE2" w:rsidRDefault="00181747" w:rsidP="001E5ABF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会　　場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jc w:val="center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0423B4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連動</w:t>
            </w:r>
            <w:r w:rsidR="004058B0" w:rsidRPr="000423B4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した競技・</w:t>
            </w:r>
            <w:r w:rsidRPr="004058B0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イベント</w:t>
            </w:r>
          </w:p>
        </w:tc>
      </w:tr>
      <w:tr w:rsidR="00D64EE2" w:rsidRPr="00D64EE2" w:rsidTr="000B52CE">
        <w:tc>
          <w:tcPr>
            <w:tcW w:w="2268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2016年　8月　5日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京セラドーム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プロ野球（オリックス戦）</w:t>
            </w:r>
          </w:p>
        </w:tc>
      </w:tr>
      <w:tr w:rsidR="00D64EE2" w:rsidRPr="00D64EE2" w:rsidTr="000B52CE">
        <w:tc>
          <w:tcPr>
            <w:tcW w:w="2268" w:type="dxa"/>
          </w:tcPr>
          <w:p w:rsidR="00181747" w:rsidRPr="00D64EE2" w:rsidRDefault="00181747" w:rsidP="00181747">
            <w:pPr>
              <w:ind w:firstLineChars="400" w:firstLine="840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8月12日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京セラドーム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プロ野球（タイガース戦）</w:t>
            </w:r>
          </w:p>
        </w:tc>
      </w:tr>
      <w:tr w:rsidR="00D64EE2" w:rsidRPr="00D64EE2" w:rsidTr="000B52CE">
        <w:tc>
          <w:tcPr>
            <w:tcW w:w="2268" w:type="dxa"/>
          </w:tcPr>
          <w:p w:rsidR="00181747" w:rsidRPr="00D64EE2" w:rsidRDefault="00181747" w:rsidP="00181747">
            <w:pPr>
              <w:ind w:firstLineChars="400" w:firstLine="840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9月　4日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ガンバスタジアム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Jリーグ（ガンバ大阪戦）</w:t>
            </w:r>
          </w:p>
        </w:tc>
      </w:tr>
      <w:tr w:rsidR="00D64EE2" w:rsidRPr="00D64EE2" w:rsidTr="000B52CE">
        <w:tc>
          <w:tcPr>
            <w:tcW w:w="2268" w:type="dxa"/>
          </w:tcPr>
          <w:p w:rsidR="00181747" w:rsidRPr="00D64EE2" w:rsidRDefault="00181747" w:rsidP="00181747">
            <w:pPr>
              <w:ind w:firstLineChars="400" w:firstLine="840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9月10日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万博記念公園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ラジオ公開イベント</w:t>
            </w:r>
          </w:p>
        </w:tc>
      </w:tr>
      <w:tr w:rsidR="00D64EE2" w:rsidRPr="00D64EE2" w:rsidTr="000B52CE">
        <w:trPr>
          <w:trHeight w:val="330"/>
        </w:trPr>
        <w:tc>
          <w:tcPr>
            <w:tcW w:w="2268" w:type="dxa"/>
            <w:tcBorders>
              <w:bottom w:val="single" w:sz="4" w:space="0" w:color="auto"/>
            </w:tcBorders>
          </w:tcPr>
          <w:p w:rsidR="00181747" w:rsidRPr="00D64EE2" w:rsidRDefault="00181747" w:rsidP="00181747">
            <w:pPr>
              <w:ind w:firstLineChars="350" w:firstLine="735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10月10日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中之島公園芝生広場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水都大阪2016</w:t>
            </w:r>
          </w:p>
        </w:tc>
      </w:tr>
      <w:tr w:rsidR="00D64EE2" w:rsidRPr="00D64EE2" w:rsidTr="000B52CE">
        <w:tc>
          <w:tcPr>
            <w:tcW w:w="2268" w:type="dxa"/>
          </w:tcPr>
          <w:p w:rsidR="00181747" w:rsidRPr="00D64EE2" w:rsidRDefault="00181747" w:rsidP="00181747">
            <w:pPr>
              <w:ind w:firstLineChars="300" w:firstLine="630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10月28･29日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インテックスおおさか</w:t>
            </w:r>
          </w:p>
        </w:tc>
        <w:tc>
          <w:tcPr>
            <w:tcW w:w="2977" w:type="dxa"/>
          </w:tcPr>
          <w:p w:rsidR="00181747" w:rsidRPr="00D64EE2" w:rsidRDefault="00181747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大阪マラソンEXPO</w:t>
            </w:r>
          </w:p>
        </w:tc>
      </w:tr>
      <w:tr w:rsidR="00D64EE2" w:rsidRPr="00D64EE2" w:rsidTr="000B52CE">
        <w:trPr>
          <w:trHeight w:val="351"/>
        </w:trPr>
        <w:tc>
          <w:tcPr>
            <w:tcW w:w="2268" w:type="dxa"/>
          </w:tcPr>
          <w:p w:rsidR="00181747" w:rsidRPr="00D64EE2" w:rsidRDefault="00181747" w:rsidP="00181747">
            <w:pPr>
              <w:ind w:firstLineChars="350" w:firstLine="735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11月20日</w:t>
            </w:r>
          </w:p>
        </w:tc>
        <w:tc>
          <w:tcPr>
            <w:tcW w:w="2835" w:type="dxa"/>
          </w:tcPr>
          <w:p w:rsidR="00181747" w:rsidRPr="00D64EE2" w:rsidRDefault="00181747" w:rsidP="00181747">
            <w:pPr>
              <w:ind w:firstLineChars="100" w:firstLine="210"/>
              <w:jc w:val="both"/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御堂筋</w:t>
            </w:r>
          </w:p>
        </w:tc>
        <w:tc>
          <w:tcPr>
            <w:tcW w:w="2977" w:type="dxa"/>
          </w:tcPr>
          <w:p w:rsidR="00181747" w:rsidRPr="00D64EE2" w:rsidRDefault="000B52CE" w:rsidP="00181747">
            <w:pPr>
              <w:rPr>
                <w:rFonts w:asciiTheme="minorEastAsia" w:eastAsiaTheme="minorEastAsia" w:hAnsiTheme="minorEastAsia" w:cs="メイリオ"/>
                <w:color w:val="000000" w:themeColor="text1"/>
                <w:szCs w:val="21"/>
              </w:rPr>
            </w:pPr>
            <w:r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御堂筋</w:t>
            </w:r>
            <w:r w:rsidR="00181747" w:rsidRPr="00D64EE2">
              <w:rPr>
                <w:rFonts w:asciiTheme="minorEastAsia" w:eastAsiaTheme="minorEastAsia" w:hAnsiTheme="minorEastAsia" w:cs="メイリオ" w:hint="eastAsia"/>
                <w:color w:val="000000" w:themeColor="text1"/>
                <w:szCs w:val="21"/>
              </w:rPr>
              <w:t>オータムパーティー</w:t>
            </w:r>
          </w:p>
        </w:tc>
      </w:tr>
    </w:tbl>
    <w:p w:rsidR="00393D3E" w:rsidRPr="00D64EE2" w:rsidRDefault="00393D3E" w:rsidP="00986A3E">
      <w:pPr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EF2228" w:rsidRPr="00D64EE2" w:rsidRDefault="00EF2228" w:rsidP="00986A3E">
      <w:pPr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0B52CE" w:rsidRPr="00D64EE2" w:rsidRDefault="000B52CE" w:rsidP="000B52CE">
      <w:pPr>
        <w:ind w:left="480" w:hangingChars="200" w:hanging="480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Ⅱ　大会開催に向けた条件整備・調査活動</w:t>
      </w:r>
    </w:p>
    <w:p w:rsidR="000B52CE" w:rsidRPr="00D64EE2" w:rsidRDefault="000B52CE" w:rsidP="007D6D84">
      <w:pPr>
        <w:spacing w:beforeLines="50" w:before="180"/>
        <w:ind w:leftChars="100" w:left="43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１　交通</w:t>
      </w:r>
      <w:r w:rsidR="00A95975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輸送計画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基本調査</w:t>
      </w:r>
      <w:r w:rsidR="00A95975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業務</w:t>
      </w:r>
    </w:p>
    <w:p w:rsidR="00BD6E81" w:rsidRPr="000423B4" w:rsidRDefault="00156B2B" w:rsidP="00BD6E81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大会開催時、東大阪市花園ラグビー場への来場者輸送の安全かつ円滑な実施を目的とした、</w:t>
      </w:r>
      <w:r w:rsidR="00EC200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交通輸送計画を策定するため、来場者動線や周辺の交通状況、輸送手段別の供給量などの基礎データを収集するとともに、課題の抽出と対応</w:t>
      </w:r>
      <w:r w:rsidR="00A95975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の検討を</w:t>
      </w:r>
      <w:r w:rsidR="00085D47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行い、2017</w:t>
      </w:r>
      <w:r w:rsidR="004022F8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年度策定予定の交通輸送計画に反映して</w:t>
      </w:r>
      <w:r w:rsidR="004022F8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い</w:t>
      </w:r>
      <w:r w:rsidR="00085D47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きます。</w:t>
      </w:r>
    </w:p>
    <w:p w:rsidR="00446718" w:rsidRDefault="00446718" w:rsidP="00446718">
      <w:pPr>
        <w:ind w:leftChars="100" w:left="430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0B52CE" w:rsidRPr="000423B4" w:rsidRDefault="000B52CE" w:rsidP="00813C60">
      <w:pPr>
        <w:spacing w:beforeLines="50" w:before="180"/>
        <w:ind w:leftChars="100" w:left="43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２　</w:t>
      </w:r>
      <w:r w:rsidR="003E32F7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経済波及効果算出業務</w:t>
      </w:r>
    </w:p>
    <w:p w:rsidR="000423B4" w:rsidRPr="000423B4" w:rsidRDefault="00D64EE2" w:rsidP="00AC4247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大会開催による大阪府域</w:t>
      </w:r>
      <w:r w:rsidR="00813C6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に及ぼす</w:t>
      </w:r>
      <w:r w:rsidR="003E32F7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経済効果を算出し、</w:t>
      </w:r>
      <w:r w:rsidR="00813C6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大会観戦だけでなく、観光、宿泊や飲食、土産購入などの多様な分野での需要拡大による地域経済</w:t>
      </w:r>
      <w:r w:rsidR="00CD4069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活性化の大会</w:t>
      </w:r>
      <w:r w:rsidR="00813C6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効果を明確にし、</w:t>
      </w:r>
      <w:r w:rsidR="00CD4069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経済面でも、ラグビーワールドカップ</w:t>
      </w:r>
      <w:r w:rsidR="00813C6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への関心をさらに高め</w:t>
      </w:r>
      <w:r w:rsidR="00CD4069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て行きます。</w:t>
      </w:r>
    </w:p>
    <w:p w:rsidR="00AC4247" w:rsidRPr="000423B4" w:rsidRDefault="002D4D6C" w:rsidP="00AC4247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なお、大阪府域では、大会開催に伴い約257億円の新規需要が生じるとともに、約340億円の</w:t>
      </w:r>
      <w:r w:rsidR="000423B4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経済波及効果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がもたらされるとの試算結果を得ました。</w:t>
      </w:r>
    </w:p>
    <w:p w:rsidR="00446718" w:rsidRDefault="00446718" w:rsidP="00446718">
      <w:pPr>
        <w:ind w:leftChars="100" w:left="430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0B52CE" w:rsidRPr="000423B4" w:rsidRDefault="000B52CE" w:rsidP="00AC4247">
      <w:pPr>
        <w:spacing w:beforeLines="50" w:before="180"/>
        <w:ind w:leftChars="100" w:left="430" w:hangingChars="100" w:hanging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３　大会会場の天然芝品質調査</w:t>
      </w:r>
    </w:p>
    <w:p w:rsidR="00AC4247" w:rsidRPr="000423B4" w:rsidRDefault="00AC4247" w:rsidP="0042129B">
      <w:pPr>
        <w:ind w:leftChars="200" w:left="42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ラグビーワールドカップリミテッド（RWC</w:t>
      </w:r>
      <w:r w:rsidR="00CE2FC4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Ｌ</w:t>
      </w: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）</w:t>
      </w:r>
      <w:r w:rsidR="00D64EE2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からの要請</w:t>
      </w: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に基づき、</w:t>
      </w:r>
      <w:r w:rsidR="0039537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各会場</w:t>
      </w:r>
      <w:r w:rsidR="00D64EE2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の天然芝が大会</w:t>
      </w:r>
      <w:r w:rsidR="0039537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開催に耐えうる品質にあるかを把握するための調査を</w:t>
      </w:r>
      <w:r w:rsidR="00D64EE2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組織委員会及び他の開催会場とともに</w:t>
      </w:r>
      <w:r w:rsidR="0042129B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合同で実施しました</w:t>
      </w:r>
      <w:r w:rsidR="00395370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。</w:t>
      </w:r>
      <w:r w:rsidR="0042129B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東大阪市花園ラグビー場については、概ね良好の総評でしたが、</w:t>
      </w:r>
      <w:r w:rsidR="004022F8"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引き続き、ＲＷＣＬ及び組織委員会と協議・調整の上、来年度予定されている芝生調査等に対応していきます。</w:t>
      </w:r>
    </w:p>
    <w:p w:rsidR="00D64EE2" w:rsidRPr="00417F75" w:rsidRDefault="00D64EE2" w:rsidP="00EF2228">
      <w:pPr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F94AA9" w:rsidRPr="00D64EE2" w:rsidRDefault="000B52CE" w:rsidP="00F94AA9">
      <w:pPr>
        <w:ind w:left="480" w:hangingChars="200" w:hanging="480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lastRenderedPageBreak/>
        <w:t>Ⅲ　推進委員会参画団体等との協力、連携方策の検討</w:t>
      </w:r>
    </w:p>
    <w:p w:rsidR="00C341D2" w:rsidRPr="00D64EE2" w:rsidRDefault="000B52CE" w:rsidP="00F94AA9">
      <w:pPr>
        <w:ind w:leftChars="100" w:left="210"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大会公式サポーターズクラブへの加入促進活動</w:t>
      </w:r>
      <w:r w:rsidR="00F94AA9" w:rsidRPr="00D64EE2">
        <w:rPr>
          <w:rFonts w:ascii="メイリオ" w:eastAsia="メイリオ" w:hAnsi="メイリオ" w:cs="メイリオ" w:hint="eastAsia"/>
          <w:color w:val="000000" w:themeColor="text1"/>
          <w:sz w:val="24"/>
        </w:rPr>
        <w:t>について、</w:t>
      </w:r>
      <w:r w:rsidR="0051343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推進委員会参画</w:t>
      </w:r>
      <w:r w:rsidR="00C341D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団体に</w:t>
      </w:r>
      <w:r w:rsidR="00F94AA9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、</w:t>
      </w:r>
      <w:r w:rsidR="00C341D2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サポーターズクラブの紹介や会員募集にご協力いただきました。</w:t>
      </w:r>
    </w:p>
    <w:p w:rsidR="007337FE" w:rsidRPr="00D64EE2" w:rsidRDefault="007337FE" w:rsidP="007337FE">
      <w:pPr>
        <w:ind w:firstLineChars="100" w:firstLine="220"/>
        <w:rPr>
          <w:rFonts w:asciiTheme="minorEastAsia" w:eastAsiaTheme="minorEastAsia" w:hAnsiTheme="minorEastAsia" w:cs="メイリオ"/>
          <w:b/>
          <w:color w:val="000000" w:themeColor="text1"/>
          <w:sz w:val="24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〔ご協力事例〕</w:t>
      </w:r>
    </w:p>
    <w:p w:rsidR="00F94AA9" w:rsidRPr="00D64EE2" w:rsidRDefault="00F94AA9" w:rsidP="00F94AA9">
      <w:pPr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①</w:t>
      </w:r>
      <w:r w:rsidR="00C341D2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　近畿運輸局メールマガジン「近運観光ネット【vol.287】(2017.1.18)」において、会員募集を案内いただきました。</w:t>
      </w:r>
    </w:p>
    <w:p w:rsidR="004058B0" w:rsidRPr="000423B4" w:rsidRDefault="00F94AA9" w:rsidP="004058B0">
      <w:pPr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②　</w:t>
      </w:r>
      <w:r w:rsidR="00D64EE2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大阪府市長会・大阪府町村長会合同会議（2017</w:t>
      </w:r>
      <w:r w:rsidR="00C341D2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年1月18日開催）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での</w:t>
      </w:r>
      <w:r w:rsidR="00296947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説明時間をいただき、</w:t>
      </w:r>
      <w:r w:rsidR="00B4676E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市町村広報誌</w:t>
      </w:r>
      <w:r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への</w:t>
      </w:r>
      <w:r w:rsidR="00FD47FD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会員募集記事の</w:t>
      </w:r>
      <w:r w:rsidR="00296947" w:rsidRPr="00D64EE2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掲載をお願い</w:t>
      </w:r>
      <w:r w:rsidR="00296947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し</w:t>
      </w:r>
      <w:r w:rsidR="004058B0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、順次、協力</w:t>
      </w:r>
      <w:r w:rsidR="000177F9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頂いており</w:t>
      </w:r>
      <w:r w:rsidR="004058B0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ます。</w:t>
      </w:r>
    </w:p>
    <w:p w:rsidR="00135E35" w:rsidRPr="000423B4" w:rsidRDefault="004058B0" w:rsidP="00356409">
      <w:pPr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③　</w:t>
      </w:r>
      <w:r w:rsidR="00356409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近畿地方整備局メールマガジン「近畿ゆめ通信298号（2017．3．10）」においてサポーターズクラブの紹介および会員募集記事を掲載いただきました。</w:t>
      </w:r>
    </w:p>
    <w:p w:rsidR="00356409" w:rsidRPr="000423B4" w:rsidRDefault="00356409" w:rsidP="00356409">
      <w:pPr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④　</w:t>
      </w:r>
      <w:r w:rsidR="000177F9"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大阪体育協会では、役職員をはじめ関係団体に会員募集を案内いただきました。</w:t>
      </w:r>
    </w:p>
    <w:p w:rsidR="000177F9" w:rsidRPr="000423B4" w:rsidRDefault="000177F9" w:rsidP="00356409">
      <w:pPr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r w:rsidRPr="000423B4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⑤　大阪府障がい者スポーツ協会では、事務局より関係先に会員募集を案内いただきました。</w:t>
      </w:r>
    </w:p>
    <w:p w:rsidR="00356409" w:rsidRDefault="00356409" w:rsidP="00446718">
      <w:pPr>
        <w:spacing w:beforeLines="50" w:before="180"/>
        <w:ind w:leftChars="132" w:left="497" w:hangingChars="100" w:hanging="220"/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</w:pPr>
    </w:p>
    <w:p w:rsidR="007E65C3" w:rsidRPr="000423B4" w:rsidRDefault="007E65C3" w:rsidP="00446718">
      <w:pPr>
        <w:spacing w:beforeLines="50" w:before="180"/>
        <w:ind w:leftChars="132" w:left="497" w:hangingChars="100" w:hanging="22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</w:p>
    <w:p w:rsidR="004720B7" w:rsidRPr="00D64EE2" w:rsidRDefault="000B52CE" w:rsidP="004720B7">
      <w:pPr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D64EE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Ⅳ</w:t>
      </w:r>
      <w:r w:rsidR="004720B7" w:rsidRPr="00D64EE2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 xml:space="preserve">　ラグビーワールドカップ2019大阪・花園開催推進委員会運営</w:t>
      </w:r>
    </w:p>
    <w:p w:rsidR="004720B7" w:rsidRPr="00D64EE2" w:rsidRDefault="004720B7" w:rsidP="00FD47FD">
      <w:pPr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１．委員会の開催</w:t>
      </w:r>
    </w:p>
    <w:p w:rsidR="004720B7" w:rsidRPr="00D64EE2" w:rsidRDefault="004720B7" w:rsidP="00FD47FD">
      <w:pPr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〈第１回ラグビーワールドカップ2019大阪・花園開催推進委員会〉</w:t>
      </w:r>
    </w:p>
    <w:p w:rsidR="004720B7" w:rsidRPr="00D64EE2" w:rsidRDefault="00D64EE2" w:rsidP="00FD47FD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　時：2016</w:t>
      </w:r>
      <w:r w:rsidR="004720B7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年8月22日</w:t>
      </w:r>
    </w:p>
    <w:p w:rsidR="004720B7" w:rsidRPr="00D64EE2" w:rsidRDefault="004720B7" w:rsidP="00FD47FD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場　所：ホテルグランヴィア大阪２０階「名庭（なにわ）」</w:t>
      </w:r>
    </w:p>
    <w:p w:rsidR="004720B7" w:rsidRPr="00D64EE2" w:rsidRDefault="004058B0" w:rsidP="00FD47FD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議　題</w:t>
      </w:r>
      <w:r w:rsidR="004720B7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：①ラグビーワールドカップ2019大阪・花園開催推進委員会規約について</w:t>
      </w:r>
    </w:p>
    <w:p w:rsidR="004720B7" w:rsidRPr="00D64EE2" w:rsidRDefault="004720B7" w:rsidP="00FD47FD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②平成28年度　事業計画について</w:t>
      </w:r>
    </w:p>
    <w:p w:rsidR="004720B7" w:rsidRPr="00D64EE2" w:rsidRDefault="004720B7" w:rsidP="00FD47FD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③平成28年度　予算案について</w:t>
      </w:r>
    </w:p>
    <w:p w:rsidR="004720B7" w:rsidRPr="00D64EE2" w:rsidRDefault="004720B7" w:rsidP="00FD47FD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－　審議・了承</w:t>
      </w:r>
    </w:p>
    <w:p w:rsidR="004720B7" w:rsidRDefault="004720B7" w:rsidP="00FD47FD">
      <w:pPr>
        <w:ind w:firstLineChars="700" w:firstLine="1540"/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報告事項「幹事会の開催について」</w:t>
      </w:r>
    </w:p>
    <w:p w:rsidR="007E65C3" w:rsidRPr="00D64EE2" w:rsidRDefault="007E65C3" w:rsidP="00FD47FD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7E65C3" w:rsidRPr="00D64EE2" w:rsidRDefault="007E65C3" w:rsidP="007E65C3">
      <w:pPr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〈第２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回ラグビーワールドカップ2019大阪・花園開催推進委員会〉</w:t>
      </w:r>
    </w:p>
    <w:p w:rsidR="007E65C3" w:rsidRPr="00D64EE2" w:rsidRDefault="007E65C3" w:rsidP="007E65C3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　時：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2017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3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30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</w:t>
      </w:r>
    </w:p>
    <w:p w:rsidR="007E65C3" w:rsidRPr="00D64EE2" w:rsidRDefault="007E65C3" w:rsidP="007E65C3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場　所：ホテルプリムローズ大阪２階「鳳凰（東）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」</w:t>
      </w:r>
    </w:p>
    <w:p w:rsidR="007E65C3" w:rsidRPr="00D64EE2" w:rsidRDefault="007E65C3" w:rsidP="007E65C3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0423B4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議　題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：①2016（平成28）年度事業報告及び決算見込みについて</w:t>
      </w:r>
    </w:p>
    <w:p w:rsidR="007E65C3" w:rsidRPr="00D64EE2" w:rsidRDefault="007E65C3" w:rsidP="007E65C3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②2017（平成29）年度事業計画及び予算について</w:t>
      </w:r>
    </w:p>
    <w:p w:rsidR="007E65C3" w:rsidRDefault="007E65C3" w:rsidP="007E65C3">
      <w:pPr>
        <w:ind w:firstLineChars="700" w:firstLine="1540"/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③ラグビーワールドカップ2019大阪・花園開催推進委員会規約の一部改正に</w:t>
      </w:r>
    </w:p>
    <w:p w:rsidR="007E65C3" w:rsidRPr="00D64EE2" w:rsidRDefault="007E65C3" w:rsidP="007E65C3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ついて</w:t>
      </w:r>
    </w:p>
    <w:p w:rsidR="007E65C3" w:rsidRPr="00D64EE2" w:rsidRDefault="007E65C3" w:rsidP="007E65C3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 xml:space="preserve">　－　審議・了承</w:t>
      </w:r>
    </w:p>
    <w:p w:rsidR="007E65C3" w:rsidRPr="00D64EE2" w:rsidRDefault="007E65C3" w:rsidP="007E65C3">
      <w:pPr>
        <w:ind w:firstLineChars="700" w:firstLine="15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報告事項「東大阪市花園ラグビー場改修事業について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」</w:t>
      </w:r>
    </w:p>
    <w:p w:rsidR="004720B7" w:rsidRDefault="004720B7" w:rsidP="00446718">
      <w:pPr>
        <w:spacing w:beforeLines="50" w:before="180"/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</w:pPr>
    </w:p>
    <w:p w:rsidR="007E65C3" w:rsidRPr="00D64EE2" w:rsidRDefault="007E65C3" w:rsidP="00446718">
      <w:pPr>
        <w:spacing w:beforeLines="50" w:before="18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:rsidR="004720B7" w:rsidRPr="00D64EE2" w:rsidRDefault="004720B7" w:rsidP="00FD47FD">
      <w:pPr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２．幹事会の開催</w:t>
      </w:r>
    </w:p>
    <w:p w:rsidR="004720B7" w:rsidRPr="00D64EE2" w:rsidRDefault="004720B7" w:rsidP="00FD47FD">
      <w:pPr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〈第1回ラグビーワールドカップ2019大阪・花園開催推進委員会幹事会〉</w:t>
      </w:r>
    </w:p>
    <w:p w:rsidR="004720B7" w:rsidRPr="00D64EE2" w:rsidRDefault="00D64EE2" w:rsidP="00FD47FD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　時：2016</w:t>
      </w:r>
      <w:r w:rsidR="004720B7"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年12月13日</w:t>
      </w:r>
    </w:p>
    <w:p w:rsidR="004720B7" w:rsidRPr="00D64EE2" w:rsidRDefault="004720B7" w:rsidP="00FD47FD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場　所：エル・おおさか　南館10階　南101号</w:t>
      </w:r>
    </w:p>
    <w:p w:rsidR="00D14204" w:rsidRDefault="00D14204" w:rsidP="0085752E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8A538F" w:rsidRPr="00D64EE2" w:rsidRDefault="008A538F" w:rsidP="008A538F">
      <w:pPr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〈第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２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回ラグビーワールドカップ2019大阪・花園開催推進委員会幹事会〉</w:t>
      </w:r>
    </w:p>
    <w:p w:rsidR="008A538F" w:rsidRPr="00D64EE2" w:rsidRDefault="008A538F" w:rsidP="008A538F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　時：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2017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28</w:t>
      </w: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日</w:t>
      </w:r>
    </w:p>
    <w:p w:rsidR="008A538F" w:rsidRPr="00D64EE2" w:rsidRDefault="008A538F" w:rsidP="008A538F">
      <w:pPr>
        <w:ind w:firstLineChars="300" w:firstLine="66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D64EE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場　所：エル・おおさか　南館10階　南101号</w:t>
      </w:r>
    </w:p>
    <w:p w:rsidR="008A538F" w:rsidRPr="008A538F" w:rsidRDefault="008A538F" w:rsidP="0085752E">
      <w:pPr>
        <w:rPr>
          <w:rFonts w:ascii="メイリオ" w:eastAsia="メイリオ" w:hAnsi="メイリオ" w:cs="メイリオ"/>
          <w:color w:val="000000" w:themeColor="text1"/>
          <w:szCs w:val="21"/>
        </w:rPr>
      </w:pPr>
    </w:p>
    <w:sectPr w:rsidR="008A538F" w:rsidRPr="008A538F" w:rsidSect="004238AA">
      <w:footerReference w:type="default" r:id="rId9"/>
      <w:pgSz w:w="11906" w:h="16838" w:code="9"/>
      <w:pgMar w:top="1588" w:right="1304" w:bottom="1588" w:left="1304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4E" w:rsidRDefault="00CE2C4E" w:rsidP="00CD4069">
      <w:pPr>
        <w:spacing w:line="240" w:lineRule="auto"/>
      </w:pPr>
      <w:r>
        <w:separator/>
      </w:r>
    </w:p>
  </w:endnote>
  <w:endnote w:type="continuationSeparator" w:id="0">
    <w:p w:rsidR="00CE2C4E" w:rsidRDefault="00CE2C4E" w:rsidP="00CD4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942302"/>
      <w:docPartObj>
        <w:docPartGallery w:val="Page Numbers (Bottom of Page)"/>
        <w:docPartUnique/>
      </w:docPartObj>
    </w:sdtPr>
    <w:sdtEndPr/>
    <w:sdtContent>
      <w:p w:rsidR="003F74CD" w:rsidRDefault="003F74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C3" w:rsidRPr="007E65C3">
          <w:rPr>
            <w:noProof/>
            <w:lang w:val="ja-JP" w:eastAsia="ja-JP"/>
          </w:rPr>
          <w:t>5</w:t>
        </w:r>
        <w:r>
          <w:fldChar w:fldCharType="end"/>
        </w:r>
      </w:p>
    </w:sdtContent>
  </w:sdt>
  <w:p w:rsidR="003F74CD" w:rsidRDefault="003F74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4E" w:rsidRDefault="00CE2C4E" w:rsidP="00CD4069">
      <w:pPr>
        <w:spacing w:line="240" w:lineRule="auto"/>
      </w:pPr>
      <w:r>
        <w:separator/>
      </w:r>
    </w:p>
  </w:footnote>
  <w:footnote w:type="continuationSeparator" w:id="0">
    <w:p w:rsidR="00CE2C4E" w:rsidRDefault="00CE2C4E" w:rsidP="00CD40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F29"/>
    <w:multiLevelType w:val="hybridMultilevel"/>
    <w:tmpl w:val="15EC4BC2"/>
    <w:lvl w:ilvl="0" w:tplc="C736DF8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8AC072E"/>
    <w:multiLevelType w:val="hybridMultilevel"/>
    <w:tmpl w:val="8A461920"/>
    <w:lvl w:ilvl="0" w:tplc="E1E25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3E4BA8"/>
    <w:multiLevelType w:val="hybridMultilevel"/>
    <w:tmpl w:val="B2C24130"/>
    <w:lvl w:ilvl="0" w:tplc="E22AE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B95390"/>
    <w:multiLevelType w:val="hybridMultilevel"/>
    <w:tmpl w:val="ADBA66E0"/>
    <w:lvl w:ilvl="0" w:tplc="B888CBF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24ECB4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F364626"/>
    <w:multiLevelType w:val="hybridMultilevel"/>
    <w:tmpl w:val="730AD83A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7EA1200"/>
    <w:multiLevelType w:val="hybridMultilevel"/>
    <w:tmpl w:val="8350F2CE"/>
    <w:lvl w:ilvl="0" w:tplc="5162A96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4"/>
    <w:rsid w:val="000177F9"/>
    <w:rsid w:val="000423B4"/>
    <w:rsid w:val="000639FA"/>
    <w:rsid w:val="00073570"/>
    <w:rsid w:val="00082244"/>
    <w:rsid w:val="00085D47"/>
    <w:rsid w:val="00091CB5"/>
    <w:rsid w:val="000B52CE"/>
    <w:rsid w:val="000E2383"/>
    <w:rsid w:val="000F136D"/>
    <w:rsid w:val="00135E35"/>
    <w:rsid w:val="00137898"/>
    <w:rsid w:val="001472F2"/>
    <w:rsid w:val="00147452"/>
    <w:rsid w:val="00156B2B"/>
    <w:rsid w:val="0016701D"/>
    <w:rsid w:val="00181747"/>
    <w:rsid w:val="001A0D09"/>
    <w:rsid w:val="001C39AF"/>
    <w:rsid w:val="001C7DA9"/>
    <w:rsid w:val="001D6297"/>
    <w:rsid w:val="001F5E81"/>
    <w:rsid w:val="002107AA"/>
    <w:rsid w:val="00216464"/>
    <w:rsid w:val="00243099"/>
    <w:rsid w:val="00296947"/>
    <w:rsid w:val="002D4D6C"/>
    <w:rsid w:val="00355963"/>
    <w:rsid w:val="00356409"/>
    <w:rsid w:val="00366A66"/>
    <w:rsid w:val="003725D9"/>
    <w:rsid w:val="00393D3E"/>
    <w:rsid w:val="00395370"/>
    <w:rsid w:val="003B6E85"/>
    <w:rsid w:val="003E32F7"/>
    <w:rsid w:val="003F74CD"/>
    <w:rsid w:val="004022F8"/>
    <w:rsid w:val="004058B0"/>
    <w:rsid w:val="00417F75"/>
    <w:rsid w:val="0042129B"/>
    <w:rsid w:val="00422542"/>
    <w:rsid w:val="004238AA"/>
    <w:rsid w:val="00446718"/>
    <w:rsid w:val="004720B7"/>
    <w:rsid w:val="00481EB0"/>
    <w:rsid w:val="004A0629"/>
    <w:rsid w:val="004D62A2"/>
    <w:rsid w:val="00513439"/>
    <w:rsid w:val="005B5BF7"/>
    <w:rsid w:val="0060255C"/>
    <w:rsid w:val="0062332D"/>
    <w:rsid w:val="00626D2B"/>
    <w:rsid w:val="006615CF"/>
    <w:rsid w:val="006955DD"/>
    <w:rsid w:val="006F04E3"/>
    <w:rsid w:val="00712894"/>
    <w:rsid w:val="007337FE"/>
    <w:rsid w:val="007532E8"/>
    <w:rsid w:val="00763B9F"/>
    <w:rsid w:val="00773DF2"/>
    <w:rsid w:val="007D6D84"/>
    <w:rsid w:val="007E59DE"/>
    <w:rsid w:val="007E65C3"/>
    <w:rsid w:val="00813C60"/>
    <w:rsid w:val="008462CF"/>
    <w:rsid w:val="0085752E"/>
    <w:rsid w:val="00874ED8"/>
    <w:rsid w:val="008A538F"/>
    <w:rsid w:val="008D7A2E"/>
    <w:rsid w:val="008F47DD"/>
    <w:rsid w:val="00903337"/>
    <w:rsid w:val="00986A3E"/>
    <w:rsid w:val="009A4E2F"/>
    <w:rsid w:val="00A67CEE"/>
    <w:rsid w:val="00A95975"/>
    <w:rsid w:val="00AA14F3"/>
    <w:rsid w:val="00AA43BF"/>
    <w:rsid w:val="00AB536A"/>
    <w:rsid w:val="00AC4247"/>
    <w:rsid w:val="00AF08AC"/>
    <w:rsid w:val="00B06F63"/>
    <w:rsid w:val="00B114DF"/>
    <w:rsid w:val="00B31ACB"/>
    <w:rsid w:val="00B449AA"/>
    <w:rsid w:val="00B4676E"/>
    <w:rsid w:val="00BD6E81"/>
    <w:rsid w:val="00BF7F8C"/>
    <w:rsid w:val="00C04312"/>
    <w:rsid w:val="00C17A8D"/>
    <w:rsid w:val="00C341D2"/>
    <w:rsid w:val="00C92C1F"/>
    <w:rsid w:val="00CD4069"/>
    <w:rsid w:val="00CE080A"/>
    <w:rsid w:val="00CE2C4E"/>
    <w:rsid w:val="00CE2FC4"/>
    <w:rsid w:val="00D00DD5"/>
    <w:rsid w:val="00D04464"/>
    <w:rsid w:val="00D06155"/>
    <w:rsid w:val="00D14204"/>
    <w:rsid w:val="00D31DED"/>
    <w:rsid w:val="00D3212D"/>
    <w:rsid w:val="00D64EAC"/>
    <w:rsid w:val="00D64EE2"/>
    <w:rsid w:val="00DC1979"/>
    <w:rsid w:val="00E334A6"/>
    <w:rsid w:val="00E349E2"/>
    <w:rsid w:val="00E34AF6"/>
    <w:rsid w:val="00E44B68"/>
    <w:rsid w:val="00E50AAD"/>
    <w:rsid w:val="00E60DA2"/>
    <w:rsid w:val="00EC2002"/>
    <w:rsid w:val="00EF2228"/>
    <w:rsid w:val="00F037BE"/>
    <w:rsid w:val="00F3537A"/>
    <w:rsid w:val="00F94AA9"/>
    <w:rsid w:val="00FD08F7"/>
    <w:rsid w:val="00FD47FD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F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4B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F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E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4B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4B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6779-D3BC-4F01-A5ED-C231D98C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宮本　あゆみ</cp:lastModifiedBy>
  <cp:revision>22</cp:revision>
  <cp:lastPrinted>2017-06-02T03:16:00Z</cp:lastPrinted>
  <dcterms:created xsi:type="dcterms:W3CDTF">2017-02-28T04:43:00Z</dcterms:created>
  <dcterms:modified xsi:type="dcterms:W3CDTF">2017-06-02T03:16:00Z</dcterms:modified>
</cp:coreProperties>
</file>