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311D" w14:textId="7314D890" w:rsidR="009939F6" w:rsidRPr="00A57514" w:rsidRDefault="009939F6" w:rsidP="00042009">
      <w:pPr>
        <w:rPr>
          <w:rFonts w:asciiTheme="majorEastAsia" w:eastAsiaTheme="majorEastAsia" w:hAnsiTheme="majorEastAsia"/>
          <w:b/>
          <w:color w:val="000000" w:themeColor="text1"/>
          <w:sz w:val="24"/>
          <w:szCs w:val="24"/>
        </w:rPr>
      </w:pPr>
      <w:r w:rsidRPr="00A57514">
        <w:rPr>
          <w:rFonts w:asciiTheme="majorEastAsia" w:eastAsiaTheme="majorEastAsia" w:hAnsiTheme="majorEastAsia" w:hint="eastAsia"/>
          <w:b/>
          <w:color w:val="000000" w:themeColor="text1"/>
          <w:sz w:val="24"/>
          <w:szCs w:val="24"/>
        </w:rPr>
        <w:t>府登録文化財</w:t>
      </w:r>
      <w:r w:rsidR="00042009" w:rsidRPr="00A57514">
        <w:rPr>
          <w:rFonts w:asciiTheme="majorEastAsia" w:eastAsiaTheme="majorEastAsia" w:hAnsiTheme="majorEastAsia" w:hint="eastAsia"/>
          <w:b/>
          <w:color w:val="000000" w:themeColor="text1"/>
          <w:sz w:val="24"/>
          <w:szCs w:val="24"/>
        </w:rPr>
        <w:t>＜文化財の種類　有形文化財（歴史資料）＞</w:t>
      </w:r>
    </w:p>
    <w:tbl>
      <w:tblPr>
        <w:tblStyle w:val="a9"/>
        <w:tblW w:w="9776" w:type="dxa"/>
        <w:jc w:val="center"/>
        <w:tblLook w:val="04A0" w:firstRow="1" w:lastRow="0" w:firstColumn="1" w:lastColumn="0" w:noHBand="0" w:noVBand="1"/>
      </w:tblPr>
      <w:tblGrid>
        <w:gridCol w:w="2122"/>
        <w:gridCol w:w="7654"/>
      </w:tblGrid>
      <w:tr w:rsidR="009939F6" w:rsidRPr="00B56E8B" w14:paraId="12BAE46E" w14:textId="77777777" w:rsidTr="002150AB">
        <w:trPr>
          <w:trHeight w:val="94"/>
          <w:jc w:val="center"/>
        </w:trPr>
        <w:tc>
          <w:tcPr>
            <w:tcW w:w="2122" w:type="dxa"/>
            <w:vMerge w:val="restart"/>
          </w:tcPr>
          <w:p w14:paraId="1501ED52" w14:textId="77777777" w:rsidR="009939F6" w:rsidRPr="008B42D3" w:rsidRDefault="009939F6">
            <w:pPr>
              <w:pStyle w:val="a7"/>
              <w:spacing w:line="32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t>（ふりがな）</w:t>
            </w:r>
          </w:p>
          <w:p w14:paraId="3002B79C" w14:textId="2C705519" w:rsidR="009939F6" w:rsidRPr="008B42D3" w:rsidRDefault="009939F6" w:rsidP="00BE39ED">
            <w:pPr>
              <w:pStyle w:val="a7"/>
              <w:spacing w:line="32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t>文化財の名称</w:t>
            </w:r>
          </w:p>
        </w:tc>
        <w:tc>
          <w:tcPr>
            <w:tcW w:w="7654" w:type="dxa"/>
            <w:vAlign w:val="center"/>
          </w:tcPr>
          <w:p w14:paraId="734AAC24" w14:textId="7B21AD84" w:rsidR="009939F6" w:rsidRPr="00BE39ED" w:rsidRDefault="00831D2B" w:rsidP="00AC0F2D">
            <w:pPr>
              <w:pStyle w:val="a7"/>
              <w:spacing w:line="320" w:lineRule="exact"/>
              <w:ind w:firstLineChars="100" w:firstLine="172"/>
              <w:rPr>
                <w:rFonts w:ascii="ＭＳ Ｐ明朝" w:eastAsia="ＭＳ Ｐ明朝" w:hAnsi="ＭＳ Ｐ明朝"/>
                <w:color w:val="000000" w:themeColor="text1"/>
                <w:sz w:val="18"/>
                <w:szCs w:val="18"/>
              </w:rPr>
            </w:pPr>
            <w:r w:rsidRPr="00BE39ED">
              <w:rPr>
                <w:rFonts w:ascii="ＭＳ Ｐ明朝" w:eastAsia="ＭＳ Ｐ明朝" w:hAnsi="ＭＳ Ｐ明朝" w:hint="eastAsia"/>
                <w:color w:val="000000" w:themeColor="text1"/>
                <w:sz w:val="18"/>
                <w:szCs w:val="18"/>
              </w:rPr>
              <w:t>にほんばんこくはくらんかいかんけいしりょう</w:t>
            </w:r>
          </w:p>
        </w:tc>
      </w:tr>
      <w:tr w:rsidR="009939F6" w:rsidRPr="00B56E8B" w14:paraId="3AF7746A" w14:textId="77777777" w:rsidTr="00BE39ED">
        <w:trPr>
          <w:trHeight w:val="467"/>
          <w:jc w:val="center"/>
        </w:trPr>
        <w:tc>
          <w:tcPr>
            <w:tcW w:w="2122" w:type="dxa"/>
            <w:vMerge/>
          </w:tcPr>
          <w:p w14:paraId="26DA1379" w14:textId="77777777" w:rsidR="009939F6" w:rsidRPr="008B42D3" w:rsidRDefault="009939F6">
            <w:pPr>
              <w:pStyle w:val="a7"/>
              <w:spacing w:line="320" w:lineRule="exact"/>
              <w:ind w:left="810"/>
              <w:jc w:val="center"/>
              <w:rPr>
                <w:rFonts w:ascii="ＭＳ Ｐ明朝" w:eastAsia="ＭＳ Ｐ明朝" w:hAnsi="ＭＳ Ｐ明朝"/>
                <w:color w:val="000000" w:themeColor="text1"/>
                <w:sz w:val="18"/>
                <w:szCs w:val="18"/>
              </w:rPr>
            </w:pPr>
          </w:p>
        </w:tc>
        <w:tc>
          <w:tcPr>
            <w:tcW w:w="7654" w:type="dxa"/>
            <w:vAlign w:val="center"/>
          </w:tcPr>
          <w:p w14:paraId="1729D5B0" w14:textId="46B28276" w:rsidR="00831D2B" w:rsidRPr="00BE39ED" w:rsidRDefault="00831D2B">
            <w:pPr>
              <w:pStyle w:val="a7"/>
              <w:spacing w:line="320" w:lineRule="exact"/>
              <w:rPr>
                <w:rFonts w:ascii="ＭＳ Ｐ明朝" w:eastAsia="ＭＳ Ｐ明朝" w:hAnsi="ＭＳ Ｐ明朝"/>
                <w:color w:val="000000" w:themeColor="text1"/>
                <w:sz w:val="32"/>
                <w:szCs w:val="32"/>
              </w:rPr>
            </w:pPr>
            <w:r w:rsidRPr="00BE39ED">
              <w:rPr>
                <w:rFonts w:ascii="ＭＳ Ｐ明朝" w:eastAsia="ＭＳ Ｐ明朝" w:hAnsi="ＭＳ Ｐ明朝" w:hint="eastAsia"/>
                <w:color w:val="000000" w:themeColor="text1"/>
                <w:sz w:val="32"/>
                <w:szCs w:val="32"/>
              </w:rPr>
              <w:t>日本万国博覧会関係資料</w:t>
            </w:r>
          </w:p>
        </w:tc>
      </w:tr>
      <w:tr w:rsidR="009939F6" w:rsidRPr="00B56E8B" w14:paraId="3B5351AC" w14:textId="77777777" w:rsidTr="002150AB">
        <w:trPr>
          <w:trHeight w:val="133"/>
          <w:jc w:val="center"/>
        </w:trPr>
        <w:tc>
          <w:tcPr>
            <w:tcW w:w="2122" w:type="dxa"/>
            <w:vAlign w:val="center"/>
          </w:tcPr>
          <w:p w14:paraId="4239D82E" w14:textId="77777777" w:rsidR="009939F6" w:rsidRPr="008B42D3" w:rsidRDefault="009939F6" w:rsidP="00607FB3">
            <w:pPr>
              <w:pStyle w:val="a7"/>
              <w:spacing w:line="32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t>員数</w:t>
            </w:r>
          </w:p>
        </w:tc>
        <w:tc>
          <w:tcPr>
            <w:tcW w:w="7654" w:type="dxa"/>
            <w:vAlign w:val="center"/>
          </w:tcPr>
          <w:p w14:paraId="4027361A" w14:textId="2C1D5690" w:rsidR="009939F6" w:rsidRPr="00BE39ED" w:rsidRDefault="00562661">
            <w:pPr>
              <w:pStyle w:val="a7"/>
              <w:spacing w:line="320" w:lineRule="exact"/>
              <w:rPr>
                <w:rFonts w:ascii="ＭＳ Ｐ明朝" w:eastAsia="ＭＳ Ｐ明朝" w:hAnsi="ＭＳ Ｐ明朝"/>
                <w:color w:val="000000" w:themeColor="text1"/>
                <w:szCs w:val="21"/>
              </w:rPr>
            </w:pPr>
            <w:r w:rsidRPr="00BE39ED">
              <w:rPr>
                <w:rFonts w:ascii="ＭＳ Ｐ明朝" w:eastAsia="ＭＳ Ｐ明朝" w:hAnsi="ＭＳ Ｐ明朝" w:hint="eastAsia"/>
                <w:color w:val="000000" w:themeColor="text1"/>
                <w:szCs w:val="21"/>
              </w:rPr>
              <w:t>12,079件（45,998点）</w:t>
            </w:r>
          </w:p>
        </w:tc>
      </w:tr>
      <w:tr w:rsidR="009939F6" w:rsidRPr="00B56E8B" w14:paraId="6FA58698" w14:textId="77777777" w:rsidTr="00B5281A">
        <w:trPr>
          <w:trHeight w:val="423"/>
          <w:jc w:val="center"/>
        </w:trPr>
        <w:tc>
          <w:tcPr>
            <w:tcW w:w="2122" w:type="dxa"/>
            <w:vAlign w:val="center"/>
          </w:tcPr>
          <w:p w14:paraId="0670FF3E" w14:textId="77777777" w:rsidR="009939F6" w:rsidRPr="008B42D3" w:rsidRDefault="009939F6" w:rsidP="00607FB3">
            <w:pPr>
              <w:pStyle w:val="a7"/>
              <w:spacing w:line="32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t>時代</w:t>
            </w:r>
          </w:p>
        </w:tc>
        <w:tc>
          <w:tcPr>
            <w:tcW w:w="7654" w:type="dxa"/>
            <w:vAlign w:val="center"/>
          </w:tcPr>
          <w:p w14:paraId="37FC9323" w14:textId="70B34371" w:rsidR="009939F6" w:rsidRPr="00BE39ED" w:rsidRDefault="00C708AE">
            <w:pPr>
              <w:pStyle w:val="a7"/>
              <w:spacing w:line="320" w:lineRule="exact"/>
              <w:rPr>
                <w:rFonts w:ascii="ＭＳ Ｐ明朝" w:eastAsia="ＭＳ Ｐ明朝" w:hAnsi="ＭＳ Ｐ明朝"/>
                <w:color w:val="000000" w:themeColor="text1"/>
                <w:szCs w:val="21"/>
              </w:rPr>
            </w:pPr>
            <w:r w:rsidRPr="00BE39ED">
              <w:rPr>
                <w:rFonts w:ascii="ＭＳ Ｐ明朝" w:eastAsia="ＭＳ Ｐ明朝" w:hAnsi="ＭＳ Ｐ明朝" w:hint="eastAsia"/>
                <w:color w:val="000000" w:themeColor="text1"/>
                <w:szCs w:val="21"/>
              </w:rPr>
              <w:t>1</w:t>
            </w:r>
            <w:r w:rsidRPr="00BE39ED">
              <w:rPr>
                <w:rFonts w:ascii="ＭＳ Ｐ明朝" w:eastAsia="ＭＳ Ｐ明朝" w:hAnsi="ＭＳ Ｐ明朝"/>
                <w:color w:val="000000" w:themeColor="text1"/>
                <w:szCs w:val="21"/>
              </w:rPr>
              <w:t>96</w:t>
            </w:r>
            <w:r w:rsidR="00347DE4" w:rsidRPr="00BE39ED">
              <w:rPr>
                <w:rFonts w:ascii="ＭＳ Ｐ明朝" w:eastAsia="ＭＳ Ｐ明朝" w:hAnsi="ＭＳ Ｐ明朝"/>
                <w:color w:val="000000" w:themeColor="text1"/>
                <w:szCs w:val="21"/>
              </w:rPr>
              <w:t>5</w:t>
            </w:r>
            <w:r w:rsidR="00B97594" w:rsidRPr="00BE39ED">
              <w:rPr>
                <w:rFonts w:ascii="ＭＳ Ｐ明朝" w:eastAsia="ＭＳ Ｐ明朝" w:hAnsi="ＭＳ Ｐ明朝" w:hint="eastAsia"/>
                <w:color w:val="000000" w:themeColor="text1"/>
                <w:szCs w:val="21"/>
              </w:rPr>
              <w:t>（昭和40）年</w:t>
            </w:r>
            <w:r w:rsidR="00347DE4" w:rsidRPr="00BE39ED">
              <w:rPr>
                <w:rFonts w:ascii="ＭＳ Ｐ明朝" w:eastAsia="ＭＳ Ｐ明朝" w:hAnsi="ＭＳ Ｐ明朝" w:hint="eastAsia"/>
                <w:color w:val="000000" w:themeColor="text1"/>
                <w:szCs w:val="21"/>
              </w:rPr>
              <w:t>頃</w:t>
            </w:r>
            <w:r w:rsidR="00831D2B" w:rsidRPr="00BE39ED">
              <w:rPr>
                <w:rFonts w:ascii="ＭＳ Ｐ明朝" w:eastAsia="ＭＳ Ｐ明朝" w:hAnsi="ＭＳ Ｐ明朝" w:hint="eastAsia"/>
                <w:color w:val="000000" w:themeColor="text1"/>
                <w:szCs w:val="21"/>
              </w:rPr>
              <w:t>から</w:t>
            </w:r>
            <w:r w:rsidRPr="00BE39ED">
              <w:rPr>
                <w:rFonts w:ascii="ＭＳ Ｐ明朝" w:eastAsia="ＭＳ Ｐ明朝" w:hAnsi="ＭＳ Ｐ明朝" w:hint="eastAsia"/>
                <w:color w:val="000000" w:themeColor="text1"/>
                <w:szCs w:val="21"/>
              </w:rPr>
              <w:t>1</w:t>
            </w:r>
            <w:r w:rsidRPr="00BE39ED">
              <w:rPr>
                <w:rFonts w:ascii="ＭＳ Ｐ明朝" w:eastAsia="ＭＳ Ｐ明朝" w:hAnsi="ＭＳ Ｐ明朝"/>
                <w:color w:val="000000" w:themeColor="text1"/>
                <w:szCs w:val="21"/>
              </w:rPr>
              <w:t>9</w:t>
            </w:r>
            <w:r w:rsidR="00F63818" w:rsidRPr="00BE39ED">
              <w:rPr>
                <w:rFonts w:ascii="ＭＳ Ｐ明朝" w:eastAsia="ＭＳ Ｐ明朝" w:hAnsi="ＭＳ Ｐ明朝" w:hint="eastAsia"/>
                <w:color w:val="000000" w:themeColor="text1"/>
                <w:szCs w:val="21"/>
              </w:rPr>
              <w:t>7</w:t>
            </w:r>
            <w:r w:rsidR="00F63818" w:rsidRPr="00BE39ED">
              <w:rPr>
                <w:rFonts w:ascii="ＭＳ Ｐ明朝" w:eastAsia="ＭＳ Ｐ明朝" w:hAnsi="ＭＳ Ｐ明朝"/>
                <w:color w:val="000000" w:themeColor="text1"/>
                <w:szCs w:val="21"/>
              </w:rPr>
              <w:t>5</w:t>
            </w:r>
            <w:r w:rsidR="0095146E" w:rsidRPr="00BE39ED">
              <w:rPr>
                <w:rFonts w:ascii="ＭＳ Ｐ明朝" w:eastAsia="ＭＳ Ｐ明朝" w:hAnsi="ＭＳ Ｐ明朝" w:hint="eastAsia"/>
                <w:color w:val="000000" w:themeColor="text1"/>
                <w:szCs w:val="21"/>
              </w:rPr>
              <w:t>（昭和</w:t>
            </w:r>
            <w:r w:rsidR="00B97594" w:rsidRPr="00BE39ED">
              <w:rPr>
                <w:rFonts w:ascii="ＭＳ Ｐ明朝" w:eastAsia="ＭＳ Ｐ明朝" w:hAnsi="ＭＳ Ｐ明朝" w:hint="eastAsia"/>
                <w:color w:val="000000" w:themeColor="text1"/>
                <w:szCs w:val="21"/>
              </w:rPr>
              <w:t>50</w:t>
            </w:r>
            <w:r w:rsidR="0095146E" w:rsidRPr="00BE39ED">
              <w:rPr>
                <w:rFonts w:ascii="ＭＳ Ｐ明朝" w:eastAsia="ＭＳ Ｐ明朝" w:hAnsi="ＭＳ Ｐ明朝" w:hint="eastAsia"/>
                <w:color w:val="000000" w:themeColor="text1"/>
                <w:szCs w:val="21"/>
              </w:rPr>
              <w:t>）</w:t>
            </w:r>
            <w:r w:rsidR="00B97594" w:rsidRPr="00BE39ED">
              <w:rPr>
                <w:rFonts w:ascii="ＭＳ Ｐ明朝" w:eastAsia="ＭＳ Ｐ明朝" w:hAnsi="ＭＳ Ｐ明朝" w:hint="eastAsia"/>
                <w:color w:val="000000" w:themeColor="text1"/>
                <w:szCs w:val="21"/>
              </w:rPr>
              <w:t>年頃</w:t>
            </w:r>
            <w:r w:rsidR="00347DE4" w:rsidRPr="00BE39ED">
              <w:rPr>
                <w:rFonts w:ascii="ＭＳ Ｐ明朝" w:eastAsia="ＭＳ Ｐ明朝" w:hAnsi="ＭＳ Ｐ明朝" w:hint="eastAsia"/>
                <w:color w:val="000000" w:themeColor="text1"/>
                <w:szCs w:val="21"/>
              </w:rPr>
              <w:t>まで</w:t>
            </w:r>
          </w:p>
        </w:tc>
      </w:tr>
      <w:tr w:rsidR="009939F6" w:rsidRPr="00B56E8B" w14:paraId="501F1C6F" w14:textId="77777777" w:rsidTr="00B5281A">
        <w:trPr>
          <w:trHeight w:val="415"/>
          <w:jc w:val="center"/>
        </w:trPr>
        <w:tc>
          <w:tcPr>
            <w:tcW w:w="2122" w:type="dxa"/>
            <w:vAlign w:val="center"/>
          </w:tcPr>
          <w:p w14:paraId="3C29701A" w14:textId="77777777" w:rsidR="009939F6" w:rsidRPr="008B42D3" w:rsidRDefault="009939F6" w:rsidP="00607FB3">
            <w:pPr>
              <w:pStyle w:val="a7"/>
              <w:spacing w:line="32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t>所在の場所</w:t>
            </w:r>
          </w:p>
        </w:tc>
        <w:tc>
          <w:tcPr>
            <w:tcW w:w="7654" w:type="dxa"/>
            <w:vAlign w:val="center"/>
          </w:tcPr>
          <w:p w14:paraId="1CBE6B17" w14:textId="0A00E9FC" w:rsidR="009939F6" w:rsidRPr="00BE39ED" w:rsidRDefault="00ED17E5" w:rsidP="00ED17E5">
            <w:pPr>
              <w:pStyle w:val="a7"/>
              <w:spacing w:line="320" w:lineRule="exact"/>
              <w:rPr>
                <w:rFonts w:ascii="ＭＳ Ｐ明朝" w:eastAsia="ＭＳ Ｐ明朝" w:hAnsi="ＭＳ Ｐ明朝"/>
                <w:color w:val="000000" w:themeColor="text1"/>
                <w:szCs w:val="21"/>
              </w:rPr>
            </w:pPr>
            <w:r w:rsidRPr="00BE39ED">
              <w:rPr>
                <w:rFonts w:ascii="ＭＳ Ｐ明朝" w:eastAsia="ＭＳ Ｐ明朝" w:hAnsi="ＭＳ Ｐ明朝" w:hint="eastAsia"/>
                <w:color w:val="000000" w:themeColor="text1"/>
                <w:szCs w:val="21"/>
              </w:rPr>
              <w:t>吹田市千里万博公園</w:t>
            </w:r>
            <w:r w:rsidRPr="00BE39ED">
              <w:rPr>
                <w:rFonts w:ascii="ＭＳ Ｐ明朝" w:eastAsia="ＭＳ Ｐ明朝" w:hAnsi="ＭＳ Ｐ明朝"/>
                <w:color w:val="000000" w:themeColor="text1"/>
                <w:szCs w:val="21"/>
              </w:rPr>
              <w:t>1番1号</w:t>
            </w:r>
            <w:r>
              <w:rPr>
                <w:rFonts w:ascii="ＭＳ Ｐ明朝" w:eastAsia="ＭＳ Ｐ明朝" w:hAnsi="ＭＳ Ｐ明朝" w:hint="eastAsia"/>
                <w:color w:val="000000" w:themeColor="text1"/>
                <w:szCs w:val="21"/>
              </w:rPr>
              <w:t xml:space="preserve">　（</w:t>
            </w:r>
            <w:r w:rsidR="00EA64AE">
              <w:rPr>
                <w:rFonts w:ascii="ＭＳ Ｐ明朝" w:eastAsia="ＭＳ Ｐ明朝" w:hAnsi="ＭＳ Ｐ明朝" w:hint="eastAsia"/>
                <w:color w:val="000000" w:themeColor="text1"/>
                <w:szCs w:val="21"/>
              </w:rPr>
              <w:t>大阪府府民文化部</w:t>
            </w:r>
            <w:r w:rsidR="00E36EE7" w:rsidRPr="00BE39ED">
              <w:rPr>
                <w:rFonts w:ascii="ＭＳ Ｐ明朝" w:eastAsia="ＭＳ Ｐ明朝" w:hAnsi="ＭＳ Ｐ明朝" w:hint="eastAsia"/>
                <w:color w:val="000000" w:themeColor="text1"/>
                <w:szCs w:val="21"/>
              </w:rPr>
              <w:t>日本万国博覧会記念公園事務所）</w:t>
            </w:r>
          </w:p>
        </w:tc>
      </w:tr>
      <w:tr w:rsidR="009939F6" w:rsidRPr="00B56E8B" w14:paraId="29A1F4D4" w14:textId="77777777" w:rsidTr="00BE39ED">
        <w:trPr>
          <w:trHeight w:val="310"/>
          <w:jc w:val="center"/>
        </w:trPr>
        <w:tc>
          <w:tcPr>
            <w:tcW w:w="2122" w:type="dxa"/>
            <w:vAlign w:val="center"/>
          </w:tcPr>
          <w:p w14:paraId="62C7FCCA" w14:textId="77777777" w:rsidR="00CD4119" w:rsidRDefault="009939F6" w:rsidP="00CD4119">
            <w:pPr>
              <w:pStyle w:val="a7"/>
              <w:spacing w:line="24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t>所有者（保持者</w:t>
            </w:r>
            <w:r w:rsidR="008B42D3" w:rsidRPr="008B42D3">
              <w:rPr>
                <w:rFonts w:ascii="ＭＳ Ｐ明朝" w:eastAsia="ＭＳ Ｐ明朝" w:hAnsi="ＭＳ Ｐ明朝" w:hint="eastAsia"/>
                <w:color w:val="000000" w:themeColor="text1"/>
                <w:sz w:val="18"/>
                <w:szCs w:val="18"/>
              </w:rPr>
              <w:t>・</w:t>
            </w:r>
            <w:r w:rsidRPr="008B42D3">
              <w:rPr>
                <w:rFonts w:ascii="ＭＳ Ｐ明朝" w:eastAsia="ＭＳ Ｐ明朝" w:hAnsi="ＭＳ Ｐ明朝" w:hint="eastAsia"/>
                <w:color w:val="000000" w:themeColor="text1"/>
                <w:sz w:val="18"/>
                <w:szCs w:val="18"/>
              </w:rPr>
              <w:t>保持</w:t>
            </w:r>
          </w:p>
          <w:p w14:paraId="5492A850" w14:textId="18E6A155" w:rsidR="009939F6" w:rsidRPr="008B42D3" w:rsidRDefault="009939F6" w:rsidP="00CD4119">
            <w:pPr>
              <w:pStyle w:val="a7"/>
              <w:spacing w:line="24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t>団体）の氏名又は名称</w:t>
            </w:r>
          </w:p>
        </w:tc>
        <w:tc>
          <w:tcPr>
            <w:tcW w:w="7654" w:type="dxa"/>
            <w:vAlign w:val="center"/>
          </w:tcPr>
          <w:p w14:paraId="29046BA2" w14:textId="0F04DBBE" w:rsidR="009939F6" w:rsidRPr="00BE39ED" w:rsidRDefault="00E36EE7">
            <w:pPr>
              <w:pStyle w:val="a7"/>
              <w:spacing w:line="320" w:lineRule="exact"/>
              <w:rPr>
                <w:rFonts w:ascii="ＭＳ Ｐ明朝" w:eastAsia="ＭＳ Ｐ明朝" w:hAnsi="ＭＳ Ｐ明朝"/>
                <w:color w:val="000000" w:themeColor="text1"/>
                <w:szCs w:val="21"/>
              </w:rPr>
            </w:pPr>
            <w:r w:rsidRPr="00BE39ED">
              <w:rPr>
                <w:rFonts w:ascii="ＭＳ Ｐ明朝" w:eastAsia="ＭＳ Ｐ明朝" w:hAnsi="ＭＳ Ｐ明朝" w:hint="eastAsia"/>
                <w:color w:val="000000" w:themeColor="text1"/>
                <w:szCs w:val="21"/>
              </w:rPr>
              <w:t>大阪府</w:t>
            </w:r>
          </w:p>
        </w:tc>
      </w:tr>
      <w:tr w:rsidR="009939F6" w:rsidRPr="00B56E8B" w14:paraId="62C314A7" w14:textId="77777777" w:rsidTr="002150AB">
        <w:trPr>
          <w:trHeight w:val="388"/>
          <w:jc w:val="center"/>
        </w:trPr>
        <w:tc>
          <w:tcPr>
            <w:tcW w:w="2122" w:type="dxa"/>
            <w:vAlign w:val="center"/>
          </w:tcPr>
          <w:p w14:paraId="453A2DBA" w14:textId="77777777" w:rsidR="009939F6" w:rsidRPr="008B42D3" w:rsidRDefault="009939F6" w:rsidP="00607FB3">
            <w:pPr>
              <w:pStyle w:val="a7"/>
              <w:spacing w:line="32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t>所有者の住所</w:t>
            </w:r>
          </w:p>
        </w:tc>
        <w:tc>
          <w:tcPr>
            <w:tcW w:w="7654" w:type="dxa"/>
            <w:vAlign w:val="center"/>
          </w:tcPr>
          <w:p w14:paraId="63F901B3" w14:textId="30CB0FA2" w:rsidR="009939F6" w:rsidRPr="00BE39ED" w:rsidRDefault="00D439C8">
            <w:pPr>
              <w:pStyle w:val="a7"/>
              <w:spacing w:line="320" w:lineRule="exact"/>
              <w:rPr>
                <w:rFonts w:ascii="ＭＳ Ｐ明朝" w:eastAsia="ＭＳ Ｐ明朝" w:hAnsi="ＭＳ Ｐ明朝"/>
                <w:color w:val="000000" w:themeColor="text1"/>
                <w:szCs w:val="21"/>
              </w:rPr>
            </w:pPr>
            <w:r w:rsidRPr="00BE39ED">
              <w:rPr>
                <w:rFonts w:ascii="ＭＳ Ｐ明朝" w:eastAsia="ＭＳ Ｐ明朝" w:hAnsi="ＭＳ Ｐ明朝" w:hint="eastAsia"/>
                <w:color w:val="000000" w:themeColor="text1"/>
                <w:szCs w:val="21"/>
              </w:rPr>
              <w:t>大阪市中央区大手前</w:t>
            </w:r>
            <w:r w:rsidRPr="00BE39ED">
              <w:rPr>
                <w:rFonts w:ascii="ＭＳ Ｐ明朝" w:eastAsia="ＭＳ Ｐ明朝" w:hAnsi="ＭＳ Ｐ明朝"/>
                <w:color w:val="000000" w:themeColor="text1"/>
                <w:szCs w:val="21"/>
              </w:rPr>
              <w:t>2丁目</w:t>
            </w:r>
          </w:p>
        </w:tc>
      </w:tr>
      <w:tr w:rsidR="009939F6" w:rsidRPr="00E1323C" w14:paraId="0898FA37" w14:textId="77777777" w:rsidTr="00B5281A">
        <w:trPr>
          <w:jc w:val="center"/>
        </w:trPr>
        <w:tc>
          <w:tcPr>
            <w:tcW w:w="2122" w:type="dxa"/>
            <w:vAlign w:val="center"/>
          </w:tcPr>
          <w:p w14:paraId="70FC48B2" w14:textId="77777777" w:rsidR="009939F6" w:rsidRPr="008B42D3" w:rsidRDefault="009939F6">
            <w:pPr>
              <w:pStyle w:val="a7"/>
              <w:spacing w:line="32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t>概要</w:t>
            </w:r>
          </w:p>
        </w:tc>
        <w:tc>
          <w:tcPr>
            <w:tcW w:w="7654" w:type="dxa"/>
          </w:tcPr>
          <w:p w14:paraId="7C2EEBB8" w14:textId="55F4D3DB" w:rsidR="000C55B8" w:rsidRPr="00BE39ED" w:rsidRDefault="002C70A3" w:rsidP="00BE39ED">
            <w:pPr>
              <w:pStyle w:val="a7"/>
              <w:spacing w:line="320" w:lineRule="exact"/>
              <w:ind w:firstLineChars="100" w:firstLine="192"/>
              <w:rPr>
                <w:rFonts w:ascii="ＭＳ Ｐ明朝" w:eastAsia="ＭＳ Ｐ明朝" w:hAnsi="ＭＳ Ｐ明朝"/>
                <w:color w:val="000000" w:themeColor="text1"/>
                <w:sz w:val="20"/>
                <w:szCs w:val="20"/>
              </w:rPr>
            </w:pPr>
            <w:r w:rsidRPr="00BE39ED">
              <w:rPr>
                <w:rFonts w:ascii="ＭＳ Ｐ明朝" w:eastAsia="ＭＳ Ｐ明朝" w:hAnsi="ＭＳ Ｐ明朝" w:hint="eastAsia"/>
                <w:color w:val="000000" w:themeColor="text1"/>
                <w:sz w:val="20"/>
                <w:szCs w:val="20"/>
              </w:rPr>
              <w:t>1970（昭和</w:t>
            </w:r>
            <w:r w:rsidR="004B7B53" w:rsidRPr="00BE39ED">
              <w:rPr>
                <w:rFonts w:ascii="ＭＳ Ｐ明朝" w:eastAsia="ＭＳ Ｐ明朝" w:hAnsi="ＭＳ Ｐ明朝" w:hint="eastAsia"/>
                <w:color w:val="000000" w:themeColor="text1"/>
                <w:sz w:val="20"/>
                <w:szCs w:val="20"/>
              </w:rPr>
              <w:t>4</w:t>
            </w:r>
            <w:r w:rsidR="004B7B53" w:rsidRPr="00BE39ED">
              <w:rPr>
                <w:rFonts w:ascii="ＭＳ Ｐ明朝" w:eastAsia="ＭＳ Ｐ明朝" w:hAnsi="ＭＳ Ｐ明朝"/>
                <w:color w:val="000000" w:themeColor="text1"/>
                <w:sz w:val="20"/>
                <w:szCs w:val="20"/>
              </w:rPr>
              <w:t>5</w:t>
            </w:r>
            <w:r w:rsidRPr="00BE39ED">
              <w:rPr>
                <w:rFonts w:ascii="ＭＳ Ｐ明朝" w:eastAsia="ＭＳ Ｐ明朝" w:hAnsi="ＭＳ Ｐ明朝" w:hint="eastAsia"/>
                <w:color w:val="000000" w:themeColor="text1"/>
                <w:sz w:val="20"/>
                <w:szCs w:val="20"/>
              </w:rPr>
              <w:t>）</w:t>
            </w:r>
            <w:r w:rsidR="00BE39ED">
              <w:rPr>
                <w:rFonts w:ascii="ＭＳ Ｐ明朝" w:eastAsia="ＭＳ Ｐ明朝" w:hAnsi="ＭＳ Ｐ明朝" w:hint="eastAsia"/>
                <w:color w:val="000000" w:themeColor="text1"/>
                <w:sz w:val="20"/>
                <w:szCs w:val="20"/>
              </w:rPr>
              <w:t>年</w:t>
            </w:r>
            <w:r w:rsidR="000C55B8" w:rsidRPr="00BE39ED">
              <w:rPr>
                <w:rFonts w:ascii="ＭＳ Ｐ明朝" w:eastAsia="ＭＳ Ｐ明朝" w:hAnsi="ＭＳ Ｐ明朝" w:hint="eastAsia"/>
                <w:color w:val="000000" w:themeColor="text1"/>
                <w:sz w:val="20"/>
                <w:szCs w:val="20"/>
              </w:rPr>
              <w:t>３</w:t>
            </w:r>
            <w:r w:rsidR="00F54646" w:rsidRPr="00BE39ED">
              <w:rPr>
                <w:rFonts w:ascii="ＭＳ Ｐ明朝" w:eastAsia="ＭＳ Ｐ明朝" w:hAnsi="ＭＳ Ｐ明朝"/>
                <w:color w:val="000000" w:themeColor="text1"/>
                <w:sz w:val="20"/>
                <w:szCs w:val="20"/>
              </w:rPr>
              <w:t>月15日から</w:t>
            </w:r>
            <w:r w:rsidR="000C55B8" w:rsidRPr="00BE39ED">
              <w:rPr>
                <w:rFonts w:ascii="ＭＳ Ｐ明朝" w:eastAsia="ＭＳ Ｐ明朝" w:hAnsi="ＭＳ Ｐ明朝" w:hint="eastAsia"/>
                <w:color w:val="000000" w:themeColor="text1"/>
                <w:sz w:val="20"/>
                <w:szCs w:val="20"/>
              </w:rPr>
              <w:t>9</w:t>
            </w:r>
            <w:r w:rsidR="00F54646" w:rsidRPr="00BE39ED">
              <w:rPr>
                <w:rFonts w:ascii="ＭＳ Ｐ明朝" w:eastAsia="ＭＳ Ｐ明朝" w:hAnsi="ＭＳ Ｐ明朝"/>
                <w:color w:val="000000" w:themeColor="text1"/>
                <w:sz w:val="20"/>
                <w:szCs w:val="20"/>
              </w:rPr>
              <w:t>月13日まで</w:t>
            </w:r>
            <w:r w:rsidR="00F54646" w:rsidRPr="00BE39ED">
              <w:rPr>
                <w:rFonts w:ascii="ＭＳ Ｐ明朝" w:eastAsia="ＭＳ Ｐ明朝" w:hAnsi="ＭＳ Ｐ明朝" w:hint="eastAsia"/>
                <w:color w:val="000000" w:themeColor="text1"/>
                <w:sz w:val="20"/>
                <w:szCs w:val="20"/>
              </w:rPr>
              <w:t>の</w:t>
            </w:r>
            <w:r w:rsidR="00F54646" w:rsidRPr="00BE39ED">
              <w:rPr>
                <w:rFonts w:ascii="ＭＳ Ｐ明朝" w:eastAsia="ＭＳ Ｐ明朝" w:hAnsi="ＭＳ Ｐ明朝"/>
                <w:color w:val="000000" w:themeColor="text1"/>
                <w:sz w:val="20"/>
                <w:szCs w:val="20"/>
              </w:rPr>
              <w:t>183日間</w:t>
            </w:r>
            <w:r w:rsidRPr="00BE39ED">
              <w:rPr>
                <w:rFonts w:ascii="ＭＳ Ｐ明朝" w:eastAsia="ＭＳ Ｐ明朝" w:hAnsi="ＭＳ Ｐ明朝" w:hint="eastAsia"/>
                <w:color w:val="000000" w:themeColor="text1"/>
                <w:sz w:val="20"/>
                <w:szCs w:val="20"/>
              </w:rPr>
              <w:t>に</w:t>
            </w:r>
            <w:r w:rsidR="00F54646" w:rsidRPr="00BE39ED">
              <w:rPr>
                <w:rFonts w:ascii="ＭＳ Ｐ明朝" w:eastAsia="ＭＳ Ｐ明朝" w:hAnsi="ＭＳ Ｐ明朝" w:hint="eastAsia"/>
                <w:color w:val="000000" w:themeColor="text1"/>
                <w:sz w:val="20"/>
                <w:szCs w:val="20"/>
              </w:rPr>
              <w:t>わたって</w:t>
            </w:r>
            <w:r w:rsidRPr="00BE39ED">
              <w:rPr>
                <w:rFonts w:ascii="ＭＳ Ｐ明朝" w:eastAsia="ＭＳ Ｐ明朝" w:hAnsi="ＭＳ Ｐ明朝" w:hint="eastAsia"/>
                <w:color w:val="000000" w:themeColor="text1"/>
                <w:sz w:val="20"/>
                <w:szCs w:val="20"/>
              </w:rPr>
              <w:t>吹田市千里丘陵で開催された日本万国博覧会（以下、70年万博）に</w:t>
            </w:r>
            <w:r w:rsidR="004B7B53" w:rsidRPr="00BE39ED">
              <w:rPr>
                <w:rFonts w:ascii="ＭＳ Ｐ明朝" w:eastAsia="ＭＳ Ｐ明朝" w:hAnsi="ＭＳ Ｐ明朝" w:hint="eastAsia"/>
                <w:color w:val="000000" w:themeColor="text1"/>
                <w:sz w:val="20"/>
                <w:szCs w:val="20"/>
              </w:rPr>
              <w:t>関係</w:t>
            </w:r>
            <w:r w:rsidRPr="00BE39ED">
              <w:rPr>
                <w:rFonts w:ascii="ＭＳ Ｐ明朝" w:eastAsia="ＭＳ Ｐ明朝" w:hAnsi="ＭＳ Ｐ明朝" w:hint="eastAsia"/>
                <w:color w:val="000000" w:themeColor="text1"/>
                <w:sz w:val="20"/>
                <w:szCs w:val="20"/>
              </w:rPr>
              <w:t>する資料群</w:t>
            </w:r>
            <w:r w:rsidR="009D01FD" w:rsidRPr="00BE39ED">
              <w:rPr>
                <w:rFonts w:ascii="ＭＳ Ｐ明朝" w:eastAsia="ＭＳ Ｐ明朝" w:hAnsi="ＭＳ Ｐ明朝" w:hint="eastAsia"/>
                <w:color w:val="000000" w:themeColor="text1"/>
                <w:sz w:val="20"/>
                <w:szCs w:val="20"/>
              </w:rPr>
              <w:t>。</w:t>
            </w:r>
          </w:p>
          <w:p w14:paraId="197DC270" w14:textId="0DF0AD94" w:rsidR="00C36FE0" w:rsidRPr="00BE39ED" w:rsidRDefault="005C2EB4" w:rsidP="00146AEB">
            <w:pPr>
              <w:pStyle w:val="a7"/>
              <w:spacing w:line="320" w:lineRule="exact"/>
              <w:ind w:firstLineChars="100" w:firstLine="192"/>
              <w:rPr>
                <w:rFonts w:ascii="ＭＳ Ｐ明朝" w:eastAsia="ＭＳ Ｐ明朝" w:hAnsi="ＭＳ Ｐ明朝"/>
                <w:color w:val="000000" w:themeColor="text1"/>
                <w:sz w:val="20"/>
                <w:szCs w:val="20"/>
              </w:rPr>
            </w:pPr>
            <w:r w:rsidRPr="00BE39ED">
              <w:rPr>
                <w:rFonts w:ascii="ＭＳ Ｐ明朝" w:eastAsia="ＭＳ Ｐ明朝" w:hAnsi="ＭＳ Ｐ明朝" w:hint="eastAsia"/>
                <w:color w:val="000000" w:themeColor="text1"/>
                <w:sz w:val="20"/>
                <w:szCs w:val="20"/>
              </w:rPr>
              <w:t>70年万博の会場運営主体である</w:t>
            </w:r>
            <w:r w:rsidR="001A6DF8" w:rsidRPr="00BE39ED">
              <w:rPr>
                <w:rFonts w:ascii="ＭＳ Ｐ明朝" w:eastAsia="ＭＳ Ｐ明朝" w:hAnsi="ＭＳ Ｐ明朝" w:hint="eastAsia"/>
                <w:color w:val="000000" w:themeColor="text1"/>
                <w:sz w:val="20"/>
                <w:szCs w:val="20"/>
              </w:rPr>
              <w:t>日本万国博覧会協会が発足し</w:t>
            </w:r>
            <w:r w:rsidR="00347DE4" w:rsidRPr="00BE39ED">
              <w:rPr>
                <w:rFonts w:ascii="ＭＳ Ｐ明朝" w:eastAsia="ＭＳ Ｐ明朝" w:hAnsi="ＭＳ Ｐ明朝" w:hint="eastAsia"/>
                <w:color w:val="000000" w:themeColor="text1"/>
                <w:sz w:val="20"/>
                <w:szCs w:val="20"/>
              </w:rPr>
              <w:t>万博誘致が本格的に開始され</w:t>
            </w:r>
            <w:r w:rsidR="0015493C" w:rsidRPr="00BE39ED">
              <w:rPr>
                <w:rFonts w:ascii="ＭＳ Ｐ明朝" w:eastAsia="ＭＳ Ｐ明朝" w:hAnsi="ＭＳ Ｐ明朝" w:hint="eastAsia"/>
                <w:color w:val="000000" w:themeColor="text1"/>
                <w:sz w:val="20"/>
                <w:szCs w:val="20"/>
              </w:rPr>
              <w:t>た</w:t>
            </w:r>
            <w:r w:rsidR="00347DE4" w:rsidRPr="00BE39ED">
              <w:rPr>
                <w:rFonts w:ascii="ＭＳ Ｐ明朝" w:eastAsia="ＭＳ Ｐ明朝" w:hAnsi="ＭＳ Ｐ明朝" w:hint="eastAsia"/>
                <w:color w:val="000000" w:themeColor="text1"/>
                <w:sz w:val="20"/>
                <w:szCs w:val="20"/>
              </w:rPr>
              <w:t>1965年頃から</w:t>
            </w:r>
            <w:r w:rsidR="0010467E" w:rsidRPr="00BE39ED">
              <w:rPr>
                <w:rFonts w:ascii="ＭＳ Ｐ明朝" w:eastAsia="ＭＳ Ｐ明朝" w:hAnsi="ＭＳ Ｐ明朝" w:hint="eastAsia"/>
                <w:color w:val="000000" w:themeColor="text1"/>
                <w:sz w:val="20"/>
                <w:szCs w:val="20"/>
              </w:rPr>
              <w:t>、同協会</w:t>
            </w:r>
            <w:r w:rsidR="00E718AC" w:rsidRPr="00BE39ED">
              <w:rPr>
                <w:rFonts w:ascii="ＭＳ Ｐ明朝" w:eastAsia="ＭＳ Ｐ明朝" w:hAnsi="ＭＳ Ｐ明朝" w:hint="eastAsia"/>
                <w:color w:val="000000" w:themeColor="text1"/>
                <w:sz w:val="20"/>
                <w:szCs w:val="20"/>
              </w:rPr>
              <w:t>が1971年に</w:t>
            </w:r>
            <w:r w:rsidR="0010467E" w:rsidRPr="00BE39ED">
              <w:rPr>
                <w:rFonts w:ascii="ＭＳ Ｐ明朝" w:eastAsia="ＭＳ Ｐ明朝" w:hAnsi="ＭＳ Ｐ明朝" w:hint="eastAsia"/>
                <w:color w:val="000000" w:themeColor="text1"/>
                <w:sz w:val="20"/>
                <w:szCs w:val="20"/>
              </w:rPr>
              <w:t>解散</w:t>
            </w:r>
            <w:r w:rsidR="00E718AC" w:rsidRPr="00BE39ED">
              <w:rPr>
                <w:rFonts w:ascii="ＭＳ Ｐ明朝" w:eastAsia="ＭＳ Ｐ明朝" w:hAnsi="ＭＳ Ｐ明朝" w:hint="eastAsia"/>
                <w:color w:val="000000" w:themeColor="text1"/>
                <w:sz w:val="20"/>
                <w:szCs w:val="20"/>
              </w:rPr>
              <w:t>しその</w:t>
            </w:r>
            <w:r w:rsidR="0010467E" w:rsidRPr="00BE39ED">
              <w:rPr>
                <w:rFonts w:ascii="ＭＳ Ｐ明朝" w:eastAsia="ＭＳ Ｐ明朝" w:hAnsi="ＭＳ Ｐ明朝" w:hint="eastAsia"/>
                <w:color w:val="000000" w:themeColor="text1"/>
                <w:sz w:val="20"/>
                <w:szCs w:val="20"/>
              </w:rPr>
              <w:t>後設立された日本万国博覧会記念協会によ</w:t>
            </w:r>
            <w:r w:rsidR="00F54646" w:rsidRPr="00BE39ED">
              <w:rPr>
                <w:rFonts w:ascii="ＭＳ Ｐ明朝" w:eastAsia="ＭＳ Ｐ明朝" w:hAnsi="ＭＳ Ｐ明朝" w:hint="eastAsia"/>
                <w:color w:val="000000" w:themeColor="text1"/>
                <w:sz w:val="20"/>
                <w:szCs w:val="20"/>
              </w:rPr>
              <w:t>り</w:t>
            </w:r>
            <w:r w:rsidR="00E718AC" w:rsidRPr="00BE39ED">
              <w:rPr>
                <w:rFonts w:ascii="ＭＳ Ｐ明朝" w:eastAsia="ＭＳ Ｐ明朝" w:hAnsi="ＭＳ Ｐ明朝" w:hint="eastAsia"/>
                <w:color w:val="000000" w:themeColor="text1"/>
                <w:sz w:val="20"/>
                <w:szCs w:val="20"/>
              </w:rPr>
              <w:t>万博跡地整備等が進められ</w:t>
            </w:r>
            <w:r w:rsidR="0015493C" w:rsidRPr="00BE39ED">
              <w:rPr>
                <w:rFonts w:ascii="ＭＳ Ｐ明朝" w:eastAsia="ＭＳ Ｐ明朝" w:hAnsi="ＭＳ Ｐ明朝" w:hint="eastAsia"/>
                <w:color w:val="000000" w:themeColor="text1"/>
                <w:sz w:val="20"/>
                <w:szCs w:val="20"/>
              </w:rPr>
              <w:t>る</w:t>
            </w:r>
            <w:r w:rsidR="0010467E" w:rsidRPr="00BE39ED">
              <w:rPr>
                <w:rFonts w:ascii="ＭＳ Ｐ明朝" w:eastAsia="ＭＳ Ｐ明朝" w:hAnsi="ＭＳ Ｐ明朝" w:hint="eastAsia"/>
                <w:color w:val="000000" w:themeColor="text1"/>
                <w:sz w:val="20"/>
                <w:szCs w:val="20"/>
              </w:rPr>
              <w:t>1975年頃まで</w:t>
            </w:r>
            <w:r w:rsidR="00276F30" w:rsidRPr="00BE39ED">
              <w:rPr>
                <w:rFonts w:ascii="ＭＳ Ｐ明朝" w:eastAsia="ＭＳ Ｐ明朝" w:hAnsi="ＭＳ Ｐ明朝" w:hint="eastAsia"/>
                <w:color w:val="000000" w:themeColor="text1"/>
                <w:sz w:val="20"/>
                <w:szCs w:val="20"/>
              </w:rPr>
              <w:t>の</w:t>
            </w:r>
            <w:r w:rsidR="00F42DE0" w:rsidRPr="00BE39ED">
              <w:rPr>
                <w:rFonts w:ascii="ＭＳ Ｐ明朝" w:eastAsia="ＭＳ Ｐ明朝" w:hAnsi="ＭＳ Ｐ明朝" w:hint="eastAsia"/>
                <w:color w:val="000000" w:themeColor="text1"/>
                <w:sz w:val="20"/>
                <w:szCs w:val="20"/>
              </w:rPr>
              <w:t>間の</w:t>
            </w:r>
            <w:r w:rsidR="00276F30" w:rsidRPr="00BE39ED">
              <w:rPr>
                <w:rFonts w:ascii="ＭＳ Ｐ明朝" w:eastAsia="ＭＳ Ｐ明朝" w:hAnsi="ＭＳ Ｐ明朝" w:hint="eastAsia"/>
                <w:color w:val="000000" w:themeColor="text1"/>
                <w:sz w:val="20"/>
                <w:szCs w:val="20"/>
              </w:rPr>
              <w:t>、両協会によって</w:t>
            </w:r>
            <w:r w:rsidR="0010467E" w:rsidRPr="00BE39ED">
              <w:rPr>
                <w:rFonts w:ascii="ＭＳ Ｐ明朝" w:eastAsia="ＭＳ Ｐ明朝" w:hAnsi="ＭＳ Ｐ明朝" w:hint="eastAsia"/>
                <w:color w:val="000000" w:themeColor="text1"/>
                <w:sz w:val="20"/>
                <w:szCs w:val="20"/>
              </w:rPr>
              <w:t>作成、</w:t>
            </w:r>
            <w:r w:rsidRPr="00BE39ED">
              <w:rPr>
                <w:rFonts w:ascii="ＭＳ Ｐ明朝" w:eastAsia="ＭＳ Ｐ明朝" w:hAnsi="ＭＳ Ｐ明朝" w:hint="eastAsia"/>
                <w:color w:val="000000" w:themeColor="text1"/>
                <w:sz w:val="20"/>
                <w:szCs w:val="20"/>
              </w:rPr>
              <w:t>収集</w:t>
            </w:r>
            <w:r w:rsidR="006E3718">
              <w:rPr>
                <w:rFonts w:ascii="ＭＳ Ｐ明朝" w:eastAsia="ＭＳ Ｐ明朝" w:hAnsi="ＭＳ Ｐ明朝" w:hint="eastAsia"/>
                <w:color w:val="000000" w:themeColor="text1"/>
                <w:sz w:val="20"/>
                <w:szCs w:val="20"/>
              </w:rPr>
              <w:t>、</w:t>
            </w:r>
            <w:r w:rsidR="00843C6C" w:rsidRPr="00BE39ED">
              <w:rPr>
                <w:rFonts w:ascii="ＭＳ Ｐ明朝" w:eastAsia="ＭＳ Ｐ明朝" w:hAnsi="ＭＳ Ｐ明朝" w:hint="eastAsia"/>
                <w:color w:val="000000" w:themeColor="text1"/>
                <w:sz w:val="20"/>
                <w:szCs w:val="20"/>
              </w:rPr>
              <w:t>または両協会へ提出された</w:t>
            </w:r>
            <w:r w:rsidR="00F42DE0" w:rsidRPr="00BE39ED">
              <w:rPr>
                <w:rFonts w:ascii="ＭＳ Ｐ明朝" w:eastAsia="ＭＳ Ｐ明朝" w:hAnsi="ＭＳ Ｐ明朝" w:hint="eastAsia"/>
                <w:color w:val="000000" w:themeColor="text1"/>
                <w:sz w:val="20"/>
                <w:szCs w:val="20"/>
              </w:rPr>
              <w:t>資料で</w:t>
            </w:r>
            <w:r w:rsidR="00843C6C" w:rsidRPr="00BE39ED">
              <w:rPr>
                <w:rFonts w:ascii="ＭＳ Ｐ明朝" w:eastAsia="ＭＳ Ｐ明朝" w:hAnsi="ＭＳ Ｐ明朝" w:hint="eastAsia"/>
                <w:color w:val="000000" w:themeColor="text1"/>
                <w:sz w:val="20"/>
                <w:szCs w:val="20"/>
              </w:rPr>
              <w:t>、</w:t>
            </w:r>
            <w:r w:rsidR="00FA4464" w:rsidRPr="00BE39ED">
              <w:rPr>
                <w:rFonts w:ascii="ＭＳ Ｐ明朝" w:eastAsia="ＭＳ Ｐ明朝" w:hAnsi="ＭＳ Ｐ明朝" w:hint="eastAsia"/>
                <w:color w:val="000000" w:themeColor="text1"/>
                <w:sz w:val="20"/>
                <w:szCs w:val="20"/>
              </w:rPr>
              <w:t>誘致、開催準備、BIE（博覧会国際事務局）</w:t>
            </w:r>
            <w:r w:rsidR="00843C6C" w:rsidRPr="00BE39ED">
              <w:rPr>
                <w:rFonts w:ascii="ＭＳ Ｐ明朝" w:eastAsia="ＭＳ Ｐ明朝" w:hAnsi="ＭＳ Ｐ明朝" w:hint="eastAsia"/>
                <w:color w:val="000000" w:themeColor="text1"/>
                <w:sz w:val="20"/>
                <w:szCs w:val="20"/>
              </w:rPr>
              <w:t>との</w:t>
            </w:r>
            <w:r w:rsidRPr="00BE39ED">
              <w:rPr>
                <w:rFonts w:ascii="ＭＳ Ｐ明朝" w:eastAsia="ＭＳ Ｐ明朝" w:hAnsi="ＭＳ Ｐ明朝" w:hint="eastAsia"/>
                <w:color w:val="000000" w:themeColor="text1"/>
                <w:sz w:val="20"/>
                <w:szCs w:val="20"/>
              </w:rPr>
              <w:t>調整</w:t>
            </w:r>
            <w:r w:rsidR="00FA4464" w:rsidRPr="00BE39ED">
              <w:rPr>
                <w:rFonts w:ascii="ＭＳ Ｐ明朝" w:eastAsia="ＭＳ Ｐ明朝" w:hAnsi="ＭＳ Ｐ明朝" w:hint="eastAsia"/>
                <w:color w:val="000000" w:themeColor="text1"/>
                <w:sz w:val="20"/>
                <w:szCs w:val="20"/>
              </w:rPr>
              <w:t>、</w:t>
            </w:r>
            <w:r w:rsidRPr="00BE39ED">
              <w:rPr>
                <w:rFonts w:ascii="ＭＳ Ｐ明朝" w:eastAsia="ＭＳ Ｐ明朝" w:hAnsi="ＭＳ Ｐ明朝" w:hint="eastAsia"/>
                <w:color w:val="000000" w:themeColor="text1"/>
                <w:sz w:val="20"/>
                <w:szCs w:val="20"/>
              </w:rPr>
              <w:t>各種</w:t>
            </w:r>
            <w:r w:rsidR="00FA4464" w:rsidRPr="00BE39ED">
              <w:rPr>
                <w:rFonts w:ascii="ＭＳ Ｐ明朝" w:eastAsia="ＭＳ Ｐ明朝" w:hAnsi="ＭＳ Ｐ明朝" w:hint="eastAsia"/>
                <w:color w:val="000000" w:themeColor="text1"/>
                <w:sz w:val="20"/>
                <w:szCs w:val="20"/>
              </w:rPr>
              <w:t>会議録、国内</w:t>
            </w:r>
            <w:r w:rsidR="00B5430E" w:rsidRPr="00BE39ED">
              <w:rPr>
                <w:rFonts w:ascii="ＭＳ Ｐ明朝" w:eastAsia="ＭＳ Ｐ明朝" w:hAnsi="ＭＳ Ｐ明朝" w:hint="eastAsia"/>
                <w:color w:val="000000" w:themeColor="text1"/>
                <w:sz w:val="20"/>
                <w:szCs w:val="20"/>
              </w:rPr>
              <w:t>外</w:t>
            </w:r>
            <w:r w:rsidR="00FA4464" w:rsidRPr="00BE39ED">
              <w:rPr>
                <w:rFonts w:ascii="ＭＳ Ｐ明朝" w:eastAsia="ＭＳ Ｐ明朝" w:hAnsi="ＭＳ Ｐ明朝" w:hint="eastAsia"/>
                <w:color w:val="000000" w:themeColor="text1"/>
                <w:sz w:val="20"/>
                <w:szCs w:val="20"/>
              </w:rPr>
              <w:t>の出展調整、</w:t>
            </w:r>
            <w:r w:rsidR="006B20B4" w:rsidRPr="00BE39ED">
              <w:rPr>
                <w:rFonts w:ascii="ＭＳ Ｐ明朝" w:eastAsia="ＭＳ Ｐ明朝" w:hAnsi="ＭＳ Ｐ明朝" w:hint="eastAsia"/>
                <w:color w:val="000000" w:themeColor="text1"/>
                <w:sz w:val="20"/>
                <w:szCs w:val="20"/>
              </w:rPr>
              <w:t>全体計画、</w:t>
            </w:r>
            <w:r w:rsidR="00FA4464" w:rsidRPr="00BE39ED">
              <w:rPr>
                <w:rFonts w:ascii="ＭＳ Ｐ明朝" w:eastAsia="ＭＳ Ｐ明朝" w:hAnsi="ＭＳ Ｐ明朝" w:hint="eastAsia"/>
                <w:color w:val="000000" w:themeColor="text1"/>
                <w:sz w:val="20"/>
                <w:szCs w:val="20"/>
              </w:rPr>
              <w:t>パビリオン</w:t>
            </w:r>
            <w:r w:rsidR="00843C6C" w:rsidRPr="00BE39ED">
              <w:rPr>
                <w:rFonts w:ascii="ＭＳ Ｐ明朝" w:eastAsia="ＭＳ Ｐ明朝" w:hAnsi="ＭＳ Ｐ明朝" w:hint="eastAsia"/>
                <w:color w:val="000000" w:themeColor="text1"/>
                <w:sz w:val="20"/>
                <w:szCs w:val="20"/>
              </w:rPr>
              <w:t>等</w:t>
            </w:r>
            <w:r w:rsidR="00A74355" w:rsidRPr="00BE39ED">
              <w:rPr>
                <w:rFonts w:ascii="ＭＳ Ｐ明朝" w:eastAsia="ＭＳ Ｐ明朝" w:hAnsi="ＭＳ Ｐ明朝" w:hint="eastAsia"/>
                <w:color w:val="000000" w:themeColor="text1"/>
                <w:sz w:val="20"/>
                <w:szCs w:val="20"/>
              </w:rPr>
              <w:t>会場</w:t>
            </w:r>
            <w:r w:rsidR="00843C6C" w:rsidRPr="00BE39ED">
              <w:rPr>
                <w:rFonts w:ascii="ＭＳ Ｐ明朝" w:eastAsia="ＭＳ Ｐ明朝" w:hAnsi="ＭＳ Ｐ明朝" w:hint="eastAsia"/>
                <w:color w:val="000000" w:themeColor="text1"/>
                <w:sz w:val="20"/>
                <w:szCs w:val="20"/>
              </w:rPr>
              <w:t>設計</w:t>
            </w:r>
            <w:r w:rsidR="00FA4464" w:rsidRPr="00BE39ED">
              <w:rPr>
                <w:rFonts w:ascii="ＭＳ Ｐ明朝" w:eastAsia="ＭＳ Ｐ明朝" w:hAnsi="ＭＳ Ｐ明朝" w:hint="eastAsia"/>
                <w:color w:val="000000" w:themeColor="text1"/>
                <w:sz w:val="20"/>
                <w:szCs w:val="20"/>
              </w:rPr>
              <w:t>、建設、</w:t>
            </w:r>
            <w:r w:rsidR="00146AEB">
              <w:rPr>
                <w:rFonts w:ascii="ＭＳ Ｐ明朝" w:eastAsia="ＭＳ Ｐ明朝" w:hAnsi="ＭＳ Ｐ明朝" w:hint="eastAsia"/>
                <w:color w:val="000000" w:themeColor="text1"/>
                <w:sz w:val="20"/>
                <w:szCs w:val="20"/>
              </w:rPr>
              <w:t>式典、</w:t>
            </w:r>
            <w:r w:rsidR="0010467E" w:rsidRPr="00BE39ED">
              <w:rPr>
                <w:rFonts w:ascii="ＭＳ Ｐ明朝" w:eastAsia="ＭＳ Ｐ明朝" w:hAnsi="ＭＳ Ｐ明朝" w:hint="eastAsia"/>
                <w:color w:val="000000" w:themeColor="text1"/>
                <w:sz w:val="20"/>
                <w:szCs w:val="20"/>
              </w:rPr>
              <w:t>催事</w:t>
            </w:r>
            <w:r w:rsidR="00FA4464" w:rsidRPr="00BE39ED">
              <w:rPr>
                <w:rFonts w:ascii="ＭＳ Ｐ明朝" w:eastAsia="ＭＳ Ｐ明朝" w:hAnsi="ＭＳ Ｐ明朝" w:hint="eastAsia"/>
                <w:color w:val="000000" w:themeColor="text1"/>
                <w:sz w:val="20"/>
                <w:szCs w:val="20"/>
              </w:rPr>
              <w:t>、</w:t>
            </w:r>
            <w:r w:rsidR="00B5430E" w:rsidRPr="00BE39ED">
              <w:rPr>
                <w:rFonts w:ascii="ＭＳ Ｐ明朝" w:eastAsia="ＭＳ Ｐ明朝" w:hAnsi="ＭＳ Ｐ明朝" w:hint="eastAsia"/>
                <w:color w:val="000000" w:themeColor="text1"/>
                <w:sz w:val="20"/>
                <w:szCs w:val="20"/>
              </w:rPr>
              <w:t>運営</w:t>
            </w:r>
            <w:r w:rsidR="00F42DE0" w:rsidRPr="00BE39ED">
              <w:rPr>
                <w:rFonts w:ascii="ＭＳ Ｐ明朝" w:eastAsia="ＭＳ Ｐ明朝" w:hAnsi="ＭＳ Ｐ明朝" w:hint="eastAsia"/>
                <w:color w:val="000000" w:themeColor="text1"/>
                <w:sz w:val="20"/>
                <w:szCs w:val="20"/>
              </w:rPr>
              <w:t>、</w:t>
            </w:r>
            <w:r w:rsidR="0015493C" w:rsidRPr="00BE39ED">
              <w:rPr>
                <w:rFonts w:ascii="ＭＳ Ｐ明朝" w:eastAsia="ＭＳ Ｐ明朝" w:hAnsi="ＭＳ Ｐ明朝" w:hint="eastAsia"/>
                <w:color w:val="000000" w:themeColor="text1"/>
                <w:sz w:val="20"/>
                <w:szCs w:val="20"/>
              </w:rPr>
              <w:t>そして</w:t>
            </w:r>
            <w:r w:rsidR="00843C6C" w:rsidRPr="00BE39ED">
              <w:rPr>
                <w:rFonts w:ascii="ＭＳ Ｐ明朝" w:eastAsia="ＭＳ Ｐ明朝" w:hAnsi="ＭＳ Ｐ明朝" w:hint="eastAsia"/>
                <w:color w:val="000000" w:themeColor="text1"/>
                <w:sz w:val="20"/>
                <w:szCs w:val="20"/>
              </w:rPr>
              <w:t>70年</w:t>
            </w:r>
            <w:r w:rsidR="00B5430E" w:rsidRPr="00BE39ED">
              <w:rPr>
                <w:rFonts w:ascii="ＭＳ Ｐ明朝" w:eastAsia="ＭＳ Ｐ明朝" w:hAnsi="ＭＳ Ｐ明朝" w:hint="eastAsia"/>
                <w:color w:val="000000" w:themeColor="text1"/>
                <w:sz w:val="20"/>
                <w:szCs w:val="20"/>
              </w:rPr>
              <w:t>万博</w:t>
            </w:r>
            <w:r w:rsidR="00B97594" w:rsidRPr="00BE39ED">
              <w:rPr>
                <w:rFonts w:ascii="ＭＳ Ｐ明朝" w:eastAsia="ＭＳ Ｐ明朝" w:hAnsi="ＭＳ Ｐ明朝" w:hint="eastAsia"/>
                <w:color w:val="000000" w:themeColor="text1"/>
                <w:sz w:val="20"/>
                <w:szCs w:val="20"/>
              </w:rPr>
              <w:t>に関</w:t>
            </w:r>
            <w:r w:rsidR="006B20B4" w:rsidRPr="00BE39ED">
              <w:rPr>
                <w:rFonts w:ascii="ＭＳ Ｐ明朝" w:eastAsia="ＭＳ Ｐ明朝" w:hAnsi="ＭＳ Ｐ明朝" w:hint="eastAsia"/>
                <w:color w:val="000000" w:themeColor="text1"/>
                <w:sz w:val="20"/>
                <w:szCs w:val="20"/>
              </w:rPr>
              <w:t>わる</w:t>
            </w:r>
            <w:r w:rsidR="00B5430E" w:rsidRPr="00BE39ED">
              <w:rPr>
                <w:rFonts w:ascii="ＭＳ Ｐ明朝" w:eastAsia="ＭＳ Ｐ明朝" w:hAnsi="ＭＳ Ｐ明朝" w:hint="eastAsia"/>
                <w:color w:val="000000" w:themeColor="text1"/>
                <w:sz w:val="20"/>
                <w:szCs w:val="20"/>
              </w:rPr>
              <w:t>新聞切抜や掲載図書、会期後の</w:t>
            </w:r>
            <w:r w:rsidR="00FA4464" w:rsidRPr="00BE39ED">
              <w:rPr>
                <w:rFonts w:ascii="ＭＳ Ｐ明朝" w:eastAsia="ＭＳ Ｐ明朝" w:hAnsi="ＭＳ Ｐ明朝" w:hint="eastAsia"/>
                <w:color w:val="000000" w:themeColor="text1"/>
                <w:sz w:val="20"/>
                <w:szCs w:val="20"/>
              </w:rPr>
              <w:t>解体</w:t>
            </w:r>
            <w:r w:rsidR="0015493C" w:rsidRPr="00BE39ED">
              <w:rPr>
                <w:rFonts w:ascii="ＭＳ Ｐ明朝" w:eastAsia="ＭＳ Ｐ明朝" w:hAnsi="ＭＳ Ｐ明朝" w:hint="eastAsia"/>
                <w:color w:val="000000" w:themeColor="text1"/>
                <w:sz w:val="20"/>
                <w:szCs w:val="20"/>
              </w:rPr>
              <w:t>、</w:t>
            </w:r>
            <w:r w:rsidR="00FA4464" w:rsidRPr="00BE39ED">
              <w:rPr>
                <w:rFonts w:ascii="ＭＳ Ｐ明朝" w:eastAsia="ＭＳ Ｐ明朝" w:hAnsi="ＭＳ Ｐ明朝" w:hint="eastAsia"/>
                <w:color w:val="000000" w:themeColor="text1"/>
                <w:sz w:val="20"/>
                <w:szCs w:val="20"/>
              </w:rPr>
              <w:t>撤去</w:t>
            </w:r>
            <w:r w:rsidR="0010467E" w:rsidRPr="00BE39ED">
              <w:rPr>
                <w:rFonts w:ascii="ＭＳ Ｐ明朝" w:eastAsia="ＭＳ Ｐ明朝" w:hAnsi="ＭＳ Ｐ明朝" w:hint="eastAsia"/>
                <w:color w:val="000000" w:themeColor="text1"/>
                <w:sz w:val="20"/>
                <w:szCs w:val="20"/>
              </w:rPr>
              <w:t>、</w:t>
            </w:r>
            <w:r w:rsidR="00B97594" w:rsidRPr="00BE39ED">
              <w:rPr>
                <w:rFonts w:ascii="ＭＳ Ｐ明朝" w:eastAsia="ＭＳ Ｐ明朝" w:hAnsi="ＭＳ Ｐ明朝" w:hint="eastAsia"/>
                <w:color w:val="000000" w:themeColor="text1"/>
                <w:sz w:val="20"/>
                <w:szCs w:val="20"/>
              </w:rPr>
              <w:t>整理、</w:t>
            </w:r>
            <w:r w:rsidR="00E718AC" w:rsidRPr="00BE39ED">
              <w:rPr>
                <w:rFonts w:ascii="ＭＳ Ｐ明朝" w:eastAsia="ＭＳ Ｐ明朝" w:hAnsi="ＭＳ Ｐ明朝" w:hint="eastAsia"/>
                <w:color w:val="000000" w:themeColor="text1"/>
                <w:sz w:val="20"/>
                <w:szCs w:val="20"/>
              </w:rPr>
              <w:t>公園</w:t>
            </w:r>
            <w:r w:rsidR="00E718AC" w:rsidRPr="00BE39ED">
              <w:rPr>
                <w:rFonts w:ascii="ＭＳ Ｐ明朝" w:eastAsia="ＭＳ Ｐ明朝" w:hAnsi="ＭＳ Ｐ明朝" w:hint="eastAsia"/>
                <w:color w:val="000000"/>
                <w:sz w:val="20"/>
                <w:szCs w:val="20"/>
                <w:shd w:val="clear" w:color="auto" w:fill="FFFFFF"/>
              </w:rPr>
              <w:t>整備</w:t>
            </w:r>
            <w:r w:rsidR="0015493C" w:rsidRPr="00BE39ED">
              <w:rPr>
                <w:rFonts w:ascii="ＭＳ Ｐ明朝" w:eastAsia="ＭＳ Ｐ明朝" w:hAnsi="ＭＳ Ｐ明朝" w:hint="eastAsia"/>
                <w:color w:val="000000"/>
                <w:sz w:val="20"/>
                <w:szCs w:val="20"/>
                <w:shd w:val="clear" w:color="auto" w:fill="FFFFFF"/>
              </w:rPr>
              <w:t>など</w:t>
            </w:r>
            <w:r w:rsidR="00E718AC" w:rsidRPr="00BE39ED">
              <w:rPr>
                <w:rFonts w:ascii="ＭＳ Ｐ明朝" w:eastAsia="ＭＳ Ｐ明朝" w:hAnsi="ＭＳ Ｐ明朝" w:hint="eastAsia"/>
                <w:color w:val="000000"/>
                <w:sz w:val="20"/>
                <w:szCs w:val="20"/>
                <w:shd w:val="clear" w:color="auto" w:fill="FFFFFF"/>
              </w:rPr>
              <w:t>に関する</w:t>
            </w:r>
            <w:r w:rsidR="00843C6C" w:rsidRPr="00BE39ED">
              <w:rPr>
                <w:rFonts w:ascii="ＭＳ Ｐ明朝" w:eastAsia="ＭＳ Ｐ明朝" w:hAnsi="ＭＳ Ｐ明朝" w:hint="eastAsia"/>
                <w:color w:val="000000"/>
                <w:sz w:val="20"/>
                <w:szCs w:val="20"/>
                <w:shd w:val="clear" w:color="auto" w:fill="FFFFFF"/>
              </w:rPr>
              <w:t>もの</w:t>
            </w:r>
            <w:r w:rsidR="0015493C" w:rsidRPr="00BE39ED">
              <w:rPr>
                <w:rFonts w:ascii="ＭＳ Ｐ明朝" w:eastAsia="ＭＳ Ｐ明朝" w:hAnsi="ＭＳ Ｐ明朝" w:hint="eastAsia"/>
                <w:color w:val="000000"/>
                <w:sz w:val="20"/>
                <w:szCs w:val="20"/>
                <w:shd w:val="clear" w:color="auto" w:fill="FFFFFF"/>
              </w:rPr>
              <w:t>で構成される</w:t>
            </w:r>
            <w:r w:rsidR="00A83233" w:rsidRPr="00BE39ED">
              <w:rPr>
                <w:rFonts w:ascii="ＭＳ Ｐ明朝" w:eastAsia="ＭＳ Ｐ明朝" w:hAnsi="ＭＳ Ｐ明朝" w:hint="eastAsia"/>
                <w:color w:val="000000" w:themeColor="text1"/>
                <w:sz w:val="20"/>
                <w:szCs w:val="20"/>
              </w:rPr>
              <w:t>。</w:t>
            </w:r>
          </w:p>
        </w:tc>
      </w:tr>
      <w:tr w:rsidR="009939F6" w:rsidRPr="00B56E8B" w14:paraId="1031C573" w14:textId="77777777" w:rsidTr="00B5281A">
        <w:trPr>
          <w:jc w:val="center"/>
        </w:trPr>
        <w:tc>
          <w:tcPr>
            <w:tcW w:w="2122" w:type="dxa"/>
            <w:vAlign w:val="center"/>
          </w:tcPr>
          <w:p w14:paraId="6FC3B3F2" w14:textId="77777777" w:rsidR="009939F6" w:rsidRPr="008B42D3" w:rsidRDefault="009939F6">
            <w:pPr>
              <w:pStyle w:val="a7"/>
              <w:spacing w:line="32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t>文化財的価値</w:t>
            </w:r>
          </w:p>
        </w:tc>
        <w:tc>
          <w:tcPr>
            <w:tcW w:w="7654" w:type="dxa"/>
          </w:tcPr>
          <w:p w14:paraId="23630B0F" w14:textId="0CF90730" w:rsidR="00752896" w:rsidRPr="00BE39ED" w:rsidRDefault="00C55AE0" w:rsidP="00926211">
            <w:pPr>
              <w:pStyle w:val="a7"/>
              <w:spacing w:line="320" w:lineRule="exact"/>
              <w:ind w:firstLineChars="100" w:firstLine="192"/>
              <w:rPr>
                <w:rFonts w:ascii="ＭＳ Ｐ明朝" w:eastAsia="ＭＳ Ｐ明朝" w:hAnsi="ＭＳ Ｐ明朝"/>
                <w:color w:val="000000" w:themeColor="text1"/>
                <w:sz w:val="20"/>
                <w:szCs w:val="20"/>
              </w:rPr>
            </w:pPr>
            <w:r w:rsidRPr="00BE39ED">
              <w:rPr>
                <w:rFonts w:ascii="ＭＳ Ｐ明朝" w:eastAsia="ＭＳ Ｐ明朝" w:hAnsi="ＭＳ Ｐ明朝" w:hint="eastAsia"/>
                <w:color w:val="000000" w:themeColor="text1"/>
                <w:sz w:val="20"/>
                <w:szCs w:val="20"/>
              </w:rPr>
              <w:t>70年万博は、</w:t>
            </w:r>
            <w:r w:rsidR="007D4EEE" w:rsidRPr="00BE39ED">
              <w:rPr>
                <w:rFonts w:ascii="ＭＳ Ｐ明朝" w:eastAsia="ＭＳ Ｐ明朝" w:hAnsi="ＭＳ Ｐ明朝" w:hint="eastAsia"/>
                <w:color w:val="000000" w:themeColor="text1"/>
                <w:sz w:val="20"/>
                <w:szCs w:val="20"/>
              </w:rPr>
              <w:t>アジア（非欧米国）で開催された</w:t>
            </w:r>
            <w:r w:rsidR="00540BBC" w:rsidRPr="00BE39ED">
              <w:rPr>
                <w:rFonts w:ascii="ＭＳ Ｐ明朝" w:eastAsia="ＭＳ Ｐ明朝" w:hAnsi="ＭＳ Ｐ明朝" w:hint="eastAsia"/>
                <w:color w:val="000000" w:themeColor="text1"/>
                <w:sz w:val="20"/>
                <w:szCs w:val="20"/>
              </w:rPr>
              <w:t>初めての</w:t>
            </w:r>
            <w:r w:rsidR="000C55B8" w:rsidRPr="00BE39ED">
              <w:rPr>
                <w:rFonts w:ascii="ＭＳ Ｐ明朝" w:eastAsia="ＭＳ Ｐ明朝" w:hAnsi="ＭＳ Ｐ明朝" w:hint="eastAsia"/>
                <w:color w:val="000000" w:themeColor="text1"/>
                <w:sz w:val="20"/>
                <w:szCs w:val="20"/>
              </w:rPr>
              <w:t>国際博覧会条約に基づく</w:t>
            </w:r>
            <w:r w:rsidR="007D4EEE" w:rsidRPr="00BE39ED">
              <w:rPr>
                <w:rFonts w:ascii="ＭＳ Ｐ明朝" w:eastAsia="ＭＳ Ｐ明朝" w:hAnsi="ＭＳ Ｐ明朝" w:hint="eastAsia"/>
                <w:color w:val="000000" w:themeColor="text1"/>
                <w:sz w:val="20"/>
                <w:szCs w:val="20"/>
              </w:rPr>
              <w:t>万国博覧会で、</w:t>
            </w:r>
            <w:r w:rsidR="00843C6C" w:rsidRPr="00BE39ED">
              <w:rPr>
                <w:rFonts w:ascii="ＭＳ Ｐ明朝" w:eastAsia="ＭＳ Ｐ明朝" w:hAnsi="ＭＳ Ｐ明朝" w:hint="eastAsia"/>
                <w:color w:val="000000" w:themeColor="text1"/>
                <w:sz w:val="20"/>
                <w:szCs w:val="20"/>
              </w:rPr>
              <w:t>参加国数は</w:t>
            </w:r>
            <w:r w:rsidR="00752896" w:rsidRPr="00BE39ED">
              <w:rPr>
                <w:rFonts w:ascii="ＭＳ Ｐ明朝" w:eastAsia="ＭＳ Ｐ明朝" w:hAnsi="ＭＳ Ｐ明朝"/>
                <w:color w:val="000000" w:themeColor="text1"/>
                <w:sz w:val="20"/>
                <w:szCs w:val="20"/>
              </w:rPr>
              <w:t>77か国4国際機関6州3市1政庁</w:t>
            </w:r>
            <w:r w:rsidR="007D4EEE" w:rsidRPr="00BE39ED">
              <w:rPr>
                <w:rFonts w:ascii="ＭＳ Ｐ明朝" w:eastAsia="ＭＳ Ｐ明朝" w:hAnsi="ＭＳ Ｐ明朝" w:hint="eastAsia"/>
                <w:color w:val="000000" w:themeColor="text1"/>
                <w:sz w:val="20"/>
                <w:szCs w:val="20"/>
              </w:rPr>
              <w:t>、入場者数</w:t>
            </w:r>
            <w:r w:rsidR="005C2EB4" w:rsidRPr="00BE39ED">
              <w:rPr>
                <w:rFonts w:ascii="ＭＳ Ｐ明朝" w:eastAsia="ＭＳ Ｐ明朝" w:hAnsi="ＭＳ Ｐ明朝"/>
                <w:color w:val="000000" w:themeColor="text1"/>
                <w:sz w:val="20"/>
                <w:szCs w:val="20"/>
              </w:rPr>
              <w:t>6421万8770人</w:t>
            </w:r>
            <w:r w:rsidR="005C2EB4" w:rsidRPr="00BE39ED">
              <w:rPr>
                <w:rFonts w:ascii="ＭＳ Ｐ明朝" w:eastAsia="ＭＳ Ｐ明朝" w:hAnsi="ＭＳ Ｐ明朝" w:hint="eastAsia"/>
                <w:color w:val="000000" w:themeColor="text1"/>
                <w:sz w:val="20"/>
                <w:szCs w:val="20"/>
              </w:rPr>
              <w:t>にのぼ</w:t>
            </w:r>
            <w:r w:rsidR="0015493C" w:rsidRPr="00BE39ED">
              <w:rPr>
                <w:rFonts w:ascii="ＭＳ Ｐ明朝" w:eastAsia="ＭＳ Ｐ明朝" w:hAnsi="ＭＳ Ｐ明朝" w:hint="eastAsia"/>
                <w:color w:val="000000" w:themeColor="text1"/>
                <w:sz w:val="20"/>
                <w:szCs w:val="20"/>
              </w:rPr>
              <w:t>る</w:t>
            </w:r>
            <w:r w:rsidR="00B25392" w:rsidRPr="00BE39ED">
              <w:rPr>
                <w:rFonts w:ascii="ＭＳ Ｐ明朝" w:eastAsia="ＭＳ Ｐ明朝" w:hAnsi="ＭＳ Ｐ明朝" w:hint="eastAsia"/>
                <w:color w:val="000000" w:themeColor="text1"/>
                <w:sz w:val="20"/>
                <w:szCs w:val="20"/>
              </w:rPr>
              <w:t>、</w:t>
            </w:r>
            <w:r w:rsidR="007D4EEE" w:rsidRPr="00BE39ED">
              <w:rPr>
                <w:rFonts w:ascii="ＭＳ Ｐ明朝" w:eastAsia="ＭＳ Ｐ明朝" w:hAnsi="ＭＳ Ｐ明朝" w:hint="eastAsia"/>
                <w:color w:val="000000" w:themeColor="text1"/>
                <w:sz w:val="20"/>
                <w:szCs w:val="20"/>
              </w:rPr>
              <w:t>当時史上最大規模の万国博覧会であ</w:t>
            </w:r>
            <w:r w:rsidR="00F42DE0" w:rsidRPr="00BE39ED">
              <w:rPr>
                <w:rFonts w:ascii="ＭＳ Ｐ明朝" w:eastAsia="ＭＳ Ｐ明朝" w:hAnsi="ＭＳ Ｐ明朝" w:hint="eastAsia"/>
                <w:color w:val="000000" w:themeColor="text1"/>
                <w:sz w:val="20"/>
                <w:szCs w:val="20"/>
              </w:rPr>
              <w:t>った</w:t>
            </w:r>
            <w:r w:rsidR="007D4EEE" w:rsidRPr="00BE39ED">
              <w:rPr>
                <w:rFonts w:ascii="ＭＳ Ｐ明朝" w:eastAsia="ＭＳ Ｐ明朝" w:hAnsi="ＭＳ Ｐ明朝" w:hint="eastAsia"/>
                <w:color w:val="000000" w:themeColor="text1"/>
                <w:sz w:val="20"/>
                <w:szCs w:val="20"/>
              </w:rPr>
              <w:t>。</w:t>
            </w:r>
            <w:r w:rsidR="005C2EB4" w:rsidRPr="00BE39ED">
              <w:rPr>
                <w:rFonts w:ascii="ＭＳ Ｐ明朝" w:eastAsia="ＭＳ Ｐ明朝" w:hAnsi="ＭＳ Ｐ明朝" w:cs="Arial"/>
                <w:color w:val="202122"/>
                <w:sz w:val="20"/>
                <w:szCs w:val="20"/>
                <w:shd w:val="clear" w:color="auto" w:fill="FFFFFF"/>
              </w:rPr>
              <w:t>「人類の進歩と調和」</w:t>
            </w:r>
            <w:r w:rsidR="005C2EB4" w:rsidRPr="00BE39ED">
              <w:rPr>
                <w:rFonts w:ascii="ＭＳ Ｐ明朝" w:eastAsia="ＭＳ Ｐ明朝" w:hAnsi="ＭＳ Ｐ明朝" w:cs="Arial" w:hint="eastAsia"/>
                <w:color w:val="202122"/>
                <w:sz w:val="20"/>
                <w:szCs w:val="20"/>
                <w:shd w:val="clear" w:color="auto" w:fill="FFFFFF"/>
              </w:rPr>
              <w:t>をテーマとし、</w:t>
            </w:r>
            <w:r w:rsidR="00926211" w:rsidRPr="00BE39ED">
              <w:rPr>
                <w:rFonts w:ascii="ＭＳ Ｐ明朝" w:eastAsia="ＭＳ Ｐ明朝" w:hAnsi="ＭＳ Ｐ明朝" w:hint="eastAsia"/>
                <w:color w:val="000000" w:themeColor="text1"/>
                <w:sz w:val="20"/>
                <w:szCs w:val="20"/>
              </w:rPr>
              <w:t>多くの建築家・芸術家</w:t>
            </w:r>
            <w:r w:rsidR="000C55B8" w:rsidRPr="00BE39ED">
              <w:rPr>
                <w:rFonts w:ascii="ＭＳ Ｐ明朝" w:eastAsia="ＭＳ Ｐ明朝" w:hAnsi="ＭＳ Ｐ明朝" w:hint="eastAsia"/>
                <w:color w:val="000000" w:themeColor="text1"/>
                <w:sz w:val="20"/>
                <w:szCs w:val="20"/>
              </w:rPr>
              <w:t>･研究者そして企業等</w:t>
            </w:r>
            <w:r w:rsidR="00F42DE0" w:rsidRPr="00BE39ED">
              <w:rPr>
                <w:rFonts w:ascii="ＭＳ Ｐ明朝" w:eastAsia="ＭＳ Ｐ明朝" w:hAnsi="ＭＳ Ｐ明朝" w:hint="eastAsia"/>
                <w:color w:val="000000" w:themeColor="text1"/>
                <w:sz w:val="20"/>
                <w:szCs w:val="20"/>
              </w:rPr>
              <w:t>が、</w:t>
            </w:r>
            <w:r w:rsidR="000C55B8" w:rsidRPr="00BE39ED">
              <w:rPr>
                <w:rFonts w:ascii="ＭＳ Ｐ明朝" w:eastAsia="ＭＳ Ｐ明朝" w:hAnsi="ＭＳ Ｐ明朝" w:hint="eastAsia"/>
                <w:color w:val="000000" w:themeColor="text1"/>
                <w:sz w:val="20"/>
                <w:szCs w:val="20"/>
              </w:rPr>
              <w:t>会場</w:t>
            </w:r>
            <w:r w:rsidR="00F42DE0" w:rsidRPr="00BE39ED">
              <w:rPr>
                <w:rFonts w:ascii="ＭＳ Ｐ明朝" w:eastAsia="ＭＳ Ｐ明朝" w:hAnsi="ＭＳ Ｐ明朝" w:hint="eastAsia"/>
                <w:color w:val="000000" w:themeColor="text1"/>
                <w:sz w:val="20"/>
                <w:szCs w:val="20"/>
              </w:rPr>
              <w:t>・</w:t>
            </w:r>
            <w:r w:rsidR="00926211" w:rsidRPr="00BE39ED">
              <w:rPr>
                <w:rFonts w:ascii="ＭＳ Ｐ明朝" w:eastAsia="ＭＳ Ｐ明朝" w:hAnsi="ＭＳ Ｐ明朝" w:hint="eastAsia"/>
                <w:color w:val="000000" w:themeColor="text1"/>
                <w:sz w:val="20"/>
                <w:szCs w:val="20"/>
              </w:rPr>
              <w:t>パビリオン</w:t>
            </w:r>
            <w:r w:rsidR="000C55B8" w:rsidRPr="00BE39ED">
              <w:rPr>
                <w:rFonts w:ascii="ＭＳ Ｐ明朝" w:eastAsia="ＭＳ Ｐ明朝" w:hAnsi="ＭＳ Ｐ明朝" w:hint="eastAsia"/>
                <w:color w:val="000000" w:themeColor="text1"/>
                <w:sz w:val="20"/>
                <w:szCs w:val="20"/>
              </w:rPr>
              <w:t>の</w:t>
            </w:r>
            <w:r w:rsidR="00926211" w:rsidRPr="00BE39ED">
              <w:rPr>
                <w:rFonts w:ascii="ＭＳ Ｐ明朝" w:eastAsia="ＭＳ Ｐ明朝" w:hAnsi="ＭＳ Ｐ明朝" w:hint="eastAsia"/>
                <w:color w:val="000000" w:themeColor="text1"/>
                <w:sz w:val="20"/>
                <w:szCs w:val="20"/>
              </w:rPr>
              <w:t>建設</w:t>
            </w:r>
            <w:r w:rsidR="00F42DE0" w:rsidRPr="00BE39ED">
              <w:rPr>
                <w:rFonts w:ascii="ＭＳ Ｐ明朝" w:eastAsia="ＭＳ Ｐ明朝" w:hAnsi="ＭＳ Ｐ明朝" w:hint="eastAsia"/>
                <w:color w:val="000000" w:themeColor="text1"/>
                <w:sz w:val="20"/>
                <w:szCs w:val="20"/>
              </w:rPr>
              <w:t>や</w:t>
            </w:r>
            <w:r w:rsidR="0015493C" w:rsidRPr="00BE39ED">
              <w:rPr>
                <w:rFonts w:ascii="ＭＳ Ｐ明朝" w:eastAsia="ＭＳ Ｐ明朝" w:hAnsi="ＭＳ Ｐ明朝" w:hint="eastAsia"/>
                <w:color w:val="000000" w:themeColor="text1"/>
                <w:sz w:val="20"/>
                <w:szCs w:val="20"/>
              </w:rPr>
              <w:t>、</w:t>
            </w:r>
            <w:r w:rsidR="00926211" w:rsidRPr="00BE39ED">
              <w:rPr>
                <w:rFonts w:ascii="ＭＳ Ｐ明朝" w:eastAsia="ＭＳ Ｐ明朝" w:hAnsi="ＭＳ Ｐ明朝" w:hint="eastAsia"/>
                <w:color w:val="000000" w:themeColor="text1"/>
                <w:sz w:val="20"/>
                <w:szCs w:val="20"/>
              </w:rPr>
              <w:t>映像・音響など</w:t>
            </w:r>
            <w:r w:rsidR="000C55B8" w:rsidRPr="00BE39ED">
              <w:rPr>
                <w:rFonts w:ascii="ＭＳ Ｐ明朝" w:eastAsia="ＭＳ Ｐ明朝" w:hAnsi="ＭＳ Ｐ明朝" w:hint="eastAsia"/>
                <w:color w:val="000000" w:themeColor="text1"/>
                <w:sz w:val="20"/>
                <w:szCs w:val="20"/>
              </w:rPr>
              <w:t>を駆使した</w:t>
            </w:r>
            <w:r w:rsidR="00926211" w:rsidRPr="00BE39ED">
              <w:rPr>
                <w:rFonts w:ascii="ＭＳ Ｐ明朝" w:eastAsia="ＭＳ Ｐ明朝" w:hAnsi="ＭＳ Ｐ明朝" w:hint="eastAsia"/>
                <w:color w:val="000000" w:themeColor="text1"/>
                <w:sz w:val="20"/>
                <w:szCs w:val="20"/>
              </w:rPr>
              <w:t>イベント</w:t>
            </w:r>
            <w:r w:rsidR="0015493C" w:rsidRPr="00BE39ED">
              <w:rPr>
                <w:rFonts w:ascii="ＭＳ Ｐ明朝" w:eastAsia="ＭＳ Ｐ明朝" w:hAnsi="ＭＳ Ｐ明朝" w:hint="eastAsia"/>
                <w:color w:val="000000" w:themeColor="text1"/>
                <w:sz w:val="20"/>
                <w:szCs w:val="20"/>
              </w:rPr>
              <w:t>および</w:t>
            </w:r>
            <w:r w:rsidR="00926211" w:rsidRPr="00BE39ED">
              <w:rPr>
                <w:rFonts w:ascii="ＭＳ Ｐ明朝" w:eastAsia="ＭＳ Ｐ明朝" w:hAnsi="ＭＳ Ｐ明朝" w:hint="eastAsia"/>
                <w:color w:val="000000" w:themeColor="text1"/>
                <w:sz w:val="20"/>
                <w:szCs w:val="20"/>
              </w:rPr>
              <w:t>展示物</w:t>
            </w:r>
            <w:r w:rsidR="000C55B8" w:rsidRPr="00BE39ED">
              <w:rPr>
                <w:rFonts w:ascii="ＭＳ Ｐ明朝" w:eastAsia="ＭＳ Ｐ明朝" w:hAnsi="ＭＳ Ｐ明朝" w:hint="eastAsia"/>
                <w:color w:val="000000" w:themeColor="text1"/>
                <w:sz w:val="20"/>
                <w:szCs w:val="20"/>
              </w:rPr>
              <w:t>の</w:t>
            </w:r>
            <w:r w:rsidR="00926211" w:rsidRPr="00BE39ED">
              <w:rPr>
                <w:rFonts w:ascii="ＭＳ Ｐ明朝" w:eastAsia="ＭＳ Ｐ明朝" w:hAnsi="ＭＳ Ｐ明朝" w:hint="eastAsia"/>
                <w:color w:val="000000" w:themeColor="text1"/>
                <w:sz w:val="20"/>
                <w:szCs w:val="20"/>
              </w:rPr>
              <w:t>制作</w:t>
            </w:r>
            <w:r w:rsidR="0015493C" w:rsidRPr="00BE39ED">
              <w:rPr>
                <w:rFonts w:ascii="ＭＳ Ｐ明朝" w:eastAsia="ＭＳ Ｐ明朝" w:hAnsi="ＭＳ Ｐ明朝" w:hint="eastAsia"/>
                <w:color w:val="000000" w:themeColor="text1"/>
                <w:sz w:val="20"/>
                <w:szCs w:val="20"/>
              </w:rPr>
              <w:t>など</w:t>
            </w:r>
            <w:r w:rsidR="00F42DE0" w:rsidRPr="00BE39ED">
              <w:rPr>
                <w:rFonts w:ascii="ＭＳ Ｐ明朝" w:eastAsia="ＭＳ Ｐ明朝" w:hAnsi="ＭＳ Ｐ明朝" w:hint="eastAsia"/>
                <w:color w:val="000000" w:themeColor="text1"/>
                <w:sz w:val="20"/>
                <w:szCs w:val="20"/>
              </w:rPr>
              <w:t>に携わり</w:t>
            </w:r>
            <w:r w:rsidR="00F132D9" w:rsidRPr="00BE39ED">
              <w:rPr>
                <w:rFonts w:ascii="ＭＳ Ｐ明朝" w:eastAsia="ＭＳ Ｐ明朝" w:hAnsi="ＭＳ Ｐ明朝" w:hint="eastAsia"/>
                <w:color w:val="000000" w:themeColor="text1"/>
                <w:sz w:val="20"/>
                <w:szCs w:val="20"/>
              </w:rPr>
              <w:t>、最先端の</w:t>
            </w:r>
            <w:r w:rsidR="000C55B8" w:rsidRPr="00BE39ED">
              <w:rPr>
                <w:rFonts w:ascii="ＭＳ Ｐ明朝" w:eastAsia="ＭＳ Ｐ明朝" w:hAnsi="ＭＳ Ｐ明朝" w:hint="eastAsia"/>
                <w:color w:val="000000" w:themeColor="text1"/>
                <w:sz w:val="20"/>
                <w:szCs w:val="20"/>
              </w:rPr>
              <w:t>学術・技術・芸術</w:t>
            </w:r>
            <w:r w:rsidR="00F42DE0" w:rsidRPr="00BE39ED">
              <w:rPr>
                <w:rFonts w:ascii="ＭＳ Ｐ明朝" w:eastAsia="ＭＳ Ｐ明朝" w:hAnsi="ＭＳ Ｐ明朝" w:hint="eastAsia"/>
                <w:color w:val="000000" w:themeColor="text1"/>
                <w:sz w:val="20"/>
                <w:szCs w:val="20"/>
              </w:rPr>
              <w:t>が</w:t>
            </w:r>
            <w:r w:rsidR="00F132D9" w:rsidRPr="00BE39ED">
              <w:rPr>
                <w:rFonts w:ascii="ＭＳ Ｐ明朝" w:eastAsia="ＭＳ Ｐ明朝" w:hAnsi="ＭＳ Ｐ明朝" w:hint="eastAsia"/>
                <w:color w:val="000000" w:themeColor="text1"/>
                <w:sz w:val="20"/>
                <w:szCs w:val="20"/>
              </w:rPr>
              <w:t>披露</w:t>
            </w:r>
            <w:r w:rsidR="00F42DE0" w:rsidRPr="00BE39ED">
              <w:rPr>
                <w:rFonts w:ascii="ＭＳ Ｐ明朝" w:eastAsia="ＭＳ Ｐ明朝" w:hAnsi="ＭＳ Ｐ明朝" w:hint="eastAsia"/>
                <w:color w:val="000000" w:themeColor="text1"/>
                <w:sz w:val="20"/>
                <w:szCs w:val="20"/>
              </w:rPr>
              <w:t>された</w:t>
            </w:r>
            <w:r w:rsidR="005B6A1B" w:rsidRPr="00BE39ED">
              <w:rPr>
                <w:rFonts w:ascii="ＭＳ Ｐ明朝" w:eastAsia="ＭＳ Ｐ明朝" w:hAnsi="ＭＳ Ｐ明朝" w:hint="eastAsia"/>
                <w:color w:val="000000" w:themeColor="text1"/>
                <w:sz w:val="20"/>
                <w:szCs w:val="20"/>
              </w:rPr>
              <w:t>。</w:t>
            </w:r>
            <w:r w:rsidR="00926211" w:rsidRPr="00BE39ED">
              <w:rPr>
                <w:rFonts w:ascii="ＭＳ Ｐ明朝" w:eastAsia="ＭＳ Ｐ明朝" w:hAnsi="ＭＳ Ｐ明朝" w:hint="eastAsia"/>
                <w:color w:val="000000" w:themeColor="text1"/>
                <w:sz w:val="20"/>
                <w:szCs w:val="20"/>
              </w:rPr>
              <w:t>また会場周辺</w:t>
            </w:r>
            <w:r w:rsidR="000C55B8" w:rsidRPr="00BE39ED">
              <w:rPr>
                <w:rFonts w:ascii="ＭＳ Ｐ明朝" w:eastAsia="ＭＳ Ｐ明朝" w:hAnsi="ＭＳ Ｐ明朝" w:hint="eastAsia"/>
                <w:color w:val="000000" w:themeColor="text1"/>
                <w:sz w:val="20"/>
                <w:szCs w:val="20"/>
              </w:rPr>
              <w:t>部</w:t>
            </w:r>
            <w:r w:rsidR="00926211" w:rsidRPr="00BE39ED">
              <w:rPr>
                <w:rFonts w:ascii="ＭＳ Ｐ明朝" w:eastAsia="ＭＳ Ｐ明朝" w:hAnsi="ＭＳ Ｐ明朝" w:hint="eastAsia"/>
                <w:color w:val="000000" w:themeColor="text1"/>
                <w:sz w:val="20"/>
                <w:szCs w:val="20"/>
              </w:rPr>
              <w:t>では</w:t>
            </w:r>
            <w:r w:rsidR="00D86F07" w:rsidRPr="00BE39ED">
              <w:rPr>
                <w:rFonts w:ascii="ＭＳ Ｐ明朝" w:eastAsia="ＭＳ Ｐ明朝" w:hAnsi="ＭＳ Ｐ明朝" w:hint="eastAsia"/>
                <w:color w:val="000000" w:themeColor="text1"/>
                <w:sz w:val="20"/>
                <w:szCs w:val="20"/>
              </w:rPr>
              <w:t>、</w:t>
            </w:r>
            <w:r w:rsidR="00926211" w:rsidRPr="00BE39ED">
              <w:rPr>
                <w:rFonts w:ascii="ＭＳ Ｐ明朝" w:eastAsia="ＭＳ Ｐ明朝" w:hAnsi="ＭＳ Ｐ明朝" w:hint="eastAsia"/>
                <w:color w:val="000000" w:themeColor="text1"/>
                <w:sz w:val="20"/>
                <w:szCs w:val="20"/>
              </w:rPr>
              <w:t>開催</w:t>
            </w:r>
            <w:r w:rsidR="000C55B8" w:rsidRPr="00BE39ED">
              <w:rPr>
                <w:rFonts w:ascii="ＭＳ Ｐ明朝" w:eastAsia="ＭＳ Ｐ明朝" w:hAnsi="ＭＳ Ｐ明朝" w:hint="eastAsia"/>
                <w:color w:val="000000" w:themeColor="text1"/>
                <w:sz w:val="20"/>
                <w:szCs w:val="20"/>
              </w:rPr>
              <w:t>に</w:t>
            </w:r>
            <w:r w:rsidR="00926211" w:rsidRPr="00BE39ED">
              <w:rPr>
                <w:rFonts w:ascii="ＭＳ Ｐ明朝" w:eastAsia="ＭＳ Ｐ明朝" w:hAnsi="ＭＳ Ｐ明朝" w:hint="eastAsia"/>
                <w:color w:val="000000" w:themeColor="text1"/>
                <w:sz w:val="20"/>
                <w:szCs w:val="20"/>
              </w:rPr>
              <w:t>向けて道路や鉄道</w:t>
            </w:r>
            <w:r w:rsidR="005B6A1B" w:rsidRPr="00BE39ED">
              <w:rPr>
                <w:rFonts w:ascii="ＭＳ Ｐ明朝" w:eastAsia="ＭＳ Ｐ明朝" w:hAnsi="ＭＳ Ｐ明朝" w:hint="eastAsia"/>
                <w:color w:val="000000" w:themeColor="text1"/>
                <w:sz w:val="20"/>
                <w:szCs w:val="20"/>
              </w:rPr>
              <w:t>・</w:t>
            </w:r>
            <w:r w:rsidR="00926211" w:rsidRPr="00BE39ED">
              <w:rPr>
                <w:rFonts w:ascii="ＭＳ Ｐ明朝" w:eastAsia="ＭＳ Ｐ明朝" w:hAnsi="ＭＳ Ｐ明朝" w:hint="eastAsia"/>
                <w:color w:val="000000" w:themeColor="text1"/>
                <w:sz w:val="20"/>
                <w:szCs w:val="20"/>
              </w:rPr>
              <w:t>地下鉄の建設</w:t>
            </w:r>
            <w:r w:rsidR="0015493C" w:rsidRPr="00BE39ED">
              <w:rPr>
                <w:rFonts w:ascii="ＭＳ Ｐ明朝" w:eastAsia="ＭＳ Ｐ明朝" w:hAnsi="ＭＳ Ｐ明朝" w:hint="eastAsia"/>
                <w:color w:val="000000" w:themeColor="text1"/>
                <w:sz w:val="20"/>
                <w:szCs w:val="20"/>
              </w:rPr>
              <w:t>といった</w:t>
            </w:r>
            <w:r w:rsidR="00926211" w:rsidRPr="00BE39ED">
              <w:rPr>
                <w:rFonts w:ascii="ＭＳ Ｐ明朝" w:eastAsia="ＭＳ Ｐ明朝" w:hAnsi="ＭＳ Ｐ明朝" w:hint="eastAsia"/>
                <w:color w:val="000000" w:themeColor="text1"/>
                <w:sz w:val="20"/>
                <w:szCs w:val="20"/>
              </w:rPr>
              <w:t>大規模</w:t>
            </w:r>
            <w:r w:rsidR="00B25392" w:rsidRPr="00BE39ED">
              <w:rPr>
                <w:rFonts w:ascii="ＭＳ Ｐ明朝" w:eastAsia="ＭＳ Ｐ明朝" w:hAnsi="ＭＳ Ｐ明朝" w:hint="eastAsia"/>
                <w:color w:val="000000" w:themeColor="text1"/>
                <w:sz w:val="20"/>
                <w:szCs w:val="20"/>
              </w:rPr>
              <w:t>な</w:t>
            </w:r>
            <w:r w:rsidR="00926211" w:rsidRPr="00BE39ED">
              <w:rPr>
                <w:rFonts w:ascii="ＭＳ Ｐ明朝" w:eastAsia="ＭＳ Ｐ明朝" w:hAnsi="ＭＳ Ｐ明朝" w:hint="eastAsia"/>
                <w:color w:val="000000" w:themeColor="text1"/>
                <w:sz w:val="20"/>
                <w:szCs w:val="20"/>
              </w:rPr>
              <w:t>開発</w:t>
            </w:r>
            <w:r w:rsidR="005B6A1B" w:rsidRPr="00BE39ED">
              <w:rPr>
                <w:rFonts w:ascii="ＭＳ Ｐ明朝" w:eastAsia="ＭＳ Ｐ明朝" w:hAnsi="ＭＳ Ｐ明朝" w:hint="eastAsia"/>
                <w:color w:val="000000" w:themeColor="text1"/>
                <w:sz w:val="20"/>
                <w:szCs w:val="20"/>
              </w:rPr>
              <w:t>や</w:t>
            </w:r>
            <w:r w:rsidR="00926211" w:rsidRPr="00BE39ED">
              <w:rPr>
                <w:rFonts w:ascii="ＭＳ Ｐ明朝" w:eastAsia="ＭＳ Ｐ明朝" w:hAnsi="ＭＳ Ｐ明朝" w:hint="eastAsia"/>
                <w:color w:val="000000" w:themeColor="text1"/>
                <w:sz w:val="20"/>
                <w:szCs w:val="20"/>
              </w:rPr>
              <w:t>整備が</w:t>
            </w:r>
            <w:r w:rsidR="00F42DE0" w:rsidRPr="00BE39ED">
              <w:rPr>
                <w:rFonts w:ascii="ＭＳ Ｐ明朝" w:eastAsia="ＭＳ Ｐ明朝" w:hAnsi="ＭＳ Ｐ明朝" w:hint="eastAsia"/>
                <w:color w:val="000000" w:themeColor="text1"/>
                <w:sz w:val="20"/>
                <w:szCs w:val="20"/>
              </w:rPr>
              <w:t>なされ</w:t>
            </w:r>
            <w:r w:rsidR="00F132D9" w:rsidRPr="00BE39ED">
              <w:rPr>
                <w:rFonts w:ascii="ＭＳ Ｐ明朝" w:eastAsia="ＭＳ Ｐ明朝" w:hAnsi="ＭＳ Ｐ明朝" w:hint="eastAsia"/>
                <w:color w:val="000000" w:themeColor="text1"/>
                <w:sz w:val="20"/>
                <w:szCs w:val="20"/>
              </w:rPr>
              <w:t>、大阪の都市形成</w:t>
            </w:r>
            <w:r w:rsidR="005B6A1B" w:rsidRPr="00BE39ED">
              <w:rPr>
                <w:rFonts w:ascii="ＭＳ Ｐ明朝" w:eastAsia="ＭＳ Ｐ明朝" w:hAnsi="ＭＳ Ｐ明朝" w:hint="eastAsia"/>
                <w:color w:val="000000" w:themeColor="text1"/>
                <w:sz w:val="20"/>
                <w:szCs w:val="20"/>
              </w:rPr>
              <w:t>においても</w:t>
            </w:r>
            <w:r w:rsidR="00F132D9" w:rsidRPr="00BE39ED">
              <w:rPr>
                <w:rFonts w:ascii="ＭＳ Ｐ明朝" w:eastAsia="ＭＳ Ｐ明朝" w:hAnsi="ＭＳ Ｐ明朝" w:hint="eastAsia"/>
                <w:color w:val="000000" w:themeColor="text1"/>
                <w:sz w:val="20"/>
                <w:szCs w:val="20"/>
              </w:rPr>
              <w:t>大きな影響</w:t>
            </w:r>
            <w:r w:rsidR="00F42DE0" w:rsidRPr="00BE39ED">
              <w:rPr>
                <w:rFonts w:ascii="ＭＳ Ｐ明朝" w:eastAsia="ＭＳ Ｐ明朝" w:hAnsi="ＭＳ Ｐ明朝" w:hint="eastAsia"/>
                <w:color w:val="000000" w:themeColor="text1"/>
                <w:sz w:val="20"/>
                <w:szCs w:val="20"/>
              </w:rPr>
              <w:t>があった</w:t>
            </w:r>
            <w:r w:rsidR="00F132D9" w:rsidRPr="00BE39ED">
              <w:rPr>
                <w:rFonts w:ascii="ＭＳ Ｐ明朝" w:eastAsia="ＭＳ Ｐ明朝" w:hAnsi="ＭＳ Ｐ明朝" w:hint="eastAsia"/>
                <w:color w:val="000000" w:themeColor="text1"/>
                <w:sz w:val="20"/>
                <w:szCs w:val="20"/>
              </w:rPr>
              <w:t>。</w:t>
            </w:r>
            <w:r w:rsidR="006C0E49" w:rsidRPr="00BE39ED">
              <w:rPr>
                <w:rFonts w:ascii="ＭＳ Ｐ明朝" w:eastAsia="ＭＳ Ｐ明朝" w:hAnsi="ＭＳ Ｐ明朝" w:hint="eastAsia"/>
                <w:color w:val="000000" w:themeColor="text1"/>
                <w:sz w:val="20"/>
                <w:szCs w:val="20"/>
              </w:rPr>
              <w:t>70年万博は、</w:t>
            </w:r>
            <w:r w:rsidR="00926211" w:rsidRPr="00BE39ED">
              <w:rPr>
                <w:rFonts w:ascii="ＭＳ Ｐ明朝" w:eastAsia="ＭＳ Ｐ明朝" w:hAnsi="ＭＳ Ｐ明朝" w:hint="eastAsia"/>
                <w:color w:val="000000" w:themeColor="text1"/>
                <w:sz w:val="20"/>
                <w:szCs w:val="20"/>
              </w:rPr>
              <w:t>大阪府ひいては高度経済成長を成し遂げた日本国</w:t>
            </w:r>
            <w:r w:rsidR="00DE4116" w:rsidRPr="00BE39ED">
              <w:rPr>
                <w:rFonts w:ascii="ＭＳ Ｐ明朝" w:eastAsia="ＭＳ Ｐ明朝" w:hAnsi="ＭＳ Ｐ明朝" w:hint="eastAsia"/>
                <w:color w:val="000000" w:themeColor="text1"/>
                <w:sz w:val="20"/>
                <w:szCs w:val="20"/>
              </w:rPr>
              <w:t>における、</w:t>
            </w:r>
            <w:r w:rsidR="005B6A1B" w:rsidRPr="00BE39ED">
              <w:rPr>
                <w:rFonts w:ascii="ＭＳ Ｐ明朝" w:eastAsia="ＭＳ Ｐ明朝" w:hAnsi="ＭＳ Ｐ明朝" w:hint="eastAsia"/>
                <w:color w:val="000000" w:themeColor="text1"/>
                <w:sz w:val="20"/>
                <w:szCs w:val="20"/>
              </w:rPr>
              <w:t>時代を</w:t>
            </w:r>
            <w:r w:rsidR="0015493C" w:rsidRPr="00BE39ED">
              <w:rPr>
                <w:rFonts w:ascii="ＭＳ Ｐ明朝" w:eastAsia="ＭＳ Ｐ明朝" w:hAnsi="ＭＳ Ｐ明朝" w:hint="eastAsia"/>
                <w:color w:val="000000" w:themeColor="text1"/>
                <w:sz w:val="20"/>
                <w:szCs w:val="20"/>
              </w:rPr>
              <w:t>画する</w:t>
            </w:r>
            <w:r w:rsidR="00926211" w:rsidRPr="00BE39ED">
              <w:rPr>
                <w:rFonts w:ascii="ＭＳ Ｐ明朝" w:eastAsia="ＭＳ Ｐ明朝" w:hAnsi="ＭＳ Ｐ明朝" w:hint="eastAsia"/>
                <w:color w:val="000000" w:themeColor="text1"/>
                <w:sz w:val="20"/>
                <w:szCs w:val="20"/>
              </w:rPr>
              <w:t>大事業として</w:t>
            </w:r>
            <w:r w:rsidR="00A74355" w:rsidRPr="00BE39ED">
              <w:rPr>
                <w:rFonts w:ascii="ＭＳ Ｐ明朝" w:eastAsia="ＭＳ Ｐ明朝" w:hAnsi="ＭＳ Ｐ明朝" w:hint="eastAsia"/>
                <w:color w:val="000000" w:themeColor="text1"/>
                <w:sz w:val="20"/>
                <w:szCs w:val="20"/>
              </w:rPr>
              <w:t>位置</w:t>
            </w:r>
            <w:r w:rsidR="006E3718">
              <w:rPr>
                <w:rFonts w:ascii="ＭＳ Ｐ明朝" w:eastAsia="ＭＳ Ｐ明朝" w:hAnsi="ＭＳ Ｐ明朝" w:hint="eastAsia"/>
                <w:color w:val="000000" w:themeColor="text1"/>
                <w:sz w:val="20"/>
                <w:szCs w:val="20"/>
              </w:rPr>
              <w:t>付け</w:t>
            </w:r>
            <w:r w:rsidR="00A74355" w:rsidRPr="00BE39ED">
              <w:rPr>
                <w:rFonts w:ascii="ＭＳ Ｐ明朝" w:eastAsia="ＭＳ Ｐ明朝" w:hAnsi="ＭＳ Ｐ明朝" w:hint="eastAsia"/>
                <w:color w:val="000000" w:themeColor="text1"/>
                <w:sz w:val="20"/>
                <w:szCs w:val="20"/>
              </w:rPr>
              <w:t>られ</w:t>
            </w:r>
            <w:r w:rsidR="006B20B4" w:rsidRPr="00BE39ED">
              <w:rPr>
                <w:rFonts w:ascii="ＭＳ Ｐ明朝" w:eastAsia="ＭＳ Ｐ明朝" w:hAnsi="ＭＳ Ｐ明朝" w:hint="eastAsia"/>
                <w:color w:val="000000" w:themeColor="text1"/>
                <w:sz w:val="20"/>
                <w:szCs w:val="20"/>
              </w:rPr>
              <w:t>るとともに</w:t>
            </w:r>
            <w:r w:rsidR="006C0E49" w:rsidRPr="00BE39ED">
              <w:rPr>
                <w:rFonts w:ascii="ＭＳ Ｐ明朝" w:eastAsia="ＭＳ Ｐ明朝" w:hAnsi="ＭＳ Ｐ明朝" w:hint="eastAsia"/>
                <w:color w:val="000000" w:themeColor="text1"/>
                <w:sz w:val="20"/>
                <w:szCs w:val="20"/>
              </w:rPr>
              <w:t>、今なお多くの人々</w:t>
            </w:r>
            <w:r w:rsidR="00A74355" w:rsidRPr="00BE39ED">
              <w:rPr>
                <w:rFonts w:ascii="ＭＳ Ｐ明朝" w:eastAsia="ＭＳ Ｐ明朝" w:hAnsi="ＭＳ Ｐ明朝" w:hint="eastAsia"/>
                <w:color w:val="000000" w:themeColor="text1"/>
                <w:sz w:val="20"/>
                <w:szCs w:val="20"/>
              </w:rPr>
              <w:t>に</w:t>
            </w:r>
            <w:r w:rsidR="006B20B4" w:rsidRPr="00BE39ED">
              <w:rPr>
                <w:rFonts w:ascii="ＭＳ Ｐ明朝" w:eastAsia="ＭＳ Ｐ明朝" w:hAnsi="ＭＳ Ｐ明朝" w:hint="eastAsia"/>
                <w:color w:val="000000" w:themeColor="text1"/>
                <w:sz w:val="20"/>
                <w:szCs w:val="20"/>
              </w:rPr>
              <w:t>世代共通の経験</w:t>
            </w:r>
            <w:r w:rsidR="0015493C" w:rsidRPr="00BE39ED">
              <w:rPr>
                <w:rFonts w:ascii="ＭＳ Ｐ明朝" w:eastAsia="ＭＳ Ｐ明朝" w:hAnsi="ＭＳ Ｐ明朝" w:hint="eastAsia"/>
                <w:color w:val="000000" w:themeColor="text1"/>
                <w:sz w:val="20"/>
                <w:szCs w:val="20"/>
              </w:rPr>
              <w:t>・</w:t>
            </w:r>
            <w:r w:rsidR="006B20B4" w:rsidRPr="00BE39ED">
              <w:rPr>
                <w:rFonts w:ascii="ＭＳ Ｐ明朝" w:eastAsia="ＭＳ Ｐ明朝" w:hAnsi="ＭＳ Ｐ明朝" w:hint="eastAsia"/>
                <w:color w:val="000000" w:themeColor="text1"/>
                <w:sz w:val="20"/>
                <w:szCs w:val="20"/>
              </w:rPr>
              <w:t>記憶</w:t>
            </w:r>
            <w:r w:rsidR="00A74355" w:rsidRPr="00BE39ED">
              <w:rPr>
                <w:rFonts w:ascii="ＭＳ Ｐ明朝" w:eastAsia="ＭＳ Ｐ明朝" w:hAnsi="ＭＳ Ｐ明朝" w:hint="eastAsia"/>
                <w:color w:val="000000" w:themeColor="text1"/>
                <w:sz w:val="20"/>
                <w:szCs w:val="20"/>
              </w:rPr>
              <w:t>として</w:t>
            </w:r>
            <w:r w:rsidR="006B20B4" w:rsidRPr="00BE39ED">
              <w:rPr>
                <w:rFonts w:ascii="ＭＳ Ｐ明朝" w:eastAsia="ＭＳ Ｐ明朝" w:hAnsi="ＭＳ Ｐ明朝" w:hint="eastAsia"/>
                <w:color w:val="000000" w:themeColor="text1"/>
                <w:sz w:val="20"/>
                <w:szCs w:val="20"/>
              </w:rPr>
              <w:t>大きく</w:t>
            </w:r>
            <w:r w:rsidR="00A74355" w:rsidRPr="00BE39ED">
              <w:rPr>
                <w:rFonts w:ascii="ＭＳ Ｐ明朝" w:eastAsia="ＭＳ Ｐ明朝" w:hAnsi="ＭＳ Ｐ明朝" w:hint="eastAsia"/>
                <w:color w:val="000000" w:themeColor="text1"/>
                <w:sz w:val="20"/>
                <w:szCs w:val="20"/>
              </w:rPr>
              <w:t>存在し続け</w:t>
            </w:r>
            <w:r w:rsidR="00C36FE0">
              <w:rPr>
                <w:rFonts w:ascii="ＭＳ Ｐ明朝" w:eastAsia="ＭＳ Ｐ明朝" w:hAnsi="ＭＳ Ｐ明朝" w:hint="eastAsia"/>
                <w:color w:val="000000" w:themeColor="text1"/>
                <w:sz w:val="20"/>
                <w:szCs w:val="20"/>
              </w:rPr>
              <w:t>る歴史的出来事</w:t>
            </w:r>
            <w:r w:rsidR="008F28ED">
              <w:rPr>
                <w:rFonts w:ascii="ＭＳ Ｐ明朝" w:eastAsia="ＭＳ Ｐ明朝" w:hAnsi="ＭＳ Ｐ明朝" w:hint="eastAsia"/>
                <w:color w:val="000000" w:themeColor="text1"/>
                <w:sz w:val="20"/>
                <w:szCs w:val="20"/>
              </w:rPr>
              <w:t>といえる。</w:t>
            </w:r>
          </w:p>
          <w:p w14:paraId="5810E73E" w14:textId="634340AC" w:rsidR="00F63818" w:rsidRPr="00BE39ED" w:rsidRDefault="00926211" w:rsidP="008652C6">
            <w:pPr>
              <w:pStyle w:val="a7"/>
              <w:spacing w:line="320" w:lineRule="exact"/>
              <w:ind w:firstLineChars="100" w:firstLine="192"/>
              <w:rPr>
                <w:rFonts w:ascii="ＭＳ Ｐ明朝" w:eastAsia="ＭＳ Ｐ明朝" w:hAnsi="ＭＳ Ｐ明朝"/>
                <w:color w:val="000000" w:themeColor="text1"/>
                <w:sz w:val="20"/>
                <w:szCs w:val="20"/>
              </w:rPr>
            </w:pPr>
            <w:r w:rsidRPr="00BE39ED">
              <w:rPr>
                <w:rFonts w:ascii="ＭＳ Ｐ明朝" w:eastAsia="ＭＳ Ｐ明朝" w:hAnsi="ＭＳ Ｐ明朝" w:hint="eastAsia"/>
                <w:color w:val="000000" w:themeColor="text1"/>
                <w:sz w:val="20"/>
                <w:szCs w:val="20"/>
              </w:rPr>
              <w:t>本資料群は、この大事業の運営主体である日本万国博覧会協会が保管してきた資料</w:t>
            </w:r>
            <w:r w:rsidR="00F132D9" w:rsidRPr="00BE39ED">
              <w:rPr>
                <w:rFonts w:ascii="ＭＳ Ｐ明朝" w:eastAsia="ＭＳ Ｐ明朝" w:hAnsi="ＭＳ Ｐ明朝" w:hint="eastAsia"/>
                <w:color w:val="000000" w:themeColor="text1"/>
                <w:sz w:val="20"/>
                <w:szCs w:val="20"/>
              </w:rPr>
              <w:t>がその大半を占め</w:t>
            </w:r>
            <w:r w:rsidR="005B6A1B" w:rsidRPr="00BE39ED">
              <w:rPr>
                <w:rFonts w:ascii="ＭＳ Ｐ明朝" w:eastAsia="ＭＳ Ｐ明朝" w:hAnsi="ＭＳ Ｐ明朝" w:hint="eastAsia"/>
                <w:color w:val="000000" w:themeColor="text1"/>
                <w:sz w:val="20"/>
                <w:szCs w:val="20"/>
              </w:rPr>
              <w:t>、</w:t>
            </w:r>
            <w:r w:rsidRPr="00BE39ED">
              <w:rPr>
                <w:rFonts w:ascii="ＭＳ Ｐ明朝" w:eastAsia="ＭＳ Ｐ明朝" w:hAnsi="ＭＳ Ｐ明朝" w:hint="eastAsia"/>
                <w:color w:val="000000" w:themeColor="text1"/>
                <w:sz w:val="20"/>
                <w:szCs w:val="20"/>
              </w:rPr>
              <w:t>会期</w:t>
            </w:r>
            <w:r w:rsidR="00F132D9" w:rsidRPr="00BE39ED">
              <w:rPr>
                <w:rFonts w:ascii="ＭＳ Ｐ明朝" w:eastAsia="ＭＳ Ｐ明朝" w:hAnsi="ＭＳ Ｐ明朝" w:hint="eastAsia"/>
                <w:color w:val="000000" w:themeColor="text1"/>
                <w:sz w:val="20"/>
                <w:szCs w:val="20"/>
              </w:rPr>
              <w:t>後の事業整理に</w:t>
            </w:r>
            <w:r w:rsidR="005B6A1B" w:rsidRPr="00BE39ED">
              <w:rPr>
                <w:rFonts w:ascii="ＭＳ Ｐ明朝" w:eastAsia="ＭＳ Ｐ明朝" w:hAnsi="ＭＳ Ｐ明朝" w:hint="eastAsia"/>
                <w:color w:val="000000" w:themeColor="text1"/>
                <w:sz w:val="20"/>
                <w:szCs w:val="20"/>
              </w:rPr>
              <w:t>関わる</w:t>
            </w:r>
            <w:r w:rsidR="00F132D9" w:rsidRPr="00BE39ED">
              <w:rPr>
                <w:rFonts w:ascii="ＭＳ Ｐ明朝" w:eastAsia="ＭＳ Ｐ明朝" w:hAnsi="ＭＳ Ｐ明朝" w:hint="eastAsia"/>
                <w:color w:val="000000" w:themeColor="text1"/>
                <w:sz w:val="20"/>
                <w:szCs w:val="20"/>
              </w:rPr>
              <w:t>資料の中に、同</w:t>
            </w:r>
            <w:r w:rsidRPr="00BE39ED">
              <w:rPr>
                <w:rFonts w:ascii="ＭＳ Ｐ明朝" w:eastAsia="ＭＳ Ｐ明朝" w:hAnsi="ＭＳ Ｐ明朝" w:hint="eastAsia"/>
                <w:color w:val="000000" w:themeColor="text1"/>
                <w:sz w:val="20"/>
                <w:szCs w:val="20"/>
              </w:rPr>
              <w:t>協会解散後</w:t>
            </w:r>
            <w:r w:rsidR="00540BBC" w:rsidRPr="00BE39ED">
              <w:rPr>
                <w:rFonts w:ascii="ＭＳ Ｐ明朝" w:eastAsia="ＭＳ Ｐ明朝" w:hAnsi="ＭＳ Ｐ明朝" w:hint="eastAsia"/>
                <w:color w:val="000000" w:themeColor="text1"/>
                <w:sz w:val="20"/>
                <w:szCs w:val="20"/>
              </w:rPr>
              <w:t>に設立された</w:t>
            </w:r>
            <w:r w:rsidRPr="00BE39ED">
              <w:rPr>
                <w:rFonts w:ascii="ＭＳ Ｐ明朝" w:eastAsia="ＭＳ Ｐ明朝" w:hAnsi="ＭＳ Ｐ明朝" w:hint="eastAsia"/>
                <w:color w:val="000000" w:themeColor="text1"/>
                <w:sz w:val="20"/>
                <w:szCs w:val="20"/>
              </w:rPr>
              <w:t>日本万国博覧会記念協会による</w:t>
            </w:r>
            <w:r w:rsidR="00F132D9" w:rsidRPr="00BE39ED">
              <w:rPr>
                <w:rFonts w:ascii="ＭＳ Ｐ明朝" w:eastAsia="ＭＳ Ｐ明朝" w:hAnsi="ＭＳ Ｐ明朝" w:hint="eastAsia"/>
                <w:color w:val="000000" w:themeColor="text1"/>
                <w:sz w:val="20"/>
                <w:szCs w:val="20"/>
              </w:rPr>
              <w:t>公園</w:t>
            </w:r>
            <w:r w:rsidRPr="00BE39ED">
              <w:rPr>
                <w:rFonts w:ascii="ＭＳ Ｐ明朝" w:eastAsia="ＭＳ Ｐ明朝" w:hAnsi="ＭＳ Ｐ明朝" w:hint="eastAsia"/>
                <w:color w:val="000000" w:themeColor="text1"/>
                <w:sz w:val="20"/>
                <w:szCs w:val="20"/>
              </w:rPr>
              <w:t>整備に</w:t>
            </w:r>
            <w:r w:rsidR="00D5488B" w:rsidRPr="00BE39ED">
              <w:rPr>
                <w:rFonts w:ascii="ＭＳ Ｐ明朝" w:eastAsia="ＭＳ Ｐ明朝" w:hAnsi="ＭＳ Ｐ明朝" w:hint="eastAsia"/>
                <w:color w:val="000000" w:themeColor="text1"/>
                <w:sz w:val="20"/>
                <w:szCs w:val="20"/>
              </w:rPr>
              <w:t>関する</w:t>
            </w:r>
            <w:r w:rsidRPr="00BE39ED">
              <w:rPr>
                <w:rFonts w:ascii="ＭＳ Ｐ明朝" w:eastAsia="ＭＳ Ｐ明朝" w:hAnsi="ＭＳ Ｐ明朝" w:hint="eastAsia"/>
                <w:color w:val="000000" w:themeColor="text1"/>
                <w:sz w:val="20"/>
                <w:szCs w:val="20"/>
              </w:rPr>
              <w:t>資料</w:t>
            </w:r>
            <w:r w:rsidR="00540BBC" w:rsidRPr="00BE39ED">
              <w:rPr>
                <w:rFonts w:ascii="ＭＳ Ｐ明朝" w:eastAsia="ＭＳ Ｐ明朝" w:hAnsi="ＭＳ Ｐ明朝" w:hint="eastAsia"/>
                <w:color w:val="000000" w:themeColor="text1"/>
                <w:sz w:val="20"/>
                <w:szCs w:val="20"/>
              </w:rPr>
              <w:t>等が</w:t>
            </w:r>
            <w:r w:rsidR="00BE39ED" w:rsidRPr="00BE39ED">
              <w:rPr>
                <w:rFonts w:ascii="ＭＳ Ｐ明朝" w:eastAsia="ＭＳ Ｐ明朝" w:hAnsi="ＭＳ Ｐ明朝" w:hint="eastAsia"/>
                <w:color w:val="000000" w:themeColor="text1"/>
                <w:sz w:val="20"/>
                <w:szCs w:val="20"/>
              </w:rPr>
              <w:t>若干</w:t>
            </w:r>
            <w:r w:rsidR="00F132D9" w:rsidRPr="00BE39ED">
              <w:rPr>
                <w:rFonts w:ascii="ＭＳ Ｐ明朝" w:eastAsia="ＭＳ Ｐ明朝" w:hAnsi="ＭＳ Ｐ明朝" w:hint="eastAsia"/>
                <w:color w:val="000000" w:themeColor="text1"/>
                <w:sz w:val="20"/>
                <w:szCs w:val="20"/>
              </w:rPr>
              <w:t>含</w:t>
            </w:r>
            <w:r w:rsidR="008145CC" w:rsidRPr="00BE39ED">
              <w:rPr>
                <w:rFonts w:ascii="ＭＳ Ｐ明朝" w:eastAsia="ＭＳ Ｐ明朝" w:hAnsi="ＭＳ Ｐ明朝" w:hint="eastAsia"/>
                <w:color w:val="000000" w:themeColor="text1"/>
                <w:sz w:val="20"/>
                <w:szCs w:val="20"/>
              </w:rPr>
              <w:t>まれて</w:t>
            </w:r>
            <w:r w:rsidR="00F132D9" w:rsidRPr="00BE39ED">
              <w:rPr>
                <w:rFonts w:ascii="ＭＳ Ｐ明朝" w:eastAsia="ＭＳ Ｐ明朝" w:hAnsi="ＭＳ Ｐ明朝" w:hint="eastAsia"/>
                <w:color w:val="000000" w:themeColor="text1"/>
                <w:sz w:val="20"/>
                <w:szCs w:val="20"/>
              </w:rPr>
              <w:t>いる。これらの資料が事業後に破棄されず保管されてきたのは、初代事務総長の新井真一の</w:t>
            </w:r>
            <w:r w:rsidR="00540BBC" w:rsidRPr="00BE39ED">
              <w:rPr>
                <w:rFonts w:ascii="ＭＳ Ｐ明朝" w:eastAsia="ＭＳ Ｐ明朝" w:hAnsi="ＭＳ Ｐ明朝" w:hint="eastAsia"/>
                <w:color w:val="000000" w:themeColor="text1"/>
                <w:sz w:val="20"/>
                <w:szCs w:val="20"/>
              </w:rPr>
              <w:t>存在</w:t>
            </w:r>
            <w:r w:rsidR="00F132D9" w:rsidRPr="00BE39ED">
              <w:rPr>
                <w:rFonts w:ascii="ＭＳ Ｐ明朝" w:eastAsia="ＭＳ Ｐ明朝" w:hAnsi="ＭＳ Ｐ明朝" w:hint="eastAsia"/>
                <w:color w:val="000000" w:themeColor="text1"/>
                <w:sz w:val="20"/>
                <w:szCs w:val="20"/>
              </w:rPr>
              <w:t>（</w:t>
            </w:r>
            <w:r w:rsidR="00540BBC" w:rsidRPr="00BE39ED">
              <w:rPr>
                <w:rFonts w:ascii="ＭＳ Ｐ明朝" w:eastAsia="ＭＳ Ｐ明朝" w:hAnsi="ＭＳ Ｐ明朝" w:hint="eastAsia"/>
                <w:color w:val="000000" w:themeColor="text1"/>
                <w:sz w:val="20"/>
                <w:szCs w:val="20"/>
              </w:rPr>
              <w:t>新井真一</w:t>
            </w:r>
            <w:r w:rsidR="00F132D9" w:rsidRPr="00BE39ED">
              <w:rPr>
                <w:rFonts w:ascii="ＭＳ Ｐ明朝" w:eastAsia="ＭＳ Ｐ明朝" w:hAnsi="ＭＳ Ｐ明朝" w:hint="eastAsia"/>
                <w:color w:val="000000" w:themeColor="text1"/>
                <w:sz w:val="20"/>
                <w:szCs w:val="20"/>
              </w:rPr>
              <w:t>「告知版」『EXPO</w:t>
            </w:r>
            <w:r w:rsidR="00F132D9" w:rsidRPr="00BE39ED">
              <w:rPr>
                <w:rFonts w:ascii="ＭＳ Ｐ明朝" w:eastAsia="ＭＳ Ｐ明朝" w:hAnsi="ＭＳ Ｐ明朝"/>
                <w:color w:val="000000" w:themeColor="text1"/>
                <w:sz w:val="20"/>
                <w:szCs w:val="20"/>
              </w:rPr>
              <w:t xml:space="preserve">'70 </w:t>
            </w:r>
            <w:r w:rsidR="00F132D9" w:rsidRPr="00BE39ED">
              <w:rPr>
                <w:rFonts w:ascii="ＭＳ Ｐ明朝" w:eastAsia="ＭＳ Ｐ明朝" w:hAnsi="ＭＳ Ｐ明朝" w:hint="eastAsia"/>
                <w:color w:val="000000" w:themeColor="text1"/>
                <w:sz w:val="20"/>
                <w:szCs w:val="20"/>
              </w:rPr>
              <w:t>ひろば』N</w:t>
            </w:r>
            <w:r w:rsidR="00F132D9" w:rsidRPr="00BE39ED">
              <w:rPr>
                <w:rFonts w:ascii="ＭＳ Ｐ明朝" w:eastAsia="ＭＳ Ｐ明朝" w:hAnsi="ＭＳ Ｐ明朝"/>
                <w:color w:val="000000" w:themeColor="text1"/>
                <w:sz w:val="20"/>
                <w:szCs w:val="20"/>
              </w:rPr>
              <w:t>0,1</w:t>
            </w:r>
            <w:r w:rsidR="00F132D9" w:rsidRPr="00BE39ED">
              <w:rPr>
                <w:rFonts w:ascii="ＭＳ Ｐ明朝" w:eastAsia="ＭＳ Ｐ明朝" w:hAnsi="ＭＳ Ｐ明朝" w:hint="eastAsia"/>
                <w:color w:val="000000" w:themeColor="text1"/>
                <w:sz w:val="20"/>
                <w:szCs w:val="20"/>
              </w:rPr>
              <w:t>、財団法人日本万国博覧会協会）が大きかったとされ、『日本万国博覧会公式記録』</w:t>
            </w:r>
            <w:r w:rsidR="00BE39ED" w:rsidRPr="00BE39ED">
              <w:rPr>
                <w:rFonts w:ascii="ＭＳ Ｐ明朝" w:eastAsia="ＭＳ Ｐ明朝" w:hAnsi="ＭＳ Ｐ明朝" w:hint="eastAsia"/>
                <w:color w:val="000000" w:themeColor="text1"/>
                <w:sz w:val="20"/>
                <w:szCs w:val="20"/>
              </w:rPr>
              <w:t>や</w:t>
            </w:r>
            <w:r w:rsidR="000C55B8" w:rsidRPr="00BE39ED">
              <w:rPr>
                <w:rFonts w:ascii="ＭＳ Ｐ明朝" w:eastAsia="ＭＳ Ｐ明朝" w:hAnsi="ＭＳ Ｐ明朝" w:hint="eastAsia"/>
                <w:color w:val="000000" w:themeColor="text1"/>
                <w:sz w:val="20"/>
                <w:szCs w:val="20"/>
              </w:rPr>
              <w:t>『日本万国博覧会公式記録資料集』</w:t>
            </w:r>
            <w:r w:rsidR="00F132D9" w:rsidRPr="00BE39ED">
              <w:rPr>
                <w:rFonts w:ascii="ＭＳ Ｐ明朝" w:eastAsia="ＭＳ Ｐ明朝" w:hAnsi="ＭＳ Ｐ明朝" w:hint="eastAsia"/>
                <w:color w:val="000000" w:themeColor="text1"/>
                <w:sz w:val="20"/>
                <w:szCs w:val="20"/>
              </w:rPr>
              <w:t>に納められていない資料も</w:t>
            </w:r>
            <w:r w:rsidR="00BE39ED" w:rsidRPr="00BE39ED">
              <w:rPr>
                <w:rFonts w:ascii="ＭＳ Ｐ明朝" w:eastAsia="ＭＳ Ｐ明朝" w:hAnsi="ＭＳ Ｐ明朝" w:hint="eastAsia"/>
                <w:color w:val="000000" w:themeColor="text1"/>
                <w:sz w:val="20"/>
                <w:szCs w:val="20"/>
              </w:rPr>
              <w:t>数</w:t>
            </w:r>
            <w:r w:rsidR="00F132D9" w:rsidRPr="00BE39ED">
              <w:rPr>
                <w:rFonts w:ascii="ＭＳ Ｐ明朝" w:eastAsia="ＭＳ Ｐ明朝" w:hAnsi="ＭＳ Ｐ明朝" w:hint="eastAsia"/>
                <w:color w:val="000000" w:themeColor="text1"/>
                <w:sz w:val="20"/>
                <w:szCs w:val="20"/>
              </w:rPr>
              <w:t>多く現存</w:t>
            </w:r>
            <w:r w:rsidR="008145CC" w:rsidRPr="00BE39ED">
              <w:rPr>
                <w:rFonts w:ascii="ＭＳ Ｐ明朝" w:eastAsia="ＭＳ Ｐ明朝" w:hAnsi="ＭＳ Ｐ明朝" w:hint="eastAsia"/>
                <w:color w:val="000000" w:themeColor="text1"/>
                <w:sz w:val="20"/>
                <w:szCs w:val="20"/>
              </w:rPr>
              <w:t>す</w:t>
            </w:r>
            <w:r w:rsidR="00F132D9" w:rsidRPr="00BE39ED">
              <w:rPr>
                <w:rFonts w:ascii="ＭＳ Ｐ明朝" w:eastAsia="ＭＳ Ｐ明朝" w:hAnsi="ＭＳ Ｐ明朝" w:hint="eastAsia"/>
                <w:color w:val="000000" w:themeColor="text1"/>
                <w:sz w:val="20"/>
                <w:szCs w:val="20"/>
              </w:rPr>
              <w:t>る。</w:t>
            </w:r>
            <w:r w:rsidRPr="00BE39ED">
              <w:rPr>
                <w:rFonts w:ascii="ＭＳ Ｐ明朝" w:eastAsia="ＭＳ Ｐ明朝" w:hAnsi="ＭＳ Ｐ明朝" w:hint="eastAsia"/>
                <w:color w:val="000000" w:themeColor="text1"/>
                <w:sz w:val="20"/>
                <w:szCs w:val="20"/>
              </w:rPr>
              <w:t>意思決定</w:t>
            </w:r>
            <w:r w:rsidR="006E3718">
              <w:rPr>
                <w:rFonts w:ascii="ＭＳ Ｐ明朝" w:eastAsia="ＭＳ Ｐ明朝" w:hAnsi="ＭＳ Ｐ明朝" w:hint="eastAsia"/>
                <w:color w:val="000000" w:themeColor="text1"/>
                <w:sz w:val="20"/>
                <w:szCs w:val="20"/>
              </w:rPr>
              <w:t>過程</w:t>
            </w:r>
            <w:r w:rsidRPr="00BE39ED">
              <w:rPr>
                <w:rFonts w:ascii="ＭＳ Ｐ明朝" w:eastAsia="ＭＳ Ｐ明朝" w:hAnsi="ＭＳ Ｐ明朝" w:hint="eastAsia"/>
                <w:color w:val="000000" w:themeColor="text1"/>
                <w:sz w:val="20"/>
                <w:szCs w:val="20"/>
              </w:rPr>
              <w:t>や実施過程、運営と実態</w:t>
            </w:r>
            <w:r w:rsidR="006B20B4" w:rsidRPr="00BE39ED">
              <w:rPr>
                <w:rFonts w:ascii="ＭＳ Ｐ明朝" w:eastAsia="ＭＳ Ｐ明朝" w:hAnsi="ＭＳ Ｐ明朝" w:hint="eastAsia"/>
                <w:color w:val="000000" w:themeColor="text1"/>
                <w:sz w:val="20"/>
                <w:szCs w:val="20"/>
              </w:rPr>
              <w:t>、政治</w:t>
            </w:r>
            <w:r w:rsidR="00BE39ED" w:rsidRPr="00BE39ED">
              <w:rPr>
                <w:rFonts w:ascii="ＭＳ Ｐ明朝" w:eastAsia="ＭＳ Ｐ明朝" w:hAnsi="ＭＳ Ｐ明朝" w:hint="eastAsia"/>
                <w:color w:val="000000" w:themeColor="text1"/>
                <w:sz w:val="20"/>
                <w:szCs w:val="20"/>
              </w:rPr>
              <w:t>そして</w:t>
            </w:r>
            <w:r w:rsidR="006B20B4" w:rsidRPr="00BE39ED">
              <w:rPr>
                <w:rFonts w:ascii="ＭＳ Ｐ明朝" w:eastAsia="ＭＳ Ｐ明朝" w:hAnsi="ＭＳ Ｐ明朝" w:hint="eastAsia"/>
                <w:color w:val="000000" w:themeColor="text1"/>
                <w:sz w:val="20"/>
                <w:szCs w:val="20"/>
              </w:rPr>
              <w:t>外交など</w:t>
            </w:r>
            <w:r w:rsidR="00540BBC" w:rsidRPr="00BE39ED">
              <w:rPr>
                <w:rFonts w:ascii="ＭＳ Ｐ明朝" w:eastAsia="ＭＳ Ｐ明朝" w:hAnsi="ＭＳ Ｐ明朝" w:hint="eastAsia"/>
                <w:color w:val="000000" w:themeColor="text1"/>
                <w:sz w:val="20"/>
                <w:szCs w:val="20"/>
              </w:rPr>
              <w:t>、多様な内容を含んでおり</w:t>
            </w:r>
            <w:r w:rsidR="00F132D9" w:rsidRPr="00BE39ED">
              <w:rPr>
                <w:rFonts w:ascii="ＭＳ Ｐ明朝" w:eastAsia="ＭＳ Ｐ明朝" w:hAnsi="ＭＳ Ｐ明朝" w:hint="eastAsia"/>
                <w:color w:val="000000" w:themeColor="text1"/>
                <w:sz w:val="20"/>
                <w:szCs w:val="20"/>
              </w:rPr>
              <w:t>、</w:t>
            </w:r>
            <w:r w:rsidR="00BE39ED" w:rsidRPr="00BE39ED">
              <w:rPr>
                <w:rFonts w:ascii="ＭＳ Ｐ明朝" w:eastAsia="ＭＳ Ｐ明朝" w:hAnsi="ＭＳ Ｐ明朝" w:hint="eastAsia"/>
                <w:color w:val="000000" w:themeColor="text1"/>
                <w:sz w:val="20"/>
                <w:szCs w:val="20"/>
              </w:rPr>
              <w:t>70年万博について、</w:t>
            </w:r>
            <w:r w:rsidR="00F132D9" w:rsidRPr="00BE39ED">
              <w:rPr>
                <w:rFonts w:ascii="ＭＳ Ｐ明朝" w:eastAsia="ＭＳ Ｐ明朝" w:hAnsi="ＭＳ Ｐ明朝" w:hint="eastAsia"/>
                <w:color w:val="000000" w:themeColor="text1"/>
                <w:sz w:val="20"/>
                <w:szCs w:val="20"/>
              </w:rPr>
              <w:t>誘致段階から会期終了</w:t>
            </w:r>
            <w:r w:rsidR="00540BBC" w:rsidRPr="00BE39ED">
              <w:rPr>
                <w:rFonts w:ascii="ＭＳ Ｐ明朝" w:eastAsia="ＭＳ Ｐ明朝" w:hAnsi="ＭＳ Ｐ明朝" w:hint="eastAsia"/>
                <w:color w:val="000000" w:themeColor="text1"/>
                <w:sz w:val="20"/>
                <w:szCs w:val="20"/>
              </w:rPr>
              <w:t>・整理までの</w:t>
            </w:r>
            <w:r w:rsidR="00B14FBB" w:rsidRPr="00BE39ED">
              <w:rPr>
                <w:rFonts w:ascii="ＭＳ Ｐ明朝" w:eastAsia="ＭＳ Ｐ明朝" w:hAnsi="ＭＳ Ｐ明朝" w:hint="eastAsia"/>
                <w:color w:val="000000" w:themeColor="text1"/>
                <w:sz w:val="20"/>
                <w:szCs w:val="20"/>
              </w:rPr>
              <w:t>詳細</w:t>
            </w:r>
            <w:r w:rsidR="00F132D9" w:rsidRPr="00BE39ED">
              <w:rPr>
                <w:rFonts w:ascii="ＭＳ Ｐ明朝" w:eastAsia="ＭＳ Ｐ明朝" w:hAnsi="ＭＳ Ｐ明朝" w:hint="eastAsia"/>
                <w:color w:val="000000" w:themeColor="text1"/>
                <w:sz w:val="20"/>
                <w:szCs w:val="20"/>
              </w:rPr>
              <w:t>を</w:t>
            </w:r>
            <w:r w:rsidRPr="00BE39ED">
              <w:rPr>
                <w:rFonts w:ascii="ＭＳ Ｐ明朝" w:eastAsia="ＭＳ Ｐ明朝" w:hAnsi="ＭＳ Ｐ明朝" w:hint="eastAsia"/>
                <w:color w:val="000000" w:themeColor="text1"/>
                <w:sz w:val="20"/>
                <w:szCs w:val="20"/>
              </w:rPr>
              <w:t>知ることができる</w:t>
            </w:r>
            <w:r w:rsidR="00D5488B" w:rsidRPr="00BE39ED">
              <w:rPr>
                <w:rFonts w:ascii="ＭＳ Ｐ明朝" w:eastAsia="ＭＳ Ｐ明朝" w:hAnsi="ＭＳ Ｐ明朝" w:hint="eastAsia"/>
                <w:color w:val="000000" w:themeColor="text1"/>
                <w:sz w:val="20"/>
                <w:szCs w:val="20"/>
              </w:rPr>
              <w:t>一括</w:t>
            </w:r>
            <w:r w:rsidRPr="00BE39ED">
              <w:rPr>
                <w:rFonts w:ascii="ＭＳ Ｐ明朝" w:eastAsia="ＭＳ Ｐ明朝" w:hAnsi="ＭＳ Ｐ明朝" w:hint="eastAsia"/>
                <w:color w:val="000000" w:themeColor="text1"/>
                <w:sz w:val="20"/>
                <w:szCs w:val="20"/>
              </w:rPr>
              <w:t>資料群である。</w:t>
            </w:r>
          </w:p>
          <w:p w14:paraId="41DB2BF2" w14:textId="50961839" w:rsidR="001E6653" w:rsidRPr="00BE39ED" w:rsidRDefault="00465949" w:rsidP="008145CC">
            <w:pPr>
              <w:pStyle w:val="a7"/>
              <w:spacing w:line="320" w:lineRule="exact"/>
              <w:ind w:firstLineChars="100" w:firstLine="192"/>
              <w:rPr>
                <w:rFonts w:ascii="ＭＳ Ｐ明朝" w:eastAsia="ＭＳ Ｐ明朝" w:hAnsi="ＭＳ Ｐ明朝"/>
                <w:color w:val="000000" w:themeColor="text1"/>
                <w:sz w:val="20"/>
                <w:szCs w:val="20"/>
              </w:rPr>
            </w:pPr>
            <w:r w:rsidRPr="00BE39ED">
              <w:rPr>
                <w:rFonts w:ascii="ＭＳ Ｐ明朝" w:eastAsia="ＭＳ Ｐ明朝" w:hAnsi="ＭＳ Ｐ明朝" w:hint="eastAsia"/>
                <w:color w:val="000000" w:themeColor="text1"/>
                <w:sz w:val="20"/>
                <w:szCs w:val="20"/>
              </w:rPr>
              <w:t>近年、</w:t>
            </w:r>
            <w:r w:rsidR="008145CC" w:rsidRPr="00BE39ED">
              <w:rPr>
                <w:rFonts w:ascii="ＭＳ Ｐ明朝" w:eastAsia="ＭＳ Ｐ明朝" w:hAnsi="ＭＳ Ｐ明朝" w:hint="eastAsia"/>
                <w:color w:val="000000" w:themeColor="text1"/>
                <w:sz w:val="20"/>
                <w:szCs w:val="20"/>
              </w:rPr>
              <w:t>70年万博</w:t>
            </w:r>
            <w:r w:rsidR="006B20B4" w:rsidRPr="00BE39ED">
              <w:rPr>
                <w:rFonts w:ascii="ＭＳ Ｐ明朝" w:eastAsia="ＭＳ Ｐ明朝" w:hAnsi="ＭＳ Ｐ明朝" w:hint="eastAsia"/>
                <w:color w:val="000000" w:themeColor="text1"/>
                <w:sz w:val="20"/>
                <w:szCs w:val="20"/>
              </w:rPr>
              <w:t>それ自体</w:t>
            </w:r>
            <w:r w:rsidR="008145CC" w:rsidRPr="00BE39ED">
              <w:rPr>
                <w:rFonts w:ascii="ＭＳ Ｐ明朝" w:eastAsia="ＭＳ Ｐ明朝" w:hAnsi="ＭＳ Ｐ明朝" w:hint="eastAsia"/>
                <w:color w:val="000000" w:themeColor="text1"/>
                <w:sz w:val="20"/>
                <w:szCs w:val="20"/>
              </w:rPr>
              <w:t>のみならず、</w:t>
            </w:r>
            <w:r w:rsidRPr="00BE39ED">
              <w:rPr>
                <w:rFonts w:ascii="ＭＳ Ｐ明朝" w:eastAsia="ＭＳ Ｐ明朝" w:hAnsi="ＭＳ Ｐ明朝" w:hint="eastAsia"/>
                <w:color w:val="000000" w:themeColor="text1"/>
                <w:sz w:val="20"/>
                <w:szCs w:val="20"/>
              </w:rPr>
              <w:t>万博</w:t>
            </w:r>
            <w:r w:rsidR="006B20B4" w:rsidRPr="00BE39ED">
              <w:rPr>
                <w:rFonts w:ascii="ＭＳ Ｐ明朝" w:eastAsia="ＭＳ Ｐ明朝" w:hAnsi="ＭＳ Ｐ明朝" w:hint="eastAsia"/>
                <w:color w:val="000000" w:themeColor="text1"/>
                <w:sz w:val="20"/>
                <w:szCs w:val="20"/>
              </w:rPr>
              <w:t>を糸口に</w:t>
            </w:r>
            <w:r w:rsidRPr="00BE39ED">
              <w:rPr>
                <w:rFonts w:ascii="ＭＳ Ｐ明朝" w:eastAsia="ＭＳ Ｐ明朝" w:hAnsi="ＭＳ Ｐ明朝" w:hint="eastAsia"/>
                <w:color w:val="000000" w:themeColor="text1"/>
                <w:sz w:val="20"/>
                <w:szCs w:val="20"/>
              </w:rPr>
              <w:t>世界を</w:t>
            </w:r>
            <w:r w:rsidR="00A743FE" w:rsidRPr="00BE39ED">
              <w:rPr>
                <w:rFonts w:ascii="ＭＳ Ｐ明朝" w:eastAsia="ＭＳ Ｐ明朝" w:hAnsi="ＭＳ Ｐ明朝" w:hint="eastAsia"/>
                <w:color w:val="000000" w:themeColor="text1"/>
                <w:sz w:val="20"/>
                <w:szCs w:val="20"/>
              </w:rPr>
              <w:t>捉える</w:t>
            </w:r>
            <w:r w:rsidR="00F132D9" w:rsidRPr="00BE39ED">
              <w:rPr>
                <w:rFonts w:ascii="ＭＳ Ｐ明朝" w:eastAsia="ＭＳ Ｐ明朝" w:hAnsi="ＭＳ Ｐ明朝" w:hint="eastAsia"/>
                <w:color w:val="000000" w:themeColor="text1"/>
                <w:sz w:val="20"/>
                <w:szCs w:val="20"/>
              </w:rPr>
              <w:t>学際的</w:t>
            </w:r>
            <w:r w:rsidR="00245905" w:rsidRPr="00BE39ED">
              <w:rPr>
                <w:rFonts w:ascii="ＭＳ Ｐ明朝" w:eastAsia="ＭＳ Ｐ明朝" w:hAnsi="ＭＳ Ｐ明朝" w:hint="eastAsia"/>
                <w:color w:val="000000" w:themeColor="text1"/>
                <w:sz w:val="20"/>
                <w:szCs w:val="20"/>
              </w:rPr>
              <w:t>な</w:t>
            </w:r>
            <w:r w:rsidRPr="00BE39ED">
              <w:rPr>
                <w:rFonts w:ascii="ＭＳ Ｐ明朝" w:eastAsia="ＭＳ Ｐ明朝" w:hAnsi="ＭＳ Ｐ明朝" w:hint="eastAsia"/>
                <w:color w:val="000000" w:themeColor="text1"/>
                <w:sz w:val="20"/>
                <w:szCs w:val="20"/>
              </w:rPr>
              <w:t>研究も進展して</w:t>
            </w:r>
            <w:r w:rsidR="00245905" w:rsidRPr="00BE39ED">
              <w:rPr>
                <w:rFonts w:ascii="ＭＳ Ｐ明朝" w:eastAsia="ＭＳ Ｐ明朝" w:hAnsi="ＭＳ Ｐ明朝" w:hint="eastAsia"/>
                <w:color w:val="000000" w:themeColor="text1"/>
                <w:sz w:val="20"/>
                <w:szCs w:val="20"/>
              </w:rPr>
              <w:t>いる。</w:t>
            </w:r>
            <w:r w:rsidR="008145CC" w:rsidRPr="00BE39ED">
              <w:rPr>
                <w:rFonts w:ascii="ＭＳ Ｐ明朝" w:eastAsia="ＭＳ Ｐ明朝" w:hAnsi="ＭＳ Ｐ明朝" w:hint="eastAsia"/>
                <w:color w:val="000000" w:themeColor="text1"/>
                <w:sz w:val="20"/>
                <w:szCs w:val="20"/>
              </w:rPr>
              <w:t>本資料群は、</w:t>
            </w:r>
            <w:r w:rsidR="00B14FBB" w:rsidRPr="00BE39ED">
              <w:rPr>
                <w:rFonts w:ascii="ＭＳ Ｐ明朝" w:eastAsia="ＭＳ Ｐ明朝" w:hAnsi="ＭＳ Ｐ明朝" w:hint="eastAsia"/>
                <w:color w:val="000000" w:themeColor="text1"/>
                <w:sz w:val="20"/>
                <w:szCs w:val="20"/>
              </w:rPr>
              <w:t>70年万博に</w:t>
            </w:r>
            <w:r w:rsidR="006F551F" w:rsidRPr="00BE39ED">
              <w:rPr>
                <w:rFonts w:ascii="ＭＳ Ｐ明朝" w:eastAsia="ＭＳ Ｐ明朝" w:hAnsi="ＭＳ Ｐ明朝" w:hint="eastAsia"/>
                <w:color w:val="000000" w:themeColor="text1"/>
                <w:sz w:val="20"/>
                <w:szCs w:val="20"/>
              </w:rPr>
              <w:t>関する</w:t>
            </w:r>
            <w:r w:rsidR="00B14FBB" w:rsidRPr="00BE39ED">
              <w:rPr>
                <w:rFonts w:ascii="ＭＳ Ｐ明朝" w:eastAsia="ＭＳ Ｐ明朝" w:hAnsi="ＭＳ Ｐ明朝" w:hint="eastAsia"/>
                <w:color w:val="000000" w:themeColor="text1"/>
                <w:sz w:val="20"/>
                <w:szCs w:val="20"/>
              </w:rPr>
              <w:t>全貌</w:t>
            </w:r>
            <w:r w:rsidR="00E83CD8" w:rsidRPr="00BE39ED">
              <w:rPr>
                <w:rFonts w:ascii="ＭＳ Ｐ明朝" w:eastAsia="ＭＳ Ｐ明朝" w:hAnsi="ＭＳ Ｐ明朝" w:hint="eastAsia"/>
                <w:color w:val="000000" w:themeColor="text1"/>
                <w:sz w:val="20"/>
                <w:szCs w:val="20"/>
              </w:rPr>
              <w:t>を</w:t>
            </w:r>
            <w:r w:rsidR="00B14FBB" w:rsidRPr="00BE39ED">
              <w:rPr>
                <w:rFonts w:ascii="ＭＳ Ｐ明朝" w:eastAsia="ＭＳ Ｐ明朝" w:hAnsi="ＭＳ Ｐ明朝" w:hint="eastAsia"/>
                <w:color w:val="000000" w:themeColor="text1"/>
                <w:sz w:val="20"/>
                <w:szCs w:val="20"/>
              </w:rPr>
              <w:t>知りうる資料であり、</w:t>
            </w:r>
            <w:r w:rsidR="00BE39ED" w:rsidRPr="00BE39ED">
              <w:rPr>
                <w:rFonts w:ascii="ＭＳ Ｐ明朝" w:eastAsia="ＭＳ Ｐ明朝" w:hAnsi="ＭＳ Ｐ明朝" w:hint="eastAsia"/>
                <w:color w:val="000000" w:themeColor="text1"/>
                <w:sz w:val="20"/>
                <w:szCs w:val="20"/>
              </w:rPr>
              <w:t>加えて、</w:t>
            </w:r>
            <w:r w:rsidR="006E3718">
              <w:rPr>
                <w:rFonts w:ascii="ＭＳ Ｐ明朝" w:eastAsia="ＭＳ Ｐ明朝" w:hAnsi="ＭＳ Ｐ明朝" w:hint="eastAsia"/>
                <w:color w:val="000000" w:themeColor="text1"/>
                <w:sz w:val="20"/>
                <w:szCs w:val="20"/>
              </w:rPr>
              <w:t>当時の</w:t>
            </w:r>
            <w:r w:rsidR="0014349D" w:rsidRPr="00BE39ED">
              <w:rPr>
                <w:rFonts w:ascii="ＭＳ Ｐ明朝" w:eastAsia="ＭＳ Ｐ明朝" w:hAnsi="ＭＳ Ｐ明朝" w:hint="eastAsia"/>
                <w:color w:val="000000" w:themeColor="text1"/>
                <w:sz w:val="20"/>
                <w:szCs w:val="20"/>
              </w:rPr>
              <w:t>社会･</w:t>
            </w:r>
            <w:r w:rsidR="002122FF" w:rsidRPr="00BE39ED">
              <w:rPr>
                <w:rFonts w:ascii="ＭＳ Ｐ明朝" w:eastAsia="ＭＳ Ｐ明朝" w:hAnsi="ＭＳ Ｐ明朝" w:hint="eastAsia"/>
                <w:color w:val="000000" w:themeColor="text1"/>
                <w:sz w:val="20"/>
                <w:szCs w:val="20"/>
              </w:rPr>
              <w:t>建築・</w:t>
            </w:r>
            <w:r w:rsidR="006B20B4" w:rsidRPr="00BE39ED">
              <w:rPr>
                <w:rFonts w:ascii="ＭＳ Ｐ明朝" w:eastAsia="ＭＳ Ｐ明朝" w:hAnsi="ＭＳ Ｐ明朝" w:hint="eastAsia"/>
                <w:color w:val="000000" w:themeColor="text1"/>
                <w:sz w:val="20"/>
                <w:szCs w:val="20"/>
              </w:rPr>
              <w:t>美術</w:t>
            </w:r>
            <w:r w:rsidR="002122FF" w:rsidRPr="00BE39ED">
              <w:rPr>
                <w:rFonts w:ascii="ＭＳ Ｐ明朝" w:eastAsia="ＭＳ Ｐ明朝" w:hAnsi="ＭＳ Ｐ明朝" w:hint="eastAsia"/>
                <w:color w:val="000000" w:themeColor="text1"/>
                <w:sz w:val="20"/>
                <w:szCs w:val="20"/>
              </w:rPr>
              <w:t>・都市</w:t>
            </w:r>
            <w:r w:rsidR="008652C6" w:rsidRPr="00BE39ED">
              <w:rPr>
                <w:rFonts w:ascii="ＭＳ Ｐ明朝" w:eastAsia="ＭＳ Ｐ明朝" w:hAnsi="ＭＳ Ｐ明朝" w:hint="eastAsia"/>
                <w:color w:val="000000" w:themeColor="text1"/>
                <w:sz w:val="20"/>
                <w:szCs w:val="20"/>
              </w:rPr>
              <w:t>・法制</w:t>
            </w:r>
            <w:r w:rsidR="006F551F" w:rsidRPr="00BE39ED">
              <w:rPr>
                <w:rFonts w:ascii="ＭＳ Ｐ明朝" w:eastAsia="ＭＳ Ｐ明朝" w:hAnsi="ＭＳ Ｐ明朝" w:hint="eastAsia"/>
                <w:color w:val="000000" w:themeColor="text1"/>
                <w:sz w:val="20"/>
                <w:szCs w:val="20"/>
              </w:rPr>
              <w:t>そして地域</w:t>
            </w:r>
            <w:r w:rsidR="002122FF" w:rsidRPr="00BE39ED">
              <w:rPr>
                <w:rFonts w:ascii="ＭＳ Ｐ明朝" w:eastAsia="ＭＳ Ｐ明朝" w:hAnsi="ＭＳ Ｐ明朝" w:hint="eastAsia"/>
                <w:color w:val="000000" w:themeColor="text1"/>
                <w:sz w:val="20"/>
                <w:szCs w:val="20"/>
              </w:rPr>
              <w:t>など</w:t>
            </w:r>
            <w:r w:rsidR="00B14FBB" w:rsidRPr="00BE39ED">
              <w:rPr>
                <w:rFonts w:ascii="ＭＳ Ｐ明朝" w:eastAsia="ＭＳ Ｐ明朝" w:hAnsi="ＭＳ Ｐ明朝" w:hint="eastAsia"/>
                <w:color w:val="000000" w:themeColor="text1"/>
                <w:sz w:val="20"/>
                <w:szCs w:val="20"/>
              </w:rPr>
              <w:t>多</w:t>
            </w:r>
            <w:r w:rsidR="006B20B4" w:rsidRPr="00BE39ED">
              <w:rPr>
                <w:rFonts w:ascii="ＭＳ Ｐ明朝" w:eastAsia="ＭＳ Ｐ明朝" w:hAnsi="ＭＳ Ｐ明朝" w:hint="eastAsia"/>
                <w:color w:val="000000" w:themeColor="text1"/>
                <w:sz w:val="20"/>
                <w:szCs w:val="20"/>
              </w:rPr>
              <w:t>分野</w:t>
            </w:r>
            <w:r w:rsidR="006F551F" w:rsidRPr="00BE39ED">
              <w:rPr>
                <w:rFonts w:ascii="ＭＳ Ｐ明朝" w:eastAsia="ＭＳ Ｐ明朝" w:hAnsi="ＭＳ Ｐ明朝" w:hint="eastAsia"/>
                <w:color w:val="000000" w:themeColor="text1"/>
                <w:sz w:val="20"/>
                <w:szCs w:val="20"/>
              </w:rPr>
              <w:t>の</w:t>
            </w:r>
            <w:r w:rsidR="008145CC" w:rsidRPr="00BE39ED">
              <w:rPr>
                <w:rFonts w:ascii="ＭＳ Ｐ明朝" w:eastAsia="ＭＳ Ｐ明朝" w:hAnsi="ＭＳ Ｐ明朝" w:hint="eastAsia"/>
                <w:color w:val="000000" w:themeColor="text1"/>
                <w:sz w:val="20"/>
                <w:szCs w:val="20"/>
              </w:rPr>
              <w:t>歴史研究</w:t>
            </w:r>
            <w:r w:rsidR="00E83CD8" w:rsidRPr="00BE39ED">
              <w:rPr>
                <w:rFonts w:ascii="ＭＳ Ｐ明朝" w:eastAsia="ＭＳ Ｐ明朝" w:hAnsi="ＭＳ Ｐ明朝" w:hint="eastAsia"/>
                <w:color w:val="000000" w:themeColor="text1"/>
                <w:sz w:val="20"/>
                <w:szCs w:val="20"/>
              </w:rPr>
              <w:t>において</w:t>
            </w:r>
            <w:r w:rsidR="008145CC" w:rsidRPr="00BE39ED">
              <w:rPr>
                <w:rFonts w:ascii="ＭＳ Ｐ明朝" w:eastAsia="ＭＳ Ｐ明朝" w:hAnsi="ＭＳ Ｐ明朝" w:hint="eastAsia"/>
                <w:color w:val="000000" w:themeColor="text1"/>
                <w:sz w:val="20"/>
                <w:szCs w:val="20"/>
              </w:rPr>
              <w:t>価値を有する資料と言え、府登録</w:t>
            </w:r>
            <w:r w:rsidR="00BE39ED" w:rsidRPr="00BE39ED">
              <w:rPr>
                <w:rFonts w:ascii="ＭＳ Ｐ明朝" w:eastAsia="ＭＳ Ｐ明朝" w:hAnsi="ＭＳ Ｐ明朝" w:hint="eastAsia"/>
                <w:color w:val="000000" w:themeColor="text1"/>
                <w:sz w:val="20"/>
                <w:szCs w:val="20"/>
              </w:rPr>
              <w:t>文化財</w:t>
            </w:r>
            <w:r w:rsidR="008145CC" w:rsidRPr="00BE39ED">
              <w:rPr>
                <w:rFonts w:ascii="ＭＳ Ｐ明朝" w:eastAsia="ＭＳ Ｐ明朝" w:hAnsi="ＭＳ Ｐ明朝" w:hint="eastAsia"/>
                <w:color w:val="000000" w:themeColor="text1"/>
                <w:sz w:val="20"/>
                <w:szCs w:val="20"/>
              </w:rPr>
              <w:t>にふさわしい。</w:t>
            </w:r>
          </w:p>
        </w:tc>
      </w:tr>
      <w:tr w:rsidR="009939F6" w:rsidRPr="008145CC" w14:paraId="6D62A611" w14:textId="77777777" w:rsidTr="002150AB">
        <w:trPr>
          <w:trHeight w:val="3392"/>
          <w:jc w:val="center"/>
        </w:trPr>
        <w:tc>
          <w:tcPr>
            <w:tcW w:w="2122" w:type="dxa"/>
            <w:vAlign w:val="center"/>
          </w:tcPr>
          <w:p w14:paraId="60707AC8" w14:textId="77777777" w:rsidR="009939F6" w:rsidRPr="008B42D3" w:rsidRDefault="009939F6">
            <w:pPr>
              <w:pStyle w:val="a7"/>
              <w:spacing w:line="320" w:lineRule="exact"/>
              <w:jc w:val="center"/>
              <w:rPr>
                <w:rFonts w:ascii="ＭＳ Ｐ明朝" w:eastAsia="ＭＳ Ｐ明朝" w:hAnsi="ＭＳ Ｐ明朝"/>
                <w:color w:val="000000" w:themeColor="text1"/>
                <w:sz w:val="18"/>
                <w:szCs w:val="18"/>
              </w:rPr>
            </w:pPr>
            <w:r w:rsidRPr="008B42D3">
              <w:rPr>
                <w:rFonts w:ascii="ＭＳ Ｐ明朝" w:eastAsia="ＭＳ Ｐ明朝" w:hAnsi="ＭＳ Ｐ明朝" w:hint="eastAsia"/>
                <w:color w:val="000000" w:themeColor="text1"/>
                <w:sz w:val="18"/>
                <w:szCs w:val="18"/>
              </w:rPr>
              <w:lastRenderedPageBreak/>
              <w:t>その他参考となる事項</w:t>
            </w:r>
          </w:p>
        </w:tc>
        <w:tc>
          <w:tcPr>
            <w:tcW w:w="7654" w:type="dxa"/>
          </w:tcPr>
          <w:p w14:paraId="562338BA" w14:textId="11C2DC85" w:rsidR="009939F6" w:rsidRDefault="009939F6">
            <w:pPr>
              <w:pStyle w:val="a7"/>
              <w:spacing w:line="320" w:lineRule="exact"/>
              <w:rPr>
                <w:rFonts w:ascii="ＭＳ Ｐ明朝" w:eastAsia="ＭＳ Ｐ明朝" w:hAnsi="ＭＳ Ｐ明朝"/>
                <w:color w:val="000000" w:themeColor="text1"/>
                <w:sz w:val="20"/>
                <w:szCs w:val="20"/>
              </w:rPr>
            </w:pPr>
            <w:r w:rsidRPr="00BE39ED">
              <w:rPr>
                <w:rFonts w:ascii="ＭＳ Ｐ明朝" w:eastAsia="ＭＳ Ｐ明朝" w:hAnsi="ＭＳ Ｐ明朝" w:hint="eastAsia"/>
                <w:color w:val="000000" w:themeColor="text1"/>
                <w:sz w:val="20"/>
                <w:szCs w:val="20"/>
              </w:rPr>
              <w:t>・</w:t>
            </w:r>
            <w:r w:rsidR="001F0C94">
              <w:rPr>
                <w:rFonts w:ascii="ＭＳ Ｐ明朝" w:eastAsia="ＭＳ Ｐ明朝" w:hAnsi="ＭＳ Ｐ明朝" w:hint="eastAsia"/>
                <w:color w:val="000000" w:themeColor="text1"/>
                <w:sz w:val="20"/>
                <w:szCs w:val="20"/>
              </w:rPr>
              <w:t>本資料群は、</w:t>
            </w:r>
            <w:r w:rsidR="001F0C94" w:rsidRPr="00BE39ED">
              <w:rPr>
                <w:rFonts w:ascii="ＭＳ Ｐ明朝" w:eastAsia="ＭＳ Ｐ明朝" w:hAnsi="ＭＳ Ｐ明朝" w:hint="eastAsia"/>
                <w:color w:val="000000" w:themeColor="text1"/>
                <w:sz w:val="20"/>
                <w:szCs w:val="20"/>
              </w:rPr>
              <w:t>関連資料ごとに簿冊や挟み込みファイル等にて纏められ、『日本万国博覧会公式記録』に基づい</w:t>
            </w:r>
            <w:r w:rsidR="001F0C94">
              <w:rPr>
                <w:rFonts w:ascii="ＭＳ Ｐ明朝" w:eastAsia="ＭＳ Ｐ明朝" w:hAnsi="ＭＳ Ｐ明朝" w:hint="eastAsia"/>
                <w:color w:val="000000" w:themeColor="text1"/>
                <w:sz w:val="20"/>
                <w:szCs w:val="20"/>
              </w:rPr>
              <w:t>て</w:t>
            </w:r>
            <w:r w:rsidR="001F0C94" w:rsidRPr="00BE39ED">
              <w:rPr>
                <w:rFonts w:ascii="ＭＳ Ｐ明朝" w:eastAsia="ＭＳ Ｐ明朝" w:hAnsi="ＭＳ Ｐ明朝" w:hint="eastAsia"/>
                <w:color w:val="000000" w:themeColor="text1"/>
                <w:sz w:val="20"/>
                <w:szCs w:val="20"/>
              </w:rPr>
              <w:t>分類</w:t>
            </w:r>
            <w:r w:rsidR="001F0C94">
              <w:rPr>
                <w:rFonts w:ascii="ＭＳ Ｐ明朝" w:eastAsia="ＭＳ Ｐ明朝" w:hAnsi="ＭＳ Ｐ明朝" w:hint="eastAsia"/>
                <w:color w:val="000000" w:themeColor="text1"/>
                <w:sz w:val="20"/>
                <w:szCs w:val="20"/>
              </w:rPr>
              <w:t>され、</w:t>
            </w:r>
            <w:r w:rsidR="001F0C94" w:rsidRPr="00BE39ED">
              <w:rPr>
                <w:rFonts w:ascii="ＭＳ Ｐ明朝" w:eastAsia="ＭＳ Ｐ明朝" w:hAnsi="ＭＳ Ｐ明朝" w:hint="eastAsia"/>
                <w:color w:val="000000" w:themeColor="text1"/>
                <w:sz w:val="20"/>
                <w:szCs w:val="20"/>
              </w:rPr>
              <w:t>資料番号が</w:t>
            </w:r>
            <w:r w:rsidR="001F0C94">
              <w:rPr>
                <w:rFonts w:ascii="ＭＳ Ｐ明朝" w:eastAsia="ＭＳ Ｐ明朝" w:hAnsi="ＭＳ Ｐ明朝" w:hint="eastAsia"/>
                <w:color w:val="000000" w:themeColor="text1"/>
                <w:sz w:val="20"/>
                <w:szCs w:val="20"/>
              </w:rPr>
              <w:t>付与</w:t>
            </w:r>
            <w:r w:rsidR="001F0C94" w:rsidRPr="00BE39ED">
              <w:rPr>
                <w:rFonts w:ascii="ＭＳ Ｐ明朝" w:eastAsia="ＭＳ Ｐ明朝" w:hAnsi="ＭＳ Ｐ明朝" w:hint="eastAsia"/>
                <w:color w:val="000000" w:themeColor="text1"/>
                <w:sz w:val="20"/>
                <w:szCs w:val="20"/>
              </w:rPr>
              <w:t>され</w:t>
            </w:r>
            <w:r w:rsidR="001F0C94">
              <w:rPr>
                <w:rFonts w:ascii="ＭＳ Ｐ明朝" w:eastAsia="ＭＳ Ｐ明朝" w:hAnsi="ＭＳ Ｐ明朝" w:hint="eastAsia"/>
                <w:color w:val="000000" w:themeColor="text1"/>
                <w:sz w:val="20"/>
                <w:szCs w:val="20"/>
              </w:rPr>
              <w:t>るとともに</w:t>
            </w:r>
            <w:r w:rsidR="001F0C94" w:rsidRPr="00BE39ED">
              <w:rPr>
                <w:rFonts w:ascii="ＭＳ Ｐ明朝" w:eastAsia="ＭＳ Ｐ明朝" w:hAnsi="ＭＳ Ｐ明朝" w:hint="eastAsia"/>
                <w:color w:val="000000" w:themeColor="text1"/>
                <w:sz w:val="20"/>
                <w:szCs w:val="20"/>
              </w:rPr>
              <w:t>、</w:t>
            </w:r>
            <w:r w:rsidR="001F0C94">
              <w:rPr>
                <w:rFonts w:ascii="ＭＳ Ｐ明朝" w:eastAsia="ＭＳ Ｐ明朝" w:hAnsi="ＭＳ Ｐ明朝" w:hint="eastAsia"/>
                <w:color w:val="000000" w:themeColor="text1"/>
                <w:sz w:val="20"/>
                <w:szCs w:val="20"/>
              </w:rPr>
              <w:t>バーコードによる管理がなされ、</w:t>
            </w:r>
            <w:r w:rsidR="001F0C94" w:rsidRPr="00BE39ED">
              <w:rPr>
                <w:rFonts w:ascii="ＭＳ Ｐ明朝" w:eastAsia="ＭＳ Ｐ明朝" w:hAnsi="ＭＳ Ｐ明朝" w:hint="eastAsia"/>
                <w:color w:val="000000" w:themeColor="text1"/>
                <w:sz w:val="20"/>
                <w:szCs w:val="20"/>
              </w:rPr>
              <w:t>万博記念ビル内の資料室にて</w:t>
            </w:r>
            <w:r w:rsidR="001F0C94">
              <w:rPr>
                <w:rFonts w:ascii="ＭＳ Ｐ明朝" w:eastAsia="ＭＳ Ｐ明朝" w:hAnsi="ＭＳ Ｐ明朝" w:hint="eastAsia"/>
                <w:color w:val="000000" w:themeColor="text1"/>
                <w:sz w:val="20"/>
                <w:szCs w:val="20"/>
              </w:rPr>
              <w:t>適切に</w:t>
            </w:r>
            <w:r w:rsidR="001F0C94" w:rsidRPr="00BE39ED">
              <w:rPr>
                <w:rFonts w:ascii="ＭＳ Ｐ明朝" w:eastAsia="ＭＳ Ｐ明朝" w:hAnsi="ＭＳ Ｐ明朝" w:hint="eastAsia"/>
                <w:color w:val="000000" w:themeColor="text1"/>
                <w:sz w:val="20"/>
                <w:szCs w:val="20"/>
              </w:rPr>
              <w:t>保管されている。</w:t>
            </w:r>
          </w:p>
          <w:p w14:paraId="3D19A53A" w14:textId="7CB398AF" w:rsidR="00146AEB" w:rsidRDefault="00146AEB">
            <w:pPr>
              <w:pStyle w:val="a7"/>
              <w:spacing w:line="320" w:lineRule="exact"/>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・本資料群は、</w:t>
            </w:r>
            <w:r w:rsidRPr="00BE39ED">
              <w:rPr>
                <w:rFonts w:ascii="ＭＳ Ｐ明朝" w:eastAsia="ＭＳ Ｐ明朝" w:hAnsi="ＭＳ Ｐ明朝" w:hint="eastAsia"/>
                <w:color w:val="000000" w:themeColor="text1"/>
                <w:sz w:val="20"/>
                <w:szCs w:val="20"/>
              </w:rPr>
              <w:t>日本万国博覧会協会</w:t>
            </w:r>
            <w:r>
              <w:rPr>
                <w:rFonts w:ascii="ＭＳ Ｐ明朝" w:eastAsia="ＭＳ Ｐ明朝" w:hAnsi="ＭＳ Ｐ明朝" w:hint="eastAsia"/>
                <w:color w:val="000000" w:themeColor="text1"/>
                <w:sz w:val="20"/>
                <w:szCs w:val="20"/>
              </w:rPr>
              <w:t>から受け継いだ</w:t>
            </w:r>
            <w:r w:rsidRPr="00C36FE0">
              <w:rPr>
                <w:rFonts w:ascii="ＭＳ Ｐ明朝" w:eastAsia="ＭＳ Ｐ明朝" w:hAnsi="ＭＳ Ｐ明朝" w:hint="eastAsia"/>
                <w:color w:val="000000" w:themeColor="text1"/>
                <w:sz w:val="20"/>
                <w:szCs w:val="20"/>
              </w:rPr>
              <w:t>日本万国博覧会記念協会</w:t>
            </w:r>
            <w:r>
              <w:rPr>
                <w:rFonts w:ascii="ＭＳ Ｐ明朝" w:eastAsia="ＭＳ Ｐ明朝" w:hAnsi="ＭＳ Ｐ明朝" w:hint="eastAsia"/>
                <w:color w:val="000000" w:themeColor="text1"/>
                <w:sz w:val="20"/>
                <w:szCs w:val="20"/>
              </w:rPr>
              <w:t>が</w:t>
            </w:r>
            <w:r w:rsidRPr="00C36FE0">
              <w:rPr>
                <w:rFonts w:ascii="ＭＳ Ｐ明朝" w:eastAsia="ＭＳ Ｐ明朝" w:hAnsi="ＭＳ Ｐ明朝"/>
                <w:color w:val="000000" w:themeColor="text1"/>
                <w:sz w:val="20"/>
                <w:szCs w:val="20"/>
              </w:rPr>
              <w:t>2003年</w:t>
            </w:r>
            <w:r>
              <w:rPr>
                <w:rFonts w:ascii="ＭＳ Ｐ明朝" w:eastAsia="ＭＳ Ｐ明朝" w:hAnsi="ＭＳ Ｐ明朝" w:hint="eastAsia"/>
                <w:color w:val="000000" w:themeColor="text1"/>
                <w:sz w:val="20"/>
                <w:szCs w:val="20"/>
              </w:rPr>
              <w:t>に</w:t>
            </w:r>
            <w:r w:rsidRPr="00C36FE0">
              <w:rPr>
                <w:rFonts w:ascii="ＭＳ Ｐ明朝" w:eastAsia="ＭＳ Ｐ明朝" w:hAnsi="ＭＳ Ｐ明朝" w:hint="eastAsia"/>
                <w:color w:val="000000" w:themeColor="text1"/>
                <w:sz w:val="20"/>
                <w:szCs w:val="20"/>
              </w:rPr>
              <w:t>解散</w:t>
            </w:r>
            <w:r>
              <w:rPr>
                <w:rFonts w:ascii="ＭＳ Ｐ明朝" w:eastAsia="ＭＳ Ｐ明朝" w:hAnsi="ＭＳ Ｐ明朝" w:hint="eastAsia"/>
                <w:color w:val="000000" w:themeColor="text1"/>
                <w:sz w:val="20"/>
                <w:szCs w:val="20"/>
              </w:rPr>
              <w:t>し、改組</w:t>
            </w:r>
            <w:r w:rsidR="004258AF">
              <w:rPr>
                <w:rFonts w:ascii="ＭＳ Ｐ明朝" w:eastAsia="ＭＳ Ｐ明朝" w:hAnsi="ＭＳ Ｐ明朝" w:hint="eastAsia"/>
                <w:color w:val="000000" w:themeColor="text1"/>
                <w:sz w:val="20"/>
                <w:szCs w:val="20"/>
              </w:rPr>
              <w:t>された</w:t>
            </w:r>
            <w:r w:rsidRPr="00C36FE0">
              <w:rPr>
                <w:rFonts w:ascii="ＭＳ Ｐ明朝" w:eastAsia="ＭＳ Ｐ明朝" w:hAnsi="ＭＳ Ｐ明朝" w:hint="eastAsia"/>
                <w:color w:val="000000" w:themeColor="text1"/>
                <w:sz w:val="20"/>
                <w:szCs w:val="20"/>
              </w:rPr>
              <w:t>独立行政法人日本万国博覧会記念機構</w:t>
            </w:r>
            <w:r>
              <w:rPr>
                <w:rFonts w:ascii="ＭＳ Ｐ明朝" w:eastAsia="ＭＳ Ｐ明朝" w:hAnsi="ＭＳ Ｐ明朝" w:hint="eastAsia"/>
                <w:color w:val="000000" w:themeColor="text1"/>
                <w:sz w:val="20"/>
                <w:szCs w:val="20"/>
              </w:rPr>
              <w:t>も</w:t>
            </w:r>
            <w:r w:rsidRPr="00C36FE0">
              <w:rPr>
                <w:rFonts w:ascii="ＭＳ Ｐ明朝" w:eastAsia="ＭＳ Ｐ明朝" w:hAnsi="ＭＳ Ｐ明朝"/>
                <w:color w:val="000000" w:themeColor="text1"/>
                <w:sz w:val="20"/>
                <w:szCs w:val="20"/>
              </w:rPr>
              <w:t>2014年</w:t>
            </w:r>
            <w:r>
              <w:rPr>
                <w:rFonts w:ascii="ＭＳ Ｐ明朝" w:eastAsia="ＭＳ Ｐ明朝" w:hAnsi="ＭＳ Ｐ明朝" w:hint="eastAsia"/>
                <w:color w:val="000000" w:themeColor="text1"/>
                <w:sz w:val="20"/>
                <w:szCs w:val="20"/>
              </w:rPr>
              <w:t>に</w:t>
            </w:r>
            <w:r w:rsidRPr="00C36FE0">
              <w:rPr>
                <w:rFonts w:ascii="ＭＳ Ｐ明朝" w:eastAsia="ＭＳ Ｐ明朝" w:hAnsi="ＭＳ Ｐ明朝"/>
                <w:color w:val="000000" w:themeColor="text1"/>
                <w:sz w:val="20"/>
                <w:szCs w:val="20"/>
              </w:rPr>
              <w:t>解散</w:t>
            </w:r>
            <w:r w:rsidR="007C4F4A">
              <w:rPr>
                <w:rFonts w:ascii="ＭＳ Ｐ明朝" w:eastAsia="ＭＳ Ｐ明朝" w:hAnsi="ＭＳ Ｐ明朝" w:hint="eastAsia"/>
                <w:color w:val="000000" w:themeColor="text1"/>
                <w:sz w:val="20"/>
                <w:szCs w:val="20"/>
              </w:rPr>
              <w:t>したことで</w:t>
            </w:r>
            <w:r>
              <w:rPr>
                <w:rFonts w:ascii="ＭＳ Ｐ明朝" w:eastAsia="ＭＳ Ｐ明朝" w:hAnsi="ＭＳ Ｐ明朝" w:hint="eastAsia"/>
                <w:color w:val="000000" w:themeColor="text1"/>
                <w:sz w:val="20"/>
                <w:szCs w:val="20"/>
              </w:rPr>
              <w:t>、</w:t>
            </w:r>
            <w:r w:rsidRPr="00C36FE0">
              <w:rPr>
                <w:rFonts w:ascii="ＭＳ Ｐ明朝" w:eastAsia="ＭＳ Ｐ明朝" w:hAnsi="ＭＳ Ｐ明朝"/>
                <w:color w:val="000000" w:themeColor="text1"/>
                <w:sz w:val="20"/>
                <w:szCs w:val="20"/>
              </w:rPr>
              <w:t>大阪府</w:t>
            </w:r>
            <w:r>
              <w:rPr>
                <w:rFonts w:ascii="ＭＳ Ｐ明朝" w:eastAsia="ＭＳ Ｐ明朝" w:hAnsi="ＭＳ Ｐ明朝" w:hint="eastAsia"/>
                <w:color w:val="000000" w:themeColor="text1"/>
                <w:sz w:val="20"/>
                <w:szCs w:val="20"/>
              </w:rPr>
              <w:t>に移管さ</w:t>
            </w:r>
            <w:r w:rsidR="004258AF">
              <w:rPr>
                <w:rFonts w:ascii="ＭＳ Ｐ明朝" w:eastAsia="ＭＳ Ｐ明朝" w:hAnsi="ＭＳ Ｐ明朝" w:hint="eastAsia"/>
                <w:color w:val="000000" w:themeColor="text1"/>
                <w:sz w:val="20"/>
                <w:szCs w:val="20"/>
              </w:rPr>
              <w:t>れた。</w:t>
            </w:r>
          </w:p>
          <w:p w14:paraId="5586277C" w14:textId="06BED3CE" w:rsidR="008145CC" w:rsidRDefault="009939F6">
            <w:pPr>
              <w:pStyle w:val="a7"/>
              <w:spacing w:line="320" w:lineRule="exact"/>
              <w:rPr>
                <w:rFonts w:ascii="ＭＳ Ｐ明朝" w:eastAsia="ＭＳ Ｐ明朝" w:hAnsi="ＭＳ Ｐ明朝"/>
                <w:color w:val="000000" w:themeColor="text1"/>
                <w:sz w:val="20"/>
                <w:szCs w:val="20"/>
              </w:rPr>
            </w:pPr>
            <w:r w:rsidRPr="00BE39ED">
              <w:rPr>
                <w:rFonts w:ascii="ＭＳ Ｐ明朝" w:eastAsia="ＭＳ Ｐ明朝" w:hAnsi="ＭＳ Ｐ明朝" w:hint="eastAsia"/>
                <w:color w:val="000000" w:themeColor="text1"/>
                <w:sz w:val="20"/>
                <w:szCs w:val="20"/>
              </w:rPr>
              <w:t>・</w:t>
            </w:r>
            <w:r w:rsidR="008145CC" w:rsidRPr="00BE39ED">
              <w:rPr>
                <w:rFonts w:ascii="ＭＳ Ｐ明朝" w:eastAsia="ＭＳ Ｐ明朝" w:hAnsi="ＭＳ Ｐ明朝" w:hint="eastAsia"/>
                <w:color w:val="000000" w:themeColor="text1"/>
                <w:sz w:val="20"/>
                <w:szCs w:val="20"/>
              </w:rPr>
              <w:t>参考文献</w:t>
            </w:r>
          </w:p>
          <w:p w14:paraId="595735D0" w14:textId="4A3C1AC6" w:rsidR="00C36FE0" w:rsidRPr="00BE39ED" w:rsidRDefault="007C4F4A" w:rsidP="00C36FE0">
            <w:pPr>
              <w:pStyle w:val="a7"/>
              <w:spacing w:line="320" w:lineRule="exact"/>
              <w:ind w:firstLineChars="100" w:firstLine="192"/>
              <w:rPr>
                <w:rFonts w:ascii="ＭＳ Ｐ明朝" w:eastAsia="ＭＳ Ｐ明朝" w:hAnsi="ＭＳ Ｐ明朝"/>
                <w:color w:val="000000" w:themeColor="text1"/>
                <w:sz w:val="20"/>
                <w:szCs w:val="20"/>
              </w:rPr>
            </w:pPr>
            <w:r w:rsidRPr="007C4F4A">
              <w:rPr>
                <w:rFonts w:ascii="ＭＳ Ｐ明朝" w:eastAsia="ＭＳ Ｐ明朝" w:hAnsi="ＭＳ Ｐ明朝" w:hint="eastAsia"/>
                <w:color w:val="000000" w:themeColor="text1"/>
                <w:sz w:val="20"/>
                <w:szCs w:val="20"/>
              </w:rPr>
              <w:t>日本万国博覧会記念協会</w:t>
            </w:r>
            <w:r w:rsidR="00C36FE0" w:rsidRPr="00BE39ED">
              <w:rPr>
                <w:rFonts w:ascii="ＭＳ Ｐ明朝" w:eastAsia="ＭＳ Ｐ明朝" w:hAnsi="ＭＳ Ｐ明朝" w:hint="eastAsia"/>
                <w:color w:val="000000" w:themeColor="text1"/>
                <w:sz w:val="20"/>
                <w:szCs w:val="20"/>
              </w:rPr>
              <w:t>『日本万国博覧会公式記録資料集』</w:t>
            </w:r>
            <w:r>
              <w:rPr>
                <w:rFonts w:ascii="ＭＳ Ｐ明朝" w:eastAsia="ＭＳ Ｐ明朝" w:hAnsi="ＭＳ Ｐ明朝" w:hint="eastAsia"/>
                <w:color w:val="000000" w:themeColor="text1"/>
                <w:sz w:val="20"/>
                <w:szCs w:val="20"/>
              </w:rPr>
              <w:t>、</w:t>
            </w:r>
            <w:r w:rsidR="00C36FE0" w:rsidRPr="00BE39ED">
              <w:rPr>
                <w:rFonts w:ascii="ＭＳ Ｐ明朝" w:eastAsia="ＭＳ Ｐ明朝" w:hAnsi="ＭＳ Ｐ明朝" w:hint="eastAsia"/>
                <w:color w:val="000000" w:themeColor="text1"/>
                <w:sz w:val="20"/>
                <w:szCs w:val="20"/>
              </w:rPr>
              <w:t>1971年</w:t>
            </w:r>
          </w:p>
          <w:p w14:paraId="3E731AE8" w14:textId="6F847395" w:rsidR="00C36FE0" w:rsidRDefault="007C4F4A" w:rsidP="007C4F4A">
            <w:pPr>
              <w:pStyle w:val="a7"/>
              <w:spacing w:line="320" w:lineRule="exact"/>
              <w:ind w:firstLineChars="100" w:firstLine="192"/>
              <w:rPr>
                <w:rFonts w:ascii="ＭＳ Ｐ明朝" w:eastAsia="ＭＳ Ｐ明朝" w:hAnsi="ＭＳ Ｐ明朝"/>
                <w:color w:val="000000" w:themeColor="text1"/>
                <w:sz w:val="20"/>
                <w:szCs w:val="20"/>
              </w:rPr>
            </w:pPr>
            <w:r w:rsidRPr="007C4F4A">
              <w:rPr>
                <w:rFonts w:ascii="ＭＳ Ｐ明朝" w:eastAsia="ＭＳ Ｐ明朝" w:hAnsi="ＭＳ Ｐ明朝" w:hint="eastAsia"/>
                <w:color w:val="000000" w:themeColor="text1"/>
                <w:sz w:val="20"/>
                <w:szCs w:val="20"/>
              </w:rPr>
              <w:t>日本万国博覧会記念協会</w:t>
            </w:r>
            <w:r w:rsidR="00C36FE0" w:rsidRPr="00BE39ED">
              <w:rPr>
                <w:rFonts w:ascii="ＭＳ Ｐ明朝" w:eastAsia="ＭＳ Ｐ明朝" w:hAnsi="ＭＳ Ｐ明朝" w:hint="eastAsia"/>
                <w:color w:val="000000" w:themeColor="text1"/>
                <w:sz w:val="20"/>
                <w:szCs w:val="20"/>
              </w:rPr>
              <w:t>『日本万国博覧会公式記録』</w:t>
            </w:r>
            <w:r>
              <w:rPr>
                <w:rFonts w:ascii="ＭＳ Ｐ明朝" w:eastAsia="ＭＳ Ｐ明朝" w:hAnsi="ＭＳ Ｐ明朝" w:hint="eastAsia"/>
                <w:color w:val="000000" w:themeColor="text1"/>
                <w:sz w:val="20"/>
                <w:szCs w:val="20"/>
              </w:rPr>
              <w:t>、</w:t>
            </w:r>
            <w:r w:rsidR="00910C6C" w:rsidRPr="00BE39ED">
              <w:rPr>
                <w:rFonts w:ascii="ＭＳ Ｐ明朝" w:eastAsia="ＭＳ Ｐ明朝" w:hAnsi="ＭＳ Ｐ明朝" w:hint="eastAsia"/>
                <w:color w:val="000000" w:themeColor="text1"/>
                <w:sz w:val="20"/>
                <w:szCs w:val="20"/>
              </w:rPr>
              <w:t>1972年</w:t>
            </w:r>
          </w:p>
          <w:p w14:paraId="79AA0752" w14:textId="53535E39" w:rsidR="008145CC" w:rsidRPr="00BE39ED" w:rsidRDefault="008145CC" w:rsidP="008145CC">
            <w:pPr>
              <w:pStyle w:val="a7"/>
              <w:spacing w:line="320" w:lineRule="exact"/>
              <w:ind w:firstLineChars="100" w:firstLine="192"/>
              <w:rPr>
                <w:rFonts w:ascii="ＭＳ Ｐ明朝" w:eastAsia="ＭＳ Ｐ明朝" w:hAnsi="ＭＳ Ｐ明朝"/>
                <w:color w:val="000000" w:themeColor="text1"/>
                <w:sz w:val="20"/>
                <w:szCs w:val="20"/>
              </w:rPr>
            </w:pPr>
            <w:r w:rsidRPr="00BE39ED">
              <w:rPr>
                <w:rFonts w:ascii="ＭＳ Ｐ明朝" w:eastAsia="ＭＳ Ｐ明朝" w:hAnsi="ＭＳ Ｐ明朝"/>
                <w:color w:val="000000" w:themeColor="text1"/>
                <w:sz w:val="20"/>
                <w:szCs w:val="20"/>
              </w:rPr>
              <w:t>平野暁臣編著</w:t>
            </w:r>
            <w:r w:rsidRPr="00BE39ED">
              <w:rPr>
                <w:rFonts w:ascii="ＭＳ Ｐ明朝" w:eastAsia="ＭＳ Ｐ明朝" w:hAnsi="ＭＳ Ｐ明朝" w:hint="eastAsia"/>
                <w:color w:val="000000" w:themeColor="text1"/>
                <w:sz w:val="20"/>
                <w:szCs w:val="20"/>
              </w:rPr>
              <w:t>『大阪万博</w:t>
            </w:r>
            <w:r w:rsidR="007C4F4A">
              <w:rPr>
                <w:rFonts w:ascii="ＭＳ Ｐ明朝" w:eastAsia="ＭＳ Ｐ明朝" w:hAnsi="ＭＳ Ｐ明朝" w:hint="eastAsia"/>
                <w:color w:val="000000" w:themeColor="text1"/>
                <w:sz w:val="20"/>
                <w:szCs w:val="20"/>
              </w:rPr>
              <w:t xml:space="preserve">　2</w:t>
            </w:r>
            <w:r w:rsidR="007C4F4A">
              <w:rPr>
                <w:rFonts w:ascii="ＭＳ Ｐ明朝" w:eastAsia="ＭＳ Ｐ明朝" w:hAnsi="ＭＳ Ｐ明朝"/>
                <w:color w:val="000000" w:themeColor="text1"/>
                <w:sz w:val="20"/>
                <w:szCs w:val="20"/>
              </w:rPr>
              <w:t>0</w:t>
            </w:r>
            <w:r w:rsidRPr="00BE39ED">
              <w:rPr>
                <w:rFonts w:ascii="ＭＳ Ｐ明朝" w:eastAsia="ＭＳ Ｐ明朝" w:hAnsi="ＭＳ Ｐ明朝"/>
                <w:color w:val="000000" w:themeColor="text1"/>
                <w:sz w:val="20"/>
                <w:szCs w:val="20"/>
              </w:rPr>
              <w:t>世紀が夢見た21世紀</w:t>
            </w:r>
            <w:r w:rsidRPr="00BE39ED">
              <w:rPr>
                <w:rFonts w:ascii="ＭＳ Ｐ明朝" w:eastAsia="ＭＳ Ｐ明朝" w:hAnsi="ＭＳ Ｐ明朝" w:hint="eastAsia"/>
                <w:color w:val="000000" w:themeColor="text1"/>
                <w:sz w:val="20"/>
                <w:szCs w:val="20"/>
              </w:rPr>
              <w:t>』小学館、2014年</w:t>
            </w:r>
          </w:p>
          <w:p w14:paraId="2BE9BDCA" w14:textId="3DC4C817" w:rsidR="008145CC" w:rsidRPr="00BE39ED" w:rsidRDefault="008145CC" w:rsidP="008145CC">
            <w:pPr>
              <w:pStyle w:val="a7"/>
              <w:spacing w:line="320" w:lineRule="exact"/>
              <w:ind w:firstLineChars="100" w:firstLine="192"/>
              <w:rPr>
                <w:rFonts w:ascii="ＭＳ Ｐ明朝" w:eastAsia="ＭＳ Ｐ明朝" w:hAnsi="ＭＳ Ｐ明朝"/>
                <w:color w:val="000000" w:themeColor="text1"/>
                <w:sz w:val="20"/>
                <w:szCs w:val="20"/>
              </w:rPr>
            </w:pPr>
            <w:r w:rsidRPr="00BE39ED">
              <w:rPr>
                <w:rFonts w:ascii="ＭＳ Ｐ明朝" w:eastAsia="ＭＳ Ｐ明朝" w:hAnsi="ＭＳ Ｐ明朝" w:hint="eastAsia"/>
                <w:color w:val="000000" w:themeColor="text1"/>
                <w:sz w:val="20"/>
                <w:szCs w:val="20"/>
              </w:rPr>
              <w:t>佐野真由子編『万国博覧会と人間の歴史』思文閣出版、2</w:t>
            </w:r>
            <w:r w:rsidRPr="00BE39ED">
              <w:rPr>
                <w:rFonts w:ascii="ＭＳ Ｐ明朝" w:eastAsia="ＭＳ Ｐ明朝" w:hAnsi="ＭＳ Ｐ明朝"/>
                <w:color w:val="000000" w:themeColor="text1"/>
                <w:sz w:val="20"/>
                <w:szCs w:val="20"/>
              </w:rPr>
              <w:t>0</w:t>
            </w:r>
            <w:r w:rsidRPr="00BE39ED">
              <w:rPr>
                <w:rFonts w:ascii="ＭＳ Ｐ明朝" w:eastAsia="ＭＳ Ｐ明朝" w:hAnsi="ＭＳ Ｐ明朝" w:hint="eastAsia"/>
                <w:color w:val="000000" w:themeColor="text1"/>
                <w:sz w:val="20"/>
                <w:szCs w:val="20"/>
              </w:rPr>
              <w:t>1</w:t>
            </w:r>
            <w:r w:rsidRPr="00BE39ED">
              <w:rPr>
                <w:rFonts w:ascii="ＭＳ Ｐ明朝" w:eastAsia="ＭＳ Ｐ明朝" w:hAnsi="ＭＳ Ｐ明朝"/>
                <w:color w:val="000000" w:themeColor="text1"/>
                <w:sz w:val="20"/>
                <w:szCs w:val="20"/>
              </w:rPr>
              <w:t>5</w:t>
            </w:r>
            <w:r w:rsidRPr="00BE39ED">
              <w:rPr>
                <w:rFonts w:ascii="ＭＳ Ｐ明朝" w:eastAsia="ＭＳ Ｐ明朝" w:hAnsi="ＭＳ Ｐ明朝" w:hint="eastAsia"/>
                <w:color w:val="000000" w:themeColor="text1"/>
                <w:sz w:val="20"/>
                <w:szCs w:val="20"/>
              </w:rPr>
              <w:t>年</w:t>
            </w:r>
          </w:p>
          <w:p w14:paraId="20440AE5" w14:textId="59150451" w:rsidR="00465949" w:rsidRPr="00BE39ED" w:rsidRDefault="008145CC" w:rsidP="008145CC">
            <w:pPr>
              <w:pStyle w:val="a7"/>
              <w:spacing w:line="320" w:lineRule="exact"/>
              <w:ind w:firstLineChars="100" w:firstLine="192"/>
              <w:rPr>
                <w:rFonts w:ascii="ＭＳ Ｐ明朝" w:eastAsia="ＭＳ Ｐ明朝" w:hAnsi="ＭＳ Ｐ明朝"/>
                <w:color w:val="000000" w:themeColor="text1"/>
                <w:sz w:val="20"/>
                <w:szCs w:val="20"/>
              </w:rPr>
            </w:pPr>
            <w:r w:rsidRPr="00BE39ED">
              <w:rPr>
                <w:rFonts w:ascii="ＭＳ Ｐ明朝" w:eastAsia="ＭＳ Ｐ明朝" w:hAnsi="ＭＳ Ｐ明朝" w:hint="eastAsia"/>
                <w:color w:val="000000" w:themeColor="text1"/>
                <w:sz w:val="20"/>
                <w:szCs w:val="20"/>
              </w:rPr>
              <w:t>佐野真由子編『万博学―万国博覧会という、世界を把握する方法』思文閣出版、2</w:t>
            </w:r>
            <w:r w:rsidRPr="00BE39ED">
              <w:rPr>
                <w:rFonts w:ascii="ＭＳ Ｐ明朝" w:eastAsia="ＭＳ Ｐ明朝" w:hAnsi="ＭＳ Ｐ明朝"/>
                <w:color w:val="000000" w:themeColor="text1"/>
                <w:sz w:val="20"/>
                <w:szCs w:val="20"/>
              </w:rPr>
              <w:t>020</w:t>
            </w:r>
            <w:r w:rsidRPr="00BE39ED">
              <w:rPr>
                <w:rFonts w:ascii="ＭＳ Ｐ明朝" w:eastAsia="ＭＳ Ｐ明朝" w:hAnsi="ＭＳ Ｐ明朝" w:hint="eastAsia"/>
                <w:color w:val="000000" w:themeColor="text1"/>
                <w:sz w:val="20"/>
                <w:szCs w:val="20"/>
              </w:rPr>
              <w:t>年</w:t>
            </w:r>
          </w:p>
        </w:tc>
      </w:tr>
    </w:tbl>
    <w:p w14:paraId="668E8BD7" w14:textId="77777777" w:rsidR="005D5EA1" w:rsidRDefault="005D5EA1" w:rsidP="009939F6">
      <w:pPr>
        <w:pStyle w:val="a7"/>
        <w:spacing w:line="320" w:lineRule="exact"/>
        <w:rPr>
          <w:rFonts w:asciiTheme="majorEastAsia" w:eastAsiaTheme="majorEastAsia" w:hAnsiTheme="majorEastAsia"/>
          <w:color w:val="000000" w:themeColor="text1"/>
        </w:rPr>
      </w:pPr>
    </w:p>
    <w:p w14:paraId="2313606A" w14:textId="77777777" w:rsidR="005D5EA1" w:rsidRDefault="005D5EA1" w:rsidP="009939F6">
      <w:pPr>
        <w:pStyle w:val="a7"/>
        <w:spacing w:line="320" w:lineRule="exact"/>
        <w:rPr>
          <w:rFonts w:asciiTheme="majorEastAsia" w:eastAsiaTheme="majorEastAsia" w:hAnsiTheme="majorEastAsia"/>
          <w:color w:val="000000" w:themeColor="text1"/>
        </w:rPr>
      </w:pPr>
    </w:p>
    <w:p w14:paraId="2EC2A870" w14:textId="77777777" w:rsidR="005D5EA1" w:rsidRDefault="005D5EA1" w:rsidP="009939F6">
      <w:pPr>
        <w:pStyle w:val="a7"/>
        <w:spacing w:line="320" w:lineRule="exact"/>
        <w:rPr>
          <w:rFonts w:asciiTheme="majorEastAsia" w:eastAsiaTheme="majorEastAsia" w:hAnsiTheme="majorEastAsia"/>
          <w:color w:val="000000" w:themeColor="text1"/>
        </w:rPr>
      </w:pPr>
    </w:p>
    <w:p w14:paraId="1F95514E" w14:textId="77777777" w:rsidR="005D5EA1" w:rsidRDefault="005D5EA1" w:rsidP="009939F6">
      <w:pPr>
        <w:pStyle w:val="a7"/>
        <w:spacing w:line="320" w:lineRule="exact"/>
        <w:rPr>
          <w:rFonts w:asciiTheme="majorEastAsia" w:eastAsiaTheme="majorEastAsia" w:hAnsiTheme="majorEastAsia"/>
          <w:color w:val="000000" w:themeColor="text1"/>
        </w:rPr>
      </w:pPr>
    </w:p>
    <w:p w14:paraId="0A9283ED" w14:textId="77777777" w:rsidR="005D5EA1" w:rsidRDefault="005D5EA1" w:rsidP="009939F6">
      <w:pPr>
        <w:pStyle w:val="a7"/>
        <w:spacing w:line="320" w:lineRule="exact"/>
        <w:rPr>
          <w:rFonts w:asciiTheme="majorEastAsia" w:eastAsiaTheme="majorEastAsia" w:hAnsiTheme="majorEastAsia"/>
          <w:color w:val="000000" w:themeColor="text1"/>
        </w:rPr>
      </w:pPr>
    </w:p>
    <w:p w14:paraId="5A065E43" w14:textId="77777777" w:rsidR="005D5EA1" w:rsidRDefault="005D5EA1" w:rsidP="009939F6">
      <w:pPr>
        <w:pStyle w:val="a7"/>
        <w:spacing w:line="320" w:lineRule="exact"/>
        <w:rPr>
          <w:rFonts w:asciiTheme="majorEastAsia" w:eastAsiaTheme="majorEastAsia" w:hAnsiTheme="majorEastAsia"/>
          <w:color w:val="000000" w:themeColor="text1"/>
        </w:rPr>
      </w:pPr>
    </w:p>
    <w:p w14:paraId="5CC4D6D4" w14:textId="77777777" w:rsidR="005D5EA1" w:rsidRDefault="005D5EA1" w:rsidP="009939F6">
      <w:pPr>
        <w:pStyle w:val="a7"/>
        <w:spacing w:line="320" w:lineRule="exact"/>
        <w:rPr>
          <w:rFonts w:asciiTheme="majorEastAsia" w:eastAsiaTheme="majorEastAsia" w:hAnsiTheme="majorEastAsia"/>
          <w:color w:val="000000" w:themeColor="text1"/>
        </w:rPr>
      </w:pPr>
    </w:p>
    <w:p w14:paraId="706620EE" w14:textId="77777777" w:rsidR="005D5EA1" w:rsidRDefault="005D5EA1" w:rsidP="009939F6">
      <w:pPr>
        <w:pStyle w:val="a7"/>
        <w:spacing w:line="320" w:lineRule="exact"/>
        <w:rPr>
          <w:rFonts w:asciiTheme="majorEastAsia" w:eastAsiaTheme="majorEastAsia" w:hAnsiTheme="majorEastAsia"/>
          <w:color w:val="000000" w:themeColor="text1"/>
        </w:rPr>
      </w:pPr>
    </w:p>
    <w:p w14:paraId="382D4C8B" w14:textId="77777777" w:rsidR="005D5EA1" w:rsidRDefault="005D5EA1" w:rsidP="009939F6">
      <w:pPr>
        <w:pStyle w:val="a7"/>
        <w:spacing w:line="320" w:lineRule="exact"/>
        <w:rPr>
          <w:rFonts w:asciiTheme="majorEastAsia" w:eastAsiaTheme="majorEastAsia" w:hAnsiTheme="majorEastAsia"/>
          <w:color w:val="000000" w:themeColor="text1"/>
        </w:rPr>
      </w:pPr>
    </w:p>
    <w:p w14:paraId="368EBA26" w14:textId="77777777" w:rsidR="005D5EA1" w:rsidRDefault="005D5EA1" w:rsidP="009939F6">
      <w:pPr>
        <w:pStyle w:val="a7"/>
        <w:spacing w:line="320" w:lineRule="exact"/>
        <w:rPr>
          <w:rFonts w:asciiTheme="majorEastAsia" w:eastAsiaTheme="majorEastAsia" w:hAnsiTheme="majorEastAsia"/>
          <w:color w:val="000000" w:themeColor="text1"/>
        </w:rPr>
      </w:pPr>
    </w:p>
    <w:p w14:paraId="2B060A36" w14:textId="77777777" w:rsidR="005D5EA1" w:rsidRDefault="005D5EA1" w:rsidP="009939F6">
      <w:pPr>
        <w:pStyle w:val="a7"/>
        <w:spacing w:line="320" w:lineRule="exact"/>
        <w:rPr>
          <w:rFonts w:asciiTheme="majorEastAsia" w:eastAsiaTheme="majorEastAsia" w:hAnsiTheme="majorEastAsia"/>
          <w:color w:val="000000" w:themeColor="text1"/>
        </w:rPr>
      </w:pPr>
    </w:p>
    <w:p w14:paraId="403565F6" w14:textId="77777777" w:rsidR="005D5EA1" w:rsidRDefault="005D5EA1" w:rsidP="009939F6">
      <w:pPr>
        <w:pStyle w:val="a7"/>
        <w:spacing w:line="320" w:lineRule="exact"/>
        <w:rPr>
          <w:rFonts w:asciiTheme="majorEastAsia" w:eastAsiaTheme="majorEastAsia" w:hAnsiTheme="majorEastAsia"/>
          <w:color w:val="000000" w:themeColor="text1"/>
        </w:rPr>
      </w:pPr>
    </w:p>
    <w:p w14:paraId="0D94ED63" w14:textId="77777777" w:rsidR="005D5EA1" w:rsidRDefault="005D5EA1" w:rsidP="009939F6">
      <w:pPr>
        <w:pStyle w:val="a7"/>
        <w:spacing w:line="320" w:lineRule="exact"/>
        <w:rPr>
          <w:rFonts w:asciiTheme="majorEastAsia" w:eastAsiaTheme="majorEastAsia" w:hAnsiTheme="majorEastAsia"/>
          <w:color w:val="000000" w:themeColor="text1"/>
        </w:rPr>
      </w:pPr>
    </w:p>
    <w:p w14:paraId="7A86B8C8" w14:textId="77777777" w:rsidR="005D5EA1" w:rsidRDefault="005D5EA1" w:rsidP="009939F6">
      <w:pPr>
        <w:pStyle w:val="a7"/>
        <w:spacing w:line="320" w:lineRule="exact"/>
        <w:rPr>
          <w:rFonts w:asciiTheme="majorEastAsia" w:eastAsiaTheme="majorEastAsia" w:hAnsiTheme="majorEastAsia"/>
          <w:color w:val="000000" w:themeColor="text1"/>
        </w:rPr>
      </w:pPr>
    </w:p>
    <w:p w14:paraId="48A362D9" w14:textId="77777777" w:rsidR="005D5EA1" w:rsidRDefault="005D5EA1" w:rsidP="009939F6">
      <w:pPr>
        <w:pStyle w:val="a7"/>
        <w:spacing w:line="320" w:lineRule="exact"/>
        <w:rPr>
          <w:rFonts w:asciiTheme="majorEastAsia" w:eastAsiaTheme="majorEastAsia" w:hAnsiTheme="majorEastAsia"/>
          <w:color w:val="000000" w:themeColor="text1"/>
        </w:rPr>
      </w:pPr>
    </w:p>
    <w:p w14:paraId="7DB03F36" w14:textId="77777777" w:rsidR="005D5EA1" w:rsidRDefault="005D5EA1" w:rsidP="009939F6">
      <w:pPr>
        <w:pStyle w:val="a7"/>
        <w:spacing w:line="320" w:lineRule="exact"/>
        <w:rPr>
          <w:rFonts w:asciiTheme="majorEastAsia" w:eastAsiaTheme="majorEastAsia" w:hAnsiTheme="majorEastAsia"/>
          <w:color w:val="000000" w:themeColor="text1"/>
        </w:rPr>
      </w:pPr>
    </w:p>
    <w:p w14:paraId="61A88185" w14:textId="77777777" w:rsidR="005D5EA1" w:rsidRDefault="005D5EA1" w:rsidP="009939F6">
      <w:pPr>
        <w:pStyle w:val="a7"/>
        <w:spacing w:line="320" w:lineRule="exact"/>
        <w:rPr>
          <w:rFonts w:asciiTheme="majorEastAsia" w:eastAsiaTheme="majorEastAsia" w:hAnsiTheme="majorEastAsia"/>
          <w:color w:val="000000" w:themeColor="text1"/>
        </w:rPr>
      </w:pPr>
    </w:p>
    <w:p w14:paraId="2AB698DB" w14:textId="77777777" w:rsidR="005D5EA1" w:rsidRDefault="005D5EA1" w:rsidP="009939F6">
      <w:pPr>
        <w:pStyle w:val="a7"/>
        <w:spacing w:line="320" w:lineRule="exact"/>
        <w:rPr>
          <w:rFonts w:asciiTheme="majorEastAsia" w:eastAsiaTheme="majorEastAsia" w:hAnsiTheme="majorEastAsia"/>
          <w:color w:val="000000" w:themeColor="text1"/>
        </w:rPr>
      </w:pPr>
    </w:p>
    <w:p w14:paraId="7EA274A4" w14:textId="77777777" w:rsidR="005D5EA1" w:rsidRDefault="005D5EA1" w:rsidP="009939F6">
      <w:pPr>
        <w:pStyle w:val="a7"/>
        <w:spacing w:line="320" w:lineRule="exact"/>
        <w:rPr>
          <w:rFonts w:asciiTheme="majorEastAsia" w:eastAsiaTheme="majorEastAsia" w:hAnsiTheme="majorEastAsia"/>
          <w:color w:val="000000" w:themeColor="text1"/>
        </w:rPr>
      </w:pPr>
    </w:p>
    <w:p w14:paraId="74C8C5EB" w14:textId="77777777" w:rsidR="005D5EA1" w:rsidRDefault="005D5EA1" w:rsidP="009939F6">
      <w:pPr>
        <w:pStyle w:val="a7"/>
        <w:spacing w:line="320" w:lineRule="exact"/>
        <w:rPr>
          <w:rFonts w:asciiTheme="majorEastAsia" w:eastAsiaTheme="majorEastAsia" w:hAnsiTheme="majorEastAsia"/>
          <w:color w:val="000000" w:themeColor="text1"/>
        </w:rPr>
      </w:pPr>
    </w:p>
    <w:p w14:paraId="07973BBD" w14:textId="77777777" w:rsidR="005D5EA1" w:rsidRDefault="005D5EA1" w:rsidP="009939F6">
      <w:pPr>
        <w:pStyle w:val="a7"/>
        <w:spacing w:line="320" w:lineRule="exact"/>
        <w:rPr>
          <w:rFonts w:asciiTheme="majorEastAsia" w:eastAsiaTheme="majorEastAsia" w:hAnsiTheme="majorEastAsia"/>
          <w:color w:val="000000" w:themeColor="text1"/>
        </w:rPr>
      </w:pPr>
    </w:p>
    <w:p w14:paraId="334E98B0" w14:textId="77777777" w:rsidR="005D5EA1" w:rsidRDefault="005D5EA1" w:rsidP="009939F6">
      <w:pPr>
        <w:pStyle w:val="a7"/>
        <w:spacing w:line="320" w:lineRule="exact"/>
        <w:rPr>
          <w:rFonts w:asciiTheme="majorEastAsia" w:eastAsiaTheme="majorEastAsia" w:hAnsiTheme="majorEastAsia"/>
          <w:color w:val="000000" w:themeColor="text1"/>
        </w:rPr>
      </w:pPr>
    </w:p>
    <w:p w14:paraId="7EC2B402" w14:textId="77777777" w:rsidR="005D5EA1" w:rsidRDefault="005D5EA1" w:rsidP="009939F6">
      <w:pPr>
        <w:pStyle w:val="a7"/>
        <w:spacing w:line="320" w:lineRule="exact"/>
        <w:rPr>
          <w:rFonts w:asciiTheme="majorEastAsia" w:eastAsiaTheme="majorEastAsia" w:hAnsiTheme="majorEastAsia"/>
          <w:color w:val="000000" w:themeColor="text1"/>
        </w:rPr>
      </w:pPr>
    </w:p>
    <w:p w14:paraId="7AA305AF" w14:textId="77777777" w:rsidR="005D5EA1" w:rsidRDefault="005D5EA1" w:rsidP="009939F6">
      <w:pPr>
        <w:pStyle w:val="a7"/>
        <w:spacing w:line="320" w:lineRule="exact"/>
        <w:rPr>
          <w:rFonts w:asciiTheme="majorEastAsia" w:eastAsiaTheme="majorEastAsia" w:hAnsiTheme="majorEastAsia"/>
          <w:color w:val="000000" w:themeColor="text1"/>
        </w:rPr>
      </w:pPr>
    </w:p>
    <w:p w14:paraId="29D56E86" w14:textId="77777777" w:rsidR="005D5EA1" w:rsidRDefault="005D5EA1" w:rsidP="009939F6">
      <w:pPr>
        <w:pStyle w:val="a7"/>
        <w:spacing w:line="320" w:lineRule="exact"/>
        <w:rPr>
          <w:rFonts w:asciiTheme="majorEastAsia" w:eastAsiaTheme="majorEastAsia" w:hAnsiTheme="majorEastAsia"/>
          <w:color w:val="000000" w:themeColor="text1"/>
        </w:rPr>
      </w:pPr>
    </w:p>
    <w:p w14:paraId="52606016" w14:textId="77777777" w:rsidR="005D5EA1" w:rsidRDefault="005D5EA1" w:rsidP="009939F6">
      <w:pPr>
        <w:pStyle w:val="a7"/>
        <w:spacing w:line="320" w:lineRule="exact"/>
        <w:rPr>
          <w:rFonts w:asciiTheme="majorEastAsia" w:eastAsiaTheme="majorEastAsia" w:hAnsiTheme="majorEastAsia"/>
          <w:color w:val="000000" w:themeColor="text1"/>
        </w:rPr>
      </w:pPr>
    </w:p>
    <w:p w14:paraId="4DA5A4ED" w14:textId="77777777" w:rsidR="005D5EA1" w:rsidRDefault="005D5EA1" w:rsidP="009939F6">
      <w:pPr>
        <w:pStyle w:val="a7"/>
        <w:spacing w:line="320" w:lineRule="exact"/>
        <w:rPr>
          <w:rFonts w:asciiTheme="majorEastAsia" w:eastAsiaTheme="majorEastAsia" w:hAnsiTheme="majorEastAsia"/>
          <w:color w:val="000000" w:themeColor="text1"/>
        </w:rPr>
      </w:pPr>
    </w:p>
    <w:p w14:paraId="45B5613D" w14:textId="77777777" w:rsidR="005D5EA1" w:rsidRDefault="005D5EA1" w:rsidP="009939F6">
      <w:pPr>
        <w:pStyle w:val="a7"/>
        <w:spacing w:line="320" w:lineRule="exact"/>
        <w:rPr>
          <w:rFonts w:asciiTheme="majorEastAsia" w:eastAsiaTheme="majorEastAsia" w:hAnsiTheme="majorEastAsia"/>
          <w:color w:val="000000" w:themeColor="text1"/>
        </w:rPr>
      </w:pPr>
    </w:p>
    <w:p w14:paraId="3B4DE372" w14:textId="77777777" w:rsidR="005D5EA1" w:rsidRDefault="005D5EA1" w:rsidP="009939F6">
      <w:pPr>
        <w:pStyle w:val="a7"/>
        <w:spacing w:line="320" w:lineRule="exact"/>
        <w:rPr>
          <w:rFonts w:asciiTheme="majorEastAsia" w:eastAsiaTheme="majorEastAsia" w:hAnsiTheme="majorEastAsia"/>
          <w:color w:val="000000" w:themeColor="text1"/>
        </w:rPr>
      </w:pPr>
    </w:p>
    <w:p w14:paraId="5285306D" w14:textId="77777777" w:rsidR="005D5EA1" w:rsidRDefault="005D5EA1" w:rsidP="009939F6">
      <w:pPr>
        <w:pStyle w:val="a7"/>
        <w:spacing w:line="320" w:lineRule="exact"/>
        <w:rPr>
          <w:rFonts w:asciiTheme="majorEastAsia" w:eastAsiaTheme="majorEastAsia" w:hAnsiTheme="majorEastAsia"/>
          <w:color w:val="000000" w:themeColor="text1"/>
        </w:rPr>
      </w:pPr>
    </w:p>
    <w:p w14:paraId="380DA4DC" w14:textId="77777777" w:rsidR="005D5EA1" w:rsidRDefault="005D5EA1" w:rsidP="009939F6">
      <w:pPr>
        <w:pStyle w:val="a7"/>
        <w:spacing w:line="320" w:lineRule="exact"/>
        <w:rPr>
          <w:rFonts w:asciiTheme="majorEastAsia" w:eastAsiaTheme="majorEastAsia" w:hAnsiTheme="majorEastAsia"/>
          <w:color w:val="000000" w:themeColor="text1"/>
        </w:rPr>
      </w:pPr>
    </w:p>
    <w:p w14:paraId="39E0AD07" w14:textId="77777777" w:rsidR="005D5EA1" w:rsidRDefault="005D5EA1" w:rsidP="009939F6">
      <w:pPr>
        <w:pStyle w:val="a7"/>
        <w:spacing w:line="320" w:lineRule="exact"/>
        <w:rPr>
          <w:rFonts w:asciiTheme="majorEastAsia" w:eastAsiaTheme="majorEastAsia" w:hAnsiTheme="majorEastAsia"/>
          <w:color w:val="000000" w:themeColor="text1"/>
        </w:rPr>
      </w:pPr>
    </w:p>
    <w:p w14:paraId="633366DC" w14:textId="77777777" w:rsidR="005D5EA1" w:rsidRDefault="005D5EA1" w:rsidP="009939F6">
      <w:pPr>
        <w:pStyle w:val="a7"/>
        <w:spacing w:line="320" w:lineRule="exact"/>
        <w:rPr>
          <w:rFonts w:asciiTheme="majorEastAsia" w:eastAsiaTheme="majorEastAsia" w:hAnsiTheme="majorEastAsia"/>
          <w:color w:val="000000" w:themeColor="text1"/>
        </w:rPr>
      </w:pPr>
    </w:p>
    <w:p w14:paraId="384D0433" w14:textId="77777777" w:rsidR="005D5EA1" w:rsidRDefault="005D5EA1" w:rsidP="009939F6">
      <w:pPr>
        <w:pStyle w:val="a7"/>
        <w:spacing w:line="320" w:lineRule="exact"/>
        <w:rPr>
          <w:rFonts w:asciiTheme="majorEastAsia" w:eastAsiaTheme="majorEastAsia" w:hAnsiTheme="majorEastAsia"/>
          <w:color w:val="000000" w:themeColor="text1"/>
        </w:rPr>
      </w:pPr>
    </w:p>
    <w:p w14:paraId="4BB75929" w14:textId="68BC0476" w:rsidR="009939F6" w:rsidRPr="00B56E8B" w:rsidRDefault="009939F6" w:rsidP="009939F6">
      <w:pPr>
        <w:pStyle w:val="a7"/>
        <w:spacing w:line="320" w:lineRule="exact"/>
        <w:rPr>
          <w:rFonts w:asciiTheme="majorEastAsia" w:eastAsiaTheme="majorEastAsia" w:hAnsiTheme="majorEastAsia"/>
          <w:color w:val="000000" w:themeColor="text1"/>
        </w:rPr>
      </w:pPr>
      <w:r w:rsidRPr="00B56E8B">
        <w:rPr>
          <w:rFonts w:asciiTheme="majorEastAsia" w:eastAsiaTheme="majorEastAsia" w:hAnsiTheme="majorEastAsia" w:hint="eastAsia"/>
          <w:color w:val="000000" w:themeColor="text1"/>
        </w:rPr>
        <w:lastRenderedPageBreak/>
        <w:t>（添付資料）図面・写真その他関連資料</w:t>
      </w:r>
    </w:p>
    <w:tbl>
      <w:tblPr>
        <w:tblStyle w:val="a9"/>
        <w:tblW w:w="9781" w:type="dxa"/>
        <w:jc w:val="center"/>
        <w:tblLook w:val="04A0" w:firstRow="1" w:lastRow="0" w:firstColumn="1" w:lastColumn="0" w:noHBand="0" w:noVBand="1"/>
      </w:tblPr>
      <w:tblGrid>
        <w:gridCol w:w="6232"/>
        <w:gridCol w:w="3549"/>
      </w:tblGrid>
      <w:tr w:rsidR="00C55AE0" w:rsidRPr="00B56E8B" w14:paraId="149F3CBA" w14:textId="77777777" w:rsidTr="004D34B8">
        <w:trPr>
          <w:trHeight w:val="205"/>
          <w:jc w:val="center"/>
        </w:trPr>
        <w:tc>
          <w:tcPr>
            <w:tcW w:w="6232" w:type="dxa"/>
            <w:vAlign w:val="center"/>
          </w:tcPr>
          <w:p w14:paraId="79562600" w14:textId="16BF0BD6" w:rsidR="00A031A5" w:rsidRPr="008B42D3" w:rsidRDefault="009939F6" w:rsidP="00FF19D9">
            <w:pPr>
              <w:spacing w:line="320" w:lineRule="exact"/>
              <w:jc w:val="center"/>
              <w:rPr>
                <w:rFonts w:asciiTheme="majorEastAsia" w:eastAsiaTheme="majorEastAsia" w:hAnsiTheme="majorEastAsia"/>
                <w:color w:val="000000" w:themeColor="text1"/>
              </w:rPr>
            </w:pPr>
            <w:r w:rsidRPr="008B42D3">
              <w:rPr>
                <w:rFonts w:asciiTheme="majorEastAsia" w:eastAsiaTheme="majorEastAsia" w:hAnsiTheme="majorEastAsia" w:hint="eastAsia"/>
                <w:color w:val="000000" w:themeColor="text1"/>
              </w:rPr>
              <w:t>写真</w:t>
            </w:r>
          </w:p>
        </w:tc>
        <w:tc>
          <w:tcPr>
            <w:tcW w:w="3549" w:type="dxa"/>
            <w:vAlign w:val="center"/>
          </w:tcPr>
          <w:p w14:paraId="78FCC85B" w14:textId="26FCC3E3" w:rsidR="00FF19D9" w:rsidRPr="008B42D3" w:rsidRDefault="009939F6" w:rsidP="00FF19D9">
            <w:pPr>
              <w:spacing w:line="320" w:lineRule="exact"/>
              <w:jc w:val="center"/>
              <w:rPr>
                <w:rFonts w:asciiTheme="majorEastAsia" w:eastAsiaTheme="majorEastAsia" w:hAnsiTheme="majorEastAsia"/>
                <w:color w:val="000000" w:themeColor="text1"/>
              </w:rPr>
            </w:pPr>
            <w:r w:rsidRPr="008B42D3">
              <w:rPr>
                <w:rFonts w:asciiTheme="majorEastAsia" w:eastAsiaTheme="majorEastAsia" w:hAnsiTheme="majorEastAsia" w:hint="eastAsia"/>
                <w:color w:val="000000" w:themeColor="text1"/>
              </w:rPr>
              <w:t>説明</w:t>
            </w:r>
          </w:p>
        </w:tc>
      </w:tr>
      <w:tr w:rsidR="00FA4C31" w14:paraId="144A8EB5" w14:textId="77777777" w:rsidTr="007505A4">
        <w:trPr>
          <w:trHeight w:val="3799"/>
          <w:jc w:val="center"/>
        </w:trPr>
        <w:tc>
          <w:tcPr>
            <w:tcW w:w="6232" w:type="dxa"/>
          </w:tcPr>
          <w:p w14:paraId="2B7E280B" w14:textId="443B6B76" w:rsidR="00042009" w:rsidRDefault="008E4CDA" w:rsidP="00963907">
            <w:pPr>
              <w:spacing w:line="320" w:lineRule="exact"/>
              <w:rPr>
                <w:noProof/>
                <w:color w:val="000000" w:themeColor="text1"/>
              </w:rPr>
            </w:pPr>
            <w:r>
              <w:rPr>
                <w:noProof/>
              </w:rPr>
              <w:drawing>
                <wp:anchor distT="0" distB="0" distL="114300" distR="114300" simplePos="0" relativeHeight="251670528" behindDoc="0" locked="0" layoutInCell="1" allowOverlap="1" wp14:anchorId="0B5184E2" wp14:editId="0ABFB612">
                  <wp:simplePos x="0" y="0"/>
                  <wp:positionH relativeFrom="column">
                    <wp:posOffset>1961357</wp:posOffset>
                  </wp:positionH>
                  <wp:positionV relativeFrom="paragraph">
                    <wp:posOffset>71120</wp:posOffset>
                  </wp:positionV>
                  <wp:extent cx="1688623" cy="2324100"/>
                  <wp:effectExtent l="0" t="0" r="698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email">
                            <a:extLst>
                              <a:ext uri="{BEBA8EAE-BF5A-486C-A8C5-ECC9F3942E4B}">
                                <a14:imgProps xmlns:a14="http://schemas.microsoft.com/office/drawing/2010/main">
                                  <a14:imgLayer r:embed="rId8">
                                    <a14:imgEffect>
                                      <a14:colorTemperature colorTemp="5300"/>
                                    </a14:imgEffect>
                                    <a14:imgEffect>
                                      <a14:brightnessContrast bright="20000"/>
                                    </a14:imgEffect>
                                  </a14:imgLayer>
                                </a14:imgProps>
                              </a:ext>
                              <a:ext uri="{28A0092B-C50C-407E-A947-70E740481C1C}">
                                <a14:useLocalDpi xmlns:a14="http://schemas.microsoft.com/office/drawing/2010/main"/>
                              </a:ext>
                            </a:extLst>
                          </a:blip>
                          <a:srcRect/>
                          <a:stretch/>
                        </pic:blipFill>
                        <pic:spPr bwMode="auto">
                          <a:xfrm>
                            <a:off x="0" y="0"/>
                            <a:ext cx="1688930" cy="23245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70F45CDA" wp14:editId="3AEDC0FC">
                  <wp:simplePos x="0" y="0"/>
                  <wp:positionH relativeFrom="column">
                    <wp:posOffset>-178117</wp:posOffset>
                  </wp:positionH>
                  <wp:positionV relativeFrom="paragraph">
                    <wp:posOffset>385335</wp:posOffset>
                  </wp:positionV>
                  <wp:extent cx="2321601" cy="1692466"/>
                  <wp:effectExtent l="0" t="9208"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email">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a:ext>
                            </a:extLst>
                          </a:blip>
                          <a:srcRect/>
                          <a:stretch/>
                        </pic:blipFill>
                        <pic:spPr bwMode="auto">
                          <a:xfrm rot="5400000">
                            <a:off x="0" y="0"/>
                            <a:ext cx="2321601" cy="16924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2009">
              <w:rPr>
                <w:noProof/>
              </w:rPr>
              <w:t xml:space="preserve"> </w:t>
            </w:r>
          </w:p>
        </w:tc>
        <w:tc>
          <w:tcPr>
            <w:tcW w:w="3549" w:type="dxa"/>
          </w:tcPr>
          <w:p w14:paraId="36C3DB38" w14:textId="75510D49" w:rsidR="00042009" w:rsidRDefault="00042009" w:rsidP="00963907">
            <w:pPr>
              <w:spacing w:line="320" w:lineRule="exact"/>
              <w:ind w:firstLineChars="50" w:firstLine="101"/>
              <w:rPr>
                <w:rFonts w:asciiTheme="majorEastAsia" w:eastAsiaTheme="majorEastAsia" w:hAnsiTheme="majorEastAsia"/>
                <w:color w:val="000000" w:themeColor="text1"/>
              </w:rPr>
            </w:pPr>
            <w:r w:rsidRPr="008B42D3">
              <w:rPr>
                <w:rFonts w:asciiTheme="majorEastAsia" w:eastAsiaTheme="majorEastAsia" w:hAnsiTheme="majorEastAsia" w:hint="eastAsia"/>
                <w:color w:val="000000" w:themeColor="text1"/>
              </w:rPr>
              <w:t>『</w:t>
            </w:r>
            <w:r w:rsidRPr="008B42D3">
              <w:rPr>
                <w:rFonts w:asciiTheme="majorEastAsia" w:eastAsiaTheme="majorEastAsia" w:hAnsiTheme="majorEastAsia"/>
                <w:color w:val="000000" w:themeColor="text1"/>
              </w:rPr>
              <w:t>EXPO'70 ひろば』N0,1</w:t>
            </w:r>
          </w:p>
          <w:p w14:paraId="637868B2" w14:textId="17EBA841" w:rsidR="00FA4C31" w:rsidRDefault="00042009" w:rsidP="00963907">
            <w:pPr>
              <w:spacing w:line="3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新井真一「告知板」</w:t>
            </w:r>
          </w:p>
          <w:p w14:paraId="6D4415F0" w14:textId="46A28B85" w:rsidR="00FA4C31" w:rsidRDefault="008E4CDA" w:rsidP="00963907">
            <w:pPr>
              <w:spacing w:line="320" w:lineRule="exact"/>
              <w:rPr>
                <w:rFonts w:asciiTheme="majorEastAsia" w:eastAsiaTheme="majorEastAsia" w:hAnsiTheme="majorEastAsia"/>
                <w:color w:val="000000" w:themeColor="text1"/>
              </w:rPr>
            </w:pPr>
            <w:r>
              <w:rPr>
                <w:noProof/>
              </w:rPr>
              <w:drawing>
                <wp:anchor distT="0" distB="0" distL="114300" distR="114300" simplePos="0" relativeHeight="251674624" behindDoc="0" locked="0" layoutInCell="1" allowOverlap="1" wp14:anchorId="45FF7349" wp14:editId="1BC006C5">
                  <wp:simplePos x="0" y="0"/>
                  <wp:positionH relativeFrom="column">
                    <wp:posOffset>59055</wp:posOffset>
                  </wp:positionH>
                  <wp:positionV relativeFrom="paragraph">
                    <wp:posOffset>34925</wp:posOffset>
                  </wp:positionV>
                  <wp:extent cx="1939894" cy="1828800"/>
                  <wp:effectExtent l="0" t="0" r="381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1939894"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B38675" w14:textId="77777777" w:rsidR="00FA4C31" w:rsidRDefault="00FA4C31" w:rsidP="00963907">
            <w:pPr>
              <w:spacing w:line="320" w:lineRule="exact"/>
              <w:rPr>
                <w:rFonts w:asciiTheme="majorEastAsia" w:eastAsiaTheme="majorEastAsia" w:hAnsiTheme="majorEastAsia"/>
                <w:color w:val="000000" w:themeColor="text1"/>
              </w:rPr>
            </w:pPr>
          </w:p>
          <w:p w14:paraId="3409B2CF" w14:textId="77777777" w:rsidR="00FA4C31" w:rsidRDefault="00FA4C31" w:rsidP="00963907">
            <w:pPr>
              <w:spacing w:line="320" w:lineRule="exact"/>
              <w:rPr>
                <w:rFonts w:asciiTheme="majorEastAsia" w:eastAsiaTheme="majorEastAsia" w:hAnsiTheme="majorEastAsia"/>
                <w:color w:val="000000" w:themeColor="text1"/>
              </w:rPr>
            </w:pPr>
          </w:p>
          <w:p w14:paraId="4F55B3D9" w14:textId="77777777" w:rsidR="00FA4C31" w:rsidRDefault="00FA4C31" w:rsidP="00963907">
            <w:pPr>
              <w:spacing w:line="320" w:lineRule="exact"/>
              <w:rPr>
                <w:rFonts w:asciiTheme="majorEastAsia" w:eastAsiaTheme="majorEastAsia" w:hAnsiTheme="majorEastAsia"/>
                <w:color w:val="000000" w:themeColor="text1"/>
              </w:rPr>
            </w:pPr>
          </w:p>
          <w:p w14:paraId="52BB8C85" w14:textId="77777777" w:rsidR="00FA4C31" w:rsidRDefault="00FA4C31" w:rsidP="00963907">
            <w:pPr>
              <w:spacing w:line="320" w:lineRule="exact"/>
              <w:rPr>
                <w:rFonts w:asciiTheme="majorEastAsia" w:eastAsiaTheme="majorEastAsia" w:hAnsiTheme="majorEastAsia"/>
                <w:color w:val="000000" w:themeColor="text1"/>
              </w:rPr>
            </w:pPr>
          </w:p>
          <w:p w14:paraId="320672B0" w14:textId="77777777" w:rsidR="00FA4C31" w:rsidRDefault="00FA4C31" w:rsidP="00963907">
            <w:pPr>
              <w:spacing w:line="320" w:lineRule="exact"/>
              <w:rPr>
                <w:rFonts w:asciiTheme="majorEastAsia" w:eastAsiaTheme="majorEastAsia" w:hAnsiTheme="majorEastAsia"/>
                <w:color w:val="000000" w:themeColor="text1"/>
              </w:rPr>
            </w:pPr>
          </w:p>
          <w:p w14:paraId="6236A74F" w14:textId="031E815B" w:rsidR="00FA4C31" w:rsidRDefault="00FA4C31" w:rsidP="00963907">
            <w:pPr>
              <w:spacing w:line="320" w:lineRule="exact"/>
              <w:rPr>
                <w:rFonts w:asciiTheme="majorEastAsia" w:eastAsiaTheme="majorEastAsia" w:hAnsiTheme="majorEastAsia"/>
                <w:color w:val="000000" w:themeColor="text1"/>
              </w:rPr>
            </w:pPr>
          </w:p>
          <w:p w14:paraId="4455364F" w14:textId="77777777" w:rsidR="008E4CDA" w:rsidRDefault="008E4CDA" w:rsidP="00963907">
            <w:pPr>
              <w:spacing w:line="320" w:lineRule="exact"/>
              <w:rPr>
                <w:rFonts w:asciiTheme="majorEastAsia" w:eastAsiaTheme="majorEastAsia" w:hAnsiTheme="majorEastAsia"/>
                <w:color w:val="000000" w:themeColor="text1"/>
              </w:rPr>
            </w:pPr>
          </w:p>
          <w:p w14:paraId="34B50566" w14:textId="77777777" w:rsidR="008E4CDA" w:rsidRDefault="008E4CDA" w:rsidP="00963907">
            <w:pPr>
              <w:spacing w:line="320" w:lineRule="exact"/>
              <w:rPr>
                <w:rFonts w:asciiTheme="majorEastAsia" w:eastAsiaTheme="majorEastAsia" w:hAnsiTheme="majorEastAsia"/>
                <w:color w:val="000000" w:themeColor="text1"/>
              </w:rPr>
            </w:pPr>
          </w:p>
          <w:p w14:paraId="12BDBEBA" w14:textId="395CC1FD" w:rsidR="00042009" w:rsidRDefault="00FA4C31" w:rsidP="008E4CDA">
            <w:pPr>
              <w:spacing w:line="320" w:lineRule="exact"/>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361332">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部分</w:t>
            </w:r>
            <w:r w:rsidR="007505A4">
              <w:rPr>
                <w:rFonts w:asciiTheme="majorEastAsia" w:eastAsiaTheme="majorEastAsia" w:hAnsiTheme="majorEastAsia" w:hint="eastAsia"/>
                <w:color w:val="000000" w:themeColor="text1"/>
              </w:rPr>
              <w:t>拡大</w:t>
            </w:r>
            <w:r>
              <w:rPr>
                <w:rFonts w:asciiTheme="majorEastAsia" w:eastAsiaTheme="majorEastAsia" w:hAnsiTheme="majorEastAsia" w:hint="eastAsia"/>
                <w:color w:val="000000" w:themeColor="text1"/>
              </w:rPr>
              <w:t>）</w:t>
            </w:r>
          </w:p>
        </w:tc>
      </w:tr>
      <w:tr w:rsidR="00C55AE0" w:rsidRPr="00B56E8B" w14:paraId="24B5DEC8" w14:textId="77777777" w:rsidTr="007505A4">
        <w:trPr>
          <w:trHeight w:val="3799"/>
          <w:jc w:val="center"/>
        </w:trPr>
        <w:tc>
          <w:tcPr>
            <w:tcW w:w="6232" w:type="dxa"/>
          </w:tcPr>
          <w:p w14:paraId="534AD4B1" w14:textId="1F8CE368" w:rsidR="00FF19D9" w:rsidRPr="00B56E8B" w:rsidRDefault="00DA5C7E">
            <w:pPr>
              <w:spacing w:line="320" w:lineRule="exact"/>
              <w:rPr>
                <w:color w:val="000000" w:themeColor="text1"/>
              </w:rPr>
            </w:pPr>
            <w:r>
              <w:rPr>
                <w:noProof/>
                <w:color w:val="000000" w:themeColor="text1"/>
              </w:rPr>
              <w:drawing>
                <wp:anchor distT="0" distB="0" distL="114300" distR="114300" simplePos="0" relativeHeight="251676672" behindDoc="0" locked="0" layoutInCell="1" allowOverlap="1" wp14:anchorId="7AFCC413" wp14:editId="3431C239">
                  <wp:simplePos x="0" y="0"/>
                  <wp:positionH relativeFrom="column">
                    <wp:posOffset>282575</wp:posOffset>
                  </wp:positionH>
                  <wp:positionV relativeFrom="paragraph">
                    <wp:posOffset>54610</wp:posOffset>
                  </wp:positionV>
                  <wp:extent cx="3255629" cy="2311986"/>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2">
                            <a:extLst>
                              <a:ext uri="{28A0092B-C50C-407E-A947-70E740481C1C}">
                                <a14:useLocalDpi xmlns:a14="http://schemas.microsoft.com/office/drawing/2010/main" val="0"/>
                              </a:ext>
                            </a:extLst>
                          </a:blip>
                          <a:stretch>
                            <a:fillRect/>
                          </a:stretch>
                        </pic:blipFill>
                        <pic:spPr>
                          <a:xfrm>
                            <a:off x="0" y="0"/>
                            <a:ext cx="3255629" cy="2311986"/>
                          </a:xfrm>
                          <a:prstGeom prst="rect">
                            <a:avLst/>
                          </a:prstGeom>
                        </pic:spPr>
                      </pic:pic>
                    </a:graphicData>
                  </a:graphic>
                </wp:anchor>
              </w:drawing>
            </w:r>
          </w:p>
        </w:tc>
        <w:tc>
          <w:tcPr>
            <w:tcW w:w="3549" w:type="dxa"/>
          </w:tcPr>
          <w:p w14:paraId="78CE7D9D" w14:textId="44D03DAB" w:rsidR="00FF19D9" w:rsidRPr="00B56E8B" w:rsidRDefault="00FA73C6">
            <w:pPr>
              <w:spacing w:line="3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「万国博テーマの塔建築のうち太陽の塔新築工事」図面（立面図）</w:t>
            </w:r>
          </w:p>
        </w:tc>
      </w:tr>
      <w:tr w:rsidR="00C55AE0" w:rsidRPr="00B56E8B" w14:paraId="4AC0AE76" w14:textId="77777777" w:rsidTr="006338AB">
        <w:trPr>
          <w:trHeight w:val="2418"/>
          <w:jc w:val="center"/>
        </w:trPr>
        <w:tc>
          <w:tcPr>
            <w:tcW w:w="6232" w:type="dxa"/>
          </w:tcPr>
          <w:p w14:paraId="3BE9742D" w14:textId="7687D45D" w:rsidR="009939F6" w:rsidRPr="00B56E8B" w:rsidRDefault="007505A4">
            <w:pPr>
              <w:spacing w:line="320" w:lineRule="exact"/>
              <w:rPr>
                <w:color w:val="000000" w:themeColor="text1"/>
              </w:rPr>
            </w:pPr>
            <w:r w:rsidRPr="00FA4C31">
              <w:rPr>
                <w:noProof/>
                <w:color w:val="000000" w:themeColor="text1"/>
              </w:rPr>
              <w:drawing>
                <wp:anchor distT="0" distB="0" distL="114300" distR="114300" simplePos="0" relativeHeight="251675648" behindDoc="0" locked="0" layoutInCell="1" allowOverlap="1" wp14:anchorId="4E7C944B" wp14:editId="3D8D236D">
                  <wp:simplePos x="0" y="0"/>
                  <wp:positionH relativeFrom="column">
                    <wp:posOffset>2198467</wp:posOffset>
                  </wp:positionH>
                  <wp:positionV relativeFrom="paragraph">
                    <wp:posOffset>-235807</wp:posOffset>
                  </wp:positionV>
                  <wp:extent cx="1316673" cy="2001009"/>
                  <wp:effectExtent l="635" t="0" r="0" b="0"/>
                  <wp:wrapNone/>
                  <wp:docPr id="5" name="コンテンツ プレースホルダー 4">
                    <a:extLst xmlns:a="http://schemas.openxmlformats.org/drawingml/2006/main">
                      <a:ext uri="{FF2B5EF4-FFF2-40B4-BE49-F238E27FC236}">
                        <a16:creationId xmlns:a16="http://schemas.microsoft.com/office/drawing/2014/main" id="{EFAC9DCB-4CEE-7E09-B81D-0913413A86C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コンテンツ プレースホルダー 4">
                            <a:extLst>
                              <a:ext uri="{FF2B5EF4-FFF2-40B4-BE49-F238E27FC236}">
                                <a16:creationId xmlns:a16="http://schemas.microsoft.com/office/drawing/2014/main" id="{EFAC9DCB-4CEE-7E09-B81D-0913413A86C1}"/>
                              </a:ext>
                            </a:extLst>
                          </pic:cNvPr>
                          <pic:cNvPicPr>
                            <a:picLocks noGrp="1" noChangeAspect="1"/>
                          </pic:cNvPicPr>
                        </pic:nvPicPr>
                        <pic:blipFill rotWithShape="1">
                          <a:blip r:embed="rId13" cstate="email">
                            <a:extLst>
                              <a:ext uri="{BEBA8EAE-BF5A-486C-A8C5-ECC9F3942E4B}">
                                <a14:imgProps xmlns:a14="http://schemas.microsoft.com/office/drawing/2010/main">
                                  <a14:imgLayer r:embed="rId14">
                                    <a14:imgEffect>
                                      <a14:colorTemperature colorTemp="7200"/>
                                    </a14:imgEffect>
                                  </a14:imgLayer>
                                </a14:imgProps>
                              </a:ext>
                              <a:ext uri="{28A0092B-C50C-407E-A947-70E740481C1C}">
                                <a14:useLocalDpi xmlns:a14="http://schemas.microsoft.com/office/drawing/2010/main"/>
                              </a:ext>
                            </a:extLst>
                          </a:blip>
                          <a:srcRect/>
                          <a:stretch/>
                        </pic:blipFill>
                        <pic:spPr bwMode="auto">
                          <a:xfrm rot="16200000">
                            <a:off x="0" y="0"/>
                            <a:ext cx="1319205" cy="20048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2009">
              <w:rPr>
                <w:noProof/>
                <w:color w:val="000000" w:themeColor="text1"/>
              </w:rPr>
              <w:drawing>
                <wp:anchor distT="0" distB="0" distL="114300" distR="114300" simplePos="0" relativeHeight="251673600" behindDoc="0" locked="0" layoutInCell="1" allowOverlap="1" wp14:anchorId="188BA370" wp14:editId="0A8C25A7">
                  <wp:simplePos x="0" y="0"/>
                  <wp:positionH relativeFrom="column">
                    <wp:posOffset>250190</wp:posOffset>
                  </wp:positionH>
                  <wp:positionV relativeFrom="paragraph">
                    <wp:posOffset>-154305</wp:posOffset>
                  </wp:positionV>
                  <wp:extent cx="1299210" cy="1830070"/>
                  <wp:effectExtent l="1270" t="0" r="0" b="0"/>
                  <wp:wrapNone/>
                  <wp:docPr id="10" name="図 6">
                    <a:extLst xmlns:a="http://schemas.openxmlformats.org/drawingml/2006/main">
                      <a:ext uri="{FF2B5EF4-FFF2-40B4-BE49-F238E27FC236}">
                        <a16:creationId xmlns:a16="http://schemas.microsoft.com/office/drawing/2014/main" id="{8C71CA8A-36FA-7F7B-D526-53A97D29F9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8C71CA8A-36FA-7F7B-D526-53A97D29F9D6}"/>
                              </a:ext>
                            </a:extLst>
                          </pic:cNvPr>
                          <pic:cNvPicPr>
                            <a:picLocks noChangeAspect="1"/>
                          </pic:cNvPicPr>
                        </pic:nvPicPr>
                        <pic:blipFill rotWithShape="1">
                          <a:blip r:embed="rId15" cstate="email">
                            <a:extLst>
                              <a:ext uri="{28A0092B-C50C-407E-A947-70E740481C1C}">
                                <a14:useLocalDpi xmlns:a14="http://schemas.microsoft.com/office/drawing/2010/main"/>
                              </a:ext>
                            </a:extLst>
                          </a:blip>
                          <a:srcRect/>
                          <a:stretch/>
                        </pic:blipFill>
                        <pic:spPr bwMode="auto">
                          <a:xfrm rot="16200000">
                            <a:off x="0" y="0"/>
                            <a:ext cx="1299210" cy="1830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9" w:type="dxa"/>
          </w:tcPr>
          <w:p w14:paraId="4F417BEE" w14:textId="48822784" w:rsidR="003D47DB" w:rsidRDefault="00FA73C6">
            <w:pPr>
              <w:spacing w:line="3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「万国博テーマ展示</w:t>
            </w:r>
            <w:r w:rsidR="00361332">
              <w:rPr>
                <w:rFonts w:asciiTheme="majorEastAsia" w:eastAsiaTheme="majorEastAsia" w:hAnsiTheme="majorEastAsia" w:hint="eastAsia"/>
                <w:color w:val="000000" w:themeColor="text1"/>
              </w:rPr>
              <w:t>施設工事</w:t>
            </w:r>
            <w:r>
              <w:rPr>
                <w:rFonts w:asciiTheme="majorEastAsia" w:eastAsiaTheme="majorEastAsia" w:hAnsiTheme="majorEastAsia" w:hint="eastAsia"/>
                <w:color w:val="000000" w:themeColor="text1"/>
              </w:rPr>
              <w:t>」</w:t>
            </w:r>
            <w:r w:rsidR="00361332">
              <w:rPr>
                <w:rFonts w:asciiTheme="majorEastAsia" w:eastAsiaTheme="majorEastAsia" w:hAnsiTheme="majorEastAsia" w:hint="eastAsia"/>
                <w:color w:val="000000" w:themeColor="text1"/>
              </w:rPr>
              <w:t>図面</w:t>
            </w:r>
          </w:p>
          <w:p w14:paraId="6124771F" w14:textId="69917451" w:rsidR="00361332" w:rsidRDefault="00361332">
            <w:pPr>
              <w:spacing w:line="3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（太陽の塔内動物</w:t>
            </w:r>
            <w:r w:rsidR="009716E9">
              <w:rPr>
                <w:rFonts w:asciiTheme="majorEastAsia" w:eastAsiaTheme="majorEastAsia" w:hAnsiTheme="majorEastAsia" w:hint="eastAsia"/>
                <w:color w:val="000000" w:themeColor="text1"/>
              </w:rPr>
              <w:t>図面</w:t>
            </w:r>
            <w:r>
              <w:rPr>
                <w:rFonts w:asciiTheme="majorEastAsia" w:eastAsiaTheme="majorEastAsia" w:hAnsiTheme="majorEastAsia" w:hint="eastAsia"/>
                <w:color w:val="000000" w:themeColor="text1"/>
              </w:rPr>
              <w:t>）</w:t>
            </w:r>
          </w:p>
          <w:p w14:paraId="57E05C7A" w14:textId="1F9E23CC" w:rsidR="00361332" w:rsidRDefault="00361332" w:rsidP="00FA73C6">
            <w:pPr>
              <w:spacing w:line="3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（左）意匠図</w:t>
            </w:r>
          </w:p>
          <w:p w14:paraId="061ABC91" w14:textId="55489953" w:rsidR="009939F6" w:rsidRPr="00B56E8B" w:rsidRDefault="00361332" w:rsidP="00FA73C6">
            <w:pPr>
              <w:spacing w:line="3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（右）内部機構図</w:t>
            </w:r>
          </w:p>
        </w:tc>
      </w:tr>
    </w:tbl>
    <w:p w14:paraId="3923D29E" w14:textId="66FF187B" w:rsidR="008A795B" w:rsidRPr="007505A4" w:rsidRDefault="008A795B" w:rsidP="008E4CDA">
      <w:pPr>
        <w:rPr>
          <w:sz w:val="2"/>
          <w:szCs w:val="2"/>
        </w:rPr>
      </w:pPr>
    </w:p>
    <w:sectPr w:rsidR="008A795B" w:rsidRPr="007505A4" w:rsidSect="004D34B8">
      <w:footerReference w:type="default" r:id="rId16"/>
      <w:pgSz w:w="11906" w:h="16838" w:code="9"/>
      <w:pgMar w:top="964" w:right="1077" w:bottom="907" w:left="1134" w:header="680" w:footer="680" w:gutter="0"/>
      <w:cols w:space="425"/>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80BA" w14:textId="77777777" w:rsidR="004A46D6" w:rsidRDefault="004A46D6" w:rsidP="009939F6">
      <w:r>
        <w:separator/>
      </w:r>
    </w:p>
  </w:endnote>
  <w:endnote w:type="continuationSeparator" w:id="0">
    <w:p w14:paraId="0F71919F" w14:textId="77777777" w:rsidR="004A46D6" w:rsidRDefault="004A46D6" w:rsidP="0099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2F76" w14:textId="3DBCE564" w:rsidR="000A1E69" w:rsidRPr="000A1E69" w:rsidRDefault="000A1E69" w:rsidP="000A1E69">
    <w:pPr>
      <w:pStyle w:val="a5"/>
      <w:ind w:firstLineChars="2200" w:firstLine="4400"/>
      <w:rPr>
        <w:rFonts w:eastAsiaTheme="minorHAnsi"/>
        <w:sz w:val="20"/>
        <w:szCs w:val="20"/>
      </w:rPr>
    </w:pPr>
    <w:r w:rsidRPr="00B72B6F">
      <w:rPr>
        <w:rFonts w:eastAsiaTheme="minorHAnsi" w:hint="eastAsia"/>
        <w:sz w:val="20"/>
        <w:szCs w:val="20"/>
      </w:rPr>
      <w:t>登</w:t>
    </w:r>
    <w:r>
      <w:rPr>
        <w:rFonts w:eastAsiaTheme="minorHAnsi" w:hint="eastAsia"/>
        <w:sz w:val="20"/>
        <w:szCs w:val="20"/>
      </w:rPr>
      <w:t>5</w:t>
    </w:r>
    <w:r w:rsidRPr="00B72B6F">
      <w:rPr>
        <w:rFonts w:eastAsiaTheme="minorHAnsi" w:hint="eastAsia"/>
        <w:sz w:val="20"/>
        <w:szCs w:val="20"/>
      </w:rPr>
      <w:t>－</w:t>
    </w:r>
    <w:r w:rsidRPr="00B72B6F">
      <w:rPr>
        <w:rFonts w:eastAsiaTheme="minorHAnsi"/>
        <w:sz w:val="20"/>
        <w:szCs w:val="20"/>
      </w:rPr>
      <w:fldChar w:fldCharType="begin"/>
    </w:r>
    <w:r w:rsidRPr="00B72B6F">
      <w:rPr>
        <w:rFonts w:eastAsiaTheme="minorHAnsi"/>
        <w:sz w:val="20"/>
        <w:szCs w:val="20"/>
      </w:rPr>
      <w:instrText>PAGE   \* MERGEFORMAT</w:instrText>
    </w:r>
    <w:r w:rsidRPr="00B72B6F">
      <w:rPr>
        <w:rFonts w:eastAsiaTheme="minorHAnsi"/>
        <w:sz w:val="20"/>
        <w:szCs w:val="20"/>
      </w:rPr>
      <w:fldChar w:fldCharType="separate"/>
    </w:r>
    <w:r>
      <w:rPr>
        <w:rFonts w:eastAsiaTheme="minorHAnsi"/>
        <w:sz w:val="20"/>
        <w:szCs w:val="20"/>
      </w:rPr>
      <w:t>1</w:t>
    </w:r>
    <w:r w:rsidRPr="00B72B6F">
      <w:rPr>
        <w:rFonts w:eastAsia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D9C4" w14:textId="77777777" w:rsidR="004A46D6" w:rsidRDefault="004A46D6" w:rsidP="009939F6">
      <w:r>
        <w:rPr>
          <w:rFonts w:hint="eastAsia"/>
        </w:rPr>
        <w:separator/>
      </w:r>
    </w:p>
  </w:footnote>
  <w:footnote w:type="continuationSeparator" w:id="0">
    <w:p w14:paraId="4A975F0E" w14:textId="77777777" w:rsidR="004A46D6" w:rsidRDefault="004A46D6" w:rsidP="00993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1"/>
  <w:drawingGridVerticalSpacing w:val="17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76"/>
    <w:rsid w:val="00042009"/>
    <w:rsid w:val="000450F5"/>
    <w:rsid w:val="000A1E69"/>
    <w:rsid w:val="000B3395"/>
    <w:rsid w:val="000C55B8"/>
    <w:rsid w:val="000F3705"/>
    <w:rsid w:val="00103CF6"/>
    <w:rsid w:val="0010467E"/>
    <w:rsid w:val="0010475F"/>
    <w:rsid w:val="00104A74"/>
    <w:rsid w:val="0014349D"/>
    <w:rsid w:val="00146AEB"/>
    <w:rsid w:val="0015493C"/>
    <w:rsid w:val="00162FAE"/>
    <w:rsid w:val="001860D4"/>
    <w:rsid w:val="001A6DF8"/>
    <w:rsid w:val="001C0D3A"/>
    <w:rsid w:val="001E6653"/>
    <w:rsid w:val="001F0C94"/>
    <w:rsid w:val="002122FF"/>
    <w:rsid w:val="002150AB"/>
    <w:rsid w:val="00245905"/>
    <w:rsid w:val="00257BE6"/>
    <w:rsid w:val="00267EE9"/>
    <w:rsid w:val="002732DA"/>
    <w:rsid w:val="00276F30"/>
    <w:rsid w:val="0029130F"/>
    <w:rsid w:val="002B091A"/>
    <w:rsid w:val="002B1916"/>
    <w:rsid w:val="002C70A3"/>
    <w:rsid w:val="00347DE4"/>
    <w:rsid w:val="00361332"/>
    <w:rsid w:val="003D47DB"/>
    <w:rsid w:val="003F073C"/>
    <w:rsid w:val="004258AF"/>
    <w:rsid w:val="00446E97"/>
    <w:rsid w:val="00450FEA"/>
    <w:rsid w:val="00465949"/>
    <w:rsid w:val="00494B2B"/>
    <w:rsid w:val="00495689"/>
    <w:rsid w:val="004A46D6"/>
    <w:rsid w:val="004B7B53"/>
    <w:rsid w:val="004C084B"/>
    <w:rsid w:val="004D34B8"/>
    <w:rsid w:val="004E5F0D"/>
    <w:rsid w:val="00540BBC"/>
    <w:rsid w:val="00562661"/>
    <w:rsid w:val="00596BF9"/>
    <w:rsid w:val="005A7042"/>
    <w:rsid w:val="005B6A1B"/>
    <w:rsid w:val="005C2EB4"/>
    <w:rsid w:val="005C4F4A"/>
    <w:rsid w:val="005D5EA1"/>
    <w:rsid w:val="00607FB3"/>
    <w:rsid w:val="006338AB"/>
    <w:rsid w:val="00674BDE"/>
    <w:rsid w:val="006852DA"/>
    <w:rsid w:val="0069446B"/>
    <w:rsid w:val="006B20B4"/>
    <w:rsid w:val="006C0E49"/>
    <w:rsid w:val="006E3718"/>
    <w:rsid w:val="006E7158"/>
    <w:rsid w:val="006F4DBB"/>
    <w:rsid w:val="006F551F"/>
    <w:rsid w:val="007505A4"/>
    <w:rsid w:val="00752896"/>
    <w:rsid w:val="007A6E34"/>
    <w:rsid w:val="007C4F4A"/>
    <w:rsid w:val="007C610E"/>
    <w:rsid w:val="007D4EEE"/>
    <w:rsid w:val="008145CC"/>
    <w:rsid w:val="00831D2B"/>
    <w:rsid w:val="00843C6C"/>
    <w:rsid w:val="008652C6"/>
    <w:rsid w:val="008656F1"/>
    <w:rsid w:val="008A0839"/>
    <w:rsid w:val="008A795B"/>
    <w:rsid w:val="008B1789"/>
    <w:rsid w:val="008B42D3"/>
    <w:rsid w:val="008B4D29"/>
    <w:rsid w:val="008C03D1"/>
    <w:rsid w:val="008C2B25"/>
    <w:rsid w:val="008C71F6"/>
    <w:rsid w:val="008E4CDA"/>
    <w:rsid w:val="008F28ED"/>
    <w:rsid w:val="00910C6C"/>
    <w:rsid w:val="00926211"/>
    <w:rsid w:val="0095146E"/>
    <w:rsid w:val="009701ED"/>
    <w:rsid w:val="009716E9"/>
    <w:rsid w:val="009939F6"/>
    <w:rsid w:val="0099673C"/>
    <w:rsid w:val="009B3688"/>
    <w:rsid w:val="009D01FD"/>
    <w:rsid w:val="009F16A9"/>
    <w:rsid w:val="009F6AE1"/>
    <w:rsid w:val="00A031A5"/>
    <w:rsid w:val="00A438FE"/>
    <w:rsid w:val="00A57514"/>
    <w:rsid w:val="00A60991"/>
    <w:rsid w:val="00A74355"/>
    <w:rsid w:val="00A743FE"/>
    <w:rsid w:val="00A83233"/>
    <w:rsid w:val="00AA05BC"/>
    <w:rsid w:val="00AB32FD"/>
    <w:rsid w:val="00AC0F2D"/>
    <w:rsid w:val="00B14FBB"/>
    <w:rsid w:val="00B25392"/>
    <w:rsid w:val="00B30376"/>
    <w:rsid w:val="00B467B6"/>
    <w:rsid w:val="00B5281A"/>
    <w:rsid w:val="00B5430E"/>
    <w:rsid w:val="00B74E4C"/>
    <w:rsid w:val="00B97594"/>
    <w:rsid w:val="00BD1A5F"/>
    <w:rsid w:val="00BE39ED"/>
    <w:rsid w:val="00BE5C12"/>
    <w:rsid w:val="00C215A5"/>
    <w:rsid w:val="00C249F6"/>
    <w:rsid w:val="00C36FE0"/>
    <w:rsid w:val="00C55AE0"/>
    <w:rsid w:val="00C55ECB"/>
    <w:rsid w:val="00C708AE"/>
    <w:rsid w:val="00C83DCF"/>
    <w:rsid w:val="00CD4119"/>
    <w:rsid w:val="00D00ED0"/>
    <w:rsid w:val="00D2520A"/>
    <w:rsid w:val="00D439C8"/>
    <w:rsid w:val="00D5488B"/>
    <w:rsid w:val="00D60596"/>
    <w:rsid w:val="00D86F07"/>
    <w:rsid w:val="00DA5C7E"/>
    <w:rsid w:val="00DE4116"/>
    <w:rsid w:val="00E12763"/>
    <w:rsid w:val="00E1323C"/>
    <w:rsid w:val="00E23EAD"/>
    <w:rsid w:val="00E36EE7"/>
    <w:rsid w:val="00E718AC"/>
    <w:rsid w:val="00E836D7"/>
    <w:rsid w:val="00E83CD8"/>
    <w:rsid w:val="00EA64AE"/>
    <w:rsid w:val="00EC3A3B"/>
    <w:rsid w:val="00ED17E5"/>
    <w:rsid w:val="00EF36D0"/>
    <w:rsid w:val="00EF55FF"/>
    <w:rsid w:val="00F132D9"/>
    <w:rsid w:val="00F40A64"/>
    <w:rsid w:val="00F42DE0"/>
    <w:rsid w:val="00F54646"/>
    <w:rsid w:val="00F63818"/>
    <w:rsid w:val="00F774E2"/>
    <w:rsid w:val="00F80F3E"/>
    <w:rsid w:val="00F86331"/>
    <w:rsid w:val="00FA4464"/>
    <w:rsid w:val="00FA4C31"/>
    <w:rsid w:val="00FA4E0D"/>
    <w:rsid w:val="00FA73C6"/>
    <w:rsid w:val="00FC30EA"/>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B0E3C9F"/>
  <w15:chartTrackingRefBased/>
  <w15:docId w15:val="{CA564018-4454-46C0-96AE-AE147725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9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9F6"/>
    <w:pPr>
      <w:tabs>
        <w:tab w:val="center" w:pos="4252"/>
        <w:tab w:val="right" w:pos="8504"/>
      </w:tabs>
      <w:snapToGrid w:val="0"/>
    </w:pPr>
  </w:style>
  <w:style w:type="character" w:customStyle="1" w:styleId="a4">
    <w:name w:val="ヘッダー (文字)"/>
    <w:basedOn w:val="a0"/>
    <w:link w:val="a3"/>
    <w:uiPriority w:val="99"/>
    <w:rsid w:val="009939F6"/>
  </w:style>
  <w:style w:type="paragraph" w:styleId="a5">
    <w:name w:val="footer"/>
    <w:basedOn w:val="a"/>
    <w:link w:val="a6"/>
    <w:uiPriority w:val="99"/>
    <w:unhideWhenUsed/>
    <w:rsid w:val="009939F6"/>
    <w:pPr>
      <w:tabs>
        <w:tab w:val="center" w:pos="4252"/>
        <w:tab w:val="right" w:pos="8504"/>
      </w:tabs>
      <w:snapToGrid w:val="0"/>
    </w:pPr>
  </w:style>
  <w:style w:type="character" w:customStyle="1" w:styleId="a6">
    <w:name w:val="フッター (文字)"/>
    <w:basedOn w:val="a0"/>
    <w:link w:val="a5"/>
    <w:uiPriority w:val="99"/>
    <w:rsid w:val="009939F6"/>
  </w:style>
  <w:style w:type="paragraph" w:styleId="a7">
    <w:name w:val="annotation text"/>
    <w:basedOn w:val="a"/>
    <w:link w:val="a8"/>
    <w:uiPriority w:val="99"/>
    <w:unhideWhenUsed/>
    <w:rsid w:val="009939F6"/>
    <w:pPr>
      <w:jc w:val="left"/>
    </w:pPr>
  </w:style>
  <w:style w:type="character" w:customStyle="1" w:styleId="a8">
    <w:name w:val="コメント文字列 (文字)"/>
    <w:basedOn w:val="a0"/>
    <w:link w:val="a7"/>
    <w:uiPriority w:val="99"/>
    <w:rsid w:val="009939F6"/>
  </w:style>
  <w:style w:type="table" w:styleId="a9">
    <w:name w:val="Table Grid"/>
    <w:basedOn w:val="a1"/>
    <w:uiPriority w:val="39"/>
    <w:rsid w:val="0099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D5E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073225">
      <w:bodyDiv w:val="1"/>
      <w:marLeft w:val="0"/>
      <w:marRight w:val="0"/>
      <w:marTop w:val="0"/>
      <w:marBottom w:val="0"/>
      <w:divBdr>
        <w:top w:val="none" w:sz="0" w:space="0" w:color="auto"/>
        <w:left w:val="none" w:sz="0" w:space="0" w:color="auto"/>
        <w:bottom w:val="none" w:sz="0" w:space="0" w:color="auto"/>
        <w:right w:val="none" w:sz="0" w:space="0" w:color="auto"/>
      </w:divBdr>
    </w:div>
    <w:div w:id="719935746">
      <w:bodyDiv w:val="1"/>
      <w:marLeft w:val="0"/>
      <w:marRight w:val="0"/>
      <w:marTop w:val="0"/>
      <w:marBottom w:val="0"/>
      <w:divBdr>
        <w:top w:val="none" w:sz="0" w:space="0" w:color="auto"/>
        <w:left w:val="none" w:sz="0" w:space="0" w:color="auto"/>
        <w:bottom w:val="none" w:sz="0" w:space="0" w:color="auto"/>
        <w:right w:val="none" w:sz="0" w:space="0" w:color="auto"/>
      </w:divBdr>
    </w:div>
    <w:div w:id="781876237">
      <w:bodyDiv w:val="1"/>
      <w:marLeft w:val="0"/>
      <w:marRight w:val="0"/>
      <w:marTop w:val="0"/>
      <w:marBottom w:val="0"/>
      <w:divBdr>
        <w:top w:val="none" w:sz="0" w:space="0" w:color="auto"/>
        <w:left w:val="none" w:sz="0" w:space="0" w:color="auto"/>
        <w:bottom w:val="none" w:sz="0" w:space="0" w:color="auto"/>
        <w:right w:val="none" w:sz="0" w:space="0" w:color="auto"/>
      </w:divBdr>
      <w:divsChild>
        <w:div w:id="2036416614">
          <w:marLeft w:val="0"/>
          <w:marRight w:val="0"/>
          <w:marTop w:val="0"/>
          <w:marBottom w:val="600"/>
          <w:divBdr>
            <w:top w:val="none" w:sz="0" w:space="0" w:color="auto"/>
            <w:left w:val="none" w:sz="0" w:space="0" w:color="auto"/>
            <w:bottom w:val="none" w:sz="0" w:space="0" w:color="auto"/>
            <w:right w:val="none" w:sz="0" w:space="0" w:color="auto"/>
          </w:divBdr>
        </w:div>
      </w:divsChild>
    </w:div>
    <w:div w:id="1427531138">
      <w:bodyDiv w:val="1"/>
      <w:marLeft w:val="0"/>
      <w:marRight w:val="0"/>
      <w:marTop w:val="0"/>
      <w:marBottom w:val="0"/>
      <w:divBdr>
        <w:top w:val="none" w:sz="0" w:space="0" w:color="auto"/>
        <w:left w:val="none" w:sz="0" w:space="0" w:color="auto"/>
        <w:bottom w:val="none" w:sz="0" w:space="0" w:color="auto"/>
        <w:right w:val="none" w:sz="0" w:space="0" w:color="auto"/>
      </w:divBdr>
    </w:div>
    <w:div w:id="1604529439">
      <w:bodyDiv w:val="1"/>
      <w:marLeft w:val="0"/>
      <w:marRight w:val="0"/>
      <w:marTop w:val="0"/>
      <w:marBottom w:val="0"/>
      <w:divBdr>
        <w:top w:val="none" w:sz="0" w:space="0" w:color="auto"/>
        <w:left w:val="none" w:sz="0" w:space="0" w:color="auto"/>
        <w:bottom w:val="none" w:sz="0" w:space="0" w:color="auto"/>
        <w:right w:val="none" w:sz="0" w:space="0" w:color="auto"/>
      </w:divBdr>
    </w:div>
    <w:div w:id="186196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png"/><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3.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ACCE-9D1B-4F4C-8802-DDBC436A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英樹</dc:creator>
  <cp:keywords/>
  <dc:description/>
  <cp:lastModifiedBy>神谷　悠実</cp:lastModifiedBy>
  <cp:revision>13</cp:revision>
  <cp:lastPrinted>2025-03-17T04:57:00Z</cp:lastPrinted>
  <dcterms:created xsi:type="dcterms:W3CDTF">2025-03-17T05:44:00Z</dcterms:created>
  <dcterms:modified xsi:type="dcterms:W3CDTF">2025-03-23T09:52:00Z</dcterms:modified>
</cp:coreProperties>
</file>