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E4" w:rsidRPr="005726F2" w:rsidRDefault="004A46BC" w:rsidP="007D06E4">
      <w:pPr>
        <w:spacing w:line="276" w:lineRule="auto"/>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672465</wp:posOffset>
                </wp:positionH>
                <wp:positionV relativeFrom="paragraph">
                  <wp:posOffset>-87630</wp:posOffset>
                </wp:positionV>
                <wp:extent cx="4152900" cy="704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152900" cy="70485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2.95pt;margin-top:-6.9pt;width:327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" filled="f" strokecolor="black [3200]"/>
            </w:pict>
          </mc:Fallback>
        </mc:AlternateContent>
      </w:r>
      <w:r w:rsidR="004E4201">
        <w:rPr>
          <w:rFonts w:ascii="HG丸ｺﾞｼｯｸM-PRO" w:eastAsia="HG丸ｺﾞｼｯｸM-PRO" w:hAnsi="HG丸ｺﾞｼｯｸM-PRO" w:hint="eastAsia"/>
          <w:color w:val="000000" w:themeColor="text1"/>
          <w:sz w:val="24"/>
        </w:rPr>
        <w:t>御堂筋オ</w:t>
      </w:r>
      <w:r w:rsidR="002E2B6E">
        <w:rPr>
          <w:rFonts w:ascii="HG丸ｺﾞｼｯｸM-PRO" w:eastAsia="HG丸ｺﾞｼｯｸM-PRO" w:hAnsi="HG丸ｺﾞｼｯｸM-PRO" w:hint="eastAsia"/>
          <w:color w:val="000000" w:themeColor="text1"/>
          <w:sz w:val="24"/>
        </w:rPr>
        <w:t>ー</w:t>
      </w:r>
      <w:r w:rsidR="004E4201">
        <w:rPr>
          <w:rFonts w:ascii="HG丸ｺﾞｼｯｸM-PRO" w:eastAsia="HG丸ｺﾞｼｯｸM-PRO" w:hAnsi="HG丸ｺﾞｼｯｸM-PRO" w:hint="eastAsia"/>
          <w:color w:val="000000" w:themeColor="text1"/>
          <w:sz w:val="24"/>
        </w:rPr>
        <w:t>タムパ</w:t>
      </w:r>
      <w:r w:rsidR="002E2B6E">
        <w:rPr>
          <w:rFonts w:ascii="HG丸ｺﾞｼｯｸM-PRO" w:eastAsia="HG丸ｺﾞｼｯｸM-PRO" w:hAnsi="HG丸ｺﾞｼｯｸM-PRO" w:hint="eastAsia"/>
          <w:color w:val="000000" w:themeColor="text1"/>
          <w:sz w:val="24"/>
        </w:rPr>
        <w:t>ーティー</w:t>
      </w:r>
      <w:r w:rsidR="004F4476">
        <w:rPr>
          <w:rFonts w:ascii="HG丸ｺﾞｼｯｸM-PRO" w:eastAsia="HG丸ｺﾞｼｯｸM-PRO" w:hAnsi="HG丸ｺﾞｼｯｸM-PRO" w:hint="eastAsia"/>
          <w:color w:val="000000" w:themeColor="text1"/>
          <w:sz w:val="24"/>
        </w:rPr>
        <w:t>２０１８</w:t>
      </w:r>
      <w:r w:rsidR="007D06E4" w:rsidRPr="005726F2">
        <w:rPr>
          <w:rFonts w:ascii="HG丸ｺﾞｼｯｸM-PRO" w:eastAsia="HG丸ｺﾞｼｯｸM-PRO" w:hAnsi="HG丸ｺﾞｼｯｸM-PRO" w:hint="eastAsia"/>
          <w:color w:val="000000" w:themeColor="text1"/>
          <w:sz w:val="24"/>
        </w:rPr>
        <w:t>の</w:t>
      </w:r>
      <w:r w:rsidR="007D06E4" w:rsidRPr="0087496A">
        <w:rPr>
          <w:rFonts w:ascii="HG丸ｺﾞｼｯｸM-PRO" w:eastAsia="HG丸ｺﾞｼｯｸM-PRO" w:hAnsi="HG丸ｺﾞｼｯｸM-PRO" w:hint="eastAsia"/>
          <w:sz w:val="24"/>
        </w:rPr>
        <w:t>開催に</w:t>
      </w:r>
      <w:r w:rsidR="007D06E4" w:rsidRPr="005726F2">
        <w:rPr>
          <w:rFonts w:ascii="HG丸ｺﾞｼｯｸM-PRO" w:eastAsia="HG丸ｺﾞｼｯｸM-PRO" w:hAnsi="HG丸ｺﾞｼｯｸM-PRO" w:hint="eastAsia"/>
          <w:color w:val="000000" w:themeColor="text1"/>
          <w:sz w:val="24"/>
        </w:rPr>
        <w:t>かかる</w:t>
      </w:r>
    </w:p>
    <w:p w:rsidR="007D06E4" w:rsidRPr="005726F2" w:rsidRDefault="007D06E4" w:rsidP="007D06E4">
      <w:pPr>
        <w:spacing w:line="276" w:lineRule="auto"/>
        <w:jc w:val="center"/>
        <w:rPr>
          <w:rFonts w:ascii="HG丸ｺﾞｼｯｸM-PRO" w:eastAsia="HG丸ｺﾞｼｯｸM-PRO" w:hAnsi="HG丸ｺﾞｼｯｸM-PRO"/>
          <w:color w:val="000000" w:themeColor="text1"/>
          <w:w w:val="150"/>
          <w:sz w:val="24"/>
        </w:rPr>
      </w:pPr>
      <w:r w:rsidRPr="005726F2">
        <w:rPr>
          <w:rFonts w:ascii="HG丸ｺﾞｼｯｸM-PRO" w:eastAsia="HG丸ｺﾞｼｯｸM-PRO" w:hAnsi="HG丸ｺﾞｼｯｸM-PRO" w:hint="eastAsia"/>
          <w:color w:val="000000" w:themeColor="text1"/>
          <w:sz w:val="24"/>
        </w:rPr>
        <w:t>企画調整、警備及び運営等業務企画提案募集要項</w:t>
      </w:r>
    </w:p>
    <w:p w:rsidR="00B417C5" w:rsidRDefault="00B417C5" w:rsidP="007D06E4">
      <w:pPr>
        <w:spacing w:line="276" w:lineRule="auto"/>
        <w:rPr>
          <w:rFonts w:ascii="HG丸ｺﾞｼｯｸM-PRO" w:eastAsia="HG丸ｺﾞｼｯｸM-PRO" w:hAnsi="HG丸ｺﾞｼｯｸM-PRO"/>
          <w:b/>
          <w:color w:val="000000" w:themeColor="text1"/>
          <w:szCs w:val="21"/>
        </w:rPr>
      </w:pPr>
    </w:p>
    <w:p w:rsidR="00B15D5E" w:rsidRPr="0010013D" w:rsidRDefault="00B15D5E" w:rsidP="007D06E4">
      <w:pPr>
        <w:spacing w:line="276" w:lineRule="auto"/>
        <w:rPr>
          <w:rFonts w:ascii="HG丸ｺﾞｼｯｸM-PRO" w:eastAsia="HG丸ｺﾞｼｯｸM-PRO" w:hAnsi="HG丸ｺﾞｼｯｸM-PRO"/>
          <w:b/>
          <w:color w:val="000000" w:themeColor="text1"/>
          <w:szCs w:val="21"/>
        </w:rPr>
      </w:pPr>
      <w:bookmarkStart w:id="0" w:name="_GoBack"/>
      <w:bookmarkEnd w:id="0"/>
    </w:p>
    <w:p w:rsidR="007D06E4" w:rsidRPr="005726F2" w:rsidRDefault="007D06E4" w:rsidP="007D06E4">
      <w:pPr>
        <w:spacing w:line="276" w:lineRule="auto"/>
        <w:rPr>
          <w:rFonts w:ascii="HG丸ｺﾞｼｯｸM-PRO" w:eastAsia="HG丸ｺﾞｼｯｸM-PRO" w:hAnsi="HG丸ｺﾞｼｯｸM-PRO"/>
          <w:b/>
          <w:color w:val="000000" w:themeColor="text1"/>
          <w:szCs w:val="21"/>
        </w:rPr>
      </w:pPr>
      <w:r w:rsidRPr="005726F2">
        <w:rPr>
          <w:rFonts w:ascii="HG丸ｺﾞｼｯｸM-PRO" w:eastAsia="HG丸ｺﾞｼｯｸM-PRO" w:hAnsi="HG丸ｺﾞｼｯｸM-PRO" w:hint="eastAsia"/>
          <w:b/>
          <w:color w:val="000000" w:themeColor="text1"/>
          <w:szCs w:val="21"/>
        </w:rPr>
        <w:t>１　事業の趣旨</w:t>
      </w:r>
    </w:p>
    <w:p w:rsidR="007D06E4" w:rsidRPr="00D60B30" w:rsidRDefault="007D06E4" w:rsidP="004E4201">
      <w:pPr>
        <w:ind w:leftChars="200" w:left="420"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御堂筋パーティー</w:t>
      </w:r>
      <w:r w:rsidR="004F4476">
        <w:rPr>
          <w:rFonts w:ascii="HG丸ｺﾞｼｯｸM-PRO" w:eastAsia="HG丸ｺﾞｼｯｸM-PRO" w:hAnsi="HG丸ｺﾞｼｯｸM-PRO" w:hint="eastAsia"/>
          <w:color w:val="000000"/>
          <w:szCs w:val="21"/>
        </w:rPr>
        <w:t>2018</w:t>
      </w:r>
      <w:r>
        <w:rPr>
          <w:rFonts w:ascii="HG丸ｺﾞｼｯｸM-PRO" w:eastAsia="HG丸ｺﾞｼｯｸM-PRO" w:hAnsi="HG丸ｺﾞｼｯｸM-PRO" w:hint="eastAsia"/>
          <w:color w:val="000000"/>
          <w:szCs w:val="21"/>
        </w:rPr>
        <w:t>実行委員会（構成団体＝大阪府、大阪市、経済団体等</w:t>
      </w:r>
      <w:r w:rsidR="00F7750D">
        <w:rPr>
          <w:rFonts w:ascii="HG丸ｺﾞｼｯｸM-PRO" w:eastAsia="HG丸ｺﾞｼｯｸM-PRO" w:hAnsi="HG丸ｺﾞｼｯｸM-PRO" w:hint="eastAsia"/>
          <w:color w:val="000000"/>
          <w:szCs w:val="21"/>
        </w:rPr>
        <w:t>。</w:t>
      </w:r>
      <w:r w:rsidR="00A36C18">
        <w:rPr>
          <w:rFonts w:ascii="HG丸ｺﾞｼｯｸM-PRO" w:eastAsia="HG丸ｺﾞｼｯｸM-PRO" w:hAnsi="HG丸ｺﾞｼｯｸM-PRO" w:hint="eastAsia"/>
          <w:color w:val="000000"/>
          <w:szCs w:val="21"/>
        </w:rPr>
        <w:t>以下、「実行委員会」という。）</w:t>
      </w:r>
      <w:r>
        <w:rPr>
          <w:rFonts w:ascii="HG丸ｺﾞｼｯｸM-PRO" w:eastAsia="HG丸ｺﾞｼｯｸM-PRO" w:hAnsi="HG丸ｺﾞｼｯｸM-PRO" w:hint="eastAsia"/>
          <w:color w:val="000000"/>
          <w:szCs w:val="21"/>
        </w:rPr>
        <w:t>では、大阪のメイン</w:t>
      </w:r>
      <w:r w:rsidRPr="00D76D83">
        <w:rPr>
          <w:rFonts w:ascii="HG丸ｺﾞｼｯｸM-PRO" w:eastAsia="HG丸ｺﾞｼｯｸM-PRO" w:hAnsi="HG丸ｺﾞｼｯｸM-PRO" w:hint="eastAsia"/>
          <w:color w:val="000000"/>
          <w:szCs w:val="21"/>
        </w:rPr>
        <w:t>ストリート</w:t>
      </w:r>
      <w:r>
        <w:rPr>
          <w:rFonts w:ascii="HG丸ｺﾞｼｯｸM-PRO" w:eastAsia="HG丸ｺﾞｼｯｸM-PRO" w:hAnsi="HG丸ｺﾞｼｯｸM-PRO" w:hint="eastAsia"/>
          <w:color w:val="000000"/>
          <w:szCs w:val="21"/>
        </w:rPr>
        <w:t>である</w:t>
      </w:r>
      <w:r w:rsidRPr="00D76D83">
        <w:rPr>
          <w:rFonts w:ascii="HG丸ｺﾞｼｯｸM-PRO" w:eastAsia="HG丸ｺﾞｼｯｸM-PRO" w:hAnsi="HG丸ｺﾞｼｯｸM-PRO" w:hint="eastAsia"/>
          <w:color w:val="000000"/>
          <w:szCs w:val="21"/>
        </w:rPr>
        <w:t>御堂筋</w:t>
      </w:r>
      <w:r w:rsidR="00A36C18">
        <w:rPr>
          <w:rFonts w:ascii="HG丸ｺﾞｼｯｸM-PRO" w:eastAsia="HG丸ｺﾞｼｯｸM-PRO" w:hAnsi="HG丸ｺﾞｼｯｸM-PRO" w:hint="eastAsia"/>
          <w:color w:val="000000"/>
          <w:szCs w:val="21"/>
        </w:rPr>
        <w:t>に</w:t>
      </w:r>
      <w:r w:rsidR="00BD0220">
        <w:rPr>
          <w:rFonts w:ascii="HG丸ｺﾞｼｯｸM-PRO" w:eastAsia="HG丸ｺﾞｼｯｸM-PRO" w:hAnsi="HG丸ｺﾞｼｯｸM-PRO" w:hint="eastAsia"/>
          <w:color w:val="000000"/>
          <w:szCs w:val="21"/>
        </w:rPr>
        <w:t>おいて</w:t>
      </w:r>
      <w:r w:rsidR="00A36C18">
        <w:rPr>
          <w:rFonts w:ascii="HG丸ｺﾞｼｯｸM-PRO" w:eastAsia="HG丸ｺﾞｼｯｸM-PRO" w:hAnsi="HG丸ｺﾞｼｯｸM-PRO" w:hint="eastAsia"/>
          <w:color w:val="000000"/>
          <w:szCs w:val="21"/>
        </w:rPr>
        <w:t>集客力あるイベントを実施し、</w:t>
      </w:r>
      <w:r w:rsidRPr="00D76D83">
        <w:rPr>
          <w:rFonts w:ascii="HG丸ｺﾞｼｯｸM-PRO" w:eastAsia="HG丸ｺﾞｼｯｸM-PRO" w:hAnsi="HG丸ｺﾞｼｯｸM-PRO" w:hint="eastAsia"/>
          <w:color w:val="000000"/>
          <w:szCs w:val="21"/>
        </w:rPr>
        <w:t>一層のにぎわいを創出</w:t>
      </w:r>
      <w:r w:rsidR="00192A6C">
        <w:rPr>
          <w:rFonts w:ascii="HG丸ｺﾞｼｯｸM-PRO" w:eastAsia="HG丸ｺﾞｼｯｸM-PRO" w:hAnsi="HG丸ｺﾞｼｯｸM-PRO" w:hint="eastAsia"/>
          <w:color w:val="000000"/>
          <w:szCs w:val="21"/>
        </w:rPr>
        <w:t>するこ</w:t>
      </w:r>
      <w:r w:rsidR="00192A6C" w:rsidRPr="00EB293E">
        <w:rPr>
          <w:rFonts w:ascii="HG丸ｺﾞｼｯｸM-PRO" w:eastAsia="HG丸ｺﾞｼｯｸM-PRO" w:hAnsi="HG丸ｺﾞｼｯｸM-PRO" w:hint="eastAsia"/>
          <w:color w:val="000000"/>
          <w:szCs w:val="21"/>
        </w:rPr>
        <w:t>とで、</w:t>
      </w:r>
      <w:r w:rsidR="00A36C18" w:rsidRPr="00EB293E">
        <w:rPr>
          <w:rFonts w:ascii="HG丸ｺﾞｼｯｸM-PRO" w:eastAsia="HG丸ｺﾞｼｯｸM-PRO" w:hAnsi="HG丸ｺﾞｼｯｸM-PRO" w:hint="eastAsia"/>
          <w:color w:val="000000"/>
          <w:szCs w:val="21"/>
        </w:rPr>
        <w:t>秋の御堂筋</w:t>
      </w:r>
      <w:r w:rsidR="00A36C18">
        <w:rPr>
          <w:rFonts w:ascii="HG丸ｺﾞｼｯｸM-PRO" w:eastAsia="HG丸ｺﾞｼｯｸM-PRO" w:hAnsi="HG丸ｺﾞｼｯｸM-PRO" w:hint="eastAsia"/>
          <w:color w:val="000000"/>
          <w:szCs w:val="21"/>
        </w:rPr>
        <w:t>や大阪の魅力を</w:t>
      </w:r>
      <w:r w:rsidRPr="00D76D83">
        <w:rPr>
          <w:rFonts w:ascii="HG丸ｺﾞｼｯｸM-PRO" w:eastAsia="HG丸ｺﾞｼｯｸM-PRO" w:hAnsi="HG丸ｺﾞｼｯｸM-PRO" w:hint="eastAsia"/>
          <w:color w:val="000000"/>
          <w:szCs w:val="21"/>
        </w:rPr>
        <w:t>国内外に</w:t>
      </w:r>
      <w:r w:rsidR="00A36C18">
        <w:rPr>
          <w:rFonts w:ascii="HG丸ｺﾞｼｯｸM-PRO" w:eastAsia="HG丸ｺﾞｼｯｸM-PRO" w:hAnsi="HG丸ｺﾞｼｯｸM-PRO" w:hint="eastAsia"/>
          <w:color w:val="000000"/>
          <w:szCs w:val="21"/>
        </w:rPr>
        <w:t>広く発信</w:t>
      </w:r>
      <w:r w:rsidR="00192A6C">
        <w:rPr>
          <w:rFonts w:ascii="HG丸ｺﾞｼｯｸM-PRO" w:eastAsia="HG丸ｺﾞｼｯｸM-PRO" w:hAnsi="HG丸ｺﾞｼｯｸM-PRO" w:hint="eastAsia"/>
          <w:color w:val="000000"/>
          <w:szCs w:val="21"/>
        </w:rPr>
        <w:t>するイベントを実施</w:t>
      </w:r>
      <w:r>
        <w:rPr>
          <w:rFonts w:ascii="HG丸ｺﾞｼｯｸM-PRO" w:eastAsia="HG丸ｺﾞｼｯｸM-PRO" w:hAnsi="HG丸ｺﾞｼｯｸM-PRO" w:hint="eastAsia"/>
          <w:color w:val="000000"/>
          <w:szCs w:val="21"/>
        </w:rPr>
        <w:t>します。</w:t>
      </w:r>
    </w:p>
    <w:p w:rsidR="00CB4183" w:rsidRPr="002E4900" w:rsidRDefault="00CB4183" w:rsidP="00070CAA">
      <w:pPr>
        <w:spacing w:line="276" w:lineRule="auto"/>
        <w:rPr>
          <w:rFonts w:ascii="HG丸ｺﾞｼｯｸM-PRO" w:eastAsia="HG丸ｺﾞｼｯｸM-PRO" w:hAnsi="HG丸ｺﾞｼｯｸM-PRO"/>
          <w:color w:val="000000" w:themeColor="text1"/>
        </w:rPr>
      </w:pPr>
    </w:p>
    <w:p w:rsidR="007D06E4" w:rsidRPr="005726F2" w:rsidRDefault="007D06E4" w:rsidP="007D06E4">
      <w:pPr>
        <w:spacing w:line="276" w:lineRule="auto"/>
        <w:rPr>
          <w:rFonts w:ascii="HG丸ｺﾞｼｯｸM-PRO" w:eastAsia="HG丸ｺﾞｼｯｸM-PRO" w:hAnsi="HG丸ｺﾞｼｯｸM-PRO"/>
          <w:b/>
          <w:color w:val="000000" w:themeColor="text1"/>
        </w:rPr>
      </w:pPr>
      <w:r w:rsidRPr="005726F2">
        <w:rPr>
          <w:rFonts w:ascii="HG丸ｺﾞｼｯｸM-PRO" w:eastAsia="HG丸ｺﾞｼｯｸM-PRO" w:hAnsi="HG丸ｺﾞｼｯｸM-PRO" w:hint="eastAsia"/>
          <w:b/>
          <w:color w:val="000000" w:themeColor="text1"/>
        </w:rPr>
        <w:t>２　委託業務内容</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(1) 業務名称</w:t>
      </w:r>
    </w:p>
    <w:p w:rsidR="007D06E4" w:rsidRDefault="007D06E4" w:rsidP="00807FB9">
      <w:pPr>
        <w:spacing w:line="276" w:lineRule="auto"/>
        <w:ind w:leftChars="300" w:left="63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御堂筋オータムパーティー</w:t>
      </w:r>
      <w:r w:rsidR="004F4476">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の開</w:t>
      </w:r>
      <w:r w:rsidRPr="0087496A">
        <w:rPr>
          <w:rFonts w:ascii="HG丸ｺﾞｼｯｸM-PRO" w:eastAsia="HG丸ｺﾞｼｯｸM-PRO" w:hAnsi="HG丸ｺﾞｼｯｸM-PRO" w:hint="eastAsia"/>
        </w:rPr>
        <w:t>催にかか</w:t>
      </w:r>
      <w:r w:rsidRPr="005726F2">
        <w:rPr>
          <w:rFonts w:ascii="HG丸ｺﾞｼｯｸM-PRO" w:eastAsia="HG丸ｺﾞｼｯｸM-PRO" w:hAnsi="HG丸ｺﾞｼｯｸM-PRO" w:hint="eastAsia"/>
          <w:color w:val="000000" w:themeColor="text1"/>
        </w:rPr>
        <w:t>る企画調整、警備及び運営等業務（以下「本件委託業務」と</w:t>
      </w:r>
      <w:r w:rsidR="00F7750D">
        <w:rPr>
          <w:rFonts w:ascii="HG丸ｺﾞｼｯｸM-PRO" w:eastAsia="HG丸ｺﾞｼｯｸM-PRO" w:hAnsi="HG丸ｺﾞｼｯｸM-PRO" w:hint="eastAsia"/>
          <w:color w:val="000000" w:themeColor="text1"/>
        </w:rPr>
        <w:t>いう</w:t>
      </w:r>
      <w:r w:rsidRPr="005726F2">
        <w:rPr>
          <w:rFonts w:ascii="HG丸ｺﾞｼｯｸM-PRO" w:eastAsia="HG丸ｺﾞｼｯｸM-PRO" w:hAnsi="HG丸ｺﾞｼｯｸM-PRO" w:hint="eastAsia"/>
          <w:color w:val="000000" w:themeColor="text1"/>
        </w:rPr>
        <w:t>。）</w:t>
      </w:r>
    </w:p>
    <w:p w:rsidR="00024285" w:rsidRPr="005726F2" w:rsidRDefault="00024285" w:rsidP="00BC55B3">
      <w:pPr>
        <w:spacing w:line="276" w:lineRule="auto"/>
        <w:rPr>
          <w:rFonts w:ascii="HG丸ｺﾞｼｯｸM-PRO" w:eastAsia="HG丸ｺﾞｼｯｸM-PRO" w:hAnsi="HG丸ｺﾞｼｯｸM-PRO"/>
          <w:color w:val="000000" w:themeColor="text1"/>
        </w:rPr>
      </w:pPr>
    </w:p>
    <w:p w:rsidR="007D06E4"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color w:val="000000" w:themeColor="text1"/>
        </w:rPr>
        <w:t xml:space="preserve">(2) </w:t>
      </w:r>
      <w:r w:rsidRPr="005726F2">
        <w:rPr>
          <w:rFonts w:ascii="HG丸ｺﾞｼｯｸM-PRO" w:eastAsia="HG丸ｺﾞｼｯｸM-PRO" w:hAnsi="HG丸ｺﾞｼｯｸM-PRO" w:hint="eastAsia"/>
          <w:color w:val="000000" w:themeColor="text1"/>
        </w:rPr>
        <w:t>業務内容</w:t>
      </w:r>
    </w:p>
    <w:p w:rsidR="007D06E4" w:rsidRPr="005726F2" w:rsidRDefault="007D06E4" w:rsidP="007D06E4">
      <w:pPr>
        <w:spacing w:line="276" w:lineRule="auto"/>
        <w:ind w:leftChars="100" w:left="525" w:hangingChars="150" w:hanging="31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詳細は、別添「</w:t>
      </w:r>
      <w:r w:rsidR="004E4201">
        <w:rPr>
          <w:rFonts w:ascii="HG丸ｺﾞｼｯｸM-PRO" w:eastAsia="HG丸ｺﾞｼｯｸM-PRO" w:hAnsi="HG丸ｺﾞｼｯｸM-PRO" w:hint="eastAsia"/>
          <w:color w:val="000000" w:themeColor="text1"/>
        </w:rPr>
        <w:t>御堂筋オータムパーティー</w:t>
      </w:r>
      <w:r w:rsidR="00F76BA1">
        <w:rPr>
          <w:rFonts w:ascii="HG丸ｺﾞｼｯｸM-PRO" w:eastAsia="HG丸ｺﾞｼｯｸM-PRO" w:hAnsi="HG丸ｺﾞｼｯｸM-PRO" w:hint="eastAsia"/>
          <w:color w:val="000000" w:themeColor="text1"/>
        </w:rPr>
        <w:t>2018</w:t>
      </w:r>
      <w:r>
        <w:rPr>
          <w:rFonts w:ascii="HG丸ｺﾞｼｯｸM-PRO" w:eastAsia="HG丸ｺﾞｼｯｸM-PRO" w:hAnsi="HG丸ｺﾞｼｯｸM-PRO" w:hint="eastAsia"/>
          <w:color w:val="000000" w:themeColor="text1"/>
        </w:rPr>
        <w:t>の開催にかかる企画調整、警備及び運営等業務仕様書」のとおり</w:t>
      </w:r>
    </w:p>
    <w:p w:rsidR="007D06E4" w:rsidRPr="005726F2" w:rsidRDefault="007D06E4" w:rsidP="007D06E4">
      <w:pPr>
        <w:spacing w:line="276" w:lineRule="auto"/>
        <w:ind w:leftChars="250" w:left="945"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ア　</w:t>
      </w:r>
      <w:r>
        <w:rPr>
          <w:rFonts w:ascii="HG丸ｺﾞｼｯｸM-PRO" w:eastAsia="HG丸ｺﾞｼｯｸM-PRO" w:hAnsi="HG丸ｺﾞｼｯｸM-PRO" w:hint="eastAsia"/>
          <w:color w:val="000000" w:themeColor="text1"/>
        </w:rPr>
        <w:t>事業</w:t>
      </w:r>
      <w:r w:rsidRPr="005726F2">
        <w:rPr>
          <w:rFonts w:ascii="HG丸ｺﾞｼｯｸM-PRO" w:eastAsia="HG丸ｺﾞｼｯｸM-PRO" w:hAnsi="HG丸ｺﾞｼｯｸM-PRO" w:hint="eastAsia"/>
          <w:color w:val="000000" w:themeColor="text1"/>
        </w:rPr>
        <w:t>全般に係る企画調整及び運営業務</w:t>
      </w:r>
    </w:p>
    <w:p w:rsidR="007D06E4" w:rsidRPr="005726F2" w:rsidRDefault="007D06E4" w:rsidP="007D06E4">
      <w:pPr>
        <w:spacing w:line="276" w:lineRule="auto"/>
        <w:ind w:firstLineChars="400" w:firstLine="84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（総合企画、広報、</w:t>
      </w:r>
      <w:r>
        <w:rPr>
          <w:rFonts w:ascii="HG丸ｺﾞｼｯｸM-PRO" w:eastAsia="HG丸ｺﾞｼｯｸM-PRO" w:hAnsi="HG丸ｺﾞｼｯｸM-PRO" w:hint="eastAsia"/>
          <w:color w:val="000000" w:themeColor="text1"/>
        </w:rPr>
        <w:t>事業</w:t>
      </w:r>
      <w:r w:rsidRPr="005726F2">
        <w:rPr>
          <w:rFonts w:ascii="HG丸ｺﾞｼｯｸM-PRO" w:eastAsia="HG丸ｺﾞｼｯｸM-PRO" w:hAnsi="HG丸ｺﾞｼｯｸM-PRO" w:hint="eastAsia"/>
          <w:color w:val="000000" w:themeColor="text1"/>
        </w:rPr>
        <w:t>内容に係る調整、運営管理等）</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イ　自主警備、交通規制に係る業務</w:t>
      </w:r>
      <w:r w:rsidRPr="005726F2">
        <w:rPr>
          <w:rFonts w:ascii="HG丸ｺﾞｼｯｸM-PRO" w:eastAsia="HG丸ｺﾞｼｯｸM-PRO" w:hAnsi="HG丸ｺﾞｼｯｸM-PRO"/>
          <w:color w:val="000000" w:themeColor="text1"/>
        </w:rPr>
        <w:t xml:space="preserve"> </w:t>
      </w:r>
      <w:r w:rsidRPr="005726F2">
        <w:rPr>
          <w:rFonts w:ascii="HG丸ｺﾞｼｯｸM-PRO" w:eastAsia="HG丸ｺﾞｼｯｸM-PRO" w:hAnsi="HG丸ｺﾞｼｯｸM-PRO" w:hint="eastAsia"/>
          <w:color w:val="000000" w:themeColor="text1"/>
        </w:rPr>
        <w:t>（会場及び周辺の警備、交通誘導、規制広報等）</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ウ　会場設営及び搬入出に係る業務</w:t>
      </w:r>
      <w:r w:rsidRPr="005726F2">
        <w:rPr>
          <w:rFonts w:ascii="HG丸ｺﾞｼｯｸM-PRO" w:eastAsia="HG丸ｺﾞｼｯｸM-PRO" w:hAnsi="HG丸ｺﾞｼｯｸM-PRO"/>
          <w:color w:val="000000" w:themeColor="text1"/>
        </w:rPr>
        <w:t xml:space="preserve"> （資機材、</w:t>
      </w:r>
      <w:r w:rsidRPr="005726F2">
        <w:rPr>
          <w:rFonts w:ascii="HG丸ｺﾞｼｯｸM-PRO" w:eastAsia="HG丸ｺﾞｼｯｸM-PRO" w:hAnsi="HG丸ｺﾞｼｯｸM-PRO" w:hint="eastAsia"/>
          <w:color w:val="000000" w:themeColor="text1"/>
        </w:rPr>
        <w:t>什器類等の搬入出及び設営撤去等）</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エ　協賛獲得に係る業務　　</w:t>
      </w:r>
      <w:r w:rsidRPr="005726F2">
        <w:rPr>
          <w:rFonts w:ascii="HG丸ｺﾞｼｯｸM-PRO" w:eastAsia="HG丸ｺﾞｼｯｸM-PRO" w:hAnsi="HG丸ｺﾞｼｯｸM-PRO"/>
          <w:color w:val="000000" w:themeColor="text1"/>
        </w:rPr>
        <w:t xml:space="preserve">       </w:t>
      </w:r>
      <w:r w:rsidRPr="005726F2">
        <w:rPr>
          <w:rFonts w:ascii="HG丸ｺﾞｼｯｸM-PRO" w:eastAsia="HG丸ｺﾞｼｯｸM-PRO" w:hAnsi="HG丸ｺﾞｼｯｸM-PRO" w:hint="eastAsia"/>
          <w:color w:val="000000" w:themeColor="text1"/>
        </w:rPr>
        <w:t>（協賛の獲得等）</w:t>
      </w:r>
    </w:p>
    <w:p w:rsidR="007D06E4"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オ　その他付帯業務　　</w:t>
      </w:r>
      <w:r w:rsidRPr="005726F2">
        <w:rPr>
          <w:rFonts w:ascii="HG丸ｺﾞｼｯｸM-PRO" w:eastAsia="HG丸ｺﾞｼｯｸM-PRO" w:hAnsi="HG丸ｺﾞｼｯｸM-PRO"/>
          <w:color w:val="000000" w:themeColor="text1"/>
        </w:rPr>
        <w:t xml:space="preserve">     　　　</w:t>
      </w:r>
      <w:r w:rsidRPr="005726F2">
        <w:rPr>
          <w:rFonts w:ascii="HG丸ｺﾞｼｯｸM-PRO" w:eastAsia="HG丸ｺﾞｼｯｸM-PRO" w:hAnsi="HG丸ｺﾞｼｯｸM-PRO" w:hint="eastAsia"/>
          <w:color w:val="000000" w:themeColor="text1"/>
        </w:rPr>
        <w:t>（各種申請に必要な図面資料等の作成等）</w:t>
      </w:r>
    </w:p>
    <w:p w:rsidR="00024285" w:rsidRPr="00BC55B3" w:rsidRDefault="00024285" w:rsidP="0035336F">
      <w:pPr>
        <w:spacing w:line="276" w:lineRule="auto"/>
        <w:rPr>
          <w:rFonts w:ascii="HG丸ｺﾞｼｯｸM-PRO" w:eastAsia="HG丸ｺﾞｼｯｸM-PRO" w:hAnsi="HG丸ｺﾞｼｯｸM-PRO"/>
          <w:color w:val="000000" w:themeColor="text1"/>
        </w:rPr>
      </w:pPr>
    </w:p>
    <w:p w:rsidR="007D06E4" w:rsidRPr="005726F2" w:rsidRDefault="007D06E4" w:rsidP="007D06E4">
      <w:pPr>
        <w:spacing w:line="276" w:lineRule="auto"/>
        <w:ind w:firstLineChars="50" w:firstLine="10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color w:val="000000" w:themeColor="text1"/>
        </w:rPr>
        <w:t xml:space="preserve"> (3) </w:t>
      </w:r>
      <w:r w:rsidRPr="005726F2">
        <w:rPr>
          <w:rFonts w:ascii="HG丸ｺﾞｼｯｸM-PRO" w:eastAsia="HG丸ｺﾞｼｯｸM-PRO" w:hAnsi="HG丸ｺﾞｼｯｸM-PRO" w:hint="eastAsia"/>
          <w:color w:val="000000" w:themeColor="text1"/>
        </w:rPr>
        <w:t>契約期間</w:t>
      </w:r>
    </w:p>
    <w:p w:rsidR="007D06E4"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契約締結日から平成</w:t>
      </w:r>
      <w:r w:rsidR="00F76BA1">
        <w:rPr>
          <w:rFonts w:ascii="HG丸ｺﾞｼｯｸM-PRO" w:eastAsia="HG丸ｺﾞｼｯｸM-PRO" w:hAnsi="HG丸ｺﾞｼｯｸM-PRO" w:hint="eastAsia"/>
          <w:color w:val="000000" w:themeColor="text1"/>
        </w:rPr>
        <w:t>31</w:t>
      </w:r>
      <w:r w:rsidRPr="005726F2">
        <w:rPr>
          <w:rFonts w:ascii="HG丸ｺﾞｼｯｸM-PRO" w:eastAsia="HG丸ｺﾞｼｯｸM-PRO" w:hAnsi="HG丸ｺﾞｼｯｸM-PRO" w:hint="eastAsia"/>
          <w:color w:val="000000" w:themeColor="text1"/>
        </w:rPr>
        <w:t>年</w:t>
      </w:r>
      <w:r w:rsidRPr="005726F2">
        <w:rPr>
          <w:rFonts w:ascii="HG丸ｺﾞｼｯｸM-PRO" w:eastAsia="HG丸ｺﾞｼｯｸM-PRO" w:hAnsi="HG丸ｺﾞｼｯｸM-PRO"/>
          <w:color w:val="000000" w:themeColor="text1"/>
        </w:rPr>
        <w:t>1</w:t>
      </w:r>
      <w:r w:rsidRPr="005726F2">
        <w:rPr>
          <w:rFonts w:ascii="HG丸ｺﾞｼｯｸM-PRO" w:eastAsia="HG丸ｺﾞｼｯｸM-PRO" w:hAnsi="HG丸ｺﾞｼｯｸM-PRO" w:hint="eastAsia"/>
          <w:color w:val="000000" w:themeColor="text1"/>
        </w:rPr>
        <w:t>月</w:t>
      </w:r>
      <w:r w:rsidR="002E2B6E">
        <w:rPr>
          <w:rFonts w:ascii="HG丸ｺﾞｼｯｸM-PRO" w:eastAsia="HG丸ｺﾞｼｯｸM-PRO" w:hAnsi="HG丸ｺﾞｼｯｸM-PRO" w:hint="eastAsia"/>
          <w:color w:val="000000" w:themeColor="text1"/>
        </w:rPr>
        <w:t>31日（</w:t>
      </w:r>
      <w:r w:rsidR="008717D0">
        <w:rPr>
          <w:rFonts w:ascii="HG丸ｺﾞｼｯｸM-PRO" w:eastAsia="HG丸ｺﾞｼｯｸM-PRO" w:hAnsi="HG丸ｺﾞｼｯｸM-PRO" w:hint="eastAsia"/>
          <w:color w:val="000000" w:themeColor="text1"/>
        </w:rPr>
        <w:t>木</w:t>
      </w:r>
      <w:r w:rsidRPr="005726F2">
        <w:rPr>
          <w:rFonts w:ascii="HG丸ｺﾞｼｯｸM-PRO" w:eastAsia="HG丸ｺﾞｼｯｸM-PRO" w:hAnsi="HG丸ｺﾞｼｯｸM-PRO" w:hint="eastAsia"/>
          <w:color w:val="000000" w:themeColor="text1"/>
        </w:rPr>
        <w:t>）まで</w:t>
      </w:r>
    </w:p>
    <w:p w:rsidR="00024285" w:rsidRPr="005726F2" w:rsidRDefault="00024285" w:rsidP="007D06E4">
      <w:pPr>
        <w:spacing w:line="276" w:lineRule="auto"/>
        <w:rPr>
          <w:rFonts w:ascii="HG丸ｺﾞｼｯｸM-PRO" w:eastAsia="HG丸ｺﾞｼｯｸM-PRO" w:hAnsi="HG丸ｺﾞｼｯｸM-PRO"/>
          <w:strike/>
          <w:color w:val="000000" w:themeColor="text1"/>
        </w:rPr>
      </w:pPr>
    </w:p>
    <w:p w:rsidR="007D06E4"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color w:val="000000" w:themeColor="text1"/>
        </w:rPr>
        <w:t xml:space="preserve">(4) </w:t>
      </w:r>
      <w:r w:rsidRPr="005726F2">
        <w:rPr>
          <w:rFonts w:ascii="HG丸ｺﾞｼｯｸM-PRO" w:eastAsia="HG丸ｺﾞｼｯｸM-PRO" w:hAnsi="HG丸ｺﾞｼｯｸM-PRO" w:hint="eastAsia"/>
          <w:color w:val="000000" w:themeColor="text1"/>
        </w:rPr>
        <w:t>契約上限金額</w:t>
      </w:r>
    </w:p>
    <w:p w:rsidR="0060715D" w:rsidRPr="005726F2" w:rsidRDefault="00E85399" w:rsidP="007D06E4">
      <w:pPr>
        <w:spacing w:line="276" w:lineRule="auto"/>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7E20AB">
        <w:rPr>
          <w:rFonts w:ascii="HG丸ｺﾞｼｯｸM-PRO" w:eastAsia="HG丸ｺﾞｼｯｸM-PRO" w:hAnsi="HG丸ｺﾞｼｯｸM-PRO" w:hint="eastAsia"/>
          <w:color w:val="000000" w:themeColor="text1"/>
        </w:rPr>
        <w:t>96</w:t>
      </w:r>
      <w:r w:rsidR="0060715D" w:rsidRPr="0060715D">
        <w:rPr>
          <w:rFonts w:ascii="HG丸ｺﾞｼｯｸM-PRO" w:eastAsia="HG丸ｺﾞｼｯｸM-PRO" w:hAnsi="HG丸ｺﾞｼｯｸM-PRO" w:hint="eastAsia"/>
          <w:color w:val="000000" w:themeColor="text1"/>
        </w:rPr>
        <w:t>,000,000円（消費税及び地方消費税額を含む）</w:t>
      </w:r>
    </w:p>
    <w:p w:rsidR="00120D7B" w:rsidRDefault="0060715D" w:rsidP="00CF2145">
      <w:pPr>
        <w:spacing w:line="276" w:lineRule="auto"/>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（内訳）</w:t>
      </w:r>
    </w:p>
    <w:p w:rsidR="00F7750D" w:rsidRPr="007D4EB2" w:rsidRDefault="004024E7" w:rsidP="00F7750D">
      <w:pPr>
        <w:spacing w:line="276" w:lineRule="auto"/>
        <w:ind w:firstLineChars="400" w:firstLine="840"/>
        <w:rPr>
          <w:rFonts w:ascii="HG丸ｺﾞｼｯｸM-PRO" w:eastAsia="HG丸ｺﾞｼｯｸM-PRO" w:hAnsi="HG丸ｺﾞｼｯｸM-PRO"/>
        </w:rPr>
      </w:pPr>
      <w:r w:rsidRPr="007D4EB2">
        <w:rPr>
          <w:rFonts w:ascii="HG丸ｺﾞｼｯｸM-PRO" w:eastAsia="HG丸ｺﾞｼｯｸM-PRO" w:hAnsi="HG丸ｺﾞｼｯｸM-PRO" w:hint="eastAsia"/>
        </w:rPr>
        <w:t>国内外からの誘客促進事業：</w:t>
      </w:r>
      <w:r w:rsidR="007E20AB" w:rsidRPr="007D4EB2">
        <w:rPr>
          <w:rFonts w:ascii="HG丸ｺﾞｼｯｸM-PRO" w:eastAsia="HG丸ｺﾞｼｯｸM-PRO" w:hAnsi="HG丸ｺﾞｼｯｸM-PRO" w:hint="eastAsia"/>
        </w:rPr>
        <w:t>60</w:t>
      </w:r>
      <w:r w:rsidRPr="007D4EB2">
        <w:rPr>
          <w:rFonts w:ascii="HG丸ｺﾞｼｯｸM-PRO" w:eastAsia="HG丸ｺﾞｼｯｸM-PRO" w:hAnsi="HG丸ｺﾞｼｯｸM-PRO" w:hint="eastAsia"/>
        </w:rPr>
        <w:t>,000,000円（消費税及び地方消費税額を含む）</w:t>
      </w:r>
    </w:p>
    <w:p w:rsidR="00F7750D" w:rsidRPr="007D4EB2" w:rsidRDefault="00F7750D" w:rsidP="00F7750D">
      <w:pPr>
        <w:spacing w:line="276" w:lineRule="auto"/>
        <w:ind w:firstLineChars="400" w:firstLine="840"/>
        <w:rPr>
          <w:rFonts w:ascii="HG丸ｺﾞｼｯｸM-PRO" w:eastAsia="HG丸ｺﾞｼｯｸM-PRO" w:hAnsi="HG丸ｺﾞｼｯｸM-PRO"/>
        </w:rPr>
      </w:pPr>
      <w:r w:rsidRPr="007D4EB2">
        <w:rPr>
          <w:rFonts w:ascii="HG丸ｺﾞｼｯｸM-PRO" w:eastAsia="HG丸ｺﾞｼｯｸM-PRO" w:hAnsi="HG丸ｺﾞｼｯｸM-PRO" w:hint="eastAsia"/>
        </w:rPr>
        <w:t>（仕様書１頁　２事業の概要 (2)</w:t>
      </w:r>
      <w:r w:rsidR="00FE304F" w:rsidRPr="007D4EB2">
        <w:rPr>
          <w:rFonts w:ascii="HG丸ｺﾞｼｯｸM-PRO" w:eastAsia="HG丸ｺﾞｼｯｸM-PRO" w:hAnsi="HG丸ｺﾞｼｯｸM-PRO" w:hint="eastAsia"/>
        </w:rPr>
        <w:t xml:space="preserve">開催エリア、内容 </w:t>
      </w:r>
      <w:r w:rsidRPr="007D4EB2">
        <w:rPr>
          <w:rFonts w:ascii="HG丸ｺﾞｼｯｸM-PRO" w:eastAsia="HG丸ｺﾞｼｯｸM-PRO" w:hAnsi="HG丸ｺﾞｼｯｸM-PRO" w:hint="eastAsia"/>
        </w:rPr>
        <w:t>ア参照）</w:t>
      </w:r>
    </w:p>
    <w:p w:rsidR="00A4345F" w:rsidRDefault="00C151F7" w:rsidP="00146441">
      <w:pPr>
        <w:spacing w:line="276" w:lineRule="auto"/>
        <w:ind w:firstLineChars="400" w:firstLine="840"/>
        <w:rPr>
          <w:rFonts w:ascii="HG丸ｺﾞｼｯｸM-PRO" w:eastAsia="HG丸ｺﾞｼｯｸM-PRO" w:hAnsi="HG丸ｺﾞｼｯｸM-PRO"/>
          <w:color w:val="000000" w:themeColor="text1"/>
        </w:rPr>
      </w:pPr>
      <w:r w:rsidRPr="007D4EB2">
        <w:rPr>
          <w:rFonts w:ascii="HG丸ｺﾞｼｯｸM-PRO" w:eastAsia="HG丸ｺﾞｼｯｸM-PRO" w:hAnsi="HG丸ｺﾞｼｯｸM-PRO" w:hint="eastAsia"/>
        </w:rPr>
        <w:t>御堂筋開放事業</w:t>
      </w:r>
      <w:r w:rsidR="001D136B" w:rsidRPr="007D4EB2">
        <w:rPr>
          <w:rFonts w:ascii="HG丸ｺﾞｼｯｸM-PRO" w:eastAsia="HG丸ｺﾞｼｯｸM-PRO" w:hAnsi="HG丸ｺﾞｼｯｸM-PRO" w:hint="eastAsia"/>
        </w:rPr>
        <w:t>：</w:t>
      </w:r>
      <w:r w:rsidR="007E20AB" w:rsidRPr="007D4EB2">
        <w:rPr>
          <w:rFonts w:ascii="HG丸ｺﾞｼｯｸM-PRO" w:eastAsia="HG丸ｺﾞｼｯｸM-PRO" w:hAnsi="HG丸ｺﾞｼｯｸM-PRO" w:hint="eastAsia"/>
        </w:rPr>
        <w:t>36</w:t>
      </w:r>
      <w:r w:rsidR="005C2C2B" w:rsidRPr="007D4EB2">
        <w:rPr>
          <w:rFonts w:ascii="HG丸ｺﾞｼｯｸM-PRO" w:eastAsia="HG丸ｺﾞｼｯｸM-PRO" w:hAnsi="HG丸ｺﾞｼｯｸM-PRO" w:hint="eastAsia"/>
        </w:rPr>
        <w:t>,</w:t>
      </w:r>
      <w:r w:rsidR="0060715D" w:rsidRPr="007D4EB2">
        <w:rPr>
          <w:rFonts w:ascii="HG丸ｺﾞｼｯｸM-PRO" w:eastAsia="HG丸ｺﾞｼｯｸM-PRO" w:hAnsi="HG丸ｺﾞｼｯｸM-PRO" w:hint="eastAsia"/>
        </w:rPr>
        <w:t>000</w:t>
      </w:r>
      <w:r w:rsidR="005C2C2B" w:rsidRPr="007D4EB2">
        <w:rPr>
          <w:rFonts w:ascii="HG丸ｺﾞｼｯｸM-PRO" w:eastAsia="HG丸ｺﾞｼｯｸM-PRO" w:hAnsi="HG丸ｺﾞｼｯｸM-PRO" w:hint="eastAsia"/>
        </w:rPr>
        <w:t>,000円（消費税及び地方消費</w:t>
      </w:r>
      <w:r w:rsidR="005C2C2B" w:rsidRPr="008C6EFB">
        <w:rPr>
          <w:rFonts w:ascii="HG丸ｺﾞｼｯｸM-PRO" w:eastAsia="HG丸ｺﾞｼｯｸM-PRO" w:hAnsi="HG丸ｺﾞｼｯｸM-PRO" w:hint="eastAsia"/>
          <w:color w:val="000000" w:themeColor="text1"/>
        </w:rPr>
        <w:t>税額を含む）</w:t>
      </w:r>
    </w:p>
    <w:p w:rsidR="00024285" w:rsidRPr="00FE304F" w:rsidRDefault="00A4345F" w:rsidP="00024285">
      <w:pPr>
        <w:spacing w:line="276" w:lineRule="auto"/>
        <w:ind w:firstLineChars="400" w:firstLine="840"/>
        <w:rPr>
          <w:rFonts w:ascii="HG丸ｺﾞｼｯｸM-PRO" w:eastAsia="HG丸ｺﾞｼｯｸM-PRO" w:hAnsi="HG丸ｺﾞｼｯｸM-PRO"/>
        </w:rPr>
      </w:pPr>
      <w:r w:rsidRPr="00FE304F">
        <w:rPr>
          <w:rFonts w:ascii="HG丸ｺﾞｼｯｸM-PRO" w:eastAsia="HG丸ｺﾞｼｯｸM-PRO" w:hAnsi="HG丸ｺﾞｼｯｸM-PRO" w:hint="eastAsia"/>
        </w:rPr>
        <w:t>（</w:t>
      </w:r>
      <w:r w:rsidR="006B7056" w:rsidRPr="00FE304F">
        <w:rPr>
          <w:rFonts w:ascii="HG丸ｺﾞｼｯｸM-PRO" w:eastAsia="HG丸ｺﾞｼｯｸM-PRO" w:hAnsi="HG丸ｺﾞｼｯｸM-PRO" w:hint="eastAsia"/>
        </w:rPr>
        <w:t>仕様書</w:t>
      </w:r>
      <w:r w:rsidR="00D6150C" w:rsidRPr="00FE304F">
        <w:rPr>
          <w:rFonts w:ascii="HG丸ｺﾞｼｯｸM-PRO" w:eastAsia="HG丸ｺﾞｼｯｸM-PRO" w:hAnsi="HG丸ｺﾞｼｯｸM-PRO" w:hint="eastAsia"/>
        </w:rPr>
        <w:t xml:space="preserve">１頁　２事業の概要 </w:t>
      </w:r>
      <w:r w:rsidR="006B7056" w:rsidRPr="00FE304F">
        <w:rPr>
          <w:rFonts w:ascii="HG丸ｺﾞｼｯｸM-PRO" w:eastAsia="HG丸ｺﾞｼｯｸM-PRO" w:hAnsi="HG丸ｺﾞｼｯｸM-PRO" w:hint="eastAsia"/>
        </w:rPr>
        <w:t>(2)</w:t>
      </w:r>
      <w:r w:rsidR="00FE304F" w:rsidRPr="00FE304F">
        <w:rPr>
          <w:rFonts w:ascii="HG丸ｺﾞｼｯｸM-PRO" w:eastAsia="HG丸ｺﾞｼｯｸM-PRO" w:hAnsi="HG丸ｺﾞｼｯｸM-PRO" w:hint="eastAsia"/>
        </w:rPr>
        <w:t xml:space="preserve">開催エリア、内容 </w:t>
      </w:r>
      <w:r w:rsidR="006B7056" w:rsidRPr="00FE304F">
        <w:rPr>
          <w:rFonts w:ascii="HG丸ｺﾞｼｯｸM-PRO" w:eastAsia="HG丸ｺﾞｼｯｸM-PRO" w:hAnsi="HG丸ｺﾞｼｯｸM-PRO" w:hint="eastAsia"/>
        </w:rPr>
        <w:t>イ</w:t>
      </w:r>
      <w:r w:rsidR="00D6150C" w:rsidRPr="00FE304F">
        <w:rPr>
          <w:rFonts w:ascii="HG丸ｺﾞｼｯｸM-PRO" w:eastAsia="HG丸ｺﾞｼｯｸM-PRO" w:hAnsi="HG丸ｺﾞｼｯｸM-PRO" w:hint="eastAsia"/>
        </w:rPr>
        <w:t>、ウ</w:t>
      </w:r>
      <w:r w:rsidR="006B7056" w:rsidRPr="00FE304F">
        <w:rPr>
          <w:rFonts w:ascii="HG丸ｺﾞｼｯｸM-PRO" w:eastAsia="HG丸ｺﾞｼｯｸM-PRO" w:hAnsi="HG丸ｺﾞｼｯｸM-PRO" w:hint="eastAsia"/>
        </w:rPr>
        <w:t>参照</w:t>
      </w:r>
      <w:r w:rsidRPr="00FE304F">
        <w:rPr>
          <w:rFonts w:ascii="HG丸ｺﾞｼｯｸM-PRO" w:eastAsia="HG丸ｺﾞｼｯｸM-PRO" w:hAnsi="HG丸ｺﾞｼｯｸM-PRO" w:hint="eastAsia"/>
        </w:rPr>
        <w:t>）</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lastRenderedPageBreak/>
        <w:t>(5) その他</w:t>
      </w:r>
    </w:p>
    <w:p w:rsidR="007D06E4" w:rsidRDefault="007D06E4" w:rsidP="00C151F7">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w:t>
      </w:r>
      <w:r w:rsidR="00B31B41">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color w:val="000000" w:themeColor="text1"/>
        </w:rPr>
        <w:t>本件委託業務に係る企画提案（以下「本件企画提案」という。）の募集に応じた者（以下「応募提案者」という。）のうち、</w:t>
      </w:r>
      <w:r w:rsidR="00754553">
        <w:rPr>
          <w:rFonts w:ascii="HG丸ｺﾞｼｯｸM-PRO" w:eastAsia="HG丸ｺﾞｼｯｸM-PRO" w:hAnsi="HG丸ｺﾞｼｯｸM-PRO" w:hint="eastAsia"/>
          <w:color w:val="000000" w:themeColor="text1"/>
        </w:rPr>
        <w:t>有識者による</w:t>
      </w:r>
      <w:r>
        <w:rPr>
          <w:rFonts w:ascii="HG丸ｺﾞｼｯｸM-PRO" w:eastAsia="HG丸ｺﾞｼｯｸM-PRO" w:hAnsi="HG丸ｺﾞｼｯｸM-PRO" w:hint="eastAsia"/>
          <w:color w:val="000000" w:themeColor="text1"/>
        </w:rPr>
        <w:t>審査委員による審査を経て、</w:t>
      </w:r>
      <w:r w:rsidRPr="005726F2">
        <w:rPr>
          <w:rFonts w:ascii="HG丸ｺﾞｼｯｸM-PRO" w:eastAsia="HG丸ｺﾞｼｯｸM-PRO" w:hAnsi="HG丸ｺﾞｼｯｸM-PRO" w:hint="eastAsia"/>
          <w:color w:val="000000" w:themeColor="text1"/>
        </w:rPr>
        <w:t>最も優れた企画を提案した者（以下「契約候補者」という。）</w:t>
      </w:r>
      <w:r>
        <w:rPr>
          <w:rFonts w:ascii="HG丸ｺﾞｼｯｸM-PRO" w:eastAsia="HG丸ｺﾞｼｯｸM-PRO" w:hAnsi="HG丸ｺﾞｼｯｸM-PRO" w:hint="eastAsia"/>
          <w:color w:val="000000" w:themeColor="text1"/>
        </w:rPr>
        <w:t>と</w:t>
      </w:r>
      <w:r w:rsidRPr="005726F2">
        <w:rPr>
          <w:rFonts w:ascii="HG丸ｺﾞｼｯｸM-PRO" w:eastAsia="HG丸ｺﾞｼｯｸM-PRO" w:hAnsi="HG丸ｺﾞｼｯｸM-PRO" w:hint="eastAsia"/>
          <w:color w:val="000000" w:themeColor="text1"/>
        </w:rPr>
        <w:t>契約条件を協議のうえ契約を締結します。</w:t>
      </w:r>
    </w:p>
    <w:p w:rsidR="007E0B66" w:rsidRPr="005726F2" w:rsidRDefault="007E0B66" w:rsidP="00486244">
      <w:pPr>
        <w:spacing w:line="276" w:lineRule="auto"/>
        <w:rPr>
          <w:rFonts w:ascii="HG丸ｺﾞｼｯｸM-PRO" w:eastAsia="HG丸ｺﾞｼｯｸM-PRO" w:hAnsi="HG丸ｺﾞｼｯｸM-PRO"/>
          <w:color w:val="000000" w:themeColor="text1"/>
        </w:rPr>
      </w:pPr>
    </w:p>
    <w:p w:rsidR="00AC1426" w:rsidRDefault="007D06E4" w:rsidP="00AC1426">
      <w:pPr>
        <w:spacing w:line="276" w:lineRule="auto"/>
        <w:ind w:firstLineChars="100" w:firstLine="211"/>
        <w:rPr>
          <w:rFonts w:ascii="HG丸ｺﾞｼｯｸM-PRO" w:eastAsia="HG丸ｺﾞｼｯｸM-PRO" w:hAnsi="HG丸ｺﾞｼｯｸM-PRO"/>
          <w:b/>
          <w:color w:val="000000" w:themeColor="text1"/>
        </w:rPr>
      </w:pPr>
      <w:r w:rsidRPr="005726F2">
        <w:rPr>
          <w:rFonts w:ascii="HG丸ｺﾞｼｯｸM-PRO" w:eastAsia="HG丸ｺﾞｼｯｸM-PRO" w:hAnsi="HG丸ｺﾞｼｯｸM-PRO" w:hint="eastAsia"/>
          <w:b/>
          <w:color w:val="000000" w:themeColor="text1"/>
        </w:rPr>
        <w:t xml:space="preserve">３　</w:t>
      </w:r>
      <w:r w:rsidR="00890671">
        <w:rPr>
          <w:rFonts w:ascii="HG丸ｺﾞｼｯｸM-PRO" w:eastAsia="HG丸ｺﾞｼｯｸM-PRO" w:hAnsi="HG丸ｺﾞｼｯｸM-PRO" w:hint="eastAsia"/>
          <w:b/>
          <w:color w:val="000000" w:themeColor="text1"/>
        </w:rPr>
        <w:t>企画提案概要</w:t>
      </w:r>
    </w:p>
    <w:p w:rsidR="00AB2138" w:rsidRPr="000E4F9E" w:rsidRDefault="00AB2138" w:rsidP="00AB2138">
      <w:pPr>
        <w:spacing w:line="276" w:lineRule="auto"/>
        <w:ind w:leftChars="202" w:left="424" w:firstLineChars="67" w:firstLine="141"/>
        <w:rPr>
          <w:rFonts w:ascii="HG丸ｺﾞｼｯｸM-PRO" w:eastAsia="HG丸ｺﾞｼｯｸM-PRO" w:hAnsi="HG丸ｺﾞｼｯｸM-PRO"/>
          <w:color w:val="000000" w:themeColor="text1"/>
        </w:rPr>
      </w:pPr>
      <w:r w:rsidRPr="000E4F9E">
        <w:rPr>
          <w:rFonts w:ascii="HG丸ｺﾞｼｯｸM-PRO" w:eastAsia="HG丸ｺﾞｼｯｸM-PRO" w:hAnsi="HG丸ｺﾞｼｯｸM-PRO" w:hint="eastAsia"/>
          <w:color w:val="000000" w:themeColor="text1"/>
        </w:rPr>
        <w:t>企画提案の際は、本書面のほか「御堂筋オータムパーティー2018の開催にかかる企画調整、警備及び運営等業務仕様書」</w:t>
      </w:r>
      <w:r>
        <w:rPr>
          <w:rFonts w:ascii="HG丸ｺﾞｼｯｸM-PRO" w:eastAsia="HG丸ｺﾞｼｯｸM-PRO" w:hAnsi="HG丸ｺﾞｼｯｸM-PRO" w:hint="eastAsia"/>
          <w:color w:val="000000" w:themeColor="text1"/>
        </w:rPr>
        <w:t>（以下「業務仕様書」という。）、「御堂筋オータムパーティー2018提案書作成要領」及び「御堂筋パーティー2018実行委員会公募型プロポーザル方式応募提案・見積り心得」</w:t>
      </w:r>
      <w:r w:rsidRPr="000E4F9E">
        <w:rPr>
          <w:rFonts w:ascii="HG丸ｺﾞｼｯｸM-PRO" w:eastAsia="HG丸ｺﾞｼｯｸM-PRO" w:hAnsi="HG丸ｺﾞｼｯｸM-PRO" w:hint="eastAsia"/>
          <w:color w:val="000000" w:themeColor="text1"/>
        </w:rPr>
        <w:t>の内容についても</w:t>
      </w:r>
      <w:r>
        <w:rPr>
          <w:rFonts w:ascii="HG丸ｺﾞｼｯｸM-PRO" w:eastAsia="HG丸ｺﾞｼｯｸM-PRO" w:hAnsi="HG丸ｺﾞｼｯｸM-PRO" w:hint="eastAsia"/>
          <w:color w:val="000000" w:themeColor="text1"/>
        </w:rPr>
        <w:t>十分理解のうえ参加すること。</w:t>
      </w:r>
    </w:p>
    <w:p w:rsidR="00AB2138" w:rsidRPr="005726F2" w:rsidRDefault="00AB2138" w:rsidP="00AB2138">
      <w:pPr>
        <w:spacing w:line="276" w:lineRule="auto"/>
        <w:ind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Pr="005726F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国内外からの誘客促進事業</w:t>
      </w:r>
      <w:r w:rsidRPr="005726F2">
        <w:rPr>
          <w:rFonts w:ascii="HG丸ｺﾞｼｯｸM-PRO" w:eastAsia="HG丸ｺﾞｼｯｸM-PRO" w:hAnsi="HG丸ｺﾞｼｯｸM-PRO" w:hint="eastAsia"/>
          <w:color w:val="000000" w:themeColor="text1"/>
        </w:rPr>
        <w:t>について</w:t>
      </w:r>
    </w:p>
    <w:p w:rsidR="00AB2138"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5888" behindDoc="0" locked="0" layoutInCell="1" allowOverlap="1" wp14:anchorId="772D34EB" wp14:editId="1C541B80">
                <wp:simplePos x="0" y="0"/>
                <wp:positionH relativeFrom="column">
                  <wp:posOffset>201295</wp:posOffset>
                </wp:positionH>
                <wp:positionV relativeFrom="paragraph">
                  <wp:posOffset>22225</wp:posOffset>
                </wp:positionV>
                <wp:extent cx="5505450" cy="1400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1400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5.85pt;margin-top:1.75pt;width:433.5pt;height:11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" filled="f" strokecolor="windowText"/>
            </w:pict>
          </mc:Fallback>
        </mc:AlternateContent>
      </w:r>
      <w:r>
        <w:rPr>
          <w:rFonts w:ascii="HG丸ｺﾞｼｯｸM-PRO" w:eastAsia="HG丸ｺﾞｼｯｸM-PRO" w:hAnsi="HG丸ｺﾞｼｯｸM-PRO" w:hint="eastAsia"/>
          <w:color w:val="000000" w:themeColor="text1"/>
        </w:rPr>
        <w:t xml:space="preserve">　　■提案事項</w:t>
      </w:r>
    </w:p>
    <w:p w:rsidR="00AB2138" w:rsidRPr="00BF2301" w:rsidRDefault="00AB2138" w:rsidP="00AB2138">
      <w:pPr>
        <w:pStyle w:val="aa"/>
        <w:spacing w:line="276" w:lineRule="auto"/>
        <w:ind w:leftChars="100" w:left="630" w:hangingChars="200" w:hanging="420"/>
        <w:rPr>
          <w:rFonts w:ascii="HG丸ｺﾞｼｯｸM-PRO" w:eastAsia="HG丸ｺﾞｼｯｸM-PRO" w:hAnsi="HG丸ｺﾞｼｯｸM-PRO" w:cs="Meiryo UI"/>
          <w:kern w:val="24"/>
        </w:rPr>
      </w:pPr>
      <w:r>
        <w:rPr>
          <w:rFonts w:ascii="HG丸ｺﾞｼｯｸM-PRO" w:eastAsia="HG丸ｺﾞｼｯｸM-PRO" w:hAnsi="HG丸ｺﾞｼｯｸM-PRO" w:hint="eastAsia"/>
          <w:color w:val="000000" w:themeColor="text1"/>
        </w:rPr>
        <w:t xml:space="preserve">　○</w:t>
      </w:r>
      <w:r w:rsidRPr="00AC23B6">
        <w:rPr>
          <w:rFonts w:ascii="HG丸ｺﾞｼｯｸM-PRO" w:eastAsia="HG丸ｺﾞｼｯｸM-PRO" w:hAnsi="HG丸ｺﾞｼｯｸM-PRO" w:cs="Meiryo UI" w:hint="eastAsia"/>
          <w:kern w:val="24"/>
        </w:rPr>
        <w:t>大阪の</w:t>
      </w:r>
      <w:r>
        <w:rPr>
          <w:rFonts w:ascii="HG丸ｺﾞｼｯｸM-PRO" w:eastAsia="HG丸ｺﾞｼｯｸM-PRO" w:hAnsi="HG丸ｺﾞｼｯｸM-PRO" w:cs="Meiryo UI" w:hint="eastAsia"/>
          <w:kern w:val="24"/>
        </w:rPr>
        <w:t>メインストリート</w:t>
      </w:r>
      <w:r w:rsidRPr="00AC23B6">
        <w:rPr>
          <w:rFonts w:ascii="HG丸ｺﾞｼｯｸM-PRO" w:eastAsia="HG丸ｺﾞｼｯｸM-PRO" w:hAnsi="HG丸ｺﾞｼｯｸM-PRO" w:cs="Meiryo UI" w:hint="eastAsia"/>
          <w:kern w:val="24"/>
        </w:rPr>
        <w:t>である御堂筋を</w:t>
      </w:r>
      <w:r>
        <w:rPr>
          <w:rFonts w:ascii="HG丸ｺﾞｼｯｸM-PRO" w:eastAsia="HG丸ｺﾞｼｯｸM-PRO" w:hAnsi="HG丸ｺﾞｼｯｸM-PRO" w:cs="Meiryo UI" w:hint="eastAsia"/>
          <w:kern w:val="24"/>
        </w:rPr>
        <w:t>集客装置として活用し、</w:t>
      </w:r>
      <w:r w:rsidRPr="00D76D7A">
        <w:rPr>
          <w:rFonts w:ascii="HG丸ｺﾞｼｯｸM-PRO" w:eastAsia="HG丸ｺﾞｼｯｸM-PRO" w:hAnsi="HG丸ｺﾞｼｯｸM-PRO" w:cs="Meiryo UI" w:hint="eastAsia"/>
          <w:kern w:val="24"/>
        </w:rPr>
        <w:t>世界的な創造都市、国際エンターテイメント都市へ加速す</w:t>
      </w:r>
      <w:r w:rsidRPr="007B1520">
        <w:rPr>
          <w:rFonts w:ascii="HG丸ｺﾞｼｯｸM-PRO" w:eastAsia="HG丸ｺﾞｼｯｸM-PRO" w:hAnsi="HG丸ｺﾞｼｯｸM-PRO" w:cs="Meiryo UI" w:hint="eastAsia"/>
          <w:kern w:val="24"/>
        </w:rPr>
        <w:t>べく、国内外で活躍するアーティスト</w:t>
      </w:r>
      <w:r>
        <w:rPr>
          <w:rFonts w:ascii="HG丸ｺﾞｼｯｸM-PRO" w:eastAsia="HG丸ｺﾞｼｯｸM-PRO" w:hAnsi="HG丸ｺﾞｼｯｸM-PRO" w:cs="Meiryo UI" w:hint="eastAsia"/>
          <w:kern w:val="24"/>
        </w:rPr>
        <w:t>等</w:t>
      </w:r>
      <w:r w:rsidRPr="007B1520">
        <w:rPr>
          <w:rFonts w:ascii="HG丸ｺﾞｼｯｸM-PRO" w:eastAsia="HG丸ｺﾞｼｯｸM-PRO" w:hAnsi="HG丸ｺﾞｼｯｸM-PRO" w:cs="Meiryo UI" w:hint="eastAsia"/>
          <w:kern w:val="24"/>
        </w:rPr>
        <w:t>によるパフォーマンスを開催</w:t>
      </w:r>
      <w:r>
        <w:rPr>
          <w:rFonts w:ascii="HG丸ｺﾞｼｯｸM-PRO" w:eastAsia="HG丸ｺﾞｼｯｸM-PRO" w:hAnsi="HG丸ｺﾞｼｯｸM-PRO" w:cs="Meiryo UI" w:hint="eastAsia"/>
          <w:kern w:val="24"/>
        </w:rPr>
        <w:t>するなど、</w:t>
      </w:r>
      <w:r w:rsidRPr="007B1520">
        <w:rPr>
          <w:rFonts w:ascii="HG丸ｺﾞｼｯｸM-PRO" w:eastAsia="HG丸ｺﾞｼｯｸM-PRO" w:hAnsi="HG丸ｺﾞｼｯｸM-PRO" w:cs="Meiryo UI" w:hint="eastAsia"/>
          <w:kern w:val="24"/>
        </w:rPr>
        <w:t>大阪の魅力を</w:t>
      </w:r>
      <w:r>
        <w:rPr>
          <w:rFonts w:ascii="HG丸ｺﾞｼｯｸM-PRO" w:eastAsia="HG丸ｺﾞｼｯｸM-PRO" w:hAnsi="HG丸ｺﾞｼｯｸM-PRO" w:cs="Meiryo UI" w:hint="eastAsia"/>
          <w:kern w:val="24"/>
        </w:rPr>
        <w:t>国内外に</w:t>
      </w:r>
      <w:r w:rsidRPr="007B1520">
        <w:rPr>
          <w:rFonts w:ascii="HG丸ｺﾞｼｯｸM-PRO" w:eastAsia="HG丸ｺﾞｼｯｸM-PRO" w:hAnsi="HG丸ｺﾞｼｯｸM-PRO" w:cs="Meiryo UI" w:hint="eastAsia"/>
          <w:kern w:val="24"/>
        </w:rPr>
        <w:t>広く発信</w:t>
      </w:r>
      <w:r>
        <w:rPr>
          <w:rFonts w:ascii="HG丸ｺﾞｼｯｸM-PRO" w:eastAsia="HG丸ｺﾞｼｯｸM-PRO" w:hAnsi="HG丸ｺﾞｼｯｸM-PRO" w:cs="Meiryo UI" w:hint="eastAsia"/>
          <w:kern w:val="24"/>
        </w:rPr>
        <w:t>できるような話題性や集客力のある企画を提案する</w:t>
      </w:r>
      <w:r w:rsidRPr="007B1520">
        <w:rPr>
          <w:rFonts w:ascii="HG丸ｺﾞｼｯｸM-PRO" w:eastAsia="HG丸ｺﾞｼｯｸM-PRO" w:hAnsi="HG丸ｺﾞｼｯｸM-PRO" w:cs="Meiryo UI" w:hint="eastAsia"/>
          <w:kern w:val="24"/>
        </w:rPr>
        <w:t>こと。</w:t>
      </w:r>
    </w:p>
    <w:p w:rsidR="00AB2138" w:rsidRPr="00BF2301" w:rsidRDefault="00AB2138" w:rsidP="00AB2138">
      <w:pPr>
        <w:pStyle w:val="aa"/>
        <w:spacing w:line="276" w:lineRule="auto"/>
        <w:rPr>
          <w:rFonts w:ascii="HG丸ｺﾞｼｯｸM-PRO" w:eastAsia="HG丸ｺﾞｼｯｸM-PRO" w:hAnsi="HG丸ｺﾞｼｯｸM-PRO" w:cs="Meiryo UI"/>
          <w:kern w:val="24"/>
        </w:rPr>
      </w:pPr>
    </w:p>
    <w:p w:rsidR="00AB2138" w:rsidRPr="00B33786"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B33786">
        <w:rPr>
          <w:rFonts w:ascii="HG丸ｺﾞｼｯｸM-PRO" w:eastAsia="HG丸ｺﾞｼｯｸM-PRO" w:hAnsi="HG丸ｺﾞｼｯｸM-PRO" w:hint="eastAsia"/>
          <w:color w:val="000000" w:themeColor="text1"/>
        </w:rPr>
        <w:t>【提案にあたっての留意事項】</w:t>
      </w:r>
    </w:p>
    <w:p w:rsidR="00AB2138" w:rsidRPr="007D5E83" w:rsidRDefault="00AB2138" w:rsidP="00AB2138">
      <w:pPr>
        <w:pStyle w:val="aa"/>
        <w:spacing w:line="276" w:lineRule="auto"/>
        <w:ind w:leftChars="135" w:left="417" w:hangingChars="64" w:hanging="134"/>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・“国内外からの誘客促進事業”の実施時間は14時から16時までとする。</w:t>
      </w:r>
    </w:p>
    <w:p w:rsidR="00AB2138" w:rsidRPr="007D5E83" w:rsidRDefault="00AB2138" w:rsidP="00AB2138">
      <w:pPr>
        <w:pStyle w:val="aa"/>
        <w:spacing w:line="276" w:lineRule="auto"/>
        <w:ind w:leftChars="135" w:left="417" w:hangingChars="64" w:hanging="134"/>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・本事業は3種類の企画で構成し、それぞれの時間帯は次のとおりとする。</w:t>
      </w:r>
    </w:p>
    <w:p w:rsidR="00AB2138" w:rsidRPr="007D5E83" w:rsidRDefault="00AB2138" w:rsidP="00AB2138">
      <w:pPr>
        <w:pStyle w:val="aa"/>
        <w:numPr>
          <w:ilvl w:val="0"/>
          <w:numId w:val="22"/>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イベント前半の概ね60分（14時から15時）（以下「イベント前半」という。）</w:t>
      </w:r>
    </w:p>
    <w:p w:rsidR="00AB2138" w:rsidRPr="007D5E83" w:rsidRDefault="00AB2138" w:rsidP="00AB2138">
      <w:pPr>
        <w:pStyle w:val="aa"/>
        <w:numPr>
          <w:ilvl w:val="0"/>
          <w:numId w:val="22"/>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イベント後半の概ね45分（15時から15時45分）（以下「イベント後半」という。）</w:t>
      </w:r>
    </w:p>
    <w:p w:rsidR="00AB2138" w:rsidRPr="007D5E83" w:rsidRDefault="00AB2138" w:rsidP="00AB2138">
      <w:pPr>
        <w:pStyle w:val="aa"/>
        <w:numPr>
          <w:ilvl w:val="0"/>
          <w:numId w:val="22"/>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イベント最後の概ね15分（15時45分から16時）（以下「イベント最終」という。）</w:t>
      </w:r>
    </w:p>
    <w:p w:rsidR="00AB2138" w:rsidRDefault="00AB2138" w:rsidP="00AB2138">
      <w:pPr>
        <w:pStyle w:val="aa"/>
        <w:spacing w:line="276" w:lineRule="auto"/>
        <w:ind w:leftChars="135" w:left="417" w:hangingChars="64" w:hanging="134"/>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・本公募における提案は、上記のうち“イベント前半”及び“イベント最終”の企画を提案すること。</w:t>
      </w:r>
    </w:p>
    <w:p w:rsidR="00AB2138" w:rsidRPr="00AB2138" w:rsidRDefault="00AB2138" w:rsidP="00AB2138">
      <w:pPr>
        <w:pStyle w:val="aa"/>
        <w:spacing w:line="276" w:lineRule="auto"/>
        <w:ind w:leftChars="135" w:left="417" w:hangingChars="64" w:hanging="134"/>
        <w:rPr>
          <w:rFonts w:ascii="HG丸ｺﾞｼｯｸM-PRO" w:eastAsia="HG丸ｺﾞｼｯｸM-PRO" w:hAnsi="HG丸ｺﾞｼｯｸM-PRO"/>
          <w:color w:val="000000" w:themeColor="text1"/>
        </w:rPr>
      </w:pPr>
      <w:r w:rsidRPr="00AB2138">
        <w:rPr>
          <w:rFonts w:ascii="HG丸ｺﾞｼｯｸM-PRO" w:eastAsia="HG丸ｺﾞｼｯｸM-PRO" w:hAnsi="HG丸ｺﾞｼｯｸM-PRO" w:hint="eastAsia"/>
          <w:color w:val="000000" w:themeColor="text1"/>
        </w:rPr>
        <w:t>・なお、“イベント後半”についてはトップアーティストによる音楽ライブを実施する。</w:t>
      </w:r>
    </w:p>
    <w:p w:rsidR="00AB2138" w:rsidRPr="00AB2138" w:rsidRDefault="00AB2138" w:rsidP="00316F16">
      <w:pPr>
        <w:pStyle w:val="aa"/>
        <w:spacing w:line="276" w:lineRule="auto"/>
        <w:ind w:leftChars="235" w:left="493"/>
        <w:rPr>
          <w:rFonts w:ascii="HG丸ｺﾞｼｯｸM-PRO" w:eastAsia="HG丸ｺﾞｼｯｸM-PRO" w:hAnsi="HG丸ｺﾞｼｯｸM-PRO"/>
          <w:color w:val="000000" w:themeColor="text1"/>
        </w:rPr>
      </w:pPr>
      <w:r w:rsidRPr="00AB2138">
        <w:rPr>
          <w:rFonts w:ascii="HG丸ｺﾞｼｯｸM-PRO" w:eastAsia="HG丸ｺﾞｼｯｸM-PRO" w:hAnsi="HG丸ｺﾞｼｯｸM-PRO" w:hint="eastAsia"/>
          <w:color w:val="000000" w:themeColor="text1"/>
        </w:rPr>
        <w:t>このライブのキャスティング及びキャスティング費用（出演料、移動費、宿泊費、警備費等）については負担を求めないので見積もりに含めなくて良い。</w:t>
      </w:r>
    </w:p>
    <w:p w:rsidR="00AB2138" w:rsidRPr="007D5E83" w:rsidRDefault="00AB2138" w:rsidP="00AB2138">
      <w:pPr>
        <w:pStyle w:val="aa"/>
        <w:spacing w:line="276" w:lineRule="auto"/>
        <w:ind w:leftChars="135" w:left="417" w:hangingChars="64" w:hanging="134"/>
        <w:rPr>
          <w:rFonts w:ascii="HG丸ｺﾞｼｯｸM-PRO" w:eastAsia="HG丸ｺﾞｼｯｸM-PRO" w:hAnsi="HG丸ｺﾞｼｯｸM-PRO"/>
          <w:color w:val="000000" w:themeColor="text1"/>
        </w:rPr>
      </w:pPr>
      <w:r w:rsidRPr="00AB2138">
        <w:rPr>
          <w:rFonts w:ascii="HG丸ｺﾞｼｯｸM-PRO" w:eastAsia="HG丸ｺﾞｼｯｸM-PRO" w:hAnsi="HG丸ｺﾞｼｯｸM-PRO" w:hint="eastAsia"/>
          <w:color w:val="000000" w:themeColor="text1"/>
        </w:rPr>
        <w:t>・企画提案の際は以下の点について配慮・遵守すること。</w:t>
      </w:r>
    </w:p>
    <w:p w:rsidR="00AB2138" w:rsidRPr="007D5E83" w:rsidRDefault="00AB2138" w:rsidP="00AB2138">
      <w:pPr>
        <w:pStyle w:val="aa"/>
        <w:numPr>
          <w:ilvl w:val="0"/>
          <w:numId w:val="23"/>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イベント前半の企画は、音楽ライブは不可とする。</w:t>
      </w:r>
    </w:p>
    <w:p w:rsidR="00AB2138" w:rsidRPr="007D5E83" w:rsidRDefault="00AB2138" w:rsidP="00AB2138">
      <w:pPr>
        <w:pStyle w:val="aa"/>
        <w:numPr>
          <w:ilvl w:val="0"/>
          <w:numId w:val="23"/>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御堂筋の長さを活かしたインパクトあるコンテンツを提案すること。</w:t>
      </w:r>
    </w:p>
    <w:p w:rsidR="00AB2138" w:rsidRPr="007D5E83" w:rsidRDefault="00AB2138" w:rsidP="00AB2138">
      <w:pPr>
        <w:pStyle w:val="aa"/>
        <w:numPr>
          <w:ilvl w:val="0"/>
          <w:numId w:val="23"/>
        </w:numPr>
        <w:spacing w:line="276" w:lineRule="auto"/>
        <w:ind w:left="709" w:hanging="142"/>
        <w:rPr>
          <w:rFonts w:ascii="HG丸ｺﾞｼｯｸM-PRO" w:eastAsia="HG丸ｺﾞｼｯｸM-PRO" w:hAnsi="HG丸ｺﾞｼｯｸM-PRO"/>
          <w:color w:val="000000" w:themeColor="text1"/>
        </w:rPr>
      </w:pPr>
      <w:r w:rsidRPr="007D5E83">
        <w:rPr>
          <w:rFonts w:ascii="HG丸ｺﾞｼｯｸM-PRO" w:eastAsia="HG丸ｺﾞｼｯｸM-PRO" w:hAnsi="HG丸ｺﾞｼｯｸM-PRO" w:hint="eastAsia"/>
          <w:color w:val="000000" w:themeColor="text1"/>
        </w:rPr>
        <w:t>イベント最終の企画は、2025年日本万国博覧会（</w:t>
      </w:r>
      <w:r w:rsidRPr="007D5E83">
        <w:rPr>
          <w:rFonts w:ascii="HG丸ｺﾞｼｯｸM-PRO" w:eastAsia="HG丸ｺﾞｼｯｸM-PRO" w:hAnsi="HG丸ｺﾞｼｯｸM-PRO" w:cs="Meiryo UI" w:hint="eastAsia"/>
          <w:kern w:val="24"/>
        </w:rPr>
        <w:t>万博）の誘致に向けた機運醸成に繋がるコンテンツを提案すること。</w:t>
      </w:r>
    </w:p>
    <w:p w:rsidR="00AB2138" w:rsidRPr="007D5E83" w:rsidRDefault="00AB2138" w:rsidP="00AB2138">
      <w:pPr>
        <w:rPr>
          <w:rFonts w:ascii="HG丸ｺﾞｼｯｸM-PRO" w:eastAsia="HG丸ｺﾞｼｯｸM-PRO" w:hAnsi="HG丸ｺﾞｼｯｸM-PRO"/>
          <w:color w:val="000000" w:themeColor="text1"/>
        </w:rPr>
      </w:pPr>
    </w:p>
    <w:p w:rsidR="00AB2138" w:rsidRPr="005726F2" w:rsidRDefault="00AB2138" w:rsidP="00AB2138">
      <w:pPr>
        <w:spacing w:line="276" w:lineRule="auto"/>
        <w:ind w:firstLineChars="50" w:firstLine="1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(2</w:t>
      </w:r>
      <w:r w:rsidRPr="005726F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御堂筋開放事業</w:t>
      </w:r>
      <w:r w:rsidRPr="005726F2">
        <w:rPr>
          <w:rFonts w:ascii="HG丸ｺﾞｼｯｸM-PRO" w:eastAsia="HG丸ｺﾞｼｯｸM-PRO" w:hAnsi="HG丸ｺﾞｼｯｸM-PRO" w:hint="eastAsia"/>
          <w:color w:val="000000" w:themeColor="text1"/>
        </w:rPr>
        <w:t>について</w:t>
      </w:r>
    </w:p>
    <w:p w:rsidR="00AB2138" w:rsidRPr="007B1520"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6912" behindDoc="0" locked="0" layoutInCell="1" allowOverlap="1" wp14:anchorId="64C27221" wp14:editId="12A13B9A">
                <wp:simplePos x="0" y="0"/>
                <wp:positionH relativeFrom="column">
                  <wp:posOffset>199390</wp:posOffset>
                </wp:positionH>
                <wp:positionV relativeFrom="paragraph">
                  <wp:posOffset>31750</wp:posOffset>
                </wp:positionV>
                <wp:extent cx="5505450" cy="1400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505450" cy="1400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5.7pt;margin-top:2.5pt;width:433.5pt;height:11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" filled="f" strokecolor="windowText"/>
            </w:pict>
          </mc:Fallback>
        </mc:AlternateContent>
      </w:r>
      <w:r>
        <w:rPr>
          <w:rFonts w:ascii="HG丸ｺﾞｼｯｸM-PRO" w:eastAsia="HG丸ｺﾞｼｯｸM-PRO" w:hAnsi="HG丸ｺﾞｼｯｸM-PRO" w:hint="eastAsia"/>
          <w:color w:val="000000" w:themeColor="text1"/>
        </w:rPr>
        <w:t xml:space="preserve">　　</w:t>
      </w:r>
      <w:r w:rsidRPr="007B1520">
        <w:rPr>
          <w:rFonts w:ascii="HG丸ｺﾞｼｯｸM-PRO" w:eastAsia="HG丸ｺﾞｼｯｸM-PRO" w:hAnsi="HG丸ｺﾞｼｯｸM-PRO" w:hint="eastAsia"/>
          <w:color w:val="000000" w:themeColor="text1"/>
        </w:rPr>
        <w:t>■提案事項</w:t>
      </w:r>
    </w:p>
    <w:p w:rsidR="00AB2138" w:rsidRPr="007B1520" w:rsidRDefault="00AB2138" w:rsidP="00AB2138">
      <w:pPr>
        <w:pStyle w:val="aa"/>
        <w:spacing w:line="276" w:lineRule="auto"/>
        <w:ind w:leftChars="100" w:left="630" w:hangingChars="200" w:hanging="420"/>
        <w:rPr>
          <w:rFonts w:ascii="HG丸ｺﾞｼｯｸM-PRO" w:eastAsia="HG丸ｺﾞｼｯｸM-PRO" w:hAnsi="HG丸ｺﾞｼｯｸM-PRO"/>
          <w:color w:val="000000" w:themeColor="text1"/>
        </w:rPr>
      </w:pPr>
      <w:r w:rsidRPr="007B1520">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新たな体験や</w:t>
      </w:r>
      <w:r w:rsidRPr="007B1520">
        <w:rPr>
          <w:rFonts w:ascii="HG丸ｺﾞｼｯｸM-PRO" w:eastAsia="HG丸ｺﾞｼｯｸM-PRO" w:hAnsi="HG丸ｺﾞｼｯｸM-PRO" w:hint="eastAsia"/>
          <w:color w:val="000000" w:themeColor="text1"/>
        </w:rPr>
        <w:t>飲食</w:t>
      </w:r>
      <w:r>
        <w:rPr>
          <w:rFonts w:ascii="HG丸ｺﾞｼｯｸM-PRO" w:eastAsia="HG丸ｺﾞｼｯｸM-PRO" w:hAnsi="HG丸ｺﾞｼｯｸM-PRO" w:hint="eastAsia"/>
          <w:color w:val="000000" w:themeColor="text1"/>
        </w:rPr>
        <w:t>の提供</w:t>
      </w:r>
      <w:r w:rsidRPr="007B1520">
        <w:rPr>
          <w:rFonts w:ascii="HG丸ｺﾞｼｯｸM-PRO" w:eastAsia="HG丸ｺﾞｼｯｸM-PRO" w:hAnsi="HG丸ｺﾞｼｯｸM-PRO" w:hint="eastAsia"/>
          <w:color w:val="000000" w:themeColor="text1"/>
        </w:rPr>
        <w:t>など、</w:t>
      </w:r>
      <w:r>
        <w:rPr>
          <w:rFonts w:ascii="HG丸ｺﾞｼｯｸM-PRO" w:eastAsia="HG丸ｺﾞｼｯｸM-PRO" w:hAnsi="HG丸ｺﾞｼｯｸM-PRO" w:hint="eastAsia"/>
          <w:color w:val="000000" w:themeColor="text1"/>
        </w:rPr>
        <w:t>“国内外からの誘客促進事業”と連動し、来場者の満足度を向上させるような企画を提案すること。</w:t>
      </w:r>
    </w:p>
    <w:p w:rsidR="00AB2138" w:rsidRPr="007B1520"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r w:rsidRPr="007B1520">
        <w:rPr>
          <w:rFonts w:ascii="HG丸ｺﾞｼｯｸM-PRO" w:eastAsia="HG丸ｺﾞｼｯｸM-PRO" w:hAnsi="HG丸ｺﾞｼｯｸM-PRO" w:hint="eastAsia"/>
          <w:color w:val="000000" w:themeColor="text1"/>
        </w:rPr>
        <w:t xml:space="preserve">　　（企画の例）</w:t>
      </w:r>
    </w:p>
    <w:p w:rsidR="00AB2138"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r w:rsidRPr="007B1520">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各種</w:t>
      </w:r>
      <w:r w:rsidRPr="008F118D">
        <w:rPr>
          <w:rFonts w:ascii="HG丸ｺﾞｼｯｸM-PRO" w:eastAsia="HG丸ｺﾞｼｯｸM-PRO" w:hAnsi="HG丸ｺﾞｼｯｸM-PRO" w:hint="eastAsia"/>
          <w:color w:val="000000" w:themeColor="text1"/>
        </w:rPr>
        <w:t>体験・</w:t>
      </w:r>
      <w:r>
        <w:rPr>
          <w:rFonts w:ascii="HG丸ｺﾞｼｯｸM-PRO" w:eastAsia="HG丸ｺﾞｼｯｸM-PRO" w:hAnsi="HG丸ｺﾞｼｯｸM-PRO" w:hint="eastAsia"/>
          <w:color w:val="000000" w:themeColor="text1"/>
        </w:rPr>
        <w:t>企業協賛</w:t>
      </w:r>
      <w:r w:rsidRPr="008F118D">
        <w:rPr>
          <w:rFonts w:ascii="HG丸ｺﾞｼｯｸM-PRO" w:eastAsia="HG丸ｺﾞｼｯｸM-PRO" w:hAnsi="HG丸ｺﾞｼｯｸM-PRO" w:hint="eastAsia"/>
          <w:color w:val="000000" w:themeColor="text1"/>
        </w:rPr>
        <w:t>ブース、</w:t>
      </w:r>
      <w:r>
        <w:rPr>
          <w:rFonts w:ascii="HG丸ｺﾞｼｯｸM-PRO" w:eastAsia="HG丸ｺﾞｼｯｸM-PRO" w:hAnsi="HG丸ｺﾞｼｯｸM-PRO" w:hint="eastAsia"/>
          <w:color w:val="000000" w:themeColor="text1"/>
        </w:rPr>
        <w:t>ケータリング、大阪の魅力紹介ブース、休憩エリア</w:t>
      </w:r>
      <w:r w:rsidRPr="008F118D">
        <w:rPr>
          <w:rFonts w:ascii="HG丸ｺﾞｼｯｸM-PRO" w:eastAsia="HG丸ｺﾞｼｯｸM-PRO" w:hAnsi="HG丸ｺﾞｼｯｸM-PRO" w:hint="eastAsia"/>
          <w:color w:val="000000" w:themeColor="text1"/>
        </w:rPr>
        <w:t>など</w:t>
      </w:r>
    </w:p>
    <w:p w:rsidR="00AB2138" w:rsidRPr="008F118D" w:rsidRDefault="00AB2138" w:rsidP="00AB2138">
      <w:pPr>
        <w:pStyle w:val="aa"/>
        <w:spacing w:line="276" w:lineRule="auto"/>
        <w:ind w:left="420" w:hangingChars="200" w:hanging="420"/>
        <w:rPr>
          <w:rFonts w:ascii="HG丸ｺﾞｼｯｸM-PRO" w:eastAsia="HG丸ｺﾞｼｯｸM-PRO" w:hAnsi="HG丸ｺﾞｼｯｸM-PRO"/>
          <w:color w:val="000000" w:themeColor="text1"/>
        </w:rPr>
      </w:pPr>
    </w:p>
    <w:p w:rsidR="00AB2138" w:rsidRPr="00D738AF" w:rsidRDefault="00AB2138" w:rsidP="00AB2138">
      <w:pPr>
        <w:pStyle w:val="aa"/>
        <w:spacing w:line="276" w:lineRule="auto"/>
        <w:ind w:firstLineChars="100" w:firstLine="210"/>
        <w:rPr>
          <w:rFonts w:ascii="HG丸ｺﾞｼｯｸM-PRO" w:eastAsia="HG丸ｺﾞｼｯｸM-PRO" w:hAnsi="HG丸ｺﾞｼｯｸM-PRO"/>
          <w:color w:val="000000" w:themeColor="text1"/>
        </w:rPr>
      </w:pPr>
      <w:r w:rsidRPr="00D738AF">
        <w:rPr>
          <w:rFonts w:ascii="HG丸ｺﾞｼｯｸM-PRO" w:eastAsia="HG丸ｺﾞｼｯｸM-PRO" w:hAnsi="HG丸ｺﾞｼｯｸM-PRO" w:hint="eastAsia"/>
          <w:color w:val="000000" w:themeColor="text1"/>
        </w:rPr>
        <w:t>【提案にあたっての留意事項】</w:t>
      </w:r>
    </w:p>
    <w:p w:rsidR="00AB2138" w:rsidRDefault="00AB2138" w:rsidP="00AB2138">
      <w:pPr>
        <w:pStyle w:val="aa"/>
        <w:spacing w:line="276" w:lineRule="auto"/>
        <w:ind w:leftChars="134" w:left="424" w:hangingChars="68" w:hanging="143"/>
        <w:rPr>
          <w:rFonts w:ascii="HG丸ｺﾞｼｯｸM-PRO" w:eastAsia="HG丸ｺﾞｼｯｸM-PRO" w:hAnsi="HG丸ｺﾞｼｯｸM-PRO"/>
          <w:color w:val="000000" w:themeColor="text1"/>
        </w:rPr>
      </w:pPr>
      <w:r w:rsidRPr="00D738AF">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“御堂筋開放事業”の実施時間は14時から16時までとし、全ての時間にかかる企画を提案すること。</w:t>
      </w:r>
    </w:p>
    <w:p w:rsidR="00AB2138" w:rsidRDefault="00AB2138" w:rsidP="00AB2138">
      <w:pPr>
        <w:pStyle w:val="aa"/>
        <w:spacing w:line="276" w:lineRule="auto"/>
        <w:ind w:leftChars="134" w:left="424"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D738AF">
        <w:rPr>
          <w:rFonts w:ascii="HG丸ｺﾞｼｯｸM-PRO" w:eastAsia="HG丸ｺﾞｼｯｸM-PRO" w:hAnsi="HG丸ｺﾞｼｯｸM-PRO" w:hint="eastAsia"/>
          <w:color w:val="000000" w:themeColor="text1"/>
        </w:rPr>
        <w:t xml:space="preserve">上記(1) </w:t>
      </w:r>
      <w:r>
        <w:rPr>
          <w:rFonts w:ascii="HG丸ｺﾞｼｯｸM-PRO" w:eastAsia="HG丸ｺﾞｼｯｸM-PRO" w:hAnsi="HG丸ｺﾞｼｯｸM-PRO" w:hint="eastAsia"/>
          <w:color w:val="000000" w:themeColor="text1"/>
        </w:rPr>
        <w:t>“</w:t>
      </w:r>
      <w:r w:rsidRPr="00D738AF">
        <w:rPr>
          <w:rFonts w:ascii="HG丸ｺﾞｼｯｸM-PRO" w:eastAsia="HG丸ｺﾞｼｯｸM-PRO" w:hAnsi="HG丸ｺﾞｼｯｸM-PRO" w:hint="eastAsia"/>
          <w:color w:val="000000" w:themeColor="text1"/>
        </w:rPr>
        <w:t>国内外からの誘客促進事業</w:t>
      </w:r>
      <w:r>
        <w:rPr>
          <w:rFonts w:ascii="HG丸ｺﾞｼｯｸM-PRO" w:eastAsia="HG丸ｺﾞｼｯｸM-PRO" w:hAnsi="HG丸ｺﾞｼｯｸM-PRO" w:hint="eastAsia"/>
          <w:color w:val="000000" w:themeColor="text1"/>
        </w:rPr>
        <w:t>”</w:t>
      </w:r>
      <w:r w:rsidRPr="00D738AF">
        <w:rPr>
          <w:rFonts w:ascii="HG丸ｺﾞｼｯｸM-PRO" w:eastAsia="HG丸ｺﾞｼｯｸM-PRO" w:hAnsi="HG丸ｺﾞｼｯｸM-PRO" w:hint="eastAsia"/>
          <w:color w:val="000000" w:themeColor="text1"/>
        </w:rPr>
        <w:t>と一体的に実施し、調和の取れた内容とする</w:t>
      </w:r>
      <w:r>
        <w:rPr>
          <w:rFonts w:ascii="HG丸ｺﾞｼｯｸM-PRO" w:eastAsia="HG丸ｺﾞｼｯｸM-PRO" w:hAnsi="HG丸ｺﾞｼｯｸM-PRO" w:hint="eastAsia"/>
          <w:color w:val="000000" w:themeColor="text1"/>
        </w:rPr>
        <w:t>とともに、“イベント後半”で実施する音楽ライブの際に一部コンテンツの実施に制限がかかる場合があることについて認知しておくこと。</w:t>
      </w:r>
    </w:p>
    <w:p w:rsidR="00AB2138" w:rsidRPr="009378E1" w:rsidRDefault="00AB2138" w:rsidP="00AB2138">
      <w:pPr>
        <w:rPr>
          <w:rFonts w:ascii="HG丸ｺﾞｼｯｸM-PRO" w:eastAsia="HG丸ｺﾞｼｯｸM-PRO" w:hAnsi="HG丸ｺﾞｼｯｸM-PRO"/>
          <w:color w:val="000000"/>
        </w:rPr>
      </w:pPr>
    </w:p>
    <w:p w:rsidR="00AB2138" w:rsidRPr="00FD7C2B" w:rsidRDefault="00AB2138" w:rsidP="00AB2138">
      <w:pPr>
        <w:pStyle w:val="aa"/>
        <w:spacing w:line="276" w:lineRule="auto"/>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(1)(2)</w:t>
      </w:r>
      <w:r w:rsidRPr="00FD7C2B">
        <w:rPr>
          <w:rFonts w:ascii="HG丸ｺﾞｼｯｸM-PRO" w:eastAsia="HG丸ｺﾞｼｯｸM-PRO" w:hAnsi="HG丸ｺﾞｼｯｸM-PRO" w:hint="eastAsia"/>
          <w:color w:val="000000" w:themeColor="text1"/>
        </w:rPr>
        <w:t>共通留意事項＞</w:t>
      </w:r>
    </w:p>
    <w:p w:rsidR="00AB2138" w:rsidRDefault="00AB2138" w:rsidP="00AB2138">
      <w:pPr>
        <w:pStyle w:val="aa"/>
        <w:spacing w:line="276" w:lineRule="auto"/>
        <w:ind w:firstLineChars="100" w:firstLine="210"/>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・本事業を委託するのに</w:t>
      </w:r>
      <w:r w:rsidRPr="00CF7444">
        <w:rPr>
          <w:rFonts w:ascii="HG丸ｺﾞｼｯｸM-PRO" w:eastAsia="HG丸ｺﾞｼｯｸM-PRO" w:hAnsi="HG丸ｺﾞｼｯｸM-PRO" w:hint="eastAsia"/>
          <w:color w:val="000000" w:themeColor="text1"/>
        </w:rPr>
        <w:t>ふさわしいテーマ・</w:t>
      </w:r>
      <w:r w:rsidRPr="00FD7C2B">
        <w:rPr>
          <w:rFonts w:ascii="HG丸ｺﾞｼｯｸM-PRO" w:eastAsia="HG丸ｺﾞｼｯｸM-PRO" w:hAnsi="HG丸ｺﾞｼｯｸM-PRO" w:hint="eastAsia"/>
          <w:color w:val="000000" w:themeColor="text1"/>
        </w:rPr>
        <w:t>内容となっていること。</w:t>
      </w:r>
    </w:p>
    <w:p w:rsidR="00AB2138" w:rsidRPr="00FD7C2B" w:rsidRDefault="00AB2138" w:rsidP="00AB2138">
      <w:pPr>
        <w:pStyle w:val="aa"/>
        <w:spacing w:line="276" w:lineRule="auto"/>
        <w:ind w:leftChars="100" w:left="420" w:hangingChars="100" w:hanging="210"/>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事業の実施に必要な事項がすべて網羅された事業計画となっていること。また、</w:t>
      </w:r>
      <w:r w:rsidRPr="00FD7C2B">
        <w:rPr>
          <w:rFonts w:ascii="HG丸ｺﾞｼｯｸM-PRO" w:eastAsia="HG丸ｺﾞｼｯｸM-PRO" w:hAnsi="HG丸ｺﾞｼｯｸM-PRO" w:hint="eastAsia"/>
          <w:color w:val="000000" w:themeColor="text1"/>
        </w:rPr>
        <w:t>計画性・実現性</w:t>
      </w:r>
      <w:r>
        <w:rPr>
          <w:rFonts w:ascii="HG丸ｺﾞｼｯｸM-PRO" w:eastAsia="HG丸ｺﾞｼｯｸM-PRO" w:hAnsi="HG丸ｺﾞｼｯｸM-PRO" w:hint="eastAsia"/>
          <w:color w:val="000000" w:themeColor="text1"/>
        </w:rPr>
        <w:t>が</w:t>
      </w:r>
      <w:r w:rsidRPr="00FD7C2B">
        <w:rPr>
          <w:rFonts w:ascii="HG丸ｺﾞｼｯｸM-PRO" w:eastAsia="HG丸ｺﾞｼｯｸM-PRO" w:hAnsi="HG丸ｺﾞｼｯｸM-PRO" w:hint="eastAsia"/>
          <w:color w:val="000000" w:themeColor="text1"/>
        </w:rPr>
        <w:t>高い内容となっていること。</w:t>
      </w:r>
    </w:p>
    <w:p w:rsidR="00AB2138" w:rsidRDefault="00AB2138" w:rsidP="00AB2138">
      <w:pPr>
        <w:pStyle w:val="aa"/>
        <w:spacing w:line="276" w:lineRule="auto"/>
        <w:ind w:firstLineChars="100" w:firstLine="210"/>
        <w:rPr>
          <w:rFonts w:ascii="HG丸ｺﾞｼｯｸM-PRO" w:eastAsia="HG丸ｺﾞｼｯｸM-PRO" w:hAnsi="HG丸ｺﾞｼｯｸM-PRO"/>
          <w:color w:val="000000" w:themeColor="text1"/>
        </w:rPr>
      </w:pPr>
      <w:r w:rsidRPr="00877B02">
        <w:rPr>
          <w:rFonts w:ascii="HG丸ｺﾞｼｯｸM-PRO" w:eastAsia="HG丸ｺﾞｼｯｸM-PRO" w:hAnsi="HG丸ｺﾞｼｯｸM-PRO" w:hint="eastAsia"/>
          <w:color w:val="000000" w:themeColor="text1"/>
        </w:rPr>
        <w:t>・公道を使用することに係る特性や規制等を踏まえた提案であること。</w:t>
      </w:r>
    </w:p>
    <w:p w:rsidR="00AB2138" w:rsidRPr="00FD7C2B" w:rsidRDefault="00AB2138" w:rsidP="00AB2138">
      <w:pPr>
        <w:pStyle w:val="aa"/>
        <w:spacing w:line="276" w:lineRule="auto"/>
        <w:ind w:leftChars="100" w:left="420" w:hangingChars="100" w:hanging="210"/>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・内容に独自性があり、既存の広報イベント等とは違った新しい魅力が引き出されていること。</w:t>
      </w:r>
    </w:p>
    <w:p w:rsidR="00AB2138" w:rsidRPr="00FD7C2B" w:rsidRDefault="00AB2138" w:rsidP="00AB2138">
      <w:pPr>
        <w:pStyle w:val="aa"/>
        <w:spacing w:line="276" w:lineRule="auto"/>
        <w:ind w:firstLineChars="100" w:firstLine="210"/>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昨年までの御堂筋イベント</w:t>
      </w:r>
      <w:r w:rsidRPr="00FD7C2B">
        <w:rPr>
          <w:rFonts w:ascii="HG丸ｺﾞｼｯｸM-PRO" w:eastAsia="HG丸ｺﾞｼｯｸM-PRO" w:hAnsi="HG丸ｺﾞｼｯｸM-PRO" w:hint="eastAsia"/>
          <w:color w:val="000000" w:themeColor="text1"/>
        </w:rPr>
        <w:t>を知らない人でも興味を持</w:t>
      </w:r>
      <w:r>
        <w:rPr>
          <w:rFonts w:ascii="HG丸ｺﾞｼｯｸM-PRO" w:eastAsia="HG丸ｺﾞｼｯｸM-PRO" w:hAnsi="HG丸ｺﾞｼｯｸM-PRO" w:hint="eastAsia"/>
          <w:color w:val="000000" w:themeColor="text1"/>
        </w:rPr>
        <w:t>てる</w:t>
      </w:r>
      <w:r w:rsidRPr="00FD7C2B">
        <w:rPr>
          <w:rFonts w:ascii="HG丸ｺﾞｼｯｸM-PRO" w:eastAsia="HG丸ｺﾞｼｯｸM-PRO" w:hAnsi="HG丸ｺﾞｼｯｸM-PRO" w:hint="eastAsia"/>
          <w:color w:val="000000" w:themeColor="text1"/>
        </w:rPr>
        <w:t>ものであること。</w:t>
      </w:r>
    </w:p>
    <w:p w:rsidR="00AB2138" w:rsidRDefault="00AB2138" w:rsidP="00AB2138">
      <w:pPr>
        <w:pStyle w:val="aa"/>
        <w:spacing w:line="276" w:lineRule="auto"/>
        <w:ind w:leftChars="100" w:left="420" w:hangingChars="100" w:hanging="210"/>
        <w:rPr>
          <w:rFonts w:ascii="HG丸ｺﾞｼｯｸM-PRO" w:eastAsia="HG丸ｺﾞｼｯｸM-PRO" w:hAnsi="HG丸ｺﾞｼｯｸM-PRO"/>
          <w:color w:val="000000" w:themeColor="text1"/>
        </w:rPr>
      </w:pPr>
      <w:r w:rsidRPr="00FD7C2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イベント</w:t>
      </w:r>
      <w:r w:rsidRPr="00FD7C2B">
        <w:rPr>
          <w:rFonts w:ascii="HG丸ｺﾞｼｯｸM-PRO" w:eastAsia="HG丸ｺﾞｼｯｸM-PRO" w:hAnsi="HG丸ｺﾞｼｯｸM-PRO" w:hint="eastAsia"/>
          <w:color w:val="000000" w:themeColor="text1"/>
        </w:rPr>
        <w:t>参加者以外にも広く</w:t>
      </w:r>
      <w:r>
        <w:rPr>
          <w:rFonts w:ascii="HG丸ｺﾞｼｯｸM-PRO" w:eastAsia="HG丸ｺﾞｼｯｸM-PRO" w:hAnsi="HG丸ｺﾞｼｯｸM-PRO" w:hint="eastAsia"/>
          <w:color w:val="000000" w:themeColor="text1"/>
        </w:rPr>
        <w:t>国内外の人への</w:t>
      </w:r>
      <w:r w:rsidRPr="00FD7C2B">
        <w:rPr>
          <w:rFonts w:ascii="HG丸ｺﾞｼｯｸM-PRO" w:eastAsia="HG丸ｺﾞｼｯｸM-PRO" w:hAnsi="HG丸ｺﾞｼｯｸM-PRO" w:hint="eastAsia"/>
          <w:color w:val="000000" w:themeColor="text1"/>
        </w:rPr>
        <w:t>周知効果を発揮するため、メディアの積極的活用方策について、具体的かつ効果的な提案がなされていること。</w:t>
      </w:r>
    </w:p>
    <w:p w:rsidR="00AB2138" w:rsidRDefault="00AB2138" w:rsidP="00AB2138">
      <w:pPr>
        <w:pStyle w:val="aa"/>
        <w:spacing w:line="276" w:lineRule="auto"/>
        <w:ind w:leftChars="100" w:left="420" w:hangingChars="100" w:hanging="210"/>
        <w:rPr>
          <w:rFonts w:ascii="HG丸ｺﾞｼｯｸM-PRO" w:eastAsia="HG丸ｺﾞｼｯｸM-PRO" w:hAnsi="HG丸ｺﾞｼｯｸM-PRO"/>
          <w:color w:val="000000" w:themeColor="text1"/>
        </w:rPr>
      </w:pPr>
    </w:p>
    <w:p w:rsidR="00360EE7" w:rsidRPr="005726F2" w:rsidRDefault="00AB2138" w:rsidP="00360EE7">
      <w:pPr>
        <w:spacing w:line="276" w:lineRule="auto"/>
        <w:ind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360EE7">
        <w:rPr>
          <w:rFonts w:ascii="HG丸ｺﾞｼｯｸM-PRO" w:eastAsia="HG丸ｺﾞｼｯｸM-PRO" w:hAnsi="HG丸ｺﾞｼｯｸM-PRO" w:hint="eastAsia"/>
          <w:color w:val="000000" w:themeColor="text1"/>
        </w:rPr>
        <w:t>(3</w:t>
      </w:r>
      <w:r w:rsidR="00360EE7" w:rsidRPr="005726F2">
        <w:rPr>
          <w:rFonts w:ascii="HG丸ｺﾞｼｯｸM-PRO" w:eastAsia="HG丸ｺﾞｼｯｸM-PRO" w:hAnsi="HG丸ｺﾞｼｯｸM-PRO" w:hint="eastAsia"/>
          <w:color w:val="000000" w:themeColor="text1"/>
        </w:rPr>
        <w:t xml:space="preserve">) </w:t>
      </w:r>
      <w:r w:rsidR="00360EE7">
        <w:rPr>
          <w:rFonts w:ascii="HG丸ｺﾞｼｯｸM-PRO" w:eastAsia="HG丸ｺﾞｼｯｸM-PRO" w:hAnsi="HG丸ｺﾞｼｯｸM-PRO" w:hint="eastAsia"/>
          <w:color w:val="000000" w:themeColor="text1"/>
        </w:rPr>
        <w:t>イベント実施体制</w:t>
      </w:r>
      <w:r w:rsidR="00360EE7" w:rsidRPr="005726F2">
        <w:rPr>
          <w:rFonts w:ascii="HG丸ｺﾞｼｯｸM-PRO" w:eastAsia="HG丸ｺﾞｼｯｸM-PRO" w:hAnsi="HG丸ｺﾞｼｯｸM-PRO" w:hint="eastAsia"/>
          <w:color w:val="000000" w:themeColor="text1"/>
        </w:rPr>
        <w:t>について</w:t>
      </w:r>
    </w:p>
    <w:p w:rsidR="00360EE7" w:rsidRDefault="00360EE7" w:rsidP="00360EE7">
      <w:pPr>
        <w:pStyle w:val="aa"/>
        <w:spacing w:line="276" w:lineRule="auto"/>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5408" behindDoc="0" locked="0" layoutInCell="1" allowOverlap="1" wp14:anchorId="36BC5823" wp14:editId="728E005E">
                <wp:simplePos x="0" y="0"/>
                <wp:positionH relativeFrom="column">
                  <wp:posOffset>201295</wp:posOffset>
                </wp:positionH>
                <wp:positionV relativeFrom="paragraph">
                  <wp:posOffset>14604</wp:posOffset>
                </wp:positionV>
                <wp:extent cx="5438775" cy="904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38775" cy="9048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5.85pt;margin-top:1.15pt;width:428.2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" filled="f" strokecolor="windowText"/>
            </w:pict>
          </mc:Fallback>
        </mc:AlternateContent>
      </w:r>
      <w:r>
        <w:rPr>
          <w:rFonts w:ascii="HG丸ｺﾞｼｯｸM-PRO" w:eastAsia="HG丸ｺﾞｼｯｸM-PRO" w:hAnsi="HG丸ｺﾞｼｯｸM-PRO" w:hint="eastAsia"/>
          <w:color w:val="000000" w:themeColor="text1"/>
        </w:rPr>
        <w:t xml:space="preserve">　　■提案事項</w:t>
      </w:r>
    </w:p>
    <w:p w:rsidR="00360EE7" w:rsidRDefault="00360EE7" w:rsidP="00360EE7">
      <w:pPr>
        <w:pStyle w:val="aa"/>
        <w:spacing w:line="276" w:lineRule="auto"/>
        <w:ind w:leftChars="100" w:left="63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360EE7">
        <w:rPr>
          <w:rFonts w:ascii="HG丸ｺﾞｼｯｸM-PRO" w:eastAsia="HG丸ｺﾞｼｯｸM-PRO" w:hAnsi="HG丸ｺﾞｼｯｸM-PRO" w:hint="eastAsia"/>
          <w:color w:val="000000" w:themeColor="text1"/>
        </w:rPr>
        <w:t>上記</w:t>
      </w:r>
      <w:r>
        <w:rPr>
          <w:rFonts w:ascii="HG丸ｺﾞｼｯｸM-PRO" w:eastAsia="HG丸ｺﾞｼｯｸM-PRO" w:hAnsi="HG丸ｺﾞｼｯｸM-PRO" w:hint="eastAsia"/>
          <w:color w:val="000000" w:themeColor="text1"/>
        </w:rPr>
        <w:t>(1)(2)</w:t>
      </w:r>
      <w:r w:rsidRPr="00360EE7">
        <w:rPr>
          <w:rFonts w:ascii="HG丸ｺﾞｼｯｸM-PRO" w:eastAsia="HG丸ｺﾞｼｯｸM-PRO" w:hAnsi="HG丸ｺﾞｼｯｸM-PRO" w:hint="eastAsia"/>
          <w:color w:val="000000" w:themeColor="text1"/>
        </w:rPr>
        <w:t>のイベントの実施にあたって</w:t>
      </w:r>
      <w:r w:rsidR="000A0F5C">
        <w:rPr>
          <w:rFonts w:ascii="HG丸ｺﾞｼｯｸM-PRO" w:eastAsia="HG丸ｺﾞｼｯｸM-PRO" w:hAnsi="HG丸ｺﾞｼｯｸM-PRO" w:hint="eastAsia"/>
          <w:color w:val="000000" w:themeColor="text1"/>
        </w:rPr>
        <w:t>自主警備</w:t>
      </w:r>
      <w:r w:rsidR="00E14CA0">
        <w:rPr>
          <w:rFonts w:ascii="HG丸ｺﾞｼｯｸM-PRO" w:eastAsia="HG丸ｺﾞｼｯｸM-PRO" w:hAnsi="HG丸ｺﾞｼｯｸM-PRO" w:hint="eastAsia"/>
          <w:color w:val="000000" w:themeColor="text1"/>
        </w:rPr>
        <w:t>及び</w:t>
      </w:r>
      <w:r w:rsidR="000A0F5C">
        <w:rPr>
          <w:rFonts w:ascii="HG丸ｺﾞｼｯｸM-PRO" w:eastAsia="HG丸ｺﾞｼｯｸM-PRO" w:hAnsi="HG丸ｺﾞｼｯｸM-PRO" w:hint="eastAsia"/>
          <w:color w:val="000000" w:themeColor="text1"/>
        </w:rPr>
        <w:t>交通規制計画、会場設営及び搬入出計画、協賛獲得等</w:t>
      </w:r>
      <w:r w:rsidRPr="00360EE7">
        <w:rPr>
          <w:rFonts w:ascii="HG丸ｺﾞｼｯｸM-PRO" w:eastAsia="HG丸ｺﾞｼｯｸM-PRO" w:hAnsi="HG丸ｺﾞｼｯｸM-PRO" w:hint="eastAsia"/>
          <w:color w:val="000000" w:themeColor="text1"/>
        </w:rPr>
        <w:t>について、具体的に提案すること。</w:t>
      </w:r>
    </w:p>
    <w:p w:rsidR="00454C48" w:rsidRDefault="00454C48" w:rsidP="00360EE7">
      <w:pPr>
        <w:pStyle w:val="aa"/>
        <w:spacing w:line="276" w:lineRule="auto"/>
        <w:ind w:leftChars="100" w:left="630" w:hangingChars="200" w:hanging="420"/>
        <w:rPr>
          <w:rFonts w:ascii="HG丸ｺﾞｼｯｸM-PRO" w:eastAsia="HG丸ｺﾞｼｯｸM-PRO" w:hAnsi="HG丸ｺﾞｼｯｸM-PRO"/>
          <w:color w:val="000000" w:themeColor="text1"/>
        </w:rPr>
      </w:pPr>
    </w:p>
    <w:p w:rsidR="00360EE7" w:rsidRPr="00360EE7" w:rsidRDefault="00360EE7" w:rsidP="00F27677">
      <w:pPr>
        <w:pStyle w:val="aa"/>
        <w:spacing w:line="276" w:lineRule="auto"/>
        <w:ind w:firstLineChars="100" w:firstLine="210"/>
        <w:rPr>
          <w:rFonts w:ascii="HG丸ｺﾞｼｯｸM-PRO" w:eastAsia="HG丸ｺﾞｼｯｸM-PRO" w:hAnsi="HG丸ｺﾞｼｯｸM-PRO"/>
          <w:color w:val="000000" w:themeColor="text1"/>
        </w:rPr>
      </w:pPr>
      <w:r w:rsidRPr="00360EE7">
        <w:rPr>
          <w:rFonts w:ascii="HG丸ｺﾞｼｯｸM-PRO" w:eastAsia="HG丸ｺﾞｼｯｸM-PRO" w:hAnsi="HG丸ｺﾞｼｯｸM-PRO" w:hint="eastAsia"/>
          <w:color w:val="000000" w:themeColor="text1"/>
        </w:rPr>
        <w:t>【提案にあたっての留意事項】</w:t>
      </w:r>
    </w:p>
    <w:p w:rsidR="00573AE2" w:rsidRDefault="00573AE2" w:rsidP="00360EE7">
      <w:pPr>
        <w:pStyle w:val="aa"/>
        <w:spacing w:line="276" w:lineRule="auto"/>
        <w:ind w:leftChars="100" w:left="42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・警備</w:t>
      </w:r>
      <w:r w:rsidR="0006217E">
        <w:rPr>
          <w:rFonts w:ascii="HG丸ｺﾞｼｯｸM-PRO" w:eastAsia="HG丸ｺﾞｼｯｸM-PRO" w:hAnsi="HG丸ｺﾞｼｯｸM-PRO" w:hint="eastAsia"/>
          <w:color w:val="000000" w:themeColor="text1"/>
        </w:rPr>
        <w:t>、</w:t>
      </w:r>
      <w:r w:rsidR="00E14CA0">
        <w:rPr>
          <w:rFonts w:ascii="HG丸ｺﾞｼｯｸM-PRO" w:eastAsia="HG丸ｺﾞｼｯｸM-PRO" w:hAnsi="HG丸ｺﾞｼｯｸM-PRO" w:hint="eastAsia"/>
          <w:color w:val="000000" w:themeColor="text1"/>
        </w:rPr>
        <w:t>交通</w:t>
      </w:r>
      <w:r w:rsidR="0006217E">
        <w:rPr>
          <w:rFonts w:ascii="HG丸ｺﾞｼｯｸM-PRO" w:eastAsia="HG丸ｺﾞｼｯｸM-PRO" w:hAnsi="HG丸ｺﾞｼｯｸM-PRO" w:hint="eastAsia"/>
          <w:color w:val="000000" w:themeColor="text1"/>
        </w:rPr>
        <w:t>誘導、</w:t>
      </w:r>
      <w:r w:rsidR="00E14CA0">
        <w:rPr>
          <w:rFonts w:ascii="HG丸ｺﾞｼｯｸM-PRO" w:eastAsia="HG丸ｺﾞｼｯｸM-PRO" w:hAnsi="HG丸ｺﾞｼｯｸM-PRO" w:hint="eastAsia"/>
          <w:color w:val="000000" w:themeColor="text1"/>
        </w:rPr>
        <w:t>規制</w:t>
      </w:r>
      <w:r w:rsidR="0006217E">
        <w:rPr>
          <w:rFonts w:ascii="HG丸ｺﾞｼｯｸM-PRO" w:eastAsia="HG丸ｺﾞｼｯｸM-PRO" w:hAnsi="HG丸ｺﾞｼｯｸM-PRO" w:hint="eastAsia"/>
          <w:color w:val="000000" w:themeColor="text1"/>
        </w:rPr>
        <w:t>等について、</w:t>
      </w:r>
      <w:r>
        <w:rPr>
          <w:rFonts w:ascii="HG丸ｺﾞｼｯｸM-PRO" w:eastAsia="HG丸ｺﾞｼｯｸM-PRO" w:hAnsi="HG丸ｺﾞｼｯｸM-PRO" w:hint="eastAsia"/>
          <w:color w:val="000000" w:themeColor="text1"/>
        </w:rPr>
        <w:t>警察、地元関係機関等と十分な</w:t>
      </w:r>
      <w:r w:rsidRPr="00573AE2">
        <w:rPr>
          <w:rFonts w:ascii="HG丸ｺﾞｼｯｸM-PRO" w:eastAsia="HG丸ｺﾞｼｯｸM-PRO" w:hAnsi="HG丸ｺﾞｼｯｸM-PRO" w:hint="eastAsia"/>
          <w:color w:val="000000" w:themeColor="text1"/>
        </w:rPr>
        <w:t>協議・調整を行うこと。</w:t>
      </w:r>
    </w:p>
    <w:p w:rsidR="00360EE7" w:rsidRPr="00360EE7" w:rsidRDefault="00360EE7" w:rsidP="00360EE7">
      <w:pPr>
        <w:pStyle w:val="aa"/>
        <w:spacing w:line="276" w:lineRule="auto"/>
        <w:ind w:leftChars="100" w:left="420" w:hangingChars="100" w:hanging="210"/>
        <w:rPr>
          <w:rFonts w:ascii="HG丸ｺﾞｼｯｸM-PRO" w:eastAsia="HG丸ｺﾞｼｯｸM-PRO" w:hAnsi="HG丸ｺﾞｼｯｸM-PRO"/>
          <w:color w:val="000000" w:themeColor="text1"/>
        </w:rPr>
      </w:pPr>
      <w:r w:rsidRPr="00360EE7">
        <w:rPr>
          <w:rFonts w:ascii="HG丸ｺﾞｼｯｸM-PRO" w:eastAsia="HG丸ｺﾞｼｯｸM-PRO" w:hAnsi="HG丸ｺﾞｼｯｸM-PRO" w:hint="eastAsia"/>
          <w:color w:val="000000" w:themeColor="text1"/>
        </w:rPr>
        <w:t>・</w:t>
      </w:r>
      <w:r w:rsidR="00573AE2">
        <w:rPr>
          <w:rFonts w:ascii="HG丸ｺﾞｼｯｸM-PRO" w:eastAsia="HG丸ｺﾞｼｯｸM-PRO" w:hAnsi="HG丸ｺﾞｼｯｸM-PRO" w:hint="eastAsia"/>
          <w:color w:val="000000" w:themeColor="text1"/>
        </w:rPr>
        <w:t>広告協賛、プログラム協賛等</w:t>
      </w:r>
      <w:r w:rsidR="000C0E73">
        <w:rPr>
          <w:rFonts w:ascii="HG丸ｺﾞｼｯｸM-PRO" w:eastAsia="HG丸ｺﾞｼｯｸM-PRO" w:hAnsi="HG丸ｺﾞｼｯｸM-PRO" w:hint="eastAsia"/>
          <w:color w:val="000000" w:themeColor="text1"/>
        </w:rPr>
        <w:t>、合理的かつ効果的に</w:t>
      </w:r>
      <w:r w:rsidR="00573AE2">
        <w:rPr>
          <w:rFonts w:ascii="HG丸ｺﾞｼｯｸM-PRO" w:eastAsia="HG丸ｺﾞｼｯｸM-PRO" w:hAnsi="HG丸ｺﾞｼｯｸM-PRO" w:hint="eastAsia"/>
          <w:color w:val="000000" w:themeColor="text1"/>
        </w:rPr>
        <w:t>協賛</w:t>
      </w:r>
      <w:r w:rsidR="000C0E73">
        <w:rPr>
          <w:rFonts w:ascii="HG丸ｺﾞｼｯｸM-PRO" w:eastAsia="HG丸ｺﾞｼｯｸM-PRO" w:hAnsi="HG丸ｺﾞｼｯｸM-PRO" w:hint="eastAsia"/>
          <w:color w:val="000000" w:themeColor="text1"/>
        </w:rPr>
        <w:t>を</w:t>
      </w:r>
      <w:r w:rsidR="00573AE2">
        <w:rPr>
          <w:rFonts w:ascii="HG丸ｺﾞｼｯｸM-PRO" w:eastAsia="HG丸ｺﾞｼｯｸM-PRO" w:hAnsi="HG丸ｺﾞｼｯｸM-PRO" w:hint="eastAsia"/>
          <w:color w:val="000000" w:themeColor="text1"/>
        </w:rPr>
        <w:t>獲得すること。</w:t>
      </w:r>
    </w:p>
    <w:p w:rsidR="007D06E4" w:rsidRDefault="007D06E4" w:rsidP="00890671">
      <w:pPr>
        <w:spacing w:line="276" w:lineRule="auto"/>
        <w:ind w:left="630" w:hangingChars="300" w:hanging="630"/>
        <w:rPr>
          <w:rFonts w:ascii="HG丸ｺﾞｼｯｸM-PRO" w:eastAsia="HG丸ｺﾞｼｯｸM-PRO" w:hAnsi="HG丸ｺﾞｼｯｸM-PRO"/>
          <w:color w:val="000000" w:themeColor="text1"/>
        </w:rPr>
      </w:pPr>
    </w:p>
    <w:p w:rsidR="00C35101" w:rsidRPr="000C0E73" w:rsidRDefault="00C35101" w:rsidP="00890671">
      <w:pPr>
        <w:spacing w:line="276" w:lineRule="auto"/>
        <w:ind w:left="630" w:hangingChars="300" w:hanging="630"/>
        <w:rPr>
          <w:rFonts w:ascii="HG丸ｺﾞｼｯｸM-PRO" w:eastAsia="HG丸ｺﾞｼｯｸM-PRO" w:hAnsi="HG丸ｺﾞｼｯｸM-PRO"/>
          <w:color w:val="000000" w:themeColor="text1"/>
        </w:rPr>
      </w:pPr>
    </w:p>
    <w:p w:rsidR="008D3759" w:rsidRPr="005726F2" w:rsidRDefault="008D3759" w:rsidP="008D3759">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４　</w:t>
      </w:r>
      <w:r w:rsidRPr="005726F2">
        <w:rPr>
          <w:rFonts w:ascii="HG丸ｺﾞｼｯｸM-PRO" w:eastAsia="HG丸ｺﾞｼｯｸM-PRO" w:hAnsi="HG丸ｺﾞｼｯｸM-PRO" w:hint="eastAsia"/>
          <w:b/>
          <w:color w:val="000000" w:themeColor="text1"/>
        </w:rPr>
        <w:t xml:space="preserve">日程　</w:t>
      </w:r>
    </w:p>
    <w:p w:rsidR="00EF6192" w:rsidRPr="00ED6699" w:rsidRDefault="008D3759" w:rsidP="00EF6192">
      <w:pPr>
        <w:spacing w:line="276" w:lineRule="auto"/>
        <w:rPr>
          <w:rFonts w:ascii="HG丸ｺﾞｼｯｸM-PRO" w:eastAsia="HG丸ｺﾞｼｯｸM-PRO" w:hAnsi="HG丸ｺﾞｼｯｸM-PRO"/>
          <w:szCs w:val="21"/>
        </w:rPr>
      </w:pPr>
      <w:r w:rsidRPr="005726F2">
        <w:rPr>
          <w:rFonts w:ascii="HG丸ｺﾞｼｯｸM-PRO" w:eastAsia="HG丸ｺﾞｼｯｸM-PRO" w:hAnsi="HG丸ｺﾞｼｯｸM-PRO" w:hint="eastAsia"/>
          <w:color w:val="000000" w:themeColor="text1"/>
        </w:rPr>
        <w:t xml:space="preserve">　</w:t>
      </w:r>
      <w:r w:rsidR="00E44CF3">
        <w:rPr>
          <w:rFonts w:ascii="HG丸ｺﾞｼｯｸM-PRO" w:eastAsia="HG丸ｺﾞｼｯｸM-PRO" w:hAnsi="HG丸ｺﾞｼｯｸM-PRO" w:hint="eastAsia"/>
          <w:color w:val="000000" w:themeColor="text1"/>
        </w:rPr>
        <w:t xml:space="preserve">　</w:t>
      </w:r>
      <w:r w:rsidR="00EF6192" w:rsidRPr="005C5059">
        <w:rPr>
          <w:rFonts w:ascii="HG丸ｺﾞｼｯｸM-PRO" w:eastAsia="HG丸ｺﾞｼｯｸM-PRO" w:hAnsi="HG丸ｺﾞｼｯｸM-PRO" w:hint="eastAsia"/>
        </w:rPr>
        <w:t xml:space="preserve">公募開始　　　　　　　　　　</w:t>
      </w:r>
      <w:r w:rsidR="00EF6192" w:rsidRPr="005C5059">
        <w:rPr>
          <w:rFonts w:ascii="HG丸ｺﾞｼｯｸM-PRO" w:eastAsia="HG丸ｺﾞｼｯｸM-PRO" w:hAnsi="HG丸ｺﾞｼｯｸM-PRO" w:hint="eastAsia"/>
          <w:szCs w:val="21"/>
        </w:rPr>
        <w:t>平成３０年</w:t>
      </w:r>
      <w:r w:rsidR="00EF6192">
        <w:rPr>
          <w:rFonts w:ascii="HG丸ｺﾞｼｯｸM-PRO" w:eastAsia="HG丸ｺﾞｼｯｸM-PRO" w:hAnsi="HG丸ｺﾞｼｯｸM-PRO" w:hint="eastAsia"/>
          <w:szCs w:val="21"/>
        </w:rPr>
        <w:t>４</w:t>
      </w:r>
      <w:r w:rsidR="00EF6192" w:rsidRPr="005C5059">
        <w:rPr>
          <w:rFonts w:ascii="HG丸ｺﾞｼｯｸM-PRO" w:eastAsia="HG丸ｺﾞｼｯｸM-PRO" w:hAnsi="HG丸ｺﾞｼｯｸM-PRO" w:hint="eastAsia"/>
          <w:szCs w:val="21"/>
        </w:rPr>
        <w:t>月</w:t>
      </w:r>
      <w:r w:rsidR="00EF6192">
        <w:rPr>
          <w:rFonts w:ascii="HG丸ｺﾞｼｯｸM-PRO" w:eastAsia="HG丸ｺﾞｼｯｸM-PRO" w:hAnsi="HG丸ｺﾞｼｯｸM-PRO" w:hint="eastAsia"/>
          <w:szCs w:val="21"/>
        </w:rPr>
        <w:t>２５</w:t>
      </w:r>
      <w:r w:rsidR="00EF6192" w:rsidRPr="005C5059">
        <w:rPr>
          <w:rFonts w:ascii="HG丸ｺﾞｼｯｸM-PRO" w:eastAsia="HG丸ｺﾞｼｯｸM-PRO" w:hAnsi="HG丸ｺﾞｼｯｸM-PRO" w:hint="eastAsia"/>
          <w:szCs w:val="21"/>
        </w:rPr>
        <w:t>日（水）</w:t>
      </w:r>
    </w:p>
    <w:p w:rsidR="00EF6192" w:rsidRPr="00ED6699" w:rsidRDefault="00EF6192" w:rsidP="00EF6192">
      <w:pPr>
        <w:spacing w:line="276" w:lineRule="auto"/>
        <w:ind w:firstLineChars="200" w:firstLine="420"/>
        <w:rPr>
          <w:rFonts w:ascii="HG丸ｺﾞｼｯｸM-PRO" w:eastAsia="HG丸ｺﾞｼｯｸM-PRO" w:hAnsi="HG丸ｺﾞｼｯｸM-PRO"/>
          <w:szCs w:val="21"/>
        </w:rPr>
      </w:pPr>
      <w:r w:rsidRPr="00ED6699">
        <w:rPr>
          <w:rFonts w:ascii="HG丸ｺﾞｼｯｸM-PRO" w:eastAsia="HG丸ｺﾞｼｯｸM-PRO" w:hAnsi="HG丸ｺﾞｼｯｸM-PRO" w:hint="eastAsia"/>
        </w:rPr>
        <w:t xml:space="preserve">説明会参加申込書提出期限　　</w:t>
      </w:r>
      <w:r w:rsidRPr="00ED6699">
        <w:rPr>
          <w:rFonts w:ascii="HG丸ｺﾞｼｯｸM-PRO" w:eastAsia="HG丸ｺﾞｼｯｸM-PRO" w:hAnsi="HG丸ｺﾞｼｯｸM-PRO" w:hint="eastAsia"/>
          <w:szCs w:val="21"/>
        </w:rPr>
        <w:t>平成</w:t>
      </w:r>
      <w:r>
        <w:rPr>
          <w:rFonts w:ascii="HG丸ｺﾞｼｯｸM-PRO" w:eastAsia="HG丸ｺﾞｼｯｸM-PRO" w:hAnsi="HG丸ｺﾞｼｯｸM-PRO" w:hint="eastAsia"/>
          <w:szCs w:val="21"/>
        </w:rPr>
        <w:t>３０</w:t>
      </w:r>
      <w:r w:rsidRPr="00ED6699">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５</w:t>
      </w:r>
      <w:r w:rsidRPr="00ED669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２</w:t>
      </w:r>
      <w:r w:rsidRPr="00ED6699">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水</w:t>
      </w:r>
      <w:r w:rsidRPr="00ED6699">
        <w:rPr>
          <w:rFonts w:ascii="HG丸ｺﾞｼｯｸM-PRO" w:eastAsia="HG丸ｺﾞｼｯｸM-PRO" w:hAnsi="HG丸ｺﾞｼｯｸM-PRO" w:hint="eastAsia"/>
          <w:szCs w:val="21"/>
        </w:rPr>
        <w:t>）正午まで</w:t>
      </w:r>
    </w:p>
    <w:p w:rsidR="00EF6192" w:rsidRPr="00ED6699" w:rsidRDefault="00EF6192" w:rsidP="00EF6192">
      <w:pPr>
        <w:spacing w:line="276" w:lineRule="auto"/>
        <w:rPr>
          <w:rFonts w:ascii="HG丸ｺﾞｼｯｸM-PRO" w:eastAsia="HG丸ｺﾞｼｯｸM-PRO" w:hAnsi="HG丸ｺﾞｼｯｸM-PRO"/>
          <w:szCs w:val="21"/>
        </w:rPr>
      </w:pPr>
      <w:r w:rsidRPr="00ED6699">
        <w:rPr>
          <w:rFonts w:ascii="HG丸ｺﾞｼｯｸM-PRO" w:eastAsia="HG丸ｺﾞｼｯｸM-PRO" w:hAnsi="HG丸ｺﾞｼｯｸM-PRO" w:hint="eastAsia"/>
          <w:szCs w:val="21"/>
        </w:rPr>
        <w:t xml:space="preserve">　　説明会　　　　　　　　　　　平成</w:t>
      </w:r>
      <w:r>
        <w:rPr>
          <w:rFonts w:ascii="HG丸ｺﾞｼｯｸM-PRO" w:eastAsia="HG丸ｺﾞｼｯｸM-PRO" w:hAnsi="HG丸ｺﾞｼｯｸM-PRO" w:hint="eastAsia"/>
          <w:szCs w:val="21"/>
        </w:rPr>
        <w:t>３０</w:t>
      </w:r>
      <w:r w:rsidRPr="00ED6699">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５</w:t>
      </w:r>
      <w:r w:rsidRPr="00ED669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７</w:t>
      </w:r>
      <w:r w:rsidRPr="00ED6699">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月</w:t>
      </w:r>
      <w:r w:rsidRPr="00ED6699">
        <w:rPr>
          <w:rFonts w:ascii="HG丸ｺﾞｼｯｸM-PRO" w:eastAsia="HG丸ｺﾞｼｯｸM-PRO" w:hAnsi="HG丸ｺﾞｼｯｸM-PRO" w:hint="eastAsia"/>
          <w:szCs w:val="21"/>
        </w:rPr>
        <w:t>）</w:t>
      </w:r>
    </w:p>
    <w:p w:rsidR="00EF6192" w:rsidRPr="00ED6699" w:rsidRDefault="00EF6192" w:rsidP="00EF6192">
      <w:pPr>
        <w:spacing w:line="276" w:lineRule="auto"/>
        <w:rPr>
          <w:rFonts w:ascii="HG丸ｺﾞｼｯｸM-PRO" w:eastAsia="HG丸ｺﾞｼｯｸM-PRO" w:hAnsi="HG丸ｺﾞｼｯｸM-PRO"/>
          <w:szCs w:val="21"/>
        </w:rPr>
      </w:pPr>
      <w:r w:rsidRPr="00ED6699">
        <w:rPr>
          <w:rFonts w:ascii="HG丸ｺﾞｼｯｸM-PRO" w:eastAsia="HG丸ｺﾞｼｯｸM-PRO" w:hAnsi="HG丸ｺﾞｼｯｸM-PRO" w:hint="eastAsia"/>
          <w:szCs w:val="21"/>
        </w:rPr>
        <w:t xml:space="preserve">　　質問事項の提出締切　　　　　平成</w:t>
      </w:r>
      <w:r>
        <w:rPr>
          <w:rFonts w:ascii="HG丸ｺﾞｼｯｸM-PRO" w:eastAsia="HG丸ｺﾞｼｯｸM-PRO" w:hAnsi="HG丸ｺﾞｼｯｸM-PRO" w:hint="eastAsia"/>
          <w:szCs w:val="21"/>
        </w:rPr>
        <w:t>３０</w:t>
      </w:r>
      <w:r w:rsidRPr="00ED6699">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５</w:t>
      </w:r>
      <w:r w:rsidRPr="00ED669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１１</w:t>
      </w:r>
      <w:r w:rsidRPr="00ED6699">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金</w:t>
      </w:r>
      <w:r w:rsidRPr="00ED6699">
        <w:rPr>
          <w:rFonts w:ascii="HG丸ｺﾞｼｯｸM-PRO" w:eastAsia="HG丸ｺﾞｼｯｸM-PRO" w:hAnsi="HG丸ｺﾞｼｯｸM-PRO" w:hint="eastAsia"/>
          <w:szCs w:val="21"/>
        </w:rPr>
        <w:t>）午後５時まで</w:t>
      </w:r>
    </w:p>
    <w:p w:rsidR="00EF6192" w:rsidRPr="00ED6699" w:rsidRDefault="00EF6192" w:rsidP="00EF6192">
      <w:pPr>
        <w:spacing w:line="276" w:lineRule="auto"/>
        <w:rPr>
          <w:rFonts w:ascii="HG丸ｺﾞｼｯｸM-PRO" w:eastAsia="HG丸ｺﾞｼｯｸM-PRO" w:hAnsi="HG丸ｺﾞｼｯｸM-PRO"/>
          <w:szCs w:val="21"/>
        </w:rPr>
      </w:pPr>
      <w:r w:rsidRPr="00ED6699">
        <w:rPr>
          <w:rFonts w:ascii="HG丸ｺﾞｼｯｸM-PRO" w:eastAsia="HG丸ｺﾞｼｯｸM-PRO" w:hAnsi="HG丸ｺﾞｼｯｸM-PRO" w:hint="eastAsia"/>
          <w:szCs w:val="21"/>
        </w:rPr>
        <w:t xml:space="preserve">　　質問事項に対する回答　　　　平成</w:t>
      </w:r>
      <w:r>
        <w:rPr>
          <w:rFonts w:ascii="HG丸ｺﾞｼｯｸM-PRO" w:eastAsia="HG丸ｺﾞｼｯｸM-PRO" w:hAnsi="HG丸ｺﾞｼｯｸM-PRO" w:hint="eastAsia"/>
          <w:szCs w:val="21"/>
        </w:rPr>
        <w:t>３０</w:t>
      </w:r>
      <w:r w:rsidRPr="00ED6699">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５</w:t>
      </w:r>
      <w:r w:rsidRPr="00ED669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１８</w:t>
      </w:r>
      <w:r w:rsidRPr="00ED6699">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金</w:t>
      </w:r>
      <w:r w:rsidRPr="00ED6699">
        <w:rPr>
          <w:rFonts w:ascii="HG丸ｺﾞｼｯｸM-PRO" w:eastAsia="HG丸ｺﾞｼｯｸM-PRO" w:hAnsi="HG丸ｺﾞｼｯｸM-PRO" w:hint="eastAsia"/>
          <w:szCs w:val="21"/>
        </w:rPr>
        <w:t>）午後５時までに回答</w:t>
      </w:r>
    </w:p>
    <w:p w:rsidR="00EF6192" w:rsidRPr="00ED6699" w:rsidRDefault="00EF6192" w:rsidP="00EF6192">
      <w:pPr>
        <w:spacing w:line="276" w:lineRule="auto"/>
        <w:rPr>
          <w:rFonts w:ascii="HG丸ｺﾞｼｯｸM-PRO" w:eastAsia="HG丸ｺﾞｼｯｸM-PRO" w:hAnsi="HG丸ｺﾞｼｯｸM-PRO"/>
          <w:szCs w:val="21"/>
          <w:highlight w:val="yellow"/>
        </w:rPr>
      </w:pPr>
      <w:r w:rsidRPr="00ED6699">
        <w:rPr>
          <w:rFonts w:ascii="HG丸ｺﾞｼｯｸM-PRO" w:eastAsia="HG丸ｺﾞｼｯｸM-PRO" w:hAnsi="HG丸ｺﾞｼｯｸM-PRO" w:hint="eastAsia"/>
          <w:szCs w:val="21"/>
        </w:rPr>
        <w:t xml:space="preserve">　　提案書等の提出期限　　　　　平成</w:t>
      </w:r>
      <w:r>
        <w:rPr>
          <w:rFonts w:ascii="HG丸ｺﾞｼｯｸM-PRO" w:eastAsia="HG丸ｺﾞｼｯｸM-PRO" w:hAnsi="HG丸ｺﾞｼｯｸM-PRO" w:hint="eastAsia"/>
          <w:szCs w:val="21"/>
        </w:rPr>
        <w:t>３０</w:t>
      </w:r>
      <w:r w:rsidRPr="00ED6699">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５</w:t>
      </w:r>
      <w:r w:rsidRPr="00ED669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２４</w:t>
      </w:r>
      <w:r w:rsidRPr="00ED6699">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木</w:t>
      </w:r>
      <w:r w:rsidRPr="00ED6699">
        <w:rPr>
          <w:rFonts w:ascii="HG丸ｺﾞｼｯｸM-PRO" w:eastAsia="HG丸ｺﾞｼｯｸM-PRO" w:hAnsi="HG丸ｺﾞｼｯｸM-PRO" w:hint="eastAsia"/>
          <w:szCs w:val="21"/>
        </w:rPr>
        <w:t>）午後５時まで</w:t>
      </w:r>
    </w:p>
    <w:p w:rsidR="00EF6192" w:rsidRPr="00ED6699" w:rsidRDefault="00EF6192" w:rsidP="00EF6192">
      <w:pPr>
        <w:spacing w:line="276" w:lineRule="auto"/>
        <w:rPr>
          <w:rFonts w:ascii="HG丸ｺﾞｼｯｸM-PRO" w:eastAsia="HG丸ｺﾞｼｯｸM-PRO" w:hAnsi="HG丸ｺﾞｼｯｸM-PRO"/>
        </w:rPr>
      </w:pPr>
      <w:r w:rsidRPr="00ED6699">
        <w:rPr>
          <w:rFonts w:ascii="HG丸ｺﾞｼｯｸM-PRO" w:eastAsia="HG丸ｺﾞｼｯｸM-PRO" w:hAnsi="HG丸ｺﾞｼｯｸM-PRO" w:hint="eastAsia"/>
        </w:rPr>
        <w:t xml:space="preserve">　　１次審査　　　　　　　　　　平成</w:t>
      </w:r>
      <w:r>
        <w:rPr>
          <w:rFonts w:ascii="HG丸ｺﾞｼｯｸM-PRO" w:eastAsia="HG丸ｺﾞｼｯｸM-PRO" w:hAnsi="HG丸ｺﾞｼｯｸM-PRO" w:hint="eastAsia"/>
        </w:rPr>
        <w:t>３０</w:t>
      </w:r>
      <w:r w:rsidRPr="00ED6699">
        <w:rPr>
          <w:rFonts w:ascii="HG丸ｺﾞｼｯｸM-PRO" w:eastAsia="HG丸ｺﾞｼｯｸM-PRO" w:hAnsi="HG丸ｺﾞｼｯｸM-PRO" w:hint="eastAsia"/>
        </w:rPr>
        <w:t>年</w:t>
      </w:r>
      <w:r>
        <w:rPr>
          <w:rFonts w:ascii="HG丸ｺﾞｼｯｸM-PRO" w:eastAsia="HG丸ｺﾞｼｯｸM-PRO" w:hAnsi="HG丸ｺﾞｼｯｸM-PRO" w:hint="eastAsia"/>
        </w:rPr>
        <w:t>５</w:t>
      </w:r>
      <w:r w:rsidRPr="00ED6699">
        <w:rPr>
          <w:rFonts w:ascii="HG丸ｺﾞｼｯｸM-PRO" w:eastAsia="HG丸ｺﾞｼｯｸM-PRO" w:hAnsi="HG丸ｺﾞｼｯｸM-PRO" w:hint="eastAsia"/>
        </w:rPr>
        <w:t>月</w:t>
      </w:r>
      <w:r>
        <w:rPr>
          <w:rFonts w:ascii="HG丸ｺﾞｼｯｸM-PRO" w:eastAsia="HG丸ｺﾞｼｯｸM-PRO" w:hAnsi="HG丸ｺﾞｼｯｸM-PRO" w:hint="eastAsia"/>
        </w:rPr>
        <w:t>下旬</w:t>
      </w:r>
      <w:r w:rsidRPr="00ED6699">
        <w:rPr>
          <w:rFonts w:ascii="HG丸ｺﾞｼｯｸM-PRO" w:eastAsia="HG丸ｺﾞｼｯｸM-PRO" w:hAnsi="HG丸ｺﾞｼｯｸM-PRO" w:hint="eastAsia"/>
        </w:rPr>
        <w:t>頃</w:t>
      </w:r>
    </w:p>
    <w:p w:rsidR="00EF6192" w:rsidRPr="00ED6699" w:rsidRDefault="00EF6192" w:rsidP="00EF6192">
      <w:pPr>
        <w:spacing w:line="276" w:lineRule="auto"/>
        <w:rPr>
          <w:rFonts w:ascii="HG丸ｺﾞｼｯｸM-PRO" w:eastAsia="HG丸ｺﾞｼｯｸM-PRO" w:hAnsi="HG丸ｺﾞｼｯｸM-PRO"/>
        </w:rPr>
      </w:pPr>
      <w:r w:rsidRPr="00ED6699">
        <w:rPr>
          <w:rFonts w:ascii="HG丸ｺﾞｼｯｸM-PRO" w:eastAsia="HG丸ｺﾞｼｯｸM-PRO" w:hAnsi="HG丸ｺﾞｼｯｸM-PRO" w:hint="eastAsia"/>
        </w:rPr>
        <w:t xml:space="preserve">　　１次審査結果通知等　　　　　平成</w:t>
      </w:r>
      <w:r>
        <w:rPr>
          <w:rFonts w:ascii="HG丸ｺﾞｼｯｸM-PRO" w:eastAsia="HG丸ｺﾞｼｯｸM-PRO" w:hAnsi="HG丸ｺﾞｼｯｸM-PRO" w:hint="eastAsia"/>
        </w:rPr>
        <w:t>３０</w:t>
      </w:r>
      <w:r w:rsidRPr="00ED6699">
        <w:rPr>
          <w:rFonts w:ascii="HG丸ｺﾞｼｯｸM-PRO" w:eastAsia="HG丸ｺﾞｼｯｸM-PRO" w:hAnsi="HG丸ｺﾞｼｯｸM-PRO" w:hint="eastAsia"/>
        </w:rPr>
        <w:t>年</w:t>
      </w:r>
      <w:r w:rsidR="000D54BA">
        <w:rPr>
          <w:rFonts w:ascii="HG丸ｺﾞｼｯｸM-PRO" w:eastAsia="HG丸ｺﾞｼｯｸM-PRO" w:hAnsi="HG丸ｺﾞｼｯｸM-PRO" w:hint="eastAsia"/>
        </w:rPr>
        <w:t>５</w:t>
      </w:r>
      <w:r w:rsidRPr="00ED6699">
        <w:rPr>
          <w:rFonts w:ascii="HG丸ｺﾞｼｯｸM-PRO" w:eastAsia="HG丸ｺﾞｼｯｸM-PRO" w:hAnsi="HG丸ｺﾞｼｯｸM-PRO" w:hint="eastAsia"/>
        </w:rPr>
        <w:t>月</w:t>
      </w:r>
      <w:r w:rsidR="000D54BA">
        <w:rPr>
          <w:rFonts w:ascii="HG丸ｺﾞｼｯｸM-PRO" w:eastAsia="HG丸ｺﾞｼｯｸM-PRO" w:hAnsi="HG丸ｺﾞｼｯｸM-PRO" w:hint="eastAsia"/>
        </w:rPr>
        <w:t>下</w:t>
      </w:r>
      <w:r>
        <w:rPr>
          <w:rFonts w:ascii="HG丸ｺﾞｼｯｸM-PRO" w:eastAsia="HG丸ｺﾞｼｯｸM-PRO" w:hAnsi="HG丸ｺﾞｼｯｸM-PRO" w:hint="eastAsia"/>
        </w:rPr>
        <w:t>旬</w:t>
      </w:r>
      <w:r w:rsidRPr="00ED6699">
        <w:rPr>
          <w:rFonts w:ascii="HG丸ｺﾞｼｯｸM-PRO" w:eastAsia="HG丸ｺﾞｼｯｸM-PRO" w:hAnsi="HG丸ｺﾞｼｯｸM-PRO" w:hint="eastAsia"/>
        </w:rPr>
        <w:t>頃</w:t>
      </w:r>
    </w:p>
    <w:p w:rsidR="00EF6192" w:rsidRPr="00ED6699" w:rsidRDefault="00EF6192" w:rsidP="00EF6192">
      <w:pPr>
        <w:spacing w:line="276" w:lineRule="auto"/>
        <w:rPr>
          <w:rFonts w:ascii="HG丸ｺﾞｼｯｸM-PRO" w:eastAsia="HG丸ｺﾞｼｯｸM-PRO" w:hAnsi="HG丸ｺﾞｼｯｸM-PRO"/>
        </w:rPr>
      </w:pPr>
      <w:r w:rsidRPr="00ED6699">
        <w:rPr>
          <w:rFonts w:ascii="HG丸ｺﾞｼｯｸM-PRO" w:eastAsia="HG丸ｺﾞｼｯｸM-PRO" w:hAnsi="HG丸ｺﾞｼｯｸM-PRO" w:hint="eastAsia"/>
        </w:rPr>
        <w:t xml:space="preserve">　　２次審査　　　　　　　　　　平成</w:t>
      </w:r>
      <w:r>
        <w:rPr>
          <w:rFonts w:ascii="HG丸ｺﾞｼｯｸM-PRO" w:eastAsia="HG丸ｺﾞｼｯｸM-PRO" w:hAnsi="HG丸ｺﾞｼｯｸM-PRO" w:hint="eastAsia"/>
        </w:rPr>
        <w:t>３０</w:t>
      </w:r>
      <w:r w:rsidRPr="00ED6699">
        <w:rPr>
          <w:rFonts w:ascii="HG丸ｺﾞｼｯｸM-PRO" w:eastAsia="HG丸ｺﾞｼｯｸM-PRO" w:hAnsi="HG丸ｺﾞｼｯｸM-PRO" w:hint="eastAsia"/>
        </w:rPr>
        <w:t>年</w:t>
      </w:r>
      <w:r>
        <w:rPr>
          <w:rFonts w:ascii="HG丸ｺﾞｼｯｸM-PRO" w:eastAsia="HG丸ｺﾞｼｯｸM-PRO" w:hAnsi="HG丸ｺﾞｼｯｸM-PRO" w:hint="eastAsia"/>
        </w:rPr>
        <w:t>６</w:t>
      </w:r>
      <w:r w:rsidRPr="00ED6699">
        <w:rPr>
          <w:rFonts w:ascii="HG丸ｺﾞｼｯｸM-PRO" w:eastAsia="HG丸ｺﾞｼｯｸM-PRO" w:hAnsi="HG丸ｺﾞｼｯｸM-PRO" w:hint="eastAsia"/>
        </w:rPr>
        <w:t>月</w:t>
      </w:r>
      <w:r>
        <w:rPr>
          <w:rFonts w:ascii="HG丸ｺﾞｼｯｸM-PRO" w:eastAsia="HG丸ｺﾞｼｯｸM-PRO" w:hAnsi="HG丸ｺﾞｼｯｸM-PRO" w:hint="eastAsia"/>
        </w:rPr>
        <w:t>上旬</w:t>
      </w:r>
      <w:r w:rsidRPr="00ED6699">
        <w:rPr>
          <w:rFonts w:ascii="HG丸ｺﾞｼｯｸM-PRO" w:eastAsia="HG丸ｺﾞｼｯｸM-PRO" w:hAnsi="HG丸ｺﾞｼｯｸM-PRO" w:hint="eastAsia"/>
        </w:rPr>
        <w:t>頃</w:t>
      </w:r>
    </w:p>
    <w:p w:rsidR="00347A9C" w:rsidRPr="00DE4ED4" w:rsidRDefault="00347A9C" w:rsidP="008D3759">
      <w:pPr>
        <w:spacing w:line="276" w:lineRule="auto"/>
        <w:rPr>
          <w:rFonts w:ascii="HG丸ｺﾞｼｯｸM-PRO" w:eastAsia="HG丸ｺﾞｼｯｸM-PRO" w:hAnsi="HG丸ｺﾞｼｯｸM-PRO"/>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５</w:t>
      </w:r>
      <w:r w:rsidR="007D06E4" w:rsidRPr="005726F2">
        <w:rPr>
          <w:rFonts w:ascii="HG丸ｺﾞｼｯｸM-PRO" w:eastAsia="HG丸ｺﾞｼｯｸM-PRO" w:hAnsi="HG丸ｺﾞｼｯｸM-PRO" w:hint="eastAsia"/>
          <w:b/>
          <w:color w:val="000000" w:themeColor="text1"/>
        </w:rPr>
        <w:t xml:space="preserve">　応募資格</w:t>
      </w:r>
    </w:p>
    <w:p w:rsidR="007D06E4" w:rsidRPr="005726F2" w:rsidRDefault="007D06E4" w:rsidP="008D3759">
      <w:pPr>
        <w:spacing w:line="276" w:lineRule="auto"/>
        <w:ind w:left="21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本件企画提案の応募資格は、次に定める内容を全て満たす者</w:t>
      </w:r>
      <w:r w:rsidR="00526CA5">
        <w:rPr>
          <w:rFonts w:ascii="HG丸ｺﾞｼｯｸM-PRO" w:eastAsia="HG丸ｺﾞｼｯｸM-PRO" w:hAnsi="HG丸ｺﾞｼｯｸM-PRO" w:hint="eastAsia"/>
          <w:color w:val="000000" w:themeColor="text1"/>
        </w:rPr>
        <w:t>又は</w:t>
      </w:r>
      <w:r w:rsidRPr="005726F2">
        <w:rPr>
          <w:rFonts w:ascii="HG丸ｺﾞｼｯｸM-PRO" w:eastAsia="HG丸ｺﾞｼｯｸM-PRO" w:hAnsi="HG丸ｺﾞｼｯｸM-PRO" w:hint="eastAsia"/>
          <w:color w:val="000000" w:themeColor="text1"/>
        </w:rPr>
        <w:t>複数の者による</w:t>
      </w:r>
      <w:r w:rsidR="00526CA5">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（以下「</w:t>
      </w:r>
      <w:r w:rsidR="00526CA5">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」という。）とします。ただし、</w:t>
      </w:r>
      <w:r w:rsidR="00526CA5">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が応募する場合は、</w:t>
      </w:r>
      <w:r w:rsidR="00526CA5">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を構成する者（以下「構成員」という。）のうち、代表となる者（以下「代表構成員」という。）を定めたうえ、構成員全てが次の(1)から(7)に定める内容を全て満たし、かつ、代表構成員は、(1)から(9)に定める内容全てを満たしていることとします。</w:t>
      </w:r>
    </w:p>
    <w:p w:rsidR="007D06E4" w:rsidRPr="005726F2" w:rsidRDefault="00FD5A2B" w:rsidP="007D06E4">
      <w:pPr>
        <w:numPr>
          <w:ilvl w:val="0"/>
          <w:numId w:val="1"/>
        </w:numPr>
        <w:spacing w:line="276" w:lineRule="auto"/>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次のアからク</w:t>
      </w:r>
      <w:r w:rsidR="007D06E4" w:rsidRPr="005726F2">
        <w:rPr>
          <w:rFonts w:ascii="HG丸ｺﾞｼｯｸM-PRO" w:eastAsia="HG丸ｺﾞｼｯｸM-PRO" w:hAnsi="HG丸ｺﾞｼｯｸM-PRO" w:hint="eastAsia"/>
          <w:color w:val="000000" w:themeColor="text1"/>
        </w:rPr>
        <w:t>までのいずれにも該当しない者であること。</w:t>
      </w:r>
    </w:p>
    <w:p w:rsidR="007D06E4" w:rsidRPr="005726F2" w:rsidRDefault="007D06E4" w:rsidP="007D06E4">
      <w:pPr>
        <w:spacing w:line="276" w:lineRule="auto"/>
        <w:ind w:leftChars="100" w:left="210"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ア　成年被後見人</w:t>
      </w:r>
    </w:p>
    <w:p w:rsidR="007D06E4" w:rsidRPr="005726F2" w:rsidRDefault="007D06E4" w:rsidP="002233D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イ　民法の一部を改正する法律（平成11年法律第149号）附則第３条第３項の規定によりなお従前の例によることとされる同法による改正前の民法（明治29年法律第89号）第11条に規定する準禁治産者</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ウ　被保佐人であって契約締結のために必要な同意を得ていないもの</w:t>
      </w:r>
    </w:p>
    <w:p w:rsidR="002233D4" w:rsidRDefault="007D06E4" w:rsidP="002233D4">
      <w:pPr>
        <w:spacing w:line="276" w:lineRule="auto"/>
        <w:ind w:leftChars="200" w:left="84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エ　民法第17</w:t>
      </w:r>
      <w:r w:rsidR="002233D4">
        <w:rPr>
          <w:rFonts w:ascii="HG丸ｺﾞｼｯｸM-PRO" w:eastAsia="HG丸ｺﾞｼｯｸM-PRO" w:hAnsi="HG丸ｺﾞｼｯｸM-PRO" w:hint="eastAsia"/>
          <w:color w:val="000000" w:themeColor="text1"/>
        </w:rPr>
        <w:t>条第１項の規定による契約締結に関する同意権付与の審判を受けた被補</w:t>
      </w:r>
    </w:p>
    <w:p w:rsidR="007D06E4" w:rsidRPr="005726F2" w:rsidRDefault="002233D4" w:rsidP="002233D4">
      <w:pPr>
        <w:spacing w:line="276" w:lineRule="auto"/>
        <w:ind w:leftChars="300" w:left="84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助人</w:t>
      </w:r>
      <w:r w:rsidR="007D06E4" w:rsidRPr="005726F2">
        <w:rPr>
          <w:rFonts w:ascii="HG丸ｺﾞｼｯｸM-PRO" w:eastAsia="HG丸ｺﾞｼｯｸM-PRO" w:hAnsi="HG丸ｺﾞｼｯｸM-PRO" w:hint="eastAsia"/>
          <w:color w:val="000000" w:themeColor="text1"/>
        </w:rPr>
        <w:t>であって、契約締結のために必要な同意を得ていないもの</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オ</w:t>
      </w:r>
      <w:r w:rsidR="00071CE8">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color w:val="000000" w:themeColor="text1"/>
        </w:rPr>
        <w:t>営業の許可を受けていない未成年者であって、契約締結のために必要な同意を得ていないもの</w:t>
      </w:r>
    </w:p>
    <w:p w:rsidR="007D06E4"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カ　破産</w:t>
      </w:r>
      <w:r w:rsidR="00925F4C">
        <w:rPr>
          <w:rFonts w:ascii="HG丸ｺﾞｼｯｸM-PRO" w:eastAsia="HG丸ｺﾞｼｯｸM-PRO" w:hAnsi="HG丸ｺﾞｼｯｸM-PRO" w:hint="eastAsia"/>
          <w:color w:val="000000" w:themeColor="text1"/>
        </w:rPr>
        <w:t>手続開始の決定を受けて</w:t>
      </w:r>
      <w:r w:rsidRPr="005726F2">
        <w:rPr>
          <w:rFonts w:ascii="HG丸ｺﾞｼｯｸM-PRO" w:eastAsia="HG丸ｺﾞｼｯｸM-PRO" w:hAnsi="HG丸ｺﾞｼｯｸM-PRO" w:hint="eastAsia"/>
          <w:color w:val="000000" w:themeColor="text1"/>
        </w:rPr>
        <w:t>復権を得ない者</w:t>
      </w:r>
    </w:p>
    <w:p w:rsidR="00326698" w:rsidRPr="00326698" w:rsidRDefault="00326698" w:rsidP="00326698">
      <w:pPr>
        <w:spacing w:line="276" w:lineRule="auto"/>
        <w:ind w:leftChars="200" w:left="63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キ　暴力団員による不当な行為の防止等に関する法律（平成３年法律第７７号）第３２号第１項各号に掲げる者</w:t>
      </w:r>
    </w:p>
    <w:p w:rsidR="007D06E4" w:rsidRDefault="00326698" w:rsidP="007D06E4">
      <w:pPr>
        <w:spacing w:line="276" w:lineRule="auto"/>
        <w:ind w:leftChars="200" w:left="735" w:hangingChars="150" w:hanging="31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ク</w:t>
      </w:r>
      <w:r w:rsidR="007D06E4" w:rsidRPr="005726F2">
        <w:rPr>
          <w:rFonts w:ascii="HG丸ｺﾞｼｯｸM-PRO" w:eastAsia="HG丸ｺﾞｼｯｸM-PRO" w:hAnsi="HG丸ｺﾞｼｯｸM-PRO" w:hint="eastAsia"/>
          <w:color w:val="000000" w:themeColor="text1"/>
          <w:szCs w:val="21"/>
        </w:rPr>
        <w:t xml:space="preserve">　次の(ア)から(オ)までのいずれかに該当すると認められる者（次の(ア)から(オ)までのいずれかに該当する事実があった後２年を経過した者を除く。）又はその者を代理人、支配人その他の使用人若しくは入札代理人として使用する者</w:t>
      </w:r>
    </w:p>
    <w:p w:rsidR="007D06E4" w:rsidRPr="0094241E" w:rsidRDefault="007D06E4" w:rsidP="007D06E4">
      <w:pPr>
        <w:pStyle w:val="ae"/>
        <w:numPr>
          <w:ilvl w:val="0"/>
          <w:numId w:val="20"/>
        </w:numPr>
        <w:spacing w:line="276" w:lineRule="auto"/>
        <w:ind w:leftChars="0"/>
        <w:rPr>
          <w:rFonts w:ascii="HG丸ｺﾞｼｯｸM-PRO" w:eastAsia="HG丸ｺﾞｼｯｸM-PRO" w:hAnsi="HG丸ｺﾞｼｯｸM-PRO"/>
          <w:color w:val="000000" w:themeColor="text1"/>
          <w:szCs w:val="21"/>
        </w:rPr>
      </w:pPr>
      <w:r w:rsidRPr="0094241E">
        <w:rPr>
          <w:rFonts w:ascii="HG丸ｺﾞｼｯｸM-PRO" w:eastAsia="HG丸ｺﾞｼｯｸM-PRO" w:hAnsi="HG丸ｺﾞｼｯｸM-PRO" w:hint="eastAsia"/>
          <w:color w:val="000000" w:themeColor="text1"/>
          <w:szCs w:val="21"/>
        </w:rPr>
        <w:t>公正な競争の執行を妨げた者又は公正な価格を害し若しくは不正の利益を得る</w:t>
      </w:r>
    </w:p>
    <w:p w:rsidR="007D06E4" w:rsidRPr="0094241E" w:rsidRDefault="007D06E4" w:rsidP="007D06E4">
      <w:pPr>
        <w:spacing w:line="276" w:lineRule="auto"/>
        <w:ind w:left="420" w:firstLineChars="150" w:firstLine="315"/>
        <w:rPr>
          <w:rFonts w:ascii="HG丸ｺﾞｼｯｸM-PRO" w:eastAsia="HG丸ｺﾞｼｯｸM-PRO" w:hAnsi="HG丸ｺﾞｼｯｸM-PRO"/>
          <w:color w:val="000000" w:themeColor="text1"/>
          <w:szCs w:val="21"/>
        </w:rPr>
      </w:pPr>
      <w:r w:rsidRPr="0094241E">
        <w:rPr>
          <w:rFonts w:ascii="HG丸ｺﾞｼｯｸM-PRO" w:eastAsia="HG丸ｺﾞｼｯｸM-PRO" w:hAnsi="HG丸ｺﾞｼｯｸM-PRO" w:hint="eastAsia"/>
          <w:color w:val="000000" w:themeColor="text1"/>
          <w:szCs w:val="21"/>
        </w:rPr>
        <w:t>ために連合した者</w:t>
      </w:r>
    </w:p>
    <w:p w:rsidR="007D06E4" w:rsidRPr="005726F2" w:rsidRDefault="007D06E4" w:rsidP="007D06E4">
      <w:pPr>
        <w:spacing w:line="276" w:lineRule="auto"/>
        <w:ind w:leftChars="200" w:left="840" w:hangingChars="200" w:hanging="42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(イ) 落札者が契約を結ぶこと又は契約者が契約を履行することを妨げた者</w:t>
      </w:r>
    </w:p>
    <w:p w:rsidR="007D06E4" w:rsidRPr="005726F2" w:rsidRDefault="007D06E4" w:rsidP="007D06E4">
      <w:pPr>
        <w:spacing w:line="276" w:lineRule="auto"/>
        <w:ind w:leftChars="200" w:left="840" w:hangingChars="200" w:hanging="42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(ウ) 契約の適正な履行を確保するため又はその受ける給付の完了を確認するために行</w:t>
      </w:r>
    </w:p>
    <w:p w:rsidR="007D06E4" w:rsidRPr="005726F2" w:rsidRDefault="007D06E4" w:rsidP="007D06E4">
      <w:pPr>
        <w:spacing w:line="276" w:lineRule="auto"/>
        <w:ind w:firstLineChars="350" w:firstLine="73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う監督又は検査の実施に当たり</w:t>
      </w:r>
      <w:r>
        <w:rPr>
          <w:rFonts w:ascii="HG丸ｺﾞｼｯｸM-PRO" w:eastAsia="HG丸ｺﾞｼｯｸM-PRO" w:hAnsi="HG丸ｺﾞｼｯｸM-PRO" w:hint="eastAsia"/>
          <w:color w:val="000000" w:themeColor="text1"/>
          <w:szCs w:val="21"/>
        </w:rPr>
        <w:t>本</w:t>
      </w:r>
      <w:r w:rsidRPr="005726F2">
        <w:rPr>
          <w:rFonts w:ascii="HG丸ｺﾞｼｯｸM-PRO" w:eastAsia="HG丸ｺﾞｼｯｸM-PRO" w:hAnsi="HG丸ｺﾞｼｯｸM-PRO" w:hint="eastAsia"/>
          <w:color w:val="000000" w:themeColor="text1"/>
          <w:szCs w:val="21"/>
        </w:rPr>
        <w:t>委員会職員の職務の執行を妨げた者</w:t>
      </w:r>
    </w:p>
    <w:p w:rsidR="007D06E4" w:rsidRPr="005726F2" w:rsidRDefault="007D06E4" w:rsidP="007D06E4">
      <w:pPr>
        <w:spacing w:line="276" w:lineRule="auto"/>
        <w:ind w:leftChars="200" w:left="840" w:hangingChars="200" w:hanging="42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(エ) 正当な理由なく、契約を履行しなかった者</w:t>
      </w:r>
    </w:p>
    <w:p w:rsidR="007D06E4" w:rsidRPr="005726F2" w:rsidRDefault="007D06E4" w:rsidP="007D06E4">
      <w:pPr>
        <w:spacing w:line="276" w:lineRule="auto"/>
        <w:ind w:leftChars="200" w:left="840" w:hangingChars="200" w:hanging="42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(オ) 前記(ア)から(エ)までのいずれかに該当する事実があった後２年を経過しない者</w:t>
      </w:r>
    </w:p>
    <w:p w:rsidR="007D06E4" w:rsidRPr="005726F2" w:rsidRDefault="007D06E4" w:rsidP="007D06E4">
      <w:pPr>
        <w:spacing w:line="276" w:lineRule="auto"/>
        <w:ind w:leftChars="350" w:left="840" w:hangingChars="50" w:hanging="105"/>
        <w:rPr>
          <w:rFonts w:ascii="HG丸ｺﾞｼｯｸM-PRO" w:eastAsia="HG丸ｺﾞｼｯｸM-PRO" w:hAnsi="HG丸ｺﾞｼｯｸM-PRO"/>
          <w:color w:val="000000" w:themeColor="text1"/>
          <w:sz w:val="22"/>
        </w:rPr>
      </w:pPr>
      <w:r w:rsidRPr="005726F2">
        <w:rPr>
          <w:rFonts w:ascii="HG丸ｺﾞｼｯｸM-PRO" w:eastAsia="HG丸ｺﾞｼｯｸM-PRO" w:hAnsi="HG丸ｺﾞｼｯｸM-PRO" w:hint="eastAsia"/>
          <w:color w:val="000000" w:themeColor="text1"/>
          <w:szCs w:val="21"/>
        </w:rPr>
        <w:t>を契約の履行に当たり代理人、支配人その他の使用人として使用した者</w:t>
      </w:r>
    </w:p>
    <w:p w:rsidR="007D06E4" w:rsidRPr="005726F2" w:rsidRDefault="007D06E4" w:rsidP="007D06E4">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(2) 民事再生法（平成11年法律第225号）第21条第１項又は第２項の規定による再生手続開始の申立てをしていない者又は申立てをなされていない者であること。ただし、同法第33条第１項の再生手続開始の決定を受けた者については、再生手続開始の申立てをしなかった者又は申立てをなされなかった者とみなす。</w:t>
      </w:r>
    </w:p>
    <w:p w:rsidR="007D06E4" w:rsidRPr="005726F2" w:rsidRDefault="007D06E4" w:rsidP="007D06E4">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(3) 会社更生法（平成14年法律第154号</w:t>
      </w:r>
      <w:r w:rsidR="00720D88">
        <w:rPr>
          <w:rFonts w:ascii="HG丸ｺﾞｼｯｸM-PRO" w:eastAsia="HG丸ｺﾞｼｯｸM-PRO" w:hAnsi="HG丸ｺﾞｼｯｸM-PRO" w:hint="eastAsia"/>
          <w:color w:val="000000" w:themeColor="text1"/>
        </w:rPr>
        <w:t>。以下「新法」という。</w:t>
      </w:r>
      <w:r w:rsidRPr="005726F2">
        <w:rPr>
          <w:rFonts w:ascii="HG丸ｺﾞｼｯｸM-PRO" w:eastAsia="HG丸ｺﾞｼｯｸM-PRO" w:hAnsi="HG丸ｺﾞｼｯｸM-PRO" w:hint="eastAsia"/>
          <w:color w:val="000000" w:themeColor="text1"/>
        </w:rPr>
        <w:t>）第17条第１項又は第２項の規定による更生手続開始の申立て（</w:t>
      </w:r>
      <w:r w:rsidR="00720D88">
        <w:rPr>
          <w:rFonts w:ascii="HG丸ｺﾞｼｯｸM-PRO" w:eastAsia="HG丸ｺﾞｼｯｸM-PRO" w:hAnsi="HG丸ｺﾞｼｯｸM-PRO" w:hint="eastAsia"/>
          <w:color w:val="000000" w:themeColor="text1"/>
        </w:rPr>
        <w:t>新</w:t>
      </w:r>
      <w:r w:rsidRPr="005726F2">
        <w:rPr>
          <w:rFonts w:ascii="HG丸ｺﾞｼｯｸM-PRO" w:eastAsia="HG丸ｺﾞｼｯｸM-PRO" w:hAnsi="HG丸ｺﾞｼｯｸM-PRO" w:hint="eastAsia"/>
          <w:color w:val="000000" w:themeColor="text1"/>
        </w:rPr>
        <w:t>法附則第２条の規定によりなお従前の例によることとされる更生事件（以下「旧更生事件」という。）に係る</w:t>
      </w:r>
      <w:r w:rsidR="00720D88">
        <w:rPr>
          <w:rFonts w:ascii="HG丸ｺﾞｼｯｸM-PRO" w:eastAsia="HG丸ｺﾞｼｯｸM-PRO" w:hAnsi="HG丸ｺﾞｼｯｸM-PRO" w:hint="eastAsia"/>
          <w:color w:val="000000" w:themeColor="text1"/>
        </w:rPr>
        <w:t>新</w:t>
      </w:r>
      <w:r w:rsidRPr="005726F2">
        <w:rPr>
          <w:rFonts w:ascii="HG丸ｺﾞｼｯｸM-PRO" w:eastAsia="HG丸ｺﾞｼｯｸM-PRO" w:hAnsi="HG丸ｺﾞｼｯｸM-PRO" w:hint="eastAsia"/>
          <w:color w:val="000000" w:themeColor="text1"/>
        </w:rPr>
        <w:t>法による改正前の会社更生法（昭和27年法律第172号。以下「旧法」という。）第30条第１項又は第２項の規定による更生手続開始の申立てを含む。以下「更生手続開始の申立て」という。）をしていない者又は更生手続開始の申立てをなされていない者であること。ただし、</w:t>
      </w:r>
      <w:r w:rsidR="00720D88">
        <w:rPr>
          <w:rFonts w:ascii="HG丸ｺﾞｼｯｸM-PRO" w:eastAsia="HG丸ｺﾞｼｯｸM-PRO" w:hAnsi="HG丸ｺﾞｼｯｸM-PRO" w:hint="eastAsia"/>
          <w:color w:val="000000" w:themeColor="text1"/>
        </w:rPr>
        <w:t>新</w:t>
      </w:r>
      <w:r w:rsidRPr="005726F2">
        <w:rPr>
          <w:rFonts w:ascii="HG丸ｺﾞｼｯｸM-PRO" w:eastAsia="HG丸ｺﾞｼｯｸM-PRO" w:hAnsi="HG丸ｺﾞｼｯｸM-PRO" w:hint="eastAsia"/>
          <w:color w:val="000000" w:themeColor="text1"/>
        </w:rPr>
        <w:t>法第41条第１項の更生手続開始の決定（旧更生事件に係る旧法に基づく更生手続開始の決定を含む。）を受けた者については、更生手続開始の申立てをしなかった者又は更生手続開始の申立てをなされなかった者とみなす。</w:t>
      </w:r>
    </w:p>
    <w:p w:rsidR="007D06E4" w:rsidRPr="005726F2" w:rsidRDefault="007D06E4" w:rsidP="007A719E">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(4) </w:t>
      </w:r>
      <w:r w:rsidR="007A719E" w:rsidRPr="007A719E">
        <w:rPr>
          <w:rFonts w:ascii="HG丸ｺﾞｼｯｸM-PRO" w:eastAsia="HG丸ｺﾞｼｯｸM-PRO" w:hAnsi="HG丸ｺﾞｼｯｸM-PRO"/>
          <w:color w:val="000000" w:themeColor="text1"/>
        </w:rPr>
        <w:t>府の区域内に事業所を有する者にあっては、府税、市（町村）税に係る徴収金を完納していること。</w:t>
      </w:r>
    </w:p>
    <w:p w:rsidR="007D06E4" w:rsidRPr="005726F2" w:rsidRDefault="007D06E4" w:rsidP="00E105B8">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(5) </w:t>
      </w:r>
      <w:r w:rsidR="007A719E" w:rsidRPr="007A719E">
        <w:rPr>
          <w:rFonts w:ascii="HG丸ｺﾞｼｯｸM-PRO" w:eastAsia="HG丸ｺﾞｼｯｸM-PRO" w:hAnsi="HG丸ｺﾞｼｯｸM-PRO"/>
          <w:color w:val="000000" w:themeColor="text1"/>
        </w:rPr>
        <w:t>府の区域内に事業所を有しない者にあっては、主たる事務所の都道府県における最近１事業年度</w:t>
      </w:r>
      <w:r w:rsidR="00E105B8">
        <w:rPr>
          <w:rFonts w:ascii="HG丸ｺﾞｼｯｸM-PRO" w:eastAsia="HG丸ｺﾞｼｯｸM-PRO" w:hAnsi="HG丸ｺﾞｼｯｸM-PRO" w:hint="eastAsia"/>
          <w:color w:val="000000" w:themeColor="text1"/>
        </w:rPr>
        <w:t>の</w:t>
      </w:r>
      <w:r w:rsidR="007A719E" w:rsidRPr="007A719E">
        <w:rPr>
          <w:rFonts w:ascii="HG丸ｺﾞｼｯｸM-PRO" w:eastAsia="HG丸ｺﾞｼｯｸM-PRO" w:hAnsi="HG丸ｺﾞｼｯｸM-PRO"/>
          <w:color w:val="000000" w:themeColor="text1"/>
        </w:rPr>
        <w:t>都道府県税、市（町村）税に係る徴収金を完納していること。</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(6) 最近１事業年度の消費税及び地方消費税を完納していること。</w:t>
      </w:r>
    </w:p>
    <w:p w:rsidR="007D06E4" w:rsidRPr="005726F2" w:rsidRDefault="007D06E4" w:rsidP="007D06E4">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(7) </w:t>
      </w:r>
      <w:r w:rsidR="00E14CA0">
        <w:rPr>
          <w:rFonts w:ascii="HG丸ｺﾞｼｯｸM-PRO" w:eastAsia="HG丸ｺﾞｼｯｸM-PRO" w:hAnsi="HG丸ｺﾞｼｯｸM-PRO" w:hint="eastAsia"/>
          <w:color w:val="000000" w:themeColor="text1"/>
        </w:rPr>
        <w:t>この公示の日</w:t>
      </w:r>
      <w:r w:rsidRPr="005726F2">
        <w:rPr>
          <w:rFonts w:ascii="HG丸ｺﾞｼｯｸM-PRO" w:eastAsia="HG丸ｺﾞｼｯｸM-PRO" w:hAnsi="HG丸ｺﾞｼｯｸM-PRO" w:hint="eastAsia"/>
          <w:color w:val="000000" w:themeColor="text1"/>
        </w:rPr>
        <w:t>から契約締結日までの期間において、次のいずれにも該当しない者である</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こと。</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ア　大阪府入札参加停止要綱に基づく入札参加停止措置を受けている者又は同要綱</w:t>
      </w:r>
      <w:r w:rsidR="002D5CEC">
        <w:rPr>
          <w:rFonts w:ascii="HG丸ｺﾞｼｯｸM-PRO" w:eastAsia="HG丸ｺﾞｼｯｸM-PRO" w:hAnsi="HG丸ｺﾞｼｯｸM-PRO" w:hint="eastAsia"/>
          <w:color w:val="000000" w:themeColor="text1"/>
        </w:rPr>
        <w:t>別表</w:t>
      </w:r>
    </w:p>
    <w:p w:rsidR="002D5CEC" w:rsidRDefault="007D06E4" w:rsidP="007D06E4">
      <w:pPr>
        <w:spacing w:line="276" w:lineRule="auto"/>
        <w:ind w:firstLineChars="300" w:firstLine="63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各号に掲げる措置要件に該当すると認められる者(同要綱別表各号に掲げる措置要件に</w:t>
      </w:r>
    </w:p>
    <w:p w:rsidR="007D06E4" w:rsidRPr="005726F2" w:rsidRDefault="007D06E4" w:rsidP="007D06E4">
      <w:pPr>
        <w:spacing w:line="276" w:lineRule="auto"/>
        <w:ind w:firstLineChars="300" w:firstLine="63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該当し、その措置期間に相当する期間を経過したと認められる者を除く。)</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 xml:space="preserve">イ　</w:t>
      </w:r>
      <w:r w:rsidRPr="005726F2">
        <w:rPr>
          <w:rFonts w:ascii="HG丸ｺﾞｼｯｸM-PRO" w:eastAsia="HG丸ｺﾞｼｯｸM-PRO" w:hAnsi="HG丸ｺﾞｼｯｸM-PRO" w:hint="eastAsia"/>
          <w:color w:val="000000" w:themeColor="text1"/>
        </w:rPr>
        <w:t>大阪府公共工事等に関する暴力団排除措置要綱に基づく入札参加除外措置を受けている者又は同要綱別表各号に掲げる措置要件に該当すると認められ</w:t>
      </w:r>
      <w:r>
        <w:rPr>
          <w:rFonts w:ascii="HG丸ｺﾞｼｯｸM-PRO" w:eastAsia="HG丸ｺﾞｼｯｸM-PRO" w:hAnsi="HG丸ｺﾞｼｯｸM-PRO" w:hint="eastAsia"/>
          <w:color w:val="000000" w:themeColor="text1"/>
        </w:rPr>
        <w:t>る者</w:t>
      </w:r>
      <w:r w:rsidRPr="005726F2">
        <w:rPr>
          <w:rFonts w:ascii="HG丸ｺﾞｼｯｸM-PRO" w:eastAsia="HG丸ｺﾞｼｯｸM-PRO" w:hAnsi="HG丸ｺﾞｼｯｸM-PRO" w:hint="eastAsia"/>
          <w:color w:val="000000" w:themeColor="text1"/>
        </w:rPr>
        <w:t>（同要綱別表各号に掲げる措置要件に該当し、その措置期間に相当する期間を経過したと認められる者を除く。)</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 xml:space="preserve">ウ　</w:t>
      </w:r>
      <w:r w:rsidRPr="005726F2">
        <w:rPr>
          <w:rFonts w:ascii="HG丸ｺﾞｼｯｸM-PRO" w:eastAsia="HG丸ｺﾞｼｯｸM-PRO" w:hAnsi="HG丸ｺﾞｼｯｸM-PRO" w:hint="eastAsia"/>
          <w:color w:val="000000" w:themeColor="text1"/>
        </w:rPr>
        <w:t>大阪市競争入札指名停止措置要綱に基づく指名停止措置を受けている者</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 xml:space="preserve">エ　</w:t>
      </w:r>
      <w:r w:rsidRPr="005726F2">
        <w:rPr>
          <w:rFonts w:ascii="HG丸ｺﾞｼｯｸM-PRO" w:eastAsia="HG丸ｺﾞｼｯｸM-PRO" w:hAnsi="HG丸ｺﾞｼｯｸM-PRO" w:hint="eastAsia"/>
          <w:color w:val="000000" w:themeColor="text1"/>
        </w:rPr>
        <w:t>大阪市契約関係暴力団排除措置要綱に基づく入札等除外措置を受けている者及び同要綱別表に掲げる措置要件に該当すると認められる者</w:t>
      </w:r>
    </w:p>
    <w:p w:rsidR="007D06E4" w:rsidRPr="005726F2" w:rsidRDefault="007D06E4" w:rsidP="007D06E4">
      <w:pPr>
        <w:spacing w:line="276" w:lineRule="auto"/>
        <w:ind w:leftChars="100" w:left="735" w:hangingChars="250" w:hanging="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(8)</w:t>
      </w:r>
      <w:r w:rsidRPr="005726F2" w:rsidDel="007D5FD4">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color w:val="000000" w:themeColor="text1"/>
        </w:rPr>
        <w:t>警備業法（昭和４７年法律第１１７号）第４条の認定を受けていること（府の区域外</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に主たる営業所を有する者にあっては、同法第９条に規定する届出書を大阪府公安委</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員会に提出していること。）</w:t>
      </w:r>
    </w:p>
    <w:p w:rsidR="007D06E4" w:rsidRPr="005726F2" w:rsidRDefault="007D06E4" w:rsidP="00E12ABF">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(9) </w:t>
      </w:r>
      <w:r w:rsidR="003C162B">
        <w:rPr>
          <w:rFonts w:ascii="HG丸ｺﾞｼｯｸM-PRO" w:eastAsia="HG丸ｺﾞｼｯｸM-PRO" w:hAnsi="HG丸ｺﾞｼｯｸM-PRO" w:hint="eastAsia"/>
          <w:color w:val="000000" w:themeColor="text1"/>
        </w:rPr>
        <w:t>平成２５年４月１日以降</w:t>
      </w:r>
      <w:r w:rsidRPr="006E623F">
        <w:rPr>
          <w:rFonts w:ascii="HG丸ｺﾞｼｯｸM-PRO" w:eastAsia="HG丸ｺﾞｼｯｸM-PRO" w:hAnsi="HG丸ｺﾞｼｯｸM-PRO" w:hint="eastAsia"/>
        </w:rPr>
        <w:t>に、同種事業の</w:t>
      </w:r>
      <w:r w:rsidRPr="005726F2">
        <w:rPr>
          <w:rFonts w:ascii="HG丸ｺﾞｼｯｸM-PRO" w:eastAsia="HG丸ｺﾞｼｯｸM-PRO" w:hAnsi="HG丸ｺﾞｼｯｸM-PRO" w:hint="eastAsia"/>
          <w:color w:val="000000" w:themeColor="text1"/>
        </w:rPr>
        <w:t>実施実績を有すること。なお、同種</w:t>
      </w:r>
      <w:r>
        <w:rPr>
          <w:rFonts w:ascii="HG丸ｺﾞｼｯｸM-PRO" w:eastAsia="HG丸ｺﾞｼｯｸM-PRO" w:hAnsi="HG丸ｺﾞｼｯｸM-PRO" w:hint="eastAsia"/>
          <w:color w:val="000000" w:themeColor="text1"/>
        </w:rPr>
        <w:t>事業</w:t>
      </w:r>
      <w:r w:rsidRPr="005726F2">
        <w:rPr>
          <w:rFonts w:ascii="HG丸ｺﾞｼｯｸM-PRO" w:eastAsia="HG丸ｺﾞｼｯｸM-PRO" w:hAnsi="HG丸ｺﾞｼｯｸM-PRO" w:hint="eastAsia"/>
          <w:color w:val="000000" w:themeColor="text1"/>
        </w:rPr>
        <w:t>とは次に示す</w:t>
      </w:r>
      <w:r w:rsidRPr="005726F2">
        <w:rPr>
          <w:rFonts w:ascii="HG丸ｺﾞｼｯｸM-PRO" w:eastAsia="HG丸ｺﾞｼｯｸM-PRO" w:hAnsi="HG丸ｺﾞｼｯｸM-PRO" w:hint="eastAsia"/>
          <w:color w:val="000000" w:themeColor="text1"/>
          <w:szCs w:val="21"/>
        </w:rPr>
        <w:t>(ア)</w:t>
      </w:r>
      <w:r>
        <w:rPr>
          <w:rFonts w:ascii="HG丸ｺﾞｼｯｸM-PRO" w:eastAsia="HG丸ｺﾞｼｯｸM-PRO" w:hAnsi="HG丸ｺﾞｼｯｸM-PRO" w:hint="eastAsia"/>
          <w:color w:val="000000" w:themeColor="text1"/>
          <w:szCs w:val="21"/>
        </w:rPr>
        <w:t>及び</w:t>
      </w:r>
      <w:r w:rsidRPr="005726F2">
        <w:rPr>
          <w:rFonts w:ascii="HG丸ｺﾞｼｯｸM-PRO" w:eastAsia="HG丸ｺﾞｼｯｸM-PRO" w:hAnsi="HG丸ｺﾞｼｯｸM-PRO" w:hint="eastAsia"/>
          <w:color w:val="000000" w:themeColor="text1"/>
          <w:szCs w:val="21"/>
        </w:rPr>
        <w:t>(イ)</w:t>
      </w:r>
      <w:r w:rsidRPr="005726F2">
        <w:rPr>
          <w:rFonts w:ascii="HG丸ｺﾞｼｯｸM-PRO" w:eastAsia="HG丸ｺﾞｼｯｸM-PRO" w:hAnsi="HG丸ｺﾞｼｯｸM-PRO" w:hint="eastAsia"/>
          <w:color w:val="000000" w:themeColor="text1"/>
        </w:rPr>
        <w:t>を満たすものであること。</w:t>
      </w:r>
    </w:p>
    <w:p w:rsidR="007D06E4" w:rsidRPr="00C25E5D" w:rsidRDefault="007D06E4" w:rsidP="00C25E5D">
      <w:pPr>
        <w:spacing w:line="276" w:lineRule="auto"/>
        <w:ind w:leftChars="219" w:left="46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 xml:space="preserve">ア　</w:t>
      </w:r>
      <w:r w:rsidRPr="005726F2">
        <w:rPr>
          <w:rFonts w:ascii="HG丸ｺﾞｼｯｸM-PRO" w:eastAsia="HG丸ｺﾞｼｯｸM-PRO" w:hAnsi="HG丸ｺﾞｼｯｸM-PRO" w:hint="eastAsia"/>
          <w:color w:val="000000" w:themeColor="text1"/>
        </w:rPr>
        <w:t>幹線道路に交通規制を実施し当該幹線道路を会場として開催した</w:t>
      </w:r>
      <w:r>
        <w:rPr>
          <w:rFonts w:ascii="HG丸ｺﾞｼｯｸM-PRO" w:eastAsia="HG丸ｺﾞｼｯｸM-PRO" w:hAnsi="HG丸ｺﾞｼｯｸM-PRO" w:hint="eastAsia"/>
          <w:color w:val="000000" w:themeColor="text1"/>
        </w:rPr>
        <w:t>事業</w:t>
      </w:r>
      <w:r w:rsidRPr="005726F2">
        <w:rPr>
          <w:rFonts w:ascii="HG丸ｺﾞｼｯｸM-PRO" w:eastAsia="HG丸ｺﾞｼｯｸM-PRO" w:hAnsi="HG丸ｺﾞｼｯｸM-PRO" w:hint="eastAsia"/>
          <w:color w:val="000000" w:themeColor="text1"/>
        </w:rPr>
        <w:t>であること。</w:t>
      </w:r>
    </w:p>
    <w:p w:rsidR="007D06E4" w:rsidRDefault="007D06E4" w:rsidP="007D06E4">
      <w:pPr>
        <w:spacing w:line="276" w:lineRule="auto"/>
        <w:ind w:leftChars="200" w:left="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 xml:space="preserve">イ　</w:t>
      </w:r>
      <w:r w:rsidRPr="005726F2">
        <w:rPr>
          <w:rFonts w:ascii="HG丸ｺﾞｼｯｸM-PRO" w:eastAsia="HG丸ｺﾞｼｯｸM-PRO" w:hAnsi="HG丸ｺﾞｼｯｸM-PRO" w:hint="eastAsia"/>
          <w:color w:val="000000" w:themeColor="text1"/>
        </w:rPr>
        <w:t>雑踏整理及び交通誘導に300名以上の警備員を運用した</w:t>
      </w:r>
      <w:r>
        <w:rPr>
          <w:rFonts w:ascii="HG丸ｺﾞｼｯｸM-PRO" w:eastAsia="HG丸ｺﾞｼｯｸM-PRO" w:hAnsi="HG丸ｺﾞｼｯｸM-PRO" w:hint="eastAsia"/>
          <w:color w:val="000000" w:themeColor="text1"/>
        </w:rPr>
        <w:t>事業</w:t>
      </w:r>
      <w:r w:rsidRPr="005726F2">
        <w:rPr>
          <w:rFonts w:ascii="HG丸ｺﾞｼｯｸM-PRO" w:eastAsia="HG丸ｺﾞｼｯｸM-PRO" w:hAnsi="HG丸ｺﾞｼｯｸM-PRO" w:hint="eastAsia"/>
          <w:color w:val="000000" w:themeColor="text1"/>
        </w:rPr>
        <w:t>であること。</w:t>
      </w:r>
    </w:p>
    <w:p w:rsidR="00A06388" w:rsidRPr="005726F2" w:rsidRDefault="00A06388" w:rsidP="00A06388">
      <w:pPr>
        <w:spacing w:line="276" w:lineRule="auto"/>
        <w:rPr>
          <w:rFonts w:ascii="HG丸ｺﾞｼｯｸM-PRO" w:eastAsia="HG丸ｺﾞｼｯｸM-PRO" w:hAnsi="HG丸ｺﾞｼｯｸM-PRO"/>
          <w:color w:val="000000" w:themeColor="text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６</w:t>
      </w:r>
      <w:r w:rsidR="007D06E4" w:rsidRPr="005726F2">
        <w:rPr>
          <w:rFonts w:ascii="HG丸ｺﾞｼｯｸM-PRO" w:eastAsia="HG丸ｺﾞｼｯｸM-PRO" w:hAnsi="HG丸ｺﾞｼｯｸM-PRO" w:hint="eastAsia"/>
          <w:b/>
          <w:color w:val="000000" w:themeColor="text1"/>
        </w:rPr>
        <w:t xml:space="preserve"> 失格事項</w:t>
      </w:r>
    </w:p>
    <w:p w:rsidR="007D06E4" w:rsidRPr="005726F2" w:rsidRDefault="007D06E4" w:rsidP="00351FE1">
      <w:pPr>
        <w:spacing w:line="276" w:lineRule="auto"/>
        <w:ind w:leftChars="100" w:left="210" w:firstLineChars="50" w:firstLine="10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応募提案者が次のいずれか１つに該当する場合は失格と</w:t>
      </w:r>
      <w:r>
        <w:rPr>
          <w:rFonts w:ascii="HG丸ｺﾞｼｯｸM-PRO" w:eastAsia="HG丸ｺﾞｼｯｸM-PRO" w:hAnsi="HG丸ｺﾞｼｯｸM-PRO" w:hint="eastAsia"/>
          <w:color w:val="000000" w:themeColor="text1"/>
        </w:rPr>
        <w:t>します</w:t>
      </w:r>
      <w:r w:rsidRPr="005726F2">
        <w:rPr>
          <w:rFonts w:ascii="HG丸ｺﾞｼｯｸM-PRO" w:eastAsia="HG丸ｺﾞｼｯｸM-PRO" w:hAnsi="HG丸ｺﾞｼｯｸM-PRO" w:hint="eastAsia"/>
          <w:color w:val="000000" w:themeColor="text1"/>
        </w:rPr>
        <w:t>。応募提案者が契約候補者に決定した後</w:t>
      </w:r>
      <w:r w:rsidR="00351FE1">
        <w:rPr>
          <w:rFonts w:ascii="HG丸ｺﾞｼｯｸM-PRO" w:eastAsia="HG丸ｺﾞｼｯｸM-PRO" w:hAnsi="HG丸ｺﾞｼｯｸM-PRO" w:hint="eastAsia"/>
          <w:color w:val="000000" w:themeColor="text1"/>
        </w:rPr>
        <w:t>、</w:t>
      </w:r>
      <w:r w:rsidRPr="005726F2">
        <w:rPr>
          <w:rFonts w:ascii="HG丸ｺﾞｼｯｸM-PRO" w:eastAsia="HG丸ｺﾞｼｯｸM-PRO" w:hAnsi="HG丸ｺﾞｼｯｸM-PRO" w:hint="eastAsia"/>
          <w:color w:val="000000" w:themeColor="text1"/>
        </w:rPr>
        <w:t>契約締結までの間に、次のいずれか１つに該当した場合も同様に失格とし、次点の者を採用</w:t>
      </w:r>
      <w:r>
        <w:rPr>
          <w:rFonts w:ascii="HG丸ｺﾞｼｯｸM-PRO" w:eastAsia="HG丸ｺﾞｼｯｸM-PRO" w:hAnsi="HG丸ｺﾞｼｯｸM-PRO" w:hint="eastAsia"/>
          <w:color w:val="000000" w:themeColor="text1"/>
        </w:rPr>
        <w:t>します</w:t>
      </w:r>
      <w:r w:rsidRPr="005726F2">
        <w:rPr>
          <w:rFonts w:ascii="HG丸ｺﾞｼｯｸM-PRO" w:eastAsia="HG丸ｺﾞｼｯｸM-PRO" w:hAnsi="HG丸ｺﾞｼｯｸM-PRO" w:hint="eastAsia"/>
          <w:color w:val="000000" w:themeColor="text1"/>
        </w:rPr>
        <w:t>。</w:t>
      </w:r>
    </w:p>
    <w:p w:rsidR="007D06E4" w:rsidRPr="005726F2" w:rsidRDefault="007D06E4" w:rsidP="007D06E4">
      <w:pPr>
        <w:spacing w:line="276" w:lineRule="auto"/>
        <w:ind w:leftChars="100" w:left="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(1) 資格を満たさなくなった場合もしくは資格を満たさないことが明らかになった場合</w:t>
      </w:r>
    </w:p>
    <w:p w:rsidR="007D06E4" w:rsidRPr="005726F2" w:rsidRDefault="007D06E4" w:rsidP="007D06E4">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(2) 提出書類に虚偽の記載をした場合</w:t>
      </w:r>
    </w:p>
    <w:p w:rsidR="001A3FAE" w:rsidRDefault="007D06E4" w:rsidP="001A3FAE">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(3) ２つ以上の提案を提出した場合（応募提案者である</w:t>
      </w:r>
      <w:r w:rsidR="001A3FAE" w:rsidRPr="001A3FAE">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の構成員が他の応募提案</w:t>
      </w:r>
    </w:p>
    <w:p w:rsidR="001A3FAE" w:rsidRDefault="007D06E4" w:rsidP="001A3FAE">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者である</w:t>
      </w:r>
      <w:r w:rsidR="001A3FAE" w:rsidRPr="001A3FAE">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の構成員となっている場合及び単独の応募提案者となっている場合</w:t>
      </w:r>
    </w:p>
    <w:p w:rsidR="007D06E4" w:rsidRPr="005726F2" w:rsidRDefault="007D06E4" w:rsidP="001A3FAE">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も含む。）</w:t>
      </w:r>
    </w:p>
    <w:p w:rsidR="007D06E4" w:rsidRPr="005726F2" w:rsidRDefault="007D06E4" w:rsidP="007D06E4">
      <w:pPr>
        <w:spacing w:line="276" w:lineRule="auto"/>
        <w:ind w:leftChars="100" w:left="42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(4) 委託金額の上限を超える額の応募金額提案書を提出した場合</w:t>
      </w:r>
    </w:p>
    <w:p w:rsidR="007D06E4" w:rsidRDefault="007D06E4" w:rsidP="007D06E4">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(5) 本件企画提案の募集に係る説明会及び別途連絡する2次審査（</w:t>
      </w:r>
      <w:r>
        <w:rPr>
          <w:rFonts w:ascii="HG丸ｺﾞｼｯｸM-PRO" w:eastAsia="HG丸ｺﾞｼｯｸM-PRO" w:hAnsi="HG丸ｺﾞｼｯｸM-PRO" w:hint="eastAsia"/>
          <w:color w:val="000000" w:themeColor="text1"/>
        </w:rPr>
        <w:t>審査委員による</w:t>
      </w:r>
      <w:r w:rsidRPr="005726F2">
        <w:rPr>
          <w:rFonts w:ascii="HG丸ｺﾞｼｯｸM-PRO" w:eastAsia="HG丸ｺﾞｼｯｸM-PRO" w:hAnsi="HG丸ｺﾞｼｯｸM-PRO" w:hint="eastAsia"/>
          <w:color w:val="000000" w:themeColor="text1"/>
        </w:rPr>
        <w:t>プレ</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ゼンテーション審査）の時刻に出席しなかった場合</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(6) 審査の公平性に影響のある行為を行ったと認められる場合</w:t>
      </w:r>
    </w:p>
    <w:p w:rsidR="007D06E4" w:rsidRPr="005726F2" w:rsidRDefault="007D06E4" w:rsidP="007D06E4">
      <w:pPr>
        <w:spacing w:line="276" w:lineRule="auto"/>
        <w:ind w:left="42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(7)「</w:t>
      </w:r>
      <w:r w:rsidR="007D7E0D">
        <w:rPr>
          <w:rFonts w:ascii="HG丸ｺﾞｼｯｸM-PRO" w:eastAsia="HG丸ｺﾞｼｯｸM-PRO" w:hAnsi="HG丸ｺﾞｼｯｸM-PRO" w:hint="eastAsia"/>
          <w:color w:val="000000" w:themeColor="text1"/>
        </w:rPr>
        <w:t>御堂筋パーティー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実行委員会公募型プロポーザル方式応募提案・見積り心得」に違反した場合</w:t>
      </w:r>
    </w:p>
    <w:p w:rsidR="007D06E4" w:rsidRDefault="007D06E4" w:rsidP="007D06E4">
      <w:pPr>
        <w:spacing w:line="276" w:lineRule="auto"/>
        <w:ind w:leftChars="100" w:left="63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(８) 提出期間内に提出書類等が提出されなかった場合</w:t>
      </w:r>
    </w:p>
    <w:p w:rsidR="0060715D" w:rsidRPr="005726F2" w:rsidRDefault="0060715D" w:rsidP="0060715D">
      <w:pPr>
        <w:spacing w:line="276" w:lineRule="auto"/>
        <w:rPr>
          <w:rFonts w:ascii="HG丸ｺﾞｼｯｸM-PRO" w:eastAsia="HG丸ｺﾞｼｯｸM-PRO" w:hAnsi="HG丸ｺﾞｼｯｸM-PRO"/>
          <w:color w:val="000000" w:themeColor="text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７</w:t>
      </w:r>
      <w:r w:rsidR="007D06E4" w:rsidRPr="005726F2">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9264" behindDoc="0" locked="0" layoutInCell="1" allowOverlap="1" wp14:anchorId="660A9D79" wp14:editId="40482637">
                <wp:simplePos x="0" y="0"/>
                <wp:positionH relativeFrom="column">
                  <wp:posOffset>7077075</wp:posOffset>
                </wp:positionH>
                <wp:positionV relativeFrom="paragraph">
                  <wp:posOffset>158115</wp:posOffset>
                </wp:positionV>
                <wp:extent cx="1285875" cy="409575"/>
                <wp:effectExtent l="0" t="0" r="28575" b="2857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9575"/>
                        </a:xfrm>
                        <a:prstGeom prst="rect">
                          <a:avLst/>
                        </a:prstGeom>
                        <a:solidFill>
                          <a:srgbClr val="FFFFFF"/>
                        </a:solidFill>
                        <a:ln w="9525">
                          <a:solidFill>
                            <a:srgbClr val="000000"/>
                          </a:solidFill>
                          <a:miter lim="800000"/>
                          <a:headEnd/>
                          <a:tailEnd/>
                        </a:ln>
                      </wps:spPr>
                      <wps:txbx>
                        <w:txbxContent>
                          <w:p w:rsidR="007D06E4" w:rsidRPr="005954CB" w:rsidRDefault="007D06E4" w:rsidP="007D06E4">
                            <w:pPr>
                              <w:jc w:val="center"/>
                              <w:rPr>
                                <w:sz w:val="36"/>
                                <w:szCs w:val="36"/>
                              </w:rPr>
                            </w:pPr>
                            <w:r w:rsidRPr="005954CB">
                              <w:rPr>
                                <w:rFonts w:hint="eastAsia"/>
                                <w:sz w:val="36"/>
                                <w:szCs w:val="36"/>
                              </w:rPr>
                              <w:t>調整中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557.25pt;margin-top:12.45pt;width:101.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">
                <v:textbox inset="5.85pt,.7pt,5.85pt,.7pt">
                  <w:txbxContent>
                    <w:p w:rsidR="007D06E4" w:rsidRPr="005954CB" w:rsidRDefault="007D06E4" w:rsidP="007D06E4">
                      <w:pPr>
                        <w:jc w:val="center"/>
                        <w:rPr>
                          <w:sz w:val="36"/>
                          <w:szCs w:val="36"/>
                        </w:rPr>
                      </w:pPr>
                      <w:r w:rsidRPr="005954CB">
                        <w:rPr>
                          <w:rFonts w:hint="eastAsia"/>
                          <w:sz w:val="36"/>
                          <w:szCs w:val="36"/>
                        </w:rPr>
                        <w:t>調整中</w:t>
                      </w:r>
                    </w:p>
                  </w:txbxContent>
                </v:textbox>
              </v:rect>
            </w:pict>
          </mc:Fallback>
        </mc:AlternateContent>
      </w:r>
      <w:r w:rsidR="007D06E4" w:rsidRPr="005726F2">
        <w:rPr>
          <w:rFonts w:ascii="HG丸ｺﾞｼｯｸM-PRO" w:eastAsia="HG丸ｺﾞｼｯｸM-PRO" w:hAnsi="HG丸ｺﾞｼｯｸM-PRO" w:hint="eastAsia"/>
          <w:b/>
          <w:color w:val="000000" w:themeColor="text1"/>
        </w:rPr>
        <w:t xml:space="preserve">　説明会の実施について</w:t>
      </w:r>
    </w:p>
    <w:p w:rsidR="007D06E4" w:rsidRDefault="007D06E4" w:rsidP="007D06E4">
      <w:pPr>
        <w:spacing w:line="276" w:lineRule="auto"/>
        <w:ind w:left="315" w:hangingChars="150" w:hanging="31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color w:val="000000" w:themeColor="text1"/>
        </w:rPr>
        <w:t xml:space="preserve"> 本件、企画提案の募集に係る説明会を次のとおり開催しますので、応募者は必ず出席してください。</w:t>
      </w:r>
    </w:p>
    <w:p w:rsidR="007D06E4" w:rsidRPr="000E0667" w:rsidRDefault="007D06E4" w:rsidP="007D06E4">
      <w:pPr>
        <w:spacing w:line="276" w:lineRule="auto"/>
        <w:ind w:left="315" w:hangingChars="150" w:hanging="315"/>
        <w:rPr>
          <w:rFonts w:ascii="HG丸ｺﾞｼｯｸM-PRO" w:eastAsia="HG丸ｺﾞｼｯｸM-PRO" w:hAnsi="HG丸ｺﾞｼｯｸM-PRO"/>
          <w:color w:val="000000" w:themeColor="text1"/>
          <w:u w:val="single"/>
        </w:rPr>
      </w:pPr>
      <w:r>
        <w:rPr>
          <w:rFonts w:ascii="HG丸ｺﾞｼｯｸM-PRO" w:eastAsia="HG丸ｺﾞｼｯｸM-PRO" w:hAnsi="HG丸ｺﾞｼｯｸM-PRO" w:hint="eastAsia"/>
          <w:color w:val="000000" w:themeColor="text1"/>
        </w:rPr>
        <w:t xml:space="preserve">    </w:t>
      </w:r>
      <w:r w:rsidRPr="000E0667">
        <w:rPr>
          <w:rFonts w:ascii="HG丸ｺﾞｼｯｸM-PRO" w:eastAsia="HG丸ｺﾞｼｯｸM-PRO" w:hAnsi="HG丸ｺﾞｼｯｸM-PRO" w:hint="eastAsia"/>
          <w:color w:val="000000" w:themeColor="text1"/>
          <w:u w:val="single"/>
        </w:rPr>
        <w:t>なお、出席していない場合は、</w:t>
      </w:r>
      <w:r w:rsidR="004E4201">
        <w:rPr>
          <w:rFonts w:ascii="HG丸ｺﾞｼｯｸM-PRO" w:eastAsia="HG丸ｺﾞｼｯｸM-PRO" w:hAnsi="HG丸ｺﾞｼｯｸM-PRO" w:hint="eastAsia"/>
          <w:color w:val="000000" w:themeColor="text1"/>
          <w:u w:val="single"/>
        </w:rPr>
        <w:t>御堂筋オータムパーティー</w:t>
      </w:r>
      <w:r w:rsidR="001801BD">
        <w:rPr>
          <w:rFonts w:ascii="HG丸ｺﾞｼｯｸM-PRO" w:eastAsia="HG丸ｺﾞｼｯｸM-PRO" w:hAnsi="HG丸ｺﾞｼｯｸM-PRO" w:hint="eastAsia"/>
          <w:color w:val="000000" w:themeColor="text1"/>
          <w:u w:val="single"/>
        </w:rPr>
        <w:t>2018</w:t>
      </w:r>
      <w:r w:rsidRPr="000E0667">
        <w:rPr>
          <w:rFonts w:ascii="HG丸ｺﾞｼｯｸM-PRO" w:eastAsia="HG丸ｺﾞｼｯｸM-PRO" w:hAnsi="HG丸ｺﾞｼｯｸM-PRO" w:hint="eastAsia"/>
          <w:color w:val="000000" w:themeColor="text1"/>
          <w:u w:val="single"/>
        </w:rPr>
        <w:t>の開催にかかる企画調整、警備及び運営等業務企画提案応募申請書を受</w:t>
      </w:r>
      <w:r>
        <w:rPr>
          <w:rFonts w:ascii="HG丸ｺﾞｼｯｸM-PRO" w:eastAsia="HG丸ｺﾞｼｯｸM-PRO" w:hAnsi="HG丸ｺﾞｼｯｸM-PRO" w:hint="eastAsia"/>
          <w:color w:val="000000" w:themeColor="text1"/>
          <w:u w:val="single"/>
        </w:rPr>
        <w:t>け</w:t>
      </w:r>
      <w:r w:rsidRPr="000E0667">
        <w:rPr>
          <w:rFonts w:ascii="HG丸ｺﾞｼｯｸM-PRO" w:eastAsia="HG丸ｺﾞｼｯｸM-PRO" w:hAnsi="HG丸ｺﾞｼｯｸM-PRO" w:hint="eastAsia"/>
          <w:color w:val="000000" w:themeColor="text1"/>
          <w:u w:val="single"/>
        </w:rPr>
        <w:t>付</w:t>
      </w:r>
      <w:r>
        <w:rPr>
          <w:rFonts w:ascii="HG丸ｺﾞｼｯｸM-PRO" w:eastAsia="HG丸ｺﾞｼｯｸM-PRO" w:hAnsi="HG丸ｺﾞｼｯｸM-PRO" w:hint="eastAsia"/>
          <w:color w:val="000000" w:themeColor="text1"/>
          <w:u w:val="single"/>
        </w:rPr>
        <w:t>け</w:t>
      </w:r>
      <w:r w:rsidRPr="000E0667">
        <w:rPr>
          <w:rFonts w:ascii="HG丸ｺﾞｼｯｸM-PRO" w:eastAsia="HG丸ｺﾞｼｯｸM-PRO" w:hAnsi="HG丸ｺﾞｼｯｸM-PRO" w:hint="eastAsia"/>
          <w:color w:val="000000" w:themeColor="text1"/>
          <w:u w:val="single"/>
        </w:rPr>
        <w:t>ませんのでご注意ください。</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(1) 説明会の開催</w:t>
      </w:r>
      <w:r>
        <w:rPr>
          <w:rFonts w:ascii="HG丸ｺﾞｼｯｸM-PRO" w:eastAsia="HG丸ｺﾞｼｯｸM-PRO" w:hAnsi="HG丸ｺﾞｼｯｸM-PRO" w:hint="eastAsia"/>
          <w:color w:val="000000" w:themeColor="text1"/>
        </w:rPr>
        <w:t>日時</w:t>
      </w:r>
      <w:r w:rsidRPr="005726F2">
        <w:rPr>
          <w:rFonts w:ascii="HG丸ｺﾞｼｯｸM-PRO" w:eastAsia="HG丸ｺﾞｼｯｸM-PRO" w:hAnsi="HG丸ｺﾞｼｯｸM-PRO" w:hint="eastAsia"/>
          <w:color w:val="000000" w:themeColor="text1"/>
        </w:rPr>
        <w:t>について</w:t>
      </w:r>
    </w:p>
    <w:p w:rsidR="007D06E4" w:rsidRPr="00B203A3" w:rsidRDefault="007D06E4" w:rsidP="007D06E4">
      <w:pPr>
        <w:spacing w:line="276" w:lineRule="auto"/>
        <w:rPr>
          <w:rFonts w:ascii="HG丸ｺﾞｼｯｸM-PRO" w:eastAsia="HG丸ｺﾞｼｯｸM-PRO" w:hAnsi="HG丸ｺﾞｼｯｸM-PRO"/>
        </w:rPr>
      </w:pPr>
      <w:r w:rsidRPr="005726F2">
        <w:rPr>
          <w:rFonts w:ascii="HG丸ｺﾞｼｯｸM-PRO" w:eastAsia="HG丸ｺﾞｼｯｸM-PRO" w:hAnsi="HG丸ｺﾞｼｯｸM-PRO" w:hint="eastAsia"/>
          <w:color w:val="000000" w:themeColor="text1"/>
        </w:rPr>
        <w:t xml:space="preserve">　</w:t>
      </w:r>
      <w:r w:rsidRPr="00B203A3">
        <w:rPr>
          <w:rFonts w:ascii="HG丸ｺﾞｼｯｸM-PRO" w:eastAsia="HG丸ｺﾞｼｯｸM-PRO" w:hAnsi="HG丸ｺﾞｼｯｸM-PRO" w:hint="eastAsia"/>
        </w:rPr>
        <w:t xml:space="preserve">　ア </w:t>
      </w:r>
      <w:r w:rsidR="00A252A2">
        <w:rPr>
          <w:rFonts w:ascii="HG丸ｺﾞｼｯｸM-PRO" w:eastAsia="HG丸ｺﾞｼｯｸM-PRO" w:hAnsi="HG丸ｺﾞｼｯｸM-PRO" w:hint="eastAsia"/>
        </w:rPr>
        <w:t>日時</w:t>
      </w:r>
    </w:p>
    <w:p w:rsidR="007D06E4" w:rsidRPr="00EF6192" w:rsidRDefault="007D06E4" w:rsidP="007D06E4">
      <w:pPr>
        <w:spacing w:line="276" w:lineRule="auto"/>
        <w:ind w:firstLineChars="100" w:firstLine="210"/>
        <w:rPr>
          <w:rFonts w:ascii="HG丸ｺﾞｼｯｸM-PRO" w:eastAsia="HG丸ｺﾞｼｯｸM-PRO" w:hAnsi="HG丸ｺﾞｼｯｸM-PRO"/>
          <w:u w:val="single"/>
        </w:rPr>
      </w:pPr>
      <w:r w:rsidRPr="00B203A3">
        <w:rPr>
          <w:rFonts w:ascii="HG丸ｺﾞｼｯｸM-PRO" w:eastAsia="HG丸ｺﾞｼｯｸM-PRO" w:hAnsi="HG丸ｺﾞｼｯｸM-PRO" w:hint="eastAsia"/>
        </w:rPr>
        <w:t xml:space="preserve">　　</w:t>
      </w:r>
      <w:r w:rsidRPr="00EF6192">
        <w:rPr>
          <w:rFonts w:ascii="HG丸ｺﾞｼｯｸM-PRO" w:eastAsia="HG丸ｺﾞｼｯｸM-PRO" w:hAnsi="HG丸ｺﾞｼｯｸM-PRO" w:hint="eastAsia"/>
          <w:u w:val="single"/>
        </w:rPr>
        <w:t>平成</w:t>
      </w:r>
      <w:r w:rsidR="001801BD" w:rsidRPr="00EF6192">
        <w:rPr>
          <w:rFonts w:ascii="HG丸ｺﾞｼｯｸM-PRO" w:eastAsia="HG丸ｺﾞｼｯｸM-PRO" w:hAnsi="HG丸ｺﾞｼｯｸM-PRO" w:hint="eastAsia"/>
          <w:u w:val="single"/>
        </w:rPr>
        <w:t>３０</w:t>
      </w:r>
      <w:r w:rsidRPr="00EF6192">
        <w:rPr>
          <w:rFonts w:ascii="HG丸ｺﾞｼｯｸM-PRO" w:eastAsia="HG丸ｺﾞｼｯｸM-PRO" w:hAnsi="HG丸ｺﾞｼｯｸM-PRO" w:hint="eastAsia"/>
          <w:u w:val="single"/>
        </w:rPr>
        <w:t>年</w:t>
      </w:r>
      <w:r w:rsidR="00146AF6" w:rsidRPr="00EF6192">
        <w:rPr>
          <w:rFonts w:ascii="HG丸ｺﾞｼｯｸM-PRO" w:eastAsia="HG丸ｺﾞｼｯｸM-PRO" w:hAnsi="HG丸ｺﾞｼｯｸM-PRO" w:hint="eastAsia"/>
          <w:u w:val="single"/>
        </w:rPr>
        <w:t>５</w:t>
      </w:r>
      <w:r w:rsidRPr="00EF6192">
        <w:rPr>
          <w:rFonts w:ascii="HG丸ｺﾞｼｯｸM-PRO" w:eastAsia="HG丸ｺﾞｼｯｸM-PRO" w:hAnsi="HG丸ｺﾞｼｯｸM-PRO" w:hint="eastAsia"/>
          <w:u w:val="single"/>
        </w:rPr>
        <w:t>月</w:t>
      </w:r>
      <w:r w:rsidR="00146AF6" w:rsidRPr="00EF6192">
        <w:rPr>
          <w:rFonts w:ascii="HG丸ｺﾞｼｯｸM-PRO" w:eastAsia="HG丸ｺﾞｼｯｸM-PRO" w:hAnsi="HG丸ｺﾞｼｯｸM-PRO" w:hint="eastAsia"/>
          <w:u w:val="single"/>
        </w:rPr>
        <w:t>７</w:t>
      </w:r>
      <w:r w:rsidRPr="00EF6192">
        <w:rPr>
          <w:rFonts w:ascii="HG丸ｺﾞｼｯｸM-PRO" w:eastAsia="HG丸ｺﾞｼｯｸM-PRO" w:hAnsi="HG丸ｺﾞｼｯｸM-PRO" w:hint="eastAsia"/>
          <w:u w:val="single"/>
        </w:rPr>
        <w:t>日（</w:t>
      </w:r>
      <w:r w:rsidR="00146AF6" w:rsidRPr="00EF6192">
        <w:rPr>
          <w:rFonts w:ascii="HG丸ｺﾞｼｯｸM-PRO" w:eastAsia="HG丸ｺﾞｼｯｸM-PRO" w:hAnsi="HG丸ｺﾞｼｯｸM-PRO" w:hint="eastAsia"/>
          <w:u w:val="single"/>
        </w:rPr>
        <w:t>月</w:t>
      </w:r>
      <w:r w:rsidRPr="00EF6192">
        <w:rPr>
          <w:rFonts w:ascii="HG丸ｺﾞｼｯｸM-PRO" w:eastAsia="HG丸ｺﾞｼｯｸM-PRO" w:hAnsi="HG丸ｺﾞｼｯｸM-PRO" w:hint="eastAsia"/>
          <w:u w:val="single"/>
        </w:rPr>
        <w:t>）</w:t>
      </w:r>
      <w:r w:rsidR="00EF6192" w:rsidRPr="00EF6192">
        <w:rPr>
          <w:rFonts w:ascii="HG丸ｺﾞｼｯｸM-PRO" w:eastAsia="HG丸ｺﾞｼｯｸM-PRO" w:hAnsi="HG丸ｺﾞｼｯｸM-PRO" w:hint="eastAsia"/>
          <w:u w:val="single"/>
        </w:rPr>
        <w:t>１０時３０分</w:t>
      </w:r>
      <w:r w:rsidRPr="00EF6192">
        <w:rPr>
          <w:rFonts w:ascii="HG丸ｺﾞｼｯｸM-PRO" w:eastAsia="HG丸ｺﾞｼｯｸM-PRO" w:hAnsi="HG丸ｺﾞｼｯｸM-PRO" w:hint="eastAsia"/>
          <w:u w:val="single"/>
        </w:rPr>
        <w:t>（受付開始</w:t>
      </w:r>
      <w:r w:rsidR="00EF6192" w:rsidRPr="00EF6192">
        <w:rPr>
          <w:rFonts w:ascii="HG丸ｺﾞｼｯｸM-PRO" w:eastAsia="HG丸ｺﾞｼｯｸM-PRO" w:hAnsi="HG丸ｺﾞｼｯｸM-PRO" w:hint="eastAsia"/>
          <w:u w:val="single"/>
        </w:rPr>
        <w:t>１０</w:t>
      </w:r>
      <w:r w:rsidRPr="00EF6192">
        <w:rPr>
          <w:rFonts w:ascii="HG丸ｺﾞｼｯｸM-PRO" w:eastAsia="HG丸ｺﾞｼｯｸM-PRO" w:hAnsi="HG丸ｺﾞｼｯｸM-PRO" w:hint="eastAsia"/>
          <w:u w:val="single"/>
        </w:rPr>
        <w:t>時）</w:t>
      </w:r>
    </w:p>
    <w:p w:rsidR="007D06E4" w:rsidRPr="00B203A3" w:rsidRDefault="007D06E4" w:rsidP="007D06E4">
      <w:pPr>
        <w:spacing w:line="276" w:lineRule="auto"/>
        <w:rPr>
          <w:rFonts w:ascii="HG丸ｺﾞｼｯｸM-PRO" w:eastAsia="HG丸ｺﾞｼｯｸM-PRO" w:hAnsi="HG丸ｺﾞｼｯｸM-PRO"/>
        </w:rPr>
      </w:pPr>
      <w:r w:rsidRPr="00EF6192">
        <w:rPr>
          <w:rFonts w:ascii="HG丸ｺﾞｼｯｸM-PRO" w:eastAsia="HG丸ｺﾞｼｯｸM-PRO" w:hAnsi="HG丸ｺﾞｼｯｸM-PRO" w:hint="eastAsia"/>
        </w:rPr>
        <w:t xml:space="preserve">　　イ </w:t>
      </w:r>
      <w:r w:rsidR="00A252A2">
        <w:rPr>
          <w:rFonts w:ascii="HG丸ｺﾞｼｯｸM-PRO" w:eastAsia="HG丸ｺﾞｼｯｸM-PRO" w:hAnsi="HG丸ｺﾞｼｯｸM-PRO" w:hint="eastAsia"/>
        </w:rPr>
        <w:t>場所</w:t>
      </w:r>
    </w:p>
    <w:p w:rsidR="00FA5086" w:rsidRPr="00EF6192" w:rsidRDefault="00FA5086" w:rsidP="00FA5086">
      <w:pPr>
        <w:spacing w:line="276" w:lineRule="auto"/>
        <w:ind w:firstLineChars="300" w:firstLine="630"/>
        <w:rPr>
          <w:rFonts w:ascii="HG丸ｺﾞｼｯｸM-PRO" w:eastAsia="HG丸ｺﾞｼｯｸM-PRO" w:hAnsi="HG丸ｺﾞｼｯｸM-PRO"/>
        </w:rPr>
      </w:pPr>
      <w:r w:rsidRPr="00EF6192">
        <w:rPr>
          <w:rFonts w:ascii="HG丸ｺﾞｼｯｸM-PRO" w:eastAsia="HG丸ｺﾞｼｯｸM-PRO" w:hAnsi="HG丸ｺﾞｼｯｸM-PRO" w:hint="eastAsia"/>
        </w:rPr>
        <w:t>大阪市北区中之島１丁目３番２０号</w:t>
      </w:r>
    </w:p>
    <w:p w:rsidR="00FA5086" w:rsidRPr="00B203A3" w:rsidRDefault="00FA5086" w:rsidP="00FA5086">
      <w:pPr>
        <w:spacing w:line="276" w:lineRule="auto"/>
        <w:ind w:firstLineChars="300" w:firstLine="630"/>
        <w:rPr>
          <w:rFonts w:ascii="HG丸ｺﾞｼｯｸM-PRO" w:eastAsia="HG丸ｺﾞｼｯｸM-PRO" w:hAnsi="HG丸ｺﾞｼｯｸM-PRO"/>
        </w:rPr>
      </w:pPr>
      <w:r w:rsidRPr="00EF6192">
        <w:rPr>
          <w:rFonts w:ascii="HG丸ｺﾞｼｯｸM-PRO" w:eastAsia="HG丸ｺﾞｼｯｸM-PRO" w:hAnsi="HG丸ｺﾞｼｯｸM-PRO" w:hint="eastAsia"/>
        </w:rPr>
        <w:t>大阪市役所地下１階　第</w:t>
      </w:r>
      <w:r w:rsidR="001A3FAE" w:rsidRPr="00EF6192">
        <w:rPr>
          <w:rFonts w:ascii="HG丸ｺﾞｼｯｸM-PRO" w:eastAsia="HG丸ｺﾞｼｯｸM-PRO" w:hAnsi="HG丸ｺﾞｼｯｸM-PRO" w:hint="eastAsia"/>
        </w:rPr>
        <w:t>３</w:t>
      </w:r>
      <w:r w:rsidRPr="00EF6192">
        <w:rPr>
          <w:rFonts w:ascii="HG丸ｺﾞｼｯｸM-PRO" w:eastAsia="HG丸ｺﾞｼｯｸM-PRO" w:hAnsi="HG丸ｺﾞｼｯｸM-PRO" w:hint="eastAsia"/>
        </w:rPr>
        <w:t>共通会議室</w:t>
      </w:r>
    </w:p>
    <w:p w:rsidR="007D06E4" w:rsidRPr="002806A3" w:rsidRDefault="007D06E4" w:rsidP="007D06E4">
      <w:pPr>
        <w:spacing w:line="276" w:lineRule="auto"/>
        <w:ind w:leftChars="100" w:left="420" w:hangingChars="100" w:hanging="210"/>
        <w:rPr>
          <w:rFonts w:ascii="HG丸ｺﾞｼｯｸM-PRO" w:eastAsia="HG丸ｺﾞｼｯｸM-PRO" w:hAnsi="HG丸ｺﾞｼｯｸM-PRO"/>
        </w:rPr>
      </w:pPr>
      <w:r w:rsidRPr="002806A3">
        <w:rPr>
          <w:rFonts w:ascii="HG丸ｺﾞｼｯｸM-PRO" w:eastAsia="HG丸ｺﾞｼｯｸM-PRO" w:hAnsi="HG丸ｺﾞｼｯｸM-PRO" w:hint="eastAsia"/>
        </w:rPr>
        <w:t>(2) 説明会参加申込書について</w:t>
      </w:r>
    </w:p>
    <w:p w:rsidR="007D06E4" w:rsidRPr="005726F2" w:rsidRDefault="007D06E4" w:rsidP="007D06E4">
      <w:pPr>
        <w:spacing w:line="276" w:lineRule="auto"/>
        <w:ind w:leftChars="200" w:left="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ア 提出方法</w:t>
      </w:r>
    </w:p>
    <w:p w:rsidR="007D06E4" w:rsidRPr="005726F2" w:rsidRDefault="007D06E4" w:rsidP="007D06E4">
      <w:pPr>
        <w:spacing w:line="276" w:lineRule="auto"/>
        <w:ind w:leftChars="200" w:left="84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・別紙様式１「</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の開催に</w:t>
      </w:r>
      <w:r w:rsidR="001A3FAE">
        <w:rPr>
          <w:rFonts w:ascii="HG丸ｺﾞｼｯｸM-PRO" w:eastAsia="HG丸ｺﾞｼｯｸM-PRO" w:hAnsi="HG丸ｺﾞｼｯｸM-PRO" w:hint="eastAsia"/>
          <w:color w:val="000000" w:themeColor="text1"/>
        </w:rPr>
        <w:t>かかる</w:t>
      </w:r>
      <w:r w:rsidRPr="005726F2">
        <w:rPr>
          <w:rFonts w:ascii="HG丸ｺﾞｼｯｸM-PRO" w:eastAsia="HG丸ｺﾞｼｯｸM-PRO" w:hAnsi="HG丸ｺﾞｼｯｸM-PRO" w:hint="eastAsia"/>
          <w:color w:val="000000" w:themeColor="text1"/>
        </w:rPr>
        <w:t>企画調整、警備及び運営等業務説明会参加申込書」を持参、</w:t>
      </w:r>
      <w:r w:rsidR="00AE2B88">
        <w:rPr>
          <w:rFonts w:ascii="HG丸ｺﾞｼｯｸM-PRO" w:eastAsia="HG丸ｺﾞｼｯｸM-PRO" w:hAnsi="HG丸ｺﾞｼｯｸM-PRO" w:hint="eastAsia"/>
          <w:color w:val="000000" w:themeColor="text1"/>
        </w:rPr>
        <w:t>ファクシミリ</w:t>
      </w:r>
      <w:r w:rsidRPr="005726F2">
        <w:rPr>
          <w:rFonts w:ascii="HG丸ｺﾞｼｯｸM-PRO" w:eastAsia="HG丸ｺﾞｼｯｸM-PRO" w:hAnsi="HG丸ｺﾞｼｯｸM-PRO" w:hint="eastAsia"/>
          <w:color w:val="000000" w:themeColor="text1"/>
        </w:rPr>
        <w:t>又は電子メールのいずれかで提出してください。</w:t>
      </w:r>
    </w:p>
    <w:p w:rsidR="007D06E4" w:rsidRPr="001A3FAE" w:rsidRDefault="007D06E4" w:rsidP="001A3FAE">
      <w:pPr>
        <w:spacing w:line="276" w:lineRule="auto"/>
        <w:ind w:leftChars="200" w:left="84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w:t>
      </w:r>
      <w:r w:rsidR="00AE2B88" w:rsidRPr="00AE2B88">
        <w:rPr>
          <w:rFonts w:ascii="HG丸ｺﾞｼｯｸM-PRO" w:eastAsia="HG丸ｺﾞｼｯｸM-PRO" w:hAnsi="HG丸ｺﾞｼｯｸM-PRO" w:hint="eastAsia"/>
          <w:color w:val="000000" w:themeColor="text1"/>
        </w:rPr>
        <w:t>ファクシミリ</w:t>
      </w:r>
      <w:r w:rsidRPr="005726F2">
        <w:rPr>
          <w:rFonts w:ascii="HG丸ｺﾞｼｯｸM-PRO" w:eastAsia="HG丸ｺﾞｼｯｸM-PRO" w:hAnsi="HG丸ｺﾞｼｯｸM-PRO" w:hint="eastAsia"/>
          <w:color w:val="000000" w:themeColor="text1"/>
        </w:rPr>
        <w:t>又は電子メールで申込みをした場合は、必ず、到着の有無を電話で事務局に問い合わせてください。</w:t>
      </w:r>
    </w:p>
    <w:p w:rsidR="007D06E4" w:rsidRPr="000B3087" w:rsidRDefault="007D06E4" w:rsidP="007D06E4">
      <w:pPr>
        <w:spacing w:line="276" w:lineRule="auto"/>
        <w:ind w:firstLineChars="200" w:firstLine="420"/>
        <w:rPr>
          <w:rFonts w:ascii="HG丸ｺﾞｼｯｸM-PRO" w:eastAsia="HG丸ｺﾞｼｯｸM-PRO" w:hAnsi="HG丸ｺﾞｼｯｸM-PRO"/>
        </w:rPr>
      </w:pPr>
      <w:r w:rsidRPr="000B3087">
        <w:rPr>
          <w:rFonts w:ascii="HG丸ｺﾞｼｯｸM-PRO" w:eastAsia="HG丸ｺﾞｼｯｸM-PRO" w:hAnsi="HG丸ｺﾞｼｯｸM-PRO" w:hint="eastAsia"/>
        </w:rPr>
        <w:t>イ 受付期間</w:t>
      </w:r>
    </w:p>
    <w:p w:rsidR="007D06E4" w:rsidRPr="000B3087" w:rsidRDefault="007D06E4" w:rsidP="007D06E4">
      <w:pPr>
        <w:spacing w:line="276" w:lineRule="auto"/>
        <w:ind w:firstLineChars="200" w:firstLine="420"/>
        <w:rPr>
          <w:rFonts w:ascii="HG丸ｺﾞｼｯｸM-PRO" w:eastAsia="HG丸ｺﾞｼｯｸM-PRO" w:hAnsi="HG丸ｺﾞｼｯｸM-PRO"/>
          <w:u w:val="single"/>
        </w:rPr>
      </w:pPr>
      <w:r w:rsidRPr="000B3087">
        <w:rPr>
          <w:rFonts w:ascii="HG丸ｺﾞｼｯｸM-PRO" w:eastAsia="HG丸ｺﾞｼｯｸM-PRO" w:hAnsi="HG丸ｺﾞｼｯｸM-PRO" w:hint="eastAsia"/>
        </w:rPr>
        <w:t xml:space="preserve">  </w:t>
      </w:r>
      <w:r w:rsidR="006E054C" w:rsidRPr="000B3087">
        <w:rPr>
          <w:rFonts w:ascii="HG丸ｺﾞｼｯｸM-PRO" w:eastAsia="HG丸ｺﾞｼｯｸM-PRO" w:hAnsi="HG丸ｺﾞｼｯｸM-PRO" w:hint="eastAsia"/>
        </w:rPr>
        <w:t xml:space="preserve">　</w:t>
      </w:r>
      <w:r w:rsidRPr="000B3087">
        <w:rPr>
          <w:rFonts w:ascii="HG丸ｺﾞｼｯｸM-PRO" w:eastAsia="HG丸ｺﾞｼｯｸM-PRO" w:hAnsi="HG丸ｺﾞｼｯｸM-PRO" w:hint="eastAsia"/>
          <w:u w:val="single"/>
        </w:rPr>
        <w:t>平成</w:t>
      </w:r>
      <w:r w:rsidR="001801BD">
        <w:rPr>
          <w:rFonts w:ascii="HG丸ｺﾞｼｯｸM-PRO" w:eastAsia="HG丸ｺﾞｼｯｸM-PRO" w:hAnsi="HG丸ｺﾞｼｯｸM-PRO" w:hint="eastAsia"/>
          <w:u w:val="single"/>
        </w:rPr>
        <w:t>３０</w:t>
      </w:r>
      <w:r w:rsidR="007D7E0D" w:rsidRPr="000B3087">
        <w:rPr>
          <w:rFonts w:ascii="HG丸ｺﾞｼｯｸM-PRO" w:eastAsia="HG丸ｺﾞｼｯｸM-PRO" w:hAnsi="HG丸ｺﾞｼｯｸM-PRO" w:hint="eastAsia"/>
          <w:u w:val="single"/>
        </w:rPr>
        <w:t>年</w:t>
      </w:r>
      <w:r w:rsidR="00AE7949">
        <w:rPr>
          <w:rFonts w:ascii="HG丸ｺﾞｼｯｸM-PRO" w:eastAsia="HG丸ｺﾞｼｯｸM-PRO" w:hAnsi="HG丸ｺﾞｼｯｸM-PRO" w:hint="eastAsia"/>
          <w:u w:val="single"/>
        </w:rPr>
        <w:t>４</w:t>
      </w:r>
      <w:r w:rsidRPr="000B3087">
        <w:rPr>
          <w:rFonts w:ascii="HG丸ｺﾞｼｯｸM-PRO" w:eastAsia="HG丸ｺﾞｼｯｸM-PRO" w:hAnsi="HG丸ｺﾞｼｯｸM-PRO" w:hint="eastAsia"/>
          <w:u w:val="single"/>
        </w:rPr>
        <w:t>月</w:t>
      </w:r>
      <w:r w:rsidR="006C0443">
        <w:rPr>
          <w:rFonts w:ascii="HG丸ｺﾞｼｯｸM-PRO" w:eastAsia="HG丸ｺﾞｼｯｸM-PRO" w:hAnsi="HG丸ｺﾞｼｯｸM-PRO" w:hint="eastAsia"/>
          <w:u w:val="single"/>
        </w:rPr>
        <w:t>２５</w:t>
      </w:r>
      <w:r w:rsidRPr="000B3087">
        <w:rPr>
          <w:rFonts w:ascii="HG丸ｺﾞｼｯｸM-PRO" w:eastAsia="HG丸ｺﾞｼｯｸM-PRO" w:hAnsi="HG丸ｺﾞｼｯｸM-PRO" w:hint="eastAsia"/>
          <w:u w:val="single"/>
        </w:rPr>
        <w:t>日（</w:t>
      </w:r>
      <w:r w:rsidR="00E31EF9">
        <w:rPr>
          <w:rFonts w:ascii="HG丸ｺﾞｼｯｸM-PRO" w:eastAsia="HG丸ｺﾞｼｯｸM-PRO" w:hAnsi="HG丸ｺﾞｼｯｸM-PRO" w:hint="eastAsia"/>
          <w:u w:val="single"/>
        </w:rPr>
        <w:t>水</w:t>
      </w:r>
      <w:r w:rsidRPr="000B3087">
        <w:rPr>
          <w:rFonts w:ascii="HG丸ｺﾞｼｯｸM-PRO" w:eastAsia="HG丸ｺﾞｼｯｸM-PRO" w:hAnsi="HG丸ｺﾞｼｯｸM-PRO" w:hint="eastAsia"/>
          <w:u w:val="single"/>
        </w:rPr>
        <w:t>）から</w:t>
      </w:r>
      <w:r w:rsidR="006C0443">
        <w:rPr>
          <w:rFonts w:ascii="HG丸ｺﾞｼｯｸM-PRO" w:eastAsia="HG丸ｺﾞｼｯｸM-PRO" w:hAnsi="HG丸ｺﾞｼｯｸM-PRO" w:hint="eastAsia"/>
          <w:u w:val="single"/>
        </w:rPr>
        <w:t>５</w:t>
      </w:r>
      <w:r w:rsidR="002158F6" w:rsidRPr="000B3087">
        <w:rPr>
          <w:rFonts w:ascii="HG丸ｺﾞｼｯｸM-PRO" w:eastAsia="HG丸ｺﾞｼｯｸM-PRO" w:hAnsi="HG丸ｺﾞｼｯｸM-PRO" w:hint="eastAsia"/>
          <w:u w:val="single"/>
        </w:rPr>
        <w:t>月</w:t>
      </w:r>
      <w:r w:rsidR="006C0443">
        <w:rPr>
          <w:rFonts w:ascii="HG丸ｺﾞｼｯｸM-PRO" w:eastAsia="HG丸ｺﾞｼｯｸM-PRO" w:hAnsi="HG丸ｺﾞｼｯｸM-PRO" w:hint="eastAsia"/>
          <w:u w:val="single"/>
        </w:rPr>
        <w:t>２</w:t>
      </w:r>
      <w:r w:rsidR="002158F6" w:rsidRPr="000B3087">
        <w:rPr>
          <w:rFonts w:ascii="HG丸ｺﾞｼｯｸM-PRO" w:eastAsia="HG丸ｺﾞｼｯｸM-PRO" w:hAnsi="HG丸ｺﾞｼｯｸM-PRO" w:hint="eastAsia"/>
          <w:u w:val="single"/>
        </w:rPr>
        <w:t>日</w:t>
      </w:r>
      <w:r w:rsidRPr="000B3087">
        <w:rPr>
          <w:rFonts w:ascii="HG丸ｺﾞｼｯｸM-PRO" w:eastAsia="HG丸ｺﾞｼｯｸM-PRO" w:hAnsi="HG丸ｺﾞｼｯｸM-PRO" w:hint="eastAsia"/>
          <w:u w:val="single"/>
        </w:rPr>
        <w:t>（</w:t>
      </w:r>
      <w:r w:rsidR="006C0443">
        <w:rPr>
          <w:rFonts w:ascii="HG丸ｺﾞｼｯｸM-PRO" w:eastAsia="HG丸ｺﾞｼｯｸM-PRO" w:hAnsi="HG丸ｺﾞｼｯｸM-PRO" w:hint="eastAsia"/>
          <w:u w:val="single"/>
        </w:rPr>
        <w:t>水</w:t>
      </w:r>
      <w:r w:rsidRPr="000B3087">
        <w:rPr>
          <w:rFonts w:ascii="HG丸ｺﾞｼｯｸM-PRO" w:eastAsia="HG丸ｺﾞｼｯｸM-PRO" w:hAnsi="HG丸ｺﾞｼｯｸM-PRO" w:hint="eastAsia"/>
          <w:u w:val="single"/>
        </w:rPr>
        <w:t>）正午まで《必着》</w:t>
      </w:r>
    </w:p>
    <w:p w:rsidR="007D06E4" w:rsidRPr="000B3087" w:rsidRDefault="007D06E4" w:rsidP="007D06E4">
      <w:pPr>
        <w:spacing w:line="276" w:lineRule="auto"/>
        <w:rPr>
          <w:rFonts w:ascii="HG丸ｺﾞｼｯｸM-PRO" w:eastAsia="HG丸ｺﾞｼｯｸM-PRO" w:hAnsi="HG丸ｺﾞｼｯｸM-PRO"/>
        </w:rPr>
      </w:pPr>
      <w:r w:rsidRPr="000B3087">
        <w:rPr>
          <w:rFonts w:ascii="HG丸ｺﾞｼｯｸM-PRO" w:eastAsia="HG丸ｺﾞｼｯｸM-PRO" w:hAnsi="HG丸ｺﾞｼｯｸM-PRO" w:hint="eastAsia"/>
        </w:rPr>
        <w:t xml:space="preserve">　　ウ 申込書提出先</w:t>
      </w:r>
    </w:p>
    <w:p w:rsidR="007D06E4" w:rsidRPr="002806A3" w:rsidRDefault="007D06E4" w:rsidP="007D06E4">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・持参の場合：</w:t>
      </w:r>
      <w:r w:rsidR="007D7E0D" w:rsidRPr="002806A3">
        <w:rPr>
          <w:rFonts w:ascii="HG丸ｺﾞｼｯｸM-PRO" w:eastAsia="HG丸ｺﾞｼｯｸM-PRO" w:hAnsi="HG丸ｺﾞｼｯｸM-PRO" w:hint="eastAsia"/>
        </w:rPr>
        <w:t>御堂筋パーティー</w:t>
      </w:r>
      <w:r w:rsidR="001801BD">
        <w:rPr>
          <w:rFonts w:ascii="HG丸ｺﾞｼｯｸM-PRO" w:eastAsia="HG丸ｺﾞｼｯｸM-PRO" w:hAnsi="HG丸ｺﾞｼｯｸM-PRO" w:hint="eastAsia"/>
        </w:rPr>
        <w:t>2018</w:t>
      </w:r>
      <w:r w:rsidRPr="002806A3">
        <w:rPr>
          <w:rFonts w:ascii="HG丸ｺﾞｼｯｸM-PRO" w:eastAsia="HG丸ｺﾞｼｯｸM-PRO" w:hAnsi="HG丸ｺﾞｼｯｸM-PRO" w:hint="eastAsia"/>
        </w:rPr>
        <w:t>実行委員会事務局</w:t>
      </w:r>
    </w:p>
    <w:p w:rsidR="007D06E4" w:rsidRPr="000B3F42" w:rsidRDefault="007D06E4" w:rsidP="007D06E4">
      <w:pPr>
        <w:ind w:firstLineChars="500" w:firstLine="1050"/>
        <w:rPr>
          <w:rFonts w:ascii="HG丸ｺﾞｼｯｸM-PRO" w:eastAsia="HG丸ｺﾞｼｯｸM-PRO" w:hAnsi="HG丸ｺﾞｼｯｸM-PRO"/>
        </w:rPr>
      </w:pPr>
      <w:r w:rsidRPr="000B3F42">
        <w:rPr>
          <w:rFonts w:ascii="HG丸ｺﾞｼｯｸM-PRO" w:eastAsia="HG丸ｺﾞｼｯｸM-PRO" w:hAnsi="HG丸ｺﾞｼｯｸM-PRO" w:hint="eastAsia"/>
        </w:rPr>
        <w:t>大阪市福島区野田</w:t>
      </w:r>
      <w:r w:rsidRPr="000B3F42">
        <w:rPr>
          <w:rFonts w:ascii="HG丸ｺﾞｼｯｸM-PRO" w:eastAsia="HG丸ｺﾞｼｯｸM-PRO" w:hAnsi="HG丸ｺﾞｼｯｸM-PRO"/>
        </w:rPr>
        <w:t>1</w:t>
      </w:r>
      <w:r w:rsidRPr="000B3F42">
        <w:rPr>
          <w:rFonts w:ascii="HG丸ｺﾞｼｯｸM-PRO" w:eastAsia="HG丸ｺﾞｼｯｸM-PRO" w:hAnsi="HG丸ｺﾞｼｯｸM-PRO" w:hint="eastAsia"/>
        </w:rPr>
        <w:t>－</w:t>
      </w:r>
      <w:r w:rsidRPr="000B3F42">
        <w:rPr>
          <w:rFonts w:ascii="HG丸ｺﾞｼｯｸM-PRO" w:eastAsia="HG丸ｺﾞｼｯｸM-PRO" w:hAnsi="HG丸ｺﾞｼｯｸM-PRO"/>
        </w:rPr>
        <w:t>1</w:t>
      </w:r>
      <w:r w:rsidRPr="000B3F42">
        <w:rPr>
          <w:rFonts w:ascii="HG丸ｺﾞｼｯｸM-PRO" w:eastAsia="HG丸ｺﾞｼｯｸM-PRO" w:hAnsi="HG丸ｺﾞｼｯｸM-PRO" w:hint="eastAsia"/>
        </w:rPr>
        <w:t>－</w:t>
      </w:r>
      <w:r w:rsidRPr="000B3F42">
        <w:rPr>
          <w:rFonts w:ascii="HG丸ｺﾞｼｯｸM-PRO" w:eastAsia="HG丸ｺﾞｼｯｸM-PRO" w:hAnsi="HG丸ｺﾞｼｯｸM-PRO"/>
        </w:rPr>
        <w:t>86</w:t>
      </w:r>
    </w:p>
    <w:p w:rsidR="007D06E4" w:rsidRPr="000B3F42" w:rsidRDefault="007D06E4" w:rsidP="007D06E4">
      <w:pPr>
        <w:spacing w:line="276" w:lineRule="auto"/>
        <w:ind w:firstLineChars="500" w:firstLine="1050"/>
        <w:rPr>
          <w:rFonts w:ascii="HG丸ｺﾞｼｯｸM-PRO" w:eastAsia="HG丸ｺﾞｼｯｸM-PRO" w:hAnsi="HG丸ｺﾞｼｯｸM-PRO"/>
        </w:rPr>
      </w:pPr>
      <w:r w:rsidRPr="000B3F42">
        <w:rPr>
          <w:rFonts w:ascii="HG丸ｺﾞｼｯｸM-PRO" w:eastAsia="HG丸ｺﾞｼｯｸM-PRO" w:hAnsi="HG丸ｺﾞｼｯｸM-PRO" w:hint="eastAsia"/>
        </w:rPr>
        <w:t>大阪市中央卸売市場本場業務管理棟</w:t>
      </w:r>
      <w:r w:rsidRPr="000B3F42">
        <w:rPr>
          <w:rFonts w:ascii="HG丸ｺﾞｼｯｸM-PRO" w:eastAsia="HG丸ｺﾞｼｯｸM-PRO" w:hAnsi="HG丸ｺﾞｼｯｸM-PRO"/>
        </w:rPr>
        <w:t>12</w:t>
      </w:r>
      <w:r w:rsidRPr="000B3F42">
        <w:rPr>
          <w:rFonts w:ascii="HG丸ｺﾞｼｯｸM-PRO" w:eastAsia="HG丸ｺﾞｼｯｸM-PRO" w:hAnsi="HG丸ｺﾞｼｯｸM-PRO" w:hint="eastAsia"/>
        </w:rPr>
        <w:t>階</w:t>
      </w:r>
    </w:p>
    <w:p w:rsidR="007D06E4" w:rsidRDefault="007D06E4" w:rsidP="007D06E4">
      <w:pPr>
        <w:spacing w:line="276" w:lineRule="auto"/>
        <w:ind w:firstLineChars="500" w:firstLine="1050"/>
        <w:rPr>
          <w:rFonts w:ascii="HG丸ｺﾞｼｯｸM-PRO" w:eastAsia="HG丸ｺﾞｼｯｸM-PRO" w:hAnsi="HG丸ｺﾞｼｯｸM-PRO"/>
        </w:rPr>
      </w:pPr>
      <w:r w:rsidRPr="000B3F42">
        <w:rPr>
          <w:rFonts w:ascii="HG丸ｺﾞｼｯｸM-PRO" w:eastAsia="HG丸ｺﾞｼｯｸM-PRO" w:hAnsi="HG丸ｺﾞｼｯｸM-PRO" w:hint="eastAsia"/>
        </w:rPr>
        <w:t>（大阪市経済戦略局観光部観光課まち魅力担当）</w:t>
      </w:r>
    </w:p>
    <w:p w:rsidR="00877B02" w:rsidRPr="000B3087" w:rsidRDefault="00877B02" w:rsidP="00877B02">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806A3">
        <w:rPr>
          <w:rFonts w:ascii="HG丸ｺﾞｼｯｸM-PRO" w:eastAsia="HG丸ｺﾞｼｯｸM-PRO" w:hAnsi="HG丸ｺﾞｼｯｸM-PRO" w:hint="eastAsia"/>
        </w:rPr>
        <w:t xml:space="preserve">　 ・受付時間：平日9:0</w:t>
      </w:r>
      <w:r w:rsidRPr="000B3087">
        <w:rPr>
          <w:rFonts w:ascii="HG丸ｺﾞｼｯｸM-PRO" w:eastAsia="HG丸ｺﾞｼｯｸM-PRO" w:hAnsi="HG丸ｺﾞｼｯｸM-PRO" w:hint="eastAsia"/>
        </w:rPr>
        <w:t>0～</w:t>
      </w:r>
      <w:r w:rsidR="00A252A2">
        <w:rPr>
          <w:rFonts w:ascii="HG丸ｺﾞｼｯｸM-PRO" w:eastAsia="HG丸ｺﾞｼｯｸM-PRO" w:hAnsi="HG丸ｺﾞｼｯｸM-PRO" w:hint="eastAsia"/>
        </w:rPr>
        <w:t>17:30</w:t>
      </w:r>
      <w:r w:rsidRPr="000B3087">
        <w:rPr>
          <w:rFonts w:ascii="HG丸ｺﾞｼｯｸM-PRO" w:eastAsia="HG丸ｺﾞｼｯｸM-PRO" w:hAnsi="HG丸ｺﾞｼｯｸM-PRO" w:hint="eastAsia"/>
        </w:rPr>
        <w:t>（但し、</w:t>
      </w:r>
      <w:r w:rsidR="00544CA2">
        <w:rPr>
          <w:rFonts w:ascii="HG丸ｺﾞｼｯｸM-PRO" w:eastAsia="HG丸ｺﾞｼｯｸM-PRO" w:hAnsi="HG丸ｺﾞｼｯｸM-PRO" w:hint="eastAsia"/>
        </w:rPr>
        <w:t>５</w:t>
      </w:r>
      <w:r w:rsidRPr="000B3087">
        <w:rPr>
          <w:rFonts w:ascii="HG丸ｺﾞｼｯｸM-PRO" w:eastAsia="HG丸ｺﾞｼｯｸM-PRO" w:hAnsi="HG丸ｺﾞｼｯｸM-PRO" w:hint="eastAsia"/>
        </w:rPr>
        <w:t>月</w:t>
      </w:r>
      <w:r w:rsidR="00544CA2">
        <w:rPr>
          <w:rFonts w:ascii="HG丸ｺﾞｼｯｸM-PRO" w:eastAsia="HG丸ｺﾞｼｯｸM-PRO" w:hAnsi="HG丸ｺﾞｼｯｸM-PRO" w:hint="eastAsia"/>
        </w:rPr>
        <w:t>２</w:t>
      </w:r>
      <w:r w:rsidRPr="000B3087">
        <w:rPr>
          <w:rFonts w:ascii="HG丸ｺﾞｼｯｸM-PRO" w:eastAsia="HG丸ｺﾞｼｯｸM-PRO" w:hAnsi="HG丸ｺﾞｼｯｸM-PRO" w:hint="eastAsia"/>
        </w:rPr>
        <w:t>日（</w:t>
      </w:r>
      <w:r w:rsidR="00544CA2">
        <w:rPr>
          <w:rFonts w:ascii="HG丸ｺﾞｼｯｸM-PRO" w:eastAsia="HG丸ｺﾞｼｯｸM-PRO" w:hAnsi="HG丸ｺﾞｼｯｸM-PRO" w:hint="eastAsia"/>
        </w:rPr>
        <w:t>水</w:t>
      </w:r>
      <w:r w:rsidRPr="000B3087">
        <w:rPr>
          <w:rFonts w:ascii="HG丸ｺﾞｼｯｸM-PRO" w:eastAsia="HG丸ｺﾞｼｯｸM-PRO" w:hAnsi="HG丸ｺﾞｼｯｸM-PRO" w:hint="eastAsia"/>
        </w:rPr>
        <w:t>）は正午まで）</w:t>
      </w:r>
    </w:p>
    <w:p w:rsidR="001A3FAE" w:rsidRPr="002806A3" w:rsidRDefault="001A3FAE" w:rsidP="00877B02">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806A3">
        <w:rPr>
          <w:rFonts w:ascii="HG丸ｺﾞｼｯｸM-PRO" w:eastAsia="HG丸ｺﾞｼｯｸM-PRO" w:hAnsi="HG丸ｺﾞｼｯｸM-PRO" w:hint="eastAsia"/>
        </w:rPr>
        <w:t>電話番号：06-6469-5166</w:t>
      </w:r>
    </w:p>
    <w:p w:rsidR="007D06E4" w:rsidRPr="002806A3" w:rsidRDefault="007D06E4" w:rsidP="007D06E4">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w:t>
      </w:r>
      <w:r w:rsidR="00505D76" w:rsidRPr="00505D76">
        <w:rPr>
          <w:rFonts w:ascii="HG丸ｺﾞｼｯｸM-PRO" w:eastAsia="HG丸ｺﾞｼｯｸM-PRO" w:hAnsi="HG丸ｺﾞｼｯｸM-PRO" w:hint="eastAsia"/>
        </w:rPr>
        <w:t>ファクシミリ</w:t>
      </w:r>
      <w:r w:rsidRPr="002806A3">
        <w:rPr>
          <w:rFonts w:ascii="HG丸ｺﾞｼｯｸM-PRO" w:eastAsia="HG丸ｺﾞｼｯｸM-PRO" w:hAnsi="HG丸ｺﾞｼｯｸM-PRO" w:hint="eastAsia"/>
        </w:rPr>
        <w:t>の場合：06-6469-389６</w:t>
      </w:r>
    </w:p>
    <w:p w:rsidR="007D06E4" w:rsidRPr="000B3F42" w:rsidRDefault="007D06E4" w:rsidP="007D06E4">
      <w:pPr>
        <w:spacing w:line="276" w:lineRule="auto"/>
        <w:rPr>
          <w:rFonts w:ascii="HG丸ｺﾞｼｯｸM-PRO" w:eastAsia="HG丸ｺﾞｼｯｸM-PRO" w:hAnsi="HG丸ｺﾞｼｯｸM-PRO"/>
        </w:rPr>
      </w:pPr>
      <w:r w:rsidRPr="000B3F42">
        <w:rPr>
          <w:rFonts w:ascii="HG丸ｺﾞｼｯｸM-PRO" w:eastAsia="HG丸ｺﾞｼｯｸM-PRO" w:hAnsi="HG丸ｺﾞｼｯｸM-PRO" w:hint="eastAsia"/>
        </w:rPr>
        <w:t xml:space="preserve">　　　 ・電子メールの場合：ga0021@city.osaka.lg.jp</w:t>
      </w:r>
    </w:p>
    <w:p w:rsidR="007D06E4" w:rsidRDefault="007D06E4" w:rsidP="007D06E4">
      <w:pPr>
        <w:spacing w:line="276" w:lineRule="auto"/>
        <w:ind w:left="1050" w:hangingChars="500" w:hanging="105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color w:val="000000" w:themeColor="text1"/>
          <w:szCs w:val="21"/>
        </w:rPr>
        <w:t>※電子メールによる提出の場合は、「件名」に「【説明会参加申込：</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プロポーザルについて</w:t>
      </w:r>
      <w:r w:rsidRPr="005726F2">
        <w:rPr>
          <w:rFonts w:ascii="HG丸ｺﾞｼｯｸM-PRO" w:eastAsia="HG丸ｺﾞｼｯｸM-PRO" w:hAnsi="HG丸ｺﾞｼｯｸM-PRO" w:hint="eastAsia"/>
          <w:color w:val="000000" w:themeColor="text1"/>
          <w:szCs w:val="21"/>
        </w:rPr>
        <w:t>】」と</w:t>
      </w:r>
      <w:r w:rsidRPr="005726F2">
        <w:rPr>
          <w:rFonts w:ascii="HG丸ｺﾞｼｯｸM-PRO" w:eastAsia="HG丸ｺﾞｼｯｸM-PRO" w:hAnsi="HG丸ｺﾞｼｯｸM-PRO" w:hint="eastAsia"/>
          <w:color w:val="000000" w:themeColor="text1"/>
        </w:rPr>
        <w:t>記載して送付してください</w:t>
      </w:r>
      <w:r w:rsidRPr="005726F2">
        <w:rPr>
          <w:rFonts w:ascii="HG丸ｺﾞｼｯｸM-PRO" w:eastAsia="HG丸ｺﾞｼｯｸM-PRO" w:hAnsi="HG丸ｺﾞｼｯｸM-PRO" w:hint="eastAsia"/>
          <w:color w:val="000000" w:themeColor="text1"/>
          <w:szCs w:val="21"/>
        </w:rPr>
        <w:t>。</w:t>
      </w:r>
    </w:p>
    <w:p w:rsidR="007D06E4" w:rsidRPr="002158F6" w:rsidRDefault="007D06E4" w:rsidP="007D06E4">
      <w:pPr>
        <w:spacing w:line="276" w:lineRule="auto"/>
        <w:ind w:left="1050" w:hangingChars="500" w:hanging="1050"/>
        <w:rPr>
          <w:rFonts w:ascii="HG丸ｺﾞｼｯｸM-PRO" w:eastAsia="HG丸ｺﾞｼｯｸM-PRO" w:hAnsi="HG丸ｺﾞｼｯｸM-PRO"/>
          <w:color w:val="000000" w:themeColor="text1"/>
          <w:szCs w:val="2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８</w:t>
      </w:r>
      <w:r w:rsidR="007D06E4" w:rsidRPr="005726F2">
        <w:rPr>
          <w:rFonts w:ascii="HG丸ｺﾞｼｯｸM-PRO" w:eastAsia="HG丸ｺﾞｼｯｸM-PRO" w:hAnsi="HG丸ｺﾞｼｯｸM-PRO" w:hint="eastAsia"/>
          <w:b/>
          <w:color w:val="000000" w:themeColor="text1"/>
        </w:rPr>
        <w:t xml:space="preserve">　質問の取り扱いについて</w:t>
      </w:r>
    </w:p>
    <w:p w:rsidR="007D06E4" w:rsidRPr="005726F2" w:rsidRDefault="007D06E4" w:rsidP="007D06E4">
      <w:pPr>
        <w:spacing w:line="276" w:lineRule="auto"/>
        <w:ind w:leftChars="100" w:left="1260" w:hangingChars="500" w:hanging="105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(1) 受付方法</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ア　質問は、別紙様式２－１「</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質問票」により受</w:t>
      </w:r>
      <w:r>
        <w:rPr>
          <w:rFonts w:ascii="HG丸ｺﾞｼｯｸM-PRO" w:eastAsia="HG丸ｺﾞｼｯｸM-PRO" w:hAnsi="HG丸ｺﾞｼｯｸM-PRO" w:hint="eastAsia"/>
          <w:color w:val="000000" w:themeColor="text1"/>
        </w:rPr>
        <w:t>け</w:t>
      </w:r>
      <w:r w:rsidRPr="005726F2">
        <w:rPr>
          <w:rFonts w:ascii="HG丸ｺﾞｼｯｸM-PRO" w:eastAsia="HG丸ｺﾞｼｯｸM-PRO" w:hAnsi="HG丸ｺﾞｼｯｸM-PRO" w:hint="eastAsia"/>
          <w:color w:val="000000" w:themeColor="text1"/>
        </w:rPr>
        <w:t>付けます。</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イ　質問は、別紙様式２－１を電子メールで送信された場合のみ受</w:t>
      </w:r>
      <w:r>
        <w:rPr>
          <w:rFonts w:ascii="HG丸ｺﾞｼｯｸM-PRO" w:eastAsia="HG丸ｺﾞｼｯｸM-PRO" w:hAnsi="HG丸ｺﾞｼｯｸM-PRO" w:hint="eastAsia"/>
          <w:color w:val="000000" w:themeColor="text1"/>
        </w:rPr>
        <w:t>け</w:t>
      </w:r>
      <w:r w:rsidRPr="005726F2">
        <w:rPr>
          <w:rFonts w:ascii="HG丸ｺﾞｼｯｸM-PRO" w:eastAsia="HG丸ｺﾞｼｯｸM-PRO" w:hAnsi="HG丸ｺﾞｼｯｸM-PRO" w:hint="eastAsia"/>
          <w:color w:val="000000" w:themeColor="text1"/>
        </w:rPr>
        <w:t>付けます。口頭、電話</w:t>
      </w:r>
      <w:r w:rsidR="00CC72C9">
        <w:rPr>
          <w:rFonts w:ascii="HG丸ｺﾞｼｯｸM-PRO" w:eastAsia="HG丸ｺﾞｼｯｸM-PRO" w:hAnsi="HG丸ｺﾞｼｯｸM-PRO" w:hint="eastAsia"/>
          <w:color w:val="000000" w:themeColor="text1"/>
        </w:rPr>
        <w:t>、ＦＡＸ</w:t>
      </w:r>
      <w:r w:rsidRPr="005726F2">
        <w:rPr>
          <w:rFonts w:ascii="HG丸ｺﾞｼｯｸM-PRO" w:eastAsia="HG丸ｺﾞｼｯｸM-PRO" w:hAnsi="HG丸ｺﾞｼｯｸM-PRO" w:hint="eastAsia"/>
          <w:color w:val="000000" w:themeColor="text1"/>
        </w:rPr>
        <w:t>での質問は一切受</w:t>
      </w:r>
      <w:r>
        <w:rPr>
          <w:rFonts w:ascii="HG丸ｺﾞｼｯｸM-PRO" w:eastAsia="HG丸ｺﾞｼｯｸM-PRO" w:hAnsi="HG丸ｺﾞｼｯｸM-PRO" w:hint="eastAsia"/>
          <w:color w:val="000000" w:themeColor="text1"/>
        </w:rPr>
        <w:t>け</w:t>
      </w:r>
      <w:r w:rsidRPr="005726F2">
        <w:rPr>
          <w:rFonts w:ascii="HG丸ｺﾞｼｯｸM-PRO" w:eastAsia="HG丸ｺﾞｼｯｸM-PRO" w:hAnsi="HG丸ｺﾞｼｯｸM-PRO" w:hint="eastAsia"/>
          <w:color w:val="000000" w:themeColor="text1"/>
        </w:rPr>
        <w:t>付けません。</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ウ　また、複数の法人</w:t>
      </w:r>
      <w:r w:rsidR="00CC72C9">
        <w:rPr>
          <w:rFonts w:ascii="HG丸ｺﾞｼｯｸM-PRO" w:eastAsia="HG丸ｺﾞｼｯｸM-PRO" w:hAnsi="HG丸ｺﾞｼｯｸM-PRO" w:hint="eastAsia"/>
          <w:color w:val="000000" w:themeColor="text1"/>
        </w:rPr>
        <w:t>等</w:t>
      </w:r>
      <w:r w:rsidRPr="005726F2">
        <w:rPr>
          <w:rFonts w:ascii="HG丸ｺﾞｼｯｸM-PRO" w:eastAsia="HG丸ｺﾞｼｯｸM-PRO" w:hAnsi="HG丸ｺﾞｼｯｸM-PRO" w:hint="eastAsia"/>
          <w:color w:val="000000" w:themeColor="text1"/>
        </w:rPr>
        <w:t>による</w:t>
      </w:r>
      <w:r w:rsidR="00CC72C9">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で応募する場合は、代表する法人がとりまとめて電子メール</w:t>
      </w:r>
      <w:r>
        <w:rPr>
          <w:rFonts w:ascii="HG丸ｺﾞｼｯｸM-PRO" w:eastAsia="HG丸ｺﾞｼｯｸM-PRO" w:hAnsi="HG丸ｺﾞｼｯｸM-PRO" w:hint="eastAsia"/>
          <w:color w:val="000000" w:themeColor="text1"/>
        </w:rPr>
        <w:t>を</w:t>
      </w:r>
      <w:r w:rsidRPr="005726F2">
        <w:rPr>
          <w:rFonts w:ascii="HG丸ｺﾞｼｯｸM-PRO" w:eastAsia="HG丸ｺﾞｼｯｸM-PRO" w:hAnsi="HG丸ｺﾞｼｯｸM-PRO" w:hint="eastAsia"/>
          <w:color w:val="000000" w:themeColor="text1"/>
        </w:rPr>
        <w:t>送信してください。</w:t>
      </w:r>
    </w:p>
    <w:p w:rsidR="007D06E4" w:rsidRPr="005726F2" w:rsidRDefault="007D06E4" w:rsidP="007D06E4">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エ　電子メールの</w:t>
      </w:r>
      <w:r>
        <w:rPr>
          <w:rFonts w:ascii="HG丸ｺﾞｼｯｸM-PRO" w:eastAsia="HG丸ｺﾞｼｯｸM-PRO" w:hAnsi="HG丸ｺﾞｼｯｸM-PRO" w:hint="eastAsia"/>
          <w:color w:val="000000" w:themeColor="text1"/>
        </w:rPr>
        <w:t>「件名」に</w:t>
      </w:r>
      <w:r w:rsidRPr="005726F2">
        <w:rPr>
          <w:rFonts w:ascii="HG丸ｺﾞｼｯｸM-PRO" w:eastAsia="HG丸ｺﾞｼｯｸM-PRO" w:hAnsi="HG丸ｺﾞｼｯｸM-PRO" w:hint="eastAsia"/>
          <w:color w:val="000000" w:themeColor="text1"/>
        </w:rPr>
        <w:t>「【質問】</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プロポーザルについて」と記載して送付してください。</w:t>
      </w:r>
    </w:p>
    <w:p w:rsidR="007D06E4" w:rsidRPr="005726F2" w:rsidRDefault="007D06E4" w:rsidP="00E24665">
      <w:pPr>
        <w:spacing w:line="276" w:lineRule="auto"/>
        <w:ind w:leftChars="200" w:left="630"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オ　補足資料等のファイルを添付する場合には、マイクロソフトワード形式、マイクロソフトエクセル形式又はアドビPDF形式にしてください。なお、電子メールのサイズは1MBを限度とします。</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カ　質問の送信後は、</w:t>
      </w:r>
      <w:r>
        <w:rPr>
          <w:rFonts w:ascii="HG丸ｺﾞｼｯｸM-PRO" w:eastAsia="HG丸ｺﾞｼｯｸM-PRO" w:hAnsi="HG丸ｺﾞｼｯｸM-PRO" w:hint="eastAsia"/>
          <w:color w:val="000000" w:themeColor="text1"/>
        </w:rPr>
        <w:t>必ず到着の有無を電話で</w:t>
      </w:r>
      <w:r w:rsidRPr="000C30FE">
        <w:rPr>
          <w:rFonts w:ascii="HG丸ｺﾞｼｯｸM-PRO" w:eastAsia="HG丸ｺﾞｼｯｸM-PRO" w:hAnsi="HG丸ｺﾞｼｯｸM-PRO" w:hint="eastAsia"/>
          <w:color w:val="000000" w:themeColor="text1"/>
        </w:rPr>
        <w:t>事務局</w:t>
      </w:r>
      <w:r>
        <w:rPr>
          <w:rFonts w:ascii="HG丸ｺﾞｼｯｸM-PRO" w:eastAsia="HG丸ｺﾞｼｯｸM-PRO" w:hAnsi="HG丸ｺﾞｼｯｸM-PRO" w:hint="eastAsia"/>
          <w:color w:val="000000" w:themeColor="text1"/>
        </w:rPr>
        <w:t>に問い合わせてください。</w:t>
      </w:r>
    </w:p>
    <w:p w:rsidR="007D06E4" w:rsidRPr="000C30FE" w:rsidRDefault="007D06E4" w:rsidP="007D06E4">
      <w:pPr>
        <w:spacing w:line="276" w:lineRule="auto"/>
        <w:ind w:firstLineChars="400" w:firstLine="840"/>
        <w:rPr>
          <w:rFonts w:ascii="HG丸ｺﾞｼｯｸM-PRO" w:eastAsia="HG丸ｺﾞｼｯｸM-PRO" w:hAnsi="HG丸ｺﾞｼｯｸM-PRO"/>
          <w:color w:val="000000" w:themeColor="text1"/>
        </w:rPr>
      </w:pPr>
      <w:r w:rsidRPr="000C30FE">
        <w:rPr>
          <w:rFonts w:ascii="HG丸ｺﾞｼｯｸM-PRO" w:eastAsia="HG丸ｺﾞｼｯｸM-PRO" w:hAnsi="HG丸ｺﾞｼｯｸM-PRO" w:hint="eastAsia"/>
          <w:color w:val="000000" w:themeColor="text1"/>
        </w:rPr>
        <w:t>御堂筋パ</w:t>
      </w:r>
      <w:r w:rsidR="002E2B6E">
        <w:rPr>
          <w:rFonts w:ascii="HG丸ｺﾞｼｯｸM-PRO" w:eastAsia="HG丸ｺﾞｼｯｸM-PRO" w:hAnsi="HG丸ｺﾞｼｯｸM-PRO" w:hint="eastAsia"/>
          <w:color w:val="000000" w:themeColor="text1"/>
        </w:rPr>
        <w:t>ー</w:t>
      </w:r>
      <w:r w:rsidRPr="000C30FE">
        <w:rPr>
          <w:rFonts w:ascii="HG丸ｺﾞｼｯｸM-PRO" w:eastAsia="HG丸ｺﾞｼｯｸM-PRO" w:hAnsi="HG丸ｺﾞｼｯｸM-PRO" w:hint="eastAsia"/>
          <w:color w:val="000000" w:themeColor="text1"/>
        </w:rPr>
        <w:t>ティ</w:t>
      </w:r>
      <w:r w:rsidR="002E2B6E">
        <w:rPr>
          <w:rFonts w:ascii="HG丸ｺﾞｼｯｸM-PRO" w:eastAsia="HG丸ｺﾞｼｯｸM-PRO" w:hAnsi="HG丸ｺﾞｼｯｸM-PRO" w:hint="eastAsia"/>
          <w:color w:val="000000" w:themeColor="text1"/>
        </w:rPr>
        <w:t>ー</w:t>
      </w:r>
      <w:r w:rsidR="001801BD">
        <w:rPr>
          <w:rFonts w:ascii="HG丸ｺﾞｼｯｸM-PRO" w:eastAsia="HG丸ｺﾞｼｯｸM-PRO" w:hAnsi="HG丸ｺﾞｼｯｸM-PRO" w:hint="eastAsia"/>
          <w:color w:val="000000" w:themeColor="text1"/>
        </w:rPr>
        <w:t>2018</w:t>
      </w:r>
      <w:r w:rsidRPr="000C30FE">
        <w:rPr>
          <w:rFonts w:ascii="HG丸ｺﾞｼｯｸM-PRO" w:eastAsia="HG丸ｺﾞｼｯｸM-PRO" w:hAnsi="HG丸ｺﾞｼｯｸM-PRO" w:hint="eastAsia"/>
          <w:color w:val="000000" w:themeColor="text1"/>
        </w:rPr>
        <w:t>実行委員会事務局電話番号</w:t>
      </w:r>
      <w:r>
        <w:rPr>
          <w:rFonts w:ascii="HG丸ｺﾞｼｯｸM-PRO" w:eastAsia="HG丸ｺﾞｼｯｸM-PRO" w:hAnsi="HG丸ｺﾞｼｯｸM-PRO" w:hint="eastAsia"/>
          <w:color w:val="000000" w:themeColor="text1"/>
        </w:rPr>
        <w:t>：</w:t>
      </w:r>
      <w:r w:rsidRPr="0020132A">
        <w:rPr>
          <w:rFonts w:ascii="HG丸ｺﾞｼｯｸM-PRO" w:eastAsia="HG丸ｺﾞｼｯｸM-PRO" w:hAnsi="HG丸ｺﾞｼｯｸM-PRO" w:hint="eastAsia"/>
        </w:rPr>
        <w:t>06-6210-9304</w:t>
      </w:r>
    </w:p>
    <w:p w:rsidR="007D06E4" w:rsidRPr="000C30FE" w:rsidRDefault="007D06E4" w:rsidP="007D06E4">
      <w:pPr>
        <w:pStyle w:val="ae"/>
        <w:numPr>
          <w:ilvl w:val="0"/>
          <w:numId w:val="1"/>
        </w:numPr>
        <w:spacing w:line="276" w:lineRule="auto"/>
        <w:ind w:leftChars="0"/>
        <w:rPr>
          <w:rFonts w:ascii="HG丸ｺﾞｼｯｸM-PRO" w:eastAsia="HG丸ｺﾞｼｯｸM-PRO" w:hAnsi="HG丸ｺﾞｼｯｸM-PRO"/>
          <w:color w:val="000000" w:themeColor="text1"/>
        </w:rPr>
      </w:pPr>
      <w:r w:rsidRPr="000C30FE">
        <w:rPr>
          <w:rFonts w:ascii="HG丸ｺﾞｼｯｸM-PRO" w:eastAsia="HG丸ｺﾞｼｯｸM-PRO" w:hAnsi="HG丸ｺﾞｼｯｸM-PRO" w:hint="eastAsia"/>
          <w:color w:val="000000" w:themeColor="text1"/>
        </w:rPr>
        <w:t>質問提出先</w:t>
      </w:r>
    </w:p>
    <w:p w:rsidR="007D06E4" w:rsidRPr="000C30FE" w:rsidRDefault="007D06E4" w:rsidP="007D06E4">
      <w:pPr>
        <w:pStyle w:val="ae"/>
        <w:spacing w:line="276" w:lineRule="auto"/>
        <w:ind w:leftChars="0" w:left="61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御堂筋パ</w:t>
      </w:r>
      <w:r w:rsidR="002E2B6E">
        <w:rPr>
          <w:rFonts w:ascii="HG丸ｺﾞｼｯｸM-PRO" w:eastAsia="HG丸ｺﾞｼｯｸM-PRO" w:hAnsi="HG丸ｺﾞｼｯｸM-PRO" w:hint="eastAsia"/>
          <w:color w:val="000000" w:themeColor="text1"/>
        </w:rPr>
        <w:t>ー</w:t>
      </w:r>
      <w:r w:rsidRPr="005726F2">
        <w:rPr>
          <w:rFonts w:ascii="HG丸ｺﾞｼｯｸM-PRO" w:eastAsia="HG丸ｺﾞｼｯｸM-PRO" w:hAnsi="HG丸ｺﾞｼｯｸM-PRO" w:hint="eastAsia"/>
          <w:color w:val="000000" w:themeColor="text1"/>
        </w:rPr>
        <w:t>ティ</w:t>
      </w:r>
      <w:r w:rsidR="002E2B6E">
        <w:rPr>
          <w:rFonts w:ascii="HG丸ｺﾞｼｯｸM-PRO" w:eastAsia="HG丸ｺﾞｼｯｸM-PRO" w:hAnsi="HG丸ｺﾞｼｯｸM-PRO" w:hint="eastAsia"/>
          <w:color w:val="000000" w:themeColor="text1"/>
        </w:rPr>
        <w:t>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実行委員会事務局</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電子メール：</w:t>
      </w:r>
      <w:hyperlink r:id="rId9" w:history="1">
        <w:r w:rsidRPr="005726F2">
          <w:rPr>
            <w:rStyle w:val="a6"/>
            <w:rFonts w:ascii="HG丸ｺﾞｼｯｸM-PRO" w:eastAsia="HG丸ｺﾞｼｯｸM-PRO" w:hAnsi="HG丸ｺﾞｼｯｸM-PRO"/>
            <w:color w:val="000000" w:themeColor="text1"/>
          </w:rPr>
          <w:t>toshimiryoku-g0</w:t>
        </w:r>
        <w:r w:rsidRPr="005726F2">
          <w:rPr>
            <w:rStyle w:val="a6"/>
            <w:rFonts w:ascii="HG丸ｺﾞｼｯｸM-PRO" w:eastAsia="HG丸ｺﾞｼｯｸM-PRO" w:hAnsi="HG丸ｺﾞｼｯｸM-PRO" w:hint="eastAsia"/>
            <w:color w:val="000000" w:themeColor="text1"/>
          </w:rPr>
          <w:t>5</w:t>
        </w:r>
        <w:r w:rsidRPr="005726F2">
          <w:rPr>
            <w:rStyle w:val="a6"/>
            <w:rFonts w:ascii="HG丸ｺﾞｼｯｸM-PRO" w:eastAsia="HG丸ｺﾞｼｯｸM-PRO" w:hAnsi="HG丸ｺﾞｼｯｸM-PRO"/>
            <w:color w:val="000000" w:themeColor="text1"/>
          </w:rPr>
          <w:t>@sbox.pref.osaka.lg.jp</w:t>
        </w:r>
      </w:hyperlink>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（大阪府府民文化部都市魅力創造局魅力づくり推進課魅力推進</w:t>
      </w:r>
      <w:r w:rsidR="00671B50">
        <w:rPr>
          <w:rFonts w:ascii="HG丸ｺﾞｼｯｸM-PRO" w:eastAsia="HG丸ｺﾞｼｯｸM-PRO" w:hAnsi="HG丸ｺﾞｼｯｸM-PRO" w:hint="eastAsia"/>
          <w:color w:val="000000" w:themeColor="text1"/>
        </w:rPr>
        <w:t>・ミュージアム</w:t>
      </w:r>
      <w:r w:rsidRPr="005726F2">
        <w:rPr>
          <w:rFonts w:ascii="HG丸ｺﾞｼｯｸM-PRO" w:eastAsia="HG丸ｺﾞｼｯｸM-PRO" w:hAnsi="HG丸ｺﾞｼｯｸM-PRO" w:hint="eastAsia"/>
          <w:color w:val="000000" w:themeColor="text1"/>
        </w:rPr>
        <w:t>グループ）</w:t>
      </w:r>
    </w:p>
    <w:p w:rsidR="007D06E4" w:rsidRPr="00C805C3" w:rsidRDefault="007D06E4" w:rsidP="007D06E4">
      <w:pPr>
        <w:spacing w:line="276" w:lineRule="auto"/>
        <w:rPr>
          <w:rFonts w:ascii="HG丸ｺﾞｼｯｸM-PRO" w:eastAsia="HG丸ｺﾞｼｯｸM-PRO" w:hAnsi="HG丸ｺﾞｼｯｸM-PRO"/>
        </w:rPr>
      </w:pPr>
      <w:r w:rsidRPr="005726F2">
        <w:rPr>
          <w:rFonts w:ascii="HG丸ｺﾞｼｯｸM-PRO" w:eastAsia="HG丸ｺﾞｼｯｸM-PRO" w:hAnsi="HG丸ｺﾞｼｯｸM-PRO" w:hint="eastAsia"/>
          <w:color w:val="000000" w:themeColor="text1"/>
        </w:rPr>
        <w:t xml:space="preserve">　(3</w:t>
      </w:r>
      <w:r w:rsidRPr="002806A3">
        <w:rPr>
          <w:rFonts w:ascii="HG丸ｺﾞｼｯｸM-PRO" w:eastAsia="HG丸ｺﾞｼｯｸM-PRO" w:hAnsi="HG丸ｺﾞｼｯｸM-PRO" w:hint="eastAsia"/>
        </w:rPr>
        <w:t xml:space="preserve">) </w:t>
      </w:r>
      <w:r w:rsidRPr="00C805C3">
        <w:rPr>
          <w:rFonts w:ascii="HG丸ｺﾞｼｯｸM-PRO" w:eastAsia="HG丸ｺﾞｼｯｸM-PRO" w:hAnsi="HG丸ｺﾞｼｯｸM-PRO" w:hint="eastAsia"/>
        </w:rPr>
        <w:t>質問受付期間</w:t>
      </w:r>
    </w:p>
    <w:p w:rsidR="007D06E4" w:rsidRPr="00C805C3" w:rsidRDefault="007D06E4" w:rsidP="007D06E4">
      <w:pPr>
        <w:spacing w:line="276" w:lineRule="auto"/>
        <w:ind w:firstLineChars="300" w:firstLine="630"/>
        <w:rPr>
          <w:rFonts w:ascii="HG丸ｺﾞｼｯｸM-PRO" w:eastAsia="HG丸ｺﾞｼｯｸM-PRO" w:hAnsi="HG丸ｺﾞｼｯｸM-PRO"/>
          <w:u w:val="single"/>
        </w:rPr>
      </w:pPr>
      <w:r w:rsidRPr="00C805C3">
        <w:rPr>
          <w:rFonts w:ascii="HG丸ｺﾞｼｯｸM-PRO" w:eastAsia="HG丸ｺﾞｼｯｸM-PRO" w:hAnsi="HG丸ｺﾞｼｯｸM-PRO" w:hint="eastAsia"/>
          <w:u w:val="single"/>
        </w:rPr>
        <w:t>平成</w:t>
      </w:r>
      <w:r w:rsidR="001801BD">
        <w:rPr>
          <w:rFonts w:ascii="HG丸ｺﾞｼｯｸM-PRO" w:eastAsia="HG丸ｺﾞｼｯｸM-PRO" w:hAnsi="HG丸ｺﾞｼｯｸM-PRO" w:hint="eastAsia"/>
          <w:u w:val="single"/>
        </w:rPr>
        <w:t>３０</w:t>
      </w:r>
      <w:r w:rsidRPr="00C805C3">
        <w:rPr>
          <w:rFonts w:ascii="HG丸ｺﾞｼｯｸM-PRO" w:eastAsia="HG丸ｺﾞｼｯｸM-PRO" w:hAnsi="HG丸ｺﾞｼｯｸM-PRO" w:hint="eastAsia"/>
          <w:u w:val="single"/>
        </w:rPr>
        <w:t>年</w:t>
      </w:r>
      <w:r w:rsidR="003B155B">
        <w:rPr>
          <w:rFonts w:ascii="HG丸ｺﾞｼｯｸM-PRO" w:eastAsia="HG丸ｺﾞｼｯｸM-PRO" w:hAnsi="HG丸ｺﾞｼｯｸM-PRO" w:hint="eastAsia"/>
          <w:u w:val="single"/>
        </w:rPr>
        <w:t>５</w:t>
      </w:r>
      <w:r w:rsidRPr="00C805C3">
        <w:rPr>
          <w:rFonts w:ascii="HG丸ｺﾞｼｯｸM-PRO" w:eastAsia="HG丸ｺﾞｼｯｸM-PRO" w:hAnsi="HG丸ｺﾞｼｯｸM-PRO" w:hint="eastAsia"/>
          <w:u w:val="single"/>
        </w:rPr>
        <w:t>月</w:t>
      </w:r>
      <w:r w:rsidR="003B155B">
        <w:rPr>
          <w:rFonts w:ascii="HG丸ｺﾞｼｯｸM-PRO" w:eastAsia="HG丸ｺﾞｼｯｸM-PRO" w:hAnsi="HG丸ｺﾞｼｯｸM-PRO" w:hint="eastAsia"/>
          <w:u w:val="single"/>
        </w:rPr>
        <w:t>７</w:t>
      </w:r>
      <w:r w:rsidRPr="00C805C3">
        <w:rPr>
          <w:rFonts w:ascii="HG丸ｺﾞｼｯｸM-PRO" w:eastAsia="HG丸ｺﾞｼｯｸM-PRO" w:hAnsi="HG丸ｺﾞｼｯｸM-PRO" w:hint="eastAsia"/>
          <w:u w:val="single"/>
        </w:rPr>
        <w:t>日（</w:t>
      </w:r>
      <w:r w:rsidR="003B155B">
        <w:rPr>
          <w:rFonts w:ascii="HG丸ｺﾞｼｯｸM-PRO" w:eastAsia="HG丸ｺﾞｼｯｸM-PRO" w:hAnsi="HG丸ｺﾞｼｯｸM-PRO" w:hint="eastAsia"/>
          <w:u w:val="single"/>
        </w:rPr>
        <w:t>月</w:t>
      </w:r>
      <w:r w:rsidRPr="00C805C3">
        <w:rPr>
          <w:rFonts w:ascii="HG丸ｺﾞｼｯｸM-PRO" w:eastAsia="HG丸ｺﾞｼｯｸM-PRO" w:hAnsi="HG丸ｺﾞｼｯｸM-PRO" w:hint="eastAsia"/>
          <w:u w:val="single"/>
        </w:rPr>
        <w:t>）～</w:t>
      </w:r>
      <w:r w:rsidR="003B155B">
        <w:rPr>
          <w:rFonts w:ascii="HG丸ｺﾞｼｯｸM-PRO" w:eastAsia="HG丸ｺﾞｼｯｸM-PRO" w:hAnsi="HG丸ｺﾞｼｯｸM-PRO" w:hint="eastAsia"/>
          <w:u w:val="single"/>
        </w:rPr>
        <w:t>５</w:t>
      </w:r>
      <w:r w:rsidR="002158F6" w:rsidRPr="00C805C3">
        <w:rPr>
          <w:rFonts w:ascii="HG丸ｺﾞｼｯｸM-PRO" w:eastAsia="HG丸ｺﾞｼｯｸM-PRO" w:hAnsi="HG丸ｺﾞｼｯｸM-PRO" w:hint="eastAsia"/>
          <w:u w:val="single"/>
        </w:rPr>
        <w:t>月</w:t>
      </w:r>
      <w:r w:rsidR="003B155B">
        <w:rPr>
          <w:rFonts w:ascii="HG丸ｺﾞｼｯｸM-PRO" w:eastAsia="HG丸ｺﾞｼｯｸM-PRO" w:hAnsi="HG丸ｺﾞｼｯｸM-PRO" w:hint="eastAsia"/>
          <w:u w:val="single"/>
        </w:rPr>
        <w:t>１１</w:t>
      </w:r>
      <w:r w:rsidR="002158F6" w:rsidRPr="00C805C3">
        <w:rPr>
          <w:rFonts w:ascii="HG丸ｺﾞｼｯｸM-PRO" w:eastAsia="HG丸ｺﾞｼｯｸM-PRO" w:hAnsi="HG丸ｺﾞｼｯｸM-PRO" w:hint="eastAsia"/>
          <w:u w:val="single"/>
        </w:rPr>
        <w:t>日</w:t>
      </w:r>
      <w:r w:rsidRPr="00C805C3">
        <w:rPr>
          <w:rFonts w:ascii="HG丸ｺﾞｼｯｸM-PRO" w:eastAsia="HG丸ｺﾞｼｯｸM-PRO" w:hAnsi="HG丸ｺﾞｼｯｸM-PRO" w:hint="eastAsia"/>
          <w:u w:val="single"/>
        </w:rPr>
        <w:t>（</w:t>
      </w:r>
      <w:r w:rsidR="003B155B">
        <w:rPr>
          <w:rFonts w:ascii="HG丸ｺﾞｼｯｸM-PRO" w:eastAsia="HG丸ｺﾞｼｯｸM-PRO" w:hAnsi="HG丸ｺﾞｼｯｸM-PRO" w:hint="eastAsia"/>
          <w:u w:val="single"/>
        </w:rPr>
        <w:t>金</w:t>
      </w:r>
      <w:r w:rsidRPr="00C805C3">
        <w:rPr>
          <w:rFonts w:ascii="HG丸ｺﾞｼｯｸM-PRO" w:eastAsia="HG丸ｺﾞｼｯｸM-PRO" w:hAnsi="HG丸ｺﾞｼｯｸM-PRO" w:hint="eastAsia"/>
          <w:u w:val="single"/>
        </w:rPr>
        <w:t>）午後5時まで《必着》</w:t>
      </w:r>
    </w:p>
    <w:p w:rsidR="007D06E4" w:rsidRPr="002806A3" w:rsidRDefault="007D06E4" w:rsidP="007D06E4">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受付期間外の質問は、理由の如何を問わず受け付けません。</w:t>
      </w:r>
    </w:p>
    <w:p w:rsidR="007D06E4" w:rsidRPr="002806A3" w:rsidRDefault="007D06E4" w:rsidP="007D06E4">
      <w:pPr>
        <w:spacing w:line="276" w:lineRule="auto"/>
        <w:ind w:leftChars="100" w:left="1470" w:hangingChars="600" w:hanging="1260"/>
        <w:rPr>
          <w:rFonts w:ascii="HG丸ｺﾞｼｯｸM-PRO" w:eastAsia="HG丸ｺﾞｼｯｸM-PRO" w:hAnsi="HG丸ｺﾞｼｯｸM-PRO"/>
        </w:rPr>
      </w:pPr>
      <w:r w:rsidRPr="002806A3">
        <w:rPr>
          <w:rFonts w:ascii="HG丸ｺﾞｼｯｸM-PRO" w:eastAsia="HG丸ｺﾞｼｯｸM-PRO" w:hAnsi="HG丸ｺﾞｼｯｸM-PRO" w:hint="eastAsia"/>
        </w:rPr>
        <w:t>(4) 質問の回答方法</w:t>
      </w:r>
    </w:p>
    <w:p w:rsidR="007D06E4" w:rsidRPr="00C805C3" w:rsidRDefault="007D06E4" w:rsidP="007D06E4">
      <w:pPr>
        <w:spacing w:line="276" w:lineRule="auto"/>
        <w:ind w:leftChars="300" w:left="630"/>
        <w:rPr>
          <w:rFonts w:ascii="HG丸ｺﾞｼｯｸM-PRO" w:eastAsia="HG丸ｺﾞｼｯｸM-PRO" w:hAnsi="HG丸ｺﾞｼｯｸM-PRO"/>
        </w:rPr>
      </w:pPr>
      <w:r w:rsidRPr="002806A3">
        <w:rPr>
          <w:rFonts w:ascii="HG丸ｺﾞｼｯｸM-PRO" w:eastAsia="HG丸ｺﾞｼｯｸM-PRO" w:hAnsi="HG丸ｺﾞｼｯｸM-PRO" w:hint="eastAsia"/>
        </w:rPr>
        <w:t>受け付けた質問の内容及び質問に対する回答は、別紙様式2－2「</w:t>
      </w:r>
      <w:r w:rsidR="004E4201" w:rsidRPr="002806A3">
        <w:rPr>
          <w:rFonts w:ascii="HG丸ｺﾞｼｯｸM-PRO" w:eastAsia="HG丸ｺﾞｼｯｸM-PRO" w:hAnsi="HG丸ｺﾞｼｯｸM-PRO" w:hint="eastAsia"/>
        </w:rPr>
        <w:t>御堂筋オータムパーティー</w:t>
      </w:r>
      <w:r w:rsidR="001801BD">
        <w:rPr>
          <w:rFonts w:ascii="HG丸ｺﾞｼｯｸM-PRO" w:eastAsia="HG丸ｺﾞｼｯｸM-PRO" w:hAnsi="HG丸ｺﾞｼｯｸM-PRO" w:hint="eastAsia"/>
        </w:rPr>
        <w:t>2018</w:t>
      </w:r>
      <w:r w:rsidRPr="002806A3">
        <w:rPr>
          <w:rFonts w:ascii="HG丸ｺﾞｼｯｸM-PRO" w:eastAsia="HG丸ｺﾞｼｯｸM-PRO" w:hAnsi="HG丸ｺﾞｼｯｸM-PRO" w:hint="eastAsia"/>
        </w:rPr>
        <w:t>質問と回答」にとりまとめたうえ</w:t>
      </w:r>
      <w:r w:rsidRPr="00C805C3">
        <w:rPr>
          <w:rFonts w:ascii="HG丸ｺﾞｼｯｸM-PRO" w:eastAsia="HG丸ｺﾞｼｯｸM-PRO" w:hAnsi="HG丸ｺﾞｼｯｸM-PRO" w:hint="eastAsia"/>
        </w:rPr>
        <w:t>で</w:t>
      </w:r>
      <w:r w:rsidR="002614A8" w:rsidRPr="00C805C3">
        <w:rPr>
          <w:rFonts w:ascii="HG丸ｺﾞｼｯｸM-PRO" w:eastAsia="HG丸ｺﾞｼｯｸM-PRO" w:hAnsi="HG丸ｺﾞｼｯｸM-PRO" w:hint="eastAsia"/>
        </w:rPr>
        <w:t>、</w:t>
      </w:r>
      <w:r w:rsidRPr="00C805C3">
        <w:rPr>
          <w:rFonts w:ascii="HG丸ｺﾞｼｯｸM-PRO" w:eastAsia="HG丸ｺﾞｼｯｸM-PRO" w:hAnsi="HG丸ｺﾞｼｯｸM-PRO" w:hint="eastAsia"/>
          <w:u w:val="single"/>
        </w:rPr>
        <w:t>平成</w:t>
      </w:r>
      <w:r w:rsidR="001801BD">
        <w:rPr>
          <w:rFonts w:ascii="HG丸ｺﾞｼｯｸM-PRO" w:eastAsia="HG丸ｺﾞｼｯｸM-PRO" w:hAnsi="HG丸ｺﾞｼｯｸM-PRO" w:hint="eastAsia"/>
          <w:u w:val="single"/>
        </w:rPr>
        <w:t>３０</w:t>
      </w:r>
      <w:r w:rsidRPr="00C805C3">
        <w:rPr>
          <w:rFonts w:ascii="HG丸ｺﾞｼｯｸM-PRO" w:eastAsia="HG丸ｺﾞｼｯｸM-PRO" w:hAnsi="HG丸ｺﾞｼｯｸM-PRO" w:hint="eastAsia"/>
          <w:u w:val="single"/>
        </w:rPr>
        <w:t>年</w:t>
      </w:r>
      <w:r w:rsidR="00645034">
        <w:rPr>
          <w:rFonts w:ascii="HG丸ｺﾞｼｯｸM-PRO" w:eastAsia="HG丸ｺﾞｼｯｸM-PRO" w:hAnsi="HG丸ｺﾞｼｯｸM-PRO" w:hint="eastAsia"/>
          <w:u w:val="single"/>
        </w:rPr>
        <w:t>５</w:t>
      </w:r>
      <w:r w:rsidRPr="00C805C3">
        <w:rPr>
          <w:rFonts w:ascii="HG丸ｺﾞｼｯｸM-PRO" w:eastAsia="HG丸ｺﾞｼｯｸM-PRO" w:hAnsi="HG丸ｺﾞｼｯｸM-PRO" w:hint="eastAsia"/>
          <w:u w:val="single"/>
        </w:rPr>
        <w:t>月</w:t>
      </w:r>
      <w:r w:rsidR="0045336D">
        <w:rPr>
          <w:rFonts w:ascii="HG丸ｺﾞｼｯｸM-PRO" w:eastAsia="HG丸ｺﾞｼｯｸM-PRO" w:hAnsi="HG丸ｺﾞｼｯｸM-PRO" w:hint="eastAsia"/>
          <w:u w:val="single"/>
        </w:rPr>
        <w:t>１８</w:t>
      </w:r>
      <w:r w:rsidRPr="00C805C3">
        <w:rPr>
          <w:rFonts w:ascii="HG丸ｺﾞｼｯｸM-PRO" w:eastAsia="HG丸ｺﾞｼｯｸM-PRO" w:hAnsi="HG丸ｺﾞｼｯｸM-PRO" w:hint="eastAsia"/>
          <w:u w:val="single"/>
        </w:rPr>
        <w:t>日（</w:t>
      </w:r>
      <w:r w:rsidR="0045336D">
        <w:rPr>
          <w:rFonts w:ascii="HG丸ｺﾞｼｯｸM-PRO" w:eastAsia="HG丸ｺﾞｼｯｸM-PRO" w:hAnsi="HG丸ｺﾞｼｯｸM-PRO" w:hint="eastAsia"/>
          <w:u w:val="single"/>
        </w:rPr>
        <w:t>金</w:t>
      </w:r>
      <w:r w:rsidRPr="00C805C3">
        <w:rPr>
          <w:rFonts w:ascii="HG丸ｺﾞｼｯｸM-PRO" w:eastAsia="HG丸ｺﾞｼｯｸM-PRO" w:hAnsi="HG丸ｺﾞｼｯｸM-PRO" w:hint="eastAsia"/>
          <w:u w:val="single"/>
        </w:rPr>
        <w:t>）</w:t>
      </w:r>
      <w:r w:rsidR="005031ED" w:rsidRPr="00C805C3">
        <w:rPr>
          <w:rFonts w:ascii="HG丸ｺﾞｼｯｸM-PRO" w:eastAsia="HG丸ｺﾞｼｯｸM-PRO" w:hAnsi="HG丸ｺﾞｼｯｸM-PRO" w:hint="eastAsia"/>
          <w:u w:val="single"/>
        </w:rPr>
        <w:t>午後</w:t>
      </w:r>
      <w:r w:rsidRPr="00C805C3">
        <w:rPr>
          <w:rFonts w:ascii="HG丸ｺﾞｼｯｸM-PRO" w:eastAsia="HG丸ｺﾞｼｯｸM-PRO" w:hAnsi="HG丸ｺﾞｼｯｸM-PRO" w:hint="eastAsia"/>
          <w:u w:val="single"/>
        </w:rPr>
        <w:t>5時</w:t>
      </w:r>
      <w:r w:rsidRPr="00C805C3">
        <w:rPr>
          <w:rFonts w:ascii="HG丸ｺﾞｼｯｸM-PRO" w:eastAsia="HG丸ｺﾞｼｯｸM-PRO" w:hAnsi="HG丸ｺﾞｼｯｸM-PRO" w:hint="eastAsia"/>
        </w:rPr>
        <w:t>までに、</w:t>
      </w:r>
      <w:r w:rsidR="004E4201" w:rsidRPr="00C805C3">
        <w:rPr>
          <w:rFonts w:ascii="HG丸ｺﾞｼｯｸM-PRO" w:eastAsia="HG丸ｺﾞｼｯｸM-PRO" w:hAnsi="HG丸ｺﾞｼｯｸM-PRO" w:hint="eastAsia"/>
        </w:rPr>
        <w:t>御堂筋オータムパーティー</w:t>
      </w:r>
      <w:r w:rsidR="001801BD">
        <w:rPr>
          <w:rFonts w:ascii="HG丸ｺﾞｼｯｸM-PRO" w:eastAsia="HG丸ｺﾞｼｯｸM-PRO" w:hAnsi="HG丸ｺﾞｼｯｸM-PRO" w:hint="eastAsia"/>
        </w:rPr>
        <w:t>2018</w:t>
      </w:r>
      <w:r w:rsidRPr="00C805C3">
        <w:rPr>
          <w:rFonts w:ascii="HG丸ｺﾞｼｯｸM-PRO" w:eastAsia="HG丸ｺﾞｼｯｸM-PRO" w:hAnsi="HG丸ｺﾞｼｯｸM-PRO" w:hint="eastAsia"/>
        </w:rPr>
        <w:t>の</w:t>
      </w:r>
      <w:r w:rsidR="00AE2905">
        <w:rPr>
          <w:rFonts w:ascii="HG丸ｺﾞｼｯｸM-PRO" w:eastAsia="HG丸ｺﾞｼｯｸM-PRO" w:hAnsi="HG丸ｺﾞｼｯｸM-PRO" w:hint="eastAsia"/>
        </w:rPr>
        <w:t>ホームページ</w:t>
      </w:r>
      <w:r w:rsidRPr="00C805C3">
        <w:rPr>
          <w:rFonts w:ascii="HG丸ｺﾞｼｯｸM-PRO" w:eastAsia="HG丸ｺﾞｼｯｸM-PRO" w:hAnsi="HG丸ｺﾞｼｯｸM-PRO" w:hint="eastAsia"/>
        </w:rPr>
        <w:t>に掲載します。</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の</w:t>
      </w:r>
      <w:r w:rsidR="00AE2905" w:rsidRPr="00AE2905">
        <w:rPr>
          <w:rFonts w:ascii="HG丸ｺﾞｼｯｸM-PRO" w:eastAsia="HG丸ｺﾞｼｯｸM-PRO" w:hAnsi="HG丸ｺﾞｼｯｸM-PRO" w:hint="eastAsia"/>
          <w:color w:val="000000" w:themeColor="text1"/>
        </w:rPr>
        <w:t>ホームページ</w:t>
      </w:r>
      <w:r w:rsidRPr="005726F2">
        <w:rPr>
          <w:rFonts w:ascii="HG丸ｺﾞｼｯｸM-PRO" w:eastAsia="HG丸ｺﾞｼｯｸM-PRO" w:hAnsi="HG丸ｺﾞｼｯｸM-PRO" w:hint="eastAsia"/>
          <w:color w:val="000000" w:themeColor="text1"/>
        </w:rPr>
        <w:t>アドレス）</w:t>
      </w:r>
    </w:p>
    <w:p w:rsidR="007D06E4" w:rsidRPr="005726F2" w:rsidRDefault="00A252A2" w:rsidP="007D06E4">
      <w:pPr>
        <w:spacing w:line="276" w:lineRule="auto"/>
        <w:ind w:leftChars="300" w:left="1260" w:hangingChars="300" w:hanging="630"/>
        <w:rPr>
          <w:rFonts w:ascii="HG丸ｺﾞｼｯｸM-PRO" w:eastAsia="HG丸ｺﾞｼｯｸM-PRO" w:hAnsi="HG丸ｺﾞｼｯｸM-PRO"/>
          <w:color w:val="000000" w:themeColor="text1"/>
          <w:szCs w:val="21"/>
        </w:rPr>
      </w:pPr>
      <w:hyperlink r:id="rId10" w:history="1">
        <w:r w:rsidR="007E43C4" w:rsidRPr="007E43C4">
          <w:rPr>
            <w:rStyle w:val="a6"/>
            <w:rFonts w:ascii="HG丸ｺﾞｼｯｸM-PRO" w:eastAsia="HG丸ｺﾞｼｯｸM-PRO" w:hAnsi="HG丸ｺﾞｼｯｸM-PRO"/>
            <w:szCs w:val="21"/>
          </w:rPr>
          <w:t>http://www.pref.osaka.lg.jp/miryokuzukuri/</w:t>
        </w:r>
        <w:r w:rsidR="007E43C4" w:rsidRPr="007E43C4">
          <w:rPr>
            <w:rStyle w:val="a6"/>
            <w:rFonts w:ascii="HG丸ｺﾞｼｯｸM-PRO" w:eastAsia="HG丸ｺﾞｼｯｸM-PRO" w:hAnsi="HG丸ｺﾞｼｯｸM-PRO" w:hint="eastAsia"/>
            <w:szCs w:val="21"/>
          </w:rPr>
          <w:t>party/index</w:t>
        </w:r>
        <w:r w:rsidR="007E43C4" w:rsidRPr="007E43C4">
          <w:rPr>
            <w:rStyle w:val="a6"/>
            <w:rFonts w:ascii="HG丸ｺﾞｼｯｸM-PRO" w:eastAsia="HG丸ｺﾞｼｯｸM-PRO" w:hAnsi="HG丸ｺﾞｼｯｸM-PRO"/>
            <w:szCs w:val="21"/>
          </w:rPr>
          <w:t>.html</w:t>
        </w:r>
      </w:hyperlink>
    </w:p>
    <w:p w:rsidR="007D06E4" w:rsidRPr="005726F2" w:rsidRDefault="007D06E4" w:rsidP="007D06E4">
      <w:pPr>
        <w:spacing w:line="276" w:lineRule="auto"/>
        <w:ind w:leftChars="200" w:left="1260" w:hangingChars="400" w:hanging="84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（注１）企画提案に影響を及ぼす重要な質問の内容等については、受付期間内に回答を掲載する場合があります。</w:t>
      </w:r>
    </w:p>
    <w:p w:rsidR="007D06E4" w:rsidRPr="005726F2" w:rsidRDefault="007D06E4" w:rsidP="007D06E4">
      <w:pPr>
        <w:spacing w:line="276" w:lineRule="auto"/>
        <w:ind w:leftChars="114" w:left="239"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（注２）質問の個別対応は行いません。</w:t>
      </w:r>
    </w:p>
    <w:p w:rsidR="007D06E4" w:rsidRDefault="007D06E4" w:rsidP="007D06E4">
      <w:pPr>
        <w:spacing w:line="276" w:lineRule="auto"/>
        <w:ind w:leftChars="214" w:left="1289"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（注３）質問にかかる電話番号及び電子メール送信先は、説明会の参加申込先及び提案書の提出先と異なるため留意してください。</w:t>
      </w:r>
    </w:p>
    <w:p w:rsidR="0060715D" w:rsidRPr="005B5A57" w:rsidRDefault="0060715D" w:rsidP="0060715D">
      <w:pPr>
        <w:spacing w:line="276" w:lineRule="auto"/>
        <w:rPr>
          <w:rFonts w:ascii="HG丸ｺﾞｼｯｸM-PRO" w:eastAsia="HG丸ｺﾞｼｯｸM-PRO" w:hAnsi="HG丸ｺﾞｼｯｸM-PRO"/>
          <w:strike/>
          <w:color w:val="000000" w:themeColor="text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９</w:t>
      </w:r>
      <w:r w:rsidR="007D06E4" w:rsidRPr="005726F2">
        <w:rPr>
          <w:rFonts w:ascii="HG丸ｺﾞｼｯｸM-PRO" w:eastAsia="HG丸ｺﾞｼｯｸM-PRO" w:hAnsi="HG丸ｺﾞｼｯｸM-PRO" w:hint="eastAsia"/>
          <w:b/>
          <w:color w:val="000000" w:themeColor="text1"/>
        </w:rPr>
        <w:t xml:space="preserve"> 提案にかかる提出書類及び提出方法</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(1) 提出書類及び提出部数</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ア　企画提案応募申請書（別紙様式3）：１部</w:t>
      </w:r>
    </w:p>
    <w:p w:rsidR="00AB6C68" w:rsidRDefault="007D06E4" w:rsidP="002F6A36">
      <w:pPr>
        <w:spacing w:line="276" w:lineRule="auto"/>
        <w:ind w:leftChars="200" w:left="84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イ　</w:t>
      </w:r>
      <w:r w:rsidRPr="00E41FB0">
        <w:rPr>
          <w:rFonts w:ascii="HG丸ｺﾞｼｯｸM-PRO" w:eastAsia="HG丸ｺﾞｼｯｸM-PRO" w:hAnsi="HG丸ｺﾞｼｯｸM-PRO" w:hint="eastAsia"/>
          <w:color w:val="000000" w:themeColor="text1"/>
        </w:rPr>
        <w:t>提案書</w:t>
      </w:r>
    </w:p>
    <w:p w:rsidR="002F6A36" w:rsidRPr="00E41FB0" w:rsidRDefault="004E6611" w:rsidP="00AB6C68">
      <w:pPr>
        <w:spacing w:line="276" w:lineRule="auto"/>
        <w:ind w:leftChars="300" w:left="840" w:hangingChars="100" w:hanging="210"/>
        <w:rPr>
          <w:rFonts w:ascii="HG丸ｺﾞｼｯｸM-PRO" w:eastAsia="HG丸ｺﾞｼｯｸM-PRO" w:hAnsi="HG丸ｺﾞｼｯｸM-PRO"/>
          <w:color w:val="000000" w:themeColor="text1"/>
        </w:rPr>
      </w:pPr>
      <w:r w:rsidRPr="00E41FB0">
        <w:rPr>
          <w:rFonts w:ascii="HG丸ｺﾞｼｯｸM-PRO" w:eastAsia="HG丸ｺﾞｼｯｸM-PRO" w:hAnsi="HG丸ｺﾞｼｯｸM-PRO" w:hint="eastAsia"/>
          <w:color w:val="000000" w:themeColor="text1"/>
        </w:rPr>
        <w:t xml:space="preserve">　</w:t>
      </w:r>
      <w:r w:rsidR="00AB6C68">
        <w:rPr>
          <w:rFonts w:ascii="HG丸ｺﾞｼｯｸM-PRO" w:eastAsia="HG丸ｺﾞｼｯｸM-PRO" w:hAnsi="HG丸ｺﾞｼｯｸM-PRO" w:hint="eastAsia"/>
          <w:color w:val="000000" w:themeColor="text1"/>
        </w:rPr>
        <w:t xml:space="preserve">　</w:t>
      </w:r>
      <w:r w:rsidR="00027D57" w:rsidRPr="00E41FB0">
        <w:rPr>
          <w:rFonts w:ascii="HG丸ｺﾞｼｯｸM-PRO" w:eastAsia="HG丸ｺﾞｼｯｸM-PRO" w:hAnsi="HG丸ｺﾞｼｯｸM-PRO" w:hint="eastAsia"/>
        </w:rPr>
        <w:t>国内外からの誘客促進事業</w:t>
      </w:r>
      <w:r w:rsidR="007D06E4" w:rsidRPr="00E41FB0">
        <w:rPr>
          <w:rFonts w:ascii="HG丸ｺﾞｼｯｸM-PRO" w:eastAsia="HG丸ｺﾞｼｯｸM-PRO" w:hAnsi="HG丸ｺﾞｼｯｸM-PRO" w:hint="eastAsia"/>
          <w:color w:val="000000" w:themeColor="text1"/>
        </w:rPr>
        <w:t>（別紙様式4-1）：</w:t>
      </w:r>
      <w:r w:rsidR="00B96CEC" w:rsidRPr="00E41FB0">
        <w:rPr>
          <w:rFonts w:ascii="HG丸ｺﾞｼｯｸM-PRO" w:eastAsia="HG丸ｺﾞｼｯｸM-PRO" w:hAnsi="HG丸ｺﾞｼｯｸM-PRO" w:hint="eastAsia"/>
          <w:color w:val="000000" w:themeColor="text1"/>
        </w:rPr>
        <w:t>１</w:t>
      </w:r>
      <w:r w:rsidR="007D06E4" w:rsidRPr="00E41FB0">
        <w:rPr>
          <w:rFonts w:ascii="HG丸ｺﾞｼｯｸM-PRO" w:eastAsia="HG丸ｺﾞｼｯｸM-PRO" w:hAnsi="HG丸ｺﾞｼｯｸM-PRO" w:hint="eastAsia"/>
          <w:color w:val="000000" w:themeColor="text1"/>
        </w:rPr>
        <w:t>部、（別紙様式</w:t>
      </w:r>
      <w:r w:rsidR="00B96CEC" w:rsidRPr="00E41FB0">
        <w:rPr>
          <w:rFonts w:ascii="HG丸ｺﾞｼｯｸM-PRO" w:eastAsia="HG丸ｺﾞｼｯｸM-PRO" w:hAnsi="HG丸ｺﾞｼｯｸM-PRO" w:hint="eastAsia"/>
          <w:color w:val="000000" w:themeColor="text1"/>
        </w:rPr>
        <w:t>5</w:t>
      </w:r>
      <w:r w:rsidR="007D06E4" w:rsidRPr="00E41FB0">
        <w:rPr>
          <w:rFonts w:ascii="HG丸ｺﾞｼｯｸM-PRO" w:eastAsia="HG丸ｺﾞｼｯｸM-PRO" w:hAnsi="HG丸ｺﾞｼｯｸM-PRO" w:hint="eastAsia"/>
          <w:color w:val="000000" w:themeColor="text1"/>
        </w:rPr>
        <w:t>-</w:t>
      </w:r>
      <w:r w:rsidR="00B96CEC" w:rsidRPr="00E41FB0">
        <w:rPr>
          <w:rFonts w:ascii="HG丸ｺﾞｼｯｸM-PRO" w:eastAsia="HG丸ｺﾞｼｯｸM-PRO" w:hAnsi="HG丸ｺﾞｼｯｸM-PRO" w:hint="eastAsia"/>
          <w:color w:val="000000" w:themeColor="text1"/>
        </w:rPr>
        <w:t>1</w:t>
      </w:r>
      <w:r w:rsidR="007D06E4" w:rsidRPr="00E41FB0">
        <w:rPr>
          <w:rFonts w:ascii="HG丸ｺﾞｼｯｸM-PRO" w:eastAsia="HG丸ｺﾞｼｯｸM-PRO" w:hAnsi="HG丸ｺﾞｼｯｸM-PRO" w:hint="eastAsia"/>
          <w:color w:val="000000" w:themeColor="text1"/>
        </w:rPr>
        <w:t>）：</w:t>
      </w:r>
      <w:r w:rsidR="00B96CEC" w:rsidRPr="00E41FB0">
        <w:rPr>
          <w:rFonts w:ascii="HG丸ｺﾞｼｯｸM-PRO" w:eastAsia="HG丸ｺﾞｼｯｸM-PRO" w:hAnsi="HG丸ｺﾞｼｯｸM-PRO" w:hint="eastAsia"/>
          <w:color w:val="000000" w:themeColor="text1"/>
        </w:rPr>
        <w:t>８</w:t>
      </w:r>
      <w:r w:rsidR="007D06E4" w:rsidRPr="00E41FB0">
        <w:rPr>
          <w:rFonts w:ascii="HG丸ｺﾞｼｯｸM-PRO" w:eastAsia="HG丸ｺﾞｼｯｸM-PRO" w:hAnsi="HG丸ｺﾞｼｯｸM-PRO" w:hint="eastAsia"/>
          <w:color w:val="000000" w:themeColor="text1"/>
        </w:rPr>
        <w:t>部</w:t>
      </w:r>
      <w:r w:rsidRPr="00E41FB0">
        <w:rPr>
          <w:rFonts w:ascii="HG丸ｺﾞｼｯｸM-PRO" w:eastAsia="HG丸ｺﾞｼｯｸM-PRO" w:hAnsi="HG丸ｺﾞｼｯｸM-PRO" w:hint="eastAsia"/>
          <w:color w:val="000000" w:themeColor="text1"/>
        </w:rPr>
        <w:t>、</w:t>
      </w:r>
    </w:p>
    <w:p w:rsidR="007D06E4" w:rsidRPr="005726F2" w:rsidRDefault="00027D57" w:rsidP="00855951">
      <w:pPr>
        <w:spacing w:line="276" w:lineRule="auto"/>
        <w:ind w:leftChars="400" w:left="840" w:firstLineChars="100" w:firstLine="210"/>
        <w:rPr>
          <w:rFonts w:ascii="HG丸ｺﾞｼｯｸM-PRO" w:eastAsia="HG丸ｺﾞｼｯｸM-PRO" w:hAnsi="HG丸ｺﾞｼｯｸM-PRO"/>
          <w:color w:val="000000" w:themeColor="text1"/>
        </w:rPr>
      </w:pPr>
      <w:r w:rsidRPr="00E41FB0">
        <w:rPr>
          <w:rFonts w:ascii="HG丸ｺﾞｼｯｸM-PRO" w:eastAsia="HG丸ｺﾞｼｯｸM-PRO" w:hAnsi="HG丸ｺﾞｼｯｸM-PRO" w:hint="eastAsia"/>
          <w:color w:val="000000" w:themeColor="text1"/>
        </w:rPr>
        <w:t>御堂筋開放事業</w:t>
      </w:r>
      <w:r w:rsidR="005C2C2B" w:rsidRPr="00E41FB0">
        <w:rPr>
          <w:rFonts w:ascii="HG丸ｺﾞｼｯｸM-PRO" w:eastAsia="HG丸ｺﾞｼｯｸM-PRO" w:hAnsi="HG丸ｺﾞｼｯｸM-PRO" w:hint="eastAsia"/>
          <w:color w:val="000000" w:themeColor="text1"/>
        </w:rPr>
        <w:t>（別紙様式4-</w:t>
      </w:r>
      <w:r w:rsidR="00B96CEC" w:rsidRPr="00E41FB0">
        <w:rPr>
          <w:rFonts w:ascii="HG丸ｺﾞｼｯｸM-PRO" w:eastAsia="HG丸ｺﾞｼｯｸM-PRO" w:hAnsi="HG丸ｺﾞｼｯｸM-PRO" w:hint="eastAsia"/>
          <w:color w:val="000000" w:themeColor="text1"/>
        </w:rPr>
        <w:t>2</w:t>
      </w:r>
      <w:r w:rsidR="005C2C2B" w:rsidRPr="00E41FB0">
        <w:rPr>
          <w:rFonts w:ascii="HG丸ｺﾞｼｯｸM-PRO" w:eastAsia="HG丸ｺﾞｼｯｸM-PRO" w:hAnsi="HG丸ｺﾞｼｯｸM-PRO" w:hint="eastAsia"/>
          <w:color w:val="000000" w:themeColor="text1"/>
        </w:rPr>
        <w:t>）：</w:t>
      </w:r>
      <w:r w:rsidR="00B96CEC" w:rsidRPr="00E41FB0">
        <w:rPr>
          <w:rFonts w:ascii="HG丸ｺﾞｼｯｸM-PRO" w:eastAsia="HG丸ｺﾞｼｯｸM-PRO" w:hAnsi="HG丸ｺﾞｼｯｸM-PRO" w:hint="eastAsia"/>
          <w:color w:val="000000" w:themeColor="text1"/>
        </w:rPr>
        <w:t>１</w:t>
      </w:r>
      <w:r w:rsidR="005C2C2B" w:rsidRPr="00E41FB0">
        <w:rPr>
          <w:rFonts w:ascii="HG丸ｺﾞｼｯｸM-PRO" w:eastAsia="HG丸ｺﾞｼｯｸM-PRO" w:hAnsi="HG丸ｺﾞｼｯｸM-PRO" w:hint="eastAsia"/>
          <w:color w:val="000000" w:themeColor="text1"/>
        </w:rPr>
        <w:t>部、（別紙様式</w:t>
      </w:r>
      <w:r w:rsidR="00B96CEC" w:rsidRPr="00E41FB0">
        <w:rPr>
          <w:rFonts w:ascii="HG丸ｺﾞｼｯｸM-PRO" w:eastAsia="HG丸ｺﾞｼｯｸM-PRO" w:hAnsi="HG丸ｺﾞｼｯｸM-PRO" w:hint="eastAsia"/>
          <w:color w:val="000000" w:themeColor="text1"/>
        </w:rPr>
        <w:t>5</w:t>
      </w:r>
      <w:r w:rsidR="008E498A" w:rsidRPr="00E41FB0">
        <w:rPr>
          <w:rFonts w:ascii="HG丸ｺﾞｼｯｸM-PRO" w:eastAsia="HG丸ｺﾞｼｯｸM-PRO" w:hAnsi="HG丸ｺﾞｼｯｸM-PRO" w:hint="eastAsia"/>
          <w:color w:val="000000" w:themeColor="text1"/>
        </w:rPr>
        <w:t>-2）</w:t>
      </w:r>
      <w:r w:rsidR="005C2C2B" w:rsidRPr="00E41FB0">
        <w:rPr>
          <w:rFonts w:ascii="HG丸ｺﾞｼｯｸM-PRO" w:eastAsia="HG丸ｺﾞｼｯｸM-PRO" w:hAnsi="HG丸ｺﾞｼｯｸM-PRO" w:hint="eastAsia"/>
          <w:color w:val="000000" w:themeColor="text1"/>
        </w:rPr>
        <w:t>：</w:t>
      </w:r>
      <w:r w:rsidR="00B96CEC" w:rsidRPr="00E41FB0">
        <w:rPr>
          <w:rFonts w:ascii="HG丸ｺﾞｼｯｸM-PRO" w:eastAsia="HG丸ｺﾞｼｯｸM-PRO" w:hAnsi="HG丸ｺﾞｼｯｸM-PRO" w:hint="eastAsia"/>
          <w:color w:val="000000" w:themeColor="text1"/>
        </w:rPr>
        <w:t>８</w:t>
      </w:r>
      <w:r w:rsidR="005C2C2B" w:rsidRPr="00E41FB0">
        <w:rPr>
          <w:rFonts w:ascii="HG丸ｺﾞｼｯｸM-PRO" w:eastAsia="HG丸ｺﾞｼｯｸM-PRO" w:hAnsi="HG丸ｺﾞｼｯｸM-PRO" w:hint="eastAsia"/>
          <w:color w:val="000000" w:themeColor="text1"/>
        </w:rPr>
        <w:t>部</w:t>
      </w:r>
    </w:p>
    <w:p w:rsidR="005C2C2B" w:rsidRPr="005726F2" w:rsidRDefault="007D06E4" w:rsidP="00E41FB0">
      <w:pPr>
        <w:spacing w:line="276" w:lineRule="auto"/>
        <w:ind w:firstLineChars="200" w:firstLine="420"/>
        <w:rPr>
          <w:rFonts w:ascii="HG丸ｺﾞｼｯｸM-PRO" w:eastAsia="HG丸ｺﾞｼｯｸM-PRO" w:hAnsi="HG丸ｺﾞｼｯｸM-PRO"/>
          <w:color w:val="000000" w:themeColor="text1"/>
        </w:rPr>
      </w:pPr>
      <w:r w:rsidRPr="00E41FB0">
        <w:rPr>
          <w:rFonts w:ascii="HG丸ｺﾞｼｯｸM-PRO" w:eastAsia="HG丸ｺﾞｼｯｸM-PRO" w:hAnsi="HG丸ｺﾞｼｯｸM-PRO" w:hint="eastAsia"/>
          <w:color w:val="000000" w:themeColor="text1"/>
        </w:rPr>
        <w:t>ウ　応募金額提案書（別紙様式</w:t>
      </w:r>
      <w:r w:rsidR="00B96CEC" w:rsidRPr="00E41FB0">
        <w:rPr>
          <w:rFonts w:ascii="HG丸ｺﾞｼｯｸM-PRO" w:eastAsia="HG丸ｺﾞｼｯｸM-PRO" w:hAnsi="HG丸ｺﾞｼｯｸM-PRO" w:hint="eastAsia"/>
          <w:color w:val="000000" w:themeColor="text1"/>
        </w:rPr>
        <w:t>6</w:t>
      </w:r>
      <w:r w:rsidRPr="00E41FB0">
        <w:rPr>
          <w:rFonts w:ascii="HG丸ｺﾞｼｯｸM-PRO" w:eastAsia="HG丸ｺﾞｼｯｸM-PRO" w:hAnsi="HG丸ｺﾞｼｯｸM-PRO" w:hint="eastAsia"/>
          <w:color w:val="000000" w:themeColor="text1"/>
        </w:rPr>
        <w:t>）：１部　※内訳のみ写し</w:t>
      </w:r>
      <w:r w:rsidR="00E41FB0" w:rsidRPr="00E41FB0">
        <w:rPr>
          <w:rFonts w:ascii="HG丸ｺﾞｼｯｸM-PRO" w:eastAsia="HG丸ｺﾞｼｯｸM-PRO" w:hAnsi="HG丸ｺﾞｼｯｸM-PRO" w:hint="eastAsia"/>
          <w:color w:val="000000" w:themeColor="text1"/>
        </w:rPr>
        <w:t>各</w:t>
      </w:r>
      <w:r w:rsidRPr="00E41FB0">
        <w:rPr>
          <w:rFonts w:ascii="HG丸ｺﾞｼｯｸM-PRO" w:eastAsia="HG丸ｺﾞｼｯｸM-PRO" w:hAnsi="HG丸ｺﾞｼｯｸM-PRO" w:hint="eastAsia"/>
          <w:color w:val="000000" w:themeColor="text1"/>
        </w:rPr>
        <w:t>８部</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エ　業務担当予定者の経歴（別紙様式</w:t>
      </w:r>
      <w:r w:rsidR="002F6A36">
        <w:rPr>
          <w:rFonts w:ascii="HG丸ｺﾞｼｯｸM-PRO" w:eastAsia="HG丸ｺﾞｼｯｸM-PRO" w:hAnsi="HG丸ｺﾞｼｯｸM-PRO" w:hint="eastAsia"/>
          <w:color w:val="000000" w:themeColor="text1"/>
        </w:rPr>
        <w:t>7</w:t>
      </w:r>
      <w:r w:rsidRPr="005726F2">
        <w:rPr>
          <w:rFonts w:ascii="HG丸ｺﾞｼｯｸM-PRO" w:eastAsia="HG丸ｺﾞｼｯｸM-PRO" w:hAnsi="HG丸ｺﾞｼｯｸM-PRO" w:hint="eastAsia"/>
          <w:color w:val="000000" w:themeColor="text1"/>
        </w:rPr>
        <w:t>）：１部</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オ　業務実績申告書（別紙様式</w:t>
      </w:r>
      <w:r w:rsidR="002F6A36">
        <w:rPr>
          <w:rFonts w:ascii="HG丸ｺﾞｼｯｸM-PRO" w:eastAsia="HG丸ｺﾞｼｯｸM-PRO" w:hAnsi="HG丸ｺﾞｼｯｸM-PRO" w:hint="eastAsia"/>
          <w:color w:val="000000" w:themeColor="text1"/>
        </w:rPr>
        <w:t>8</w:t>
      </w:r>
      <w:r w:rsidRPr="005726F2">
        <w:rPr>
          <w:rFonts w:ascii="HG丸ｺﾞｼｯｸM-PRO" w:eastAsia="HG丸ｺﾞｼｯｸM-PRO" w:hAnsi="HG丸ｺﾞｼｯｸM-PRO" w:hint="eastAsia"/>
          <w:color w:val="000000" w:themeColor="text1"/>
        </w:rPr>
        <w:t>）：１部</w:t>
      </w:r>
    </w:p>
    <w:p w:rsidR="007D06E4" w:rsidRPr="005726F2" w:rsidRDefault="00CC72C9" w:rsidP="007D06E4">
      <w:pPr>
        <w:spacing w:line="276" w:lineRule="auto"/>
        <w:ind w:firstLineChars="250" w:firstLine="52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共同企業体</w:t>
      </w:r>
      <w:r w:rsidR="007D06E4" w:rsidRPr="005726F2">
        <w:rPr>
          <w:rFonts w:ascii="HG丸ｺﾞｼｯｸM-PRO" w:eastAsia="HG丸ｺﾞｼｯｸM-PRO" w:hAnsi="HG丸ｺﾞｼｯｸM-PRO" w:hint="eastAsia"/>
          <w:color w:val="000000" w:themeColor="text1"/>
        </w:rPr>
        <w:t>での応募の場合は、上記ア～オに加え、次の書類も併せて提出：各１部</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(ア)共同企業体届出書（別紙様式</w:t>
      </w:r>
      <w:r w:rsidR="002F6A36">
        <w:rPr>
          <w:rFonts w:ascii="HG丸ｺﾞｼｯｸM-PRO" w:eastAsia="HG丸ｺﾞｼｯｸM-PRO" w:hAnsi="HG丸ｺﾞｼｯｸM-PRO" w:hint="eastAsia"/>
          <w:color w:val="000000" w:themeColor="text1"/>
        </w:rPr>
        <w:t>9</w:t>
      </w:r>
      <w:r w:rsidRPr="005726F2">
        <w:rPr>
          <w:rFonts w:ascii="HG丸ｺﾞｼｯｸM-PRO" w:eastAsia="HG丸ｺﾞｼｯｸM-PRO" w:hAnsi="HG丸ｺﾞｼｯｸM-PRO" w:hint="eastAsia"/>
          <w:color w:val="000000" w:themeColor="text1"/>
        </w:rPr>
        <w:t xml:space="preserve">）　</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(イ)共同企業体協定書（別紙様式</w:t>
      </w:r>
      <w:r w:rsidR="002F6A36">
        <w:rPr>
          <w:rFonts w:ascii="HG丸ｺﾞｼｯｸM-PRO" w:eastAsia="HG丸ｺﾞｼｯｸM-PRO" w:hAnsi="HG丸ｺﾞｼｯｸM-PRO" w:hint="eastAsia"/>
          <w:color w:val="000000" w:themeColor="text1"/>
        </w:rPr>
        <w:t>10</w:t>
      </w:r>
      <w:r w:rsidRPr="005726F2">
        <w:rPr>
          <w:rFonts w:ascii="HG丸ｺﾞｼｯｸM-PRO" w:eastAsia="HG丸ｺﾞｼｯｸM-PRO" w:hAnsi="HG丸ｺﾞｼｯｸM-PRO" w:hint="eastAsia"/>
          <w:color w:val="000000" w:themeColor="text1"/>
        </w:rPr>
        <w:t xml:space="preserve">）　</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(ウ)委任状（別紙様式</w:t>
      </w:r>
      <w:r w:rsidR="002F6A36">
        <w:rPr>
          <w:rFonts w:ascii="HG丸ｺﾞｼｯｸM-PRO" w:eastAsia="HG丸ｺﾞｼｯｸM-PRO" w:hAnsi="HG丸ｺﾞｼｯｸM-PRO" w:hint="eastAsia"/>
          <w:color w:val="000000" w:themeColor="text1"/>
        </w:rPr>
        <w:t>11</w:t>
      </w:r>
      <w:r w:rsidRPr="005726F2">
        <w:rPr>
          <w:rFonts w:ascii="HG丸ｺﾞｼｯｸM-PRO" w:eastAsia="HG丸ｺﾞｼｯｸM-PRO" w:hAnsi="HG丸ｺﾞｼｯｸM-PRO" w:hint="eastAsia"/>
          <w:color w:val="000000" w:themeColor="text1"/>
        </w:rPr>
        <w:t>）※構成員が支店等の場合のみ</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(エ)使用印鑑届（別紙様式</w:t>
      </w:r>
      <w:r w:rsidR="002F6A36">
        <w:rPr>
          <w:rFonts w:ascii="HG丸ｺﾞｼｯｸM-PRO" w:eastAsia="HG丸ｺﾞｼｯｸM-PRO" w:hAnsi="HG丸ｺﾞｼｯｸM-PRO" w:hint="eastAsia"/>
          <w:color w:val="000000" w:themeColor="text1"/>
        </w:rPr>
        <w:t>12</w:t>
      </w:r>
      <w:r w:rsidRPr="005726F2">
        <w:rPr>
          <w:rFonts w:ascii="HG丸ｺﾞｼｯｸM-PRO" w:eastAsia="HG丸ｺﾞｼｯｸM-PRO" w:hAnsi="HG丸ｺﾞｼｯｸM-PRO" w:hint="eastAsia"/>
          <w:color w:val="000000" w:themeColor="text1"/>
        </w:rPr>
        <w:t>-１）※代表構成員が代表取締役の場合</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オ</w:t>
      </w:r>
      <w:r w:rsidRPr="005726F2">
        <w:rPr>
          <w:rFonts w:ascii="HG丸ｺﾞｼｯｸM-PRO" w:eastAsia="HG丸ｺﾞｼｯｸM-PRO" w:hAnsi="HG丸ｺﾞｼｯｸM-PRO" w:hint="eastAsia"/>
          <w:color w:val="000000" w:themeColor="text1"/>
        </w:rPr>
        <w:t>)使用印鑑届（別紙様式</w:t>
      </w:r>
      <w:r w:rsidR="002F6A36">
        <w:rPr>
          <w:rFonts w:ascii="HG丸ｺﾞｼｯｸM-PRO" w:eastAsia="HG丸ｺﾞｼｯｸM-PRO" w:hAnsi="HG丸ｺﾞｼｯｸM-PRO" w:hint="eastAsia"/>
          <w:color w:val="000000" w:themeColor="text1"/>
        </w:rPr>
        <w:t>12</w:t>
      </w:r>
      <w:r w:rsidRPr="005726F2">
        <w:rPr>
          <w:rFonts w:ascii="HG丸ｺﾞｼｯｸM-PRO" w:eastAsia="HG丸ｺﾞｼｯｸM-PRO" w:hAnsi="HG丸ｺﾞｼｯｸM-PRO" w:hint="eastAsia"/>
          <w:color w:val="000000" w:themeColor="text1"/>
        </w:rPr>
        <w:t>-２）※代表構成員が受任者の場合</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カ 添付書類：各１部</w:t>
      </w:r>
    </w:p>
    <w:p w:rsidR="007D06E4" w:rsidRPr="005726F2" w:rsidRDefault="007D06E4" w:rsidP="007D06E4">
      <w:pPr>
        <w:pStyle w:val="ae"/>
        <w:numPr>
          <w:ilvl w:val="0"/>
          <w:numId w:val="11"/>
        </w:numPr>
        <w:spacing w:line="276" w:lineRule="auto"/>
        <w:ind w:leftChars="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代表者の本籍地の市区町村が発行する身分証明書（禁治産者、準禁治産者、破産</w:t>
      </w:r>
    </w:p>
    <w:p w:rsidR="007D06E4" w:rsidRPr="005726F2" w:rsidRDefault="007D06E4" w:rsidP="007D06E4">
      <w:pPr>
        <w:pStyle w:val="ae"/>
        <w:spacing w:line="276" w:lineRule="auto"/>
        <w:ind w:leftChars="0" w:left="0" w:firstLineChars="400" w:firstLine="84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者でないことの証明）</w:t>
      </w:r>
      <w:r w:rsidRPr="005726F2">
        <w:rPr>
          <w:rFonts w:ascii="HG丸ｺﾞｼｯｸM-PRO" w:eastAsia="HG丸ｺﾞｼｯｸM-PRO" w:hAnsi="HG丸ｺﾞｼｯｸM-PRO" w:hint="eastAsia"/>
          <w:b/>
          <w:color w:val="000000" w:themeColor="text1"/>
        </w:rPr>
        <w:t>【※個人の場合のみ】</w:t>
      </w:r>
    </w:p>
    <w:p w:rsidR="007D06E4" w:rsidRPr="005726F2" w:rsidRDefault="007D06E4" w:rsidP="007D06E4">
      <w:pPr>
        <w:pStyle w:val="ae"/>
        <w:numPr>
          <w:ilvl w:val="0"/>
          <w:numId w:val="11"/>
        </w:numPr>
        <w:spacing w:line="276" w:lineRule="auto"/>
        <w:ind w:leftChars="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法務局が発行する成年後見登記に係る代表者の登記がされていないことの証明</w:t>
      </w:r>
    </w:p>
    <w:p w:rsidR="007D06E4" w:rsidRDefault="007D06E4" w:rsidP="007D06E4">
      <w:pPr>
        <w:spacing w:line="276" w:lineRule="auto"/>
        <w:ind w:left="525" w:firstLineChars="150" w:firstLine="315"/>
        <w:rPr>
          <w:rFonts w:ascii="HG丸ｺﾞｼｯｸM-PRO" w:eastAsia="HG丸ｺﾞｼｯｸM-PRO" w:hAnsi="HG丸ｺﾞｼｯｸM-PRO"/>
          <w:b/>
          <w:color w:val="000000" w:themeColor="text1"/>
        </w:rPr>
      </w:pPr>
      <w:r w:rsidRPr="005726F2">
        <w:rPr>
          <w:rFonts w:ascii="HG丸ｺﾞｼｯｸM-PRO" w:eastAsia="HG丸ｺﾞｼｯｸM-PRO" w:hAnsi="HG丸ｺﾞｼｯｸM-PRO" w:hint="eastAsia"/>
          <w:color w:val="000000" w:themeColor="text1"/>
        </w:rPr>
        <w:t>書（成年被後見人、被保佐人、被補助人とする記録が無いことの証明）</w:t>
      </w:r>
      <w:r w:rsidRPr="005726F2">
        <w:rPr>
          <w:rFonts w:ascii="HG丸ｺﾞｼｯｸM-PRO" w:eastAsia="HG丸ｺﾞｼｯｸM-PRO" w:hAnsi="HG丸ｺﾞｼｯｸM-PRO" w:hint="eastAsia"/>
          <w:b/>
          <w:color w:val="000000" w:themeColor="text1"/>
        </w:rPr>
        <w:t>【※個人の</w:t>
      </w:r>
    </w:p>
    <w:p w:rsidR="007D06E4" w:rsidRPr="005726F2" w:rsidRDefault="007D06E4" w:rsidP="007D06E4">
      <w:pPr>
        <w:spacing w:line="276" w:lineRule="auto"/>
        <w:ind w:left="525" w:firstLineChars="150" w:firstLine="316"/>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b/>
          <w:color w:val="000000" w:themeColor="text1"/>
        </w:rPr>
        <w:t>場合のみ】</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(ウ) 登記事項全部証明書（登記簿謄本）</w:t>
      </w:r>
      <w:r w:rsidRPr="005726F2">
        <w:rPr>
          <w:rFonts w:ascii="HG丸ｺﾞｼｯｸM-PRO" w:eastAsia="HG丸ｺﾞｼｯｸM-PRO" w:hAnsi="HG丸ｺﾞｼｯｸM-PRO" w:hint="eastAsia"/>
          <w:b/>
          <w:color w:val="000000" w:themeColor="text1"/>
        </w:rPr>
        <w:t>【※法人の場合のみ】</w:t>
      </w:r>
    </w:p>
    <w:p w:rsidR="007D06E4"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(エ) 府税事務所が発行する府税（全税目）の納税証明書</w:t>
      </w:r>
    </w:p>
    <w:p w:rsidR="00CC72C9" w:rsidRDefault="00CC72C9" w:rsidP="00CC72C9">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オ</w:t>
      </w:r>
      <w:r w:rsidRPr="005726F2">
        <w:rPr>
          <w:rFonts w:ascii="HG丸ｺﾞｼｯｸM-PRO" w:eastAsia="HG丸ｺﾞｼｯｸM-PRO" w:hAnsi="HG丸ｺﾞｼｯｸM-PRO" w:hint="eastAsia"/>
          <w:color w:val="000000" w:themeColor="text1"/>
        </w:rPr>
        <w:t>) 税務署が発行する消費税及び地方消費税の納税証明書</w:t>
      </w:r>
    </w:p>
    <w:p w:rsidR="007D06E4" w:rsidRPr="005726F2" w:rsidRDefault="007D06E4" w:rsidP="007D06E4">
      <w:pPr>
        <w:spacing w:line="276" w:lineRule="auto"/>
        <w:ind w:leftChars="250" w:left="945"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sidR="00CC72C9">
        <w:rPr>
          <w:rFonts w:ascii="HG丸ｺﾞｼｯｸM-PRO" w:eastAsia="HG丸ｺﾞｼｯｸM-PRO" w:hAnsi="HG丸ｺﾞｼｯｸM-PRO" w:hint="eastAsia"/>
          <w:color w:val="000000" w:themeColor="text1"/>
        </w:rPr>
        <w:t>カ</w:t>
      </w:r>
      <w:r w:rsidRPr="005726F2">
        <w:rPr>
          <w:rFonts w:ascii="HG丸ｺﾞｼｯｸM-PRO" w:eastAsia="HG丸ｺﾞｼｯｸM-PRO" w:hAnsi="HG丸ｺﾞｼｯｸM-PRO" w:hint="eastAsia"/>
          <w:color w:val="000000" w:themeColor="text1"/>
        </w:rPr>
        <w:t>) 大阪市域内に事業所がある場合、</w:t>
      </w:r>
      <w:r>
        <w:rPr>
          <w:rFonts w:ascii="HG丸ｺﾞｼｯｸM-PRO" w:eastAsia="HG丸ｺﾞｼｯｸM-PRO" w:hAnsi="HG丸ｺﾞｼｯｸM-PRO" w:hint="eastAsia"/>
          <w:color w:val="000000" w:themeColor="text1"/>
        </w:rPr>
        <w:t>３</w:t>
      </w:r>
      <w:r w:rsidRPr="005726F2">
        <w:rPr>
          <w:rFonts w:ascii="HG丸ｺﾞｼｯｸM-PRO" w:eastAsia="HG丸ｺﾞｼｯｸM-PRO" w:hAnsi="HG丸ｺﾞｼｯｸM-PRO" w:hint="eastAsia"/>
          <w:color w:val="000000" w:themeColor="text1"/>
        </w:rPr>
        <w:t>月末時点において納期が到来している、大阪</w:t>
      </w:r>
    </w:p>
    <w:p w:rsidR="007D06E4" w:rsidRPr="005726F2" w:rsidRDefault="007D06E4" w:rsidP="007D06E4">
      <w:pPr>
        <w:spacing w:line="276" w:lineRule="auto"/>
        <w:ind w:leftChars="350" w:left="945" w:hangingChars="100" w:hanging="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市税に係る徴収金を完納していることがわかる領収書</w:t>
      </w:r>
    </w:p>
    <w:p w:rsidR="007D06E4" w:rsidRPr="005726F2" w:rsidRDefault="00EE3A90" w:rsidP="001A3C9B">
      <w:pPr>
        <w:spacing w:line="276" w:lineRule="auto"/>
        <w:ind w:firstLineChars="250" w:firstLine="52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(キ)</w:t>
      </w:r>
      <w:r w:rsidR="00F334D4">
        <w:rPr>
          <w:rFonts w:ascii="HG丸ｺﾞｼｯｸM-PRO" w:eastAsia="HG丸ｺﾞｼｯｸM-PRO" w:hAnsi="HG丸ｺﾞｼｯｸM-PRO" w:hint="eastAsia"/>
          <w:color w:val="000000" w:themeColor="text1"/>
        </w:rPr>
        <w:t xml:space="preserve"> </w:t>
      </w:r>
      <w:r w:rsidR="007D06E4" w:rsidRPr="005726F2">
        <w:rPr>
          <w:rFonts w:ascii="HG丸ｺﾞｼｯｸM-PRO" w:eastAsia="HG丸ｺﾞｼｯｸM-PRO" w:hAnsi="HG丸ｺﾞｼｯｸM-PRO" w:hint="eastAsia"/>
          <w:color w:val="000000" w:themeColor="text1"/>
        </w:rPr>
        <w:t>警備業法第４条の認定を受けていることを証する認定証の写し（府の区域外に主</w:t>
      </w:r>
    </w:p>
    <w:p w:rsidR="007D06E4" w:rsidRPr="005726F2" w:rsidRDefault="007D06E4" w:rsidP="007D06E4">
      <w:pPr>
        <w:spacing w:line="276" w:lineRule="auto"/>
        <w:ind w:leftChars="350" w:left="73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たる営業所を有する者にあっては、警備業法第４条の認定を受けていることを証する認定証の写し及び大阪府公安委員会に同法第９条に基づき提出している届出書の写し）</w:t>
      </w:r>
    </w:p>
    <w:p w:rsidR="007D06E4" w:rsidRPr="005726F2" w:rsidRDefault="007D06E4" w:rsidP="007D06E4">
      <w:pPr>
        <w:spacing w:line="276" w:lineRule="auto"/>
        <w:ind w:firstLineChars="250" w:firstLine="52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sidR="001A3C9B">
        <w:rPr>
          <w:rFonts w:ascii="HG丸ｺﾞｼｯｸM-PRO" w:eastAsia="HG丸ｺﾞｼｯｸM-PRO" w:hAnsi="HG丸ｺﾞｼｯｸM-PRO" w:hint="eastAsia"/>
          <w:color w:val="000000" w:themeColor="text1"/>
        </w:rPr>
        <w:t>ク</w:t>
      </w:r>
      <w:r w:rsidRPr="005726F2">
        <w:rPr>
          <w:rFonts w:ascii="HG丸ｺﾞｼｯｸM-PRO" w:eastAsia="HG丸ｺﾞｼｯｸM-PRO" w:hAnsi="HG丸ｺﾞｼｯｸM-PRO" w:hint="eastAsia"/>
          <w:color w:val="000000" w:themeColor="text1"/>
        </w:rPr>
        <w:t>) 事業実績に関する説明資料(実施報告書等)</w:t>
      </w:r>
    </w:p>
    <w:p w:rsidR="007D06E4" w:rsidRPr="005726F2" w:rsidRDefault="007D06E4" w:rsidP="007D06E4">
      <w:pPr>
        <w:spacing w:line="276" w:lineRule="auto"/>
        <w:ind w:firstLineChars="200" w:firstLine="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(注１)上記(ア)から(オ)については、発行日から3ヶ月以内のものと</w:t>
      </w:r>
      <w:r>
        <w:rPr>
          <w:rFonts w:ascii="HG丸ｺﾞｼｯｸM-PRO" w:eastAsia="HG丸ｺﾞｼｯｸM-PRO" w:hAnsi="HG丸ｺﾞｼｯｸM-PRO" w:hint="eastAsia"/>
          <w:color w:val="000000" w:themeColor="text1"/>
        </w:rPr>
        <w:t>します</w:t>
      </w:r>
      <w:r w:rsidRPr="005726F2">
        <w:rPr>
          <w:rFonts w:ascii="HG丸ｺﾞｼｯｸM-PRO" w:eastAsia="HG丸ｺﾞｼｯｸM-PRO" w:hAnsi="HG丸ｺﾞｼｯｸM-PRO" w:hint="eastAsia"/>
          <w:color w:val="000000" w:themeColor="text1"/>
        </w:rPr>
        <w:t>。</w:t>
      </w:r>
    </w:p>
    <w:p w:rsidR="007D06E4" w:rsidRPr="005726F2" w:rsidRDefault="007D06E4" w:rsidP="00CC72C9">
      <w:pPr>
        <w:spacing w:line="276" w:lineRule="auto"/>
        <w:ind w:leftChars="300" w:left="1050" w:hangingChars="200" w:hanging="42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(注２)</w:t>
      </w:r>
      <w:r w:rsidR="00CC72C9">
        <w:rPr>
          <w:rFonts w:ascii="HG丸ｺﾞｼｯｸM-PRO" w:eastAsia="HG丸ｺﾞｼｯｸM-PRO" w:hAnsi="HG丸ｺﾞｼｯｸM-PRO" w:hint="eastAsia"/>
          <w:color w:val="000000" w:themeColor="text1"/>
        </w:rPr>
        <w:t>共同企業体</w:t>
      </w:r>
      <w:r w:rsidRPr="005726F2">
        <w:rPr>
          <w:rFonts w:ascii="HG丸ｺﾞｼｯｸM-PRO" w:eastAsia="HG丸ｺﾞｼｯｸM-PRO" w:hAnsi="HG丸ｺﾞｼｯｸM-PRO" w:hint="eastAsia"/>
          <w:color w:val="000000" w:themeColor="text1"/>
        </w:rPr>
        <w:t>での応募の場合、上記(ア)から(</w:t>
      </w:r>
      <w:r w:rsidR="001A3C9B">
        <w:rPr>
          <w:rFonts w:ascii="HG丸ｺﾞｼｯｸM-PRO" w:eastAsia="HG丸ｺﾞｼｯｸM-PRO" w:hAnsi="HG丸ｺﾞｼｯｸM-PRO" w:hint="eastAsia"/>
          <w:color w:val="000000" w:themeColor="text1"/>
        </w:rPr>
        <w:t>カ</w:t>
      </w:r>
      <w:r w:rsidRPr="005726F2">
        <w:rPr>
          <w:rFonts w:ascii="HG丸ｺﾞｼｯｸM-PRO" w:eastAsia="HG丸ｺﾞｼｯｸM-PRO" w:hAnsi="HG丸ｺﾞｼｯｸM-PRO" w:hint="eastAsia"/>
          <w:color w:val="000000" w:themeColor="text1"/>
        </w:rPr>
        <w:t>)については構成員全てに係るものを</w:t>
      </w:r>
      <w:r>
        <w:rPr>
          <w:rFonts w:ascii="HG丸ｺﾞｼｯｸM-PRO" w:eastAsia="HG丸ｺﾞｼｯｸM-PRO" w:hAnsi="HG丸ｺﾞｼｯｸM-PRO" w:hint="eastAsia"/>
          <w:color w:val="000000" w:themeColor="text1"/>
        </w:rPr>
        <w:t>、</w:t>
      </w:r>
      <w:r w:rsidRPr="005726F2">
        <w:rPr>
          <w:rFonts w:ascii="HG丸ｺﾞｼｯｸM-PRO" w:eastAsia="HG丸ｺﾞｼｯｸM-PRO" w:hAnsi="HG丸ｺﾞｼｯｸM-PRO" w:hint="eastAsia"/>
          <w:color w:val="000000" w:themeColor="text1"/>
        </w:rPr>
        <w:t>(</w:t>
      </w:r>
      <w:r w:rsidR="001A3C9B">
        <w:rPr>
          <w:rFonts w:ascii="HG丸ｺﾞｼｯｸM-PRO" w:eastAsia="HG丸ｺﾞｼｯｸM-PRO" w:hAnsi="HG丸ｺﾞｼｯｸM-PRO" w:hint="eastAsia"/>
          <w:color w:val="000000" w:themeColor="text1"/>
        </w:rPr>
        <w:t>キ</w:t>
      </w:r>
      <w:r w:rsidRPr="005726F2">
        <w:rPr>
          <w:rFonts w:ascii="HG丸ｺﾞｼｯｸM-PRO" w:eastAsia="HG丸ｺﾞｼｯｸM-PRO" w:hAnsi="HG丸ｺﾞｼｯｸM-PRO" w:hint="eastAsia"/>
          <w:color w:val="000000" w:themeColor="text1"/>
        </w:rPr>
        <w:t>) (</w:t>
      </w:r>
      <w:r w:rsidR="001A3C9B">
        <w:rPr>
          <w:rFonts w:ascii="HG丸ｺﾞｼｯｸM-PRO" w:eastAsia="HG丸ｺﾞｼｯｸM-PRO" w:hAnsi="HG丸ｺﾞｼｯｸM-PRO" w:hint="eastAsia"/>
          <w:color w:val="000000" w:themeColor="text1"/>
        </w:rPr>
        <w:t>ク</w:t>
      </w:r>
      <w:r w:rsidRPr="005726F2">
        <w:rPr>
          <w:rFonts w:ascii="HG丸ｺﾞｼｯｸM-PRO" w:eastAsia="HG丸ｺﾞｼｯｸM-PRO" w:hAnsi="HG丸ｺﾞｼｯｸM-PRO" w:hint="eastAsia"/>
          <w:color w:val="000000" w:themeColor="text1"/>
        </w:rPr>
        <w:t>)については代表構成員に係るものを提出してください。</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(2) 提出方法</w:t>
      </w:r>
    </w:p>
    <w:p w:rsidR="007D06E4" w:rsidRPr="005726F2" w:rsidRDefault="007D06E4" w:rsidP="007D06E4">
      <w:pPr>
        <w:spacing w:line="276" w:lineRule="auto"/>
        <w:rPr>
          <w:rFonts w:ascii="HG丸ｺﾞｼｯｸM-PRO" w:eastAsia="HG丸ｺﾞｼｯｸM-PRO" w:hAnsi="HG丸ｺﾞｼｯｸM-PRO"/>
          <w:b/>
          <w:color w:val="000000" w:themeColor="text1"/>
          <w:u w:val="single"/>
        </w:rPr>
      </w:pPr>
      <w:r w:rsidRPr="005726F2">
        <w:rPr>
          <w:rFonts w:ascii="HG丸ｺﾞｼｯｸM-PRO" w:eastAsia="HG丸ｺﾞｼｯｸM-PRO" w:hAnsi="HG丸ｺﾞｼｯｸM-PRO" w:hint="eastAsia"/>
          <w:color w:val="000000" w:themeColor="text1"/>
        </w:rPr>
        <w:t xml:space="preserve">　　　</w:t>
      </w:r>
      <w:r w:rsidRPr="005726F2">
        <w:rPr>
          <w:rFonts w:ascii="HG丸ｺﾞｼｯｸM-PRO" w:eastAsia="HG丸ｺﾞｼｯｸM-PRO" w:hAnsi="HG丸ｺﾞｼｯｸM-PRO" w:hint="eastAsia"/>
          <w:b/>
          <w:color w:val="000000" w:themeColor="text1"/>
          <w:u w:val="single"/>
        </w:rPr>
        <w:t>事務局への持ち込みのみとします。（郵送等による提出は認め</w:t>
      </w:r>
      <w:r>
        <w:rPr>
          <w:rFonts w:ascii="HG丸ｺﾞｼｯｸM-PRO" w:eastAsia="HG丸ｺﾞｼｯｸM-PRO" w:hAnsi="HG丸ｺﾞｼｯｸM-PRO" w:hint="eastAsia"/>
          <w:b/>
          <w:color w:val="000000" w:themeColor="text1"/>
          <w:u w:val="single"/>
        </w:rPr>
        <w:t>ません</w:t>
      </w:r>
      <w:r w:rsidRPr="005726F2">
        <w:rPr>
          <w:rFonts w:ascii="HG丸ｺﾞｼｯｸM-PRO" w:eastAsia="HG丸ｺﾞｼｯｸM-PRO" w:hAnsi="HG丸ｺﾞｼｯｸM-PRO" w:hint="eastAsia"/>
          <w:b/>
          <w:color w:val="000000" w:themeColor="text1"/>
          <w:u w:val="single"/>
        </w:rPr>
        <w:t>。）</w:t>
      </w:r>
    </w:p>
    <w:p w:rsidR="007D06E4" w:rsidRPr="002806A3" w:rsidRDefault="007D06E4" w:rsidP="007D06E4">
      <w:pPr>
        <w:spacing w:line="276" w:lineRule="auto"/>
        <w:rPr>
          <w:rFonts w:ascii="HG丸ｺﾞｼｯｸM-PRO" w:eastAsia="HG丸ｺﾞｼｯｸM-PRO" w:hAnsi="HG丸ｺﾞｼｯｸM-PRO"/>
        </w:rPr>
      </w:pPr>
      <w:r w:rsidRPr="005726F2">
        <w:rPr>
          <w:rFonts w:ascii="HG丸ｺﾞｼｯｸM-PRO" w:eastAsia="HG丸ｺﾞｼｯｸM-PRO" w:hAnsi="HG丸ｺﾞｼｯｸM-PRO" w:hint="eastAsia"/>
          <w:color w:val="000000" w:themeColor="text1"/>
        </w:rPr>
        <w:t xml:space="preserve">　　　</w:t>
      </w:r>
      <w:r w:rsidRPr="002806A3">
        <w:rPr>
          <w:rFonts w:ascii="HG丸ｺﾞｼｯｸM-PRO" w:eastAsia="HG丸ｺﾞｼｯｸM-PRO" w:hAnsi="HG丸ｺﾞｼｯｸM-PRO" w:hint="eastAsia"/>
        </w:rPr>
        <w:t>提出時には一切の質問に応じません。</w:t>
      </w:r>
    </w:p>
    <w:p w:rsidR="007D06E4" w:rsidRPr="006558B5" w:rsidRDefault="007D06E4" w:rsidP="0060715D">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(3) </w:t>
      </w:r>
      <w:r w:rsidRPr="006558B5">
        <w:rPr>
          <w:rFonts w:ascii="HG丸ｺﾞｼｯｸM-PRO" w:eastAsia="HG丸ｺﾞｼｯｸM-PRO" w:hAnsi="HG丸ｺﾞｼｯｸM-PRO" w:hint="eastAsia"/>
        </w:rPr>
        <w:t>提出期限</w:t>
      </w:r>
    </w:p>
    <w:p w:rsidR="007D06E4" w:rsidRPr="006558B5" w:rsidRDefault="007D06E4" w:rsidP="007D06E4">
      <w:pPr>
        <w:spacing w:line="276" w:lineRule="auto"/>
        <w:rPr>
          <w:rFonts w:ascii="HG丸ｺﾞｼｯｸM-PRO" w:eastAsia="HG丸ｺﾞｼｯｸM-PRO" w:hAnsi="HG丸ｺﾞｼｯｸM-PRO"/>
          <w:u w:val="single"/>
        </w:rPr>
      </w:pPr>
      <w:r w:rsidRPr="006558B5">
        <w:rPr>
          <w:rFonts w:ascii="HG丸ｺﾞｼｯｸM-PRO" w:eastAsia="HG丸ｺﾞｼｯｸM-PRO" w:hAnsi="HG丸ｺﾞｼｯｸM-PRO" w:hint="eastAsia"/>
        </w:rPr>
        <w:t xml:space="preserve">　　　</w:t>
      </w:r>
      <w:r w:rsidRPr="006558B5">
        <w:rPr>
          <w:rFonts w:ascii="HG丸ｺﾞｼｯｸM-PRO" w:eastAsia="HG丸ｺﾞｼｯｸM-PRO" w:hAnsi="HG丸ｺﾞｼｯｸM-PRO" w:hint="eastAsia"/>
          <w:u w:val="single"/>
        </w:rPr>
        <w:t>平成</w:t>
      </w:r>
      <w:r w:rsidR="001801BD">
        <w:rPr>
          <w:rFonts w:ascii="HG丸ｺﾞｼｯｸM-PRO" w:eastAsia="HG丸ｺﾞｼｯｸM-PRO" w:hAnsi="HG丸ｺﾞｼｯｸM-PRO" w:hint="eastAsia"/>
          <w:u w:val="single"/>
        </w:rPr>
        <w:t>３０</w:t>
      </w:r>
      <w:r w:rsidRPr="006558B5">
        <w:rPr>
          <w:rFonts w:ascii="HG丸ｺﾞｼｯｸM-PRO" w:eastAsia="HG丸ｺﾞｼｯｸM-PRO" w:hAnsi="HG丸ｺﾞｼｯｸM-PRO" w:hint="eastAsia"/>
          <w:u w:val="single"/>
        </w:rPr>
        <w:t>年</w:t>
      </w:r>
      <w:r w:rsidR="00ED4D98">
        <w:rPr>
          <w:rFonts w:ascii="HG丸ｺﾞｼｯｸM-PRO" w:eastAsia="HG丸ｺﾞｼｯｸM-PRO" w:hAnsi="HG丸ｺﾞｼｯｸM-PRO" w:hint="eastAsia"/>
          <w:u w:val="single"/>
        </w:rPr>
        <w:t>５</w:t>
      </w:r>
      <w:r w:rsidRPr="006558B5">
        <w:rPr>
          <w:rFonts w:ascii="HG丸ｺﾞｼｯｸM-PRO" w:eastAsia="HG丸ｺﾞｼｯｸM-PRO" w:hAnsi="HG丸ｺﾞｼｯｸM-PRO" w:hint="eastAsia"/>
          <w:u w:val="single"/>
        </w:rPr>
        <w:t>月</w:t>
      </w:r>
      <w:r w:rsidR="0046525E">
        <w:rPr>
          <w:rFonts w:ascii="HG丸ｺﾞｼｯｸM-PRO" w:eastAsia="HG丸ｺﾞｼｯｸM-PRO" w:hAnsi="HG丸ｺﾞｼｯｸM-PRO" w:hint="eastAsia"/>
          <w:u w:val="single"/>
        </w:rPr>
        <w:t>２４</w:t>
      </w:r>
      <w:r w:rsidRPr="006558B5">
        <w:rPr>
          <w:rFonts w:ascii="HG丸ｺﾞｼｯｸM-PRO" w:eastAsia="HG丸ｺﾞｼｯｸM-PRO" w:hAnsi="HG丸ｺﾞｼｯｸM-PRO" w:hint="eastAsia"/>
          <w:u w:val="single"/>
        </w:rPr>
        <w:t>日（</w:t>
      </w:r>
      <w:r w:rsidR="0046525E">
        <w:rPr>
          <w:rFonts w:ascii="HG丸ｺﾞｼｯｸM-PRO" w:eastAsia="HG丸ｺﾞｼｯｸM-PRO" w:hAnsi="HG丸ｺﾞｼｯｸM-PRO" w:hint="eastAsia"/>
          <w:u w:val="single"/>
        </w:rPr>
        <w:t>木</w:t>
      </w:r>
      <w:r w:rsidRPr="006558B5">
        <w:rPr>
          <w:rFonts w:ascii="HG丸ｺﾞｼｯｸM-PRO" w:eastAsia="HG丸ｺﾞｼｯｸM-PRO" w:hAnsi="HG丸ｺﾞｼｯｸM-PRO" w:hint="eastAsia"/>
          <w:u w:val="single"/>
        </w:rPr>
        <w:t>）午後</w:t>
      </w:r>
      <w:r w:rsidR="006558B5">
        <w:rPr>
          <w:rFonts w:ascii="HG丸ｺﾞｼｯｸM-PRO" w:eastAsia="HG丸ｺﾞｼｯｸM-PRO" w:hAnsi="HG丸ｺﾞｼｯｸM-PRO" w:hint="eastAsia"/>
          <w:u w:val="single"/>
        </w:rPr>
        <w:t>５</w:t>
      </w:r>
      <w:r w:rsidRPr="006558B5">
        <w:rPr>
          <w:rFonts w:ascii="HG丸ｺﾞｼｯｸM-PRO" w:eastAsia="HG丸ｺﾞｼｯｸM-PRO" w:hAnsi="HG丸ｺﾞｼｯｸM-PRO" w:hint="eastAsia"/>
          <w:u w:val="single"/>
        </w:rPr>
        <w:t>時</w:t>
      </w:r>
      <w:r w:rsidR="006558B5" w:rsidRPr="006558B5">
        <w:rPr>
          <w:rFonts w:ascii="HG丸ｺﾞｼｯｸM-PRO" w:eastAsia="HG丸ｺﾞｼｯｸM-PRO" w:hAnsi="HG丸ｺﾞｼｯｸM-PRO" w:hint="eastAsia"/>
          <w:u w:val="single"/>
        </w:rPr>
        <w:t>まで</w:t>
      </w:r>
    </w:p>
    <w:p w:rsidR="007D06E4" w:rsidRPr="002806A3" w:rsidRDefault="007D06E4" w:rsidP="007D06E4">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提出後の資料追加、差し替え及び補正は一切認められません。</w:t>
      </w:r>
    </w:p>
    <w:p w:rsidR="007D06E4" w:rsidRPr="002806A3" w:rsidRDefault="007D06E4" w:rsidP="007D06E4">
      <w:pPr>
        <w:spacing w:line="276" w:lineRule="auto"/>
        <w:rPr>
          <w:rFonts w:ascii="HG丸ｺﾞｼｯｸM-PRO" w:eastAsia="HG丸ｺﾞｼｯｸM-PRO" w:hAnsi="HG丸ｺﾞｼｯｸM-PRO"/>
        </w:rPr>
      </w:pPr>
      <w:r w:rsidRPr="002806A3">
        <w:rPr>
          <w:rFonts w:ascii="HG丸ｺﾞｼｯｸM-PRO" w:eastAsia="HG丸ｺﾞｼｯｸM-PRO" w:hAnsi="HG丸ｺﾞｼｯｸM-PRO" w:hint="eastAsia"/>
        </w:rPr>
        <w:t xml:space="preserve">　(4) 提出先</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w:t>
      </w:r>
      <w:r w:rsidR="007D7E0D">
        <w:rPr>
          <w:rFonts w:ascii="HG丸ｺﾞｼｯｸM-PRO" w:eastAsia="HG丸ｺﾞｼｯｸM-PRO" w:hAnsi="HG丸ｺﾞｼｯｸM-PRO" w:hint="eastAsia"/>
          <w:color w:val="000000" w:themeColor="text1"/>
        </w:rPr>
        <w:t>御堂筋パーティー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実行委員会事務局</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大阪市福島区野田１－１－８６　大阪市中央卸売市場本場業務管理棟12階</w:t>
      </w:r>
    </w:p>
    <w:p w:rsidR="007D06E4"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（大阪市経済戦略局観光部観光課まち魅力担当）</w:t>
      </w:r>
    </w:p>
    <w:p w:rsidR="007D06E4" w:rsidRDefault="007D06E4" w:rsidP="007D06E4">
      <w:pPr>
        <w:spacing w:line="276" w:lineRule="auto"/>
        <w:ind w:firstLineChars="300" w:firstLine="630"/>
        <w:rPr>
          <w:rFonts w:ascii="HG丸ｺﾞｼｯｸM-PRO" w:eastAsia="HG丸ｺﾞｼｯｸM-PRO" w:hAnsi="HG丸ｺﾞｼｯｸM-PRO"/>
          <w:color w:val="000000" w:themeColor="text1"/>
        </w:rPr>
      </w:pPr>
      <w:r w:rsidRPr="00602371">
        <w:rPr>
          <w:rFonts w:ascii="HG丸ｺﾞｼｯｸM-PRO" w:eastAsia="HG丸ｺﾞｼｯｸM-PRO" w:hAnsi="HG丸ｺﾞｼｯｸM-PRO" w:hint="eastAsia"/>
          <w:color w:val="000000" w:themeColor="text1"/>
        </w:rPr>
        <w:t>電話番号　06-6469-5166</w:t>
      </w:r>
    </w:p>
    <w:p w:rsidR="007D06E4" w:rsidRPr="005726F2" w:rsidRDefault="007D06E4" w:rsidP="007D06E4">
      <w:pPr>
        <w:spacing w:line="276" w:lineRule="auto"/>
        <w:ind w:firstLineChars="300" w:firstLine="630"/>
        <w:rPr>
          <w:rFonts w:ascii="HG丸ｺﾞｼｯｸM-PRO" w:eastAsia="HG丸ｺﾞｼｯｸM-PRO" w:hAnsi="HG丸ｺﾞｼｯｸM-PRO"/>
          <w:color w:val="000000" w:themeColor="text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１０</w:t>
      </w:r>
      <w:r w:rsidR="007D06E4" w:rsidRPr="005726F2">
        <w:rPr>
          <w:rFonts w:ascii="HG丸ｺﾞｼｯｸM-PRO" w:eastAsia="HG丸ｺﾞｼｯｸM-PRO" w:hAnsi="HG丸ｺﾞｼｯｸM-PRO" w:hint="eastAsia"/>
          <w:b/>
          <w:color w:val="000000" w:themeColor="text1"/>
        </w:rPr>
        <w:t xml:space="preserve">　審査の方法</w:t>
      </w:r>
    </w:p>
    <w:p w:rsidR="007D06E4" w:rsidRPr="005726F2" w:rsidRDefault="007D06E4" w:rsidP="007D06E4">
      <w:pPr>
        <w:pStyle w:val="ae"/>
        <w:numPr>
          <w:ilvl w:val="0"/>
          <w:numId w:val="15"/>
        </w:numPr>
        <w:spacing w:line="276" w:lineRule="auto"/>
        <w:ind w:leftChars="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１次審査（事務局による書類審査）</w:t>
      </w:r>
    </w:p>
    <w:p w:rsidR="007D06E4" w:rsidRPr="00E05FA6" w:rsidRDefault="007D06E4" w:rsidP="007D06E4">
      <w:pPr>
        <w:spacing w:line="276" w:lineRule="auto"/>
        <w:ind w:left="630" w:hangingChars="300" w:hanging="630"/>
        <w:rPr>
          <w:rFonts w:ascii="HG丸ｺﾞｼｯｸM-PRO" w:eastAsia="HG丸ｺﾞｼｯｸM-PRO" w:hAnsi="HG丸ｺﾞｼｯｸM-PRO"/>
          <w:szCs w:val="21"/>
        </w:rPr>
      </w:pPr>
      <w:r w:rsidRPr="005726F2">
        <w:rPr>
          <w:rFonts w:ascii="HG丸ｺﾞｼｯｸM-PRO" w:eastAsia="HG丸ｺﾞｼｯｸM-PRO" w:hAnsi="HG丸ｺﾞｼｯｸM-PRO" w:hint="eastAsia"/>
          <w:color w:val="000000" w:themeColor="text1"/>
          <w:szCs w:val="21"/>
        </w:rPr>
        <w:t xml:space="preserve">　　　応募提案者の資格及び提出書類等の不備の有無について事務局が確認します。確</w:t>
      </w:r>
      <w:r w:rsidRPr="00E05FA6">
        <w:rPr>
          <w:rFonts w:ascii="HG丸ｺﾞｼｯｸM-PRO" w:eastAsia="HG丸ｺﾞｼｯｸM-PRO" w:hAnsi="HG丸ｺﾞｼｯｸM-PRO" w:hint="eastAsia"/>
          <w:szCs w:val="21"/>
        </w:rPr>
        <w:t>認後、失格事項に該当する応募提案者は１次審査の段階で失格とします。</w:t>
      </w:r>
    </w:p>
    <w:p w:rsidR="00E415B4" w:rsidRDefault="00E415B4" w:rsidP="007D06E4">
      <w:pPr>
        <w:spacing w:line="276" w:lineRule="auto"/>
        <w:ind w:left="630" w:hangingChars="300" w:hanging="630"/>
        <w:rPr>
          <w:rFonts w:ascii="HG丸ｺﾞｼｯｸM-PRO" w:eastAsia="HG丸ｺﾞｼｯｸM-PRO" w:hAnsi="HG丸ｺﾞｼｯｸM-PRO"/>
          <w:szCs w:val="21"/>
        </w:rPr>
      </w:pPr>
      <w:r w:rsidRPr="00E05FA6">
        <w:rPr>
          <w:rFonts w:ascii="HG丸ｺﾞｼｯｸM-PRO" w:eastAsia="HG丸ｺﾞｼｯｸM-PRO" w:hAnsi="HG丸ｺﾞｼｯｸM-PRO" w:hint="eastAsia"/>
          <w:szCs w:val="21"/>
        </w:rPr>
        <w:t xml:space="preserve">　　　</w:t>
      </w:r>
      <w:r w:rsidR="002247D1" w:rsidRPr="00E05FA6">
        <w:rPr>
          <w:rFonts w:ascii="HG丸ｺﾞｼｯｸM-PRO" w:eastAsia="HG丸ｺﾞｼｯｸM-PRO" w:hAnsi="HG丸ｺﾞｼｯｸM-PRO" w:hint="eastAsia"/>
          <w:szCs w:val="21"/>
        </w:rPr>
        <w:t>また、</w:t>
      </w:r>
      <w:r w:rsidRPr="00E05FA6">
        <w:rPr>
          <w:rFonts w:ascii="HG丸ｺﾞｼｯｸM-PRO" w:eastAsia="HG丸ｺﾞｼｯｸM-PRO" w:hAnsi="HG丸ｺﾞｼｯｸM-PRO" w:hint="eastAsia"/>
          <w:szCs w:val="21"/>
        </w:rPr>
        <w:t>応募提案者が多数の場合</w:t>
      </w:r>
      <w:r w:rsidR="00574311" w:rsidRPr="00E05FA6">
        <w:rPr>
          <w:rFonts w:ascii="HG丸ｺﾞｼｯｸM-PRO" w:eastAsia="HG丸ｺﾞｼｯｸM-PRO" w:hAnsi="HG丸ｺﾞｼｯｸM-PRO" w:hint="eastAsia"/>
          <w:szCs w:val="21"/>
        </w:rPr>
        <w:t>は</w:t>
      </w:r>
      <w:r w:rsidR="007861AE">
        <w:rPr>
          <w:rFonts w:ascii="HG丸ｺﾞｼｯｸM-PRO" w:eastAsia="HG丸ｺﾞｼｯｸM-PRO" w:hAnsi="HG丸ｺﾞｼｯｸM-PRO" w:hint="eastAsia"/>
          <w:szCs w:val="21"/>
        </w:rPr>
        <w:t>、</w:t>
      </w:r>
      <w:r w:rsidRPr="00E05FA6">
        <w:rPr>
          <w:rFonts w:ascii="HG丸ｺﾞｼｯｸM-PRO" w:eastAsia="HG丸ｺﾞｼｯｸM-PRO" w:hAnsi="HG丸ｺﾞｼｯｸM-PRO" w:hint="eastAsia"/>
          <w:szCs w:val="21"/>
        </w:rPr>
        <w:t>審査委員により</w:t>
      </w:r>
      <w:r w:rsidR="001427FE" w:rsidRPr="00E05FA6">
        <w:rPr>
          <w:rFonts w:ascii="HG丸ｺﾞｼｯｸM-PRO" w:eastAsia="HG丸ｺﾞｼｯｸM-PRO" w:hAnsi="HG丸ｺﾞｼｯｸM-PRO" w:hint="eastAsia"/>
          <w:szCs w:val="21"/>
        </w:rPr>
        <w:t>提案内容を審査した上で</w:t>
      </w:r>
      <w:r w:rsidRPr="00E05FA6">
        <w:rPr>
          <w:rFonts w:ascii="HG丸ｺﾞｼｯｸM-PRO" w:eastAsia="HG丸ｺﾞｼｯｸM-PRO" w:hAnsi="HG丸ｺﾞｼｯｸM-PRO" w:hint="eastAsia"/>
          <w:szCs w:val="21"/>
        </w:rPr>
        <w:t>上位</w:t>
      </w:r>
      <w:r w:rsidR="007861AE">
        <w:rPr>
          <w:rFonts w:ascii="HG丸ｺﾞｼｯｸM-PRO" w:eastAsia="HG丸ｺﾞｼｯｸM-PRO" w:hAnsi="HG丸ｺﾞｼｯｸM-PRO" w:hint="eastAsia"/>
          <w:szCs w:val="21"/>
        </w:rPr>
        <w:t>４</w:t>
      </w:r>
      <w:r w:rsidRPr="00E05FA6">
        <w:rPr>
          <w:rFonts w:ascii="HG丸ｺﾞｼｯｸM-PRO" w:eastAsia="HG丸ｺﾞｼｯｸM-PRO" w:hAnsi="HG丸ｺﾞｼｯｸM-PRO" w:hint="eastAsia"/>
          <w:szCs w:val="21"/>
        </w:rPr>
        <w:t>者程度に</w:t>
      </w:r>
      <w:r w:rsidR="00C52849" w:rsidRPr="00E05FA6">
        <w:rPr>
          <w:rFonts w:ascii="HG丸ｺﾞｼｯｸM-PRO" w:eastAsia="HG丸ｺﾞｼｯｸM-PRO" w:hAnsi="HG丸ｺﾞｼｯｸM-PRO" w:hint="eastAsia"/>
          <w:szCs w:val="21"/>
        </w:rPr>
        <w:t>絞り込む場合があります。</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(2) ２次審査（審査委員によるプレゼンテーション審査）</w:t>
      </w:r>
    </w:p>
    <w:p w:rsidR="00811FA7" w:rsidRDefault="007D06E4" w:rsidP="00CE09D4">
      <w:pPr>
        <w:spacing w:line="276" w:lineRule="auto"/>
        <w:ind w:left="735" w:hangingChars="350" w:hanging="73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 xml:space="preserve">　　ア</w:t>
      </w:r>
      <w:r w:rsidR="00CE09D4">
        <w:rPr>
          <w:rFonts w:ascii="HG丸ｺﾞｼｯｸM-PRO" w:eastAsia="HG丸ｺﾞｼｯｸM-PRO" w:hAnsi="HG丸ｺﾞｼｯｸM-PRO" w:hint="eastAsia"/>
          <w:color w:val="000000" w:themeColor="text1"/>
          <w:szCs w:val="21"/>
        </w:rPr>
        <w:t xml:space="preserve">　</w:t>
      </w:r>
      <w:r w:rsidRPr="005726F2">
        <w:rPr>
          <w:rFonts w:ascii="HG丸ｺﾞｼｯｸM-PRO" w:eastAsia="HG丸ｺﾞｼｯｸM-PRO" w:hAnsi="HG丸ｺﾞｼｯｸM-PRO" w:hint="eastAsia"/>
          <w:color w:val="000000" w:themeColor="text1"/>
          <w:szCs w:val="21"/>
        </w:rPr>
        <w:t>１次審査を通過した応募提案者（以下「提案者」という。）</w:t>
      </w:r>
      <w:r w:rsidR="007861AE">
        <w:rPr>
          <w:rFonts w:ascii="HG丸ｺﾞｼｯｸM-PRO" w:eastAsia="HG丸ｺﾞｼｯｸM-PRO" w:hAnsi="HG丸ｺﾞｼｯｸM-PRO" w:hint="eastAsia"/>
          <w:color w:val="000000" w:themeColor="text1"/>
          <w:szCs w:val="21"/>
        </w:rPr>
        <w:t>によるプレゼンテ</w:t>
      </w:r>
      <w:r w:rsidR="00811FA7">
        <w:rPr>
          <w:rFonts w:ascii="HG丸ｺﾞｼｯｸM-PRO" w:eastAsia="HG丸ｺﾞｼｯｸM-PRO" w:hAnsi="HG丸ｺﾞｼｯｸM-PRO" w:hint="eastAsia"/>
          <w:color w:val="000000" w:themeColor="text1"/>
          <w:szCs w:val="21"/>
        </w:rPr>
        <w:t>ーショ</w:t>
      </w:r>
    </w:p>
    <w:p w:rsidR="008E7673" w:rsidRDefault="00811FA7" w:rsidP="008E7673">
      <w:pPr>
        <w:spacing w:line="276" w:lineRule="auto"/>
        <w:ind w:leftChars="300" w:left="735" w:hangingChars="50" w:hanging="10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ン</w:t>
      </w:r>
      <w:r w:rsidR="00CE09D4">
        <w:rPr>
          <w:rFonts w:ascii="HG丸ｺﾞｼｯｸM-PRO" w:eastAsia="HG丸ｺﾞｼｯｸM-PRO" w:hAnsi="HG丸ｺﾞｼｯｸM-PRO" w:hint="eastAsia"/>
          <w:color w:val="000000" w:themeColor="text1"/>
          <w:szCs w:val="21"/>
        </w:rPr>
        <w:t>を</w:t>
      </w:r>
      <w:r w:rsidR="007D06E4" w:rsidRPr="005726F2">
        <w:rPr>
          <w:rFonts w:ascii="HG丸ｺﾞｼｯｸM-PRO" w:eastAsia="HG丸ｺﾞｼｯｸM-PRO" w:hAnsi="HG丸ｺﾞｼｯｸM-PRO" w:hint="eastAsia"/>
          <w:color w:val="000000" w:themeColor="text1"/>
          <w:szCs w:val="21"/>
        </w:rPr>
        <w:t>実施</w:t>
      </w:r>
      <w:r w:rsidR="00CE09D4">
        <w:rPr>
          <w:rFonts w:ascii="HG丸ｺﾞｼｯｸM-PRO" w:eastAsia="HG丸ｺﾞｼｯｸM-PRO" w:hAnsi="HG丸ｺﾞｼｯｸM-PRO" w:hint="eastAsia"/>
          <w:color w:val="000000" w:themeColor="text1"/>
          <w:szCs w:val="21"/>
        </w:rPr>
        <w:t>し</w:t>
      </w:r>
      <w:r w:rsidR="007D06E4" w:rsidRPr="005726F2">
        <w:rPr>
          <w:rFonts w:ascii="HG丸ｺﾞｼｯｸM-PRO" w:eastAsia="HG丸ｺﾞｼｯｸM-PRO" w:hAnsi="HG丸ｺﾞｼｯｸM-PRO" w:hint="eastAsia"/>
          <w:color w:val="000000" w:themeColor="text1"/>
          <w:szCs w:val="21"/>
        </w:rPr>
        <w:t>、</w:t>
      </w:r>
      <w:r w:rsidR="007D06E4">
        <w:rPr>
          <w:rFonts w:ascii="HG丸ｺﾞｼｯｸM-PRO" w:eastAsia="HG丸ｺﾞｼｯｸM-PRO" w:hAnsi="HG丸ｺﾞｼｯｸM-PRO" w:hint="eastAsia"/>
          <w:color w:val="000000" w:themeColor="text1"/>
          <w:szCs w:val="21"/>
        </w:rPr>
        <w:t>審査委員</w:t>
      </w:r>
      <w:r w:rsidR="00CE09D4">
        <w:rPr>
          <w:rFonts w:ascii="HG丸ｺﾞｼｯｸM-PRO" w:eastAsia="HG丸ｺﾞｼｯｸM-PRO" w:hAnsi="HG丸ｺﾞｼｯｸM-PRO" w:hint="eastAsia"/>
          <w:color w:val="000000" w:themeColor="text1"/>
          <w:szCs w:val="21"/>
        </w:rPr>
        <w:t>が</w:t>
      </w:r>
      <w:r w:rsidR="007D06E4" w:rsidRPr="005726F2">
        <w:rPr>
          <w:rFonts w:ascii="HG丸ｺﾞｼｯｸM-PRO" w:eastAsia="HG丸ｺﾞｼｯｸM-PRO" w:hAnsi="HG丸ｺﾞｼｯｸM-PRO" w:hint="eastAsia"/>
          <w:color w:val="000000" w:themeColor="text1"/>
          <w:szCs w:val="21"/>
        </w:rPr>
        <w:t>提案内容を審査</w:t>
      </w:r>
      <w:r w:rsidR="00CE09D4">
        <w:rPr>
          <w:rFonts w:ascii="HG丸ｺﾞｼｯｸM-PRO" w:eastAsia="HG丸ｺﾞｼｯｸM-PRO" w:hAnsi="HG丸ｺﾞｼｯｸM-PRO" w:hint="eastAsia"/>
          <w:color w:val="000000" w:themeColor="text1"/>
          <w:szCs w:val="21"/>
        </w:rPr>
        <w:t>します。その審査結果を踏まえ、事務局にお</w:t>
      </w:r>
      <w:r w:rsidR="008E7673">
        <w:rPr>
          <w:rFonts w:ascii="HG丸ｺﾞｼｯｸM-PRO" w:eastAsia="HG丸ｺﾞｼｯｸM-PRO" w:hAnsi="HG丸ｺﾞｼｯｸM-PRO" w:hint="eastAsia"/>
          <w:color w:val="000000" w:themeColor="text1"/>
          <w:szCs w:val="21"/>
        </w:rPr>
        <w:t>い</w:t>
      </w:r>
    </w:p>
    <w:p w:rsidR="00811FA7" w:rsidRDefault="008E7673" w:rsidP="008E7673">
      <w:pPr>
        <w:spacing w:line="276" w:lineRule="auto"/>
        <w:ind w:leftChars="300" w:left="735" w:hangingChars="50" w:hanging="10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て</w:t>
      </w:r>
      <w:r w:rsidR="007D06E4" w:rsidRPr="005726F2">
        <w:rPr>
          <w:rFonts w:ascii="HG丸ｺﾞｼｯｸM-PRO" w:eastAsia="HG丸ｺﾞｼｯｸM-PRO" w:hAnsi="HG丸ｺﾞｼｯｸM-PRO" w:hint="eastAsia"/>
          <w:color w:val="000000" w:themeColor="text1"/>
          <w:szCs w:val="21"/>
        </w:rPr>
        <w:t>契約候補者</w:t>
      </w:r>
      <w:r w:rsidR="007D06E4">
        <w:rPr>
          <w:rFonts w:ascii="HG丸ｺﾞｼｯｸM-PRO" w:eastAsia="HG丸ｺﾞｼｯｸM-PRO" w:hAnsi="HG丸ｺﾞｼｯｸM-PRO" w:hint="eastAsia"/>
          <w:color w:val="000000" w:themeColor="text1"/>
          <w:szCs w:val="21"/>
        </w:rPr>
        <w:t>を</w:t>
      </w:r>
      <w:r w:rsidR="007D06E4" w:rsidRPr="005726F2">
        <w:rPr>
          <w:rFonts w:ascii="HG丸ｺﾞｼｯｸM-PRO" w:eastAsia="HG丸ｺﾞｼｯｸM-PRO" w:hAnsi="HG丸ｺﾞｼｯｸM-PRO" w:hint="eastAsia"/>
          <w:color w:val="000000" w:themeColor="text1"/>
          <w:szCs w:val="21"/>
        </w:rPr>
        <w:t>決定します。</w:t>
      </w:r>
    </w:p>
    <w:p w:rsidR="00811FA7" w:rsidRDefault="00811FA7" w:rsidP="00811FA7">
      <w:pPr>
        <w:spacing w:line="276" w:lineRule="auto"/>
        <w:ind w:leftChars="300" w:left="735" w:hangingChars="50" w:hanging="10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プレゼンテーション審査の日時は、事前にお知らせします。</w:t>
      </w:r>
    </w:p>
    <w:p w:rsidR="00811FA7" w:rsidRPr="00811FA7" w:rsidRDefault="00811FA7" w:rsidP="00627B5E">
      <w:pPr>
        <w:spacing w:line="276" w:lineRule="auto"/>
        <w:ind w:leftChars="300" w:left="735" w:hangingChars="50" w:hanging="10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プレゼンテーション審査にはパワーポイント等の機材は使用できません</w:t>
      </w:r>
      <w:r w:rsidR="00627B5E">
        <w:rPr>
          <w:rFonts w:ascii="HG丸ｺﾞｼｯｸM-PRO" w:eastAsia="HG丸ｺﾞｼｯｸM-PRO" w:hAnsi="HG丸ｺﾞｼｯｸM-PRO" w:hint="eastAsia"/>
          <w:color w:val="000000" w:themeColor="text1"/>
          <w:szCs w:val="21"/>
        </w:rPr>
        <w:t>のでご了承ください。</w:t>
      </w:r>
    </w:p>
    <w:p w:rsidR="00811FA7" w:rsidRDefault="007D06E4" w:rsidP="007D06E4">
      <w:pPr>
        <w:spacing w:line="276" w:lineRule="auto"/>
        <w:ind w:leftChars="200" w:left="735" w:hangingChars="150" w:hanging="31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イ　審査後、契約締結までの間に契約候補者が失格となった場合には、次点の</w:t>
      </w:r>
      <w:r>
        <w:rPr>
          <w:rFonts w:ascii="HG丸ｺﾞｼｯｸM-PRO" w:eastAsia="HG丸ｺﾞｼｯｸM-PRO" w:hAnsi="HG丸ｺﾞｼｯｸM-PRO" w:hint="eastAsia"/>
          <w:color w:val="000000" w:themeColor="text1"/>
          <w:szCs w:val="21"/>
        </w:rPr>
        <w:t>応募</w:t>
      </w:r>
      <w:r w:rsidRPr="005726F2">
        <w:rPr>
          <w:rFonts w:ascii="HG丸ｺﾞｼｯｸM-PRO" w:eastAsia="HG丸ｺﾞｼｯｸM-PRO" w:hAnsi="HG丸ｺﾞｼｯｸM-PRO" w:hint="eastAsia"/>
          <w:color w:val="000000" w:themeColor="text1"/>
          <w:szCs w:val="21"/>
        </w:rPr>
        <w:t>提案者</w:t>
      </w:r>
    </w:p>
    <w:p w:rsidR="007D06E4" w:rsidRPr="005726F2" w:rsidRDefault="007D06E4" w:rsidP="00811FA7">
      <w:pPr>
        <w:spacing w:line="276" w:lineRule="auto"/>
        <w:ind w:leftChars="300" w:left="735" w:hangingChars="50" w:hanging="10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を採用します。</w:t>
      </w:r>
    </w:p>
    <w:p w:rsidR="00811FA7" w:rsidRDefault="007D06E4" w:rsidP="007D06E4">
      <w:pPr>
        <w:spacing w:line="276" w:lineRule="auto"/>
        <w:ind w:left="735" w:hangingChars="350" w:hanging="73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 xml:space="preserve">　　ウ　審査項目の基準点は全審査項目の合計点の</w:t>
      </w:r>
      <w:r w:rsidR="007B4AE7">
        <w:rPr>
          <w:rFonts w:ascii="HG丸ｺﾞｼｯｸM-PRO" w:eastAsia="HG丸ｺﾞｼｯｸM-PRO" w:hAnsi="HG丸ｺﾞｼｯｸM-PRO" w:hint="eastAsia"/>
          <w:color w:val="000000" w:themeColor="text1"/>
          <w:szCs w:val="21"/>
        </w:rPr>
        <w:t>６</w:t>
      </w:r>
      <w:r w:rsidRPr="005726F2">
        <w:rPr>
          <w:rFonts w:ascii="HG丸ｺﾞｼｯｸM-PRO" w:eastAsia="HG丸ｺﾞｼｯｸM-PRO" w:hAnsi="HG丸ｺﾞｼｯｸM-PRO" w:hint="eastAsia"/>
          <w:color w:val="000000" w:themeColor="text1"/>
          <w:szCs w:val="21"/>
        </w:rPr>
        <w:t>割とし、基準未満の場合は契約候補者及</w:t>
      </w:r>
    </w:p>
    <w:p w:rsidR="007D06E4" w:rsidRPr="005726F2" w:rsidRDefault="007D06E4" w:rsidP="00811FA7">
      <w:pPr>
        <w:spacing w:line="276" w:lineRule="auto"/>
        <w:ind w:leftChars="300" w:left="735" w:hangingChars="50" w:hanging="105"/>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び次点者として選定しません。</w:t>
      </w:r>
    </w:p>
    <w:p w:rsidR="00811FA7" w:rsidRDefault="007D06E4" w:rsidP="007D06E4">
      <w:pPr>
        <w:spacing w:line="276" w:lineRule="auto"/>
        <w:ind w:leftChars="200" w:left="630" w:hangingChars="100" w:hanging="21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エ　プレゼンテーションの時間は、１提案者あたり概ね</w:t>
      </w:r>
      <w:r w:rsidR="00227B99">
        <w:rPr>
          <w:rFonts w:ascii="HG丸ｺﾞｼｯｸM-PRO" w:eastAsia="HG丸ｺﾞｼｯｸM-PRO" w:hAnsi="HG丸ｺﾞｼｯｸM-PRO" w:hint="eastAsia"/>
          <w:color w:val="000000" w:themeColor="text1"/>
          <w:szCs w:val="21"/>
        </w:rPr>
        <w:t>３０</w:t>
      </w:r>
      <w:r w:rsidRPr="005726F2">
        <w:rPr>
          <w:rFonts w:ascii="HG丸ｺﾞｼｯｸM-PRO" w:eastAsia="HG丸ｺﾞｼｯｸM-PRO" w:hAnsi="HG丸ｺﾞｼｯｸM-PRO" w:hint="eastAsia"/>
          <w:color w:val="000000" w:themeColor="text1"/>
          <w:szCs w:val="21"/>
        </w:rPr>
        <w:t>分程度〔質疑応答含む〕</w:t>
      </w:r>
      <w:r>
        <w:rPr>
          <w:rFonts w:ascii="HG丸ｺﾞｼｯｸM-PRO" w:eastAsia="HG丸ｺﾞｼｯｸM-PRO" w:hAnsi="HG丸ｺﾞｼｯｸM-PRO" w:hint="eastAsia"/>
          <w:color w:val="000000" w:themeColor="text1"/>
          <w:szCs w:val="21"/>
        </w:rPr>
        <w:t>を予</w:t>
      </w:r>
    </w:p>
    <w:p w:rsidR="007D06E4" w:rsidRPr="005726F2" w:rsidRDefault="007D06E4" w:rsidP="00811FA7">
      <w:pPr>
        <w:spacing w:line="276" w:lineRule="auto"/>
        <w:ind w:leftChars="300" w:left="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定しています</w:t>
      </w:r>
      <w:r w:rsidRPr="005726F2">
        <w:rPr>
          <w:rFonts w:ascii="HG丸ｺﾞｼｯｸM-PRO" w:eastAsia="HG丸ｺﾞｼｯｸM-PRO" w:hAnsi="HG丸ｺﾞｼｯｸM-PRO" w:hint="eastAsia"/>
          <w:color w:val="000000" w:themeColor="text1"/>
          <w:szCs w:val="21"/>
        </w:rPr>
        <w:t>。</w:t>
      </w:r>
    </w:p>
    <w:p w:rsidR="007D06E4" w:rsidRPr="005726F2" w:rsidRDefault="007D06E4" w:rsidP="007D06E4">
      <w:pPr>
        <w:spacing w:line="276" w:lineRule="auto"/>
        <w:ind w:firstLineChars="100" w:firstLine="21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(3) その他</w:t>
      </w:r>
    </w:p>
    <w:p w:rsidR="007D06E4" w:rsidRDefault="007D06E4" w:rsidP="007D06E4">
      <w:pPr>
        <w:spacing w:line="276" w:lineRule="auto"/>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 xml:space="preserve">　　　審査は非公開とし、審査内容に係る異議や質問は一切受け付けません。</w:t>
      </w:r>
    </w:p>
    <w:p w:rsidR="00A06388" w:rsidRPr="005726F2" w:rsidRDefault="00A06388" w:rsidP="007D06E4">
      <w:pPr>
        <w:spacing w:line="276" w:lineRule="auto"/>
        <w:rPr>
          <w:rFonts w:ascii="HG丸ｺﾞｼｯｸM-PRO" w:eastAsia="HG丸ｺﾞｼｯｸM-PRO" w:hAnsi="HG丸ｺﾞｼｯｸM-PRO"/>
          <w:color w:val="000000" w:themeColor="text1"/>
          <w:szCs w:val="21"/>
        </w:rPr>
      </w:pPr>
    </w:p>
    <w:p w:rsidR="007D06E4" w:rsidRPr="005726F2" w:rsidRDefault="008D3759" w:rsidP="007D06E4">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１１</w:t>
      </w:r>
      <w:r w:rsidR="007D06E4" w:rsidRPr="005726F2">
        <w:rPr>
          <w:rFonts w:ascii="HG丸ｺﾞｼｯｸM-PRO" w:eastAsia="HG丸ｺﾞｼｯｸM-PRO" w:hAnsi="HG丸ｺﾞｼｯｸM-PRO" w:hint="eastAsia"/>
          <w:b/>
          <w:color w:val="000000" w:themeColor="text1"/>
        </w:rPr>
        <w:t xml:space="preserve">　審査及び契約候補者の決定方法</w:t>
      </w:r>
    </w:p>
    <w:p w:rsidR="007D06E4" w:rsidRPr="005726F2" w:rsidRDefault="007D06E4" w:rsidP="007D06E4">
      <w:pPr>
        <w:spacing w:line="276" w:lineRule="auto"/>
        <w:ind w:leftChars="200" w:left="420" w:firstLineChars="50" w:firstLine="10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本件業務内容及び企画提案に求める内容、視点等を</w:t>
      </w:r>
      <w:r w:rsidR="00FC6C6C">
        <w:rPr>
          <w:rFonts w:ascii="HG丸ｺﾞｼｯｸM-PRO" w:eastAsia="HG丸ｺﾞｼｯｸM-PRO" w:hAnsi="HG丸ｺﾞｼｯｸM-PRO" w:hint="eastAsia"/>
          <w:color w:val="000000" w:themeColor="text1"/>
        </w:rPr>
        <w:t>踏まえ</w:t>
      </w:r>
      <w:r w:rsidRPr="005726F2">
        <w:rPr>
          <w:rFonts w:ascii="HG丸ｺﾞｼｯｸM-PRO" w:eastAsia="HG丸ｺﾞｼｯｸM-PRO" w:hAnsi="HG丸ｺﾞｼｯｸM-PRO" w:hint="eastAsia"/>
          <w:color w:val="000000" w:themeColor="text1"/>
        </w:rPr>
        <w:t>、最も優れた提案を行った提案者１者を選定するため、次の審査項目及び配点に基づき採点します。</w:t>
      </w:r>
    </w:p>
    <w:p w:rsidR="007D06E4" w:rsidRDefault="007D06E4" w:rsidP="00394E22">
      <w:pPr>
        <w:spacing w:line="276" w:lineRule="auto"/>
        <w:ind w:left="630" w:hangingChars="300" w:hanging="630"/>
        <w:rPr>
          <w:rFonts w:ascii="HG丸ｺﾞｼｯｸM-PRO" w:eastAsia="HG丸ｺﾞｼｯｸM-PRO" w:hAnsi="HG丸ｺﾞｼｯｸM-PRO"/>
        </w:rPr>
      </w:pPr>
      <w:r w:rsidRPr="005726F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00394E22">
        <w:rPr>
          <w:rFonts w:ascii="HG丸ｺﾞｼｯｸM-PRO" w:eastAsia="HG丸ｺﾞｼｯｸM-PRO" w:hAnsi="HG丸ｺﾞｼｯｸM-PRO" w:hint="eastAsia"/>
        </w:rPr>
        <w:t>最高得点の提案者が２者以上の場合は</w:t>
      </w:r>
      <w:r w:rsidRPr="000E5038">
        <w:rPr>
          <w:rFonts w:ascii="HG丸ｺﾞｼｯｸM-PRO" w:eastAsia="HG丸ｺﾞｼｯｸM-PRO" w:hAnsi="HG丸ｺﾞｼｯｸM-PRO" w:hint="eastAsia"/>
        </w:rPr>
        <w:t>受託金額が最も低額の者を契約候補者と</w:t>
      </w:r>
      <w:r>
        <w:rPr>
          <w:rFonts w:ascii="HG丸ｺﾞｼｯｸM-PRO" w:eastAsia="HG丸ｺﾞｼｯｸM-PRO" w:hAnsi="HG丸ｺﾞｼｯｸM-PRO" w:hint="eastAsia"/>
        </w:rPr>
        <w:t>します</w:t>
      </w:r>
      <w:r w:rsidRPr="000E5038">
        <w:rPr>
          <w:rFonts w:ascii="HG丸ｺﾞｼｯｸM-PRO" w:eastAsia="HG丸ｺﾞｼｯｸM-PRO" w:hAnsi="HG丸ｺﾞｼｯｸM-PRO" w:hint="eastAsia"/>
        </w:rPr>
        <w:t>。</w:t>
      </w:r>
    </w:p>
    <w:p w:rsidR="00B15D5E" w:rsidRDefault="007D06E4" w:rsidP="00EB4BD3">
      <w:pPr>
        <w:pStyle w:val="ae"/>
        <w:spacing w:line="276" w:lineRule="auto"/>
        <w:ind w:leftChars="0" w:left="465"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なお</w:t>
      </w:r>
      <w:r w:rsidRPr="000E5038">
        <w:rPr>
          <w:rFonts w:ascii="HG丸ｺﾞｼｯｸM-PRO" w:eastAsia="HG丸ｺﾞｼｯｸM-PRO" w:hAnsi="HG丸ｺﾞｼｯｸM-PRO" w:hint="eastAsia"/>
        </w:rPr>
        <w:t>、受託金額も同額である提案者が２者以上ある場合は、くじ</w:t>
      </w:r>
      <w:r w:rsidR="001E5580">
        <w:rPr>
          <w:rFonts w:ascii="HG丸ｺﾞｼｯｸM-PRO" w:eastAsia="HG丸ｺﾞｼｯｸM-PRO" w:hAnsi="HG丸ｺﾞｼｯｸM-PRO" w:hint="eastAsia"/>
        </w:rPr>
        <w:t>により</w:t>
      </w:r>
      <w:r w:rsidRPr="000E5038">
        <w:rPr>
          <w:rFonts w:ascii="HG丸ｺﾞｼｯｸM-PRO" w:eastAsia="HG丸ｺﾞｼｯｸM-PRO" w:hAnsi="HG丸ｺﾞｼｯｸM-PRO" w:hint="eastAsia"/>
        </w:rPr>
        <w:t>契約候補者を決定します。</w:t>
      </w:r>
    </w:p>
    <w:p w:rsidR="00AB251D" w:rsidRDefault="00AB251D" w:rsidP="00AB251D">
      <w:pPr>
        <w:pStyle w:val="ae"/>
        <w:spacing w:line="276" w:lineRule="auto"/>
        <w:ind w:leftChars="0" w:left="465" w:firstLineChars="50" w:firstLine="105"/>
        <w:rPr>
          <w:rFonts w:ascii="HG丸ｺﾞｼｯｸM-PRO" w:eastAsia="HG丸ｺﾞｼｯｸM-PRO" w:hAnsi="HG丸ｺﾞｼｯｸM-PRO"/>
        </w:rPr>
      </w:pPr>
    </w:p>
    <w:p w:rsidR="00AB251D" w:rsidRPr="005726F2" w:rsidRDefault="00AB251D" w:rsidP="00AB251D">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w:t>
      </w:r>
      <w:r w:rsidRPr="007B1F11">
        <w:rPr>
          <w:rFonts w:ascii="HG丸ｺﾞｼｯｸM-PRO" w:eastAsia="HG丸ｺﾞｼｯｸM-PRO" w:hAnsi="HG丸ｺﾞｼｯｸM-PRO" w:hint="eastAsia"/>
          <w:color w:val="000000" w:themeColor="text1"/>
        </w:rPr>
        <w:t>（審査項目及び配点）</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5528"/>
      </w:tblGrid>
      <w:tr w:rsidR="00AB251D" w:rsidRPr="005726F2" w:rsidTr="00D11E47">
        <w:trPr>
          <w:trHeight w:val="361"/>
        </w:trPr>
        <w:tc>
          <w:tcPr>
            <w:tcW w:w="2410" w:type="dxa"/>
            <w:shd w:val="clear" w:color="auto" w:fill="auto"/>
            <w:vAlign w:val="center"/>
          </w:tcPr>
          <w:p w:rsidR="00AB251D" w:rsidRPr="005726F2" w:rsidRDefault="00AB251D" w:rsidP="00D11E47">
            <w:pPr>
              <w:spacing w:line="276" w:lineRule="auto"/>
              <w:jc w:val="center"/>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審査項目</w:t>
            </w:r>
          </w:p>
        </w:tc>
        <w:tc>
          <w:tcPr>
            <w:tcW w:w="992" w:type="dxa"/>
            <w:shd w:val="clear" w:color="auto" w:fill="auto"/>
            <w:vAlign w:val="center"/>
          </w:tcPr>
          <w:p w:rsidR="00AB251D" w:rsidRPr="005726F2" w:rsidRDefault="00AB251D" w:rsidP="00D11E47">
            <w:pPr>
              <w:spacing w:line="276" w:lineRule="auto"/>
              <w:jc w:val="center"/>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割合</w:t>
            </w:r>
          </w:p>
        </w:tc>
        <w:tc>
          <w:tcPr>
            <w:tcW w:w="5528" w:type="dxa"/>
            <w:shd w:val="clear" w:color="auto" w:fill="auto"/>
            <w:vAlign w:val="center"/>
          </w:tcPr>
          <w:p w:rsidR="00AB251D" w:rsidRPr="005726F2" w:rsidRDefault="00AB251D" w:rsidP="00D11E47">
            <w:pPr>
              <w:spacing w:line="276" w:lineRule="auto"/>
              <w:jc w:val="center"/>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審査内容・着眼点</w:t>
            </w:r>
          </w:p>
        </w:tc>
      </w:tr>
      <w:tr w:rsidR="00AB251D" w:rsidRPr="005726F2" w:rsidTr="00D11E47">
        <w:trPr>
          <w:trHeight w:val="1170"/>
        </w:trPr>
        <w:tc>
          <w:tcPr>
            <w:tcW w:w="2410" w:type="dxa"/>
            <w:vMerge w:val="restart"/>
            <w:shd w:val="clear" w:color="auto" w:fill="auto"/>
            <w:vAlign w:val="center"/>
          </w:tcPr>
          <w:p w:rsidR="00AB251D" w:rsidRPr="004E3CC7" w:rsidRDefault="00AB251D" w:rsidP="00D11E47">
            <w:pPr>
              <w:ind w:left="315" w:hangingChars="150" w:hanging="31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(a)企画調整及び運営</w:t>
            </w:r>
          </w:p>
        </w:tc>
        <w:tc>
          <w:tcPr>
            <w:tcW w:w="992" w:type="dxa"/>
            <w:shd w:val="clear" w:color="auto" w:fill="auto"/>
            <w:vAlign w:val="center"/>
          </w:tcPr>
          <w:p w:rsidR="00AB251D" w:rsidRPr="00AB251D" w:rsidRDefault="00AB251D"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60</w:t>
            </w:r>
            <w:r w:rsidRPr="00AB251D">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AB251D" w:rsidRDefault="00AB251D" w:rsidP="00D11E47">
            <w:pPr>
              <w:ind w:left="200" w:hangingChars="100" w:hanging="200"/>
              <w:rPr>
                <w:rFonts w:ascii="HG丸ｺﾞｼｯｸM-PRO" w:eastAsia="HG丸ｺﾞｼｯｸM-PRO" w:hAnsi="HG丸ｺﾞｼｯｸM-PRO"/>
                <w:color w:val="000000" w:themeColor="text1"/>
                <w:sz w:val="20"/>
                <w:szCs w:val="20"/>
              </w:rPr>
            </w:pPr>
            <w:r w:rsidRPr="00AB251D">
              <w:rPr>
                <w:rFonts w:ascii="HG丸ｺﾞｼｯｸM-PRO" w:eastAsia="HG丸ｺﾞｼｯｸM-PRO" w:hAnsi="HG丸ｺﾞｼｯｸM-PRO" w:hint="eastAsia"/>
                <w:color w:val="000000" w:themeColor="text1"/>
                <w:sz w:val="20"/>
                <w:szCs w:val="20"/>
              </w:rPr>
              <w:t>・総合運営力（運営管理、組織・実施体制、調整進行計画等）</w:t>
            </w:r>
          </w:p>
          <w:p w:rsidR="00AB251D" w:rsidRPr="00AB251D" w:rsidRDefault="00AB251D" w:rsidP="00D11E47">
            <w:pPr>
              <w:ind w:left="200" w:hangingChars="100" w:hanging="200"/>
              <w:rPr>
                <w:rFonts w:ascii="HG丸ｺﾞｼｯｸM-PRO" w:eastAsia="HG丸ｺﾞｼｯｸM-PRO" w:hAnsi="HG丸ｺﾞｼｯｸM-PRO"/>
                <w:color w:val="000000" w:themeColor="text1"/>
                <w:sz w:val="20"/>
                <w:szCs w:val="20"/>
              </w:rPr>
            </w:pPr>
            <w:r w:rsidRPr="00AB251D">
              <w:rPr>
                <w:rFonts w:ascii="HG丸ｺﾞｼｯｸM-PRO" w:eastAsia="HG丸ｺﾞｼｯｸM-PRO" w:hAnsi="HG丸ｺﾞｼｯｸM-PRO" w:hint="eastAsia"/>
                <w:color w:val="000000" w:themeColor="text1"/>
                <w:sz w:val="20"/>
                <w:szCs w:val="20"/>
              </w:rPr>
              <w:t>・プログラム遂行能力（提案内容の実現性、規定時間内での安全な遂行能力等）</w:t>
            </w:r>
          </w:p>
        </w:tc>
      </w:tr>
      <w:tr w:rsidR="00AB251D" w:rsidRPr="005726F2" w:rsidTr="00D11E47">
        <w:trPr>
          <w:trHeight w:val="615"/>
        </w:trPr>
        <w:tc>
          <w:tcPr>
            <w:tcW w:w="2410" w:type="dxa"/>
            <w:vMerge/>
            <w:shd w:val="clear" w:color="auto" w:fill="auto"/>
            <w:vAlign w:val="center"/>
          </w:tcPr>
          <w:p w:rsidR="00AB251D" w:rsidRDefault="00AB251D" w:rsidP="00D11E47">
            <w:pPr>
              <w:ind w:left="315" w:hangingChars="150" w:hanging="315"/>
              <w:rPr>
                <w:rFonts w:ascii="HG丸ｺﾞｼｯｸM-PRO" w:eastAsia="HG丸ｺﾞｼｯｸM-PRO" w:hAnsi="HG丸ｺﾞｼｯｸM-PRO"/>
                <w:color w:val="000000" w:themeColor="text1"/>
                <w:szCs w:val="21"/>
              </w:rPr>
            </w:pPr>
          </w:p>
        </w:tc>
        <w:tc>
          <w:tcPr>
            <w:tcW w:w="992" w:type="dxa"/>
            <w:shd w:val="clear" w:color="auto" w:fill="auto"/>
            <w:vAlign w:val="center"/>
          </w:tcPr>
          <w:p w:rsidR="00AB251D" w:rsidRPr="00AB251D" w:rsidRDefault="00A252A2" w:rsidP="00A252A2">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30</w:t>
            </w:r>
            <w:r w:rsidR="00AB251D" w:rsidRPr="00AB251D">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AB251D" w:rsidRDefault="00AB251D" w:rsidP="00D11E47">
            <w:pPr>
              <w:ind w:left="200" w:hangingChars="100" w:hanging="200"/>
              <w:rPr>
                <w:rFonts w:ascii="HG丸ｺﾞｼｯｸM-PRO" w:eastAsia="HG丸ｺﾞｼｯｸM-PRO" w:hAnsi="HG丸ｺﾞｼｯｸM-PRO"/>
                <w:color w:val="000000" w:themeColor="text1"/>
                <w:sz w:val="20"/>
                <w:szCs w:val="20"/>
              </w:rPr>
            </w:pPr>
            <w:r w:rsidRPr="00AB251D">
              <w:rPr>
                <w:rFonts w:ascii="HG丸ｺﾞｼｯｸM-PRO" w:eastAsia="HG丸ｺﾞｼｯｸM-PRO" w:hAnsi="HG丸ｺﾞｼｯｸM-PRO" w:hint="eastAsia"/>
                <w:color w:val="000000" w:themeColor="text1"/>
                <w:sz w:val="20"/>
                <w:szCs w:val="20"/>
              </w:rPr>
              <w:t>・情報発信力（パブリシティ活動、全国メディアを活用した発信等）</w:t>
            </w:r>
          </w:p>
        </w:tc>
      </w:tr>
      <w:tr w:rsidR="00AB251D" w:rsidRPr="005726F2" w:rsidTr="00D11E47">
        <w:trPr>
          <w:trHeight w:val="1510"/>
        </w:trPr>
        <w:tc>
          <w:tcPr>
            <w:tcW w:w="2410" w:type="dxa"/>
            <w:shd w:val="clear" w:color="auto" w:fill="auto"/>
            <w:vAlign w:val="center"/>
          </w:tcPr>
          <w:p w:rsidR="00AB251D" w:rsidRPr="004E3CC7" w:rsidRDefault="00AB251D" w:rsidP="00D11E47">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w:t>
            </w:r>
            <w:r>
              <w:rPr>
                <w:rFonts w:ascii="HG丸ｺﾞｼｯｸM-PRO" w:eastAsia="HG丸ｺﾞｼｯｸM-PRO" w:hAnsi="HG丸ｺﾞｼｯｸM-PRO" w:hint="eastAsia"/>
                <w:color w:val="000000" w:themeColor="text1"/>
                <w:szCs w:val="21"/>
              </w:rPr>
              <w:t>b</w:t>
            </w:r>
            <w:r>
              <w:rPr>
                <w:rFonts w:ascii="HG丸ｺﾞｼｯｸM-PRO" w:eastAsia="HG丸ｺﾞｼｯｸM-PRO" w:hAnsi="HG丸ｺﾞｼｯｸM-PRO"/>
                <w:color w:val="000000" w:themeColor="text1"/>
                <w:szCs w:val="21"/>
              </w:rPr>
              <w:t>)</w:t>
            </w:r>
            <w:r w:rsidRPr="005271A5">
              <w:rPr>
                <w:rFonts w:ascii="HG丸ｺﾞｼｯｸM-PRO" w:eastAsia="HG丸ｺﾞｼｯｸM-PRO" w:hAnsi="HG丸ｺﾞｼｯｸM-PRO" w:hint="eastAsia"/>
                <w:color w:val="000000" w:themeColor="text1"/>
                <w:szCs w:val="21"/>
              </w:rPr>
              <w:t>自主警備､交通規制計画</w:t>
            </w:r>
          </w:p>
        </w:tc>
        <w:tc>
          <w:tcPr>
            <w:tcW w:w="992" w:type="dxa"/>
            <w:shd w:val="clear" w:color="auto" w:fill="auto"/>
            <w:vAlign w:val="center"/>
          </w:tcPr>
          <w:p w:rsidR="00AB251D" w:rsidRPr="005726F2" w:rsidRDefault="00AB251D"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15</w:t>
            </w:r>
            <w:r w:rsidRPr="005726F2">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7E0B66" w:rsidRDefault="00AB251D" w:rsidP="00D11E47">
            <w:pPr>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・警備等にかかる安全対策、計画遂行能力等</w:t>
            </w:r>
          </w:p>
          <w:p w:rsidR="00AB251D" w:rsidRPr="007E0B66" w:rsidRDefault="00AB251D" w:rsidP="00D11E47">
            <w:pPr>
              <w:ind w:left="200" w:hangingChars="100" w:hanging="200"/>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・警備員の配置、運用計画の合理性</w:t>
            </w:r>
          </w:p>
          <w:p w:rsidR="00AB251D" w:rsidRPr="007E0B66" w:rsidRDefault="00AB251D" w:rsidP="00D11E47">
            <w:pPr>
              <w:ind w:left="200" w:hangingChars="100" w:hanging="200"/>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・交通規制資材の配置計画〔効果や安全等〕、広報・誘導計画</w:t>
            </w:r>
          </w:p>
        </w:tc>
      </w:tr>
      <w:tr w:rsidR="00AB251D" w:rsidRPr="005726F2" w:rsidTr="00D11E47">
        <w:trPr>
          <w:trHeight w:val="161"/>
        </w:trPr>
        <w:tc>
          <w:tcPr>
            <w:tcW w:w="2410" w:type="dxa"/>
            <w:shd w:val="clear" w:color="auto" w:fill="auto"/>
            <w:vAlign w:val="center"/>
          </w:tcPr>
          <w:p w:rsidR="00AB251D" w:rsidRPr="00FC5A3E" w:rsidRDefault="00AB251D" w:rsidP="00D11E47">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(c)</w:t>
            </w:r>
            <w:r w:rsidRPr="005271A5">
              <w:rPr>
                <w:rFonts w:ascii="HG丸ｺﾞｼｯｸM-PRO" w:eastAsia="HG丸ｺﾞｼｯｸM-PRO" w:hAnsi="HG丸ｺﾞｼｯｸM-PRO" w:hint="eastAsia"/>
                <w:color w:val="000000" w:themeColor="text1"/>
                <w:szCs w:val="21"/>
              </w:rPr>
              <w:t>会場設営及び</w:t>
            </w:r>
            <w:r w:rsidRPr="00FC5A3E">
              <w:rPr>
                <w:rFonts w:ascii="HG丸ｺﾞｼｯｸM-PRO" w:eastAsia="HG丸ｺﾞｼｯｸM-PRO" w:hAnsi="HG丸ｺﾞｼｯｸM-PRO" w:hint="eastAsia"/>
                <w:color w:val="000000" w:themeColor="text1"/>
                <w:szCs w:val="21"/>
              </w:rPr>
              <w:t>搬入出計画</w:t>
            </w:r>
          </w:p>
        </w:tc>
        <w:tc>
          <w:tcPr>
            <w:tcW w:w="992" w:type="dxa"/>
            <w:shd w:val="clear" w:color="auto" w:fill="auto"/>
            <w:vAlign w:val="center"/>
          </w:tcPr>
          <w:p w:rsidR="00AB251D" w:rsidRPr="005726F2" w:rsidRDefault="00A252A2"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10</w:t>
            </w:r>
            <w:r w:rsidR="00AB251D" w:rsidRPr="005726F2">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7E0B66" w:rsidRDefault="00AB251D" w:rsidP="00D11E47">
            <w:pPr>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・施設の搬入出、設営撤去計画の安全性・合理性</w:t>
            </w:r>
          </w:p>
          <w:p w:rsidR="00AB251D" w:rsidRPr="007E0B66" w:rsidRDefault="00AB251D" w:rsidP="00D11E47">
            <w:pPr>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・計画遂行能力等</w:t>
            </w:r>
          </w:p>
        </w:tc>
      </w:tr>
      <w:tr w:rsidR="00AB251D" w:rsidRPr="005726F2" w:rsidTr="00D11E47">
        <w:trPr>
          <w:trHeight w:val="389"/>
        </w:trPr>
        <w:tc>
          <w:tcPr>
            <w:tcW w:w="2410" w:type="dxa"/>
            <w:tcBorders>
              <w:bottom w:val="single" w:sz="4" w:space="0" w:color="auto"/>
            </w:tcBorders>
            <w:shd w:val="clear" w:color="auto" w:fill="auto"/>
            <w:vAlign w:val="center"/>
          </w:tcPr>
          <w:p w:rsidR="00AB251D" w:rsidRPr="005271A5" w:rsidRDefault="00AB251D" w:rsidP="00D11E47">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(d)</w:t>
            </w:r>
            <w:r w:rsidRPr="005271A5">
              <w:rPr>
                <w:rFonts w:ascii="HG丸ｺﾞｼｯｸM-PRO" w:eastAsia="HG丸ｺﾞｼｯｸM-PRO" w:hAnsi="HG丸ｺﾞｼｯｸM-PRO" w:hint="eastAsia"/>
                <w:color w:val="000000" w:themeColor="text1"/>
                <w:szCs w:val="21"/>
              </w:rPr>
              <w:t>協賛獲得</w:t>
            </w:r>
          </w:p>
        </w:tc>
        <w:tc>
          <w:tcPr>
            <w:tcW w:w="992" w:type="dxa"/>
            <w:tcBorders>
              <w:bottom w:val="single" w:sz="4" w:space="0" w:color="auto"/>
            </w:tcBorders>
            <w:shd w:val="clear" w:color="auto" w:fill="auto"/>
            <w:vAlign w:val="center"/>
          </w:tcPr>
          <w:p w:rsidR="00AB251D" w:rsidRPr="005726F2" w:rsidRDefault="00AB251D"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20</w:t>
            </w:r>
            <w:r w:rsidRPr="005726F2">
              <w:rPr>
                <w:rFonts w:ascii="HG丸ｺﾞｼｯｸM-PRO" w:eastAsia="HG丸ｺﾞｼｯｸM-PRO" w:hAnsi="HG丸ｺﾞｼｯｸM-PRO" w:hint="eastAsia"/>
                <w:color w:val="000000" w:themeColor="text1"/>
                <w:szCs w:val="21"/>
              </w:rPr>
              <w:t>点</w:t>
            </w:r>
          </w:p>
        </w:tc>
        <w:tc>
          <w:tcPr>
            <w:tcW w:w="5528" w:type="dxa"/>
            <w:tcBorders>
              <w:bottom w:val="single" w:sz="4" w:space="0" w:color="auto"/>
            </w:tcBorders>
            <w:shd w:val="clear" w:color="auto" w:fill="auto"/>
            <w:vAlign w:val="center"/>
          </w:tcPr>
          <w:p w:rsidR="00AB251D" w:rsidRPr="007E0B66" w:rsidRDefault="00AB251D" w:rsidP="00D11E47">
            <w:pPr>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・合理的かつ効果的な協賛獲得等</w:t>
            </w:r>
          </w:p>
        </w:tc>
      </w:tr>
      <w:tr w:rsidR="00AB251D" w:rsidRPr="005726F2" w:rsidTr="00D11E47">
        <w:trPr>
          <w:trHeight w:val="603"/>
        </w:trPr>
        <w:tc>
          <w:tcPr>
            <w:tcW w:w="2410" w:type="dxa"/>
            <w:shd w:val="clear" w:color="auto" w:fill="auto"/>
            <w:vAlign w:val="center"/>
          </w:tcPr>
          <w:p w:rsidR="00AB251D" w:rsidRPr="005271A5" w:rsidRDefault="00AB251D" w:rsidP="00D11E47">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(e)</w:t>
            </w:r>
            <w:r w:rsidRPr="005271A5">
              <w:rPr>
                <w:rFonts w:ascii="HG丸ｺﾞｼｯｸM-PRO" w:eastAsia="HG丸ｺﾞｼｯｸM-PRO" w:hAnsi="HG丸ｺﾞｼｯｸM-PRO" w:hint="eastAsia"/>
                <w:color w:val="000000" w:themeColor="text1"/>
                <w:szCs w:val="21"/>
              </w:rPr>
              <w:t>価格点</w:t>
            </w:r>
          </w:p>
        </w:tc>
        <w:tc>
          <w:tcPr>
            <w:tcW w:w="992" w:type="dxa"/>
            <w:shd w:val="clear" w:color="auto" w:fill="auto"/>
            <w:vAlign w:val="center"/>
          </w:tcPr>
          <w:p w:rsidR="00AB251D" w:rsidRPr="005726F2" w:rsidRDefault="00AB251D"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15</w:t>
            </w:r>
            <w:r w:rsidRPr="005726F2">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7E0B66" w:rsidRDefault="00AB251D" w:rsidP="00D11E47">
            <w:pPr>
              <w:rPr>
                <w:rFonts w:ascii="HG丸ｺﾞｼｯｸM-PRO" w:eastAsia="HG丸ｺﾞｼｯｸM-PRO" w:hAnsi="HG丸ｺﾞｼｯｸM-PRO"/>
                <w:color w:val="000000" w:themeColor="text1"/>
                <w:sz w:val="20"/>
                <w:szCs w:val="20"/>
              </w:rPr>
            </w:pPr>
            <w:r w:rsidRPr="007E0B66">
              <w:rPr>
                <w:rFonts w:ascii="HG丸ｺﾞｼｯｸM-PRO" w:eastAsia="HG丸ｺﾞｼｯｸM-PRO" w:hAnsi="HG丸ｺﾞｼｯｸM-PRO" w:hint="eastAsia"/>
                <w:color w:val="000000" w:themeColor="text1"/>
                <w:sz w:val="20"/>
                <w:szCs w:val="20"/>
              </w:rPr>
              <w:t>・価格点の算定式</w:t>
            </w:r>
          </w:p>
          <w:p w:rsidR="00AB251D" w:rsidRPr="007E0B66" w:rsidRDefault="00AB251D" w:rsidP="00A252A2">
            <w:pPr>
              <w:ind w:leftChars="100" w:left="210"/>
              <w:rPr>
                <w:rFonts w:ascii="HG丸ｺﾞｼｯｸM-PRO" w:eastAsia="HG丸ｺﾞｼｯｸM-PRO" w:hAnsi="HG丸ｺﾞｼｯｸM-PRO"/>
                <w:strike/>
                <w:color w:val="000000" w:themeColor="text1"/>
                <w:sz w:val="20"/>
                <w:szCs w:val="20"/>
              </w:rPr>
            </w:pPr>
            <w:r w:rsidRPr="007E0B66">
              <w:rPr>
                <w:rFonts w:ascii="HG丸ｺﾞｼｯｸM-PRO" w:eastAsia="HG丸ｺﾞｼｯｸM-PRO" w:hAnsi="HG丸ｺﾞｼｯｸM-PRO" w:hint="eastAsia"/>
                <w:color w:val="000000" w:themeColor="text1"/>
                <w:sz w:val="20"/>
                <w:szCs w:val="20"/>
              </w:rPr>
              <w:t>満点（</w:t>
            </w:r>
            <w:r w:rsidR="00A252A2">
              <w:rPr>
                <w:rFonts w:ascii="HG丸ｺﾞｼｯｸM-PRO" w:eastAsia="HG丸ｺﾞｼｯｸM-PRO" w:hAnsi="HG丸ｺﾞｼｯｸM-PRO" w:hint="eastAsia"/>
                <w:color w:val="000000" w:themeColor="text1"/>
                <w:sz w:val="20"/>
                <w:szCs w:val="20"/>
              </w:rPr>
              <w:t>15</w:t>
            </w:r>
            <w:r w:rsidRPr="007E0B66">
              <w:rPr>
                <w:rFonts w:ascii="HG丸ｺﾞｼｯｸM-PRO" w:eastAsia="HG丸ｺﾞｼｯｸM-PRO" w:hAnsi="HG丸ｺﾞｼｯｸM-PRO" w:hint="eastAsia"/>
                <w:color w:val="000000" w:themeColor="text1"/>
                <w:sz w:val="20"/>
                <w:szCs w:val="20"/>
              </w:rPr>
              <w:t>点）×提案価格のうち最低価格／自社の提案価格</w:t>
            </w:r>
          </w:p>
        </w:tc>
      </w:tr>
      <w:tr w:rsidR="00AB251D" w:rsidRPr="005726F2" w:rsidTr="00D11E47">
        <w:trPr>
          <w:trHeight w:val="415"/>
        </w:trPr>
        <w:tc>
          <w:tcPr>
            <w:tcW w:w="2410" w:type="dxa"/>
            <w:shd w:val="clear" w:color="auto" w:fill="auto"/>
            <w:vAlign w:val="center"/>
          </w:tcPr>
          <w:p w:rsidR="00AB251D" w:rsidRPr="005726F2" w:rsidRDefault="00AB251D" w:rsidP="00D11E47">
            <w:pPr>
              <w:ind w:firstLineChars="300" w:firstLine="630"/>
              <w:rPr>
                <w:rFonts w:ascii="HG丸ｺﾞｼｯｸM-PRO" w:eastAsia="HG丸ｺﾞｼｯｸM-PRO" w:hAnsi="HG丸ｺﾞｼｯｸM-PRO"/>
                <w:color w:val="000000" w:themeColor="text1"/>
                <w:szCs w:val="21"/>
              </w:rPr>
            </w:pPr>
            <w:r w:rsidRPr="005726F2">
              <w:rPr>
                <w:rFonts w:ascii="HG丸ｺﾞｼｯｸM-PRO" w:eastAsia="HG丸ｺﾞｼｯｸM-PRO" w:hAnsi="HG丸ｺﾞｼｯｸM-PRO" w:hint="eastAsia"/>
                <w:color w:val="000000" w:themeColor="text1"/>
                <w:szCs w:val="21"/>
              </w:rPr>
              <w:t>合　計</w:t>
            </w:r>
          </w:p>
        </w:tc>
        <w:tc>
          <w:tcPr>
            <w:tcW w:w="992" w:type="dxa"/>
            <w:shd w:val="clear" w:color="auto" w:fill="auto"/>
            <w:vAlign w:val="center"/>
          </w:tcPr>
          <w:p w:rsidR="00AB251D" w:rsidRPr="005726F2" w:rsidRDefault="00AB251D" w:rsidP="00D11E47">
            <w:pPr>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150</w:t>
            </w:r>
            <w:r w:rsidRPr="005726F2">
              <w:rPr>
                <w:rFonts w:ascii="HG丸ｺﾞｼｯｸM-PRO" w:eastAsia="HG丸ｺﾞｼｯｸM-PRO" w:hAnsi="HG丸ｺﾞｼｯｸM-PRO" w:hint="eastAsia"/>
                <w:color w:val="000000" w:themeColor="text1"/>
                <w:szCs w:val="21"/>
              </w:rPr>
              <w:t>点</w:t>
            </w:r>
          </w:p>
        </w:tc>
        <w:tc>
          <w:tcPr>
            <w:tcW w:w="5528" w:type="dxa"/>
            <w:shd w:val="clear" w:color="auto" w:fill="auto"/>
            <w:vAlign w:val="center"/>
          </w:tcPr>
          <w:p w:rsidR="00AB251D" w:rsidRPr="005726F2" w:rsidRDefault="00AB251D" w:rsidP="00D11E47">
            <w:pPr>
              <w:rPr>
                <w:rFonts w:ascii="HG丸ｺﾞｼｯｸM-PRO" w:eastAsia="HG丸ｺﾞｼｯｸM-PRO" w:hAnsi="HG丸ｺﾞｼｯｸM-PRO"/>
                <w:color w:val="000000" w:themeColor="text1"/>
                <w:szCs w:val="21"/>
              </w:rPr>
            </w:pPr>
          </w:p>
        </w:tc>
      </w:tr>
    </w:tbl>
    <w:p w:rsidR="00AC1426" w:rsidRDefault="00AC1426" w:rsidP="00AB251D">
      <w:pPr>
        <w:spacing w:line="276" w:lineRule="auto"/>
        <w:rPr>
          <w:rFonts w:ascii="HG丸ｺﾞｼｯｸM-PRO" w:eastAsia="HG丸ｺﾞｼｯｸM-PRO" w:hAnsi="HG丸ｺﾞｼｯｸM-PRO"/>
        </w:rPr>
      </w:pPr>
    </w:p>
    <w:p w:rsidR="007D06E4" w:rsidRPr="005726F2" w:rsidRDefault="007D06E4" w:rsidP="007D06E4">
      <w:pPr>
        <w:spacing w:line="276" w:lineRule="auto"/>
        <w:rPr>
          <w:rFonts w:ascii="HG丸ｺﾞｼｯｸM-PRO" w:eastAsia="HG丸ｺﾞｼｯｸM-PRO" w:hAnsi="HG丸ｺﾞｼｯｸM-PRO"/>
          <w:b/>
          <w:color w:val="000000" w:themeColor="text1"/>
        </w:rPr>
      </w:pPr>
      <w:r w:rsidRPr="005726F2">
        <w:rPr>
          <w:rFonts w:ascii="HG丸ｺﾞｼｯｸM-PRO" w:eastAsia="HG丸ｺﾞｼｯｸM-PRO" w:hAnsi="HG丸ｺﾞｼｯｸM-PRO" w:hint="eastAsia"/>
          <w:b/>
          <w:color w:val="000000" w:themeColor="text1"/>
        </w:rPr>
        <w:t>１２　結果等の公表</w:t>
      </w:r>
    </w:p>
    <w:p w:rsidR="007D06E4" w:rsidRPr="005726F2" w:rsidRDefault="007D06E4" w:rsidP="007D06E4">
      <w:pPr>
        <w:pStyle w:val="ae"/>
        <w:numPr>
          <w:ilvl w:val="0"/>
          <w:numId w:val="17"/>
        </w:numPr>
        <w:spacing w:line="276" w:lineRule="auto"/>
        <w:ind w:leftChars="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Pr="005726F2">
        <w:rPr>
          <w:rFonts w:ascii="HG丸ｺﾞｼｯｸM-PRO" w:eastAsia="HG丸ｺﾞｼｯｸM-PRO" w:hAnsi="HG丸ｺﾞｼｯｸM-PRO" w:hint="eastAsia"/>
          <w:color w:val="000000" w:themeColor="text1"/>
        </w:rPr>
        <w:t>次審査結果</w:t>
      </w:r>
    </w:p>
    <w:p w:rsidR="007D06E4" w:rsidRPr="007E0B66" w:rsidRDefault="007D06E4" w:rsidP="00C746AE">
      <w:pPr>
        <w:spacing w:line="276" w:lineRule="auto"/>
        <w:ind w:left="210" w:firstLineChars="100" w:firstLine="21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全応募提案者に通知します。なお、１次審査を通過した応募提案者には通知の際に２次審査の日時及び場所についても併せて連絡します。</w:t>
      </w:r>
    </w:p>
    <w:p w:rsidR="007D06E4" w:rsidRPr="005726F2" w:rsidRDefault="007D06E4" w:rsidP="007D06E4">
      <w:pPr>
        <w:pStyle w:val="ae"/>
        <w:numPr>
          <w:ilvl w:val="0"/>
          <w:numId w:val="17"/>
        </w:numPr>
        <w:spacing w:line="276" w:lineRule="auto"/>
        <w:ind w:leftChars="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２次審査結果</w:t>
      </w:r>
    </w:p>
    <w:p w:rsidR="007D06E4" w:rsidRPr="005726F2" w:rsidRDefault="007D06E4" w:rsidP="007D06E4">
      <w:pPr>
        <w:spacing w:line="276" w:lineRule="auto"/>
        <w:ind w:leftChars="100" w:left="21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2次審査を行った</w:t>
      </w:r>
      <w:r w:rsidRPr="005726F2">
        <w:rPr>
          <w:rFonts w:ascii="HG丸ｺﾞｼｯｸM-PRO" w:eastAsia="HG丸ｺﾞｼｯｸM-PRO" w:hAnsi="HG丸ｺﾞｼｯｸM-PRO" w:hint="eastAsia"/>
          <w:color w:val="000000" w:themeColor="text1"/>
        </w:rPr>
        <w:t>全</w:t>
      </w:r>
      <w:r>
        <w:rPr>
          <w:rFonts w:ascii="HG丸ｺﾞｼｯｸM-PRO" w:eastAsia="HG丸ｺﾞｼｯｸM-PRO" w:hAnsi="HG丸ｺﾞｼｯｸM-PRO" w:hint="eastAsia"/>
          <w:color w:val="000000" w:themeColor="text1"/>
        </w:rPr>
        <w:t>応募</w:t>
      </w:r>
      <w:r w:rsidRPr="005726F2">
        <w:rPr>
          <w:rFonts w:ascii="HG丸ｺﾞｼｯｸM-PRO" w:eastAsia="HG丸ｺﾞｼｯｸM-PRO" w:hAnsi="HG丸ｺﾞｼｯｸM-PRO" w:hint="eastAsia"/>
          <w:color w:val="000000" w:themeColor="text1"/>
        </w:rPr>
        <w:t>提案者に通知します。また、次の内容について</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00AE2905" w:rsidRPr="00AE2905">
        <w:rPr>
          <w:rFonts w:ascii="HG丸ｺﾞｼｯｸM-PRO" w:eastAsia="HG丸ｺﾞｼｯｸM-PRO" w:hAnsi="HG丸ｺﾞｼｯｸM-PRO" w:hint="eastAsia"/>
          <w:color w:val="000000" w:themeColor="text1"/>
        </w:rPr>
        <w:t>ホームページ</w:t>
      </w:r>
      <w:r w:rsidRPr="005726F2">
        <w:rPr>
          <w:rFonts w:ascii="HG丸ｺﾞｼｯｸM-PRO" w:eastAsia="HG丸ｺﾞｼｯｸM-PRO" w:hAnsi="HG丸ｺﾞｼｯｸM-PRO" w:hint="eastAsia"/>
          <w:color w:val="000000" w:themeColor="text1"/>
        </w:rPr>
        <w:t>で公表します。</w:t>
      </w:r>
    </w:p>
    <w:p w:rsidR="007D06E4" w:rsidRPr="005726F2" w:rsidRDefault="007D06E4" w:rsidP="007D06E4">
      <w:pPr>
        <w:spacing w:line="276" w:lineRule="auto"/>
        <w:ind w:firstLineChars="50" w:firstLine="10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ア　契約候補者の名称、評価点及び選定理由（評価ポイント）</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イ　全</w:t>
      </w:r>
      <w:r>
        <w:rPr>
          <w:rFonts w:ascii="HG丸ｺﾞｼｯｸM-PRO" w:eastAsia="HG丸ｺﾞｼｯｸM-PRO" w:hAnsi="HG丸ｺﾞｼｯｸM-PRO" w:hint="eastAsia"/>
          <w:color w:val="000000" w:themeColor="text1"/>
        </w:rPr>
        <w:t>応募</w:t>
      </w:r>
      <w:r w:rsidRPr="005726F2">
        <w:rPr>
          <w:rFonts w:ascii="HG丸ｺﾞｼｯｸM-PRO" w:eastAsia="HG丸ｺﾞｼｯｸM-PRO" w:hAnsi="HG丸ｺﾞｼｯｸM-PRO" w:hint="eastAsia"/>
          <w:color w:val="000000" w:themeColor="text1"/>
        </w:rPr>
        <w:t>提案者の名称（申込順）</w:t>
      </w:r>
    </w:p>
    <w:p w:rsidR="007D06E4" w:rsidRPr="005726F2" w:rsidRDefault="007D06E4" w:rsidP="00B518FA">
      <w:pPr>
        <w:spacing w:line="276" w:lineRule="auto"/>
        <w:ind w:left="735" w:hangingChars="350" w:hanging="73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ウ　全</w:t>
      </w:r>
      <w:r>
        <w:rPr>
          <w:rFonts w:ascii="HG丸ｺﾞｼｯｸM-PRO" w:eastAsia="HG丸ｺﾞｼｯｸM-PRO" w:hAnsi="HG丸ｺﾞｼｯｸM-PRO" w:hint="eastAsia"/>
          <w:color w:val="000000" w:themeColor="text1"/>
        </w:rPr>
        <w:t>応募</w:t>
      </w:r>
      <w:r w:rsidRPr="005726F2">
        <w:rPr>
          <w:rFonts w:ascii="HG丸ｺﾞｼｯｸM-PRO" w:eastAsia="HG丸ｺﾞｼｯｸM-PRO" w:hAnsi="HG丸ｺﾞｼｯｸM-PRO" w:hint="eastAsia"/>
          <w:color w:val="000000" w:themeColor="text1"/>
        </w:rPr>
        <w:t>提案者の評価点（得点順とします。</w:t>
      </w:r>
      <w:r>
        <w:rPr>
          <w:rFonts w:ascii="HG丸ｺﾞｼｯｸM-PRO" w:eastAsia="HG丸ｺﾞｼｯｸM-PRO" w:hAnsi="HG丸ｺﾞｼｯｸM-PRO" w:hint="eastAsia"/>
          <w:color w:val="000000" w:themeColor="text1"/>
        </w:rPr>
        <w:t>応募</w:t>
      </w:r>
      <w:r w:rsidRPr="005726F2">
        <w:rPr>
          <w:rFonts w:ascii="HG丸ｺﾞｼｯｸM-PRO" w:eastAsia="HG丸ｺﾞｼｯｸM-PRO" w:hAnsi="HG丸ｺﾞｼｯｸM-PRO" w:hint="eastAsia"/>
          <w:color w:val="000000" w:themeColor="text1"/>
        </w:rPr>
        <w:t>提案者が２者の場合、次点</w:t>
      </w:r>
      <w:r w:rsidR="00A01FC0">
        <w:rPr>
          <w:rFonts w:ascii="HG丸ｺﾞｼｯｸM-PRO" w:eastAsia="HG丸ｺﾞｼｯｸM-PRO" w:hAnsi="HG丸ｺﾞｼｯｸM-PRO" w:hint="eastAsia"/>
          <w:color w:val="000000" w:themeColor="text1"/>
        </w:rPr>
        <w:t>の</w:t>
      </w:r>
      <w:r w:rsidRPr="005726F2">
        <w:rPr>
          <w:rFonts w:ascii="HG丸ｺﾞｼｯｸM-PRO" w:eastAsia="HG丸ｺﾞｼｯｸM-PRO" w:hAnsi="HG丸ｺﾞｼｯｸM-PRO" w:hint="eastAsia"/>
          <w:color w:val="000000" w:themeColor="text1"/>
        </w:rPr>
        <w:t>者の評価点は公表しません。）</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エ　審査</w:t>
      </w:r>
      <w:r w:rsidRPr="005726F2">
        <w:rPr>
          <w:rFonts w:ascii="HG丸ｺﾞｼｯｸM-PRO" w:eastAsia="HG丸ｺﾞｼｯｸM-PRO" w:hAnsi="HG丸ｺﾞｼｯｸM-PRO" w:hint="eastAsia"/>
          <w:strike/>
          <w:color w:val="000000" w:themeColor="text1"/>
        </w:rPr>
        <w:t>委</w:t>
      </w:r>
      <w:r w:rsidRPr="005726F2">
        <w:rPr>
          <w:rFonts w:ascii="HG丸ｺﾞｼｯｸM-PRO" w:eastAsia="HG丸ｺﾞｼｯｸM-PRO" w:hAnsi="HG丸ｺﾞｼｯｸM-PRO" w:hint="eastAsia"/>
          <w:color w:val="000000" w:themeColor="text1"/>
        </w:rPr>
        <w:t>員の氏名</w:t>
      </w:r>
    </w:p>
    <w:p w:rsidR="007D06E4" w:rsidRPr="005726F2" w:rsidRDefault="007D06E4" w:rsidP="007D06E4">
      <w:pPr>
        <w:spacing w:line="276" w:lineRule="auto"/>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オ　全体講評（議事の要旨）</w:t>
      </w:r>
    </w:p>
    <w:p w:rsidR="007D06E4" w:rsidRPr="005726F2" w:rsidRDefault="007D06E4" w:rsidP="007D06E4">
      <w:pPr>
        <w:spacing w:line="276" w:lineRule="auto"/>
        <w:ind w:firstLineChars="300" w:firstLine="630"/>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w:t>
      </w:r>
      <w:r w:rsidR="004E4201">
        <w:rPr>
          <w:rFonts w:ascii="HG丸ｺﾞｼｯｸM-PRO" w:eastAsia="HG丸ｺﾞｼｯｸM-PRO" w:hAnsi="HG丸ｺﾞｼｯｸM-PRO" w:hint="eastAsia"/>
          <w:color w:val="000000" w:themeColor="text1"/>
        </w:rPr>
        <w:t>御堂筋オータムパーティー</w:t>
      </w:r>
      <w:r w:rsidR="001801BD">
        <w:rPr>
          <w:rFonts w:ascii="HG丸ｺﾞｼｯｸM-PRO" w:eastAsia="HG丸ｺﾞｼｯｸM-PRO" w:hAnsi="HG丸ｺﾞｼｯｸM-PRO" w:hint="eastAsia"/>
          <w:color w:val="000000" w:themeColor="text1"/>
        </w:rPr>
        <w:t>2018</w:t>
      </w:r>
      <w:r w:rsidRPr="005726F2">
        <w:rPr>
          <w:rFonts w:ascii="HG丸ｺﾞｼｯｸM-PRO" w:eastAsia="HG丸ｺﾞｼｯｸM-PRO" w:hAnsi="HG丸ｺﾞｼｯｸM-PRO" w:hint="eastAsia"/>
          <w:color w:val="000000" w:themeColor="text1"/>
        </w:rPr>
        <w:t>の</w:t>
      </w:r>
      <w:r w:rsidR="00AE2905" w:rsidRPr="00AE2905">
        <w:rPr>
          <w:rFonts w:ascii="HG丸ｺﾞｼｯｸM-PRO" w:eastAsia="HG丸ｺﾞｼｯｸM-PRO" w:hAnsi="HG丸ｺﾞｼｯｸM-PRO" w:hint="eastAsia"/>
          <w:color w:val="000000" w:themeColor="text1"/>
        </w:rPr>
        <w:t>ホームページ</w:t>
      </w:r>
      <w:r w:rsidRPr="005726F2">
        <w:rPr>
          <w:rFonts w:ascii="HG丸ｺﾞｼｯｸM-PRO" w:eastAsia="HG丸ｺﾞｼｯｸM-PRO" w:hAnsi="HG丸ｺﾞｼｯｸM-PRO" w:hint="eastAsia"/>
          <w:color w:val="000000" w:themeColor="text1"/>
        </w:rPr>
        <w:t>アドレス）</w:t>
      </w:r>
    </w:p>
    <w:p w:rsidR="007D06E4" w:rsidRPr="00BB1FE3" w:rsidRDefault="00A252A2" w:rsidP="007E43C4">
      <w:pPr>
        <w:spacing w:line="276" w:lineRule="auto"/>
        <w:ind w:leftChars="400" w:left="1260" w:hangingChars="200" w:hanging="420"/>
        <w:rPr>
          <w:rFonts w:ascii="HG丸ｺﾞｼｯｸM-PRO" w:eastAsia="HG丸ｺﾞｼｯｸM-PRO" w:hAnsi="HG丸ｺﾞｼｯｸM-PRO"/>
          <w:color w:val="000000" w:themeColor="text1"/>
          <w:szCs w:val="21"/>
        </w:rPr>
      </w:pPr>
      <w:hyperlink r:id="rId11" w:history="1">
        <w:r w:rsidR="007E43C4" w:rsidRPr="001D41B3">
          <w:rPr>
            <w:rStyle w:val="a6"/>
            <w:rFonts w:ascii="HG丸ｺﾞｼｯｸM-PRO" w:eastAsia="HG丸ｺﾞｼｯｸM-PRO" w:hAnsi="HG丸ｺﾞｼｯｸM-PRO"/>
            <w:szCs w:val="21"/>
          </w:rPr>
          <w:t>http://www.pref.osaka.lg.jp/miryokuzukuri/</w:t>
        </w:r>
        <w:r w:rsidR="007E43C4" w:rsidRPr="001D41B3">
          <w:rPr>
            <w:rStyle w:val="a6"/>
            <w:rFonts w:ascii="HG丸ｺﾞｼｯｸM-PRO" w:eastAsia="HG丸ｺﾞｼｯｸM-PRO" w:hAnsi="HG丸ｺﾞｼｯｸM-PRO" w:hint="eastAsia"/>
            <w:szCs w:val="21"/>
          </w:rPr>
          <w:t>party/index</w:t>
        </w:r>
        <w:r w:rsidR="007E43C4" w:rsidRPr="001D41B3">
          <w:rPr>
            <w:rStyle w:val="a6"/>
            <w:rFonts w:ascii="HG丸ｺﾞｼｯｸM-PRO" w:eastAsia="HG丸ｺﾞｼｯｸM-PRO" w:hAnsi="HG丸ｺﾞｼｯｸM-PRO"/>
            <w:szCs w:val="21"/>
          </w:rPr>
          <w:t>.html</w:t>
        </w:r>
      </w:hyperlink>
    </w:p>
    <w:p w:rsidR="007D06E4" w:rsidRPr="007E43C4" w:rsidRDefault="007D06E4" w:rsidP="007D06E4">
      <w:pPr>
        <w:spacing w:line="276" w:lineRule="auto"/>
        <w:rPr>
          <w:rFonts w:ascii="HG丸ｺﾞｼｯｸM-PRO" w:eastAsia="HG丸ｺﾞｼｯｸM-PRO" w:hAnsi="HG丸ｺﾞｼｯｸM-PRO"/>
          <w:color w:val="000000" w:themeColor="text1"/>
        </w:rPr>
      </w:pPr>
    </w:p>
    <w:p w:rsidR="007D06E4" w:rsidRPr="005726F2" w:rsidRDefault="007D06E4" w:rsidP="007D06E4">
      <w:pPr>
        <w:spacing w:line="276" w:lineRule="auto"/>
        <w:rPr>
          <w:rFonts w:ascii="HG丸ｺﾞｼｯｸM-PRO" w:eastAsia="HG丸ｺﾞｼｯｸM-PRO" w:hAnsi="HG丸ｺﾞｼｯｸM-PRO"/>
          <w:b/>
          <w:color w:val="000000" w:themeColor="text1"/>
        </w:rPr>
      </w:pPr>
      <w:r w:rsidRPr="005726F2">
        <w:rPr>
          <w:rFonts w:ascii="HG丸ｺﾞｼｯｸM-PRO" w:eastAsia="HG丸ｺﾞｼｯｸM-PRO" w:hAnsi="HG丸ｺﾞｼｯｸM-PRO" w:hint="eastAsia"/>
          <w:b/>
          <w:color w:val="000000" w:themeColor="text1"/>
        </w:rPr>
        <w:t>１３　その他</w:t>
      </w:r>
    </w:p>
    <w:p w:rsidR="007D06E4" w:rsidRPr="005726F2" w:rsidRDefault="007D06E4" w:rsidP="007D06E4">
      <w:pPr>
        <w:pStyle w:val="ae"/>
        <w:numPr>
          <w:ilvl w:val="0"/>
          <w:numId w:val="14"/>
        </w:numPr>
        <w:spacing w:line="276" w:lineRule="auto"/>
        <w:ind w:leftChars="0" w:left="567" w:hanging="357"/>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提案に要する経費は応募提案者の負担とします。</w:t>
      </w:r>
    </w:p>
    <w:p w:rsidR="006D7353" w:rsidRDefault="007D06E4" w:rsidP="006D7353">
      <w:pPr>
        <w:pStyle w:val="ae"/>
        <w:numPr>
          <w:ilvl w:val="0"/>
          <w:numId w:val="14"/>
        </w:numPr>
        <w:spacing w:line="276" w:lineRule="auto"/>
        <w:ind w:leftChars="0" w:left="567" w:hanging="357"/>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rPr>
        <w:t xml:space="preserve"> 提案された書類は返却致しません。</w:t>
      </w:r>
    </w:p>
    <w:p w:rsidR="00571C50" w:rsidRDefault="006D7353" w:rsidP="00571C50">
      <w:pPr>
        <w:pStyle w:val="ae"/>
        <w:numPr>
          <w:ilvl w:val="0"/>
          <w:numId w:val="14"/>
        </w:numPr>
        <w:spacing w:line="276" w:lineRule="auto"/>
        <w:ind w:leftChars="0" w:left="567" w:hanging="35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7D06E4" w:rsidRPr="006D7353">
        <w:rPr>
          <w:rFonts w:ascii="HG丸ｺﾞｼｯｸM-PRO" w:eastAsia="HG丸ｺﾞｼｯｸM-PRO" w:hAnsi="HG丸ｺﾞｼｯｸM-PRO" w:hint="eastAsia"/>
          <w:color w:val="000000" w:themeColor="text1"/>
        </w:rPr>
        <w:t>提案書類等は、当該募集に関する報告等に必要と認める場合及び条例等の規定による情報公開手続きによる場合を除き、応募提案者の許可を得なければ公表しません。</w:t>
      </w:r>
    </w:p>
    <w:p w:rsidR="007D06E4" w:rsidRPr="00571C50" w:rsidRDefault="00571C50" w:rsidP="00571C50">
      <w:pPr>
        <w:pStyle w:val="ae"/>
        <w:numPr>
          <w:ilvl w:val="0"/>
          <w:numId w:val="14"/>
        </w:numPr>
        <w:spacing w:line="276" w:lineRule="auto"/>
        <w:ind w:leftChars="0" w:left="567" w:hanging="35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7D06E4" w:rsidRPr="00571C50">
        <w:rPr>
          <w:rFonts w:ascii="HG丸ｺﾞｼｯｸM-PRO" w:eastAsia="HG丸ｺﾞｼｯｸM-PRO" w:hAnsi="HG丸ｺﾞｼｯｸM-PRO" w:hint="eastAsia"/>
          <w:color w:val="000000" w:themeColor="text1"/>
        </w:rPr>
        <w:t>本件委託業務の受託者は、本件に関わる業務を一括して第三者に委託し、又は請け負わせることは</w:t>
      </w:r>
      <w:r>
        <w:rPr>
          <w:rFonts w:ascii="HG丸ｺﾞｼｯｸM-PRO" w:eastAsia="HG丸ｺﾞｼｯｸM-PRO" w:hAnsi="HG丸ｺﾞｼｯｸM-PRO" w:hint="eastAsia"/>
          <w:color w:val="000000" w:themeColor="text1"/>
        </w:rPr>
        <w:t>できない</w:t>
      </w:r>
      <w:r w:rsidR="007D06E4" w:rsidRPr="00571C50">
        <w:rPr>
          <w:rFonts w:ascii="HG丸ｺﾞｼｯｸM-PRO" w:eastAsia="HG丸ｺﾞｼｯｸM-PRO" w:hAnsi="HG丸ｺﾞｼｯｸM-PRO" w:hint="eastAsia"/>
          <w:color w:val="000000" w:themeColor="text1"/>
        </w:rPr>
        <w:t>こととします。</w:t>
      </w:r>
    </w:p>
    <w:p w:rsidR="007D06E4" w:rsidRPr="00E14CA0" w:rsidRDefault="007D06E4" w:rsidP="007D06E4">
      <w:pPr>
        <w:pStyle w:val="ae"/>
        <w:numPr>
          <w:ilvl w:val="0"/>
          <w:numId w:val="14"/>
        </w:numPr>
        <w:spacing w:line="276" w:lineRule="auto"/>
        <w:ind w:leftChars="0" w:left="567" w:hanging="357"/>
        <w:rPr>
          <w:rFonts w:ascii="HG丸ｺﾞｼｯｸM-PRO" w:eastAsia="HG丸ｺﾞｼｯｸM-PRO" w:hAnsi="HG丸ｺﾞｼｯｸM-PRO"/>
        </w:rPr>
      </w:pPr>
      <w:r w:rsidRPr="005726F2">
        <w:rPr>
          <w:rFonts w:ascii="HG丸ｺﾞｼｯｸM-PRO" w:eastAsia="HG丸ｺﾞｼｯｸM-PRO" w:hAnsi="HG丸ｺﾞｼｯｸM-PRO" w:hint="eastAsia"/>
          <w:color w:val="000000" w:themeColor="text1"/>
        </w:rPr>
        <w:t xml:space="preserve"> 関係機関協議の結果等により、提案内容の一部が実施できない場合</w:t>
      </w:r>
      <w:r>
        <w:rPr>
          <w:rFonts w:ascii="HG丸ｺﾞｼｯｸM-PRO" w:eastAsia="HG丸ｺﾞｼｯｸM-PRO" w:hAnsi="HG丸ｺﾞｼｯｸM-PRO" w:hint="eastAsia"/>
          <w:color w:val="000000" w:themeColor="text1"/>
        </w:rPr>
        <w:t>が</w:t>
      </w:r>
      <w:r w:rsidRPr="005726F2">
        <w:rPr>
          <w:rFonts w:ascii="HG丸ｺﾞｼｯｸM-PRO" w:eastAsia="HG丸ｺﾞｼｯｸM-PRO" w:hAnsi="HG丸ｺﾞｼｯｸM-PRO" w:hint="eastAsia"/>
          <w:color w:val="000000" w:themeColor="text1"/>
        </w:rPr>
        <w:t>あります</w:t>
      </w:r>
      <w:r>
        <w:rPr>
          <w:rFonts w:ascii="HG丸ｺﾞｼｯｸM-PRO" w:eastAsia="HG丸ｺﾞｼｯｸM-PRO" w:hAnsi="HG丸ｺﾞｼｯｸM-PRO" w:hint="eastAsia"/>
          <w:color w:val="000000" w:themeColor="text1"/>
        </w:rPr>
        <w:t>。</w:t>
      </w:r>
    </w:p>
    <w:p w:rsidR="007F5844" w:rsidRDefault="00521274" w:rsidP="007D06E4">
      <w:pPr>
        <w:pStyle w:val="ae"/>
        <w:numPr>
          <w:ilvl w:val="0"/>
          <w:numId w:val="14"/>
        </w:numPr>
        <w:spacing w:line="276" w:lineRule="auto"/>
        <w:ind w:leftChars="0" w:left="567" w:hanging="357"/>
        <w:rPr>
          <w:rFonts w:ascii="HG丸ｺﾞｼｯｸM-PRO" w:eastAsia="HG丸ｺﾞｼｯｸM-PRO" w:hAnsi="HG丸ｺﾞｼｯｸM-PRO"/>
        </w:rPr>
      </w:pPr>
      <w:r w:rsidRPr="00E14CA0">
        <w:rPr>
          <w:rFonts w:ascii="HG丸ｺﾞｼｯｸM-PRO" w:eastAsia="HG丸ｺﾞｼｯｸM-PRO" w:hAnsi="HG丸ｺﾞｼｯｸM-PRO" w:hint="eastAsia"/>
        </w:rPr>
        <w:t xml:space="preserve"> 契約に際して、大阪府暴力団排除条例第１１条第２項に規定する暴力団員又は暴力団密接関係者でない旨の誓約書（様式</w:t>
      </w:r>
      <w:r w:rsidR="00E14CA0" w:rsidRPr="00E14CA0">
        <w:rPr>
          <w:rFonts w:ascii="HG丸ｺﾞｼｯｸM-PRO" w:eastAsia="HG丸ｺﾞｼｯｸM-PRO" w:hAnsi="HG丸ｺﾞｼｯｸM-PRO" w:hint="eastAsia"/>
        </w:rPr>
        <w:t>13</w:t>
      </w:r>
      <w:r w:rsidR="00E05FA6" w:rsidRPr="00E14CA0">
        <w:rPr>
          <w:rFonts w:ascii="HG丸ｺﾞｼｯｸM-PRO" w:eastAsia="HG丸ｺﾞｼｯｸM-PRO" w:hAnsi="HG丸ｺﾞｼｯｸM-PRO" w:hint="eastAsia"/>
        </w:rPr>
        <w:t>）を提出いただきます。誓約書を提出しないときは、</w:t>
      </w:r>
      <w:r w:rsidRPr="00E14CA0">
        <w:rPr>
          <w:rFonts w:ascii="HG丸ｺﾞｼｯｸM-PRO" w:eastAsia="HG丸ｺﾞｼｯｸM-PRO" w:hAnsi="HG丸ｺﾞｼｯｸM-PRO" w:hint="eastAsia"/>
        </w:rPr>
        <w:t>契約を締結しません。</w:t>
      </w:r>
    </w:p>
    <w:p w:rsidR="00371BFC" w:rsidRDefault="007F5844" w:rsidP="007F5844">
      <w:pPr>
        <w:spacing w:line="276" w:lineRule="auto"/>
        <w:ind w:leftChars="100" w:left="63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 xml:space="preserve">(7)  </w:t>
      </w:r>
      <w:r w:rsidRPr="007F5844">
        <w:rPr>
          <w:rFonts w:ascii="HG丸ｺﾞｼｯｸM-PRO" w:eastAsia="HG丸ｺﾞｼｯｸM-PRO" w:hAnsi="HG丸ｺﾞｼｯｸM-PRO" w:hint="eastAsia"/>
        </w:rPr>
        <w:t>契約候補者</w:t>
      </w:r>
      <w:r w:rsidR="007D06E4" w:rsidRPr="007F5844">
        <w:rPr>
          <w:rFonts w:ascii="HG丸ｺﾞｼｯｸM-PRO" w:eastAsia="HG丸ｺﾞｼｯｸM-PRO" w:hAnsi="HG丸ｺﾞｼｯｸM-PRO" w:hint="eastAsia"/>
          <w:color w:val="000000" w:themeColor="text1"/>
        </w:rPr>
        <w:t>との間で、具体的事業内容及び契約内容について合意に達しない場合や、正当な理由なく契約に応じない場合は、契約候補者としての選定を取り消して</w:t>
      </w:r>
      <w:r w:rsidR="007D06E4" w:rsidRPr="005726F2">
        <w:rPr>
          <w:rFonts w:ascii="HG丸ｺﾞｼｯｸM-PRO" w:eastAsia="HG丸ｺﾞｼｯｸM-PRO" w:hAnsi="HG丸ｺﾞｼｯｸM-PRO" w:hint="eastAsia"/>
          <w:color w:val="000000" w:themeColor="text1"/>
        </w:rPr>
        <w:t>次点の者を新たな契約候補者として採用することとします。</w:t>
      </w:r>
    </w:p>
    <w:p w:rsidR="007D06E4" w:rsidRPr="005726F2" w:rsidRDefault="00371BFC" w:rsidP="00371BFC">
      <w:pPr>
        <w:spacing w:line="276" w:lineRule="auto"/>
        <w:ind w:leftChars="100" w:left="63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(8)  契約</w:t>
      </w:r>
      <w:r w:rsidR="00F14DCF">
        <w:rPr>
          <w:rFonts w:ascii="HG丸ｺﾞｼｯｸM-PRO" w:eastAsia="HG丸ｺﾞｼｯｸM-PRO" w:hAnsi="HG丸ｺﾞｼｯｸM-PRO" w:hint="eastAsia"/>
          <w:color w:val="000000" w:themeColor="text1"/>
        </w:rPr>
        <w:t>締結後、「５</w:t>
      </w:r>
      <w:r w:rsidR="00CE5E99">
        <w:rPr>
          <w:rFonts w:ascii="HG丸ｺﾞｼｯｸM-PRO" w:eastAsia="HG丸ｺﾞｼｯｸM-PRO" w:hAnsi="HG丸ｺﾞｼｯｸM-PRO" w:hint="eastAsia"/>
          <w:color w:val="000000" w:themeColor="text1"/>
        </w:rPr>
        <w:t xml:space="preserve"> </w:t>
      </w:r>
      <w:r w:rsidR="007D06E4">
        <w:rPr>
          <w:rFonts w:ascii="HG丸ｺﾞｼｯｸM-PRO" w:eastAsia="HG丸ｺﾞｼｯｸM-PRO" w:hAnsi="HG丸ｺﾞｼｯｸM-PRO" w:hint="eastAsia"/>
          <w:color w:val="000000" w:themeColor="text1"/>
        </w:rPr>
        <w:t>応募資格</w:t>
      </w:r>
      <w:r w:rsidR="007D06E4" w:rsidRPr="005726F2">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hint="eastAsia"/>
          <w:color w:val="000000" w:themeColor="text1"/>
        </w:rPr>
        <w:t>」</w:t>
      </w:r>
      <w:r w:rsidR="007D06E4">
        <w:rPr>
          <w:rFonts w:ascii="HG丸ｺﾞｼｯｸM-PRO" w:eastAsia="HG丸ｺﾞｼｯｸM-PRO" w:hAnsi="HG丸ｺﾞｼｯｸM-PRO" w:hint="eastAsia"/>
          <w:color w:val="000000" w:themeColor="text1"/>
        </w:rPr>
        <w:t>ア</w:t>
      </w:r>
      <w:r>
        <w:rPr>
          <w:rFonts w:ascii="HG丸ｺﾞｼｯｸM-PRO" w:eastAsia="HG丸ｺﾞｼｯｸM-PRO" w:hAnsi="HG丸ｺﾞｼｯｸM-PRO" w:hint="eastAsia"/>
          <w:color w:val="000000" w:themeColor="text1"/>
        </w:rPr>
        <w:t>から</w:t>
      </w:r>
      <w:r w:rsidR="007D06E4">
        <w:rPr>
          <w:rFonts w:ascii="HG丸ｺﾞｼｯｸM-PRO" w:eastAsia="HG丸ｺﾞｼｯｸM-PRO" w:hAnsi="HG丸ｺﾞｼｯｸM-PRO" w:hint="eastAsia"/>
          <w:color w:val="000000" w:themeColor="text1"/>
        </w:rPr>
        <w:t>エ</w:t>
      </w:r>
      <w:r>
        <w:rPr>
          <w:rFonts w:ascii="HG丸ｺﾞｼｯｸM-PRO" w:eastAsia="HG丸ｺﾞｼｯｸM-PRO" w:hAnsi="HG丸ｺﾞｼｯｸM-PRO" w:hint="eastAsia"/>
          <w:color w:val="000000" w:themeColor="text1"/>
        </w:rPr>
        <w:t>までのいずれかに</w:t>
      </w:r>
      <w:r w:rsidR="00CE5E99">
        <w:rPr>
          <w:rFonts w:ascii="HG丸ｺﾞｼｯｸM-PRO" w:eastAsia="HG丸ｺﾞｼｯｸM-PRO" w:hAnsi="HG丸ｺﾞｼｯｸM-PRO" w:hint="eastAsia"/>
          <w:color w:val="000000" w:themeColor="text1"/>
        </w:rPr>
        <w:t>該当すると認められた時は、契約を解除</w:t>
      </w:r>
      <w:r w:rsidR="007D06E4" w:rsidRPr="005726F2">
        <w:rPr>
          <w:rFonts w:ascii="HG丸ｺﾞｼｯｸM-PRO" w:eastAsia="HG丸ｺﾞｼｯｸM-PRO" w:hAnsi="HG丸ｺﾞｼｯｸM-PRO" w:hint="eastAsia"/>
          <w:color w:val="000000" w:themeColor="text1"/>
        </w:rPr>
        <w:t>します。</w:t>
      </w:r>
    </w:p>
    <w:p w:rsidR="007D06E4" w:rsidRPr="005726F2" w:rsidRDefault="007D06E4" w:rsidP="007D06E4">
      <w:pPr>
        <w:spacing w:line="276" w:lineRule="auto"/>
        <w:ind w:leftChars="100" w:left="525" w:hangingChars="150" w:hanging="315"/>
        <w:rPr>
          <w:rFonts w:ascii="HG丸ｺﾞｼｯｸM-PRO" w:eastAsia="HG丸ｺﾞｼｯｸM-PRO" w:hAnsi="HG丸ｺﾞｼｯｸM-PRO"/>
          <w:color w:val="000000" w:themeColor="text1"/>
        </w:rPr>
      </w:pPr>
      <w:r w:rsidRPr="005726F2">
        <w:rPr>
          <w:rFonts w:ascii="HG丸ｺﾞｼｯｸM-PRO" w:eastAsia="HG丸ｺﾞｼｯｸM-PRO" w:hAnsi="HG丸ｺﾞｼｯｸM-PRO" w:hint="eastAsia"/>
          <w:color w:val="000000" w:themeColor="text1"/>
          <w:szCs w:val="21"/>
        </w:rPr>
        <w:t>(</w:t>
      </w:r>
      <w:r w:rsidR="00521274">
        <w:rPr>
          <w:rFonts w:ascii="HG丸ｺﾞｼｯｸM-PRO" w:eastAsia="HG丸ｺﾞｼｯｸM-PRO" w:hAnsi="HG丸ｺﾞｼｯｸM-PRO" w:hint="eastAsia"/>
          <w:color w:val="000000" w:themeColor="text1"/>
          <w:szCs w:val="21"/>
        </w:rPr>
        <w:t>９</w:t>
      </w:r>
      <w:r w:rsidRPr="005726F2">
        <w:rPr>
          <w:rFonts w:ascii="HG丸ｺﾞｼｯｸM-PRO" w:eastAsia="HG丸ｺﾞｼｯｸM-PRO" w:hAnsi="HG丸ｺﾞｼｯｸM-PRO" w:hint="eastAsia"/>
          <w:color w:val="000000" w:themeColor="text1"/>
          <w:szCs w:val="21"/>
        </w:rPr>
        <w:t>) 受注者は、この契約の締結と同時に、契約金額の100分の５以上の額の契約保証金を納付しなければな</w:t>
      </w:r>
      <w:r>
        <w:rPr>
          <w:rFonts w:ascii="HG丸ｺﾞｼｯｸM-PRO" w:eastAsia="HG丸ｺﾞｼｯｸM-PRO" w:hAnsi="HG丸ｺﾞｼｯｸM-PRO" w:hint="eastAsia"/>
          <w:color w:val="000000" w:themeColor="text1"/>
          <w:szCs w:val="21"/>
        </w:rPr>
        <w:t>りません</w:t>
      </w:r>
      <w:r w:rsidRPr="005726F2">
        <w:rPr>
          <w:rFonts w:ascii="HG丸ｺﾞｼｯｸM-PRO" w:eastAsia="HG丸ｺﾞｼｯｸM-PRO" w:hAnsi="HG丸ｺﾞｼｯｸM-PRO" w:hint="eastAsia"/>
          <w:color w:val="000000" w:themeColor="text1"/>
          <w:szCs w:val="21"/>
        </w:rPr>
        <w:t>。</w:t>
      </w:r>
    </w:p>
    <w:p w:rsidR="000F2A8D" w:rsidRDefault="007D06E4" w:rsidP="00F27677">
      <w:pPr>
        <w:autoSpaceDE w:val="0"/>
        <w:autoSpaceDN w:val="0"/>
        <w:ind w:leftChars="250" w:left="525" w:firstLineChars="50" w:firstLine="105"/>
        <w:rPr>
          <w:rFonts w:hAnsi="ＭＳ 明朝"/>
          <w:color w:val="000000" w:themeColor="text1"/>
          <w:sz w:val="22"/>
          <w:szCs w:val="22"/>
        </w:rPr>
      </w:pPr>
      <w:r w:rsidRPr="005726F2">
        <w:rPr>
          <w:rFonts w:ascii="HG丸ｺﾞｼｯｸM-PRO" w:eastAsia="HG丸ｺﾞｼｯｸM-PRO" w:hAnsi="HG丸ｺﾞｼｯｸM-PRO" w:hint="eastAsia"/>
          <w:color w:val="000000" w:themeColor="text1"/>
          <w:szCs w:val="21"/>
        </w:rPr>
        <w:t>ただし、契約書（案）</w:t>
      </w:r>
      <w:r>
        <w:rPr>
          <w:rFonts w:ascii="HG丸ｺﾞｼｯｸM-PRO" w:eastAsia="HG丸ｺﾞｼｯｸM-PRO" w:hAnsi="HG丸ｺﾞｼｯｸM-PRO" w:hint="eastAsia"/>
          <w:color w:val="000000" w:themeColor="text1"/>
          <w:szCs w:val="21"/>
        </w:rPr>
        <w:t>第</w:t>
      </w:r>
      <w:r w:rsidR="00E36413">
        <w:rPr>
          <w:rFonts w:ascii="HG丸ｺﾞｼｯｸM-PRO" w:eastAsia="HG丸ｺﾞｼｯｸM-PRO" w:hAnsi="HG丸ｺﾞｼｯｸM-PRO" w:hint="eastAsia"/>
          <w:color w:val="000000" w:themeColor="text1"/>
          <w:szCs w:val="21"/>
        </w:rPr>
        <w:t>3</w:t>
      </w:r>
      <w:r w:rsidRPr="005726F2">
        <w:rPr>
          <w:rFonts w:ascii="HG丸ｺﾞｼｯｸM-PRO" w:eastAsia="HG丸ｺﾞｼｯｸM-PRO" w:hAnsi="HG丸ｺﾞｼｯｸM-PRO" w:hint="eastAsia"/>
          <w:color w:val="000000" w:themeColor="text1"/>
          <w:szCs w:val="21"/>
        </w:rPr>
        <w:t>条第2項に該当するときは、契約保証金の全部又は一部の納付を免除</w:t>
      </w:r>
      <w:r>
        <w:rPr>
          <w:rFonts w:ascii="HG丸ｺﾞｼｯｸM-PRO" w:eastAsia="HG丸ｺﾞｼｯｸM-PRO" w:hAnsi="HG丸ｺﾞｼｯｸM-PRO" w:hint="eastAsia"/>
          <w:color w:val="000000" w:themeColor="text1"/>
          <w:szCs w:val="21"/>
        </w:rPr>
        <w:t>します</w:t>
      </w:r>
      <w:r w:rsidRPr="005726F2">
        <w:rPr>
          <w:rFonts w:ascii="HG丸ｺﾞｼｯｸM-PRO" w:eastAsia="HG丸ｺﾞｼｯｸM-PRO" w:hAnsi="HG丸ｺﾞｼｯｸM-PRO" w:hint="eastAsia"/>
          <w:color w:val="000000" w:themeColor="text1"/>
          <w:szCs w:val="21"/>
        </w:rPr>
        <w:t>。</w:t>
      </w:r>
    </w:p>
    <w:sectPr w:rsidR="000F2A8D" w:rsidSect="009A2C4B">
      <w:footerReference w:type="even" r:id="rId12"/>
      <w:footerReference w:type="default" r:id="rId13"/>
      <w:pgSz w:w="11906" w:h="16838" w:code="9"/>
      <w:pgMar w:top="964"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5F" w:rsidRDefault="006A255F">
      <w:r>
        <w:separator/>
      </w:r>
    </w:p>
  </w:endnote>
  <w:endnote w:type="continuationSeparator" w:id="0">
    <w:p w:rsidR="006A255F" w:rsidRDefault="006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14" w:rsidRDefault="00F70814"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0814" w:rsidRDefault="00F708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14" w:rsidRDefault="00F70814"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52A2">
      <w:rPr>
        <w:rStyle w:val="a5"/>
        <w:noProof/>
      </w:rPr>
      <w:t>1</w:t>
    </w:r>
    <w:r>
      <w:rPr>
        <w:rStyle w:val="a5"/>
      </w:rPr>
      <w:fldChar w:fldCharType="end"/>
    </w:r>
  </w:p>
  <w:p w:rsidR="00F70814" w:rsidRDefault="00F708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5F" w:rsidRDefault="006A255F">
      <w:r>
        <w:separator/>
      </w:r>
    </w:p>
  </w:footnote>
  <w:footnote w:type="continuationSeparator" w:id="0">
    <w:p w:rsidR="006A255F" w:rsidRDefault="006A2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476"/>
    <w:multiLevelType w:val="hybridMultilevel"/>
    <w:tmpl w:val="AF8649F4"/>
    <w:lvl w:ilvl="0" w:tplc="58F053E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nsid w:val="03852CB3"/>
    <w:multiLevelType w:val="hybridMultilevel"/>
    <w:tmpl w:val="76EA7774"/>
    <w:lvl w:ilvl="0" w:tplc="E3EA3780">
      <w:start w:val="1"/>
      <w:numFmt w:val="aiueoFullWidth"/>
      <w:lvlText w:val="(%1)"/>
      <w:lvlJc w:val="left"/>
      <w:pPr>
        <w:ind w:left="1243" w:hanging="465"/>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2">
    <w:nsid w:val="03CA03B5"/>
    <w:multiLevelType w:val="hybridMultilevel"/>
    <w:tmpl w:val="8E46A996"/>
    <w:lvl w:ilvl="0" w:tplc="61DCB6E2">
      <w:start w:val="1"/>
      <w:numFmt w:val="decimal"/>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63E2EB5"/>
    <w:multiLevelType w:val="hybridMultilevel"/>
    <w:tmpl w:val="2D823080"/>
    <w:lvl w:ilvl="0" w:tplc="2F961C8A">
      <w:start w:val="1"/>
      <w:numFmt w:val="aiueoFullWidth"/>
      <w:lvlText w:val="(%1)"/>
      <w:lvlJc w:val="left"/>
      <w:pPr>
        <w:ind w:left="990" w:hanging="46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nsid w:val="0AF47668"/>
    <w:multiLevelType w:val="hybridMultilevel"/>
    <w:tmpl w:val="0148A538"/>
    <w:lvl w:ilvl="0" w:tplc="DA9E9CB2">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0B352A8E"/>
    <w:multiLevelType w:val="hybridMultilevel"/>
    <w:tmpl w:val="3ACE614C"/>
    <w:lvl w:ilvl="0" w:tplc="51C430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296B2DA3"/>
    <w:multiLevelType w:val="hybridMultilevel"/>
    <w:tmpl w:val="67488D36"/>
    <w:lvl w:ilvl="0" w:tplc="181C6718">
      <w:start w:val="2"/>
      <w:numFmt w:val="bullet"/>
      <w:lvlText w:val="・"/>
      <w:lvlJc w:val="left"/>
      <w:pPr>
        <w:ind w:left="46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nsid w:val="2C631128"/>
    <w:multiLevelType w:val="hybridMultilevel"/>
    <w:tmpl w:val="DB06F620"/>
    <w:lvl w:ilvl="0" w:tplc="D4D4826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2EC04465"/>
    <w:multiLevelType w:val="hybridMultilevel"/>
    <w:tmpl w:val="9B126A04"/>
    <w:lvl w:ilvl="0" w:tplc="C2A4AC04">
      <w:start w:val="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3517730C"/>
    <w:multiLevelType w:val="hybridMultilevel"/>
    <w:tmpl w:val="C8448DC0"/>
    <w:lvl w:ilvl="0" w:tplc="BFF6CC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5427189"/>
    <w:multiLevelType w:val="hybridMultilevel"/>
    <w:tmpl w:val="F112D2A8"/>
    <w:lvl w:ilvl="0" w:tplc="6BFE842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D19176D"/>
    <w:multiLevelType w:val="hybridMultilevel"/>
    <w:tmpl w:val="DFB84710"/>
    <w:lvl w:ilvl="0" w:tplc="5ECEA030">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nsid w:val="3E383D1B"/>
    <w:multiLevelType w:val="hybridMultilevel"/>
    <w:tmpl w:val="50FC439E"/>
    <w:lvl w:ilvl="0" w:tplc="A7EC8DF4">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3F3648E8"/>
    <w:multiLevelType w:val="hybridMultilevel"/>
    <w:tmpl w:val="7F181CDC"/>
    <w:lvl w:ilvl="0" w:tplc="889C3E90">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4F010F05"/>
    <w:multiLevelType w:val="hybridMultilevel"/>
    <w:tmpl w:val="7826E034"/>
    <w:lvl w:ilvl="0" w:tplc="A55EAF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512A6C0A"/>
    <w:multiLevelType w:val="hybridMultilevel"/>
    <w:tmpl w:val="768E99C2"/>
    <w:lvl w:ilvl="0" w:tplc="783046F4">
      <w:start w:val="1"/>
      <w:numFmt w:val="aiueoFullWidth"/>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DB47D27"/>
    <w:multiLevelType w:val="hybridMultilevel"/>
    <w:tmpl w:val="1EF400C8"/>
    <w:lvl w:ilvl="0" w:tplc="1E60890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E635745"/>
    <w:multiLevelType w:val="hybridMultilevel"/>
    <w:tmpl w:val="F2B6CCF0"/>
    <w:lvl w:ilvl="0" w:tplc="91B67D6A">
      <w:start w:val="1"/>
      <w:numFmt w:val="decimal"/>
      <w:lvlText w:val="(%1)"/>
      <w:lvlJc w:val="left"/>
      <w:pPr>
        <w:ind w:left="465" w:hanging="360"/>
      </w:pPr>
      <w:rPr>
        <w:rFonts w:ascii="HG丸ｺﾞｼｯｸM-PRO" w:eastAsia="HG丸ｺﾞｼｯｸM-PRO" w:hAnsi="HG丸ｺﾞｼｯｸM-PRO" w:cs="Times New Roman"/>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nsid w:val="6A6B6AD4"/>
    <w:multiLevelType w:val="hybridMultilevel"/>
    <w:tmpl w:val="458A230E"/>
    <w:lvl w:ilvl="0" w:tplc="14D0F7D8">
      <w:start w:val="1"/>
      <w:numFmt w:val="decimal"/>
      <w:lvlText w:val="（%1）"/>
      <w:lvlJc w:val="left"/>
      <w:pPr>
        <w:ind w:left="93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1272F02"/>
    <w:multiLevelType w:val="hybridMultilevel"/>
    <w:tmpl w:val="9BA6B5FE"/>
    <w:lvl w:ilvl="0" w:tplc="7F36DF3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7A1B430E"/>
    <w:multiLevelType w:val="hybridMultilevel"/>
    <w:tmpl w:val="931E5EEE"/>
    <w:lvl w:ilvl="0" w:tplc="E264A8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E0E3675"/>
    <w:multiLevelType w:val="hybridMultilevel"/>
    <w:tmpl w:val="AC5CF744"/>
    <w:lvl w:ilvl="0" w:tplc="756C3EFC">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4"/>
  </w:num>
  <w:num w:numId="3">
    <w:abstractNumId w:val="16"/>
  </w:num>
  <w:num w:numId="4">
    <w:abstractNumId w:val="14"/>
  </w:num>
  <w:num w:numId="5">
    <w:abstractNumId w:val="11"/>
  </w:num>
  <w:num w:numId="6">
    <w:abstractNumId w:val="22"/>
  </w:num>
  <w:num w:numId="7">
    <w:abstractNumId w:val="8"/>
  </w:num>
  <w:num w:numId="8">
    <w:abstractNumId w:val="6"/>
  </w:num>
  <w:num w:numId="9">
    <w:abstractNumId w:val="1"/>
  </w:num>
  <w:num w:numId="10">
    <w:abstractNumId w:val="12"/>
  </w:num>
  <w:num w:numId="11">
    <w:abstractNumId w:val="3"/>
  </w:num>
  <w:num w:numId="12">
    <w:abstractNumId w:val="2"/>
  </w:num>
  <w:num w:numId="13">
    <w:abstractNumId w:val="18"/>
  </w:num>
  <w:num w:numId="14">
    <w:abstractNumId w:val="9"/>
  </w:num>
  <w:num w:numId="15">
    <w:abstractNumId w:val="10"/>
  </w:num>
  <w:num w:numId="16">
    <w:abstractNumId w:val="20"/>
  </w:num>
  <w:num w:numId="17">
    <w:abstractNumId w:val="21"/>
  </w:num>
  <w:num w:numId="18">
    <w:abstractNumId w:val="17"/>
  </w:num>
  <w:num w:numId="19">
    <w:abstractNumId w:val="7"/>
  </w:num>
  <w:num w:numId="20">
    <w:abstractNumId w:val="15"/>
  </w:num>
  <w:num w:numId="21">
    <w:abstractNumId w:val="13"/>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BE"/>
    <w:rsid w:val="000000F2"/>
    <w:rsid w:val="00000DA7"/>
    <w:rsid w:val="00001EE8"/>
    <w:rsid w:val="00005F29"/>
    <w:rsid w:val="0000755D"/>
    <w:rsid w:val="00014B16"/>
    <w:rsid w:val="0001777B"/>
    <w:rsid w:val="000202F2"/>
    <w:rsid w:val="00020F2B"/>
    <w:rsid w:val="000224EF"/>
    <w:rsid w:val="0002412E"/>
    <w:rsid w:val="00024285"/>
    <w:rsid w:val="000247BA"/>
    <w:rsid w:val="000265D2"/>
    <w:rsid w:val="00026EE5"/>
    <w:rsid w:val="00027D57"/>
    <w:rsid w:val="00030C7E"/>
    <w:rsid w:val="000324F2"/>
    <w:rsid w:val="000325B8"/>
    <w:rsid w:val="000342F1"/>
    <w:rsid w:val="000344D5"/>
    <w:rsid w:val="000375BD"/>
    <w:rsid w:val="00045E00"/>
    <w:rsid w:val="00046864"/>
    <w:rsid w:val="00047516"/>
    <w:rsid w:val="00047B64"/>
    <w:rsid w:val="000522C2"/>
    <w:rsid w:val="00054EFC"/>
    <w:rsid w:val="000575DD"/>
    <w:rsid w:val="0006049C"/>
    <w:rsid w:val="000604B4"/>
    <w:rsid w:val="00061234"/>
    <w:rsid w:val="0006217E"/>
    <w:rsid w:val="000642D6"/>
    <w:rsid w:val="00064BC7"/>
    <w:rsid w:val="000705E8"/>
    <w:rsid w:val="00070A63"/>
    <w:rsid w:val="00070CAA"/>
    <w:rsid w:val="00070EE3"/>
    <w:rsid w:val="0007173E"/>
    <w:rsid w:val="00071CE8"/>
    <w:rsid w:val="00073E22"/>
    <w:rsid w:val="00075F13"/>
    <w:rsid w:val="00076549"/>
    <w:rsid w:val="00076CC3"/>
    <w:rsid w:val="000773E0"/>
    <w:rsid w:val="00080061"/>
    <w:rsid w:val="000831B8"/>
    <w:rsid w:val="000840FD"/>
    <w:rsid w:val="00084B9F"/>
    <w:rsid w:val="000924B5"/>
    <w:rsid w:val="00093201"/>
    <w:rsid w:val="000943BE"/>
    <w:rsid w:val="0009600F"/>
    <w:rsid w:val="000964E2"/>
    <w:rsid w:val="000A0F5C"/>
    <w:rsid w:val="000A1AAE"/>
    <w:rsid w:val="000A22FE"/>
    <w:rsid w:val="000A398E"/>
    <w:rsid w:val="000A70B4"/>
    <w:rsid w:val="000A7C09"/>
    <w:rsid w:val="000B0CA3"/>
    <w:rsid w:val="000B1920"/>
    <w:rsid w:val="000B3087"/>
    <w:rsid w:val="000B31C9"/>
    <w:rsid w:val="000B3F42"/>
    <w:rsid w:val="000B51B8"/>
    <w:rsid w:val="000B7762"/>
    <w:rsid w:val="000C02C8"/>
    <w:rsid w:val="000C08B3"/>
    <w:rsid w:val="000C0E73"/>
    <w:rsid w:val="000C1278"/>
    <w:rsid w:val="000C265C"/>
    <w:rsid w:val="000C2D71"/>
    <w:rsid w:val="000C30FE"/>
    <w:rsid w:val="000C458D"/>
    <w:rsid w:val="000C4B38"/>
    <w:rsid w:val="000C591D"/>
    <w:rsid w:val="000C6902"/>
    <w:rsid w:val="000D180A"/>
    <w:rsid w:val="000D258A"/>
    <w:rsid w:val="000D2A21"/>
    <w:rsid w:val="000D437A"/>
    <w:rsid w:val="000D54BA"/>
    <w:rsid w:val="000D79DC"/>
    <w:rsid w:val="000E01D9"/>
    <w:rsid w:val="000E0667"/>
    <w:rsid w:val="000E1AC5"/>
    <w:rsid w:val="000E2A4D"/>
    <w:rsid w:val="000E3B10"/>
    <w:rsid w:val="000E5038"/>
    <w:rsid w:val="000E76AC"/>
    <w:rsid w:val="000F2A8D"/>
    <w:rsid w:val="000F54FF"/>
    <w:rsid w:val="0010012D"/>
    <w:rsid w:val="0010013D"/>
    <w:rsid w:val="00101BAB"/>
    <w:rsid w:val="00103B90"/>
    <w:rsid w:val="00105D6A"/>
    <w:rsid w:val="00110F58"/>
    <w:rsid w:val="00112785"/>
    <w:rsid w:val="00113083"/>
    <w:rsid w:val="00114685"/>
    <w:rsid w:val="00114D7F"/>
    <w:rsid w:val="0011552B"/>
    <w:rsid w:val="00116721"/>
    <w:rsid w:val="00120D1C"/>
    <w:rsid w:val="00120D2A"/>
    <w:rsid w:val="00120D7B"/>
    <w:rsid w:val="001259C7"/>
    <w:rsid w:val="00125FE5"/>
    <w:rsid w:val="00130766"/>
    <w:rsid w:val="00130EDA"/>
    <w:rsid w:val="0013162F"/>
    <w:rsid w:val="00133A93"/>
    <w:rsid w:val="00134F0D"/>
    <w:rsid w:val="00137C38"/>
    <w:rsid w:val="0014093A"/>
    <w:rsid w:val="001417C7"/>
    <w:rsid w:val="00141FBF"/>
    <w:rsid w:val="001427FE"/>
    <w:rsid w:val="00145029"/>
    <w:rsid w:val="00145FF4"/>
    <w:rsid w:val="00146441"/>
    <w:rsid w:val="00146AF6"/>
    <w:rsid w:val="00161CF9"/>
    <w:rsid w:val="0016514A"/>
    <w:rsid w:val="0016592D"/>
    <w:rsid w:val="00171E65"/>
    <w:rsid w:val="0017458D"/>
    <w:rsid w:val="00177EFD"/>
    <w:rsid w:val="001801BD"/>
    <w:rsid w:val="001830AB"/>
    <w:rsid w:val="00184DDE"/>
    <w:rsid w:val="0018594D"/>
    <w:rsid w:val="00187C44"/>
    <w:rsid w:val="00187CF3"/>
    <w:rsid w:val="00191E94"/>
    <w:rsid w:val="001921FC"/>
    <w:rsid w:val="00192A6C"/>
    <w:rsid w:val="0019394F"/>
    <w:rsid w:val="001955A4"/>
    <w:rsid w:val="00195D3F"/>
    <w:rsid w:val="00196264"/>
    <w:rsid w:val="001964C1"/>
    <w:rsid w:val="001965A7"/>
    <w:rsid w:val="00197B48"/>
    <w:rsid w:val="001A0882"/>
    <w:rsid w:val="001A3C9B"/>
    <w:rsid w:val="001A3FAE"/>
    <w:rsid w:val="001A513A"/>
    <w:rsid w:val="001A5C79"/>
    <w:rsid w:val="001A61EA"/>
    <w:rsid w:val="001B1B56"/>
    <w:rsid w:val="001B3701"/>
    <w:rsid w:val="001B4485"/>
    <w:rsid w:val="001B450A"/>
    <w:rsid w:val="001B45D7"/>
    <w:rsid w:val="001B49CD"/>
    <w:rsid w:val="001B4D26"/>
    <w:rsid w:val="001B4E0F"/>
    <w:rsid w:val="001B60CA"/>
    <w:rsid w:val="001C1228"/>
    <w:rsid w:val="001C536F"/>
    <w:rsid w:val="001C59C6"/>
    <w:rsid w:val="001C65C8"/>
    <w:rsid w:val="001C713D"/>
    <w:rsid w:val="001D136B"/>
    <w:rsid w:val="001D3A61"/>
    <w:rsid w:val="001D4B4A"/>
    <w:rsid w:val="001D506D"/>
    <w:rsid w:val="001E1D2B"/>
    <w:rsid w:val="001E2A80"/>
    <w:rsid w:val="001E5580"/>
    <w:rsid w:val="001E5D30"/>
    <w:rsid w:val="0020132A"/>
    <w:rsid w:val="00201C2D"/>
    <w:rsid w:val="00203046"/>
    <w:rsid w:val="00204644"/>
    <w:rsid w:val="00206363"/>
    <w:rsid w:val="00206B40"/>
    <w:rsid w:val="00206F5E"/>
    <w:rsid w:val="002071C6"/>
    <w:rsid w:val="00211680"/>
    <w:rsid w:val="002135E1"/>
    <w:rsid w:val="002137BA"/>
    <w:rsid w:val="002158F6"/>
    <w:rsid w:val="002233D4"/>
    <w:rsid w:val="002247D1"/>
    <w:rsid w:val="00225202"/>
    <w:rsid w:val="0022556F"/>
    <w:rsid w:val="002257C6"/>
    <w:rsid w:val="00225BF2"/>
    <w:rsid w:val="0022679D"/>
    <w:rsid w:val="00227B99"/>
    <w:rsid w:val="00230972"/>
    <w:rsid w:val="00231DB2"/>
    <w:rsid w:val="00233FFB"/>
    <w:rsid w:val="00236145"/>
    <w:rsid w:val="0023639F"/>
    <w:rsid w:val="002406A7"/>
    <w:rsid w:val="002419A9"/>
    <w:rsid w:val="00243DB7"/>
    <w:rsid w:val="00244CAB"/>
    <w:rsid w:val="002478BF"/>
    <w:rsid w:val="002522E2"/>
    <w:rsid w:val="002578AB"/>
    <w:rsid w:val="002614A8"/>
    <w:rsid w:val="002679A1"/>
    <w:rsid w:val="00270EF1"/>
    <w:rsid w:val="00274658"/>
    <w:rsid w:val="00274E8B"/>
    <w:rsid w:val="002806A3"/>
    <w:rsid w:val="00280C50"/>
    <w:rsid w:val="00284AD2"/>
    <w:rsid w:val="00286EDA"/>
    <w:rsid w:val="002874EC"/>
    <w:rsid w:val="002914EF"/>
    <w:rsid w:val="0029685C"/>
    <w:rsid w:val="002973FA"/>
    <w:rsid w:val="002975D3"/>
    <w:rsid w:val="002A090B"/>
    <w:rsid w:val="002A2C63"/>
    <w:rsid w:val="002A3091"/>
    <w:rsid w:val="002A54A6"/>
    <w:rsid w:val="002A620C"/>
    <w:rsid w:val="002A7203"/>
    <w:rsid w:val="002B0728"/>
    <w:rsid w:val="002B13B4"/>
    <w:rsid w:val="002B2039"/>
    <w:rsid w:val="002B4441"/>
    <w:rsid w:val="002B4A5B"/>
    <w:rsid w:val="002B65EF"/>
    <w:rsid w:val="002C499C"/>
    <w:rsid w:val="002D0A3B"/>
    <w:rsid w:val="002D32D3"/>
    <w:rsid w:val="002D50B9"/>
    <w:rsid w:val="002D5CEC"/>
    <w:rsid w:val="002E0780"/>
    <w:rsid w:val="002E1F2C"/>
    <w:rsid w:val="002E22F3"/>
    <w:rsid w:val="002E29C7"/>
    <w:rsid w:val="002E2B6E"/>
    <w:rsid w:val="002E44A2"/>
    <w:rsid w:val="002E4900"/>
    <w:rsid w:val="002E525F"/>
    <w:rsid w:val="002F131B"/>
    <w:rsid w:val="002F4691"/>
    <w:rsid w:val="002F46F2"/>
    <w:rsid w:val="002F52F1"/>
    <w:rsid w:val="002F6A36"/>
    <w:rsid w:val="00302FE8"/>
    <w:rsid w:val="00304B9F"/>
    <w:rsid w:val="003054BF"/>
    <w:rsid w:val="0030688B"/>
    <w:rsid w:val="003074AB"/>
    <w:rsid w:val="0030778F"/>
    <w:rsid w:val="00312EE2"/>
    <w:rsid w:val="00314562"/>
    <w:rsid w:val="00316F16"/>
    <w:rsid w:val="00317E83"/>
    <w:rsid w:val="00325FD3"/>
    <w:rsid w:val="00326698"/>
    <w:rsid w:val="00327EC6"/>
    <w:rsid w:val="00330A17"/>
    <w:rsid w:val="0033295A"/>
    <w:rsid w:val="0033397D"/>
    <w:rsid w:val="003342CE"/>
    <w:rsid w:val="00336B7B"/>
    <w:rsid w:val="00337B10"/>
    <w:rsid w:val="0034584E"/>
    <w:rsid w:val="003463B4"/>
    <w:rsid w:val="00346C4D"/>
    <w:rsid w:val="00346E21"/>
    <w:rsid w:val="00347A9C"/>
    <w:rsid w:val="00351D39"/>
    <w:rsid w:val="00351FE1"/>
    <w:rsid w:val="0035336F"/>
    <w:rsid w:val="003555CF"/>
    <w:rsid w:val="00356008"/>
    <w:rsid w:val="00360B3B"/>
    <w:rsid w:val="00360EE7"/>
    <w:rsid w:val="00362644"/>
    <w:rsid w:val="00363CF9"/>
    <w:rsid w:val="00371BFC"/>
    <w:rsid w:val="00374471"/>
    <w:rsid w:val="003770A7"/>
    <w:rsid w:val="003779CD"/>
    <w:rsid w:val="0038029E"/>
    <w:rsid w:val="00380F1B"/>
    <w:rsid w:val="003835C7"/>
    <w:rsid w:val="00386923"/>
    <w:rsid w:val="00387833"/>
    <w:rsid w:val="00387E10"/>
    <w:rsid w:val="003904C7"/>
    <w:rsid w:val="00392049"/>
    <w:rsid w:val="0039334A"/>
    <w:rsid w:val="00393446"/>
    <w:rsid w:val="003937F7"/>
    <w:rsid w:val="0039407A"/>
    <w:rsid w:val="00394E22"/>
    <w:rsid w:val="00395DBE"/>
    <w:rsid w:val="003A0537"/>
    <w:rsid w:val="003A34A3"/>
    <w:rsid w:val="003A432C"/>
    <w:rsid w:val="003B0A7C"/>
    <w:rsid w:val="003B155B"/>
    <w:rsid w:val="003B396D"/>
    <w:rsid w:val="003B3DBA"/>
    <w:rsid w:val="003B3E12"/>
    <w:rsid w:val="003B5FF9"/>
    <w:rsid w:val="003B6F19"/>
    <w:rsid w:val="003C1418"/>
    <w:rsid w:val="003C162B"/>
    <w:rsid w:val="003C18C3"/>
    <w:rsid w:val="003C52A6"/>
    <w:rsid w:val="003C5793"/>
    <w:rsid w:val="003C6B36"/>
    <w:rsid w:val="003C6CC9"/>
    <w:rsid w:val="003D08E2"/>
    <w:rsid w:val="003D561D"/>
    <w:rsid w:val="003D7C52"/>
    <w:rsid w:val="003E65DB"/>
    <w:rsid w:val="003F002A"/>
    <w:rsid w:val="003F1481"/>
    <w:rsid w:val="003F1F1C"/>
    <w:rsid w:val="003F5A91"/>
    <w:rsid w:val="003F640F"/>
    <w:rsid w:val="003F698C"/>
    <w:rsid w:val="003F6C19"/>
    <w:rsid w:val="003F7DB7"/>
    <w:rsid w:val="004024E7"/>
    <w:rsid w:val="004027B9"/>
    <w:rsid w:val="004070FB"/>
    <w:rsid w:val="004100D6"/>
    <w:rsid w:val="00411B71"/>
    <w:rsid w:val="00411CBD"/>
    <w:rsid w:val="00412584"/>
    <w:rsid w:val="004133BD"/>
    <w:rsid w:val="00413A5F"/>
    <w:rsid w:val="00414F1D"/>
    <w:rsid w:val="004161CE"/>
    <w:rsid w:val="004170E1"/>
    <w:rsid w:val="00417781"/>
    <w:rsid w:val="0042386C"/>
    <w:rsid w:val="00423B57"/>
    <w:rsid w:val="00427DDF"/>
    <w:rsid w:val="00430571"/>
    <w:rsid w:val="0043098A"/>
    <w:rsid w:val="004323DD"/>
    <w:rsid w:val="004347E0"/>
    <w:rsid w:val="0043524F"/>
    <w:rsid w:val="004377D1"/>
    <w:rsid w:val="00443A5E"/>
    <w:rsid w:val="00447FEE"/>
    <w:rsid w:val="004508AB"/>
    <w:rsid w:val="00451A83"/>
    <w:rsid w:val="00453173"/>
    <w:rsid w:val="0045336D"/>
    <w:rsid w:val="00453BE3"/>
    <w:rsid w:val="00453E36"/>
    <w:rsid w:val="00454887"/>
    <w:rsid w:val="00454C48"/>
    <w:rsid w:val="00454F85"/>
    <w:rsid w:val="004552B8"/>
    <w:rsid w:val="0046212F"/>
    <w:rsid w:val="0046525E"/>
    <w:rsid w:val="004654E7"/>
    <w:rsid w:val="00467792"/>
    <w:rsid w:val="004721A8"/>
    <w:rsid w:val="0047419E"/>
    <w:rsid w:val="00475573"/>
    <w:rsid w:val="004765B2"/>
    <w:rsid w:val="004765C1"/>
    <w:rsid w:val="00486244"/>
    <w:rsid w:val="00491E68"/>
    <w:rsid w:val="00492288"/>
    <w:rsid w:val="00493691"/>
    <w:rsid w:val="00495707"/>
    <w:rsid w:val="00496053"/>
    <w:rsid w:val="004A1179"/>
    <w:rsid w:val="004A346F"/>
    <w:rsid w:val="004A37A7"/>
    <w:rsid w:val="004A404B"/>
    <w:rsid w:val="004A46BC"/>
    <w:rsid w:val="004A46C6"/>
    <w:rsid w:val="004A5A26"/>
    <w:rsid w:val="004A7C3F"/>
    <w:rsid w:val="004A7FBA"/>
    <w:rsid w:val="004B1CB8"/>
    <w:rsid w:val="004B468A"/>
    <w:rsid w:val="004B4FA5"/>
    <w:rsid w:val="004B5DB3"/>
    <w:rsid w:val="004C0F53"/>
    <w:rsid w:val="004C3333"/>
    <w:rsid w:val="004C376E"/>
    <w:rsid w:val="004C5266"/>
    <w:rsid w:val="004C62A4"/>
    <w:rsid w:val="004C7376"/>
    <w:rsid w:val="004D0040"/>
    <w:rsid w:val="004D0545"/>
    <w:rsid w:val="004D0684"/>
    <w:rsid w:val="004D44D5"/>
    <w:rsid w:val="004D4703"/>
    <w:rsid w:val="004D4BB1"/>
    <w:rsid w:val="004D5617"/>
    <w:rsid w:val="004E052A"/>
    <w:rsid w:val="004E37C0"/>
    <w:rsid w:val="004E3CC7"/>
    <w:rsid w:val="004E4201"/>
    <w:rsid w:val="004E4CEF"/>
    <w:rsid w:val="004E6611"/>
    <w:rsid w:val="004F0460"/>
    <w:rsid w:val="004F09EE"/>
    <w:rsid w:val="004F14B1"/>
    <w:rsid w:val="004F1CDF"/>
    <w:rsid w:val="004F4476"/>
    <w:rsid w:val="00501356"/>
    <w:rsid w:val="005031ED"/>
    <w:rsid w:val="0050552F"/>
    <w:rsid w:val="00505D76"/>
    <w:rsid w:val="005145F7"/>
    <w:rsid w:val="005151EE"/>
    <w:rsid w:val="005161AC"/>
    <w:rsid w:val="00521274"/>
    <w:rsid w:val="00522C2D"/>
    <w:rsid w:val="00526CA5"/>
    <w:rsid w:val="0052718B"/>
    <w:rsid w:val="005271A5"/>
    <w:rsid w:val="0053048C"/>
    <w:rsid w:val="00532E59"/>
    <w:rsid w:val="00534548"/>
    <w:rsid w:val="00536EAB"/>
    <w:rsid w:val="005407E9"/>
    <w:rsid w:val="005409A9"/>
    <w:rsid w:val="0054122F"/>
    <w:rsid w:val="00541B6A"/>
    <w:rsid w:val="00544219"/>
    <w:rsid w:val="00544CA2"/>
    <w:rsid w:val="00545522"/>
    <w:rsid w:val="00545EFA"/>
    <w:rsid w:val="00552261"/>
    <w:rsid w:val="0055440E"/>
    <w:rsid w:val="00561040"/>
    <w:rsid w:val="0056269F"/>
    <w:rsid w:val="00562C04"/>
    <w:rsid w:val="005639C5"/>
    <w:rsid w:val="00565C93"/>
    <w:rsid w:val="00571C50"/>
    <w:rsid w:val="00571E72"/>
    <w:rsid w:val="005726F2"/>
    <w:rsid w:val="00573AE2"/>
    <w:rsid w:val="00574311"/>
    <w:rsid w:val="00575E4B"/>
    <w:rsid w:val="00576CF6"/>
    <w:rsid w:val="00576F7F"/>
    <w:rsid w:val="0058327E"/>
    <w:rsid w:val="00583484"/>
    <w:rsid w:val="005854DC"/>
    <w:rsid w:val="0059430D"/>
    <w:rsid w:val="00595997"/>
    <w:rsid w:val="00597A36"/>
    <w:rsid w:val="005A1249"/>
    <w:rsid w:val="005A2B14"/>
    <w:rsid w:val="005A458A"/>
    <w:rsid w:val="005A54E1"/>
    <w:rsid w:val="005B27E3"/>
    <w:rsid w:val="005B2913"/>
    <w:rsid w:val="005B5A57"/>
    <w:rsid w:val="005C0B5A"/>
    <w:rsid w:val="005C1FF5"/>
    <w:rsid w:val="005C2567"/>
    <w:rsid w:val="005C2C2B"/>
    <w:rsid w:val="005C3F45"/>
    <w:rsid w:val="005D1499"/>
    <w:rsid w:val="005D2B32"/>
    <w:rsid w:val="005D4EBB"/>
    <w:rsid w:val="005D5E40"/>
    <w:rsid w:val="005D6E31"/>
    <w:rsid w:val="005D74B5"/>
    <w:rsid w:val="005D755C"/>
    <w:rsid w:val="005D7C04"/>
    <w:rsid w:val="005E1294"/>
    <w:rsid w:val="005E3394"/>
    <w:rsid w:val="005E51AD"/>
    <w:rsid w:val="005F0663"/>
    <w:rsid w:val="005F4443"/>
    <w:rsid w:val="005F53BC"/>
    <w:rsid w:val="005F5697"/>
    <w:rsid w:val="005F5C21"/>
    <w:rsid w:val="00602371"/>
    <w:rsid w:val="0060715D"/>
    <w:rsid w:val="00611F71"/>
    <w:rsid w:val="00612AB6"/>
    <w:rsid w:val="00615F01"/>
    <w:rsid w:val="00623B85"/>
    <w:rsid w:val="00624361"/>
    <w:rsid w:val="00625D8A"/>
    <w:rsid w:val="00627B5E"/>
    <w:rsid w:val="00630D0C"/>
    <w:rsid w:val="0063206A"/>
    <w:rsid w:val="00637342"/>
    <w:rsid w:val="00642839"/>
    <w:rsid w:val="0064305F"/>
    <w:rsid w:val="006433BB"/>
    <w:rsid w:val="00645034"/>
    <w:rsid w:val="0064766A"/>
    <w:rsid w:val="006525D5"/>
    <w:rsid w:val="00652ADF"/>
    <w:rsid w:val="00653E7D"/>
    <w:rsid w:val="006544A3"/>
    <w:rsid w:val="006558B5"/>
    <w:rsid w:val="00655C21"/>
    <w:rsid w:val="00660812"/>
    <w:rsid w:val="00660B13"/>
    <w:rsid w:val="00660EDC"/>
    <w:rsid w:val="006651D1"/>
    <w:rsid w:val="00667DCB"/>
    <w:rsid w:val="00671B50"/>
    <w:rsid w:val="00673B76"/>
    <w:rsid w:val="00674993"/>
    <w:rsid w:val="00674C45"/>
    <w:rsid w:val="00676CD0"/>
    <w:rsid w:val="00677441"/>
    <w:rsid w:val="00681F79"/>
    <w:rsid w:val="00683B3B"/>
    <w:rsid w:val="00684839"/>
    <w:rsid w:val="0068568C"/>
    <w:rsid w:val="00685E53"/>
    <w:rsid w:val="006900AE"/>
    <w:rsid w:val="006917DB"/>
    <w:rsid w:val="00692827"/>
    <w:rsid w:val="00696834"/>
    <w:rsid w:val="006A255F"/>
    <w:rsid w:val="006A3B74"/>
    <w:rsid w:val="006A4C2C"/>
    <w:rsid w:val="006A5A88"/>
    <w:rsid w:val="006B0053"/>
    <w:rsid w:val="006B7056"/>
    <w:rsid w:val="006C0443"/>
    <w:rsid w:val="006C18EE"/>
    <w:rsid w:val="006C50DA"/>
    <w:rsid w:val="006C7253"/>
    <w:rsid w:val="006C7BB7"/>
    <w:rsid w:val="006D595E"/>
    <w:rsid w:val="006D5DDB"/>
    <w:rsid w:val="006D707B"/>
    <w:rsid w:val="006D7353"/>
    <w:rsid w:val="006E054C"/>
    <w:rsid w:val="006E0D99"/>
    <w:rsid w:val="006E0E90"/>
    <w:rsid w:val="006E116E"/>
    <w:rsid w:val="006E1DC4"/>
    <w:rsid w:val="006E27BF"/>
    <w:rsid w:val="006E31FD"/>
    <w:rsid w:val="006E3487"/>
    <w:rsid w:val="006E5DB7"/>
    <w:rsid w:val="006E623F"/>
    <w:rsid w:val="006F049C"/>
    <w:rsid w:val="006F1777"/>
    <w:rsid w:val="006F1CB8"/>
    <w:rsid w:val="006F52B4"/>
    <w:rsid w:val="00700D29"/>
    <w:rsid w:val="00700DCD"/>
    <w:rsid w:val="00702AB9"/>
    <w:rsid w:val="007034EC"/>
    <w:rsid w:val="0070354A"/>
    <w:rsid w:val="00705019"/>
    <w:rsid w:val="0070506D"/>
    <w:rsid w:val="00706613"/>
    <w:rsid w:val="00706C33"/>
    <w:rsid w:val="0070703B"/>
    <w:rsid w:val="00707DE7"/>
    <w:rsid w:val="007111DA"/>
    <w:rsid w:val="00711CF8"/>
    <w:rsid w:val="00714CEC"/>
    <w:rsid w:val="00715C70"/>
    <w:rsid w:val="00720D88"/>
    <w:rsid w:val="00720E81"/>
    <w:rsid w:val="00720F03"/>
    <w:rsid w:val="00724D4D"/>
    <w:rsid w:val="007252B6"/>
    <w:rsid w:val="00727977"/>
    <w:rsid w:val="00730069"/>
    <w:rsid w:val="00730E05"/>
    <w:rsid w:val="0073110E"/>
    <w:rsid w:val="00731406"/>
    <w:rsid w:val="00731B99"/>
    <w:rsid w:val="00732D0B"/>
    <w:rsid w:val="00733BC6"/>
    <w:rsid w:val="007374ED"/>
    <w:rsid w:val="00737CDA"/>
    <w:rsid w:val="007409F7"/>
    <w:rsid w:val="00740D9F"/>
    <w:rsid w:val="00743FE2"/>
    <w:rsid w:val="007508F4"/>
    <w:rsid w:val="00751495"/>
    <w:rsid w:val="0075234B"/>
    <w:rsid w:val="00753929"/>
    <w:rsid w:val="00754553"/>
    <w:rsid w:val="007562EE"/>
    <w:rsid w:val="00760D14"/>
    <w:rsid w:val="0076406E"/>
    <w:rsid w:val="007678C2"/>
    <w:rsid w:val="00767EC7"/>
    <w:rsid w:val="00771D0E"/>
    <w:rsid w:val="0077207E"/>
    <w:rsid w:val="00773F43"/>
    <w:rsid w:val="00776568"/>
    <w:rsid w:val="0078192F"/>
    <w:rsid w:val="00784DD0"/>
    <w:rsid w:val="00785B2E"/>
    <w:rsid w:val="007861AE"/>
    <w:rsid w:val="0078651A"/>
    <w:rsid w:val="0078759F"/>
    <w:rsid w:val="0079051F"/>
    <w:rsid w:val="0079119D"/>
    <w:rsid w:val="0079451C"/>
    <w:rsid w:val="00797C62"/>
    <w:rsid w:val="007A0FA3"/>
    <w:rsid w:val="007A2CF8"/>
    <w:rsid w:val="007A4FCB"/>
    <w:rsid w:val="007A719E"/>
    <w:rsid w:val="007B0E90"/>
    <w:rsid w:val="007B0F28"/>
    <w:rsid w:val="007B312C"/>
    <w:rsid w:val="007B3AD2"/>
    <w:rsid w:val="007B4AE7"/>
    <w:rsid w:val="007B57F5"/>
    <w:rsid w:val="007B7C8B"/>
    <w:rsid w:val="007C02A3"/>
    <w:rsid w:val="007C0E2C"/>
    <w:rsid w:val="007C221E"/>
    <w:rsid w:val="007C26DA"/>
    <w:rsid w:val="007C2CFF"/>
    <w:rsid w:val="007C4D1D"/>
    <w:rsid w:val="007C6D50"/>
    <w:rsid w:val="007D06E4"/>
    <w:rsid w:val="007D3274"/>
    <w:rsid w:val="007D35A9"/>
    <w:rsid w:val="007D4EB2"/>
    <w:rsid w:val="007D5FD4"/>
    <w:rsid w:val="007D6497"/>
    <w:rsid w:val="007D6684"/>
    <w:rsid w:val="007D7456"/>
    <w:rsid w:val="007D7E0D"/>
    <w:rsid w:val="007E0B66"/>
    <w:rsid w:val="007E1794"/>
    <w:rsid w:val="007E20AB"/>
    <w:rsid w:val="007E43C4"/>
    <w:rsid w:val="007E4A0A"/>
    <w:rsid w:val="007F04D5"/>
    <w:rsid w:val="007F2060"/>
    <w:rsid w:val="007F27D0"/>
    <w:rsid w:val="007F5844"/>
    <w:rsid w:val="00802843"/>
    <w:rsid w:val="00804A7C"/>
    <w:rsid w:val="008068CC"/>
    <w:rsid w:val="00807FB9"/>
    <w:rsid w:val="0081016A"/>
    <w:rsid w:val="00810531"/>
    <w:rsid w:val="008105D8"/>
    <w:rsid w:val="00811FA7"/>
    <w:rsid w:val="00815F85"/>
    <w:rsid w:val="0081672C"/>
    <w:rsid w:val="00817652"/>
    <w:rsid w:val="008328EB"/>
    <w:rsid w:val="00836206"/>
    <w:rsid w:val="008400A6"/>
    <w:rsid w:val="00844EDB"/>
    <w:rsid w:val="008462FB"/>
    <w:rsid w:val="00846447"/>
    <w:rsid w:val="00847516"/>
    <w:rsid w:val="00847823"/>
    <w:rsid w:val="008503FA"/>
    <w:rsid w:val="008525ED"/>
    <w:rsid w:val="00854B55"/>
    <w:rsid w:val="00855951"/>
    <w:rsid w:val="00856E03"/>
    <w:rsid w:val="0086137A"/>
    <w:rsid w:val="008625B2"/>
    <w:rsid w:val="00866103"/>
    <w:rsid w:val="00866F6D"/>
    <w:rsid w:val="008717D0"/>
    <w:rsid w:val="00871AA9"/>
    <w:rsid w:val="008722E2"/>
    <w:rsid w:val="00872E0F"/>
    <w:rsid w:val="008730D2"/>
    <w:rsid w:val="0087483A"/>
    <w:rsid w:val="0087496A"/>
    <w:rsid w:val="00874CFC"/>
    <w:rsid w:val="00877B02"/>
    <w:rsid w:val="0088647B"/>
    <w:rsid w:val="00890671"/>
    <w:rsid w:val="00890B74"/>
    <w:rsid w:val="008927E7"/>
    <w:rsid w:val="00894D3B"/>
    <w:rsid w:val="00895B91"/>
    <w:rsid w:val="0089754D"/>
    <w:rsid w:val="008A0AC5"/>
    <w:rsid w:val="008A2702"/>
    <w:rsid w:val="008A51F2"/>
    <w:rsid w:val="008A63F6"/>
    <w:rsid w:val="008B00A6"/>
    <w:rsid w:val="008B2471"/>
    <w:rsid w:val="008B373E"/>
    <w:rsid w:val="008B4AA6"/>
    <w:rsid w:val="008B52E0"/>
    <w:rsid w:val="008B5F41"/>
    <w:rsid w:val="008C113C"/>
    <w:rsid w:val="008C185E"/>
    <w:rsid w:val="008C3C3C"/>
    <w:rsid w:val="008C6EFB"/>
    <w:rsid w:val="008D0D1C"/>
    <w:rsid w:val="008D0F92"/>
    <w:rsid w:val="008D3759"/>
    <w:rsid w:val="008D4F4E"/>
    <w:rsid w:val="008E498A"/>
    <w:rsid w:val="008E7673"/>
    <w:rsid w:val="008F17BE"/>
    <w:rsid w:val="008F27DB"/>
    <w:rsid w:val="008F3248"/>
    <w:rsid w:val="008F6489"/>
    <w:rsid w:val="008F66F0"/>
    <w:rsid w:val="008F7B0C"/>
    <w:rsid w:val="00903391"/>
    <w:rsid w:val="00904303"/>
    <w:rsid w:val="009051DD"/>
    <w:rsid w:val="00910D52"/>
    <w:rsid w:val="0091164D"/>
    <w:rsid w:val="009135D7"/>
    <w:rsid w:val="00915359"/>
    <w:rsid w:val="0092059F"/>
    <w:rsid w:val="00923F26"/>
    <w:rsid w:val="00924E03"/>
    <w:rsid w:val="009251D2"/>
    <w:rsid w:val="00925F4C"/>
    <w:rsid w:val="00926C9E"/>
    <w:rsid w:val="009306A8"/>
    <w:rsid w:val="009335C6"/>
    <w:rsid w:val="00933D3C"/>
    <w:rsid w:val="00934624"/>
    <w:rsid w:val="009378E1"/>
    <w:rsid w:val="00941318"/>
    <w:rsid w:val="00941667"/>
    <w:rsid w:val="0094241E"/>
    <w:rsid w:val="00943623"/>
    <w:rsid w:val="00945253"/>
    <w:rsid w:val="009463C5"/>
    <w:rsid w:val="0095074D"/>
    <w:rsid w:val="009516BC"/>
    <w:rsid w:val="009518A8"/>
    <w:rsid w:val="009536E7"/>
    <w:rsid w:val="00953E83"/>
    <w:rsid w:val="00954708"/>
    <w:rsid w:val="009670B9"/>
    <w:rsid w:val="00967388"/>
    <w:rsid w:val="00967F7E"/>
    <w:rsid w:val="00970B57"/>
    <w:rsid w:val="00972091"/>
    <w:rsid w:val="009747D4"/>
    <w:rsid w:val="00977833"/>
    <w:rsid w:val="00981D62"/>
    <w:rsid w:val="0098366E"/>
    <w:rsid w:val="0098533A"/>
    <w:rsid w:val="00985410"/>
    <w:rsid w:val="00991588"/>
    <w:rsid w:val="00991E3D"/>
    <w:rsid w:val="00992251"/>
    <w:rsid w:val="00993394"/>
    <w:rsid w:val="00993B52"/>
    <w:rsid w:val="0099492B"/>
    <w:rsid w:val="00994B7E"/>
    <w:rsid w:val="009A14CE"/>
    <w:rsid w:val="009A2C4B"/>
    <w:rsid w:val="009A2D98"/>
    <w:rsid w:val="009B095B"/>
    <w:rsid w:val="009B12FF"/>
    <w:rsid w:val="009B1F9E"/>
    <w:rsid w:val="009B28F9"/>
    <w:rsid w:val="009B2AAE"/>
    <w:rsid w:val="009B3EBF"/>
    <w:rsid w:val="009B6BAB"/>
    <w:rsid w:val="009C238C"/>
    <w:rsid w:val="009D29EA"/>
    <w:rsid w:val="009D3687"/>
    <w:rsid w:val="009D5E6A"/>
    <w:rsid w:val="009E029F"/>
    <w:rsid w:val="009F2486"/>
    <w:rsid w:val="009F472C"/>
    <w:rsid w:val="009F5121"/>
    <w:rsid w:val="009F59EA"/>
    <w:rsid w:val="009F5A1E"/>
    <w:rsid w:val="00A01FC0"/>
    <w:rsid w:val="00A03439"/>
    <w:rsid w:val="00A03F75"/>
    <w:rsid w:val="00A05E19"/>
    <w:rsid w:val="00A06388"/>
    <w:rsid w:val="00A06419"/>
    <w:rsid w:val="00A07026"/>
    <w:rsid w:val="00A07226"/>
    <w:rsid w:val="00A075CB"/>
    <w:rsid w:val="00A07D10"/>
    <w:rsid w:val="00A14493"/>
    <w:rsid w:val="00A15499"/>
    <w:rsid w:val="00A1583F"/>
    <w:rsid w:val="00A16E0C"/>
    <w:rsid w:val="00A21F50"/>
    <w:rsid w:val="00A252A2"/>
    <w:rsid w:val="00A25627"/>
    <w:rsid w:val="00A25C3B"/>
    <w:rsid w:val="00A25D57"/>
    <w:rsid w:val="00A26720"/>
    <w:rsid w:val="00A308C4"/>
    <w:rsid w:val="00A31F90"/>
    <w:rsid w:val="00A3290C"/>
    <w:rsid w:val="00A3644F"/>
    <w:rsid w:val="00A36C18"/>
    <w:rsid w:val="00A36D71"/>
    <w:rsid w:val="00A40863"/>
    <w:rsid w:val="00A412DC"/>
    <w:rsid w:val="00A42C78"/>
    <w:rsid w:val="00A42E27"/>
    <w:rsid w:val="00A43075"/>
    <w:rsid w:val="00A4345F"/>
    <w:rsid w:val="00A445B2"/>
    <w:rsid w:val="00A44FD3"/>
    <w:rsid w:val="00A454A2"/>
    <w:rsid w:val="00A4719A"/>
    <w:rsid w:val="00A47DF1"/>
    <w:rsid w:val="00A500AB"/>
    <w:rsid w:val="00A50593"/>
    <w:rsid w:val="00A5211E"/>
    <w:rsid w:val="00A53F0C"/>
    <w:rsid w:val="00A54F8B"/>
    <w:rsid w:val="00A55570"/>
    <w:rsid w:val="00A61D06"/>
    <w:rsid w:val="00A633DD"/>
    <w:rsid w:val="00A64C02"/>
    <w:rsid w:val="00A747FF"/>
    <w:rsid w:val="00A74842"/>
    <w:rsid w:val="00A75D8B"/>
    <w:rsid w:val="00A7655D"/>
    <w:rsid w:val="00A82303"/>
    <w:rsid w:val="00A85103"/>
    <w:rsid w:val="00A856EB"/>
    <w:rsid w:val="00A92E74"/>
    <w:rsid w:val="00A97CD0"/>
    <w:rsid w:val="00A97FA4"/>
    <w:rsid w:val="00AA16A4"/>
    <w:rsid w:val="00AA2E62"/>
    <w:rsid w:val="00AA5202"/>
    <w:rsid w:val="00AB0A35"/>
    <w:rsid w:val="00AB0BF2"/>
    <w:rsid w:val="00AB2138"/>
    <w:rsid w:val="00AB251D"/>
    <w:rsid w:val="00AB6113"/>
    <w:rsid w:val="00AB6C68"/>
    <w:rsid w:val="00AB7E5C"/>
    <w:rsid w:val="00AC00C7"/>
    <w:rsid w:val="00AC1426"/>
    <w:rsid w:val="00AC1540"/>
    <w:rsid w:val="00AC180E"/>
    <w:rsid w:val="00AC253D"/>
    <w:rsid w:val="00AC4360"/>
    <w:rsid w:val="00AC4BD5"/>
    <w:rsid w:val="00AC526E"/>
    <w:rsid w:val="00AC73B3"/>
    <w:rsid w:val="00AC7B66"/>
    <w:rsid w:val="00AD0990"/>
    <w:rsid w:val="00AD0E26"/>
    <w:rsid w:val="00AD5B70"/>
    <w:rsid w:val="00AD685F"/>
    <w:rsid w:val="00AD7F9E"/>
    <w:rsid w:val="00AD7FDA"/>
    <w:rsid w:val="00AE28DD"/>
    <w:rsid w:val="00AE2905"/>
    <w:rsid w:val="00AE2B88"/>
    <w:rsid w:val="00AE5FDA"/>
    <w:rsid w:val="00AE7477"/>
    <w:rsid w:val="00AE7949"/>
    <w:rsid w:val="00AF1748"/>
    <w:rsid w:val="00AF2E7A"/>
    <w:rsid w:val="00AF2F41"/>
    <w:rsid w:val="00AF6ABB"/>
    <w:rsid w:val="00AF7FC4"/>
    <w:rsid w:val="00B07040"/>
    <w:rsid w:val="00B072B7"/>
    <w:rsid w:val="00B11962"/>
    <w:rsid w:val="00B13A1E"/>
    <w:rsid w:val="00B15D5E"/>
    <w:rsid w:val="00B15E52"/>
    <w:rsid w:val="00B203A3"/>
    <w:rsid w:val="00B204FA"/>
    <w:rsid w:val="00B20A91"/>
    <w:rsid w:val="00B278BE"/>
    <w:rsid w:val="00B31B41"/>
    <w:rsid w:val="00B322C8"/>
    <w:rsid w:val="00B33ABB"/>
    <w:rsid w:val="00B35159"/>
    <w:rsid w:val="00B37300"/>
    <w:rsid w:val="00B417C5"/>
    <w:rsid w:val="00B43738"/>
    <w:rsid w:val="00B45329"/>
    <w:rsid w:val="00B46047"/>
    <w:rsid w:val="00B5113A"/>
    <w:rsid w:val="00B518FA"/>
    <w:rsid w:val="00B63CF4"/>
    <w:rsid w:val="00B74EA0"/>
    <w:rsid w:val="00B7510F"/>
    <w:rsid w:val="00B76ED2"/>
    <w:rsid w:val="00B80EA8"/>
    <w:rsid w:val="00B830B8"/>
    <w:rsid w:val="00B8563B"/>
    <w:rsid w:val="00B8598E"/>
    <w:rsid w:val="00B8645A"/>
    <w:rsid w:val="00B928B8"/>
    <w:rsid w:val="00B93A89"/>
    <w:rsid w:val="00B941A7"/>
    <w:rsid w:val="00B943BE"/>
    <w:rsid w:val="00B9537F"/>
    <w:rsid w:val="00B969E1"/>
    <w:rsid w:val="00B96CEC"/>
    <w:rsid w:val="00B96CF1"/>
    <w:rsid w:val="00B96E21"/>
    <w:rsid w:val="00B9736D"/>
    <w:rsid w:val="00B973D4"/>
    <w:rsid w:val="00BA0403"/>
    <w:rsid w:val="00BA1D6A"/>
    <w:rsid w:val="00BA20BC"/>
    <w:rsid w:val="00BA5ED0"/>
    <w:rsid w:val="00BA720D"/>
    <w:rsid w:val="00BB1FE3"/>
    <w:rsid w:val="00BB32EC"/>
    <w:rsid w:val="00BB3D9A"/>
    <w:rsid w:val="00BB51D7"/>
    <w:rsid w:val="00BB530F"/>
    <w:rsid w:val="00BB57DF"/>
    <w:rsid w:val="00BB5CCF"/>
    <w:rsid w:val="00BB6828"/>
    <w:rsid w:val="00BB6CCA"/>
    <w:rsid w:val="00BC0E8E"/>
    <w:rsid w:val="00BC0FD5"/>
    <w:rsid w:val="00BC2310"/>
    <w:rsid w:val="00BC35D6"/>
    <w:rsid w:val="00BC3898"/>
    <w:rsid w:val="00BC55B3"/>
    <w:rsid w:val="00BD0220"/>
    <w:rsid w:val="00BD2AF8"/>
    <w:rsid w:val="00BD3260"/>
    <w:rsid w:val="00BD5CC5"/>
    <w:rsid w:val="00BD73E2"/>
    <w:rsid w:val="00BE3809"/>
    <w:rsid w:val="00BE3BE2"/>
    <w:rsid w:val="00BE5575"/>
    <w:rsid w:val="00BE5888"/>
    <w:rsid w:val="00BF24E8"/>
    <w:rsid w:val="00BF2EF6"/>
    <w:rsid w:val="00BF31D5"/>
    <w:rsid w:val="00BF36BC"/>
    <w:rsid w:val="00BF57C4"/>
    <w:rsid w:val="00BF61FA"/>
    <w:rsid w:val="00C017D1"/>
    <w:rsid w:val="00C01F43"/>
    <w:rsid w:val="00C04257"/>
    <w:rsid w:val="00C12929"/>
    <w:rsid w:val="00C12E9A"/>
    <w:rsid w:val="00C143B3"/>
    <w:rsid w:val="00C148D4"/>
    <w:rsid w:val="00C151F7"/>
    <w:rsid w:val="00C161BB"/>
    <w:rsid w:val="00C16743"/>
    <w:rsid w:val="00C17246"/>
    <w:rsid w:val="00C221DF"/>
    <w:rsid w:val="00C227AF"/>
    <w:rsid w:val="00C230CC"/>
    <w:rsid w:val="00C247CE"/>
    <w:rsid w:val="00C25579"/>
    <w:rsid w:val="00C25CE4"/>
    <w:rsid w:val="00C25E5D"/>
    <w:rsid w:val="00C27268"/>
    <w:rsid w:val="00C27320"/>
    <w:rsid w:val="00C31162"/>
    <w:rsid w:val="00C3125D"/>
    <w:rsid w:val="00C33082"/>
    <w:rsid w:val="00C33B4F"/>
    <w:rsid w:val="00C34907"/>
    <w:rsid w:val="00C35101"/>
    <w:rsid w:val="00C357A3"/>
    <w:rsid w:val="00C360B9"/>
    <w:rsid w:val="00C42347"/>
    <w:rsid w:val="00C432AB"/>
    <w:rsid w:val="00C44872"/>
    <w:rsid w:val="00C47524"/>
    <w:rsid w:val="00C51393"/>
    <w:rsid w:val="00C52849"/>
    <w:rsid w:val="00C52B5C"/>
    <w:rsid w:val="00C5437B"/>
    <w:rsid w:val="00C543E3"/>
    <w:rsid w:val="00C5553C"/>
    <w:rsid w:val="00C55B0D"/>
    <w:rsid w:val="00C62F93"/>
    <w:rsid w:val="00C636CF"/>
    <w:rsid w:val="00C70727"/>
    <w:rsid w:val="00C746AE"/>
    <w:rsid w:val="00C74731"/>
    <w:rsid w:val="00C76BEB"/>
    <w:rsid w:val="00C8055D"/>
    <w:rsid w:val="00C805C3"/>
    <w:rsid w:val="00C80F41"/>
    <w:rsid w:val="00C875B1"/>
    <w:rsid w:val="00C91A8D"/>
    <w:rsid w:val="00C92053"/>
    <w:rsid w:val="00C95550"/>
    <w:rsid w:val="00C9659C"/>
    <w:rsid w:val="00C975A3"/>
    <w:rsid w:val="00C978C3"/>
    <w:rsid w:val="00C97EC5"/>
    <w:rsid w:val="00CA0CE7"/>
    <w:rsid w:val="00CA3025"/>
    <w:rsid w:val="00CA44F3"/>
    <w:rsid w:val="00CA4E53"/>
    <w:rsid w:val="00CB036A"/>
    <w:rsid w:val="00CB1254"/>
    <w:rsid w:val="00CB4183"/>
    <w:rsid w:val="00CB58BB"/>
    <w:rsid w:val="00CC3BD8"/>
    <w:rsid w:val="00CC4A96"/>
    <w:rsid w:val="00CC5978"/>
    <w:rsid w:val="00CC6134"/>
    <w:rsid w:val="00CC72C9"/>
    <w:rsid w:val="00CD003D"/>
    <w:rsid w:val="00CD1596"/>
    <w:rsid w:val="00CD1B7E"/>
    <w:rsid w:val="00CD3BEB"/>
    <w:rsid w:val="00CD6C6D"/>
    <w:rsid w:val="00CE00D8"/>
    <w:rsid w:val="00CE09D4"/>
    <w:rsid w:val="00CE5B78"/>
    <w:rsid w:val="00CE5E71"/>
    <w:rsid w:val="00CE5E99"/>
    <w:rsid w:val="00CF1DE7"/>
    <w:rsid w:val="00CF2145"/>
    <w:rsid w:val="00CF26AB"/>
    <w:rsid w:val="00CF2ADB"/>
    <w:rsid w:val="00CF3F12"/>
    <w:rsid w:val="00CF7242"/>
    <w:rsid w:val="00D00412"/>
    <w:rsid w:val="00D00A60"/>
    <w:rsid w:val="00D017DF"/>
    <w:rsid w:val="00D0593C"/>
    <w:rsid w:val="00D05EB3"/>
    <w:rsid w:val="00D12A14"/>
    <w:rsid w:val="00D205FB"/>
    <w:rsid w:val="00D26CB2"/>
    <w:rsid w:val="00D27030"/>
    <w:rsid w:val="00D32256"/>
    <w:rsid w:val="00D33093"/>
    <w:rsid w:val="00D337C2"/>
    <w:rsid w:val="00D341E5"/>
    <w:rsid w:val="00D34635"/>
    <w:rsid w:val="00D35225"/>
    <w:rsid w:val="00D35DCA"/>
    <w:rsid w:val="00D37010"/>
    <w:rsid w:val="00D42BB7"/>
    <w:rsid w:val="00D4432A"/>
    <w:rsid w:val="00D45BBC"/>
    <w:rsid w:val="00D4748C"/>
    <w:rsid w:val="00D54664"/>
    <w:rsid w:val="00D54744"/>
    <w:rsid w:val="00D56DD9"/>
    <w:rsid w:val="00D60441"/>
    <w:rsid w:val="00D61439"/>
    <w:rsid w:val="00D6150C"/>
    <w:rsid w:val="00D627E2"/>
    <w:rsid w:val="00D62B00"/>
    <w:rsid w:val="00D63612"/>
    <w:rsid w:val="00D70BD4"/>
    <w:rsid w:val="00D7203A"/>
    <w:rsid w:val="00D72365"/>
    <w:rsid w:val="00D72D3F"/>
    <w:rsid w:val="00D743A6"/>
    <w:rsid w:val="00D74D30"/>
    <w:rsid w:val="00D76D7A"/>
    <w:rsid w:val="00D773CB"/>
    <w:rsid w:val="00D82988"/>
    <w:rsid w:val="00D84EC8"/>
    <w:rsid w:val="00D91091"/>
    <w:rsid w:val="00D911EA"/>
    <w:rsid w:val="00D93205"/>
    <w:rsid w:val="00D95AD5"/>
    <w:rsid w:val="00D97B76"/>
    <w:rsid w:val="00DA09B4"/>
    <w:rsid w:val="00DA0EE1"/>
    <w:rsid w:val="00DB41C4"/>
    <w:rsid w:val="00DB4621"/>
    <w:rsid w:val="00DC2776"/>
    <w:rsid w:val="00DC388D"/>
    <w:rsid w:val="00DC4D86"/>
    <w:rsid w:val="00DC51D5"/>
    <w:rsid w:val="00DD00F8"/>
    <w:rsid w:val="00DD1B8C"/>
    <w:rsid w:val="00DD6111"/>
    <w:rsid w:val="00DD686F"/>
    <w:rsid w:val="00DE0EAC"/>
    <w:rsid w:val="00DE265D"/>
    <w:rsid w:val="00DE44FA"/>
    <w:rsid w:val="00DE4ED4"/>
    <w:rsid w:val="00DE53ED"/>
    <w:rsid w:val="00DE795B"/>
    <w:rsid w:val="00DF43F6"/>
    <w:rsid w:val="00DF643F"/>
    <w:rsid w:val="00E005B4"/>
    <w:rsid w:val="00E0192F"/>
    <w:rsid w:val="00E032C6"/>
    <w:rsid w:val="00E03A78"/>
    <w:rsid w:val="00E056CB"/>
    <w:rsid w:val="00E05FA6"/>
    <w:rsid w:val="00E06A76"/>
    <w:rsid w:val="00E105B8"/>
    <w:rsid w:val="00E108F2"/>
    <w:rsid w:val="00E10E9B"/>
    <w:rsid w:val="00E12ABF"/>
    <w:rsid w:val="00E14CA0"/>
    <w:rsid w:val="00E17526"/>
    <w:rsid w:val="00E22A44"/>
    <w:rsid w:val="00E234E8"/>
    <w:rsid w:val="00E23708"/>
    <w:rsid w:val="00E23E8D"/>
    <w:rsid w:val="00E24665"/>
    <w:rsid w:val="00E31E31"/>
    <w:rsid w:val="00E31EF9"/>
    <w:rsid w:val="00E351A7"/>
    <w:rsid w:val="00E36413"/>
    <w:rsid w:val="00E364DB"/>
    <w:rsid w:val="00E36774"/>
    <w:rsid w:val="00E36AA8"/>
    <w:rsid w:val="00E37480"/>
    <w:rsid w:val="00E379C4"/>
    <w:rsid w:val="00E4059E"/>
    <w:rsid w:val="00E4118A"/>
    <w:rsid w:val="00E415B4"/>
    <w:rsid w:val="00E41FB0"/>
    <w:rsid w:val="00E42207"/>
    <w:rsid w:val="00E437B1"/>
    <w:rsid w:val="00E44CF3"/>
    <w:rsid w:val="00E458A8"/>
    <w:rsid w:val="00E45DD5"/>
    <w:rsid w:val="00E46333"/>
    <w:rsid w:val="00E46901"/>
    <w:rsid w:val="00E51EFB"/>
    <w:rsid w:val="00E53336"/>
    <w:rsid w:val="00E54F59"/>
    <w:rsid w:val="00E55531"/>
    <w:rsid w:val="00E5635C"/>
    <w:rsid w:val="00E5742E"/>
    <w:rsid w:val="00E57901"/>
    <w:rsid w:val="00E61D1A"/>
    <w:rsid w:val="00E6268E"/>
    <w:rsid w:val="00E63295"/>
    <w:rsid w:val="00E633FA"/>
    <w:rsid w:val="00E6554D"/>
    <w:rsid w:val="00E655B2"/>
    <w:rsid w:val="00E65EF8"/>
    <w:rsid w:val="00E70280"/>
    <w:rsid w:val="00E722A0"/>
    <w:rsid w:val="00E7343D"/>
    <w:rsid w:val="00E73892"/>
    <w:rsid w:val="00E80EBE"/>
    <w:rsid w:val="00E8470F"/>
    <w:rsid w:val="00E85399"/>
    <w:rsid w:val="00E854F8"/>
    <w:rsid w:val="00E8562C"/>
    <w:rsid w:val="00E960C4"/>
    <w:rsid w:val="00E96B57"/>
    <w:rsid w:val="00EA1F3B"/>
    <w:rsid w:val="00EA320F"/>
    <w:rsid w:val="00EA39B4"/>
    <w:rsid w:val="00EB05AC"/>
    <w:rsid w:val="00EB1BD2"/>
    <w:rsid w:val="00EB293E"/>
    <w:rsid w:val="00EB4BD3"/>
    <w:rsid w:val="00EB600C"/>
    <w:rsid w:val="00EC48E7"/>
    <w:rsid w:val="00EC4C1E"/>
    <w:rsid w:val="00ED0FDA"/>
    <w:rsid w:val="00ED19FB"/>
    <w:rsid w:val="00ED403E"/>
    <w:rsid w:val="00ED4D98"/>
    <w:rsid w:val="00ED6699"/>
    <w:rsid w:val="00EE12C0"/>
    <w:rsid w:val="00EE3A90"/>
    <w:rsid w:val="00EE5871"/>
    <w:rsid w:val="00EE603B"/>
    <w:rsid w:val="00EF0EAA"/>
    <w:rsid w:val="00EF1433"/>
    <w:rsid w:val="00EF17C7"/>
    <w:rsid w:val="00EF34C4"/>
    <w:rsid w:val="00EF3DF6"/>
    <w:rsid w:val="00EF4F57"/>
    <w:rsid w:val="00EF56A2"/>
    <w:rsid w:val="00EF6192"/>
    <w:rsid w:val="00F00CC8"/>
    <w:rsid w:val="00F01F10"/>
    <w:rsid w:val="00F03585"/>
    <w:rsid w:val="00F07FB6"/>
    <w:rsid w:val="00F10A25"/>
    <w:rsid w:val="00F10D03"/>
    <w:rsid w:val="00F11167"/>
    <w:rsid w:val="00F14DCF"/>
    <w:rsid w:val="00F157D6"/>
    <w:rsid w:val="00F27613"/>
    <w:rsid w:val="00F27677"/>
    <w:rsid w:val="00F334C5"/>
    <w:rsid w:val="00F334D4"/>
    <w:rsid w:val="00F34EE3"/>
    <w:rsid w:val="00F402C2"/>
    <w:rsid w:val="00F42D9C"/>
    <w:rsid w:val="00F53A54"/>
    <w:rsid w:val="00F5538C"/>
    <w:rsid w:val="00F565A5"/>
    <w:rsid w:val="00F56C73"/>
    <w:rsid w:val="00F56CA9"/>
    <w:rsid w:val="00F60AE5"/>
    <w:rsid w:val="00F619B3"/>
    <w:rsid w:val="00F66AD5"/>
    <w:rsid w:val="00F70814"/>
    <w:rsid w:val="00F70A21"/>
    <w:rsid w:val="00F72366"/>
    <w:rsid w:val="00F766BB"/>
    <w:rsid w:val="00F76BA1"/>
    <w:rsid w:val="00F7713E"/>
    <w:rsid w:val="00F7750D"/>
    <w:rsid w:val="00F8218A"/>
    <w:rsid w:val="00F8256C"/>
    <w:rsid w:val="00F83114"/>
    <w:rsid w:val="00F873A8"/>
    <w:rsid w:val="00F91EE9"/>
    <w:rsid w:val="00F94808"/>
    <w:rsid w:val="00F9525E"/>
    <w:rsid w:val="00FA009B"/>
    <w:rsid w:val="00FA2906"/>
    <w:rsid w:val="00FA5086"/>
    <w:rsid w:val="00FB0E28"/>
    <w:rsid w:val="00FB2C4E"/>
    <w:rsid w:val="00FB486C"/>
    <w:rsid w:val="00FB6C38"/>
    <w:rsid w:val="00FB6ECF"/>
    <w:rsid w:val="00FC3C23"/>
    <w:rsid w:val="00FC5A3E"/>
    <w:rsid w:val="00FC5FF6"/>
    <w:rsid w:val="00FC6C6C"/>
    <w:rsid w:val="00FD0B51"/>
    <w:rsid w:val="00FD44F9"/>
    <w:rsid w:val="00FD5153"/>
    <w:rsid w:val="00FD5A2B"/>
    <w:rsid w:val="00FD7C2B"/>
    <w:rsid w:val="00FE00F9"/>
    <w:rsid w:val="00FE0491"/>
    <w:rsid w:val="00FE17E5"/>
    <w:rsid w:val="00FE1F0D"/>
    <w:rsid w:val="00FE304F"/>
    <w:rsid w:val="00FE30FE"/>
    <w:rsid w:val="00FE55E8"/>
    <w:rsid w:val="00FE5D70"/>
    <w:rsid w:val="00FE78A2"/>
    <w:rsid w:val="00FF3639"/>
    <w:rsid w:val="00FF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50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6A3B74"/>
    <w:pPr>
      <w:tabs>
        <w:tab w:val="center" w:pos="4252"/>
        <w:tab w:val="right" w:pos="8504"/>
      </w:tabs>
      <w:snapToGrid w:val="0"/>
    </w:pPr>
  </w:style>
  <w:style w:type="character" w:customStyle="1" w:styleId="a9">
    <w:name w:val="ヘッダー (文字)"/>
    <w:link w:val="a8"/>
    <w:rsid w:val="006A3B74"/>
    <w:rPr>
      <w:rFonts w:ascii="ＭＳ 明朝"/>
      <w:kern w:val="2"/>
      <w:sz w:val="21"/>
      <w:szCs w:val="24"/>
    </w:rPr>
  </w:style>
  <w:style w:type="paragraph" w:styleId="aa">
    <w:name w:val="Plain Text"/>
    <w:basedOn w:val="a"/>
    <w:link w:val="ab"/>
    <w:rsid w:val="00715C70"/>
    <w:rPr>
      <w:rFonts w:hAnsi="Courier New" w:cs="Courier New"/>
      <w:szCs w:val="21"/>
    </w:rPr>
  </w:style>
  <w:style w:type="character" w:customStyle="1" w:styleId="ab">
    <w:name w:val="書式なし (文字)"/>
    <w:link w:val="aa"/>
    <w:rsid w:val="00715C70"/>
    <w:rPr>
      <w:rFonts w:ascii="ＭＳ 明朝" w:hAnsi="Courier New" w:cs="Courier New"/>
      <w:kern w:val="2"/>
      <w:sz w:val="21"/>
      <w:szCs w:val="21"/>
    </w:rPr>
  </w:style>
  <w:style w:type="character" w:styleId="ac">
    <w:name w:val="FollowedHyperlink"/>
    <w:rsid w:val="002D50B9"/>
    <w:rPr>
      <w:color w:val="800080"/>
      <w:u w:val="single"/>
    </w:rPr>
  </w:style>
  <w:style w:type="character" w:styleId="ad">
    <w:name w:val="Emphasis"/>
    <w:qFormat/>
    <w:rsid w:val="00EF56A2"/>
    <w:rPr>
      <w:i/>
      <w:iCs/>
    </w:rPr>
  </w:style>
  <w:style w:type="paragraph" w:styleId="ae">
    <w:name w:val="List Paragraph"/>
    <w:basedOn w:val="a"/>
    <w:uiPriority w:val="34"/>
    <w:qFormat/>
    <w:rsid w:val="00615F01"/>
    <w:pPr>
      <w:ind w:leftChars="400" w:left="840"/>
    </w:pPr>
  </w:style>
  <w:style w:type="paragraph" w:styleId="af">
    <w:name w:val="Date"/>
    <w:basedOn w:val="a"/>
    <w:next w:val="a"/>
    <w:link w:val="af0"/>
    <w:rsid w:val="007D7E0D"/>
  </w:style>
  <w:style w:type="character" w:customStyle="1" w:styleId="af0">
    <w:name w:val="日付 (文字)"/>
    <w:basedOn w:val="a0"/>
    <w:link w:val="af"/>
    <w:rsid w:val="007D7E0D"/>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50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6A3B74"/>
    <w:pPr>
      <w:tabs>
        <w:tab w:val="center" w:pos="4252"/>
        <w:tab w:val="right" w:pos="8504"/>
      </w:tabs>
      <w:snapToGrid w:val="0"/>
    </w:pPr>
  </w:style>
  <w:style w:type="character" w:customStyle="1" w:styleId="a9">
    <w:name w:val="ヘッダー (文字)"/>
    <w:link w:val="a8"/>
    <w:rsid w:val="006A3B74"/>
    <w:rPr>
      <w:rFonts w:ascii="ＭＳ 明朝"/>
      <w:kern w:val="2"/>
      <w:sz w:val="21"/>
      <w:szCs w:val="24"/>
    </w:rPr>
  </w:style>
  <w:style w:type="paragraph" w:styleId="aa">
    <w:name w:val="Plain Text"/>
    <w:basedOn w:val="a"/>
    <w:link w:val="ab"/>
    <w:rsid w:val="00715C70"/>
    <w:rPr>
      <w:rFonts w:hAnsi="Courier New" w:cs="Courier New"/>
      <w:szCs w:val="21"/>
    </w:rPr>
  </w:style>
  <w:style w:type="character" w:customStyle="1" w:styleId="ab">
    <w:name w:val="書式なし (文字)"/>
    <w:link w:val="aa"/>
    <w:rsid w:val="00715C70"/>
    <w:rPr>
      <w:rFonts w:ascii="ＭＳ 明朝" w:hAnsi="Courier New" w:cs="Courier New"/>
      <w:kern w:val="2"/>
      <w:sz w:val="21"/>
      <w:szCs w:val="21"/>
    </w:rPr>
  </w:style>
  <w:style w:type="character" w:styleId="ac">
    <w:name w:val="FollowedHyperlink"/>
    <w:rsid w:val="002D50B9"/>
    <w:rPr>
      <w:color w:val="800080"/>
      <w:u w:val="single"/>
    </w:rPr>
  </w:style>
  <w:style w:type="character" w:styleId="ad">
    <w:name w:val="Emphasis"/>
    <w:qFormat/>
    <w:rsid w:val="00EF56A2"/>
    <w:rPr>
      <w:i/>
      <w:iCs/>
    </w:rPr>
  </w:style>
  <w:style w:type="paragraph" w:styleId="ae">
    <w:name w:val="List Paragraph"/>
    <w:basedOn w:val="a"/>
    <w:uiPriority w:val="34"/>
    <w:qFormat/>
    <w:rsid w:val="00615F01"/>
    <w:pPr>
      <w:ind w:leftChars="400" w:left="840"/>
    </w:pPr>
  </w:style>
  <w:style w:type="paragraph" w:styleId="af">
    <w:name w:val="Date"/>
    <w:basedOn w:val="a"/>
    <w:next w:val="a"/>
    <w:link w:val="af0"/>
    <w:rsid w:val="007D7E0D"/>
  </w:style>
  <w:style w:type="character" w:customStyle="1" w:styleId="af0">
    <w:name w:val="日付 (文字)"/>
    <w:basedOn w:val="a0"/>
    <w:link w:val="af"/>
    <w:rsid w:val="007D7E0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7043">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55717735">
      <w:bodyDiv w:val="1"/>
      <w:marLeft w:val="0"/>
      <w:marRight w:val="0"/>
      <w:marTop w:val="0"/>
      <w:marBottom w:val="0"/>
      <w:divBdr>
        <w:top w:val="none" w:sz="0" w:space="0" w:color="auto"/>
        <w:left w:val="none" w:sz="0" w:space="0" w:color="auto"/>
        <w:bottom w:val="none" w:sz="0" w:space="0" w:color="auto"/>
        <w:right w:val="none" w:sz="0" w:space="0" w:color="auto"/>
      </w:divBdr>
    </w:div>
    <w:div w:id="1251888836">
      <w:bodyDiv w:val="1"/>
      <w:marLeft w:val="150"/>
      <w:marRight w:val="150"/>
      <w:marTop w:val="0"/>
      <w:marBottom w:val="0"/>
      <w:divBdr>
        <w:top w:val="none" w:sz="0" w:space="0" w:color="auto"/>
        <w:left w:val="none" w:sz="0" w:space="0" w:color="auto"/>
        <w:bottom w:val="none" w:sz="0" w:space="0" w:color="auto"/>
        <w:right w:val="none" w:sz="0" w:space="0" w:color="auto"/>
      </w:divBdr>
      <w:divsChild>
        <w:div w:id="1394355715">
          <w:marLeft w:val="0"/>
          <w:marRight w:val="0"/>
          <w:marTop w:val="0"/>
          <w:marBottom w:val="0"/>
          <w:divBdr>
            <w:top w:val="none" w:sz="0" w:space="0" w:color="auto"/>
            <w:left w:val="none" w:sz="0" w:space="0" w:color="auto"/>
            <w:bottom w:val="none" w:sz="0" w:space="0" w:color="auto"/>
            <w:right w:val="none" w:sz="0" w:space="0" w:color="auto"/>
          </w:divBdr>
          <w:divsChild>
            <w:div w:id="1401442222">
              <w:marLeft w:val="0"/>
              <w:marRight w:val="0"/>
              <w:marTop w:val="0"/>
              <w:marBottom w:val="0"/>
              <w:divBdr>
                <w:top w:val="none" w:sz="0" w:space="0" w:color="auto"/>
                <w:left w:val="none" w:sz="0" w:space="0" w:color="auto"/>
                <w:bottom w:val="none" w:sz="0" w:space="0" w:color="auto"/>
                <w:right w:val="none" w:sz="0" w:space="0" w:color="auto"/>
              </w:divBdr>
              <w:divsChild>
                <w:div w:id="58604156">
                  <w:marLeft w:val="0"/>
                  <w:marRight w:val="0"/>
                  <w:marTop w:val="0"/>
                  <w:marBottom w:val="0"/>
                  <w:divBdr>
                    <w:top w:val="none" w:sz="0" w:space="0" w:color="auto"/>
                    <w:left w:val="none" w:sz="0" w:space="0" w:color="auto"/>
                    <w:bottom w:val="none" w:sz="0" w:space="0" w:color="auto"/>
                    <w:right w:val="none" w:sz="0" w:space="0" w:color="auto"/>
                  </w:divBdr>
                  <w:divsChild>
                    <w:div w:id="1069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91491">
      <w:bodyDiv w:val="1"/>
      <w:marLeft w:val="0"/>
      <w:marRight w:val="0"/>
      <w:marTop w:val="0"/>
      <w:marBottom w:val="0"/>
      <w:divBdr>
        <w:top w:val="none" w:sz="0" w:space="0" w:color="auto"/>
        <w:left w:val="none" w:sz="0" w:space="0" w:color="auto"/>
        <w:bottom w:val="none" w:sz="0" w:space="0" w:color="auto"/>
        <w:right w:val="none" w:sz="0" w:space="0" w:color="auto"/>
      </w:divBdr>
    </w:div>
    <w:div w:id="1414088748">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39844724">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f.osaka.lg.jp/miryokuzukuri/party/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ef.osaka.lg.jp/miryokuzukuri/party/index.html" TargetMode="External"/><Relationship Id="rId4" Type="http://schemas.microsoft.com/office/2007/relationships/stylesWithEffects" Target="stylesWithEffects.xml"/><Relationship Id="rId9" Type="http://schemas.openxmlformats.org/officeDocument/2006/relationships/hyperlink" Target="mailto:toshimiryoku-g05@s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492C-B6E1-4440-89A9-7C8C7DE7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9294</Words>
  <Characters>1386</Characters>
  <Application>Microsoft Office Word</Application>
  <DocSecurity>0</DocSecurity>
  <Lines>11</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10659</CharactersWithSpaces>
  <SharedDoc>false</SharedDoc>
  <HLinks>
    <vt:vector size="12" baseType="variant">
      <vt:variant>
        <vt:i4>7274600</vt:i4>
      </vt:variant>
      <vt:variant>
        <vt:i4>3</vt:i4>
      </vt:variant>
      <vt:variant>
        <vt:i4>0</vt:i4>
      </vt:variant>
      <vt:variant>
        <vt:i4>5</vt:i4>
      </vt:variant>
      <vt:variant>
        <vt:lpwstr>http://www.pref.osaka.jp/toshimiryoku/kappo/index.html</vt:lpwstr>
      </vt:variant>
      <vt:variant>
        <vt:lpwstr/>
      </vt:variant>
      <vt:variant>
        <vt:i4>7274600</vt:i4>
      </vt:variant>
      <vt:variant>
        <vt:i4>0</vt:i4>
      </vt:variant>
      <vt:variant>
        <vt:i4>0</vt:i4>
      </vt:variant>
      <vt:variant>
        <vt:i4>5</vt:i4>
      </vt:variant>
      <vt:variant>
        <vt:lpwstr>http://www.pref.osaka.jp/toshimiryoku/kappo/index.html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2016-05-17T08:46:00Z</dcterms:created>
  <dcterms:modified xsi:type="dcterms:W3CDTF">2018-04-24T06:55:00Z</dcterms:modified>
</cp:coreProperties>
</file>