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2517" w:rsidRDefault="00F82517" w:rsidP="0056467E">
      <w:pPr>
        <w:widowControl/>
        <w:spacing w:before="100" w:beforeAutospacing="1" w:after="100" w:afterAutospacing="1"/>
        <w:jc w:val="center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-190500</wp:posOffset>
                </wp:positionV>
                <wp:extent cx="6267450" cy="828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2517" w:rsidRPr="00F82517" w:rsidRDefault="003526FB" w:rsidP="00C742DD">
                            <w:pPr>
                              <w:widowControl/>
                              <w:spacing w:before="100" w:beforeAutospacing="1" w:after="100" w:afterAutospacing="1" w:line="360" w:lineRule="exact"/>
                              <w:jc w:val="center"/>
                              <w:outlineLvl w:val="1"/>
                              <w:rPr>
                                <w:rFonts w:ascii="HGP創英角ｺﾞｼｯｸUB" w:eastAsia="HGP創英角ｺﾞｼｯｸUB" w:hAnsi="HGP創英角ｺﾞｼｯｸUB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36"/>
                                <w:szCs w:val="24"/>
                              </w:rPr>
                              <w:t>バラエティ豊かな講座制活動プログラムによる居場所づくり</w:t>
                            </w:r>
                            <w:r w:rsidR="00F82517" w:rsidRPr="00F82517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82517" w:rsidRPr="00F82517" w:rsidRDefault="003526FB" w:rsidP="00C742DD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茨木</w:t>
                            </w:r>
                            <w:r w:rsidR="00F82517" w:rsidRPr="00F82517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市立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春日</w:t>
                            </w:r>
                            <w:r w:rsidR="00F82517" w:rsidRPr="00F82517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丘小学校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区</w:t>
                            </w:r>
                            <w:r w:rsidR="00F82517" w:rsidRPr="00F82517">
                              <w:rPr>
                                <w:rFonts w:ascii="HGP創英角ｺﾞｼｯｸUB" w:eastAsia="HGP創英角ｺﾞｼｯｸUB" w:hAnsi="HGP創英角ｺﾞｼｯｸUB" w:cs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放課後子ども教室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.75pt;margin-top:-15pt;width:493.5pt;height:65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" fillcolor="#4f81bd [3204]" strokecolor="#243f60 [1604]" strokeweight="2pt">
                <v:textbox>
                  <w:txbxContent>
                    <w:p w:rsidR="00F82517" w:rsidRPr="00F82517" w:rsidRDefault="003526FB" w:rsidP="00C742DD">
                      <w:pPr>
                        <w:widowControl/>
                        <w:spacing w:before="100" w:beforeAutospacing="1" w:after="100" w:afterAutospacing="1" w:line="360" w:lineRule="exact"/>
                        <w:jc w:val="center"/>
                        <w:outlineLvl w:val="1"/>
                        <w:rPr>
                          <w:rFonts w:ascii="HGP創英角ｺﾞｼｯｸUB" w:eastAsia="HGP創英角ｺﾞｼｯｸUB" w:hAnsi="HGP創英角ｺﾞｼｯｸUB" w:cs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36"/>
                          <w:szCs w:val="24"/>
                        </w:rPr>
                        <w:t>バラエティ豊かな講座制活動プログラムによる居場所づくり</w:t>
                      </w:r>
                      <w:r w:rsidR="00F82517" w:rsidRPr="00F82517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82517" w:rsidRPr="00F82517" w:rsidRDefault="003526FB" w:rsidP="00C742DD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茨木</w:t>
                      </w:r>
                      <w:r w:rsidR="00F82517" w:rsidRPr="00F82517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市立</w:t>
                      </w: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春日</w:t>
                      </w:r>
                      <w:r w:rsidR="00F82517" w:rsidRPr="00F82517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丘小学校</w:t>
                      </w:r>
                      <w:r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区</w:t>
                      </w:r>
                      <w:r w:rsidR="00F82517" w:rsidRPr="00F82517">
                        <w:rPr>
                          <w:rFonts w:ascii="HGP創英角ｺﾞｼｯｸUB" w:eastAsia="HGP創英角ｺﾞｼｯｸUB" w:hAnsi="HGP創英角ｺﾞｼｯｸUB" w:cs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放課後子ども教室</w:t>
                      </w:r>
                    </w:p>
                  </w:txbxContent>
                </v:textbox>
              </v:rect>
            </w:pict>
          </mc:Fallback>
        </mc:AlternateContent>
      </w:r>
    </w:p>
    <w:p w:rsidR="00501CB2" w:rsidRPr="00E25071" w:rsidRDefault="007E5C01" w:rsidP="0056467E">
      <w:pPr>
        <w:widowControl/>
        <w:spacing w:before="100" w:beforeAutospacing="1" w:after="100" w:afterAutospacing="1"/>
        <w:jc w:val="center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　　　　　</w:t>
      </w:r>
    </w:p>
    <w:p w:rsidR="0056467E" w:rsidRDefault="00501CB2" w:rsidP="0056467E">
      <w:pPr>
        <w:widowControl/>
        <w:spacing w:line="240" w:lineRule="atLeast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 xml:space="preserve">■　</w:t>
      </w:r>
      <w:r w:rsidR="003526FB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春日</w:t>
      </w:r>
      <w:r w:rsidRPr="00E613A9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丘小</w:t>
      </w:r>
      <w:r w:rsidR="003526FB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放課後子ども教室</w:t>
      </w:r>
      <w:r w:rsidRPr="00E613A9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のあらまし</w:t>
      </w:r>
    </w:p>
    <w:p w:rsidR="00E613A9" w:rsidRDefault="006D5813" w:rsidP="0056467E">
      <w:pPr>
        <w:widowControl/>
        <w:spacing w:line="240" w:lineRule="atLeast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kern w:val="0"/>
          <w:szCs w:val="21"/>
        </w:rPr>
        <w:drawing>
          <wp:anchor distT="0" distB="0" distL="114300" distR="114300" simplePos="0" relativeHeight="251679744" behindDoc="1" locked="0" layoutInCell="1" allowOverlap="1" wp14:anchorId="0C5121AF" wp14:editId="1F85F19F">
            <wp:simplePos x="0" y="0"/>
            <wp:positionH relativeFrom="column">
              <wp:posOffset>3908425</wp:posOffset>
            </wp:positionH>
            <wp:positionV relativeFrom="paragraph">
              <wp:posOffset>120650</wp:posOffset>
            </wp:positionV>
            <wp:extent cx="220980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14" y="21352"/>
                <wp:lineTo x="21414" y="0"/>
                <wp:lineTo x="0" y="0"/>
              </wp:wrapPolygon>
            </wp:wrapTight>
            <wp:docPr id="1" name="図 1" descr="\\10.19.84.24\地域連携ｇ\H28年度\29 写真・記録\03 おおさか元気広場\【茨木市：春日丘小】\DSC03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4\地域連携ｇ\H28年度\29 写真・記録\03 おおさか元気広場\【茨木市：春日丘小】\DSC034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CB2" w:rsidRPr="00E613A9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1．実施場所</w:t>
      </w:r>
    </w:p>
    <w:p w:rsidR="00501CB2" w:rsidRPr="00E613A9" w:rsidRDefault="003526FB" w:rsidP="00E613A9">
      <w:pPr>
        <w:widowControl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○　茨木</w:t>
      </w:r>
      <w:r w:rsidR="00501CB2" w:rsidRPr="00E613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市立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春日</w:t>
      </w:r>
      <w:r w:rsidR="00501CB2" w:rsidRPr="00E613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丘小学校　多目的教室、運動場</w:t>
      </w:r>
      <w:r w:rsidR="00420D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、体育館等</w:t>
      </w:r>
    </w:p>
    <w:p w:rsidR="00076870" w:rsidRPr="003526FB" w:rsidRDefault="00076870" w:rsidP="00E613A9">
      <w:pPr>
        <w:widowControl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</w:p>
    <w:p w:rsidR="00501CB2" w:rsidRPr="00E613A9" w:rsidRDefault="00501CB2" w:rsidP="00E613A9">
      <w:pPr>
        <w:widowControl/>
        <w:spacing w:line="0" w:lineRule="atLeast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2．実施日等</w:t>
      </w:r>
    </w:p>
    <w:p w:rsidR="00501CB2" w:rsidRPr="00D34E58" w:rsidRDefault="00501CB2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○　</w:t>
      </w:r>
      <w:r w:rsidR="00F03334" w:rsidRPr="00E613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毎週水</w:t>
      </w:r>
      <w:r w:rsidR="003526F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曜日放課後、土</w:t>
      </w:r>
      <w:r w:rsidR="00F03334" w:rsidRPr="00E613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曜日</w:t>
      </w:r>
      <w:r w:rsidR="003526F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（午前中）</w:t>
      </w:r>
      <w:r w:rsidR="00F03334" w:rsidRPr="00E613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（週によって変更あり）</w:t>
      </w:r>
    </w:p>
    <w:p w:rsidR="00076870" w:rsidRPr="003526FB" w:rsidRDefault="00076870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</w:p>
    <w:p w:rsidR="00501CB2" w:rsidRPr="00E613A9" w:rsidRDefault="00501CB2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b/>
          <w:bCs/>
          <w:kern w:val="0"/>
          <w:szCs w:val="21"/>
        </w:rPr>
        <w:t>3．活動内容（当日）</w:t>
      </w:r>
    </w:p>
    <w:p w:rsidR="002C1370" w:rsidRDefault="00501CB2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613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○　</w:t>
      </w:r>
      <w:r w:rsidR="002C1370" w:rsidRPr="002C137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運動部</w:t>
      </w:r>
      <w:r w:rsidR="002C137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（バスケットボール</w:t>
      </w:r>
      <w:r w:rsidR="0085746E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、野外活動</w:t>
      </w:r>
      <w:r w:rsidR="002C137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）</w:t>
      </w:r>
    </w:p>
    <w:p w:rsidR="002C1370" w:rsidRDefault="002C1370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○　</w:t>
      </w:r>
      <w:r w:rsidRPr="002C137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ものづくり部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</w:t>
      </w:r>
      <w:r w:rsidR="0085746E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キッズ・キッチン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）</w:t>
      </w:r>
    </w:p>
    <w:p w:rsidR="00F03334" w:rsidRPr="00E613A9" w:rsidRDefault="002C1370" w:rsidP="002C1370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○　</w:t>
      </w:r>
      <w:r w:rsidRPr="002C137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勉強部</w:t>
      </w:r>
      <w:r w:rsidR="00501CB2" w:rsidRPr="00E613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パソコン教室</w:t>
      </w:r>
      <w:r w:rsidR="0085746E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、数字パズル</w:t>
      </w:r>
      <w:r w:rsidR="00420D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、英語</w:t>
      </w:r>
      <w:r w:rsidR="00501CB2" w:rsidRPr="00E613A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）</w:t>
      </w:r>
    </w:p>
    <w:p w:rsidR="00076870" w:rsidRDefault="00B2012A" w:rsidP="00E613A9">
      <w:pPr>
        <w:widowControl/>
        <w:spacing w:line="0" w:lineRule="atLeast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8240598" wp14:editId="28F764F2">
                <wp:simplePos x="0" y="0"/>
                <wp:positionH relativeFrom="column">
                  <wp:posOffset>-152400</wp:posOffset>
                </wp:positionH>
                <wp:positionV relativeFrom="paragraph">
                  <wp:posOffset>163195</wp:posOffset>
                </wp:positionV>
                <wp:extent cx="6419850" cy="153352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533525"/>
                        </a:xfrm>
                        <a:prstGeom prst="roundRect">
                          <a:avLst>
                            <a:gd name="adj" fmla="val 839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6" style="position:absolute;left:0;text-align:left;margin-left:-12pt;margin-top:12.85pt;width:505.5pt;height:120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" fillcolor="#dbe5f1 [660]" strokecolor="#243f60 [1604]" strokeweight="2pt"/>
            </w:pict>
          </mc:Fallback>
        </mc:AlternateContent>
      </w:r>
    </w:p>
    <w:p w:rsidR="0056467E" w:rsidRPr="007C127A" w:rsidRDefault="007C127A" w:rsidP="007E5C01">
      <w:pPr>
        <w:widowControl/>
        <w:spacing w:line="276" w:lineRule="auto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</w:rPr>
        <w:t>★</w:t>
      </w:r>
      <w:r w:rsidR="002C1370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</w:rPr>
        <w:t>30講座にもおよぶ</w:t>
      </w:r>
      <w:r w:rsidR="0056467E" w:rsidRPr="007C127A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</w:rPr>
        <w:t>活動プログラム</w:t>
      </w:r>
      <w:r w:rsidR="002C1370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</w:rPr>
        <w:t>と有機的な運営組織体制</w:t>
      </w:r>
      <w:r w:rsidR="00D6027C" w:rsidRPr="007C127A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</w:rPr>
        <w:t>！！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</w:rPr>
        <w:t>★</w:t>
      </w:r>
    </w:p>
    <w:p w:rsidR="006B5A32" w:rsidRDefault="009475A2" w:rsidP="006B5A32">
      <w:pPr>
        <w:widowControl/>
        <w:spacing w:line="0" w:lineRule="atLeast"/>
        <w:ind w:firstLineChars="100" w:firstLine="210"/>
        <w:jc w:val="left"/>
        <w:outlineLvl w:val="2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活動プログラムは、「</w:t>
      </w:r>
      <w:r w:rsidR="00123187" w:rsidRPr="0012318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運動部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」</w:t>
      </w:r>
      <w:r w:rsidR="00123187" w:rsidRPr="0012318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「</w:t>
      </w:r>
      <w:r w:rsidR="00123187" w:rsidRPr="0012318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ものづくり部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」</w:t>
      </w:r>
      <w:r w:rsidR="00123187" w:rsidRPr="0012318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「</w:t>
      </w:r>
      <w:r w:rsidR="00123187" w:rsidRPr="0012318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文化部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」</w:t>
      </w:r>
      <w:r w:rsidR="00123187" w:rsidRPr="0012318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「</w:t>
      </w:r>
      <w:r w:rsidR="00123187" w:rsidRPr="0012318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勉強部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」の</w:t>
      </w:r>
      <w:r w:rsidR="00123187" w:rsidRPr="0012318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4つの部会、30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講座に及びます</w:t>
      </w:r>
      <w:r w:rsidR="00123187" w:rsidRPr="0012318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。それぞれの講座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を受け持つ方々は、</w:t>
      </w:r>
      <w:r w:rsidR="00123187" w:rsidRPr="0012318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地域の習い事の</w:t>
      </w:r>
      <w:r w:rsidR="009F50F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教室の先生</w:t>
      </w:r>
      <w:r w:rsidR="00123187" w:rsidRPr="0012318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、教員、各種資格保持者、大学生、シルバーアドバイザー等、</w:t>
      </w:r>
      <w:r w:rsidR="006B5A3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多様な</w:t>
      </w:r>
      <w:r w:rsidR="00123187" w:rsidRPr="0012318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地域人材</w:t>
      </w:r>
      <w:r w:rsidR="009B68F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が協力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されています</w:t>
      </w:r>
      <w:r w:rsidR="00123187" w:rsidRPr="0012318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。</w:t>
      </w:r>
      <w:r w:rsidR="006B5A3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どの講座も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子どもたちから大人気です。</w:t>
      </w:r>
    </w:p>
    <w:p w:rsidR="00123187" w:rsidRPr="00123187" w:rsidRDefault="0029285C" w:rsidP="006B5A32">
      <w:pPr>
        <w:widowControl/>
        <w:spacing w:line="0" w:lineRule="atLeast"/>
        <w:ind w:firstLineChars="100" w:firstLine="210"/>
        <w:jc w:val="left"/>
        <w:outlineLvl w:val="2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運営する</w:t>
      </w:r>
      <w:r w:rsidR="009B604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にあたって</w:t>
      </w:r>
      <w:r w:rsidR="0019363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、実行委員会</w:t>
      </w:r>
      <w:r w:rsidR="009B604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</w:t>
      </w:r>
      <w:r w:rsidR="00193631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体制作りや、各講座の紹介、集合から解散までの細かい対応等の</w:t>
      </w:r>
      <w:r w:rsidR="009475A2" w:rsidRPr="009475A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仕組み作りがかなり考えられていると感じ</w:t>
      </w:r>
      <w:r w:rsidR="009475A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ました</w:t>
      </w:r>
      <w:r w:rsidR="009475A2" w:rsidRPr="009475A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。</w:t>
      </w:r>
      <w:r w:rsidR="00420D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ＰＴＡ会長から放課後子ども教室登録児童の保護者へ</w:t>
      </w:r>
      <w:r w:rsidR="009F50F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「</w:t>
      </w:r>
      <w:r w:rsidR="00420D1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ちょぼら</w:t>
      </w:r>
      <w:r w:rsidR="009F50F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」</w:t>
      </w:r>
      <w:r w:rsidR="00E62E9E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</w:t>
      </w:r>
      <w:r w:rsidR="006B5A3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ちょっとした</w:t>
      </w:r>
      <w:r w:rsidR="00E62E9E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ボランティア）</w:t>
      </w:r>
      <w:r w:rsidR="006B5A3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の参加を呼びかける</w:t>
      </w:r>
      <w:r w:rsidR="00123187" w:rsidRPr="0012318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手紙が配られ</w:t>
      </w:r>
      <w:r w:rsidR="006B5A3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る等</w:t>
      </w:r>
      <w:r w:rsidR="009475A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 w:rsidR="006B5A3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ＰＴＡと連携して取り組まれています</w:t>
      </w:r>
      <w:r w:rsidR="00123187" w:rsidRPr="00123187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。</w:t>
      </w:r>
      <w:r w:rsidR="009475A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さらに、参加人数や活</w:t>
      </w:r>
      <w:r w:rsidR="009475A2" w:rsidRPr="009475A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動状況</w:t>
      </w:r>
      <w:r w:rsidR="009475A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等のデータ作成</w:t>
      </w:r>
      <w:r w:rsidR="009F50F9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、</w:t>
      </w:r>
      <w:r w:rsidR="009475A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講座紹介等の丁寧さも目を見張るものがあります</w:t>
      </w:r>
      <w:r w:rsidR="009475A2" w:rsidRPr="009475A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。</w:t>
      </w:r>
    </w:p>
    <w:p w:rsidR="0056467E" w:rsidRDefault="0056467E" w:rsidP="00E613A9">
      <w:pPr>
        <w:widowControl/>
        <w:spacing w:line="0" w:lineRule="atLeast"/>
        <w:jc w:val="left"/>
        <w:outlineLvl w:val="2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501CB2" w:rsidRPr="0056467E" w:rsidRDefault="006D5813" w:rsidP="0056467E">
      <w:pPr>
        <w:pStyle w:val="a9"/>
        <w:widowControl/>
        <w:numPr>
          <w:ilvl w:val="0"/>
          <w:numId w:val="1"/>
        </w:numPr>
        <w:spacing w:line="0" w:lineRule="atLeast"/>
        <w:ind w:leftChars="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何回でも行きたくなる放課後子ども教室</w:t>
      </w:r>
      <w:r w:rsidR="000C487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！</w:t>
      </w:r>
      <w:r w:rsidR="00501CB2" w:rsidRPr="0056467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</w:rPr>
        <w:t>！</w:t>
      </w:r>
    </w:p>
    <w:p w:rsidR="00FB269E" w:rsidRDefault="00CE1E50" w:rsidP="00FB269E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17"/>
          <w:szCs w:val="17"/>
        </w:rPr>
      </w:pPr>
      <w:r w:rsidRPr="00336B4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3D5E8" wp14:editId="42C21CDE">
                <wp:simplePos x="0" y="0"/>
                <wp:positionH relativeFrom="column">
                  <wp:posOffset>803910</wp:posOffset>
                </wp:positionH>
                <wp:positionV relativeFrom="paragraph">
                  <wp:posOffset>164465</wp:posOffset>
                </wp:positionV>
                <wp:extent cx="2962275" cy="114300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3A9" w:rsidRDefault="009B604D" w:rsidP="001C254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  <w:t>豊富な活動内容</w:t>
                            </w:r>
                          </w:p>
                          <w:p w:rsidR="00E613A9" w:rsidRPr="00D6027C" w:rsidRDefault="00E613A9" w:rsidP="00E613A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bdr w:val="single" w:sz="4" w:space="0" w:color="auto" w:frame="1"/>
                              </w:rPr>
                            </w:pPr>
                            <w:r w:rsidRPr="00D602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9B604D" w:rsidRPr="009B6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講座に参加しているどの子どもたちも、素敵な</w:t>
                            </w:r>
                            <w:r w:rsidR="009F50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笑顔で楽しんでいました。ある講座に参加した</w:t>
                            </w:r>
                            <w:r w:rsidR="009B604D" w:rsidRPr="009B6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子どもは、自ら作ったものをコーディネーターさんにプレゼントしていました！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3.3pt;margin-top:12.95pt;width:233.2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" stroked="f">
                <v:textbox inset="5.85pt,.7pt,5.85pt,.7pt">
                  <w:txbxContent>
                    <w:p w:rsidR="00E613A9" w:rsidRDefault="009B604D" w:rsidP="001C254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  <w:t>豊富な活動内容</w:t>
                      </w:r>
                    </w:p>
                    <w:p w:rsidR="00E613A9" w:rsidRPr="00D6027C" w:rsidRDefault="00E613A9" w:rsidP="00E613A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bdr w:val="single" w:sz="4" w:space="0" w:color="auto" w:frame="1"/>
                        </w:rPr>
                      </w:pPr>
                      <w:r w:rsidRPr="00D602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9B604D" w:rsidRPr="009B604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講座に参加しているどの子どもたちも、素敵な</w:t>
                      </w:r>
                      <w:r w:rsidR="009F50F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笑顔で楽しんでいました。ある講座に参加した</w:t>
                      </w:r>
                      <w:bookmarkStart w:id="1" w:name="_GoBack"/>
                      <w:bookmarkEnd w:id="1"/>
                      <w:r w:rsidR="009B604D" w:rsidRPr="009B604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子どもは、自ら作ったものをコーディネーターさんにプレゼントしていました！</w:t>
                      </w:r>
                    </w:p>
                  </w:txbxContent>
                </v:textbox>
              </v:shape>
            </w:pict>
          </mc:Fallback>
        </mc:AlternateContent>
      </w:r>
      <w:r w:rsidR="006D5813"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17"/>
          <w:szCs w:val="17"/>
        </w:rPr>
        <w:drawing>
          <wp:anchor distT="0" distB="0" distL="114300" distR="114300" simplePos="0" relativeHeight="251680768" behindDoc="1" locked="0" layoutInCell="1" allowOverlap="1" wp14:anchorId="7875EBB9" wp14:editId="5EE121A0">
            <wp:simplePos x="0" y="0"/>
            <wp:positionH relativeFrom="column">
              <wp:posOffset>81915</wp:posOffset>
            </wp:positionH>
            <wp:positionV relativeFrom="paragraph">
              <wp:posOffset>90805</wp:posOffset>
            </wp:positionV>
            <wp:extent cx="1771650" cy="1328420"/>
            <wp:effectExtent l="0" t="0" r="0" b="5080"/>
            <wp:wrapTight wrapText="bothSides">
              <wp:wrapPolygon edited="0">
                <wp:start x="0" y="0"/>
                <wp:lineTo x="0" y="21373"/>
                <wp:lineTo x="21368" y="21373"/>
                <wp:lineTo x="21368" y="0"/>
                <wp:lineTo x="0" y="0"/>
              </wp:wrapPolygon>
            </wp:wrapTight>
            <wp:docPr id="13" name="図 13" descr="\\10.19.84.24\地域連携ｇ\H28年度\29 写真・記録\03 おおさか元気広場\【茨木市：春日丘小】\DSC03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9.84.24\地域連携ｇ\H28年度\29 写真・記録\03 おおさか元気広場\【茨木市：春日丘小】\DSC034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813" w:rsidRPr="00076870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88A9B6" wp14:editId="6FE38122">
                <wp:simplePos x="0" y="0"/>
                <wp:positionH relativeFrom="column">
                  <wp:posOffset>2590800</wp:posOffset>
                </wp:positionH>
                <wp:positionV relativeFrom="paragraph">
                  <wp:posOffset>89535</wp:posOffset>
                </wp:positionV>
                <wp:extent cx="3181350" cy="1343025"/>
                <wp:effectExtent l="0" t="0" r="19050" b="28575"/>
                <wp:wrapTight wrapText="bothSides">
                  <wp:wrapPolygon edited="0">
                    <wp:start x="388" y="0"/>
                    <wp:lineTo x="0" y="919"/>
                    <wp:lineTo x="0" y="20834"/>
                    <wp:lineTo x="388" y="21753"/>
                    <wp:lineTo x="21212" y="21753"/>
                    <wp:lineTo x="21600" y="20834"/>
                    <wp:lineTo x="21600" y="919"/>
                    <wp:lineTo x="21212" y="0"/>
                    <wp:lineTo x="388" y="0"/>
                  </wp:wrapPolygon>
                </wp:wrapTight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343025"/>
                        </a:xfrm>
                        <a:prstGeom prst="roundRect">
                          <a:avLst>
                            <a:gd name="adj" fmla="val 12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204pt;margin-top:7.05pt;width:250.5pt;height:10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">
                <v:textbox inset="5.85pt,.7pt,5.85pt,.7pt"/>
                <w10:wrap type="tight"/>
              </v:roundrect>
            </w:pict>
          </mc:Fallback>
        </mc:AlternateContent>
      </w:r>
      <w:r w:rsidR="00D6027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7"/>
          <w:szCs w:val="17"/>
        </w:rPr>
        <w:t xml:space="preserve">　　　　　　　　　　</w:t>
      </w:r>
    </w:p>
    <w:p w:rsidR="007C1564" w:rsidRPr="006D5813" w:rsidRDefault="007C1564" w:rsidP="00FB269E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17"/>
          <w:szCs w:val="17"/>
        </w:rPr>
      </w:pPr>
    </w:p>
    <w:p w:rsidR="007C1564" w:rsidRPr="00501CB2" w:rsidRDefault="007C1564" w:rsidP="00FB269E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17"/>
          <w:szCs w:val="17"/>
        </w:rPr>
      </w:pPr>
    </w:p>
    <w:p w:rsidR="00FB269E" w:rsidRPr="00FB269E" w:rsidRDefault="001F0C34" w:rsidP="00501CB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 w:rsidRPr="00336B4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CDDDA6" wp14:editId="22BCD12B">
                <wp:simplePos x="0" y="0"/>
                <wp:positionH relativeFrom="column">
                  <wp:posOffset>732790</wp:posOffset>
                </wp:positionH>
                <wp:positionV relativeFrom="paragraph">
                  <wp:posOffset>273685</wp:posOffset>
                </wp:positionV>
                <wp:extent cx="3000375" cy="1152525"/>
                <wp:effectExtent l="0" t="0" r="952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3F5" w:rsidRDefault="009B604D" w:rsidP="001C254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  <w:t>保護者からの声</w:t>
                            </w:r>
                          </w:p>
                          <w:p w:rsidR="006B43F5" w:rsidRPr="00762490" w:rsidRDefault="006B43F5" w:rsidP="006B43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  <w:bdr w:val="single" w:sz="4" w:space="0" w:color="auto" w:frame="1"/>
                              </w:rPr>
                            </w:pPr>
                            <w:r w:rsidRPr="007624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6B5A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参加児童の</w:t>
                            </w:r>
                            <w:r w:rsidR="009B6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保護者が、帰り際に「この放課後子ども教室はとても楽し</w:t>
                            </w:r>
                            <w:r w:rsidR="00A833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いので、毎回のように参加しており、</w:t>
                            </w:r>
                            <w:r w:rsidR="00B41C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これからも続いてほしい</w:t>
                            </w:r>
                            <w:r w:rsidR="006B5A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」と、</w:t>
                            </w:r>
                            <w:r w:rsidR="009B6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絶賛されて</w:t>
                            </w:r>
                            <w:r w:rsidR="00A833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いました！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7.7pt;margin-top:21.55pt;width:236.25pt;height:9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" stroked="f">
                <v:textbox inset="5.85pt,.7pt,5.85pt,.7pt">
                  <w:txbxContent>
                    <w:p w:rsidR="006B43F5" w:rsidRDefault="009B604D" w:rsidP="001C254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  <w:t>保護者からの声</w:t>
                      </w:r>
                    </w:p>
                    <w:p w:rsidR="006B43F5" w:rsidRPr="00762490" w:rsidRDefault="006B43F5" w:rsidP="006B43F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  <w:bdr w:val="single" w:sz="4" w:space="0" w:color="auto" w:frame="1"/>
                        </w:rPr>
                      </w:pPr>
                      <w:r w:rsidRPr="0076249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 xml:space="preserve">　</w:t>
                      </w:r>
                      <w:r w:rsidR="006B5A3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参加児童の</w:t>
                      </w:r>
                      <w:r w:rsidR="009B604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保護者が、帰り際に「この放課後子ども教室はとても楽し</w:t>
                      </w:r>
                      <w:r w:rsidR="00A8335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いので、毎回のように参加しており、</w:t>
                      </w:r>
                      <w:r w:rsidR="00B41CA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これからも続いてほしい</w:t>
                      </w:r>
                      <w:r w:rsidR="006B5A3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」と、</w:t>
                      </w:r>
                      <w:r w:rsidR="009B604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絶賛されて</w:t>
                      </w:r>
                      <w:r w:rsidR="00A8335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いました！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4EC91D" wp14:editId="10862F36">
                <wp:simplePos x="0" y="0"/>
                <wp:positionH relativeFrom="column">
                  <wp:posOffset>2590800</wp:posOffset>
                </wp:positionH>
                <wp:positionV relativeFrom="paragraph">
                  <wp:posOffset>178435</wp:posOffset>
                </wp:positionV>
                <wp:extent cx="3181350" cy="1276350"/>
                <wp:effectExtent l="0" t="0" r="19050" b="19050"/>
                <wp:wrapTight wrapText="bothSides">
                  <wp:wrapPolygon edited="0">
                    <wp:start x="388" y="0"/>
                    <wp:lineTo x="0" y="967"/>
                    <wp:lineTo x="0" y="20310"/>
                    <wp:lineTo x="259" y="21600"/>
                    <wp:lineTo x="21341" y="21600"/>
                    <wp:lineTo x="21600" y="20633"/>
                    <wp:lineTo x="21600" y="967"/>
                    <wp:lineTo x="21212" y="0"/>
                    <wp:lineTo x="388" y="0"/>
                  </wp:wrapPolygon>
                </wp:wrapTight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276350"/>
                        </a:xfrm>
                        <a:prstGeom prst="roundRect">
                          <a:avLst>
                            <a:gd name="adj" fmla="val 12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204pt;margin-top:14.05pt;width:250.5pt;height:100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">
                <v:textbox inset="5.85pt,.7pt,5.85pt,.7pt"/>
                <w10:wrap type="tight"/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19"/>
          <w:szCs w:val="19"/>
        </w:rPr>
        <w:drawing>
          <wp:anchor distT="0" distB="0" distL="114300" distR="114300" simplePos="0" relativeHeight="251681792" behindDoc="1" locked="0" layoutInCell="1" allowOverlap="1" wp14:anchorId="036829E9" wp14:editId="4E1C8F2F">
            <wp:simplePos x="0" y="0"/>
            <wp:positionH relativeFrom="column">
              <wp:posOffset>59690</wp:posOffset>
            </wp:positionH>
            <wp:positionV relativeFrom="paragraph">
              <wp:posOffset>163195</wp:posOffset>
            </wp:positionV>
            <wp:extent cx="1781175" cy="1335405"/>
            <wp:effectExtent l="0" t="0" r="9525" b="0"/>
            <wp:wrapTight wrapText="bothSides">
              <wp:wrapPolygon edited="0">
                <wp:start x="0" y="0"/>
                <wp:lineTo x="0" y="21261"/>
                <wp:lineTo x="21484" y="21261"/>
                <wp:lineTo x="21484" y="0"/>
                <wp:lineTo x="0" y="0"/>
              </wp:wrapPolygon>
            </wp:wrapTight>
            <wp:docPr id="15" name="図 15" descr="\\10.19.84.24\地域連携ｇ\H28年度\29 写真・記録\03 おおさか元気広場\【茨木市：春日丘小】\DSC03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84.24\地域連携ｇ\H28年度\29 写真・記録\03 おおさか元気広場\【茨木市：春日丘小】\DSC034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69E" w:rsidRDefault="00FB269E" w:rsidP="00501CB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</w:p>
    <w:p w:rsidR="00076870" w:rsidRDefault="004C0543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　　　　　　　</w:t>
      </w:r>
    </w:p>
    <w:p w:rsidR="00076870" w:rsidRDefault="00076870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</w:p>
    <w:p w:rsidR="00076870" w:rsidRDefault="00076870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</w:p>
    <w:p w:rsidR="00076870" w:rsidRPr="001F0C34" w:rsidRDefault="009B68F2" w:rsidP="00E613A9">
      <w:pPr>
        <w:widowControl/>
        <w:spacing w:line="0" w:lineRule="atLeast"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1F0C34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92215C5" wp14:editId="6BA9FA2F">
                <wp:simplePos x="0" y="0"/>
                <wp:positionH relativeFrom="column">
                  <wp:posOffset>674370</wp:posOffset>
                </wp:positionH>
                <wp:positionV relativeFrom="paragraph">
                  <wp:posOffset>297815</wp:posOffset>
                </wp:positionV>
                <wp:extent cx="3143250" cy="1314450"/>
                <wp:effectExtent l="0" t="0" r="19050" b="19050"/>
                <wp:wrapTight wrapText="bothSides">
                  <wp:wrapPolygon edited="0">
                    <wp:start x="393" y="0"/>
                    <wp:lineTo x="0" y="939"/>
                    <wp:lineTo x="0" y="20661"/>
                    <wp:lineTo x="393" y="21600"/>
                    <wp:lineTo x="21207" y="21600"/>
                    <wp:lineTo x="21600" y="20661"/>
                    <wp:lineTo x="21600" y="939"/>
                    <wp:lineTo x="21207" y="0"/>
                    <wp:lineTo x="393" y="0"/>
                  </wp:wrapPolygon>
                </wp:wrapTight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1314450"/>
                        </a:xfrm>
                        <a:prstGeom prst="roundRect">
                          <a:avLst>
                            <a:gd name="adj" fmla="val 12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53.1pt;margin-top:23.45pt;width:247.5pt;height:10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">
                <v:textbox inset="5.85pt,.7pt,5.85pt,.7pt"/>
                <w10:wrap type="tight"/>
              </v:roundrect>
            </w:pict>
          </mc:Fallback>
        </mc:AlternateContent>
      </w:r>
      <w:r w:rsidR="006B5A32" w:rsidRPr="001F0C34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1A997E" wp14:editId="077F490C">
                <wp:simplePos x="0" y="0"/>
                <wp:positionH relativeFrom="column">
                  <wp:posOffset>731520</wp:posOffset>
                </wp:positionH>
                <wp:positionV relativeFrom="paragraph">
                  <wp:posOffset>383540</wp:posOffset>
                </wp:positionV>
                <wp:extent cx="3038475" cy="1162050"/>
                <wp:effectExtent l="0" t="0" r="952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3F5" w:rsidRPr="00DD4675" w:rsidRDefault="00EC26FA" w:rsidP="007C12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bdr w:val="single" w:sz="4" w:space="0" w:color="auto" w:frame="1"/>
                              </w:rPr>
                            </w:pPr>
                            <w:r w:rsidRPr="00DD46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bdr w:val="single" w:sz="4" w:space="0" w:color="auto" w:frame="1"/>
                              </w:rPr>
                              <w:t>放課後子ども総合プラン（</w:t>
                            </w:r>
                            <w:r w:rsidR="00116951" w:rsidRPr="00DD46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bdr w:val="single" w:sz="4" w:space="0" w:color="auto" w:frame="1"/>
                              </w:rPr>
                              <w:t>一体型</w:t>
                            </w:r>
                            <w:r w:rsidRPr="00DD46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bdr w:val="single" w:sz="4" w:space="0" w:color="auto" w:frame="1"/>
                              </w:rPr>
                              <w:t>）</w:t>
                            </w:r>
                            <w:r w:rsidR="006B43F5" w:rsidRPr="00DD46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bdr w:val="single" w:sz="4" w:space="0" w:color="auto" w:frame="1"/>
                              </w:rPr>
                              <w:t>の活動</w:t>
                            </w:r>
                          </w:p>
                          <w:p w:rsidR="006B43F5" w:rsidRPr="002C1370" w:rsidRDefault="006B43F5" w:rsidP="002C13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C1370" w:rsidRPr="002C13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放課後児童クラブの児童たちも参加でき</w:t>
                            </w:r>
                            <w:r w:rsidR="002C13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ます</w:t>
                            </w:r>
                            <w:r w:rsidR="002C1370" w:rsidRPr="002C13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。</w:t>
                            </w:r>
                            <w:r w:rsidR="00116951" w:rsidRPr="002C13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指導員の方も</w:t>
                            </w:r>
                            <w:r w:rsidR="002C1370" w:rsidRPr="002C13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講座の</w:t>
                            </w:r>
                            <w:r w:rsidR="00116951" w:rsidRPr="002C13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見守りをされていました。</w:t>
                            </w:r>
                            <w:r w:rsidR="002C1370" w:rsidRPr="002C13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また、</w:t>
                            </w:r>
                            <w:r w:rsidR="006B5A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放課後児童クラブ</w:t>
                            </w:r>
                            <w:r w:rsidR="002C13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の保護者も</w:t>
                            </w:r>
                            <w:r w:rsidR="009B68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「</w:t>
                            </w:r>
                            <w:r w:rsidR="002C13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ちょぼら</w:t>
                            </w:r>
                            <w:r w:rsidR="009B68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」</w:t>
                            </w:r>
                            <w:r w:rsidR="002C13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として参加します。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7.6pt;margin-top:30.2pt;width:239.25pt;height:9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" stroked="f">
                <v:textbox inset="5.85pt,.7pt,5.85pt,.7pt">
                  <w:txbxContent>
                    <w:p w:rsidR="006B43F5" w:rsidRPr="00DD4675" w:rsidRDefault="00EC26FA" w:rsidP="007C127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bdr w:val="single" w:sz="4" w:space="0" w:color="auto" w:frame="1"/>
                        </w:rPr>
                      </w:pPr>
                      <w:r w:rsidRPr="00DD467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bdr w:val="single" w:sz="4" w:space="0" w:color="auto" w:frame="1"/>
                        </w:rPr>
                        <w:t>放課後子ども総合プラン（</w:t>
                      </w:r>
                      <w:r w:rsidR="00116951" w:rsidRPr="00DD467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bdr w:val="single" w:sz="4" w:space="0" w:color="auto" w:frame="1"/>
                        </w:rPr>
                        <w:t>一体型</w:t>
                      </w:r>
                      <w:r w:rsidRPr="00DD467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bdr w:val="single" w:sz="4" w:space="0" w:color="auto" w:frame="1"/>
                        </w:rPr>
                        <w:t>）</w:t>
                      </w:r>
                      <w:r w:rsidR="006B43F5" w:rsidRPr="00DD467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bdr w:val="single" w:sz="4" w:space="0" w:color="auto" w:frame="1"/>
                        </w:rPr>
                        <w:t>の活動</w:t>
                      </w:r>
                    </w:p>
                    <w:p w:rsidR="006B43F5" w:rsidRPr="002C1370" w:rsidRDefault="006B43F5" w:rsidP="002C137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bdr w:val="single" w:sz="4" w:space="0" w:color="auto" w:frame="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2C1370" w:rsidRPr="002C137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放課後児童クラブの児童たちも参加でき</w:t>
                      </w:r>
                      <w:r w:rsidR="002C137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ます</w:t>
                      </w:r>
                      <w:r w:rsidR="002C1370" w:rsidRPr="002C137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。</w:t>
                      </w:r>
                      <w:r w:rsidR="00116951" w:rsidRPr="002C137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指導員の方も</w:t>
                      </w:r>
                      <w:r w:rsidR="002C1370" w:rsidRPr="002C137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講座の</w:t>
                      </w:r>
                      <w:r w:rsidR="00116951" w:rsidRPr="002C137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見守りをされていました。</w:t>
                      </w:r>
                      <w:r w:rsidR="002C1370" w:rsidRPr="002C137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また、</w:t>
                      </w:r>
                      <w:r w:rsidR="006B5A3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放課後児童クラブ</w:t>
                      </w:r>
                      <w:r w:rsidR="002C137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の保護者も</w:t>
                      </w:r>
                      <w:r w:rsidR="009B68F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「</w:t>
                      </w:r>
                      <w:r w:rsidR="002C137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ちょぼら</w:t>
                      </w:r>
                      <w:r w:rsidR="009B68F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」</w:t>
                      </w:r>
                      <w:r w:rsidR="002C137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として参加します。</w:t>
                      </w:r>
                    </w:p>
                  </w:txbxContent>
                </v:textbox>
              </v:shape>
            </w:pict>
          </mc:Fallback>
        </mc:AlternateContent>
      </w:r>
      <w:r w:rsidR="001F0C34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26181A8A" wp14:editId="05BEDB68">
            <wp:simplePos x="0" y="0"/>
            <wp:positionH relativeFrom="column">
              <wp:posOffset>-1859280</wp:posOffset>
            </wp:positionH>
            <wp:positionV relativeFrom="paragraph">
              <wp:posOffset>295910</wp:posOffset>
            </wp:positionV>
            <wp:extent cx="17526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65" y="21287"/>
                <wp:lineTo x="21365" y="0"/>
                <wp:lineTo x="0" y="0"/>
              </wp:wrapPolygon>
            </wp:wrapTight>
            <wp:docPr id="16" name="図 16" descr="\\10.19.84.24\地域連携ｇ\H28年度\29 写真・記録\03 おおさか元気広場\【茨木市：春日丘小】\DSC03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9.84.24\地域連携ｇ\H28年度\29 写真・記録\03 おおさか元気広場\【茨木市：春日丘小】\DSC034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6870" w:rsidRPr="001F0C34" w:rsidSect="00E250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DC6" w:rsidRDefault="00F60DC6" w:rsidP="00E613A9">
      <w:r>
        <w:separator/>
      </w:r>
    </w:p>
  </w:endnote>
  <w:endnote w:type="continuationSeparator" w:id="0">
    <w:p w:rsidR="00F60DC6" w:rsidRDefault="00F60DC6" w:rsidP="00E6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DC6" w:rsidRDefault="00F60DC6" w:rsidP="00E613A9">
      <w:r>
        <w:separator/>
      </w:r>
    </w:p>
  </w:footnote>
  <w:footnote w:type="continuationSeparator" w:id="0">
    <w:p w:rsidR="00F60DC6" w:rsidRDefault="00F60DC6" w:rsidP="00E6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0FA1"/>
    <w:multiLevelType w:val="hybridMultilevel"/>
    <w:tmpl w:val="EBEA1AAE"/>
    <w:lvl w:ilvl="0" w:tplc="A7804F98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B2"/>
    <w:rsid w:val="00040461"/>
    <w:rsid w:val="00076870"/>
    <w:rsid w:val="000C4876"/>
    <w:rsid w:val="00116951"/>
    <w:rsid w:val="00123187"/>
    <w:rsid w:val="00193631"/>
    <w:rsid w:val="001C254F"/>
    <w:rsid w:val="001D4ED7"/>
    <w:rsid w:val="001F0C34"/>
    <w:rsid w:val="00287641"/>
    <w:rsid w:val="0029285C"/>
    <w:rsid w:val="002C1370"/>
    <w:rsid w:val="00336B45"/>
    <w:rsid w:val="003526FB"/>
    <w:rsid w:val="004105F8"/>
    <w:rsid w:val="00420D13"/>
    <w:rsid w:val="004C0543"/>
    <w:rsid w:val="00501CB2"/>
    <w:rsid w:val="0056467E"/>
    <w:rsid w:val="005E105D"/>
    <w:rsid w:val="00656DD6"/>
    <w:rsid w:val="006B43F5"/>
    <w:rsid w:val="006B5A32"/>
    <w:rsid w:val="006D5813"/>
    <w:rsid w:val="006F76F5"/>
    <w:rsid w:val="00746FE7"/>
    <w:rsid w:val="00762490"/>
    <w:rsid w:val="0076522D"/>
    <w:rsid w:val="00766F21"/>
    <w:rsid w:val="007C127A"/>
    <w:rsid w:val="007C1564"/>
    <w:rsid w:val="007E5C01"/>
    <w:rsid w:val="0085746E"/>
    <w:rsid w:val="008E01BF"/>
    <w:rsid w:val="008F5091"/>
    <w:rsid w:val="009057E2"/>
    <w:rsid w:val="00911C03"/>
    <w:rsid w:val="009475A2"/>
    <w:rsid w:val="009A048C"/>
    <w:rsid w:val="009A6949"/>
    <w:rsid w:val="009B604D"/>
    <w:rsid w:val="009B68F2"/>
    <w:rsid w:val="009C22AF"/>
    <w:rsid w:val="009E0C04"/>
    <w:rsid w:val="009F50F9"/>
    <w:rsid w:val="00A219DA"/>
    <w:rsid w:val="00A26656"/>
    <w:rsid w:val="00A83357"/>
    <w:rsid w:val="00AC2DDB"/>
    <w:rsid w:val="00B2012A"/>
    <w:rsid w:val="00B41CA0"/>
    <w:rsid w:val="00B62FA5"/>
    <w:rsid w:val="00B762B8"/>
    <w:rsid w:val="00B914EE"/>
    <w:rsid w:val="00BC027A"/>
    <w:rsid w:val="00C742DD"/>
    <w:rsid w:val="00CE1E50"/>
    <w:rsid w:val="00D20B15"/>
    <w:rsid w:val="00D34E58"/>
    <w:rsid w:val="00D36B04"/>
    <w:rsid w:val="00D6027C"/>
    <w:rsid w:val="00D6314C"/>
    <w:rsid w:val="00DB2ADD"/>
    <w:rsid w:val="00DD4675"/>
    <w:rsid w:val="00E25071"/>
    <w:rsid w:val="00E613A9"/>
    <w:rsid w:val="00E62E9E"/>
    <w:rsid w:val="00EC26FA"/>
    <w:rsid w:val="00ED1220"/>
    <w:rsid w:val="00EE53EA"/>
    <w:rsid w:val="00F03334"/>
    <w:rsid w:val="00F5401B"/>
    <w:rsid w:val="00F60DC6"/>
    <w:rsid w:val="00F82517"/>
    <w:rsid w:val="00F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1C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1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3A9"/>
  </w:style>
  <w:style w:type="paragraph" w:styleId="a7">
    <w:name w:val="footer"/>
    <w:basedOn w:val="a"/>
    <w:link w:val="a8"/>
    <w:uiPriority w:val="99"/>
    <w:unhideWhenUsed/>
    <w:rsid w:val="00E61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3A9"/>
  </w:style>
  <w:style w:type="paragraph" w:styleId="a9">
    <w:name w:val="List Paragraph"/>
    <w:basedOn w:val="a"/>
    <w:uiPriority w:val="34"/>
    <w:qFormat/>
    <w:rsid w:val="0056467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1C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1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3A9"/>
  </w:style>
  <w:style w:type="paragraph" w:styleId="a7">
    <w:name w:val="footer"/>
    <w:basedOn w:val="a"/>
    <w:link w:val="a8"/>
    <w:uiPriority w:val="99"/>
    <w:unhideWhenUsed/>
    <w:rsid w:val="00E61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3A9"/>
  </w:style>
  <w:style w:type="paragraph" w:styleId="a9">
    <w:name w:val="List Paragraph"/>
    <w:basedOn w:val="a"/>
    <w:uiPriority w:val="34"/>
    <w:qFormat/>
    <w:rsid w:val="005646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2016-10-03T07:58:00Z</cp:lastPrinted>
  <dcterms:created xsi:type="dcterms:W3CDTF">2016-10-03T07:53:00Z</dcterms:created>
  <dcterms:modified xsi:type="dcterms:W3CDTF">2016-10-03T07:58:00Z</dcterms:modified>
</cp:coreProperties>
</file>