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BD4" w:rsidRPr="00FA41CC" w:rsidRDefault="00F56BD4"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p>
    <w:p w:rsidR="00F56BD4" w:rsidRPr="00FA41CC" w:rsidRDefault="00F56BD4"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p>
    <w:p w:rsidR="00F56BD4" w:rsidRPr="00FA41CC" w:rsidRDefault="00F56BD4"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p>
    <w:p w:rsidR="00F56BD4" w:rsidRPr="00FA41CC" w:rsidRDefault="00F56BD4"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p>
    <w:p w:rsidR="00F56BD4" w:rsidRPr="00FA41CC" w:rsidRDefault="00F56BD4"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p>
    <w:p w:rsidR="00F56BD4" w:rsidRPr="00FA41CC" w:rsidRDefault="00F56BD4"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p>
    <w:p w:rsidR="00F56BD4" w:rsidRPr="00FA41CC" w:rsidRDefault="00F56BD4"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p>
    <w:p w:rsidR="00F56BD4" w:rsidRPr="00FA41CC" w:rsidRDefault="00F56BD4"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p>
    <w:p w:rsidR="00F56BD4" w:rsidRPr="00FA41CC" w:rsidRDefault="00F56BD4"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p>
    <w:p w:rsidR="00F56BD4" w:rsidRPr="00FA41CC" w:rsidRDefault="00F56BD4"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p>
    <w:p w:rsidR="00B0096A" w:rsidRPr="00087FEA" w:rsidRDefault="00E80593" w:rsidP="00087FEA">
      <w:pPr>
        <w:widowControl w:val="0"/>
        <w:autoSpaceDE w:val="0"/>
        <w:autoSpaceDN w:val="0"/>
        <w:adjustRightInd w:val="0"/>
        <w:snapToGrid w:val="0"/>
        <w:spacing w:line="0" w:lineRule="atLeast"/>
        <w:ind w:left="321" w:hangingChars="100" w:hanging="321"/>
        <w:jc w:val="center"/>
        <w:rPr>
          <w:rFonts w:ascii="HGｺﾞｼｯｸM" w:eastAsia="HGｺﾞｼｯｸM" w:hAnsiTheme="majorEastAsia"/>
          <w:b/>
          <w:sz w:val="32"/>
          <w:szCs w:val="32"/>
        </w:rPr>
      </w:pPr>
      <w:r w:rsidRPr="00087FEA">
        <w:rPr>
          <w:rFonts w:ascii="HGｺﾞｼｯｸM" w:eastAsia="HGｺﾞｼｯｸM" w:hAnsiTheme="majorEastAsia" w:hint="eastAsia"/>
          <w:b/>
          <w:sz w:val="32"/>
          <w:szCs w:val="32"/>
        </w:rPr>
        <w:t>大阪府立中之島図書館指定管理</w:t>
      </w:r>
      <w:r w:rsidR="00953B0E">
        <w:rPr>
          <w:rFonts w:ascii="HGｺﾞｼｯｸM" w:eastAsia="HGｺﾞｼｯｸM" w:hAnsiTheme="majorEastAsia" w:hint="eastAsia"/>
          <w:b/>
          <w:sz w:val="32"/>
          <w:szCs w:val="32"/>
        </w:rPr>
        <w:t>運営</w:t>
      </w:r>
      <w:r w:rsidRPr="00087FEA">
        <w:rPr>
          <w:rFonts w:ascii="HGｺﾞｼｯｸM" w:eastAsia="HGｺﾞｼｯｸM" w:hAnsiTheme="majorEastAsia" w:hint="eastAsia"/>
          <w:b/>
          <w:sz w:val="32"/>
          <w:szCs w:val="32"/>
        </w:rPr>
        <w:t>業務要求</w:t>
      </w:r>
      <w:r w:rsidR="00AB2F50" w:rsidRPr="00087FEA">
        <w:rPr>
          <w:rFonts w:ascii="HGｺﾞｼｯｸM" w:eastAsia="HGｺﾞｼｯｸM" w:hAnsiTheme="majorEastAsia" w:hint="eastAsia"/>
          <w:b/>
          <w:sz w:val="32"/>
          <w:szCs w:val="32"/>
        </w:rPr>
        <w:t>水準書</w:t>
      </w:r>
    </w:p>
    <w:p w:rsidR="00AB2F50" w:rsidRPr="00E80593" w:rsidRDefault="00AB2F50"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p>
    <w:p w:rsidR="00AB2F50" w:rsidRPr="00FA41CC" w:rsidRDefault="00AB2F50"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p>
    <w:p w:rsidR="00AB2F50" w:rsidRPr="00FA41CC" w:rsidRDefault="00AB2F50"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p>
    <w:p w:rsidR="00AB2F50" w:rsidRPr="00FA41CC" w:rsidRDefault="00AB2F50"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p>
    <w:p w:rsidR="00F56BD4" w:rsidRPr="00FA41CC" w:rsidRDefault="00F56BD4"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p>
    <w:p w:rsidR="00F56BD4" w:rsidRPr="00FA41CC" w:rsidRDefault="00F56BD4"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p>
    <w:p w:rsidR="00F56BD4" w:rsidRPr="00FA41CC" w:rsidRDefault="00F56BD4"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p>
    <w:p w:rsidR="00F56BD4" w:rsidRPr="00FA41CC" w:rsidRDefault="00F56BD4"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p>
    <w:p w:rsidR="00B04C99" w:rsidRPr="00FA41CC" w:rsidRDefault="00B04C99"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p>
    <w:p w:rsidR="00B04C99" w:rsidRPr="00FA41CC" w:rsidRDefault="00B04C99"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p>
    <w:p w:rsidR="00B04C99" w:rsidRPr="00FA41CC" w:rsidRDefault="00B04C99"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p>
    <w:p w:rsidR="00B04C99" w:rsidRPr="00FA41CC" w:rsidRDefault="00B04C99"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p>
    <w:p w:rsidR="00B04C99" w:rsidRPr="00FA41CC" w:rsidRDefault="00B04C99"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p>
    <w:p w:rsidR="00F56BD4" w:rsidRPr="00FA41CC" w:rsidRDefault="00F56BD4"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p>
    <w:p w:rsidR="00F56BD4" w:rsidRPr="00FA41CC" w:rsidRDefault="00F56BD4"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p>
    <w:p w:rsidR="00F56BD4" w:rsidRPr="00FA41CC" w:rsidRDefault="00F56BD4"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p>
    <w:p w:rsidR="00F56BD4" w:rsidRPr="00FA41CC" w:rsidRDefault="00F56BD4"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p>
    <w:p w:rsidR="00F56BD4" w:rsidRPr="00FA41CC" w:rsidRDefault="00F56BD4"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p>
    <w:p w:rsidR="00F56BD4" w:rsidRPr="00FA41CC" w:rsidRDefault="00F56BD4"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p>
    <w:p w:rsidR="00F56BD4" w:rsidRPr="00FA41CC" w:rsidRDefault="00F56BD4"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p>
    <w:p w:rsidR="00F56BD4" w:rsidRPr="00FA41CC" w:rsidRDefault="00F56BD4"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p>
    <w:p w:rsidR="00AB2F50" w:rsidRPr="00087FEA" w:rsidRDefault="00AB2F50" w:rsidP="00087FEA">
      <w:pPr>
        <w:widowControl w:val="0"/>
        <w:autoSpaceDE w:val="0"/>
        <w:autoSpaceDN w:val="0"/>
        <w:adjustRightInd w:val="0"/>
        <w:snapToGrid w:val="0"/>
        <w:spacing w:line="0" w:lineRule="atLeast"/>
        <w:ind w:left="321" w:hangingChars="100" w:hanging="321"/>
        <w:jc w:val="center"/>
        <w:rPr>
          <w:rFonts w:ascii="HGｺﾞｼｯｸM" w:eastAsia="HGｺﾞｼｯｸM" w:hAnsiTheme="majorEastAsia"/>
          <w:b/>
          <w:sz w:val="32"/>
          <w:szCs w:val="32"/>
        </w:rPr>
      </w:pPr>
      <w:r w:rsidRPr="00087FEA">
        <w:rPr>
          <w:rFonts w:ascii="HGｺﾞｼｯｸM" w:eastAsia="HGｺﾞｼｯｸM" w:hAnsiTheme="majorEastAsia" w:hint="eastAsia"/>
          <w:b/>
          <w:sz w:val="32"/>
          <w:szCs w:val="32"/>
        </w:rPr>
        <w:t>平成</w:t>
      </w:r>
      <w:r w:rsidR="0098374C" w:rsidRPr="00087FEA">
        <w:rPr>
          <w:rFonts w:ascii="HGｺﾞｼｯｸM" w:eastAsia="HGｺﾞｼｯｸM" w:hAnsiTheme="majorEastAsia"/>
          <w:b/>
          <w:sz w:val="32"/>
          <w:szCs w:val="32"/>
        </w:rPr>
        <w:t>27</w:t>
      </w:r>
      <w:r w:rsidRPr="00087FEA">
        <w:rPr>
          <w:rFonts w:ascii="HGｺﾞｼｯｸM" w:eastAsia="HGｺﾞｼｯｸM" w:hAnsiTheme="majorEastAsia" w:hint="eastAsia"/>
          <w:b/>
          <w:sz w:val="32"/>
          <w:szCs w:val="32"/>
        </w:rPr>
        <w:t>年</w:t>
      </w:r>
      <w:r w:rsidR="00E41B67">
        <w:rPr>
          <w:rFonts w:ascii="HGｺﾞｼｯｸM" w:eastAsia="HGｺﾞｼｯｸM" w:hAnsiTheme="majorEastAsia" w:hint="eastAsia"/>
          <w:b/>
          <w:sz w:val="32"/>
          <w:szCs w:val="32"/>
        </w:rPr>
        <w:t>６</w:t>
      </w:r>
      <w:r w:rsidRPr="00087FEA">
        <w:rPr>
          <w:rFonts w:ascii="HGｺﾞｼｯｸM" w:eastAsia="HGｺﾞｼｯｸM" w:hAnsiTheme="majorEastAsia" w:hint="eastAsia"/>
          <w:b/>
          <w:sz w:val="32"/>
          <w:szCs w:val="32"/>
        </w:rPr>
        <w:t>月</w:t>
      </w:r>
    </w:p>
    <w:p w:rsidR="00AB2F50" w:rsidRPr="00087FEA" w:rsidRDefault="00AB2F50" w:rsidP="00087FEA">
      <w:pPr>
        <w:widowControl w:val="0"/>
        <w:autoSpaceDE w:val="0"/>
        <w:autoSpaceDN w:val="0"/>
        <w:adjustRightInd w:val="0"/>
        <w:snapToGrid w:val="0"/>
        <w:spacing w:line="0" w:lineRule="atLeast"/>
        <w:ind w:left="321" w:hangingChars="100" w:hanging="321"/>
        <w:jc w:val="center"/>
        <w:rPr>
          <w:rFonts w:ascii="HGｺﾞｼｯｸM" w:eastAsia="HGｺﾞｼｯｸM" w:hAnsiTheme="majorEastAsia"/>
          <w:b/>
          <w:sz w:val="32"/>
          <w:szCs w:val="32"/>
        </w:rPr>
      </w:pPr>
    </w:p>
    <w:p w:rsidR="00AB2F50" w:rsidRPr="00087FEA" w:rsidRDefault="00AB2F50" w:rsidP="00087FEA">
      <w:pPr>
        <w:widowControl w:val="0"/>
        <w:autoSpaceDE w:val="0"/>
        <w:autoSpaceDN w:val="0"/>
        <w:adjustRightInd w:val="0"/>
        <w:snapToGrid w:val="0"/>
        <w:spacing w:line="0" w:lineRule="atLeast"/>
        <w:ind w:left="321" w:hangingChars="100" w:hanging="321"/>
        <w:jc w:val="center"/>
        <w:rPr>
          <w:rFonts w:ascii="HGｺﾞｼｯｸM" w:eastAsia="HGｺﾞｼｯｸM" w:hAnsiTheme="majorEastAsia"/>
          <w:b/>
          <w:sz w:val="32"/>
          <w:szCs w:val="32"/>
        </w:rPr>
      </w:pPr>
      <w:r w:rsidRPr="00087FEA">
        <w:rPr>
          <w:rFonts w:ascii="HGｺﾞｼｯｸM" w:eastAsia="HGｺﾞｼｯｸM" w:hAnsiTheme="majorEastAsia" w:hint="eastAsia"/>
          <w:b/>
          <w:sz w:val="32"/>
          <w:szCs w:val="32"/>
        </w:rPr>
        <w:t>大阪府立中之島図書館</w:t>
      </w:r>
    </w:p>
    <w:p w:rsidR="00AB2F50" w:rsidRPr="00FA41CC" w:rsidRDefault="00AB2F50"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r w:rsidRPr="00FA41CC">
        <w:rPr>
          <w:rFonts w:asciiTheme="majorEastAsia" w:eastAsiaTheme="majorEastAsia" w:hAnsiTheme="majorEastAsia"/>
          <w:szCs w:val="24"/>
        </w:rPr>
        <w:br w:type="page"/>
      </w:r>
    </w:p>
    <w:p w:rsidR="00AB2F50" w:rsidRPr="00FA41CC" w:rsidRDefault="00AB2F50" w:rsidP="00087FEA">
      <w:pPr>
        <w:widowControl w:val="0"/>
        <w:autoSpaceDE w:val="0"/>
        <w:autoSpaceDN w:val="0"/>
        <w:adjustRightInd w:val="0"/>
        <w:snapToGrid w:val="0"/>
        <w:spacing w:line="0" w:lineRule="atLeast"/>
        <w:ind w:left="210" w:hangingChars="100" w:hanging="210"/>
        <w:rPr>
          <w:rFonts w:asciiTheme="majorEastAsia" w:eastAsiaTheme="majorEastAsia" w:hAnsiTheme="majorEastAsia"/>
          <w:szCs w:val="24"/>
        </w:rPr>
      </w:pPr>
      <w:r w:rsidRPr="00FA41CC">
        <w:rPr>
          <w:rFonts w:asciiTheme="majorEastAsia" w:eastAsiaTheme="majorEastAsia" w:hAnsiTheme="majorEastAsia" w:hint="eastAsia"/>
          <w:szCs w:val="24"/>
        </w:rPr>
        <w:lastRenderedPageBreak/>
        <w:t>目次</w:t>
      </w:r>
    </w:p>
    <w:p w:rsidR="00AB2F50" w:rsidRDefault="00AB2F50"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p>
    <w:p w:rsidR="0042132C" w:rsidRPr="00FA41CC" w:rsidRDefault="0042132C"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r>
        <w:rPr>
          <w:rFonts w:asciiTheme="majorEastAsia" w:eastAsiaTheme="majorEastAsia" w:hAnsiTheme="majorEastAsia" w:hint="eastAsia"/>
          <w:szCs w:val="24"/>
        </w:rPr>
        <w:t>第１章　本書の位置づけ</w:t>
      </w:r>
    </w:p>
    <w:p w:rsidR="0042132C" w:rsidRDefault="0042132C"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r>
        <w:rPr>
          <w:rFonts w:asciiTheme="majorEastAsia" w:eastAsiaTheme="majorEastAsia" w:hAnsiTheme="majorEastAsia" w:hint="eastAsia"/>
          <w:szCs w:val="24"/>
        </w:rPr>
        <w:t>１　要求水準書の意義・・・・・・・・・・・・・・・・・・・・・・・・・・・・・・・・・・</w:t>
      </w:r>
      <w:r w:rsidR="001146A3">
        <w:rPr>
          <w:rFonts w:asciiTheme="majorEastAsia" w:eastAsiaTheme="majorEastAsia" w:hAnsiTheme="majorEastAsia" w:hint="eastAsia"/>
          <w:szCs w:val="24"/>
        </w:rPr>
        <w:t>１</w:t>
      </w:r>
    </w:p>
    <w:p w:rsidR="0042132C" w:rsidRDefault="0042132C"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r>
        <w:rPr>
          <w:rFonts w:asciiTheme="majorEastAsia" w:eastAsiaTheme="majorEastAsia" w:hAnsiTheme="majorEastAsia" w:hint="eastAsia"/>
          <w:szCs w:val="24"/>
        </w:rPr>
        <w:t>２　適用範囲・・・・・・・・・・・・・・・・・・・・・・・・・・・・・・・・・・・・・・</w:t>
      </w:r>
      <w:r w:rsidR="001146A3">
        <w:rPr>
          <w:rFonts w:asciiTheme="majorEastAsia" w:eastAsiaTheme="majorEastAsia" w:hAnsiTheme="majorEastAsia" w:hint="eastAsia"/>
          <w:szCs w:val="24"/>
        </w:rPr>
        <w:t>１</w:t>
      </w:r>
    </w:p>
    <w:p w:rsidR="0042132C" w:rsidRDefault="0042132C"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r>
        <w:rPr>
          <w:rFonts w:asciiTheme="majorEastAsia" w:eastAsiaTheme="majorEastAsia" w:hAnsiTheme="majorEastAsia" w:hint="eastAsia"/>
          <w:szCs w:val="24"/>
        </w:rPr>
        <w:t>３　選定後における提案内容の変更・・・・・・・・・・・・・・・・・・・・・・・・・・・・</w:t>
      </w:r>
      <w:r w:rsidR="001146A3">
        <w:rPr>
          <w:rFonts w:asciiTheme="majorEastAsia" w:eastAsiaTheme="majorEastAsia" w:hAnsiTheme="majorEastAsia" w:hint="eastAsia"/>
          <w:szCs w:val="24"/>
        </w:rPr>
        <w:t>１</w:t>
      </w:r>
    </w:p>
    <w:p w:rsidR="0042132C" w:rsidRDefault="0042132C"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r>
        <w:rPr>
          <w:rFonts w:asciiTheme="majorEastAsia" w:eastAsiaTheme="majorEastAsia" w:hAnsiTheme="majorEastAsia" w:hint="eastAsia"/>
          <w:szCs w:val="24"/>
        </w:rPr>
        <w:t>４　府による要求水準の変更・・・・・・・・・・・・・・・・・・・・・・・・・・・・・・・</w:t>
      </w:r>
      <w:r w:rsidR="001146A3">
        <w:rPr>
          <w:rFonts w:asciiTheme="majorEastAsia" w:eastAsiaTheme="majorEastAsia" w:hAnsiTheme="majorEastAsia" w:hint="eastAsia"/>
          <w:szCs w:val="24"/>
        </w:rPr>
        <w:t>１</w:t>
      </w:r>
    </w:p>
    <w:p w:rsidR="0042132C" w:rsidRDefault="0042132C"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r>
        <w:rPr>
          <w:rFonts w:asciiTheme="majorEastAsia" w:eastAsiaTheme="majorEastAsia" w:hAnsiTheme="majorEastAsia" w:hint="eastAsia"/>
          <w:szCs w:val="24"/>
        </w:rPr>
        <w:t>５　社会情勢の変化等による運営内容の変更・・・・・・・・・・・・・・・・・・・・・・・・</w:t>
      </w:r>
      <w:r w:rsidR="001146A3">
        <w:rPr>
          <w:rFonts w:asciiTheme="majorEastAsia" w:eastAsiaTheme="majorEastAsia" w:hAnsiTheme="majorEastAsia" w:hint="eastAsia"/>
          <w:szCs w:val="24"/>
        </w:rPr>
        <w:t>１</w:t>
      </w:r>
    </w:p>
    <w:p w:rsidR="0042132C" w:rsidRDefault="0042132C"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r>
        <w:rPr>
          <w:rFonts w:asciiTheme="majorEastAsia" w:eastAsiaTheme="majorEastAsia" w:hAnsiTheme="majorEastAsia" w:hint="eastAsia"/>
          <w:szCs w:val="24"/>
        </w:rPr>
        <w:t>（１）対象施設の変更等・・・・・・・・・・・・・・・・・・・・・・・・・・・・・・・・・</w:t>
      </w:r>
      <w:r w:rsidR="001146A3">
        <w:rPr>
          <w:rFonts w:asciiTheme="majorEastAsia" w:eastAsiaTheme="majorEastAsia" w:hAnsiTheme="majorEastAsia" w:hint="eastAsia"/>
          <w:szCs w:val="24"/>
        </w:rPr>
        <w:t>１</w:t>
      </w:r>
    </w:p>
    <w:p w:rsidR="0042132C" w:rsidRDefault="0042132C"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r>
        <w:rPr>
          <w:rFonts w:asciiTheme="majorEastAsia" w:eastAsiaTheme="majorEastAsia" w:hAnsiTheme="majorEastAsia" w:hint="eastAsia"/>
          <w:szCs w:val="24"/>
        </w:rPr>
        <w:t>（２）要求水準の変更に伴う契約変更・・・・・・・・・・・・・・・・・・・・・・・・・・・</w:t>
      </w:r>
      <w:r w:rsidR="001146A3">
        <w:rPr>
          <w:rFonts w:asciiTheme="majorEastAsia" w:eastAsiaTheme="majorEastAsia" w:hAnsiTheme="majorEastAsia" w:hint="eastAsia"/>
          <w:szCs w:val="24"/>
        </w:rPr>
        <w:t>１</w:t>
      </w:r>
    </w:p>
    <w:p w:rsidR="0042132C" w:rsidRDefault="0042132C"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p>
    <w:p w:rsidR="0042132C" w:rsidRDefault="0042132C"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r>
        <w:rPr>
          <w:rFonts w:asciiTheme="majorEastAsia" w:eastAsiaTheme="majorEastAsia" w:hAnsiTheme="majorEastAsia" w:hint="eastAsia"/>
          <w:szCs w:val="24"/>
        </w:rPr>
        <w:t>第２章　全体概要</w:t>
      </w:r>
    </w:p>
    <w:p w:rsidR="0042132C" w:rsidRDefault="0042132C"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r>
        <w:rPr>
          <w:rFonts w:asciiTheme="majorEastAsia" w:eastAsiaTheme="majorEastAsia" w:hAnsiTheme="majorEastAsia" w:hint="eastAsia"/>
          <w:szCs w:val="24"/>
        </w:rPr>
        <w:t>１　業務名・・・・・・・・</w:t>
      </w:r>
      <w:r w:rsidR="002D079C">
        <w:rPr>
          <w:rFonts w:asciiTheme="majorEastAsia" w:eastAsiaTheme="majorEastAsia" w:hAnsiTheme="majorEastAsia" w:hint="eastAsia"/>
          <w:szCs w:val="24"/>
        </w:rPr>
        <w:t>・・・・・・・・・・・・・・・・・・・・・・・・・・・・・・・</w:t>
      </w:r>
      <w:r w:rsidR="001146A3">
        <w:rPr>
          <w:rFonts w:asciiTheme="majorEastAsia" w:eastAsiaTheme="majorEastAsia" w:hAnsiTheme="majorEastAsia" w:hint="eastAsia"/>
          <w:szCs w:val="24"/>
        </w:rPr>
        <w:t>２</w:t>
      </w:r>
    </w:p>
    <w:p w:rsidR="0042132C" w:rsidRDefault="0042132C"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r>
        <w:rPr>
          <w:rFonts w:asciiTheme="majorEastAsia" w:eastAsiaTheme="majorEastAsia" w:hAnsiTheme="majorEastAsia" w:hint="eastAsia"/>
          <w:szCs w:val="24"/>
        </w:rPr>
        <w:t>２　業務の履行場所・・・・</w:t>
      </w:r>
      <w:r w:rsidR="002D079C">
        <w:rPr>
          <w:rFonts w:asciiTheme="majorEastAsia" w:eastAsiaTheme="majorEastAsia" w:hAnsiTheme="majorEastAsia" w:hint="eastAsia"/>
          <w:szCs w:val="24"/>
        </w:rPr>
        <w:t>・・・・・・・・・・・・・・・・・・・・・・・・・・・・・・・</w:t>
      </w:r>
      <w:r w:rsidR="001146A3">
        <w:rPr>
          <w:rFonts w:asciiTheme="majorEastAsia" w:eastAsiaTheme="majorEastAsia" w:hAnsiTheme="majorEastAsia" w:hint="eastAsia"/>
          <w:szCs w:val="24"/>
        </w:rPr>
        <w:t>２</w:t>
      </w:r>
    </w:p>
    <w:p w:rsidR="0042132C" w:rsidRDefault="0042132C"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r>
        <w:rPr>
          <w:rFonts w:asciiTheme="majorEastAsia" w:eastAsiaTheme="majorEastAsia" w:hAnsiTheme="majorEastAsia" w:hint="eastAsia"/>
          <w:szCs w:val="24"/>
        </w:rPr>
        <w:t>３　指定期間・・・・・・・・・・・・・・・・・・・・・・・・・・・・・・・・・・・・・・</w:t>
      </w:r>
      <w:r w:rsidR="001146A3">
        <w:rPr>
          <w:rFonts w:asciiTheme="majorEastAsia" w:eastAsiaTheme="majorEastAsia" w:hAnsiTheme="majorEastAsia" w:hint="eastAsia"/>
          <w:szCs w:val="24"/>
        </w:rPr>
        <w:t>２</w:t>
      </w:r>
    </w:p>
    <w:p w:rsidR="0042132C" w:rsidRDefault="0042132C"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r>
        <w:rPr>
          <w:rFonts w:asciiTheme="majorEastAsia" w:eastAsiaTheme="majorEastAsia" w:hAnsiTheme="majorEastAsia" w:hint="eastAsia"/>
          <w:szCs w:val="24"/>
        </w:rPr>
        <w:t>４　施設概要・・・・・・・・・・・・・・・・・・・・・・・・・・・・・・・・・・・・・・</w:t>
      </w:r>
      <w:r w:rsidR="001146A3">
        <w:rPr>
          <w:rFonts w:asciiTheme="majorEastAsia" w:eastAsiaTheme="majorEastAsia" w:hAnsiTheme="majorEastAsia" w:hint="eastAsia"/>
          <w:szCs w:val="24"/>
        </w:rPr>
        <w:t>２</w:t>
      </w:r>
    </w:p>
    <w:p w:rsidR="0042132C" w:rsidRDefault="0042132C" w:rsidP="00087FEA">
      <w:pPr>
        <w:widowControl w:val="0"/>
        <w:autoSpaceDE w:val="0"/>
        <w:autoSpaceDN w:val="0"/>
        <w:adjustRightInd w:val="0"/>
        <w:snapToGrid w:val="0"/>
        <w:spacing w:line="0" w:lineRule="atLeast"/>
        <w:ind w:left="0" w:firstLine="0"/>
        <w:jc w:val="left"/>
        <w:rPr>
          <w:rFonts w:asciiTheme="majorEastAsia" w:eastAsiaTheme="majorEastAsia" w:hAnsiTheme="majorEastAsia"/>
          <w:szCs w:val="24"/>
        </w:rPr>
      </w:pPr>
      <w:r>
        <w:rPr>
          <w:rFonts w:asciiTheme="majorEastAsia" w:eastAsiaTheme="majorEastAsia" w:hAnsiTheme="majorEastAsia" w:hint="eastAsia"/>
          <w:szCs w:val="24"/>
        </w:rPr>
        <w:t>５　管理運営業務</w:t>
      </w:r>
      <w:r w:rsidR="00E41B67">
        <w:rPr>
          <w:rFonts w:asciiTheme="majorEastAsia" w:eastAsiaTheme="majorEastAsia" w:hAnsiTheme="majorEastAsia" w:hint="eastAsia"/>
          <w:szCs w:val="24"/>
        </w:rPr>
        <w:t>及び業務区分</w:t>
      </w:r>
      <w:r>
        <w:rPr>
          <w:rFonts w:asciiTheme="majorEastAsia" w:eastAsiaTheme="majorEastAsia" w:hAnsiTheme="majorEastAsia" w:hint="eastAsia"/>
          <w:szCs w:val="24"/>
        </w:rPr>
        <w:t>・・・・・・・・・・・・・・・・・・・・・・・・・・・・・・</w:t>
      </w:r>
      <w:r w:rsidR="001146A3">
        <w:rPr>
          <w:rFonts w:asciiTheme="majorEastAsia" w:eastAsiaTheme="majorEastAsia" w:hAnsiTheme="majorEastAsia" w:hint="eastAsia"/>
          <w:szCs w:val="24"/>
        </w:rPr>
        <w:t>２</w:t>
      </w:r>
    </w:p>
    <w:p w:rsidR="0042132C" w:rsidRDefault="00B91C4A" w:rsidP="00087FEA">
      <w:pPr>
        <w:widowControl w:val="0"/>
        <w:autoSpaceDE w:val="0"/>
        <w:autoSpaceDN w:val="0"/>
        <w:adjustRightInd w:val="0"/>
        <w:snapToGrid w:val="0"/>
        <w:spacing w:line="0" w:lineRule="atLeast"/>
        <w:ind w:left="0" w:firstLine="0"/>
        <w:jc w:val="left"/>
        <w:rPr>
          <w:rFonts w:asciiTheme="majorEastAsia" w:eastAsiaTheme="majorEastAsia" w:hAnsiTheme="majorEastAsia"/>
          <w:szCs w:val="24"/>
        </w:rPr>
      </w:pPr>
      <w:r w:rsidRPr="00B91C4A">
        <w:rPr>
          <w:rFonts w:asciiTheme="majorEastAsia" w:eastAsiaTheme="majorEastAsia" w:hAnsiTheme="majorEastAsia" w:hint="eastAsia"/>
          <w:szCs w:val="24"/>
        </w:rPr>
        <w:t>６　業務実施の基本方針・・・・・・・・・・・・・・・・・・・・・・・・・・・・・・・・・</w:t>
      </w:r>
      <w:r w:rsidR="001146A3">
        <w:rPr>
          <w:rFonts w:asciiTheme="majorEastAsia" w:eastAsiaTheme="majorEastAsia" w:hAnsiTheme="majorEastAsia" w:hint="eastAsia"/>
          <w:szCs w:val="24"/>
        </w:rPr>
        <w:t>２</w:t>
      </w:r>
    </w:p>
    <w:p w:rsidR="00B91C4A" w:rsidRPr="00B91C4A" w:rsidRDefault="00B91C4A" w:rsidP="00087FEA">
      <w:pPr>
        <w:widowControl w:val="0"/>
        <w:autoSpaceDE w:val="0"/>
        <w:autoSpaceDN w:val="0"/>
        <w:adjustRightInd w:val="0"/>
        <w:snapToGrid w:val="0"/>
        <w:spacing w:line="0" w:lineRule="atLeast"/>
        <w:ind w:left="0" w:firstLine="0"/>
        <w:jc w:val="left"/>
        <w:rPr>
          <w:rFonts w:asciiTheme="majorEastAsia" w:eastAsiaTheme="majorEastAsia" w:hAnsiTheme="majorEastAsia"/>
          <w:szCs w:val="24"/>
        </w:rPr>
      </w:pPr>
    </w:p>
    <w:p w:rsidR="0042132C" w:rsidRPr="00FA41CC" w:rsidRDefault="0042132C" w:rsidP="0042132C">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r>
        <w:rPr>
          <w:rFonts w:asciiTheme="majorEastAsia" w:eastAsiaTheme="majorEastAsia" w:hAnsiTheme="majorEastAsia" w:hint="eastAsia"/>
          <w:szCs w:val="24"/>
        </w:rPr>
        <w:t>第３章　管理運営業務の実施に当たっての留意点</w:t>
      </w:r>
      <w:r w:rsidR="002D079C">
        <w:rPr>
          <w:rFonts w:asciiTheme="majorEastAsia" w:eastAsiaTheme="majorEastAsia" w:hAnsiTheme="majorEastAsia" w:hint="eastAsia"/>
          <w:szCs w:val="24"/>
        </w:rPr>
        <w:t>・・・・・・・・・・・・・・・・・・・・・・</w:t>
      </w:r>
      <w:r w:rsidR="001146A3">
        <w:rPr>
          <w:rFonts w:asciiTheme="majorEastAsia" w:eastAsiaTheme="majorEastAsia" w:hAnsiTheme="majorEastAsia" w:hint="eastAsia"/>
          <w:szCs w:val="24"/>
        </w:rPr>
        <w:t>３</w:t>
      </w:r>
    </w:p>
    <w:p w:rsidR="00AB2F50" w:rsidRDefault="0042132C"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１</w:t>
      </w:r>
      <w:r w:rsidR="00AB2F50" w:rsidRPr="00FA41CC">
        <w:rPr>
          <w:rFonts w:asciiTheme="majorEastAsia" w:eastAsiaTheme="majorEastAsia" w:hAnsiTheme="majorEastAsia" w:hint="eastAsia"/>
          <w:szCs w:val="24"/>
        </w:rPr>
        <w:t xml:space="preserve">　</w:t>
      </w:r>
      <w:r>
        <w:rPr>
          <w:rFonts w:asciiTheme="majorEastAsia" w:eastAsiaTheme="majorEastAsia" w:hAnsiTheme="majorEastAsia" w:hint="eastAsia"/>
          <w:szCs w:val="24"/>
        </w:rPr>
        <w:t>基本計画の策定</w:t>
      </w:r>
      <w:r w:rsidR="000209D2">
        <w:rPr>
          <w:rFonts w:asciiTheme="majorEastAsia" w:eastAsiaTheme="majorEastAsia" w:hAnsiTheme="majorEastAsia" w:hint="eastAsia"/>
          <w:szCs w:val="24"/>
        </w:rPr>
        <w:t>・・・・</w:t>
      </w:r>
      <w:r w:rsidR="002D079C">
        <w:rPr>
          <w:rFonts w:asciiTheme="majorEastAsia" w:eastAsiaTheme="majorEastAsia" w:hAnsiTheme="majorEastAsia" w:hint="eastAsia"/>
          <w:szCs w:val="24"/>
        </w:rPr>
        <w:t>・・・・・・・・・・・・・・・・・・・・・・・・・・・・・・・</w:t>
      </w:r>
      <w:r w:rsidR="001146A3">
        <w:rPr>
          <w:rFonts w:asciiTheme="majorEastAsia" w:eastAsiaTheme="majorEastAsia" w:hAnsiTheme="majorEastAsia" w:hint="eastAsia"/>
          <w:szCs w:val="24"/>
        </w:rPr>
        <w:t>３</w:t>
      </w:r>
    </w:p>
    <w:p w:rsidR="0042132C" w:rsidRDefault="0042132C"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 xml:space="preserve">２　</w:t>
      </w:r>
      <w:r w:rsidR="00ED0B9E">
        <w:rPr>
          <w:rFonts w:asciiTheme="majorEastAsia" w:eastAsiaTheme="majorEastAsia" w:hAnsiTheme="majorEastAsia" w:hint="eastAsia"/>
          <w:szCs w:val="24"/>
        </w:rPr>
        <w:t>府と指定管理者との連携</w:t>
      </w:r>
      <w:r>
        <w:rPr>
          <w:rFonts w:asciiTheme="majorEastAsia" w:eastAsiaTheme="majorEastAsia" w:hAnsiTheme="majorEastAsia" w:hint="eastAsia"/>
          <w:szCs w:val="24"/>
        </w:rPr>
        <w:t>のための会議の設置及び運営</w:t>
      </w:r>
      <w:r w:rsidR="0058419D">
        <w:rPr>
          <w:rFonts w:asciiTheme="majorEastAsia" w:eastAsiaTheme="majorEastAsia" w:hAnsiTheme="majorEastAsia" w:hint="eastAsia"/>
          <w:szCs w:val="24"/>
        </w:rPr>
        <w:t>・・・・・・・・・・・・・・・・・・</w:t>
      </w:r>
      <w:r w:rsidR="001146A3">
        <w:rPr>
          <w:rFonts w:asciiTheme="majorEastAsia" w:eastAsiaTheme="majorEastAsia" w:hAnsiTheme="majorEastAsia" w:hint="eastAsia"/>
          <w:szCs w:val="24"/>
        </w:rPr>
        <w:t>３</w:t>
      </w:r>
    </w:p>
    <w:p w:rsidR="000209D2" w:rsidRDefault="000209D2"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 xml:space="preserve">３　</w:t>
      </w:r>
      <w:r w:rsidR="00E95261">
        <w:rPr>
          <w:rFonts w:asciiTheme="majorEastAsia" w:eastAsiaTheme="majorEastAsia" w:hAnsiTheme="majorEastAsia" w:hint="eastAsia"/>
          <w:szCs w:val="24"/>
        </w:rPr>
        <w:t>関係法令等の遵守・・・・・・・・・・・・</w:t>
      </w:r>
      <w:r>
        <w:rPr>
          <w:rFonts w:asciiTheme="majorEastAsia" w:eastAsiaTheme="majorEastAsia" w:hAnsiTheme="majorEastAsia" w:hint="eastAsia"/>
          <w:szCs w:val="24"/>
        </w:rPr>
        <w:t>・・・・・・・・・・・・・・・・・・・・・・</w:t>
      </w:r>
      <w:r w:rsidR="001146A3">
        <w:rPr>
          <w:rFonts w:asciiTheme="majorEastAsia" w:eastAsiaTheme="majorEastAsia" w:hAnsiTheme="majorEastAsia" w:hint="eastAsia"/>
          <w:szCs w:val="24"/>
        </w:rPr>
        <w:t>３</w:t>
      </w:r>
    </w:p>
    <w:p w:rsidR="000209D2" w:rsidRDefault="000209D2"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（１）法令・・・・・・・・・・・・・・・・・・・・・・・・・・・・・・・・・・・・・・・</w:t>
      </w:r>
      <w:r w:rsidR="001146A3">
        <w:rPr>
          <w:rFonts w:asciiTheme="majorEastAsia" w:eastAsiaTheme="majorEastAsia" w:hAnsiTheme="majorEastAsia" w:hint="eastAsia"/>
          <w:szCs w:val="24"/>
        </w:rPr>
        <w:t>３</w:t>
      </w:r>
    </w:p>
    <w:p w:rsidR="000209D2" w:rsidRDefault="000209D2"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（２）条例・・・・・・・・・・・・・・・・・・・・・・・・・・・・・・・・・・・・・・・</w:t>
      </w:r>
      <w:r w:rsidR="001146A3">
        <w:rPr>
          <w:rFonts w:asciiTheme="majorEastAsia" w:eastAsiaTheme="majorEastAsia" w:hAnsiTheme="majorEastAsia" w:hint="eastAsia"/>
          <w:szCs w:val="24"/>
        </w:rPr>
        <w:t>３</w:t>
      </w:r>
    </w:p>
    <w:p w:rsidR="000209D2" w:rsidRDefault="000209D2">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４　業務体制・・・・・・・</w:t>
      </w:r>
      <w:r w:rsidR="002D079C">
        <w:rPr>
          <w:rFonts w:asciiTheme="majorEastAsia" w:eastAsiaTheme="majorEastAsia" w:hAnsiTheme="majorEastAsia" w:hint="eastAsia"/>
          <w:szCs w:val="24"/>
        </w:rPr>
        <w:t>・・・・・・・・・・・・・・・・・・・・・・・・・・・・・・・</w:t>
      </w:r>
      <w:r w:rsidR="001146A3">
        <w:rPr>
          <w:rFonts w:asciiTheme="majorEastAsia" w:eastAsiaTheme="majorEastAsia" w:hAnsiTheme="majorEastAsia" w:hint="eastAsia"/>
          <w:szCs w:val="24"/>
        </w:rPr>
        <w:t>４</w:t>
      </w:r>
    </w:p>
    <w:p w:rsidR="000209D2" w:rsidRDefault="000209D2"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（１）人員配置・・・・・・</w:t>
      </w:r>
      <w:r w:rsidR="0058419D">
        <w:rPr>
          <w:rFonts w:asciiTheme="majorEastAsia" w:eastAsiaTheme="majorEastAsia" w:hAnsiTheme="majorEastAsia" w:hint="eastAsia"/>
          <w:szCs w:val="24"/>
        </w:rPr>
        <w:t>・・・・・・・・・・・・・・・・・・・・・・・・・・・・・・・</w:t>
      </w:r>
      <w:r w:rsidR="001146A3">
        <w:rPr>
          <w:rFonts w:asciiTheme="majorEastAsia" w:eastAsiaTheme="majorEastAsia" w:hAnsiTheme="majorEastAsia" w:hint="eastAsia"/>
          <w:szCs w:val="24"/>
        </w:rPr>
        <w:t>４</w:t>
      </w:r>
    </w:p>
    <w:p w:rsidR="000209D2" w:rsidRDefault="000209D2"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（２）業務責任者・・・・・・・・・・・・・・・・・・・・・・・・・・・・・・・・・・・・</w:t>
      </w:r>
      <w:r w:rsidR="001146A3">
        <w:rPr>
          <w:rFonts w:asciiTheme="majorEastAsia" w:eastAsiaTheme="majorEastAsia" w:hAnsiTheme="majorEastAsia" w:hint="eastAsia"/>
          <w:szCs w:val="24"/>
        </w:rPr>
        <w:t>４</w:t>
      </w:r>
    </w:p>
    <w:p w:rsidR="000209D2" w:rsidRDefault="000209D2"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（３）業務体制の届出・・・・・・・・・・・・・・・・・・・・・・・・・・・・・・・・・・</w:t>
      </w:r>
      <w:r w:rsidR="001146A3">
        <w:rPr>
          <w:rFonts w:asciiTheme="majorEastAsia" w:eastAsiaTheme="majorEastAsia" w:hAnsiTheme="majorEastAsia" w:hint="eastAsia"/>
          <w:szCs w:val="24"/>
        </w:rPr>
        <w:t>４</w:t>
      </w:r>
    </w:p>
    <w:p w:rsidR="00E95261" w:rsidRDefault="00E95261"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（４）業務担当者・・・・・・・・・・・・・・・・・・・・・・・・・・・・・・・・・・・・</w:t>
      </w:r>
      <w:r w:rsidR="001146A3">
        <w:rPr>
          <w:rFonts w:asciiTheme="majorEastAsia" w:eastAsiaTheme="majorEastAsia" w:hAnsiTheme="majorEastAsia" w:hint="eastAsia"/>
          <w:szCs w:val="24"/>
        </w:rPr>
        <w:t>４</w:t>
      </w:r>
    </w:p>
    <w:p w:rsidR="00E95261" w:rsidRDefault="00E95261"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（５）服務規律・・・・・・・・・・・・・・・・・・・・・・・・・・・・・・・・・・・・・</w:t>
      </w:r>
      <w:r w:rsidR="001146A3">
        <w:rPr>
          <w:rFonts w:asciiTheme="majorEastAsia" w:eastAsiaTheme="majorEastAsia" w:hAnsiTheme="majorEastAsia" w:hint="eastAsia"/>
          <w:szCs w:val="24"/>
        </w:rPr>
        <w:t>４</w:t>
      </w:r>
    </w:p>
    <w:p w:rsidR="000209D2" w:rsidRDefault="00E95261"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５</w:t>
      </w:r>
      <w:r w:rsidR="000209D2">
        <w:rPr>
          <w:rFonts w:asciiTheme="majorEastAsia" w:eastAsiaTheme="majorEastAsia" w:hAnsiTheme="majorEastAsia" w:hint="eastAsia"/>
          <w:szCs w:val="24"/>
        </w:rPr>
        <w:t xml:space="preserve">　法定資格者の選任・・・・・・・・・・・・・・・・・・・・・・・・・・・・・・・・・・</w:t>
      </w:r>
      <w:r w:rsidR="001146A3">
        <w:rPr>
          <w:rFonts w:asciiTheme="majorEastAsia" w:eastAsiaTheme="majorEastAsia" w:hAnsiTheme="majorEastAsia" w:hint="eastAsia"/>
          <w:szCs w:val="24"/>
        </w:rPr>
        <w:t>４</w:t>
      </w:r>
    </w:p>
    <w:p w:rsidR="000209D2" w:rsidRDefault="00E95261"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６</w:t>
      </w:r>
      <w:r w:rsidR="000209D2">
        <w:rPr>
          <w:rFonts w:asciiTheme="majorEastAsia" w:eastAsiaTheme="majorEastAsia" w:hAnsiTheme="majorEastAsia" w:hint="eastAsia"/>
          <w:szCs w:val="24"/>
        </w:rPr>
        <w:t xml:space="preserve">　業務計画・・・・・・・・・・・・・・・・・・・・・・・・・・・・・・・・・・・・・・</w:t>
      </w:r>
      <w:r w:rsidR="001146A3">
        <w:rPr>
          <w:rFonts w:asciiTheme="majorEastAsia" w:eastAsiaTheme="majorEastAsia" w:hAnsiTheme="majorEastAsia" w:hint="eastAsia"/>
          <w:szCs w:val="24"/>
        </w:rPr>
        <w:t>４</w:t>
      </w:r>
    </w:p>
    <w:p w:rsidR="000209D2" w:rsidRDefault="00E95261"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７</w:t>
      </w:r>
      <w:r w:rsidR="000209D2">
        <w:rPr>
          <w:rFonts w:asciiTheme="majorEastAsia" w:eastAsiaTheme="majorEastAsia" w:hAnsiTheme="majorEastAsia" w:hint="eastAsia"/>
          <w:szCs w:val="24"/>
        </w:rPr>
        <w:t xml:space="preserve">　年間修繕計画・・・・・・・・・・・・・・・・・・・・・・・・・・・・・・・・・・・・</w:t>
      </w:r>
      <w:r w:rsidR="001146A3">
        <w:rPr>
          <w:rFonts w:asciiTheme="majorEastAsia" w:eastAsiaTheme="majorEastAsia" w:hAnsiTheme="majorEastAsia" w:hint="eastAsia"/>
          <w:szCs w:val="24"/>
        </w:rPr>
        <w:t>４</w:t>
      </w:r>
    </w:p>
    <w:p w:rsidR="000209D2" w:rsidRDefault="00E95261"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 xml:space="preserve">８　</w:t>
      </w:r>
      <w:r w:rsidR="000209D2">
        <w:rPr>
          <w:rFonts w:asciiTheme="majorEastAsia" w:eastAsiaTheme="majorEastAsia" w:hAnsiTheme="majorEastAsia" w:hint="eastAsia"/>
          <w:szCs w:val="24"/>
        </w:rPr>
        <w:t>重要</w:t>
      </w:r>
      <w:r w:rsidR="002D079C">
        <w:rPr>
          <w:rFonts w:asciiTheme="majorEastAsia" w:eastAsiaTheme="majorEastAsia" w:hAnsiTheme="majorEastAsia" w:hint="eastAsia"/>
          <w:szCs w:val="24"/>
        </w:rPr>
        <w:t>文化財</w:t>
      </w:r>
      <w:r w:rsidR="000209D2">
        <w:rPr>
          <w:rFonts w:asciiTheme="majorEastAsia" w:eastAsiaTheme="majorEastAsia" w:hAnsiTheme="majorEastAsia" w:hint="eastAsia"/>
          <w:szCs w:val="24"/>
        </w:rPr>
        <w:t>部分の改修又は修繕・・・・・・・・・・・・・・・・・・・・・・・・・・・・</w:t>
      </w:r>
      <w:r w:rsidR="001146A3">
        <w:rPr>
          <w:rFonts w:asciiTheme="majorEastAsia" w:eastAsiaTheme="majorEastAsia" w:hAnsiTheme="majorEastAsia" w:hint="eastAsia"/>
          <w:szCs w:val="24"/>
        </w:rPr>
        <w:t>５</w:t>
      </w:r>
    </w:p>
    <w:p w:rsidR="000209D2" w:rsidRDefault="00E95261"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９</w:t>
      </w:r>
      <w:r w:rsidR="000209D2">
        <w:rPr>
          <w:rFonts w:asciiTheme="majorEastAsia" w:eastAsiaTheme="majorEastAsia" w:hAnsiTheme="majorEastAsia" w:hint="eastAsia"/>
          <w:szCs w:val="24"/>
        </w:rPr>
        <w:t xml:space="preserve">　貸与資料・・・・・・・・・・・・・・・・・・・・・・・・・・・・・・・・・・・・・・</w:t>
      </w:r>
      <w:r w:rsidR="001146A3">
        <w:rPr>
          <w:rFonts w:asciiTheme="majorEastAsia" w:eastAsiaTheme="majorEastAsia" w:hAnsiTheme="majorEastAsia" w:hint="eastAsia"/>
          <w:szCs w:val="24"/>
        </w:rPr>
        <w:t>５</w:t>
      </w:r>
    </w:p>
    <w:p w:rsidR="000209D2" w:rsidRDefault="000209D2"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1</w:t>
      </w:r>
      <w:r w:rsidR="00E95261">
        <w:rPr>
          <w:rFonts w:asciiTheme="majorEastAsia" w:eastAsiaTheme="majorEastAsia" w:hAnsiTheme="majorEastAsia" w:hint="eastAsia"/>
          <w:szCs w:val="24"/>
        </w:rPr>
        <w:t>0</w:t>
      </w:r>
      <w:r>
        <w:rPr>
          <w:rFonts w:asciiTheme="majorEastAsia" w:eastAsiaTheme="majorEastAsia" w:hAnsiTheme="majorEastAsia" w:hint="eastAsia"/>
          <w:szCs w:val="24"/>
        </w:rPr>
        <w:t xml:space="preserve">　業務の記録・・・・・・・・・・・・・・・・・</w:t>
      </w:r>
      <w:r w:rsidR="002D079C">
        <w:rPr>
          <w:rFonts w:asciiTheme="majorEastAsia" w:eastAsiaTheme="majorEastAsia" w:hAnsiTheme="majorEastAsia" w:hint="eastAsia"/>
          <w:szCs w:val="24"/>
        </w:rPr>
        <w:t>・・・・・・・・・・・・・・・・・・・・</w:t>
      </w:r>
      <w:r w:rsidR="001146A3">
        <w:rPr>
          <w:rFonts w:asciiTheme="majorEastAsia" w:eastAsiaTheme="majorEastAsia" w:hAnsiTheme="majorEastAsia" w:hint="eastAsia"/>
          <w:szCs w:val="24"/>
        </w:rPr>
        <w:t>５</w:t>
      </w:r>
    </w:p>
    <w:p w:rsidR="000209D2" w:rsidRDefault="00A20F65"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1</w:t>
      </w:r>
      <w:r w:rsidR="00E95261">
        <w:rPr>
          <w:rFonts w:asciiTheme="majorEastAsia" w:eastAsiaTheme="majorEastAsia" w:hAnsiTheme="majorEastAsia" w:hint="eastAsia"/>
          <w:szCs w:val="24"/>
        </w:rPr>
        <w:t>1</w:t>
      </w:r>
      <w:r>
        <w:rPr>
          <w:rFonts w:asciiTheme="majorEastAsia" w:eastAsiaTheme="majorEastAsia" w:hAnsiTheme="majorEastAsia" w:hint="eastAsia"/>
          <w:szCs w:val="24"/>
        </w:rPr>
        <w:t xml:space="preserve">　業務の報告・・・・・・・・・・・・・・・・・・・・・・・・・・・・・・・・・・・・・</w:t>
      </w:r>
      <w:r w:rsidR="001146A3">
        <w:rPr>
          <w:rFonts w:asciiTheme="majorEastAsia" w:eastAsiaTheme="majorEastAsia" w:hAnsiTheme="majorEastAsia" w:hint="eastAsia"/>
          <w:szCs w:val="24"/>
        </w:rPr>
        <w:t>５</w:t>
      </w:r>
    </w:p>
    <w:p w:rsidR="00A20F65" w:rsidRDefault="00A20F65"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（１）保全業務に関する報告・・・・・・・・・・・・・・・・・・・・・・・・・・・・・・・</w:t>
      </w:r>
      <w:r w:rsidR="001146A3">
        <w:rPr>
          <w:rFonts w:asciiTheme="majorEastAsia" w:eastAsiaTheme="majorEastAsia" w:hAnsiTheme="majorEastAsia" w:hint="eastAsia"/>
          <w:szCs w:val="24"/>
        </w:rPr>
        <w:t>５</w:t>
      </w:r>
    </w:p>
    <w:p w:rsidR="00A20F65" w:rsidRDefault="00A20F65"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（２）保安警備業務に関する報告・・・・・・・・・・・・・・・・・・・・・・・・・・・・・</w:t>
      </w:r>
      <w:r w:rsidR="001146A3">
        <w:rPr>
          <w:rFonts w:asciiTheme="majorEastAsia" w:eastAsiaTheme="majorEastAsia" w:hAnsiTheme="majorEastAsia" w:hint="eastAsia"/>
          <w:szCs w:val="24"/>
        </w:rPr>
        <w:t>６</w:t>
      </w:r>
    </w:p>
    <w:p w:rsidR="00A20F65" w:rsidRDefault="00A20F65"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1</w:t>
      </w:r>
      <w:r w:rsidR="00E95261">
        <w:rPr>
          <w:rFonts w:asciiTheme="majorEastAsia" w:eastAsiaTheme="majorEastAsia" w:hAnsiTheme="majorEastAsia" w:hint="eastAsia"/>
          <w:szCs w:val="24"/>
        </w:rPr>
        <w:t>2</w:t>
      </w:r>
      <w:r>
        <w:rPr>
          <w:rFonts w:asciiTheme="majorEastAsia" w:eastAsiaTheme="majorEastAsia" w:hAnsiTheme="majorEastAsia" w:hint="eastAsia"/>
          <w:szCs w:val="24"/>
        </w:rPr>
        <w:t xml:space="preserve">　業務の検査・・・・・・・・・・・・・・・・・・・・・・・・・・・・・・・・・・・・・</w:t>
      </w:r>
      <w:r w:rsidR="001146A3">
        <w:rPr>
          <w:rFonts w:asciiTheme="majorEastAsia" w:eastAsiaTheme="majorEastAsia" w:hAnsiTheme="majorEastAsia" w:hint="eastAsia"/>
          <w:szCs w:val="24"/>
        </w:rPr>
        <w:t>６</w:t>
      </w:r>
    </w:p>
    <w:p w:rsidR="00A20F65" w:rsidRDefault="00A20F65">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1</w:t>
      </w:r>
      <w:r w:rsidR="00E95261">
        <w:rPr>
          <w:rFonts w:asciiTheme="majorEastAsia" w:eastAsiaTheme="majorEastAsia" w:hAnsiTheme="majorEastAsia" w:hint="eastAsia"/>
          <w:szCs w:val="24"/>
        </w:rPr>
        <w:t>3</w:t>
      </w:r>
      <w:r>
        <w:rPr>
          <w:rFonts w:asciiTheme="majorEastAsia" w:eastAsiaTheme="majorEastAsia" w:hAnsiTheme="majorEastAsia" w:hint="eastAsia"/>
          <w:szCs w:val="24"/>
        </w:rPr>
        <w:t xml:space="preserve">　業務受託者</w:t>
      </w:r>
      <w:r w:rsidR="00EC3CB1">
        <w:rPr>
          <w:rFonts w:asciiTheme="majorEastAsia" w:eastAsiaTheme="majorEastAsia" w:hAnsiTheme="majorEastAsia" w:hint="eastAsia"/>
          <w:szCs w:val="24"/>
        </w:rPr>
        <w:t>等</w:t>
      </w:r>
      <w:r>
        <w:rPr>
          <w:rFonts w:asciiTheme="majorEastAsia" w:eastAsiaTheme="majorEastAsia" w:hAnsiTheme="majorEastAsia" w:hint="eastAsia"/>
          <w:szCs w:val="24"/>
        </w:rPr>
        <w:t>の施設等の</w:t>
      </w:r>
      <w:r w:rsidR="002D079C">
        <w:rPr>
          <w:rFonts w:asciiTheme="majorEastAsia" w:eastAsiaTheme="majorEastAsia" w:hAnsiTheme="majorEastAsia" w:hint="eastAsia"/>
          <w:szCs w:val="24"/>
        </w:rPr>
        <w:t>利用・・・・・・・・・・・・・・・・・・・・・・・・・・・・</w:t>
      </w:r>
      <w:r w:rsidR="001146A3">
        <w:rPr>
          <w:rFonts w:asciiTheme="majorEastAsia" w:eastAsiaTheme="majorEastAsia" w:hAnsiTheme="majorEastAsia" w:hint="eastAsia"/>
          <w:szCs w:val="24"/>
        </w:rPr>
        <w:t>・６</w:t>
      </w:r>
    </w:p>
    <w:p w:rsidR="001146A3" w:rsidRDefault="001146A3"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14　共益費の取扱い・・・・・・・・・・・・・・・・・・・・・・・・・・・・・・・・・・・６</w:t>
      </w:r>
    </w:p>
    <w:p w:rsidR="00A20F65" w:rsidRDefault="001146A3"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 xml:space="preserve">15　</w:t>
      </w:r>
      <w:r w:rsidR="00A20F65">
        <w:rPr>
          <w:rFonts w:asciiTheme="majorEastAsia" w:eastAsiaTheme="majorEastAsia" w:hAnsiTheme="majorEastAsia" w:hint="eastAsia"/>
          <w:szCs w:val="24"/>
        </w:rPr>
        <w:t>指定管理者の負担の範</w:t>
      </w:r>
      <w:r w:rsidR="002D079C">
        <w:rPr>
          <w:rFonts w:asciiTheme="majorEastAsia" w:eastAsiaTheme="majorEastAsia" w:hAnsiTheme="majorEastAsia" w:hint="eastAsia"/>
          <w:szCs w:val="24"/>
        </w:rPr>
        <w:t>囲・・・・・・・・・・・・・・・・・・・・・・・・・・・・・・</w:t>
      </w:r>
      <w:r>
        <w:rPr>
          <w:rFonts w:asciiTheme="majorEastAsia" w:eastAsiaTheme="majorEastAsia" w:hAnsiTheme="majorEastAsia" w:hint="eastAsia"/>
          <w:szCs w:val="24"/>
        </w:rPr>
        <w:t>・６</w:t>
      </w:r>
    </w:p>
    <w:p w:rsidR="00A20F65" w:rsidRDefault="00A20F65"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1</w:t>
      </w:r>
      <w:r w:rsidR="001146A3">
        <w:rPr>
          <w:rFonts w:asciiTheme="majorEastAsia" w:eastAsiaTheme="majorEastAsia" w:hAnsiTheme="majorEastAsia" w:hint="eastAsia"/>
          <w:szCs w:val="24"/>
        </w:rPr>
        <w:t>6</w:t>
      </w:r>
      <w:r>
        <w:rPr>
          <w:rFonts w:asciiTheme="majorEastAsia" w:eastAsiaTheme="majorEastAsia" w:hAnsiTheme="majorEastAsia" w:hint="eastAsia"/>
          <w:szCs w:val="24"/>
        </w:rPr>
        <w:t xml:space="preserve">　服装等・・・・・・・・・・・・・・・・・・・・・・・・・・・・・・・・・・・・・・・</w:t>
      </w:r>
      <w:r w:rsidR="001146A3">
        <w:rPr>
          <w:rFonts w:asciiTheme="majorEastAsia" w:eastAsiaTheme="majorEastAsia" w:hAnsiTheme="majorEastAsia" w:hint="eastAsia"/>
          <w:szCs w:val="24"/>
        </w:rPr>
        <w:t>６</w:t>
      </w:r>
    </w:p>
    <w:p w:rsidR="00A20F65" w:rsidRDefault="00A20F65"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1</w:t>
      </w:r>
      <w:r w:rsidR="001146A3">
        <w:rPr>
          <w:rFonts w:asciiTheme="majorEastAsia" w:eastAsiaTheme="majorEastAsia" w:hAnsiTheme="majorEastAsia" w:hint="eastAsia"/>
          <w:szCs w:val="24"/>
        </w:rPr>
        <w:t>7</w:t>
      </w:r>
      <w:r>
        <w:rPr>
          <w:rFonts w:asciiTheme="majorEastAsia" w:eastAsiaTheme="majorEastAsia" w:hAnsiTheme="majorEastAsia" w:hint="eastAsia"/>
          <w:szCs w:val="24"/>
        </w:rPr>
        <w:t xml:space="preserve">　損害賠償・・・・・・・・・・・・・・・・・・・・・・・・・・・・・・・・・・・・・・</w:t>
      </w:r>
      <w:r w:rsidR="009A53E5">
        <w:rPr>
          <w:rFonts w:asciiTheme="majorEastAsia" w:eastAsiaTheme="majorEastAsia" w:hAnsiTheme="majorEastAsia" w:hint="eastAsia"/>
          <w:szCs w:val="24"/>
        </w:rPr>
        <w:t>７</w:t>
      </w:r>
    </w:p>
    <w:p w:rsidR="00A20F65" w:rsidRDefault="00A20F65"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1</w:t>
      </w:r>
      <w:r w:rsidR="001146A3">
        <w:rPr>
          <w:rFonts w:asciiTheme="majorEastAsia" w:eastAsiaTheme="majorEastAsia" w:hAnsiTheme="majorEastAsia" w:hint="eastAsia"/>
          <w:szCs w:val="24"/>
        </w:rPr>
        <w:t>8</w:t>
      </w:r>
      <w:r>
        <w:rPr>
          <w:rFonts w:asciiTheme="majorEastAsia" w:eastAsiaTheme="majorEastAsia" w:hAnsiTheme="majorEastAsia" w:hint="eastAsia"/>
          <w:szCs w:val="24"/>
        </w:rPr>
        <w:t xml:space="preserve">　業務の引継ぎ・・・・・・・・・・・・・・・・・・・・・・・・・・・・・・・・・・・・</w:t>
      </w:r>
      <w:r w:rsidR="001146A3">
        <w:rPr>
          <w:rFonts w:asciiTheme="majorEastAsia" w:eastAsiaTheme="majorEastAsia" w:hAnsiTheme="majorEastAsia" w:hint="eastAsia"/>
          <w:szCs w:val="24"/>
        </w:rPr>
        <w:t>７</w:t>
      </w:r>
    </w:p>
    <w:p w:rsidR="00A20F65" w:rsidRDefault="00A20F65"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p>
    <w:p w:rsidR="00A20F65" w:rsidRDefault="00A20F65"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第４章　管理運営業務の詳細・・・・・・・・・・・・・・・・・・・・・・・・・・・・・・・</w:t>
      </w:r>
      <w:r w:rsidR="001146A3">
        <w:rPr>
          <w:rFonts w:asciiTheme="majorEastAsia" w:eastAsiaTheme="majorEastAsia" w:hAnsiTheme="majorEastAsia" w:hint="eastAsia"/>
          <w:szCs w:val="24"/>
        </w:rPr>
        <w:t>８</w:t>
      </w:r>
    </w:p>
    <w:p w:rsidR="00A20F65" w:rsidRDefault="00A20F65"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１　中之島図書館の施設の維持及び補修に関する業務・・・・・・・・・・・・・・・・・・・・</w:t>
      </w:r>
      <w:r w:rsidR="001146A3">
        <w:rPr>
          <w:rFonts w:asciiTheme="majorEastAsia" w:eastAsiaTheme="majorEastAsia" w:hAnsiTheme="majorEastAsia" w:hint="eastAsia"/>
          <w:szCs w:val="24"/>
        </w:rPr>
        <w:t>８</w:t>
      </w:r>
    </w:p>
    <w:p w:rsidR="00A20F65" w:rsidRDefault="00A20F65"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２　多目的スペースの整備、運営、利用の承認、その取消し</w:t>
      </w:r>
      <w:r w:rsidR="00EC3CB1">
        <w:rPr>
          <w:rFonts w:asciiTheme="majorEastAsia" w:eastAsiaTheme="majorEastAsia" w:hAnsiTheme="majorEastAsia" w:hint="eastAsia"/>
          <w:szCs w:val="24"/>
        </w:rPr>
        <w:t>、</w:t>
      </w:r>
      <w:r>
        <w:rPr>
          <w:rFonts w:asciiTheme="majorEastAsia" w:eastAsiaTheme="majorEastAsia" w:hAnsiTheme="majorEastAsia" w:hint="eastAsia"/>
          <w:szCs w:val="24"/>
        </w:rPr>
        <w:t>その他の利用に関する業務・・・・</w:t>
      </w:r>
      <w:r w:rsidR="001146A3">
        <w:rPr>
          <w:rFonts w:asciiTheme="majorEastAsia" w:eastAsiaTheme="majorEastAsia" w:hAnsiTheme="majorEastAsia" w:hint="eastAsia"/>
          <w:szCs w:val="24"/>
        </w:rPr>
        <w:t>８</w:t>
      </w:r>
    </w:p>
    <w:p w:rsidR="00A20F65" w:rsidRDefault="00A20F65"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（１）多目的スペースの概要・・・・・・・・・・・・・・・・・・・・・・・・・・・・・・・</w:t>
      </w:r>
      <w:r w:rsidR="001146A3">
        <w:rPr>
          <w:rFonts w:asciiTheme="majorEastAsia" w:eastAsiaTheme="majorEastAsia" w:hAnsiTheme="majorEastAsia" w:hint="eastAsia"/>
          <w:szCs w:val="24"/>
        </w:rPr>
        <w:t>８</w:t>
      </w:r>
    </w:p>
    <w:p w:rsidR="00A20F65" w:rsidRDefault="00A20F65"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（２）開館日及び開館時間・・・・・・・・・・・・・・・・・・・・・・・・・・・・・・・・</w:t>
      </w:r>
      <w:r w:rsidR="001146A3">
        <w:rPr>
          <w:rFonts w:asciiTheme="majorEastAsia" w:eastAsiaTheme="majorEastAsia" w:hAnsiTheme="majorEastAsia" w:hint="eastAsia"/>
          <w:szCs w:val="24"/>
        </w:rPr>
        <w:t>８</w:t>
      </w:r>
    </w:p>
    <w:p w:rsidR="00A20F65" w:rsidRDefault="00A20F65"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（３）施設の改修及び什器備品の調達等・・・・・・・・・・・・・・・・・・・・・・・・・・</w:t>
      </w:r>
      <w:r w:rsidR="001146A3">
        <w:rPr>
          <w:rFonts w:asciiTheme="majorEastAsia" w:eastAsiaTheme="majorEastAsia" w:hAnsiTheme="majorEastAsia" w:hint="eastAsia"/>
          <w:szCs w:val="24"/>
        </w:rPr>
        <w:t>８</w:t>
      </w:r>
    </w:p>
    <w:p w:rsidR="00A20F65" w:rsidRDefault="00A20F65"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lastRenderedPageBreak/>
        <w:t>（４）利用料金制・・・・・・・・・・・・・・・・・・・・・・・・・・・・・・・・・・・・</w:t>
      </w:r>
      <w:r w:rsidR="001146A3">
        <w:rPr>
          <w:rFonts w:asciiTheme="majorEastAsia" w:eastAsiaTheme="majorEastAsia" w:hAnsiTheme="majorEastAsia" w:hint="eastAsia"/>
          <w:szCs w:val="24"/>
        </w:rPr>
        <w:t>８</w:t>
      </w:r>
    </w:p>
    <w:p w:rsidR="00A20F65" w:rsidRDefault="00A20F65"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（５）業務内容・・・・・・・・・・・・・・・・・・・・・・・・・・・・・・・・・・・・・</w:t>
      </w:r>
      <w:r w:rsidR="001146A3">
        <w:rPr>
          <w:rFonts w:asciiTheme="majorEastAsia" w:eastAsiaTheme="majorEastAsia" w:hAnsiTheme="majorEastAsia" w:hint="eastAsia"/>
          <w:szCs w:val="24"/>
        </w:rPr>
        <w:t>８</w:t>
      </w:r>
    </w:p>
    <w:p w:rsidR="00A20F65" w:rsidRDefault="00A20F65"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（６）多目的スペースにおける自主事業の提案・・・・・・・・・・・・・・・・・・・・・・・</w:t>
      </w:r>
      <w:r w:rsidR="001146A3">
        <w:rPr>
          <w:rFonts w:asciiTheme="majorEastAsia" w:eastAsiaTheme="majorEastAsia" w:hAnsiTheme="majorEastAsia" w:hint="eastAsia"/>
          <w:szCs w:val="24"/>
        </w:rPr>
        <w:t>９</w:t>
      </w:r>
    </w:p>
    <w:p w:rsidR="00511A55" w:rsidRDefault="00511A55"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p>
    <w:p w:rsidR="00511A55" w:rsidRDefault="00ED0B9E"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３</w:t>
      </w:r>
      <w:r w:rsidR="00511A55">
        <w:rPr>
          <w:rFonts w:asciiTheme="majorEastAsia" w:eastAsiaTheme="majorEastAsia" w:hAnsiTheme="majorEastAsia" w:hint="eastAsia"/>
          <w:szCs w:val="24"/>
        </w:rPr>
        <w:t xml:space="preserve">　展示室の整備、運営に関する業務</w:t>
      </w:r>
      <w:r>
        <w:rPr>
          <w:rFonts w:asciiTheme="majorEastAsia" w:eastAsiaTheme="majorEastAsia" w:hAnsiTheme="majorEastAsia" w:hint="eastAsia"/>
          <w:szCs w:val="24"/>
        </w:rPr>
        <w:t>・・</w:t>
      </w:r>
      <w:r w:rsidR="00511A55">
        <w:rPr>
          <w:rFonts w:asciiTheme="majorEastAsia" w:eastAsiaTheme="majorEastAsia" w:hAnsiTheme="majorEastAsia" w:hint="eastAsia"/>
          <w:szCs w:val="24"/>
        </w:rPr>
        <w:t>・・・・・・・・・・・・・・・・・・・・・・・・・</w:t>
      </w:r>
      <w:r w:rsidR="001146A3">
        <w:rPr>
          <w:rFonts w:asciiTheme="majorEastAsia" w:eastAsiaTheme="majorEastAsia" w:hAnsiTheme="majorEastAsia" w:hint="eastAsia"/>
          <w:szCs w:val="24"/>
        </w:rPr>
        <w:t>９</w:t>
      </w:r>
    </w:p>
    <w:p w:rsidR="00511A55" w:rsidRDefault="00511A55"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（１）展示室の概要</w:t>
      </w:r>
      <w:r w:rsidR="00D80366">
        <w:rPr>
          <w:rFonts w:asciiTheme="majorEastAsia" w:eastAsiaTheme="majorEastAsia" w:hAnsiTheme="majorEastAsia" w:hint="eastAsia"/>
          <w:szCs w:val="24"/>
        </w:rPr>
        <w:t>・・・・・・・・・・・・・・・・・・・・・・・・・・・・・・・・・・・</w:t>
      </w:r>
      <w:r w:rsidR="001146A3">
        <w:rPr>
          <w:rFonts w:asciiTheme="majorEastAsia" w:eastAsiaTheme="majorEastAsia" w:hAnsiTheme="majorEastAsia" w:hint="eastAsia"/>
          <w:szCs w:val="24"/>
        </w:rPr>
        <w:t>９</w:t>
      </w:r>
    </w:p>
    <w:p w:rsidR="00D80366" w:rsidRDefault="00D80366"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（２）開館日及び開館時間・・・・・・・・・・・・・・・・・・・・・・・・・・・・・・・・</w:t>
      </w:r>
      <w:r w:rsidR="001146A3">
        <w:rPr>
          <w:rFonts w:asciiTheme="majorEastAsia" w:eastAsiaTheme="majorEastAsia" w:hAnsiTheme="majorEastAsia" w:hint="eastAsia"/>
          <w:szCs w:val="24"/>
        </w:rPr>
        <w:t>９</w:t>
      </w:r>
    </w:p>
    <w:p w:rsidR="00D80366" w:rsidRDefault="00D80366"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（３）施設の整備・・・・・・・・・・・・・・・・・・・・・・・・・・・・・・・・・・・・</w:t>
      </w:r>
      <w:r w:rsidR="001146A3">
        <w:rPr>
          <w:rFonts w:asciiTheme="majorEastAsia" w:eastAsiaTheme="majorEastAsia" w:hAnsiTheme="majorEastAsia" w:hint="eastAsia"/>
          <w:szCs w:val="24"/>
        </w:rPr>
        <w:t>９</w:t>
      </w:r>
    </w:p>
    <w:p w:rsidR="00D80366" w:rsidRDefault="00D80366"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（４）利用料金・・・・・・・・・・・・・・・・・・・・・・・・・・・・・・・・・・・・・</w:t>
      </w:r>
      <w:r w:rsidR="001146A3">
        <w:rPr>
          <w:rFonts w:asciiTheme="majorEastAsia" w:eastAsiaTheme="majorEastAsia" w:hAnsiTheme="majorEastAsia" w:hint="eastAsia"/>
          <w:szCs w:val="24"/>
        </w:rPr>
        <w:t>９</w:t>
      </w:r>
    </w:p>
    <w:p w:rsidR="00D80366" w:rsidRDefault="00D80366"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（５）業務内容・・・・・・・・・・・・・・・・・・・・・・・・・・・・・・・・・・・・・</w:t>
      </w:r>
      <w:r w:rsidR="001146A3">
        <w:rPr>
          <w:rFonts w:asciiTheme="majorEastAsia" w:eastAsiaTheme="majorEastAsia" w:hAnsiTheme="majorEastAsia" w:hint="eastAsia"/>
          <w:szCs w:val="24"/>
        </w:rPr>
        <w:t>９</w:t>
      </w:r>
    </w:p>
    <w:p w:rsidR="00D80366" w:rsidRDefault="00D80366"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p>
    <w:p w:rsidR="00AB2F50" w:rsidRDefault="00AF1160"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４　中之島図書館の建物及び図書館資料等並びに立地の魅力を活かした文化事業の実施・・・</w:t>
      </w:r>
      <w:r w:rsidR="001146A3">
        <w:rPr>
          <w:rFonts w:asciiTheme="majorEastAsia" w:eastAsiaTheme="majorEastAsia" w:hAnsiTheme="majorEastAsia" w:hint="eastAsia"/>
          <w:szCs w:val="24"/>
        </w:rPr>
        <w:t>・・</w:t>
      </w:r>
      <w:r>
        <w:rPr>
          <w:rFonts w:asciiTheme="majorEastAsia" w:eastAsiaTheme="majorEastAsia" w:hAnsiTheme="majorEastAsia" w:hint="eastAsia"/>
          <w:szCs w:val="24"/>
        </w:rPr>
        <w:t>1</w:t>
      </w:r>
      <w:r w:rsidR="001146A3">
        <w:rPr>
          <w:rFonts w:asciiTheme="majorEastAsia" w:eastAsiaTheme="majorEastAsia" w:hAnsiTheme="majorEastAsia" w:hint="eastAsia"/>
          <w:szCs w:val="24"/>
        </w:rPr>
        <w:t>0</w:t>
      </w:r>
    </w:p>
    <w:p w:rsidR="00AF1160" w:rsidRDefault="00AF1160"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（１）業務内容・・・・・・・・・・・・・・・・・・・・・・・・・・・・・・・・・・・・・1</w:t>
      </w:r>
      <w:r w:rsidR="001146A3">
        <w:rPr>
          <w:rFonts w:asciiTheme="majorEastAsia" w:eastAsiaTheme="majorEastAsia" w:hAnsiTheme="majorEastAsia" w:hint="eastAsia"/>
          <w:szCs w:val="24"/>
        </w:rPr>
        <w:t>0</w:t>
      </w:r>
    </w:p>
    <w:p w:rsidR="00AF1160" w:rsidRDefault="00AF1160"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（２）</w:t>
      </w:r>
      <w:r w:rsidR="004C69FE">
        <w:rPr>
          <w:rFonts w:asciiTheme="majorEastAsia" w:eastAsiaTheme="majorEastAsia" w:hAnsiTheme="majorEastAsia" w:hint="eastAsia"/>
          <w:szCs w:val="24"/>
        </w:rPr>
        <w:t>中之島</w:t>
      </w:r>
      <w:r>
        <w:rPr>
          <w:rFonts w:asciiTheme="majorEastAsia" w:eastAsiaTheme="majorEastAsia" w:hAnsiTheme="majorEastAsia" w:hint="eastAsia"/>
          <w:szCs w:val="24"/>
        </w:rPr>
        <w:t>図書館</w:t>
      </w:r>
      <w:r w:rsidR="007F5EA6">
        <w:rPr>
          <w:rFonts w:asciiTheme="majorEastAsia" w:eastAsiaTheme="majorEastAsia" w:hAnsiTheme="majorEastAsia" w:hint="eastAsia"/>
          <w:szCs w:val="24"/>
        </w:rPr>
        <w:t>が所蔵する資料の活用</w:t>
      </w:r>
      <w:r>
        <w:rPr>
          <w:rFonts w:asciiTheme="majorEastAsia" w:eastAsiaTheme="majorEastAsia" w:hAnsiTheme="majorEastAsia" w:hint="eastAsia"/>
          <w:szCs w:val="24"/>
        </w:rPr>
        <w:t>・・・・・・・・・・・・・・・・・・・・・・・・・1</w:t>
      </w:r>
      <w:r w:rsidR="001146A3">
        <w:rPr>
          <w:rFonts w:asciiTheme="majorEastAsia" w:eastAsiaTheme="majorEastAsia" w:hAnsiTheme="majorEastAsia" w:hint="eastAsia"/>
          <w:szCs w:val="24"/>
        </w:rPr>
        <w:t>0</w:t>
      </w:r>
    </w:p>
    <w:p w:rsidR="00AF1160" w:rsidRDefault="00AF1160"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（３）司書の</w:t>
      </w:r>
      <w:r w:rsidR="007F5EA6">
        <w:rPr>
          <w:rFonts w:asciiTheme="majorEastAsia" w:eastAsiaTheme="majorEastAsia" w:hAnsiTheme="majorEastAsia" w:hint="eastAsia"/>
          <w:szCs w:val="24"/>
        </w:rPr>
        <w:t>協力</w:t>
      </w:r>
      <w:r>
        <w:rPr>
          <w:rFonts w:asciiTheme="majorEastAsia" w:eastAsiaTheme="majorEastAsia" w:hAnsiTheme="majorEastAsia" w:hint="eastAsia"/>
          <w:szCs w:val="24"/>
        </w:rPr>
        <w:t>・</w:t>
      </w:r>
      <w:r w:rsidR="007F5EA6">
        <w:rPr>
          <w:rFonts w:asciiTheme="majorEastAsia" w:eastAsiaTheme="majorEastAsia" w:hAnsiTheme="majorEastAsia" w:hint="eastAsia"/>
          <w:szCs w:val="24"/>
        </w:rPr>
        <w:t>・</w:t>
      </w:r>
      <w:r>
        <w:rPr>
          <w:rFonts w:asciiTheme="majorEastAsia" w:eastAsiaTheme="majorEastAsia" w:hAnsiTheme="majorEastAsia" w:hint="eastAsia"/>
          <w:szCs w:val="24"/>
        </w:rPr>
        <w:t>・・・・・・・・・・・・・・・・・・・・・・・・・・・・・・・・・・</w:t>
      </w:r>
      <w:r w:rsidR="00F92C7D">
        <w:rPr>
          <w:rFonts w:asciiTheme="majorEastAsia" w:eastAsiaTheme="majorEastAsia" w:hAnsiTheme="majorEastAsia" w:hint="eastAsia"/>
          <w:szCs w:val="24"/>
        </w:rPr>
        <w:t>1</w:t>
      </w:r>
      <w:r w:rsidR="001146A3">
        <w:rPr>
          <w:rFonts w:asciiTheme="majorEastAsia" w:eastAsiaTheme="majorEastAsia" w:hAnsiTheme="majorEastAsia" w:hint="eastAsia"/>
          <w:szCs w:val="24"/>
        </w:rPr>
        <w:t>0</w:t>
      </w:r>
    </w:p>
    <w:p w:rsidR="00AF1160" w:rsidRPr="00AF1160" w:rsidRDefault="00AF1160"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p>
    <w:p w:rsidR="00AF1160" w:rsidRDefault="00AF1160"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５　中之島図書館にかかる情報発信・・・・・・・・・・・・・・・・・・・・・・・</w:t>
      </w:r>
      <w:r w:rsidR="007F5EA6">
        <w:rPr>
          <w:rFonts w:asciiTheme="majorEastAsia" w:eastAsiaTheme="majorEastAsia" w:hAnsiTheme="majorEastAsia" w:hint="eastAsia"/>
          <w:szCs w:val="24"/>
        </w:rPr>
        <w:t>・・・・</w:t>
      </w:r>
      <w:r>
        <w:rPr>
          <w:rFonts w:asciiTheme="majorEastAsia" w:eastAsiaTheme="majorEastAsia" w:hAnsiTheme="majorEastAsia" w:hint="eastAsia"/>
          <w:szCs w:val="24"/>
        </w:rPr>
        <w:t>・</w:t>
      </w:r>
      <w:r w:rsidR="00F92C7D">
        <w:rPr>
          <w:rFonts w:asciiTheme="majorEastAsia" w:eastAsiaTheme="majorEastAsia" w:hAnsiTheme="majorEastAsia" w:hint="eastAsia"/>
          <w:szCs w:val="24"/>
        </w:rPr>
        <w:t>1</w:t>
      </w:r>
      <w:r w:rsidR="001146A3">
        <w:rPr>
          <w:rFonts w:asciiTheme="majorEastAsia" w:eastAsiaTheme="majorEastAsia" w:hAnsiTheme="majorEastAsia" w:hint="eastAsia"/>
          <w:szCs w:val="24"/>
        </w:rPr>
        <w:t>0</w:t>
      </w:r>
    </w:p>
    <w:p w:rsidR="00AF1160" w:rsidRDefault="00AF1160"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（１）</w:t>
      </w:r>
      <w:r w:rsidR="007F5EA6">
        <w:rPr>
          <w:rFonts w:asciiTheme="majorEastAsia" w:eastAsiaTheme="majorEastAsia" w:hAnsiTheme="majorEastAsia" w:hint="eastAsia"/>
          <w:szCs w:val="24"/>
        </w:rPr>
        <w:t>広報業務</w:t>
      </w:r>
      <w:r>
        <w:rPr>
          <w:rFonts w:asciiTheme="majorEastAsia" w:eastAsiaTheme="majorEastAsia" w:hAnsiTheme="majorEastAsia" w:hint="eastAsia"/>
          <w:szCs w:val="24"/>
        </w:rPr>
        <w:t>・・・・・・・・・・・・・・・・・・・・・・・・・・・・・・・・・・・・・</w:t>
      </w:r>
      <w:r w:rsidR="00F92C7D">
        <w:rPr>
          <w:rFonts w:asciiTheme="majorEastAsia" w:eastAsiaTheme="majorEastAsia" w:hAnsiTheme="majorEastAsia" w:hint="eastAsia"/>
          <w:szCs w:val="24"/>
        </w:rPr>
        <w:t>1</w:t>
      </w:r>
      <w:r w:rsidR="001146A3">
        <w:rPr>
          <w:rFonts w:asciiTheme="majorEastAsia" w:eastAsiaTheme="majorEastAsia" w:hAnsiTheme="majorEastAsia" w:hint="eastAsia"/>
          <w:szCs w:val="24"/>
        </w:rPr>
        <w:t>0</w:t>
      </w:r>
    </w:p>
    <w:p w:rsidR="00AF1160" w:rsidRDefault="00AF1160"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（２）周辺施設との連携・・・・・・・・・・・・・・・・・・・・・・・・・・・・・・・・・1</w:t>
      </w:r>
      <w:r w:rsidR="001146A3">
        <w:rPr>
          <w:rFonts w:asciiTheme="majorEastAsia" w:eastAsiaTheme="majorEastAsia" w:hAnsiTheme="majorEastAsia" w:hint="eastAsia"/>
          <w:szCs w:val="24"/>
        </w:rPr>
        <w:t>1</w:t>
      </w:r>
    </w:p>
    <w:p w:rsidR="006D1CF4" w:rsidRDefault="006D1CF4"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（３）</w:t>
      </w:r>
      <w:r w:rsidR="00425501" w:rsidRPr="00425501">
        <w:rPr>
          <w:rFonts w:asciiTheme="majorEastAsia" w:eastAsiaTheme="majorEastAsia" w:hAnsiTheme="majorEastAsia" w:hint="eastAsia"/>
          <w:szCs w:val="24"/>
        </w:rPr>
        <w:t>中之島図書館活性化のための中期計画案の検討及び推進</w:t>
      </w:r>
      <w:r>
        <w:rPr>
          <w:rFonts w:asciiTheme="majorEastAsia" w:eastAsiaTheme="majorEastAsia" w:hAnsiTheme="majorEastAsia" w:hint="eastAsia"/>
          <w:szCs w:val="24"/>
        </w:rPr>
        <w:t>・・・・・・・・・・・・・・・・1</w:t>
      </w:r>
      <w:r w:rsidR="001146A3">
        <w:rPr>
          <w:rFonts w:asciiTheme="majorEastAsia" w:eastAsiaTheme="majorEastAsia" w:hAnsiTheme="majorEastAsia" w:hint="eastAsia"/>
          <w:szCs w:val="24"/>
        </w:rPr>
        <w:t>1</w:t>
      </w:r>
    </w:p>
    <w:p w:rsidR="00425501" w:rsidRPr="001146A3" w:rsidRDefault="00425501"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p>
    <w:p w:rsidR="00AF1160" w:rsidRDefault="00425501"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sidRPr="00425501">
        <w:rPr>
          <w:rFonts w:asciiTheme="majorEastAsia" w:eastAsiaTheme="majorEastAsia" w:hAnsiTheme="majorEastAsia" w:hint="eastAsia"/>
          <w:szCs w:val="24"/>
        </w:rPr>
        <w:t>６　カフェ事業者との連絡調整にかかる業務</w:t>
      </w:r>
      <w:r>
        <w:rPr>
          <w:rFonts w:asciiTheme="majorEastAsia" w:eastAsiaTheme="majorEastAsia" w:hAnsiTheme="majorEastAsia" w:hint="eastAsia"/>
          <w:szCs w:val="24"/>
        </w:rPr>
        <w:t>・・・・・・・・・・・・・・・・・・・・・・・・1</w:t>
      </w:r>
      <w:r w:rsidR="009A53E5">
        <w:rPr>
          <w:rFonts w:asciiTheme="majorEastAsia" w:eastAsiaTheme="majorEastAsia" w:hAnsiTheme="majorEastAsia" w:hint="eastAsia"/>
          <w:szCs w:val="24"/>
        </w:rPr>
        <w:t>1</w:t>
      </w:r>
    </w:p>
    <w:p w:rsidR="00425501" w:rsidRDefault="00425501"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p>
    <w:p w:rsidR="00AF1160" w:rsidRDefault="00425501"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７</w:t>
      </w:r>
      <w:r w:rsidR="00AF1160">
        <w:rPr>
          <w:rFonts w:asciiTheme="majorEastAsia" w:eastAsiaTheme="majorEastAsia" w:hAnsiTheme="majorEastAsia" w:hint="eastAsia"/>
          <w:szCs w:val="24"/>
        </w:rPr>
        <w:t xml:space="preserve">　その他図書館</w:t>
      </w:r>
      <w:r w:rsidR="009640BE">
        <w:rPr>
          <w:rFonts w:asciiTheme="majorEastAsia" w:eastAsiaTheme="majorEastAsia" w:hAnsiTheme="majorEastAsia" w:hint="eastAsia"/>
          <w:szCs w:val="24"/>
        </w:rPr>
        <w:t>の</w:t>
      </w:r>
      <w:r w:rsidR="00AF1160">
        <w:rPr>
          <w:rFonts w:asciiTheme="majorEastAsia" w:eastAsiaTheme="majorEastAsia" w:hAnsiTheme="majorEastAsia" w:hint="eastAsia"/>
          <w:szCs w:val="24"/>
        </w:rPr>
        <w:t>利用者のサービスの向上に資すると認められる業務・・・・・・・・・・・・1</w:t>
      </w:r>
      <w:r w:rsidR="009A53E5">
        <w:rPr>
          <w:rFonts w:asciiTheme="majorEastAsia" w:eastAsiaTheme="majorEastAsia" w:hAnsiTheme="majorEastAsia" w:hint="eastAsia"/>
          <w:szCs w:val="24"/>
        </w:rPr>
        <w:t>1</w:t>
      </w:r>
    </w:p>
    <w:p w:rsidR="00AF1160" w:rsidRDefault="00AF1160"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（１）受付・案内業務・・・・・・・・・・・・・・・・・・・・・・・・・・・・・・・・・・1</w:t>
      </w:r>
      <w:r w:rsidR="009A53E5">
        <w:rPr>
          <w:rFonts w:asciiTheme="majorEastAsia" w:eastAsiaTheme="majorEastAsia" w:hAnsiTheme="majorEastAsia" w:hint="eastAsia"/>
          <w:szCs w:val="24"/>
        </w:rPr>
        <w:t>1</w:t>
      </w:r>
    </w:p>
    <w:p w:rsidR="00731492" w:rsidRDefault="00731492"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（２）オープンスペース</w:t>
      </w:r>
      <w:r w:rsidR="00E9786A">
        <w:rPr>
          <w:rFonts w:asciiTheme="majorEastAsia" w:eastAsiaTheme="majorEastAsia" w:hAnsiTheme="majorEastAsia" w:hint="eastAsia"/>
          <w:szCs w:val="24"/>
        </w:rPr>
        <w:t>等</w:t>
      </w:r>
      <w:r w:rsidR="006321EA">
        <w:rPr>
          <w:rFonts w:asciiTheme="majorEastAsia" w:eastAsiaTheme="majorEastAsia" w:hAnsiTheme="majorEastAsia" w:hint="eastAsia"/>
          <w:szCs w:val="24"/>
        </w:rPr>
        <w:t>施設</w:t>
      </w:r>
      <w:r>
        <w:rPr>
          <w:rFonts w:asciiTheme="majorEastAsia" w:eastAsiaTheme="majorEastAsia" w:hAnsiTheme="majorEastAsia" w:hint="eastAsia"/>
          <w:szCs w:val="24"/>
        </w:rPr>
        <w:t>の活用</w:t>
      </w:r>
      <w:r w:rsidR="007F5EA6">
        <w:rPr>
          <w:rFonts w:asciiTheme="majorEastAsia" w:eastAsiaTheme="majorEastAsia" w:hAnsiTheme="majorEastAsia" w:hint="eastAsia"/>
          <w:szCs w:val="24"/>
        </w:rPr>
        <w:t>・・・・・・・・・・・・・・・・・・・・・・・・・・・1</w:t>
      </w:r>
      <w:r w:rsidR="009A53E5">
        <w:rPr>
          <w:rFonts w:asciiTheme="majorEastAsia" w:eastAsiaTheme="majorEastAsia" w:hAnsiTheme="majorEastAsia" w:hint="eastAsia"/>
          <w:szCs w:val="24"/>
        </w:rPr>
        <w:t>1</w:t>
      </w:r>
    </w:p>
    <w:p w:rsidR="00AF1160" w:rsidRDefault="00AF1160"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w:t>
      </w:r>
      <w:r w:rsidR="00731492">
        <w:rPr>
          <w:rFonts w:asciiTheme="majorEastAsia" w:eastAsiaTheme="majorEastAsia" w:hAnsiTheme="majorEastAsia" w:hint="eastAsia"/>
          <w:szCs w:val="24"/>
        </w:rPr>
        <w:t>３</w:t>
      </w:r>
      <w:r>
        <w:rPr>
          <w:rFonts w:asciiTheme="majorEastAsia" w:eastAsiaTheme="majorEastAsia" w:hAnsiTheme="majorEastAsia" w:hint="eastAsia"/>
          <w:szCs w:val="24"/>
        </w:rPr>
        <w:t>）利用者満足度調査・・・・・・・・・・・・・・・・・・・・・・・・・・・・・・・・・</w:t>
      </w:r>
      <w:r w:rsidR="002D079C">
        <w:rPr>
          <w:rFonts w:asciiTheme="majorEastAsia" w:eastAsiaTheme="majorEastAsia" w:hAnsiTheme="majorEastAsia" w:hint="eastAsia"/>
          <w:szCs w:val="24"/>
        </w:rPr>
        <w:t>1</w:t>
      </w:r>
      <w:r w:rsidR="009A53E5">
        <w:rPr>
          <w:rFonts w:asciiTheme="majorEastAsia" w:eastAsiaTheme="majorEastAsia" w:hAnsiTheme="majorEastAsia" w:hint="eastAsia"/>
          <w:szCs w:val="24"/>
        </w:rPr>
        <w:t>1</w:t>
      </w:r>
    </w:p>
    <w:p w:rsidR="00AF1160" w:rsidRDefault="00AF1160"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p>
    <w:p w:rsidR="007F5EA6" w:rsidRDefault="00425501"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８</w:t>
      </w:r>
      <w:r w:rsidR="007F5EA6">
        <w:rPr>
          <w:rFonts w:asciiTheme="majorEastAsia" w:eastAsiaTheme="majorEastAsia" w:hAnsiTheme="majorEastAsia" w:hint="eastAsia"/>
          <w:szCs w:val="24"/>
        </w:rPr>
        <w:t xml:space="preserve">　その他・・・・・・・・・・・・・・・・・・・・・・・・・・・・・・・・・・・・・・・1</w:t>
      </w:r>
      <w:r w:rsidR="009A53E5">
        <w:rPr>
          <w:rFonts w:asciiTheme="majorEastAsia" w:eastAsiaTheme="majorEastAsia" w:hAnsiTheme="majorEastAsia" w:hint="eastAsia"/>
          <w:szCs w:val="24"/>
        </w:rPr>
        <w:t>1</w:t>
      </w:r>
    </w:p>
    <w:p w:rsidR="00AF1160" w:rsidRDefault="00AF1160"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p>
    <w:p w:rsidR="00AF1160" w:rsidRDefault="00AF1160"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【別紙】</w:t>
      </w:r>
    </w:p>
    <w:p w:rsidR="00AF1160" w:rsidRDefault="00943416"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１　大阪府立図書館　保存管理区分図</w:t>
      </w:r>
      <w:r w:rsidR="009A53E5">
        <w:rPr>
          <w:rFonts w:asciiTheme="majorEastAsia" w:eastAsiaTheme="majorEastAsia" w:hAnsiTheme="majorEastAsia" w:hint="eastAsia"/>
          <w:szCs w:val="24"/>
        </w:rPr>
        <w:t>・・・・・・・・・・・・・・・・・・・・・・・・・・・12</w:t>
      </w:r>
    </w:p>
    <w:p w:rsidR="00943416" w:rsidRDefault="00943416"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２　大阪府立図書館　保存</w:t>
      </w:r>
      <w:r w:rsidR="00C361AF">
        <w:rPr>
          <w:rFonts w:asciiTheme="majorEastAsia" w:eastAsiaTheme="majorEastAsia" w:hAnsiTheme="majorEastAsia" w:hint="eastAsia"/>
          <w:szCs w:val="24"/>
        </w:rPr>
        <w:t>活用方針</w:t>
      </w:r>
      <w:r w:rsidR="009A53E5">
        <w:rPr>
          <w:rFonts w:asciiTheme="majorEastAsia" w:eastAsiaTheme="majorEastAsia" w:hAnsiTheme="majorEastAsia" w:hint="eastAsia"/>
          <w:szCs w:val="24"/>
        </w:rPr>
        <w:t>・・・・・・・・・・・・・・・・・・・・・・・・・・・・16</w:t>
      </w:r>
    </w:p>
    <w:p w:rsidR="00943416" w:rsidRDefault="00943416"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３　貸与資料一覧</w:t>
      </w:r>
      <w:r w:rsidR="009A53E5">
        <w:rPr>
          <w:rFonts w:asciiTheme="majorEastAsia" w:eastAsiaTheme="majorEastAsia" w:hAnsiTheme="majorEastAsia" w:hint="eastAsia"/>
          <w:szCs w:val="24"/>
        </w:rPr>
        <w:t>・・・・・・・・・・・・・・・・・・・・・・・・・・・・・・・・・・・・29</w:t>
      </w:r>
    </w:p>
    <w:p w:rsidR="00943416" w:rsidRDefault="00943416"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４　施設詳細図面</w:t>
      </w:r>
      <w:r w:rsidR="009A53E5">
        <w:rPr>
          <w:rFonts w:asciiTheme="majorEastAsia" w:eastAsiaTheme="majorEastAsia" w:hAnsiTheme="majorEastAsia" w:hint="eastAsia"/>
          <w:szCs w:val="24"/>
        </w:rPr>
        <w:t>・・・・・・・・・・・・・・・・・・・・・・・・・・・・・・・・・・・・30</w:t>
      </w:r>
    </w:p>
    <w:p w:rsidR="00943416" w:rsidRDefault="00943416"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５　初期費用を計上している什器備品</w:t>
      </w:r>
      <w:r w:rsidR="009A53E5">
        <w:rPr>
          <w:rFonts w:asciiTheme="majorEastAsia" w:eastAsiaTheme="majorEastAsia" w:hAnsiTheme="majorEastAsia" w:hint="eastAsia"/>
          <w:szCs w:val="24"/>
        </w:rPr>
        <w:t>・・・・・・・・・・・・・・・・・・・・・・・・・・・3</w:t>
      </w:r>
      <w:r w:rsidR="00F769D8">
        <w:rPr>
          <w:rFonts w:asciiTheme="majorEastAsia" w:eastAsiaTheme="majorEastAsia" w:hAnsiTheme="majorEastAsia" w:hint="eastAsia"/>
          <w:szCs w:val="24"/>
        </w:rPr>
        <w:t>5</w:t>
      </w:r>
    </w:p>
    <w:p w:rsidR="00943416" w:rsidRDefault="00943416"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６　府が貸与する什器備品</w:t>
      </w:r>
      <w:r w:rsidR="009A53E5">
        <w:rPr>
          <w:rFonts w:asciiTheme="majorEastAsia" w:eastAsiaTheme="majorEastAsia" w:hAnsiTheme="majorEastAsia" w:hint="eastAsia"/>
          <w:szCs w:val="24"/>
        </w:rPr>
        <w:t>・・・・・・・・・・・・・・・・・・・・・・・・・・・・・・・・3</w:t>
      </w:r>
      <w:r w:rsidR="00F769D8">
        <w:rPr>
          <w:rFonts w:asciiTheme="majorEastAsia" w:eastAsiaTheme="majorEastAsia" w:hAnsiTheme="majorEastAsia" w:hint="eastAsia"/>
          <w:szCs w:val="24"/>
        </w:rPr>
        <w:t>6</w:t>
      </w:r>
    </w:p>
    <w:p w:rsidR="00893D1B" w:rsidRDefault="00943416">
      <w:pPr>
        <w:rPr>
          <w:rFonts w:asciiTheme="majorEastAsia" w:eastAsiaTheme="majorEastAsia" w:hAnsiTheme="majorEastAsia"/>
          <w:szCs w:val="21"/>
        </w:rPr>
      </w:pPr>
      <w:r>
        <w:rPr>
          <w:rFonts w:asciiTheme="majorEastAsia" w:eastAsiaTheme="majorEastAsia" w:hAnsiTheme="majorEastAsia" w:hint="eastAsia"/>
          <w:szCs w:val="24"/>
        </w:rPr>
        <w:t>７　文化事業の概要</w:t>
      </w:r>
      <w:r w:rsidR="009A53E5">
        <w:rPr>
          <w:rFonts w:asciiTheme="majorEastAsia" w:eastAsiaTheme="majorEastAsia" w:hAnsiTheme="majorEastAsia" w:hint="eastAsia"/>
          <w:szCs w:val="24"/>
        </w:rPr>
        <w:t>・・・・・・・・・・・・・・・・・・・・・・・・・・・・・・・・・・・3</w:t>
      </w:r>
      <w:r w:rsidR="00F769D8">
        <w:rPr>
          <w:rFonts w:asciiTheme="majorEastAsia" w:eastAsiaTheme="majorEastAsia" w:hAnsiTheme="majorEastAsia" w:hint="eastAsia"/>
          <w:szCs w:val="24"/>
        </w:rPr>
        <w:t>7</w:t>
      </w:r>
      <w:r w:rsidR="00893D1B">
        <w:rPr>
          <w:rFonts w:asciiTheme="majorEastAsia" w:eastAsiaTheme="majorEastAsia" w:hAnsiTheme="majorEastAsia"/>
          <w:szCs w:val="21"/>
        </w:rPr>
        <w:br w:type="page"/>
      </w:r>
    </w:p>
    <w:p w:rsidR="002577E1" w:rsidRDefault="002577E1" w:rsidP="00893D1B">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1"/>
        </w:rPr>
        <w:sectPr w:rsidR="002577E1" w:rsidSect="00893D1B">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567" w:left="1134" w:header="851" w:footer="567" w:gutter="0"/>
          <w:pgNumType w:fmt="numberInDash" w:start="1"/>
          <w:cols w:space="425"/>
          <w:docGrid w:type="lines" w:linePitch="296" w:charSpace="855"/>
        </w:sectPr>
      </w:pPr>
    </w:p>
    <w:p w:rsidR="00966F0C" w:rsidRPr="009F5593" w:rsidRDefault="00966F0C" w:rsidP="00133AD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1"/>
        </w:rPr>
      </w:pPr>
      <w:r w:rsidRPr="009F5593">
        <w:rPr>
          <w:rFonts w:asciiTheme="majorEastAsia" w:eastAsiaTheme="majorEastAsia" w:hAnsiTheme="majorEastAsia" w:hint="eastAsia"/>
          <w:szCs w:val="21"/>
        </w:rPr>
        <w:lastRenderedPageBreak/>
        <w:t>第１章　本書の位置づけ</w:t>
      </w:r>
    </w:p>
    <w:p w:rsidR="00966F0C" w:rsidRPr="009F5593" w:rsidRDefault="00966F0C" w:rsidP="00966F0C">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r w:rsidRPr="009F5593">
        <w:rPr>
          <w:rFonts w:asciiTheme="majorEastAsia" w:eastAsiaTheme="majorEastAsia" w:hAnsiTheme="majorEastAsia" w:hint="eastAsia"/>
          <w:szCs w:val="21"/>
        </w:rPr>
        <w:t>１　要求水準書の意義</w:t>
      </w:r>
    </w:p>
    <w:p w:rsidR="00966F0C" w:rsidRPr="009F5593" w:rsidRDefault="006803F6" w:rsidP="004D4587">
      <w:pPr>
        <w:widowControl w:val="0"/>
        <w:autoSpaceDE w:val="0"/>
        <w:autoSpaceDN w:val="0"/>
        <w:adjustRightInd w:val="0"/>
        <w:snapToGrid w:val="0"/>
        <w:spacing w:line="0" w:lineRule="atLeast"/>
        <w:ind w:leftChars="100" w:left="210" w:firstLineChars="100" w:firstLine="210"/>
        <w:jc w:val="left"/>
        <w:rPr>
          <w:rFonts w:asciiTheme="minorEastAsia" w:eastAsiaTheme="minorEastAsia" w:hAnsiTheme="minorEastAsia"/>
          <w:szCs w:val="21"/>
        </w:rPr>
      </w:pPr>
      <w:r w:rsidRPr="009F5593">
        <w:rPr>
          <w:rFonts w:asciiTheme="minorEastAsia" w:eastAsiaTheme="minorEastAsia" w:hAnsiTheme="minorEastAsia" w:hint="eastAsia"/>
          <w:szCs w:val="21"/>
        </w:rPr>
        <w:t>大阪府立中之島図書館</w:t>
      </w:r>
      <w:r w:rsidR="00EF3F9E" w:rsidRPr="009F5593">
        <w:rPr>
          <w:rFonts w:asciiTheme="minorEastAsia" w:eastAsiaTheme="minorEastAsia" w:hAnsiTheme="minorEastAsia" w:hint="eastAsia"/>
          <w:szCs w:val="21"/>
        </w:rPr>
        <w:t>管理運営</w:t>
      </w:r>
      <w:r w:rsidR="00966F0C" w:rsidRPr="009F5593">
        <w:rPr>
          <w:rFonts w:asciiTheme="minorEastAsia" w:eastAsiaTheme="minorEastAsia" w:hAnsiTheme="minorEastAsia" w:hint="eastAsia"/>
          <w:szCs w:val="21"/>
        </w:rPr>
        <w:t>業務要求水準書（以下「要求水準書」という。）は、</w:t>
      </w:r>
      <w:r w:rsidR="00E80593" w:rsidRPr="009F5593">
        <w:rPr>
          <w:rFonts w:asciiTheme="minorEastAsia" w:eastAsiaTheme="minorEastAsia" w:hAnsiTheme="minorEastAsia" w:hint="eastAsia"/>
          <w:szCs w:val="21"/>
        </w:rPr>
        <w:t>大阪府立中之島図書館（以下「</w:t>
      </w:r>
      <w:r w:rsidR="009F45AF">
        <w:rPr>
          <w:rFonts w:asciiTheme="minorEastAsia" w:eastAsiaTheme="minorEastAsia" w:hAnsiTheme="minorEastAsia" w:hint="eastAsia"/>
          <w:szCs w:val="21"/>
        </w:rPr>
        <w:t>中之島</w:t>
      </w:r>
      <w:r w:rsidR="00E80593" w:rsidRPr="009F5593">
        <w:rPr>
          <w:rFonts w:asciiTheme="minorEastAsia" w:eastAsiaTheme="minorEastAsia" w:hAnsiTheme="minorEastAsia" w:hint="eastAsia"/>
          <w:szCs w:val="21"/>
        </w:rPr>
        <w:t>図書館」という。）</w:t>
      </w:r>
      <w:r w:rsidR="00D27253" w:rsidRPr="009F5593">
        <w:rPr>
          <w:rFonts w:asciiTheme="minorEastAsia" w:eastAsiaTheme="minorEastAsia" w:hAnsiTheme="minorEastAsia" w:hint="eastAsia"/>
          <w:szCs w:val="21"/>
        </w:rPr>
        <w:t>における指定管理</w:t>
      </w:r>
      <w:r w:rsidR="00A55B8F" w:rsidRPr="009F5593">
        <w:rPr>
          <w:rFonts w:asciiTheme="minorEastAsia" w:eastAsiaTheme="minorEastAsia" w:hAnsiTheme="minorEastAsia" w:hint="eastAsia"/>
          <w:szCs w:val="21"/>
        </w:rPr>
        <w:t>者が実施する</w:t>
      </w:r>
      <w:r w:rsidR="00C0385C" w:rsidRPr="009F5593">
        <w:rPr>
          <w:rFonts w:asciiTheme="minorEastAsia" w:eastAsiaTheme="minorEastAsia" w:hAnsiTheme="minorEastAsia" w:hint="eastAsia"/>
          <w:szCs w:val="21"/>
        </w:rPr>
        <w:t>業</w:t>
      </w:r>
      <w:r w:rsidR="00A55B8F" w:rsidRPr="009F5593">
        <w:rPr>
          <w:rFonts w:asciiTheme="minorEastAsia" w:eastAsiaTheme="minorEastAsia" w:hAnsiTheme="minorEastAsia" w:hint="eastAsia"/>
          <w:szCs w:val="21"/>
        </w:rPr>
        <w:t>務に関し</w:t>
      </w:r>
      <w:r w:rsidR="00966F0C" w:rsidRPr="009F5593">
        <w:rPr>
          <w:rFonts w:asciiTheme="minorEastAsia" w:eastAsiaTheme="minorEastAsia" w:hAnsiTheme="minorEastAsia" w:hint="eastAsia"/>
          <w:szCs w:val="21"/>
        </w:rPr>
        <w:t>、</w:t>
      </w:r>
      <w:r w:rsidR="00A55B8F" w:rsidRPr="009F5593">
        <w:rPr>
          <w:rFonts w:asciiTheme="minorEastAsia" w:eastAsiaTheme="minorEastAsia" w:hAnsiTheme="minorEastAsia" w:hint="eastAsia"/>
          <w:szCs w:val="21"/>
        </w:rPr>
        <w:t>申請に際しての</w:t>
      </w:r>
      <w:r w:rsidR="00966F0C" w:rsidRPr="009F5593">
        <w:rPr>
          <w:rFonts w:asciiTheme="minorEastAsia" w:eastAsiaTheme="minorEastAsia" w:hAnsiTheme="minorEastAsia" w:hint="eastAsia"/>
          <w:szCs w:val="21"/>
        </w:rPr>
        <w:t>提案</w:t>
      </w:r>
      <w:r w:rsidR="004D4587" w:rsidRPr="009F5593">
        <w:rPr>
          <w:rFonts w:asciiTheme="minorEastAsia" w:eastAsiaTheme="minorEastAsia" w:hAnsiTheme="minorEastAsia" w:hint="eastAsia"/>
          <w:szCs w:val="21"/>
        </w:rPr>
        <w:t>及び</w:t>
      </w:r>
      <w:r w:rsidR="00A55B8F" w:rsidRPr="009F5593">
        <w:rPr>
          <w:rFonts w:asciiTheme="minorEastAsia" w:eastAsiaTheme="minorEastAsia" w:hAnsiTheme="minorEastAsia" w:hint="eastAsia"/>
          <w:szCs w:val="21"/>
        </w:rPr>
        <w:t>業務</w:t>
      </w:r>
      <w:r w:rsidR="00966F0C" w:rsidRPr="009F5593">
        <w:rPr>
          <w:rFonts w:asciiTheme="minorEastAsia" w:eastAsiaTheme="minorEastAsia" w:hAnsiTheme="minorEastAsia" w:hint="eastAsia"/>
          <w:szCs w:val="21"/>
        </w:rPr>
        <w:t>遂行にかかる具体的な指針であり、募集要項と一体のものとして、</w:t>
      </w:r>
      <w:r w:rsidR="00D27253" w:rsidRPr="009F5593">
        <w:rPr>
          <w:rFonts w:asciiTheme="minorEastAsia" w:eastAsiaTheme="minorEastAsia" w:hAnsiTheme="minorEastAsia" w:hint="eastAsia"/>
          <w:szCs w:val="21"/>
        </w:rPr>
        <w:t>指定管理者</w:t>
      </w:r>
      <w:r w:rsidR="00966F0C" w:rsidRPr="009F5593">
        <w:rPr>
          <w:rFonts w:asciiTheme="minorEastAsia" w:eastAsiaTheme="minorEastAsia" w:hAnsiTheme="minorEastAsia" w:hint="eastAsia"/>
          <w:szCs w:val="21"/>
        </w:rPr>
        <w:t>に要求する業務の水準を示すもので</w:t>
      </w:r>
      <w:r w:rsidR="00401B4B">
        <w:rPr>
          <w:rFonts w:asciiTheme="minorEastAsia" w:eastAsiaTheme="minorEastAsia" w:hAnsiTheme="minorEastAsia" w:hint="eastAsia"/>
          <w:szCs w:val="21"/>
        </w:rPr>
        <w:t>す</w:t>
      </w:r>
      <w:r w:rsidR="00966F0C" w:rsidRPr="009F5593">
        <w:rPr>
          <w:rFonts w:asciiTheme="minorEastAsia" w:eastAsiaTheme="minorEastAsia" w:hAnsiTheme="minorEastAsia" w:hint="eastAsia"/>
          <w:szCs w:val="21"/>
        </w:rPr>
        <w:t>。</w:t>
      </w:r>
    </w:p>
    <w:p w:rsidR="00966F0C" w:rsidRPr="009F5593" w:rsidRDefault="00A55B8F" w:rsidP="004D4587">
      <w:pPr>
        <w:widowControl w:val="0"/>
        <w:autoSpaceDE w:val="0"/>
        <w:autoSpaceDN w:val="0"/>
        <w:adjustRightInd w:val="0"/>
        <w:snapToGrid w:val="0"/>
        <w:spacing w:line="0" w:lineRule="atLeast"/>
        <w:ind w:leftChars="100" w:left="210" w:firstLineChars="100" w:firstLine="210"/>
        <w:jc w:val="left"/>
        <w:rPr>
          <w:rFonts w:asciiTheme="minorEastAsia" w:eastAsiaTheme="minorEastAsia" w:hAnsiTheme="minorEastAsia"/>
          <w:szCs w:val="21"/>
        </w:rPr>
      </w:pPr>
      <w:r w:rsidRPr="009F5593">
        <w:rPr>
          <w:rFonts w:asciiTheme="minorEastAsia" w:eastAsiaTheme="minorEastAsia" w:hAnsiTheme="minorEastAsia" w:hint="eastAsia"/>
          <w:szCs w:val="21"/>
        </w:rPr>
        <w:t>指定管理者の指定を</w:t>
      </w:r>
      <w:r w:rsidR="004D4587" w:rsidRPr="009F5593">
        <w:rPr>
          <w:rFonts w:asciiTheme="minorEastAsia" w:eastAsiaTheme="minorEastAsia" w:hAnsiTheme="minorEastAsia" w:hint="eastAsia"/>
          <w:szCs w:val="21"/>
        </w:rPr>
        <w:t>申請</w:t>
      </w:r>
      <w:r w:rsidRPr="009F5593">
        <w:rPr>
          <w:rFonts w:asciiTheme="minorEastAsia" w:eastAsiaTheme="minorEastAsia" w:hAnsiTheme="minorEastAsia" w:hint="eastAsia"/>
          <w:szCs w:val="21"/>
        </w:rPr>
        <w:t>する</w:t>
      </w:r>
      <w:r w:rsidR="004D4587" w:rsidRPr="009F5593">
        <w:rPr>
          <w:rFonts w:asciiTheme="minorEastAsia" w:eastAsiaTheme="minorEastAsia" w:hAnsiTheme="minorEastAsia" w:hint="eastAsia"/>
          <w:szCs w:val="21"/>
        </w:rPr>
        <w:t>者</w:t>
      </w:r>
      <w:r w:rsidR="00966F0C" w:rsidRPr="009F5593">
        <w:rPr>
          <w:rFonts w:asciiTheme="minorEastAsia" w:eastAsiaTheme="minorEastAsia" w:hAnsiTheme="minorEastAsia" w:hint="eastAsia"/>
          <w:szCs w:val="21"/>
        </w:rPr>
        <w:t>は要求水準書に規定されている事項（以下「要求水準」という。）を満たす限りにおいて、本</w:t>
      </w:r>
      <w:r w:rsidR="00617AD4" w:rsidRPr="009F5593">
        <w:rPr>
          <w:rFonts w:asciiTheme="minorEastAsia" w:eastAsiaTheme="minorEastAsia" w:hAnsiTheme="minorEastAsia" w:hint="eastAsia"/>
          <w:szCs w:val="21"/>
        </w:rPr>
        <w:t>業務</w:t>
      </w:r>
      <w:r w:rsidR="00966F0C" w:rsidRPr="009F5593">
        <w:rPr>
          <w:rFonts w:asciiTheme="minorEastAsia" w:eastAsiaTheme="minorEastAsia" w:hAnsiTheme="minorEastAsia" w:hint="eastAsia"/>
          <w:szCs w:val="21"/>
        </w:rPr>
        <w:t>に関し自由に提案を行うことができるものと</w:t>
      </w:r>
      <w:r w:rsidR="00401B4B">
        <w:rPr>
          <w:rFonts w:asciiTheme="minorEastAsia" w:eastAsiaTheme="minorEastAsia" w:hAnsiTheme="minorEastAsia" w:hint="eastAsia"/>
          <w:szCs w:val="21"/>
        </w:rPr>
        <w:t>しま</w:t>
      </w:r>
      <w:r w:rsidR="00966F0C" w:rsidRPr="009F5593">
        <w:rPr>
          <w:rFonts w:asciiTheme="minorEastAsia" w:eastAsiaTheme="minorEastAsia" w:hAnsiTheme="minorEastAsia" w:hint="eastAsia"/>
          <w:szCs w:val="21"/>
        </w:rPr>
        <w:t>す。</w:t>
      </w:r>
    </w:p>
    <w:p w:rsidR="005B2433" w:rsidRPr="009F5593" w:rsidRDefault="00D27253" w:rsidP="004D4587">
      <w:pPr>
        <w:widowControl w:val="0"/>
        <w:autoSpaceDE w:val="0"/>
        <w:autoSpaceDN w:val="0"/>
        <w:adjustRightInd w:val="0"/>
        <w:snapToGrid w:val="0"/>
        <w:spacing w:line="0" w:lineRule="atLeast"/>
        <w:ind w:leftChars="100" w:left="210" w:firstLineChars="100" w:firstLine="210"/>
        <w:jc w:val="left"/>
        <w:rPr>
          <w:rFonts w:asciiTheme="minorEastAsia" w:eastAsiaTheme="minorEastAsia" w:hAnsiTheme="minorEastAsia"/>
          <w:szCs w:val="21"/>
        </w:rPr>
      </w:pPr>
      <w:r w:rsidRPr="009F5593">
        <w:rPr>
          <w:rFonts w:asciiTheme="minorEastAsia" w:eastAsiaTheme="minorEastAsia" w:hAnsiTheme="minorEastAsia" w:hint="eastAsia"/>
          <w:szCs w:val="21"/>
        </w:rPr>
        <w:t>府は</w:t>
      </w:r>
      <w:r w:rsidR="00966F0C" w:rsidRPr="009F5593">
        <w:rPr>
          <w:rFonts w:asciiTheme="minorEastAsia" w:eastAsiaTheme="minorEastAsia" w:hAnsiTheme="minorEastAsia" w:hint="eastAsia"/>
          <w:szCs w:val="21"/>
        </w:rPr>
        <w:t>要求水準を</w:t>
      </w:r>
      <w:r w:rsidR="00A55B8F" w:rsidRPr="009F5593">
        <w:rPr>
          <w:rFonts w:asciiTheme="minorEastAsia" w:eastAsiaTheme="minorEastAsia" w:hAnsiTheme="minorEastAsia" w:hint="eastAsia"/>
          <w:szCs w:val="21"/>
        </w:rPr>
        <w:t>指定管理</w:t>
      </w:r>
      <w:r w:rsidRPr="009F5593">
        <w:rPr>
          <w:rFonts w:asciiTheme="minorEastAsia" w:eastAsiaTheme="minorEastAsia" w:hAnsiTheme="minorEastAsia" w:hint="eastAsia"/>
          <w:szCs w:val="21"/>
        </w:rPr>
        <w:t>者</w:t>
      </w:r>
      <w:r w:rsidR="00966F0C" w:rsidRPr="009F5593">
        <w:rPr>
          <w:rFonts w:asciiTheme="minorEastAsia" w:eastAsiaTheme="minorEastAsia" w:hAnsiTheme="minorEastAsia" w:hint="eastAsia"/>
          <w:szCs w:val="21"/>
        </w:rPr>
        <w:t>の選定の過程における審査条件として用い</w:t>
      </w:r>
      <w:r w:rsidR="00401B4B">
        <w:rPr>
          <w:rFonts w:asciiTheme="minorEastAsia" w:eastAsiaTheme="minorEastAsia" w:hAnsiTheme="minorEastAsia" w:hint="eastAsia"/>
          <w:szCs w:val="21"/>
        </w:rPr>
        <w:t>ます</w:t>
      </w:r>
      <w:r w:rsidR="00966F0C" w:rsidRPr="009F5593">
        <w:rPr>
          <w:rFonts w:asciiTheme="minorEastAsia" w:eastAsiaTheme="minorEastAsia" w:hAnsiTheme="minorEastAsia" w:hint="eastAsia"/>
          <w:szCs w:val="21"/>
        </w:rPr>
        <w:t>。</w:t>
      </w:r>
    </w:p>
    <w:p w:rsidR="00966F0C" w:rsidRPr="009F5593" w:rsidRDefault="00D27253" w:rsidP="004D4587">
      <w:pPr>
        <w:widowControl w:val="0"/>
        <w:autoSpaceDE w:val="0"/>
        <w:autoSpaceDN w:val="0"/>
        <w:adjustRightInd w:val="0"/>
        <w:snapToGrid w:val="0"/>
        <w:spacing w:line="0" w:lineRule="atLeast"/>
        <w:ind w:leftChars="100" w:left="210" w:firstLineChars="100" w:firstLine="210"/>
        <w:jc w:val="left"/>
        <w:rPr>
          <w:rFonts w:asciiTheme="minorEastAsia" w:eastAsiaTheme="minorEastAsia" w:hAnsiTheme="minorEastAsia"/>
          <w:szCs w:val="21"/>
        </w:rPr>
      </w:pPr>
      <w:r w:rsidRPr="009F5593">
        <w:rPr>
          <w:rFonts w:asciiTheme="minorEastAsia" w:eastAsiaTheme="minorEastAsia" w:hAnsiTheme="minorEastAsia" w:hint="eastAsia"/>
          <w:szCs w:val="21"/>
        </w:rPr>
        <w:t>指定管理者は、本</w:t>
      </w:r>
      <w:r w:rsidR="00617AD4" w:rsidRPr="009F5593">
        <w:rPr>
          <w:rFonts w:asciiTheme="minorEastAsia" w:eastAsiaTheme="minorEastAsia" w:hAnsiTheme="minorEastAsia" w:hint="eastAsia"/>
          <w:szCs w:val="21"/>
        </w:rPr>
        <w:t>業務</w:t>
      </w:r>
      <w:r w:rsidRPr="009F5593">
        <w:rPr>
          <w:rFonts w:asciiTheme="minorEastAsia" w:eastAsiaTheme="minorEastAsia" w:hAnsiTheme="minorEastAsia" w:hint="eastAsia"/>
          <w:szCs w:val="21"/>
        </w:rPr>
        <w:t>の</w:t>
      </w:r>
      <w:r w:rsidR="00617AD4" w:rsidRPr="009F5593">
        <w:rPr>
          <w:rFonts w:asciiTheme="minorEastAsia" w:eastAsiaTheme="minorEastAsia" w:hAnsiTheme="minorEastAsia" w:hint="eastAsia"/>
          <w:szCs w:val="21"/>
        </w:rPr>
        <w:t>指定</w:t>
      </w:r>
      <w:r w:rsidRPr="009F5593">
        <w:rPr>
          <w:rFonts w:asciiTheme="minorEastAsia" w:eastAsiaTheme="minorEastAsia" w:hAnsiTheme="minorEastAsia" w:hint="eastAsia"/>
          <w:szCs w:val="21"/>
        </w:rPr>
        <w:t>期間にわたって要求水準を遵守しなければな</w:t>
      </w:r>
      <w:r w:rsidR="00401B4B">
        <w:rPr>
          <w:rFonts w:asciiTheme="minorEastAsia" w:eastAsiaTheme="minorEastAsia" w:hAnsiTheme="minorEastAsia" w:hint="eastAsia"/>
          <w:szCs w:val="21"/>
        </w:rPr>
        <w:t>りません</w:t>
      </w:r>
      <w:r w:rsidRPr="009F5593">
        <w:rPr>
          <w:rFonts w:asciiTheme="minorEastAsia" w:eastAsiaTheme="minorEastAsia" w:hAnsiTheme="minorEastAsia" w:hint="eastAsia"/>
          <w:szCs w:val="21"/>
        </w:rPr>
        <w:t>。</w:t>
      </w:r>
      <w:r w:rsidR="004D4587" w:rsidRPr="009F5593">
        <w:rPr>
          <w:rFonts w:asciiTheme="minorEastAsia" w:eastAsiaTheme="minorEastAsia" w:hAnsiTheme="minorEastAsia" w:hint="eastAsia"/>
          <w:szCs w:val="21"/>
        </w:rPr>
        <w:t>府及び有識者に</w:t>
      </w:r>
      <w:r w:rsidR="00966F0C" w:rsidRPr="009F5593">
        <w:rPr>
          <w:rFonts w:asciiTheme="minorEastAsia" w:eastAsiaTheme="minorEastAsia" w:hAnsiTheme="minorEastAsia" w:hint="eastAsia"/>
          <w:szCs w:val="21"/>
        </w:rPr>
        <w:t>よる実施状況の</w:t>
      </w:r>
      <w:r w:rsidR="004D4587" w:rsidRPr="009F5593">
        <w:rPr>
          <w:rFonts w:asciiTheme="minorEastAsia" w:eastAsiaTheme="minorEastAsia" w:hAnsiTheme="minorEastAsia" w:hint="eastAsia"/>
          <w:szCs w:val="21"/>
        </w:rPr>
        <w:t>評価</w:t>
      </w:r>
      <w:r w:rsidR="00966F0C" w:rsidRPr="009F5593">
        <w:rPr>
          <w:rFonts w:asciiTheme="minorEastAsia" w:eastAsiaTheme="minorEastAsia" w:hAnsiTheme="minorEastAsia" w:hint="eastAsia"/>
          <w:szCs w:val="21"/>
        </w:rPr>
        <w:t>により要求水準を達成できないことが確認された場合は、改善措置の要求あるいは契約解除等の措置</w:t>
      </w:r>
      <w:r w:rsidR="00401B4B">
        <w:rPr>
          <w:rFonts w:asciiTheme="minorEastAsia" w:eastAsiaTheme="minorEastAsia" w:hAnsiTheme="minorEastAsia" w:hint="eastAsia"/>
          <w:szCs w:val="21"/>
        </w:rPr>
        <w:t>をする場合があります</w:t>
      </w:r>
      <w:r w:rsidR="00966F0C" w:rsidRPr="009F5593">
        <w:rPr>
          <w:rFonts w:asciiTheme="minorEastAsia" w:eastAsiaTheme="minorEastAsia" w:hAnsiTheme="minorEastAsia" w:hint="eastAsia"/>
          <w:szCs w:val="21"/>
        </w:rPr>
        <w:t>。</w:t>
      </w:r>
    </w:p>
    <w:p w:rsidR="00D27253" w:rsidRPr="009F5593" w:rsidRDefault="00D27253" w:rsidP="00966F0C">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p>
    <w:p w:rsidR="00966F0C" w:rsidRPr="009F5593" w:rsidRDefault="00966F0C" w:rsidP="00966F0C">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r w:rsidRPr="009F5593">
        <w:rPr>
          <w:rFonts w:asciiTheme="majorEastAsia" w:eastAsiaTheme="majorEastAsia" w:hAnsiTheme="majorEastAsia" w:hint="eastAsia"/>
          <w:szCs w:val="21"/>
        </w:rPr>
        <w:t>２</w:t>
      </w:r>
      <w:r w:rsidR="004D4587" w:rsidRPr="009F5593">
        <w:rPr>
          <w:rFonts w:asciiTheme="majorEastAsia" w:eastAsiaTheme="majorEastAsia" w:hAnsiTheme="majorEastAsia" w:hint="eastAsia"/>
          <w:szCs w:val="21"/>
        </w:rPr>
        <w:t xml:space="preserve">　</w:t>
      </w:r>
      <w:r w:rsidRPr="009F5593">
        <w:rPr>
          <w:rFonts w:asciiTheme="majorEastAsia" w:eastAsiaTheme="majorEastAsia" w:hAnsiTheme="majorEastAsia" w:hint="eastAsia"/>
          <w:szCs w:val="21"/>
        </w:rPr>
        <w:t>適用範囲</w:t>
      </w:r>
    </w:p>
    <w:p w:rsidR="00966F0C" w:rsidRPr="009F5593" w:rsidRDefault="00966F0C" w:rsidP="00966F0C">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r w:rsidRPr="009F5593">
        <w:rPr>
          <w:rFonts w:asciiTheme="minorEastAsia" w:eastAsiaTheme="minorEastAsia" w:hAnsiTheme="minorEastAsia" w:hint="eastAsia"/>
          <w:szCs w:val="21"/>
        </w:rPr>
        <w:t xml:space="preserve">　　要求水準書は、本</w:t>
      </w:r>
      <w:r w:rsidR="00A55B8F" w:rsidRPr="009F5593">
        <w:rPr>
          <w:rFonts w:asciiTheme="minorEastAsia" w:eastAsiaTheme="minorEastAsia" w:hAnsiTheme="minorEastAsia" w:hint="eastAsia"/>
          <w:szCs w:val="21"/>
        </w:rPr>
        <w:t>業務</w:t>
      </w:r>
      <w:r w:rsidRPr="009F5593">
        <w:rPr>
          <w:rFonts w:asciiTheme="minorEastAsia" w:eastAsiaTheme="minorEastAsia" w:hAnsiTheme="minorEastAsia" w:hint="eastAsia"/>
          <w:szCs w:val="21"/>
        </w:rPr>
        <w:t>に適用</w:t>
      </w:r>
      <w:r w:rsidR="00401B4B">
        <w:rPr>
          <w:rFonts w:asciiTheme="minorEastAsia" w:eastAsiaTheme="minorEastAsia" w:hAnsiTheme="minorEastAsia" w:hint="eastAsia"/>
          <w:szCs w:val="21"/>
        </w:rPr>
        <w:t>します</w:t>
      </w:r>
      <w:r w:rsidRPr="009F5593">
        <w:rPr>
          <w:rFonts w:asciiTheme="minorEastAsia" w:eastAsiaTheme="minorEastAsia" w:hAnsiTheme="minorEastAsia" w:hint="eastAsia"/>
          <w:szCs w:val="21"/>
        </w:rPr>
        <w:t>。</w:t>
      </w:r>
    </w:p>
    <w:p w:rsidR="001E444E" w:rsidRPr="009F5593" w:rsidRDefault="001E444E" w:rsidP="001E444E">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p>
    <w:p w:rsidR="001E444E" w:rsidRPr="009F5593" w:rsidRDefault="001E444E" w:rsidP="001E444E">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r w:rsidRPr="009F5593">
        <w:rPr>
          <w:rFonts w:asciiTheme="majorEastAsia" w:eastAsiaTheme="majorEastAsia" w:hAnsiTheme="majorEastAsia" w:hint="eastAsia"/>
          <w:szCs w:val="21"/>
        </w:rPr>
        <w:t>３　選定後における提案内容の変更</w:t>
      </w:r>
    </w:p>
    <w:p w:rsidR="001E444E" w:rsidRPr="009F5593" w:rsidRDefault="00EF3F9E" w:rsidP="001E444E">
      <w:pPr>
        <w:widowControl w:val="0"/>
        <w:autoSpaceDE w:val="0"/>
        <w:autoSpaceDN w:val="0"/>
        <w:adjustRightInd w:val="0"/>
        <w:snapToGrid w:val="0"/>
        <w:spacing w:line="0" w:lineRule="atLeast"/>
        <w:ind w:leftChars="100" w:left="210" w:firstLineChars="100" w:firstLine="210"/>
        <w:jc w:val="left"/>
        <w:rPr>
          <w:rFonts w:asciiTheme="minorEastAsia" w:eastAsiaTheme="minorEastAsia" w:hAnsiTheme="minorEastAsia"/>
          <w:szCs w:val="21"/>
        </w:rPr>
      </w:pPr>
      <w:r w:rsidRPr="009F5593">
        <w:rPr>
          <w:rFonts w:asciiTheme="minorEastAsia" w:eastAsiaTheme="minorEastAsia" w:hAnsiTheme="minorEastAsia" w:hint="eastAsia"/>
          <w:szCs w:val="21"/>
        </w:rPr>
        <w:t>府は、</w:t>
      </w:r>
      <w:r w:rsidR="00C2410D">
        <w:rPr>
          <w:rFonts w:asciiTheme="minorEastAsia" w:eastAsiaTheme="minorEastAsia" w:hAnsiTheme="minorEastAsia" w:hint="eastAsia"/>
          <w:szCs w:val="21"/>
        </w:rPr>
        <w:t>次</w:t>
      </w:r>
      <w:r w:rsidR="001E444E" w:rsidRPr="009F5593">
        <w:rPr>
          <w:rFonts w:asciiTheme="minorEastAsia" w:eastAsiaTheme="minorEastAsia" w:hAnsiTheme="minorEastAsia" w:hint="eastAsia"/>
          <w:szCs w:val="21"/>
        </w:rPr>
        <w:t>に掲げるやむを得ない事由により、</w:t>
      </w:r>
      <w:r w:rsidRPr="009F5593">
        <w:rPr>
          <w:rFonts w:asciiTheme="minorEastAsia" w:eastAsiaTheme="minorEastAsia" w:hAnsiTheme="minorEastAsia" w:hint="eastAsia"/>
          <w:szCs w:val="21"/>
        </w:rPr>
        <w:t>指定管理者が</w:t>
      </w:r>
      <w:r w:rsidR="001E444E" w:rsidRPr="009F5593">
        <w:rPr>
          <w:rFonts w:asciiTheme="minorEastAsia" w:eastAsiaTheme="minorEastAsia" w:hAnsiTheme="minorEastAsia" w:hint="eastAsia"/>
          <w:szCs w:val="21"/>
        </w:rPr>
        <w:t>提案内容を変更せざるを得ないと</w:t>
      </w:r>
      <w:r w:rsidRPr="009F5593">
        <w:rPr>
          <w:rFonts w:asciiTheme="minorEastAsia" w:eastAsiaTheme="minorEastAsia" w:hAnsiTheme="minorEastAsia" w:hint="eastAsia"/>
          <w:szCs w:val="21"/>
        </w:rPr>
        <w:t>判断する場合は</w:t>
      </w:r>
      <w:r w:rsidR="001E444E" w:rsidRPr="009F5593">
        <w:rPr>
          <w:rFonts w:asciiTheme="minorEastAsia" w:eastAsiaTheme="minorEastAsia" w:hAnsiTheme="minorEastAsia" w:hint="eastAsia"/>
          <w:szCs w:val="21"/>
        </w:rPr>
        <w:t>、要求水準の範囲内で指定管理者が提案内容を変更することを認め</w:t>
      </w:r>
      <w:r w:rsidR="00401B4B">
        <w:rPr>
          <w:rFonts w:asciiTheme="minorEastAsia" w:eastAsiaTheme="minorEastAsia" w:hAnsiTheme="minorEastAsia" w:hint="eastAsia"/>
          <w:szCs w:val="21"/>
        </w:rPr>
        <w:t>ます</w:t>
      </w:r>
      <w:r w:rsidR="001E444E" w:rsidRPr="009F5593">
        <w:rPr>
          <w:rFonts w:asciiTheme="minorEastAsia" w:eastAsiaTheme="minorEastAsia" w:hAnsiTheme="minorEastAsia" w:hint="eastAsia"/>
          <w:szCs w:val="21"/>
        </w:rPr>
        <w:t>。</w:t>
      </w:r>
    </w:p>
    <w:p w:rsidR="001E444E" w:rsidRPr="009F5593" w:rsidRDefault="00F7537B" w:rsidP="00F7537B">
      <w:pPr>
        <w:widowControl w:val="0"/>
        <w:autoSpaceDE w:val="0"/>
        <w:autoSpaceDN w:val="0"/>
        <w:adjustRightInd w:val="0"/>
        <w:snapToGrid w:val="0"/>
        <w:spacing w:line="0" w:lineRule="atLeast"/>
        <w:ind w:leftChars="100" w:left="210"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 xml:space="preserve">①　</w:t>
      </w:r>
      <w:r w:rsidR="001E444E" w:rsidRPr="009F5593">
        <w:rPr>
          <w:rFonts w:asciiTheme="minorEastAsia" w:eastAsiaTheme="minorEastAsia" w:hAnsiTheme="minorEastAsia" w:hint="eastAsia"/>
          <w:szCs w:val="21"/>
        </w:rPr>
        <w:t>コストを低減し、施設の価値を高める提案等に伴う変更</w:t>
      </w:r>
    </w:p>
    <w:p w:rsidR="001E444E" w:rsidRPr="009F5593" w:rsidRDefault="00F7537B" w:rsidP="00F7537B">
      <w:pPr>
        <w:widowControl w:val="0"/>
        <w:autoSpaceDE w:val="0"/>
        <w:autoSpaceDN w:val="0"/>
        <w:adjustRightInd w:val="0"/>
        <w:snapToGrid w:val="0"/>
        <w:spacing w:line="0" w:lineRule="atLeast"/>
        <w:ind w:leftChars="100" w:left="210"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 xml:space="preserve">②　</w:t>
      </w:r>
      <w:r w:rsidR="001E444E" w:rsidRPr="009F5593">
        <w:rPr>
          <w:rFonts w:asciiTheme="minorEastAsia" w:eastAsiaTheme="minorEastAsia" w:hAnsiTheme="minorEastAsia" w:hint="eastAsia"/>
          <w:szCs w:val="21"/>
        </w:rPr>
        <w:t>府との協議の結果による変更</w:t>
      </w:r>
    </w:p>
    <w:p w:rsidR="001E444E" w:rsidRPr="009F5593" w:rsidRDefault="00F7537B" w:rsidP="00F7537B">
      <w:pPr>
        <w:widowControl w:val="0"/>
        <w:autoSpaceDE w:val="0"/>
        <w:autoSpaceDN w:val="0"/>
        <w:adjustRightInd w:val="0"/>
        <w:snapToGrid w:val="0"/>
        <w:spacing w:line="0" w:lineRule="atLeast"/>
        <w:ind w:leftChars="100" w:left="210"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 xml:space="preserve">③　</w:t>
      </w:r>
      <w:r w:rsidR="001E444E" w:rsidRPr="009F5593">
        <w:rPr>
          <w:rFonts w:asciiTheme="minorEastAsia" w:eastAsiaTheme="minorEastAsia" w:hAnsiTheme="minorEastAsia" w:hint="eastAsia"/>
          <w:szCs w:val="21"/>
        </w:rPr>
        <w:t>保安対策に係る検査機器及びシステム等の変更</w:t>
      </w:r>
    </w:p>
    <w:p w:rsidR="001E444E" w:rsidRPr="009F5593" w:rsidRDefault="00F7537B" w:rsidP="00F7537B">
      <w:pPr>
        <w:widowControl w:val="0"/>
        <w:autoSpaceDE w:val="0"/>
        <w:autoSpaceDN w:val="0"/>
        <w:adjustRightInd w:val="0"/>
        <w:snapToGrid w:val="0"/>
        <w:spacing w:line="0" w:lineRule="atLeast"/>
        <w:ind w:leftChars="100" w:left="210"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 xml:space="preserve">④　</w:t>
      </w:r>
      <w:r w:rsidR="001E444E" w:rsidRPr="009F5593">
        <w:rPr>
          <w:rFonts w:asciiTheme="minorEastAsia" w:eastAsiaTheme="minorEastAsia" w:hAnsiTheme="minorEastAsia" w:hint="eastAsia"/>
          <w:szCs w:val="21"/>
        </w:rPr>
        <w:t>他事業との調整による変更</w:t>
      </w:r>
    </w:p>
    <w:p w:rsidR="001E444E" w:rsidRPr="009F5593" w:rsidRDefault="00F7537B" w:rsidP="00F7537B">
      <w:pPr>
        <w:widowControl w:val="0"/>
        <w:autoSpaceDE w:val="0"/>
        <w:autoSpaceDN w:val="0"/>
        <w:adjustRightInd w:val="0"/>
        <w:snapToGrid w:val="0"/>
        <w:spacing w:line="0" w:lineRule="atLeast"/>
        <w:ind w:leftChars="100" w:left="210"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 xml:space="preserve">⑤　</w:t>
      </w:r>
      <w:r w:rsidR="001E444E" w:rsidRPr="009F5593">
        <w:rPr>
          <w:rFonts w:asciiTheme="minorEastAsia" w:eastAsiaTheme="minorEastAsia" w:hAnsiTheme="minorEastAsia" w:hint="eastAsia"/>
          <w:szCs w:val="21"/>
        </w:rPr>
        <w:t>その他府が必要と認める場合</w:t>
      </w:r>
    </w:p>
    <w:p w:rsidR="001E444E" w:rsidRPr="00F7537B" w:rsidRDefault="001E444E" w:rsidP="001E444E">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p>
    <w:p w:rsidR="001E444E" w:rsidRPr="009F5593" w:rsidRDefault="001E444E" w:rsidP="001E444E">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r w:rsidRPr="009F5593">
        <w:rPr>
          <w:rFonts w:asciiTheme="majorEastAsia" w:eastAsiaTheme="majorEastAsia" w:hAnsiTheme="majorEastAsia" w:hint="eastAsia"/>
          <w:szCs w:val="21"/>
        </w:rPr>
        <w:t>４　府による要求水準の変更</w:t>
      </w:r>
    </w:p>
    <w:p w:rsidR="001E444E" w:rsidRPr="009F5593" w:rsidRDefault="001E444E" w:rsidP="001E444E">
      <w:pPr>
        <w:widowControl w:val="0"/>
        <w:autoSpaceDE w:val="0"/>
        <w:autoSpaceDN w:val="0"/>
        <w:adjustRightInd w:val="0"/>
        <w:snapToGrid w:val="0"/>
        <w:spacing w:line="0" w:lineRule="atLeast"/>
        <w:ind w:leftChars="100" w:left="210" w:firstLineChars="100" w:firstLine="210"/>
        <w:jc w:val="left"/>
        <w:rPr>
          <w:rFonts w:asciiTheme="minorEastAsia" w:eastAsiaTheme="minorEastAsia" w:hAnsiTheme="minorEastAsia"/>
          <w:szCs w:val="21"/>
        </w:rPr>
      </w:pPr>
      <w:r w:rsidRPr="009F5593">
        <w:rPr>
          <w:rFonts w:asciiTheme="minorEastAsia" w:eastAsiaTheme="minorEastAsia" w:hAnsiTheme="minorEastAsia" w:hint="eastAsia"/>
          <w:szCs w:val="21"/>
        </w:rPr>
        <w:t>府は、次の事由により要求水準を見直</w:t>
      </w:r>
      <w:r w:rsidR="00401B4B">
        <w:rPr>
          <w:rFonts w:asciiTheme="minorEastAsia" w:eastAsiaTheme="minorEastAsia" w:hAnsiTheme="minorEastAsia" w:hint="eastAsia"/>
          <w:szCs w:val="21"/>
        </w:rPr>
        <w:t>す</w:t>
      </w:r>
      <w:r w:rsidRPr="009F5593">
        <w:rPr>
          <w:rFonts w:asciiTheme="minorEastAsia" w:eastAsiaTheme="minorEastAsia" w:hAnsiTheme="minorEastAsia" w:hint="eastAsia"/>
          <w:szCs w:val="21"/>
        </w:rPr>
        <w:t>ことがあ</w:t>
      </w:r>
      <w:r w:rsidR="00401B4B">
        <w:rPr>
          <w:rFonts w:asciiTheme="minorEastAsia" w:eastAsiaTheme="minorEastAsia" w:hAnsiTheme="minorEastAsia" w:hint="eastAsia"/>
          <w:szCs w:val="21"/>
        </w:rPr>
        <w:t>ります</w:t>
      </w:r>
      <w:r w:rsidRPr="009F5593">
        <w:rPr>
          <w:rFonts w:asciiTheme="minorEastAsia" w:eastAsiaTheme="minorEastAsia" w:hAnsiTheme="minorEastAsia" w:hint="eastAsia"/>
          <w:szCs w:val="21"/>
        </w:rPr>
        <w:t>。要求水準の見直しに当たって、府は事前に指定管理者に連絡</w:t>
      </w:r>
      <w:r w:rsidR="00401B4B">
        <w:rPr>
          <w:rFonts w:asciiTheme="minorEastAsia" w:eastAsiaTheme="minorEastAsia" w:hAnsiTheme="minorEastAsia" w:hint="eastAsia"/>
          <w:szCs w:val="21"/>
        </w:rPr>
        <w:t>します</w:t>
      </w:r>
      <w:r w:rsidRPr="009F5593">
        <w:rPr>
          <w:rFonts w:asciiTheme="minorEastAsia" w:eastAsiaTheme="minorEastAsia" w:hAnsiTheme="minorEastAsia" w:hint="eastAsia"/>
          <w:szCs w:val="21"/>
        </w:rPr>
        <w:t>。</w:t>
      </w:r>
      <w:r w:rsidR="009158D4" w:rsidRPr="009F5593">
        <w:rPr>
          <w:rFonts w:asciiTheme="minorEastAsia" w:eastAsiaTheme="minorEastAsia" w:hAnsiTheme="minorEastAsia" w:hint="eastAsia"/>
          <w:szCs w:val="21"/>
        </w:rPr>
        <w:t>また、</w:t>
      </w:r>
      <w:r w:rsidRPr="009F5593">
        <w:rPr>
          <w:rFonts w:asciiTheme="minorEastAsia" w:eastAsiaTheme="minorEastAsia" w:hAnsiTheme="minorEastAsia" w:hint="eastAsia"/>
          <w:szCs w:val="21"/>
        </w:rPr>
        <w:t>要求水準の見直しに伴</w:t>
      </w:r>
      <w:r w:rsidR="00ED1F66">
        <w:rPr>
          <w:rFonts w:asciiTheme="minorEastAsia" w:eastAsiaTheme="minorEastAsia" w:hAnsiTheme="minorEastAsia" w:hint="eastAsia"/>
          <w:szCs w:val="21"/>
        </w:rPr>
        <w:t>い</w:t>
      </w:r>
      <w:r w:rsidRPr="009F5593">
        <w:rPr>
          <w:rFonts w:asciiTheme="minorEastAsia" w:eastAsiaTheme="minorEastAsia" w:hAnsiTheme="minorEastAsia" w:hint="eastAsia"/>
          <w:szCs w:val="21"/>
        </w:rPr>
        <w:t>必要な契約変更等を行</w:t>
      </w:r>
      <w:r w:rsidR="00401B4B">
        <w:rPr>
          <w:rFonts w:asciiTheme="minorEastAsia" w:eastAsiaTheme="minorEastAsia" w:hAnsiTheme="minorEastAsia" w:hint="eastAsia"/>
          <w:szCs w:val="21"/>
        </w:rPr>
        <w:t>います</w:t>
      </w:r>
      <w:r w:rsidRPr="009F5593">
        <w:rPr>
          <w:rFonts w:asciiTheme="minorEastAsia" w:eastAsiaTheme="minorEastAsia" w:hAnsiTheme="minorEastAsia" w:hint="eastAsia"/>
          <w:szCs w:val="21"/>
        </w:rPr>
        <w:t>。</w:t>
      </w:r>
    </w:p>
    <w:p w:rsidR="001E444E" w:rsidRPr="009F5593" w:rsidRDefault="00F7537B" w:rsidP="00F7537B">
      <w:pPr>
        <w:widowControl w:val="0"/>
        <w:autoSpaceDE w:val="0"/>
        <w:autoSpaceDN w:val="0"/>
        <w:adjustRightInd w:val="0"/>
        <w:snapToGrid w:val="0"/>
        <w:spacing w:line="0" w:lineRule="atLeast"/>
        <w:ind w:leftChars="100" w:left="210"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 xml:space="preserve">①　</w:t>
      </w:r>
      <w:r w:rsidR="001E444E" w:rsidRPr="009F5593">
        <w:rPr>
          <w:rFonts w:asciiTheme="minorEastAsia" w:eastAsiaTheme="minorEastAsia" w:hAnsiTheme="minorEastAsia" w:hint="eastAsia"/>
          <w:szCs w:val="21"/>
        </w:rPr>
        <w:t>法令等の変更により業務内容が著しく変更されるとき。</w:t>
      </w:r>
    </w:p>
    <w:p w:rsidR="001E444E" w:rsidRPr="009F5593" w:rsidRDefault="00F7537B" w:rsidP="00F7537B">
      <w:pPr>
        <w:widowControl w:val="0"/>
        <w:autoSpaceDE w:val="0"/>
        <w:autoSpaceDN w:val="0"/>
        <w:adjustRightInd w:val="0"/>
        <w:snapToGrid w:val="0"/>
        <w:spacing w:line="0" w:lineRule="atLeast"/>
        <w:ind w:leftChars="200" w:left="63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 xml:space="preserve">②　</w:t>
      </w:r>
      <w:r w:rsidR="001E444E" w:rsidRPr="009F5593">
        <w:rPr>
          <w:rFonts w:asciiTheme="minorEastAsia" w:eastAsiaTheme="minorEastAsia" w:hAnsiTheme="minorEastAsia" w:hint="eastAsia"/>
          <w:szCs w:val="21"/>
        </w:rPr>
        <w:t>災害、事故等により、特別な業務内容が常時必要なとき、又は業務内容が著しく変更したとき。</w:t>
      </w:r>
    </w:p>
    <w:p w:rsidR="001E444E" w:rsidRPr="009F5593" w:rsidRDefault="00F7537B" w:rsidP="00F7537B">
      <w:pPr>
        <w:widowControl w:val="0"/>
        <w:autoSpaceDE w:val="0"/>
        <w:autoSpaceDN w:val="0"/>
        <w:adjustRightInd w:val="0"/>
        <w:snapToGrid w:val="0"/>
        <w:spacing w:line="0" w:lineRule="atLeast"/>
        <w:ind w:leftChars="100" w:left="210"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 xml:space="preserve">③　</w:t>
      </w:r>
      <w:r w:rsidR="001E444E" w:rsidRPr="009F5593">
        <w:rPr>
          <w:rFonts w:asciiTheme="minorEastAsia" w:eastAsiaTheme="minorEastAsia" w:hAnsiTheme="minorEastAsia" w:hint="eastAsia"/>
          <w:szCs w:val="21"/>
        </w:rPr>
        <w:t>府の事由により業務内容の変更が必要なとき。</w:t>
      </w:r>
    </w:p>
    <w:p w:rsidR="001E444E" w:rsidRPr="009F5593" w:rsidRDefault="00F7537B" w:rsidP="00F7537B">
      <w:pPr>
        <w:widowControl w:val="0"/>
        <w:autoSpaceDE w:val="0"/>
        <w:autoSpaceDN w:val="0"/>
        <w:adjustRightInd w:val="0"/>
        <w:snapToGrid w:val="0"/>
        <w:spacing w:line="0" w:lineRule="atLeast"/>
        <w:ind w:leftChars="100" w:left="210"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 xml:space="preserve">④　</w:t>
      </w:r>
      <w:r w:rsidR="001E444E" w:rsidRPr="009F5593">
        <w:rPr>
          <w:rFonts w:asciiTheme="minorEastAsia" w:eastAsiaTheme="minorEastAsia" w:hAnsiTheme="minorEastAsia" w:hint="eastAsia"/>
          <w:szCs w:val="21"/>
        </w:rPr>
        <w:t>その他、業務内容の変更が特に必要と認められるとき。</w:t>
      </w:r>
    </w:p>
    <w:p w:rsidR="001E444E" w:rsidRPr="009F5593" w:rsidRDefault="001E444E" w:rsidP="001E444E">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1"/>
        </w:rPr>
      </w:pPr>
    </w:p>
    <w:p w:rsidR="001E444E" w:rsidRPr="009F5593" w:rsidRDefault="001E444E" w:rsidP="001E444E">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1"/>
        </w:rPr>
      </w:pPr>
      <w:r w:rsidRPr="009F5593">
        <w:rPr>
          <w:rFonts w:asciiTheme="majorEastAsia" w:eastAsiaTheme="majorEastAsia" w:hAnsiTheme="majorEastAsia" w:hint="eastAsia"/>
          <w:szCs w:val="21"/>
        </w:rPr>
        <w:t>５　社会情勢の変化等による運営内容の変更</w:t>
      </w:r>
    </w:p>
    <w:p w:rsidR="001E444E" w:rsidRPr="00087FEA" w:rsidRDefault="001E444E" w:rsidP="001E444E">
      <w:pPr>
        <w:widowControl w:val="0"/>
        <w:autoSpaceDE w:val="0"/>
        <w:autoSpaceDN w:val="0"/>
        <w:adjustRightInd w:val="0"/>
        <w:snapToGrid w:val="0"/>
        <w:spacing w:line="0" w:lineRule="atLeast"/>
        <w:ind w:left="0" w:firstLine="0"/>
        <w:jc w:val="left"/>
        <w:rPr>
          <w:rFonts w:asciiTheme="majorEastAsia" w:eastAsiaTheme="majorEastAsia" w:hAnsiTheme="majorEastAsia"/>
          <w:szCs w:val="21"/>
        </w:rPr>
      </w:pPr>
      <w:r w:rsidRPr="00087FEA">
        <w:rPr>
          <w:rFonts w:asciiTheme="majorEastAsia" w:eastAsiaTheme="majorEastAsia" w:hAnsiTheme="majorEastAsia" w:hint="eastAsia"/>
          <w:szCs w:val="21"/>
        </w:rPr>
        <w:t>（１）対象施設の変更等</w:t>
      </w:r>
    </w:p>
    <w:p w:rsidR="001E444E" w:rsidRPr="009F5593" w:rsidRDefault="00617AD4" w:rsidP="001E444E">
      <w:pPr>
        <w:widowControl w:val="0"/>
        <w:autoSpaceDE w:val="0"/>
        <w:autoSpaceDN w:val="0"/>
        <w:adjustRightInd w:val="0"/>
        <w:snapToGrid w:val="0"/>
        <w:spacing w:line="0" w:lineRule="atLeast"/>
        <w:ind w:leftChars="200" w:left="420" w:firstLineChars="100" w:firstLine="210"/>
        <w:jc w:val="left"/>
        <w:rPr>
          <w:rFonts w:asciiTheme="minorEastAsia" w:eastAsiaTheme="minorEastAsia" w:hAnsiTheme="minorEastAsia"/>
          <w:szCs w:val="21"/>
        </w:rPr>
      </w:pPr>
      <w:r w:rsidRPr="009F5593">
        <w:rPr>
          <w:rFonts w:asciiTheme="minorEastAsia" w:eastAsiaTheme="minorEastAsia" w:hAnsiTheme="minorEastAsia" w:hint="eastAsia"/>
          <w:szCs w:val="21"/>
        </w:rPr>
        <w:t>指定</w:t>
      </w:r>
      <w:r w:rsidR="001E444E" w:rsidRPr="009F5593">
        <w:rPr>
          <w:rFonts w:asciiTheme="minorEastAsia" w:eastAsiaTheme="minorEastAsia" w:hAnsiTheme="minorEastAsia" w:hint="eastAsia"/>
          <w:szCs w:val="21"/>
        </w:rPr>
        <w:t>期間中に、利用者のニーズや社会情勢に応じ、運営内容の変更が必要になった場合には、指定管理者は、</w:t>
      </w:r>
      <w:r w:rsidRPr="009F5593">
        <w:rPr>
          <w:rFonts w:asciiTheme="minorEastAsia" w:eastAsiaTheme="minorEastAsia" w:hAnsiTheme="minorEastAsia" w:hint="eastAsia"/>
          <w:szCs w:val="21"/>
        </w:rPr>
        <w:t>業務</w:t>
      </w:r>
      <w:r w:rsidR="001E444E" w:rsidRPr="009F5593">
        <w:rPr>
          <w:rFonts w:asciiTheme="minorEastAsia" w:eastAsiaTheme="minorEastAsia" w:hAnsiTheme="minorEastAsia" w:hint="eastAsia"/>
          <w:szCs w:val="21"/>
        </w:rPr>
        <w:t>目的に示した機能の確保の方策、規模、運営内容等について</w:t>
      </w:r>
      <w:r w:rsidR="00ED1F66">
        <w:rPr>
          <w:rFonts w:asciiTheme="minorEastAsia" w:eastAsiaTheme="minorEastAsia" w:hAnsiTheme="minorEastAsia" w:hint="eastAsia"/>
          <w:szCs w:val="21"/>
        </w:rPr>
        <w:t>、府に</w:t>
      </w:r>
      <w:r w:rsidR="001E444E" w:rsidRPr="009F5593">
        <w:rPr>
          <w:rFonts w:asciiTheme="minorEastAsia" w:eastAsiaTheme="minorEastAsia" w:hAnsiTheme="minorEastAsia" w:hint="eastAsia"/>
          <w:szCs w:val="21"/>
        </w:rPr>
        <w:t>協議を</w:t>
      </w:r>
      <w:r w:rsidR="00ED1F66">
        <w:rPr>
          <w:rFonts w:asciiTheme="minorEastAsia" w:eastAsiaTheme="minorEastAsia" w:hAnsiTheme="minorEastAsia" w:hint="eastAsia"/>
          <w:szCs w:val="21"/>
        </w:rPr>
        <w:t>申し入れることができます</w:t>
      </w:r>
      <w:r w:rsidR="001E444E" w:rsidRPr="009F5593">
        <w:rPr>
          <w:rFonts w:asciiTheme="minorEastAsia" w:eastAsiaTheme="minorEastAsia" w:hAnsiTheme="minorEastAsia" w:hint="eastAsia"/>
          <w:szCs w:val="21"/>
        </w:rPr>
        <w:t>。</w:t>
      </w:r>
    </w:p>
    <w:p w:rsidR="00F7537B" w:rsidRPr="00ED1F66" w:rsidRDefault="00F7537B" w:rsidP="001E444E">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p>
    <w:p w:rsidR="001E444E" w:rsidRPr="00087FEA" w:rsidRDefault="001E444E" w:rsidP="001E444E">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r w:rsidRPr="00087FEA">
        <w:rPr>
          <w:rFonts w:asciiTheme="majorEastAsia" w:eastAsiaTheme="majorEastAsia" w:hAnsiTheme="majorEastAsia" w:hint="eastAsia"/>
          <w:szCs w:val="21"/>
        </w:rPr>
        <w:t>（２）要求水準の変更に伴う契約変更</w:t>
      </w:r>
    </w:p>
    <w:p w:rsidR="001E444E" w:rsidRPr="009F5593" w:rsidRDefault="001E444E" w:rsidP="001E444E">
      <w:pPr>
        <w:widowControl w:val="0"/>
        <w:autoSpaceDE w:val="0"/>
        <w:autoSpaceDN w:val="0"/>
        <w:adjustRightInd w:val="0"/>
        <w:snapToGrid w:val="0"/>
        <w:spacing w:line="0" w:lineRule="atLeast"/>
        <w:ind w:left="420" w:hangingChars="200" w:hanging="420"/>
        <w:jc w:val="left"/>
        <w:rPr>
          <w:rFonts w:asciiTheme="minorEastAsia" w:eastAsiaTheme="minorEastAsia" w:hAnsiTheme="minorEastAsia"/>
          <w:szCs w:val="21"/>
        </w:rPr>
      </w:pPr>
      <w:r w:rsidRPr="009F5593">
        <w:rPr>
          <w:rFonts w:asciiTheme="minorEastAsia" w:eastAsiaTheme="minorEastAsia" w:hAnsiTheme="minorEastAsia" w:hint="eastAsia"/>
          <w:szCs w:val="21"/>
        </w:rPr>
        <w:t xml:space="preserve">　　　府と指定管理者は、上記（１）の</w:t>
      </w:r>
      <w:r w:rsidR="00ED1F66">
        <w:rPr>
          <w:rFonts w:asciiTheme="minorEastAsia" w:eastAsiaTheme="minorEastAsia" w:hAnsiTheme="minorEastAsia" w:hint="eastAsia"/>
          <w:szCs w:val="21"/>
        </w:rPr>
        <w:t>協議の結果</w:t>
      </w:r>
      <w:r w:rsidRPr="009F5593">
        <w:rPr>
          <w:rFonts w:asciiTheme="minorEastAsia" w:eastAsiaTheme="minorEastAsia" w:hAnsiTheme="minorEastAsia" w:hint="eastAsia"/>
          <w:szCs w:val="21"/>
        </w:rPr>
        <w:t>、必要な要求水準又は契約の変更を行</w:t>
      </w:r>
      <w:r w:rsidR="00ED1F66">
        <w:rPr>
          <w:rFonts w:asciiTheme="minorEastAsia" w:eastAsiaTheme="minorEastAsia" w:hAnsiTheme="minorEastAsia" w:hint="eastAsia"/>
          <w:szCs w:val="21"/>
        </w:rPr>
        <w:t>うことができます</w:t>
      </w:r>
      <w:r w:rsidRPr="009F5593">
        <w:rPr>
          <w:rFonts w:asciiTheme="minorEastAsia" w:eastAsiaTheme="minorEastAsia" w:hAnsiTheme="minorEastAsia" w:hint="eastAsia"/>
          <w:szCs w:val="21"/>
        </w:rPr>
        <w:t>。</w:t>
      </w:r>
    </w:p>
    <w:p w:rsidR="00966F0C" w:rsidRPr="009F5593" w:rsidRDefault="00966F0C" w:rsidP="00966F0C">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p>
    <w:p w:rsidR="00BE79C0" w:rsidRDefault="00BE79C0">
      <w:pPr>
        <w:rPr>
          <w:rFonts w:asciiTheme="majorEastAsia" w:eastAsiaTheme="majorEastAsia" w:hAnsiTheme="majorEastAsia"/>
          <w:szCs w:val="21"/>
        </w:rPr>
      </w:pPr>
      <w:r>
        <w:rPr>
          <w:rFonts w:asciiTheme="majorEastAsia" w:eastAsiaTheme="majorEastAsia" w:hAnsiTheme="majorEastAsia"/>
          <w:szCs w:val="21"/>
        </w:rPr>
        <w:br w:type="page"/>
      </w:r>
    </w:p>
    <w:p w:rsidR="00966F0C" w:rsidRPr="009F5593" w:rsidRDefault="00966F0C" w:rsidP="00966F0C">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r w:rsidRPr="009F5593">
        <w:rPr>
          <w:rFonts w:asciiTheme="majorEastAsia" w:eastAsiaTheme="majorEastAsia" w:hAnsiTheme="majorEastAsia" w:hint="eastAsia"/>
          <w:szCs w:val="21"/>
        </w:rPr>
        <w:lastRenderedPageBreak/>
        <w:t>第２章　全体概要</w:t>
      </w:r>
    </w:p>
    <w:p w:rsidR="004165C3" w:rsidRPr="009F5593" w:rsidRDefault="004165C3" w:rsidP="004165C3">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r w:rsidRPr="009F5593">
        <w:rPr>
          <w:rFonts w:asciiTheme="majorEastAsia" w:eastAsiaTheme="majorEastAsia" w:hAnsiTheme="majorEastAsia" w:hint="eastAsia"/>
          <w:szCs w:val="21"/>
        </w:rPr>
        <w:t>１　業務名</w:t>
      </w:r>
    </w:p>
    <w:p w:rsidR="004165C3" w:rsidRPr="009F5593" w:rsidRDefault="004165C3" w:rsidP="004165C3">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r w:rsidRPr="009F5593">
        <w:rPr>
          <w:rFonts w:asciiTheme="minorEastAsia" w:eastAsiaTheme="minorEastAsia" w:hAnsiTheme="minorEastAsia" w:hint="eastAsia"/>
          <w:szCs w:val="21"/>
        </w:rPr>
        <w:t xml:space="preserve">　　大阪府立中之島図書館管理</w:t>
      </w:r>
      <w:r w:rsidR="00826B90">
        <w:rPr>
          <w:rFonts w:asciiTheme="minorEastAsia" w:eastAsiaTheme="minorEastAsia" w:hAnsiTheme="minorEastAsia" w:hint="eastAsia"/>
          <w:szCs w:val="21"/>
        </w:rPr>
        <w:t>運営</w:t>
      </w:r>
      <w:r w:rsidRPr="009F5593">
        <w:rPr>
          <w:rFonts w:asciiTheme="minorEastAsia" w:eastAsiaTheme="minorEastAsia" w:hAnsiTheme="minorEastAsia" w:hint="eastAsia"/>
          <w:szCs w:val="21"/>
        </w:rPr>
        <w:t>業務</w:t>
      </w:r>
    </w:p>
    <w:p w:rsidR="004165C3" w:rsidRPr="009F5593" w:rsidRDefault="004165C3"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p>
    <w:p w:rsidR="00B64B9D" w:rsidRPr="009F5593" w:rsidRDefault="009158D4"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r w:rsidRPr="009F5593">
        <w:rPr>
          <w:rFonts w:asciiTheme="majorEastAsia" w:eastAsiaTheme="majorEastAsia" w:hAnsiTheme="majorEastAsia" w:hint="eastAsia"/>
          <w:szCs w:val="21"/>
        </w:rPr>
        <w:t>２</w:t>
      </w:r>
      <w:r w:rsidR="00B64B9D" w:rsidRPr="009F5593">
        <w:rPr>
          <w:rFonts w:asciiTheme="majorEastAsia" w:eastAsiaTheme="majorEastAsia" w:hAnsiTheme="majorEastAsia" w:hint="eastAsia"/>
          <w:szCs w:val="21"/>
        </w:rPr>
        <w:t xml:space="preserve">　</w:t>
      </w:r>
      <w:r w:rsidRPr="009F5593">
        <w:rPr>
          <w:rFonts w:asciiTheme="majorEastAsia" w:eastAsiaTheme="majorEastAsia" w:hAnsiTheme="majorEastAsia" w:hint="eastAsia"/>
          <w:szCs w:val="21"/>
        </w:rPr>
        <w:t>業務の履行</w:t>
      </w:r>
      <w:r w:rsidR="00B64B9D" w:rsidRPr="009F5593">
        <w:rPr>
          <w:rFonts w:asciiTheme="majorEastAsia" w:eastAsiaTheme="majorEastAsia" w:hAnsiTheme="majorEastAsia" w:hint="eastAsia"/>
          <w:szCs w:val="21"/>
        </w:rPr>
        <w:t>場所</w:t>
      </w:r>
    </w:p>
    <w:p w:rsidR="009158D4" w:rsidRPr="009F5593" w:rsidRDefault="00B64B9D" w:rsidP="001518D8">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r w:rsidRPr="009F5593">
        <w:rPr>
          <w:rFonts w:asciiTheme="minorEastAsia" w:eastAsiaTheme="minorEastAsia" w:hAnsiTheme="minorEastAsia" w:hint="eastAsia"/>
          <w:szCs w:val="21"/>
        </w:rPr>
        <w:t xml:space="preserve">　　</w:t>
      </w:r>
      <w:r w:rsidR="009158D4" w:rsidRPr="009F5593">
        <w:rPr>
          <w:rFonts w:asciiTheme="minorEastAsia" w:eastAsiaTheme="minorEastAsia" w:hAnsiTheme="minorEastAsia" w:hint="eastAsia"/>
          <w:szCs w:val="21"/>
        </w:rPr>
        <w:t>大阪府立中之島図書館</w:t>
      </w:r>
    </w:p>
    <w:p w:rsidR="00B64B9D" w:rsidRPr="009F5593" w:rsidRDefault="00ED0B9E" w:rsidP="009158D4">
      <w:pPr>
        <w:widowControl w:val="0"/>
        <w:autoSpaceDE w:val="0"/>
        <w:autoSpaceDN w:val="0"/>
        <w:adjustRightInd w:val="0"/>
        <w:snapToGrid w:val="0"/>
        <w:spacing w:line="0" w:lineRule="atLeast"/>
        <w:ind w:leftChars="100" w:left="210"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大阪府</w:t>
      </w:r>
      <w:r w:rsidR="00B64B9D" w:rsidRPr="009F5593">
        <w:rPr>
          <w:rFonts w:asciiTheme="minorEastAsia" w:eastAsiaTheme="minorEastAsia" w:hAnsiTheme="minorEastAsia" w:hint="eastAsia"/>
          <w:szCs w:val="21"/>
        </w:rPr>
        <w:t>大阪市北区中之島</w:t>
      </w:r>
      <w:r w:rsidR="0098374C" w:rsidRPr="009F5593">
        <w:rPr>
          <w:rFonts w:asciiTheme="minorEastAsia" w:eastAsiaTheme="minorEastAsia" w:hAnsiTheme="minorEastAsia" w:hint="eastAsia"/>
          <w:szCs w:val="21"/>
        </w:rPr>
        <w:t>１</w:t>
      </w:r>
      <w:r w:rsidR="00B64B9D" w:rsidRPr="009F5593">
        <w:rPr>
          <w:rFonts w:asciiTheme="minorEastAsia" w:eastAsiaTheme="minorEastAsia" w:hAnsiTheme="minorEastAsia" w:hint="eastAsia"/>
          <w:szCs w:val="21"/>
        </w:rPr>
        <w:t>丁目２番</w:t>
      </w:r>
      <w:r w:rsidR="001518D8" w:rsidRPr="009F5593">
        <w:rPr>
          <w:rFonts w:asciiTheme="minorEastAsia" w:eastAsiaTheme="minorEastAsia" w:hAnsiTheme="minorEastAsia" w:hint="eastAsia"/>
          <w:szCs w:val="21"/>
        </w:rPr>
        <w:t>10</w:t>
      </w:r>
      <w:r w:rsidR="00B64B9D" w:rsidRPr="009F5593">
        <w:rPr>
          <w:rFonts w:asciiTheme="minorEastAsia" w:eastAsiaTheme="minorEastAsia" w:hAnsiTheme="minorEastAsia" w:hint="eastAsia"/>
          <w:szCs w:val="21"/>
        </w:rPr>
        <w:t>号</w:t>
      </w:r>
    </w:p>
    <w:p w:rsidR="00F7537B" w:rsidRPr="009F5593" w:rsidRDefault="00F7537B" w:rsidP="001518D8">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p>
    <w:p w:rsidR="00B64B9D" w:rsidRPr="009F5593" w:rsidRDefault="009158D4"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r w:rsidRPr="009F5593">
        <w:rPr>
          <w:rFonts w:asciiTheme="majorEastAsia" w:eastAsiaTheme="majorEastAsia" w:hAnsiTheme="majorEastAsia" w:hint="eastAsia"/>
          <w:szCs w:val="21"/>
        </w:rPr>
        <w:t>３</w:t>
      </w:r>
      <w:r w:rsidR="00B64B9D" w:rsidRPr="009F5593">
        <w:rPr>
          <w:rFonts w:asciiTheme="majorEastAsia" w:eastAsiaTheme="majorEastAsia" w:hAnsiTheme="majorEastAsia" w:hint="eastAsia"/>
          <w:szCs w:val="21"/>
        </w:rPr>
        <w:t xml:space="preserve">　指定期間</w:t>
      </w:r>
    </w:p>
    <w:p w:rsidR="00B64B9D" w:rsidRPr="009F5593" w:rsidRDefault="00B64B9D" w:rsidP="001518D8">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r w:rsidRPr="009F5593">
        <w:rPr>
          <w:rFonts w:asciiTheme="minorEastAsia" w:eastAsiaTheme="minorEastAsia" w:hAnsiTheme="minorEastAsia" w:hint="eastAsia"/>
          <w:szCs w:val="21"/>
        </w:rPr>
        <w:t xml:space="preserve">　　平成</w:t>
      </w:r>
      <w:r w:rsidR="001518D8" w:rsidRPr="009F5593">
        <w:rPr>
          <w:rFonts w:asciiTheme="minorEastAsia" w:eastAsiaTheme="minorEastAsia" w:hAnsiTheme="minorEastAsia" w:hint="eastAsia"/>
          <w:szCs w:val="21"/>
        </w:rPr>
        <w:t>28</w:t>
      </w:r>
      <w:r w:rsidRPr="009F5593">
        <w:rPr>
          <w:rFonts w:asciiTheme="minorEastAsia" w:eastAsiaTheme="minorEastAsia" w:hAnsiTheme="minorEastAsia" w:hint="eastAsia"/>
          <w:szCs w:val="21"/>
        </w:rPr>
        <w:t>年</w:t>
      </w:r>
      <w:r w:rsidR="001518D8" w:rsidRPr="009F5593">
        <w:rPr>
          <w:rFonts w:asciiTheme="minorEastAsia" w:eastAsiaTheme="minorEastAsia" w:hAnsiTheme="minorEastAsia" w:hint="eastAsia"/>
          <w:szCs w:val="21"/>
        </w:rPr>
        <w:t>４</w:t>
      </w:r>
      <w:r w:rsidRPr="009F5593">
        <w:rPr>
          <w:rFonts w:asciiTheme="minorEastAsia" w:eastAsiaTheme="minorEastAsia" w:hAnsiTheme="minorEastAsia" w:hint="eastAsia"/>
          <w:szCs w:val="21"/>
        </w:rPr>
        <w:t>月１日から平成</w:t>
      </w:r>
      <w:r w:rsidR="001518D8" w:rsidRPr="009F5593">
        <w:rPr>
          <w:rFonts w:asciiTheme="minorEastAsia" w:eastAsiaTheme="minorEastAsia" w:hAnsiTheme="minorEastAsia" w:hint="eastAsia"/>
          <w:szCs w:val="21"/>
        </w:rPr>
        <w:t>3</w:t>
      </w:r>
      <w:r w:rsidR="00ED0B9E">
        <w:rPr>
          <w:rFonts w:asciiTheme="minorEastAsia" w:eastAsiaTheme="minorEastAsia" w:hAnsiTheme="minorEastAsia" w:hint="eastAsia"/>
          <w:szCs w:val="21"/>
        </w:rPr>
        <w:t>3</w:t>
      </w:r>
      <w:r w:rsidRPr="009F5593">
        <w:rPr>
          <w:rFonts w:asciiTheme="minorEastAsia" w:eastAsiaTheme="minorEastAsia" w:hAnsiTheme="minorEastAsia" w:hint="eastAsia"/>
          <w:szCs w:val="21"/>
        </w:rPr>
        <w:t>年</w:t>
      </w:r>
      <w:r w:rsidR="001518D8" w:rsidRPr="009F5593">
        <w:rPr>
          <w:rFonts w:asciiTheme="minorEastAsia" w:eastAsiaTheme="minorEastAsia" w:hAnsiTheme="minorEastAsia" w:hint="eastAsia"/>
          <w:szCs w:val="21"/>
        </w:rPr>
        <w:t>３</w:t>
      </w:r>
      <w:r w:rsidRPr="009F5593">
        <w:rPr>
          <w:rFonts w:asciiTheme="minorEastAsia" w:eastAsiaTheme="minorEastAsia" w:hAnsiTheme="minorEastAsia" w:hint="eastAsia"/>
          <w:szCs w:val="21"/>
        </w:rPr>
        <w:t>月</w:t>
      </w:r>
      <w:r w:rsidR="001518D8" w:rsidRPr="009F5593">
        <w:rPr>
          <w:rFonts w:asciiTheme="minorEastAsia" w:eastAsiaTheme="minorEastAsia" w:hAnsiTheme="minorEastAsia" w:hint="eastAsia"/>
          <w:szCs w:val="21"/>
        </w:rPr>
        <w:t>31</w:t>
      </w:r>
      <w:r w:rsidRPr="009F5593">
        <w:rPr>
          <w:rFonts w:asciiTheme="minorEastAsia" w:eastAsiaTheme="minorEastAsia" w:hAnsiTheme="minorEastAsia" w:hint="eastAsia"/>
          <w:szCs w:val="21"/>
        </w:rPr>
        <w:t>日まで</w:t>
      </w:r>
    </w:p>
    <w:p w:rsidR="009F5593" w:rsidRPr="00543604" w:rsidRDefault="009F5593"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p>
    <w:p w:rsidR="00B64B9D" w:rsidRPr="009F5593" w:rsidRDefault="009158D4"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r w:rsidRPr="009F5593">
        <w:rPr>
          <w:rFonts w:asciiTheme="majorEastAsia" w:eastAsiaTheme="majorEastAsia" w:hAnsiTheme="majorEastAsia" w:hint="eastAsia"/>
          <w:szCs w:val="21"/>
        </w:rPr>
        <w:t>４</w:t>
      </w:r>
      <w:r w:rsidR="00B64B9D" w:rsidRPr="009F5593">
        <w:rPr>
          <w:rFonts w:asciiTheme="majorEastAsia" w:eastAsiaTheme="majorEastAsia" w:hAnsiTheme="majorEastAsia" w:hint="eastAsia"/>
          <w:szCs w:val="21"/>
        </w:rPr>
        <w:t xml:space="preserve">　</w:t>
      </w:r>
      <w:r w:rsidR="00456C3B" w:rsidRPr="009F5593">
        <w:rPr>
          <w:rFonts w:asciiTheme="majorEastAsia" w:eastAsiaTheme="majorEastAsia" w:hAnsiTheme="majorEastAsia" w:hint="eastAsia"/>
          <w:szCs w:val="21"/>
        </w:rPr>
        <w:t>施設概要</w:t>
      </w:r>
    </w:p>
    <w:p w:rsidR="009158D4" w:rsidRPr="009F5593" w:rsidRDefault="00ED1F66" w:rsidP="009158D4">
      <w:pPr>
        <w:widowControl w:val="0"/>
        <w:autoSpaceDE w:val="0"/>
        <w:autoSpaceDN w:val="0"/>
        <w:adjustRightInd w:val="0"/>
        <w:snapToGrid w:val="0"/>
        <w:spacing w:line="0" w:lineRule="atLeast"/>
        <w:ind w:leftChars="100" w:left="210" w:firstLineChars="100" w:firstLine="210"/>
        <w:jc w:val="left"/>
        <w:rPr>
          <w:rFonts w:asciiTheme="minorEastAsia" w:eastAsiaTheme="minorEastAsia" w:hAnsiTheme="minorEastAsia"/>
          <w:szCs w:val="21"/>
        </w:rPr>
      </w:pPr>
      <w:r w:rsidRPr="009F5593">
        <w:rPr>
          <w:rFonts w:asciiTheme="minorEastAsia" w:eastAsiaTheme="minorEastAsia" w:hAnsiTheme="minorEastAsia" w:hint="eastAsia"/>
          <w:szCs w:val="21"/>
        </w:rPr>
        <w:t>大阪府立</w:t>
      </w:r>
      <w:r w:rsidR="00F96ABD">
        <w:rPr>
          <w:rFonts w:asciiTheme="minorEastAsia" w:eastAsiaTheme="minorEastAsia" w:hAnsiTheme="minorEastAsia" w:hint="eastAsia"/>
          <w:szCs w:val="21"/>
        </w:rPr>
        <w:t>中之島</w:t>
      </w:r>
      <w:r w:rsidRPr="009F5593">
        <w:rPr>
          <w:rFonts w:asciiTheme="minorEastAsia" w:eastAsiaTheme="minorEastAsia" w:hAnsiTheme="minorEastAsia" w:hint="eastAsia"/>
          <w:szCs w:val="21"/>
        </w:rPr>
        <w:t>図書館指定管理者募集要項</w:t>
      </w:r>
      <w:r>
        <w:rPr>
          <w:rFonts w:asciiTheme="minorEastAsia" w:eastAsiaTheme="minorEastAsia" w:hAnsiTheme="minorEastAsia" w:hint="eastAsia"/>
          <w:szCs w:val="21"/>
        </w:rPr>
        <w:t>（以下「</w:t>
      </w:r>
      <w:r w:rsidR="000F00F2">
        <w:rPr>
          <w:rFonts w:asciiTheme="minorEastAsia" w:eastAsiaTheme="minorEastAsia" w:hAnsiTheme="minorEastAsia" w:hint="eastAsia"/>
          <w:szCs w:val="21"/>
        </w:rPr>
        <w:t>募集</w:t>
      </w:r>
      <w:r w:rsidR="009158D4" w:rsidRPr="009F5593">
        <w:rPr>
          <w:rFonts w:asciiTheme="minorEastAsia" w:eastAsiaTheme="minorEastAsia" w:hAnsiTheme="minorEastAsia" w:hint="eastAsia"/>
          <w:szCs w:val="21"/>
        </w:rPr>
        <w:t>要項</w:t>
      </w:r>
      <w:r>
        <w:rPr>
          <w:rFonts w:asciiTheme="minorEastAsia" w:eastAsiaTheme="minorEastAsia" w:hAnsiTheme="minorEastAsia" w:hint="eastAsia"/>
          <w:szCs w:val="21"/>
        </w:rPr>
        <w:t>」という。）</w:t>
      </w:r>
      <w:r w:rsidR="009158D4" w:rsidRPr="009F5593">
        <w:rPr>
          <w:rFonts w:asciiTheme="minorEastAsia" w:eastAsiaTheme="minorEastAsia" w:hAnsiTheme="minorEastAsia" w:hint="eastAsia"/>
          <w:szCs w:val="21"/>
        </w:rPr>
        <w:t>別紙１「施設の内容」のとおり</w:t>
      </w:r>
    </w:p>
    <w:p w:rsidR="004165C3" w:rsidRPr="009F5593" w:rsidRDefault="004165C3" w:rsidP="004165C3">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p>
    <w:p w:rsidR="00456C3B" w:rsidRDefault="009158D4"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r w:rsidRPr="009F5593">
        <w:rPr>
          <w:rFonts w:asciiTheme="majorEastAsia" w:eastAsiaTheme="majorEastAsia" w:hAnsiTheme="majorEastAsia" w:hint="eastAsia"/>
          <w:szCs w:val="21"/>
        </w:rPr>
        <w:t>５</w:t>
      </w:r>
      <w:r w:rsidR="00F665E6" w:rsidRPr="009F5593">
        <w:rPr>
          <w:rFonts w:asciiTheme="majorEastAsia" w:eastAsiaTheme="majorEastAsia" w:hAnsiTheme="majorEastAsia" w:hint="eastAsia"/>
          <w:szCs w:val="21"/>
        </w:rPr>
        <w:t xml:space="preserve">　</w:t>
      </w:r>
      <w:r w:rsidR="00C0385C" w:rsidRPr="009F5593">
        <w:rPr>
          <w:rFonts w:asciiTheme="majorEastAsia" w:eastAsiaTheme="majorEastAsia" w:hAnsiTheme="majorEastAsia" w:hint="eastAsia"/>
          <w:szCs w:val="21"/>
        </w:rPr>
        <w:t>管理運営業務及び業務区分</w:t>
      </w:r>
    </w:p>
    <w:p w:rsidR="00C0385C" w:rsidRPr="009F5593" w:rsidRDefault="00C0385C" w:rsidP="001518D8">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r w:rsidRPr="009F5593">
        <w:rPr>
          <w:rFonts w:asciiTheme="majorEastAsia" w:eastAsiaTheme="majorEastAsia" w:hAnsiTheme="majorEastAsia" w:hint="eastAsia"/>
          <w:szCs w:val="21"/>
        </w:rPr>
        <w:t xml:space="preserve">　　</w:t>
      </w:r>
      <w:r w:rsidRPr="009F5593">
        <w:rPr>
          <w:rFonts w:asciiTheme="minorEastAsia" w:eastAsiaTheme="minorEastAsia" w:hAnsiTheme="minorEastAsia" w:hint="eastAsia"/>
          <w:szCs w:val="21"/>
        </w:rPr>
        <w:t>指定管理者は、</w:t>
      </w:r>
      <w:r w:rsidR="000F00F2">
        <w:rPr>
          <w:rFonts w:asciiTheme="minorEastAsia" w:eastAsiaTheme="minorEastAsia" w:hAnsiTheme="minorEastAsia" w:hint="eastAsia"/>
          <w:szCs w:val="21"/>
        </w:rPr>
        <w:t>募集</w:t>
      </w:r>
      <w:r w:rsidRPr="009F5593">
        <w:rPr>
          <w:rFonts w:asciiTheme="minorEastAsia" w:eastAsiaTheme="minorEastAsia" w:hAnsiTheme="minorEastAsia" w:hint="eastAsia"/>
          <w:szCs w:val="21"/>
        </w:rPr>
        <w:t>要項４（１）に</w:t>
      </w:r>
      <w:r w:rsidR="00547A4F">
        <w:rPr>
          <w:rFonts w:asciiTheme="minorEastAsia" w:eastAsiaTheme="minorEastAsia" w:hAnsiTheme="minorEastAsia" w:hint="eastAsia"/>
          <w:szCs w:val="21"/>
        </w:rPr>
        <w:t>掲げる業務（以下「管理運営業務」という。）</w:t>
      </w:r>
      <w:r w:rsidRPr="009F5593">
        <w:rPr>
          <w:rFonts w:asciiTheme="minorEastAsia" w:eastAsiaTheme="minorEastAsia" w:hAnsiTheme="minorEastAsia" w:hint="eastAsia"/>
          <w:szCs w:val="21"/>
        </w:rPr>
        <w:t>を行う</w:t>
      </w:r>
      <w:r w:rsidR="00ED1F66">
        <w:rPr>
          <w:rFonts w:asciiTheme="minorEastAsia" w:eastAsiaTheme="minorEastAsia" w:hAnsiTheme="minorEastAsia" w:hint="eastAsia"/>
          <w:szCs w:val="21"/>
        </w:rPr>
        <w:t>ものとします</w:t>
      </w:r>
      <w:r w:rsidRPr="009F5593">
        <w:rPr>
          <w:rFonts w:asciiTheme="minorEastAsia" w:eastAsiaTheme="minorEastAsia" w:hAnsiTheme="minorEastAsia" w:hint="eastAsia"/>
          <w:szCs w:val="21"/>
        </w:rPr>
        <w:t>。</w:t>
      </w:r>
    </w:p>
    <w:p w:rsidR="000B37D5" w:rsidRDefault="000B37D5" w:rsidP="00570A27">
      <w:pPr>
        <w:widowControl w:val="0"/>
        <w:autoSpaceDE w:val="0"/>
        <w:autoSpaceDN w:val="0"/>
        <w:adjustRightInd w:val="0"/>
        <w:snapToGrid w:val="0"/>
        <w:spacing w:line="0" w:lineRule="atLeast"/>
        <w:ind w:leftChars="100" w:left="210" w:firstLineChars="100" w:firstLine="210"/>
        <w:jc w:val="left"/>
        <w:rPr>
          <w:rFonts w:asciiTheme="minorEastAsia" w:eastAsiaTheme="minorEastAsia" w:hAnsiTheme="minorEastAsia"/>
          <w:szCs w:val="21"/>
        </w:rPr>
      </w:pPr>
      <w:r w:rsidRPr="009F5593">
        <w:rPr>
          <w:rFonts w:asciiTheme="minorEastAsia" w:eastAsiaTheme="minorEastAsia" w:hAnsiTheme="minorEastAsia" w:hint="eastAsia"/>
          <w:szCs w:val="21"/>
        </w:rPr>
        <w:t>各業務の詳細は</w:t>
      </w:r>
      <w:r w:rsidR="00172D58">
        <w:rPr>
          <w:rFonts w:asciiTheme="minorEastAsia" w:eastAsiaTheme="minorEastAsia" w:hAnsiTheme="minorEastAsia" w:hint="eastAsia"/>
          <w:szCs w:val="21"/>
        </w:rPr>
        <w:t>第４</w:t>
      </w:r>
      <w:r w:rsidRPr="009F5593">
        <w:rPr>
          <w:rFonts w:asciiTheme="minorEastAsia" w:eastAsiaTheme="minorEastAsia" w:hAnsiTheme="minorEastAsia" w:hint="eastAsia"/>
          <w:szCs w:val="21"/>
        </w:rPr>
        <w:t>章に示</w:t>
      </w:r>
      <w:r w:rsidR="00401B4B">
        <w:rPr>
          <w:rFonts w:asciiTheme="minorEastAsia" w:eastAsiaTheme="minorEastAsia" w:hAnsiTheme="minorEastAsia" w:hint="eastAsia"/>
          <w:szCs w:val="21"/>
        </w:rPr>
        <w:t>します</w:t>
      </w:r>
      <w:r w:rsidRPr="009F5593">
        <w:rPr>
          <w:rFonts w:asciiTheme="minorEastAsia" w:eastAsiaTheme="minorEastAsia" w:hAnsiTheme="minorEastAsia" w:hint="eastAsia"/>
          <w:szCs w:val="21"/>
        </w:rPr>
        <w:t>。</w:t>
      </w:r>
    </w:p>
    <w:p w:rsidR="00172D58" w:rsidRPr="009F5593" w:rsidRDefault="00172D58" w:rsidP="00172D58">
      <w:pPr>
        <w:widowControl w:val="0"/>
        <w:autoSpaceDE w:val="0"/>
        <w:autoSpaceDN w:val="0"/>
        <w:adjustRightInd w:val="0"/>
        <w:snapToGrid w:val="0"/>
        <w:spacing w:line="0" w:lineRule="atLeast"/>
        <w:ind w:leftChars="27" w:left="294" w:hangingChars="113" w:hanging="237"/>
        <w:jc w:val="left"/>
        <w:rPr>
          <w:rFonts w:asciiTheme="minorEastAsia" w:eastAsiaTheme="minorEastAsia" w:hAnsiTheme="minorEastAsia"/>
          <w:strike/>
          <w:szCs w:val="21"/>
        </w:rPr>
      </w:pPr>
    </w:p>
    <w:p w:rsidR="00172D58" w:rsidRPr="00172D58" w:rsidRDefault="00172D58" w:rsidP="00172D5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r w:rsidRPr="00172D58">
        <w:rPr>
          <w:rFonts w:asciiTheme="majorEastAsia" w:eastAsiaTheme="majorEastAsia" w:hAnsiTheme="majorEastAsia" w:hint="eastAsia"/>
          <w:szCs w:val="21"/>
        </w:rPr>
        <w:t>６　業務実施の基本方針</w:t>
      </w:r>
    </w:p>
    <w:p w:rsidR="00172D58" w:rsidRPr="00D32FA5" w:rsidRDefault="00172D58" w:rsidP="00172D58">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r w:rsidRPr="00172D58">
        <w:rPr>
          <w:rFonts w:asciiTheme="majorEastAsia" w:eastAsiaTheme="majorEastAsia" w:hAnsiTheme="majorEastAsia" w:hint="eastAsia"/>
          <w:szCs w:val="21"/>
        </w:rPr>
        <w:t xml:space="preserve">　　</w:t>
      </w:r>
      <w:r w:rsidRPr="00D32FA5">
        <w:rPr>
          <w:rFonts w:asciiTheme="minorEastAsia" w:eastAsiaTheme="minorEastAsia" w:hAnsiTheme="minorEastAsia" w:hint="eastAsia"/>
          <w:szCs w:val="21"/>
        </w:rPr>
        <w:t>指定管理者は、次の事項を基本方針として業務を実施すること。</w:t>
      </w:r>
    </w:p>
    <w:p w:rsidR="00172D58" w:rsidRPr="00D32FA5" w:rsidRDefault="00ED0B9E" w:rsidP="00D32FA5">
      <w:pPr>
        <w:widowControl w:val="0"/>
        <w:autoSpaceDE w:val="0"/>
        <w:autoSpaceDN w:val="0"/>
        <w:adjustRightInd w:val="0"/>
        <w:snapToGrid w:val="0"/>
        <w:spacing w:line="0" w:lineRule="atLeast"/>
        <w:ind w:leftChars="213" w:left="474" w:hangingChars="13" w:hanging="27"/>
        <w:jc w:val="left"/>
        <w:rPr>
          <w:rFonts w:asciiTheme="minorEastAsia" w:eastAsiaTheme="minorEastAsia" w:hAnsiTheme="minorEastAsia"/>
          <w:szCs w:val="21"/>
        </w:rPr>
      </w:pPr>
      <w:r>
        <w:rPr>
          <w:rFonts w:asciiTheme="minorEastAsia" w:eastAsiaTheme="minorEastAsia" w:hAnsiTheme="minorEastAsia" w:hint="eastAsia"/>
          <w:szCs w:val="21"/>
        </w:rPr>
        <w:t>・</w:t>
      </w:r>
      <w:r w:rsidR="00172D58" w:rsidRPr="00D32FA5">
        <w:rPr>
          <w:rFonts w:asciiTheme="minorEastAsia" w:eastAsiaTheme="minorEastAsia" w:hAnsiTheme="minorEastAsia" w:hint="eastAsia"/>
          <w:szCs w:val="21"/>
        </w:rPr>
        <w:t>関係法令等を遵守すること。</w:t>
      </w:r>
    </w:p>
    <w:p w:rsidR="00172D58" w:rsidRPr="00D32FA5" w:rsidRDefault="00ED0B9E" w:rsidP="00D32FA5">
      <w:pPr>
        <w:widowControl w:val="0"/>
        <w:autoSpaceDE w:val="0"/>
        <w:autoSpaceDN w:val="0"/>
        <w:adjustRightInd w:val="0"/>
        <w:snapToGrid w:val="0"/>
        <w:spacing w:line="0" w:lineRule="atLeast"/>
        <w:ind w:leftChars="213" w:left="474" w:hangingChars="13" w:hanging="27"/>
        <w:jc w:val="left"/>
        <w:rPr>
          <w:rFonts w:asciiTheme="minorEastAsia" w:eastAsiaTheme="minorEastAsia" w:hAnsiTheme="minorEastAsia"/>
          <w:szCs w:val="21"/>
        </w:rPr>
      </w:pPr>
      <w:r>
        <w:rPr>
          <w:rFonts w:asciiTheme="minorEastAsia" w:eastAsiaTheme="minorEastAsia" w:hAnsiTheme="minorEastAsia" w:hint="eastAsia"/>
          <w:szCs w:val="21"/>
        </w:rPr>
        <w:t>・</w:t>
      </w:r>
      <w:r w:rsidR="00172D58" w:rsidRPr="00D32FA5">
        <w:rPr>
          <w:rFonts w:asciiTheme="minorEastAsia" w:eastAsiaTheme="minorEastAsia" w:hAnsiTheme="minorEastAsia" w:hint="eastAsia"/>
          <w:szCs w:val="21"/>
        </w:rPr>
        <w:t>業務実施に必要な官公署の免許、許可、認可等の取得・届出を行うこと。</w:t>
      </w:r>
    </w:p>
    <w:p w:rsidR="00172D58" w:rsidRPr="00D32FA5" w:rsidRDefault="00ED0B9E" w:rsidP="00D32FA5">
      <w:pPr>
        <w:widowControl w:val="0"/>
        <w:autoSpaceDE w:val="0"/>
        <w:autoSpaceDN w:val="0"/>
        <w:adjustRightInd w:val="0"/>
        <w:snapToGrid w:val="0"/>
        <w:spacing w:line="0" w:lineRule="atLeast"/>
        <w:ind w:leftChars="100" w:left="210"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w:t>
      </w:r>
      <w:r w:rsidR="00172D58" w:rsidRPr="00D32FA5">
        <w:rPr>
          <w:rFonts w:asciiTheme="minorEastAsia" w:eastAsiaTheme="minorEastAsia" w:hAnsiTheme="minorEastAsia" w:hint="eastAsia"/>
          <w:szCs w:val="21"/>
        </w:rPr>
        <w:t>施設が有する機能及び性能を保つこと。</w:t>
      </w:r>
    </w:p>
    <w:p w:rsidR="00172D58" w:rsidRPr="00D32FA5" w:rsidRDefault="00ED0B9E" w:rsidP="00D32FA5">
      <w:pPr>
        <w:widowControl w:val="0"/>
        <w:autoSpaceDE w:val="0"/>
        <w:autoSpaceDN w:val="0"/>
        <w:adjustRightInd w:val="0"/>
        <w:snapToGrid w:val="0"/>
        <w:spacing w:line="0" w:lineRule="atLeast"/>
        <w:ind w:leftChars="100" w:left="210"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w:t>
      </w:r>
      <w:r w:rsidR="00172D58" w:rsidRPr="00D32FA5">
        <w:rPr>
          <w:rFonts w:asciiTheme="minorEastAsia" w:eastAsiaTheme="minorEastAsia" w:hAnsiTheme="minorEastAsia" w:hint="eastAsia"/>
          <w:szCs w:val="21"/>
        </w:rPr>
        <w:t>創意工夫やノウハウを活用し、合理的かつ効率的な業務実施に努めること。</w:t>
      </w:r>
    </w:p>
    <w:p w:rsidR="00172D58" w:rsidRPr="00D32FA5" w:rsidRDefault="00ED0B9E" w:rsidP="00D32FA5">
      <w:pPr>
        <w:widowControl w:val="0"/>
        <w:autoSpaceDE w:val="0"/>
        <w:autoSpaceDN w:val="0"/>
        <w:adjustRightInd w:val="0"/>
        <w:snapToGrid w:val="0"/>
        <w:spacing w:line="0" w:lineRule="atLeast"/>
        <w:ind w:leftChars="100" w:left="210"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w:t>
      </w:r>
      <w:r w:rsidR="00172D58" w:rsidRPr="00D32FA5">
        <w:rPr>
          <w:rFonts w:asciiTheme="minorEastAsia" w:eastAsiaTheme="minorEastAsia" w:hAnsiTheme="minorEastAsia" w:hint="eastAsia"/>
          <w:szCs w:val="21"/>
        </w:rPr>
        <w:t>施設の環境を安全、快適、衛生的に保ち利用者の健康被害を未然に防止すること。</w:t>
      </w:r>
    </w:p>
    <w:p w:rsidR="00172D58" w:rsidRPr="00D32FA5" w:rsidRDefault="00ED0B9E" w:rsidP="00D32FA5">
      <w:pPr>
        <w:widowControl w:val="0"/>
        <w:autoSpaceDE w:val="0"/>
        <w:autoSpaceDN w:val="0"/>
        <w:adjustRightInd w:val="0"/>
        <w:snapToGrid w:val="0"/>
        <w:spacing w:line="0" w:lineRule="atLeast"/>
        <w:ind w:leftChars="100" w:left="210"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w:t>
      </w:r>
      <w:r w:rsidR="00172D58" w:rsidRPr="00D32FA5">
        <w:rPr>
          <w:rFonts w:asciiTheme="minorEastAsia" w:eastAsiaTheme="minorEastAsia" w:hAnsiTheme="minorEastAsia" w:hint="eastAsia"/>
          <w:szCs w:val="21"/>
        </w:rPr>
        <w:t>物理的劣化等による危険・障害等の発生を未然に防止すること。</w:t>
      </w:r>
    </w:p>
    <w:p w:rsidR="00172D58" w:rsidRPr="00D32FA5" w:rsidRDefault="00ED0B9E" w:rsidP="00D32FA5">
      <w:pPr>
        <w:widowControl w:val="0"/>
        <w:autoSpaceDE w:val="0"/>
        <w:autoSpaceDN w:val="0"/>
        <w:adjustRightInd w:val="0"/>
        <w:snapToGrid w:val="0"/>
        <w:spacing w:line="0" w:lineRule="atLeast"/>
        <w:ind w:leftChars="200" w:left="63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w:t>
      </w:r>
      <w:r w:rsidR="00172D58" w:rsidRPr="00D32FA5">
        <w:rPr>
          <w:rFonts w:asciiTheme="minorEastAsia" w:eastAsiaTheme="minorEastAsia" w:hAnsiTheme="minorEastAsia" w:hint="eastAsia"/>
          <w:szCs w:val="21"/>
        </w:rPr>
        <w:t>環境負荷を抑制し環境汚染等の発生防止に努めるとともに、省資源・省エネルギーに努めること。</w:t>
      </w:r>
    </w:p>
    <w:p w:rsidR="00570A27" w:rsidRPr="00D32FA5" w:rsidRDefault="00ED0B9E" w:rsidP="00D32FA5">
      <w:pPr>
        <w:widowControl w:val="0"/>
        <w:autoSpaceDE w:val="0"/>
        <w:autoSpaceDN w:val="0"/>
        <w:adjustRightInd w:val="0"/>
        <w:snapToGrid w:val="0"/>
        <w:spacing w:line="0" w:lineRule="atLeast"/>
        <w:ind w:leftChars="100" w:left="210"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w:t>
      </w:r>
      <w:r w:rsidR="00172D58" w:rsidRPr="00D32FA5">
        <w:rPr>
          <w:rFonts w:asciiTheme="minorEastAsia" w:eastAsiaTheme="minorEastAsia" w:hAnsiTheme="minorEastAsia" w:hint="eastAsia"/>
          <w:szCs w:val="21"/>
        </w:rPr>
        <w:t>災害時や機器故障等の緊急時には、被害を最小限に止めるべく最善を尽くすこと。</w:t>
      </w:r>
      <w:r w:rsidR="00C0385C" w:rsidRPr="00D32FA5">
        <w:rPr>
          <w:rFonts w:asciiTheme="minorEastAsia" w:eastAsiaTheme="minorEastAsia" w:hAnsiTheme="minorEastAsia" w:hint="eastAsia"/>
          <w:szCs w:val="21"/>
        </w:rPr>
        <w:t xml:space="preserve">　</w:t>
      </w:r>
    </w:p>
    <w:p w:rsidR="00BE79C0" w:rsidRDefault="00BE79C0">
      <w:pPr>
        <w:rPr>
          <w:rFonts w:asciiTheme="majorEastAsia" w:eastAsiaTheme="majorEastAsia" w:hAnsiTheme="majorEastAsia"/>
          <w:szCs w:val="21"/>
        </w:rPr>
      </w:pPr>
      <w:r>
        <w:rPr>
          <w:rFonts w:asciiTheme="majorEastAsia" w:eastAsiaTheme="majorEastAsia" w:hAnsiTheme="majorEastAsia"/>
          <w:szCs w:val="21"/>
        </w:rPr>
        <w:br w:type="page"/>
      </w:r>
    </w:p>
    <w:p w:rsidR="00570A27" w:rsidRPr="009F5593" w:rsidRDefault="001F2D57" w:rsidP="00570A27">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1"/>
        </w:rPr>
      </w:pPr>
      <w:r w:rsidRPr="009F5593">
        <w:rPr>
          <w:rFonts w:asciiTheme="majorEastAsia" w:eastAsiaTheme="majorEastAsia" w:hAnsiTheme="majorEastAsia" w:hint="eastAsia"/>
          <w:szCs w:val="21"/>
        </w:rPr>
        <w:lastRenderedPageBreak/>
        <w:t>第３</w:t>
      </w:r>
      <w:r w:rsidR="00570A27" w:rsidRPr="009F5593">
        <w:rPr>
          <w:rFonts w:asciiTheme="majorEastAsia" w:eastAsiaTheme="majorEastAsia" w:hAnsiTheme="majorEastAsia" w:hint="eastAsia"/>
          <w:szCs w:val="21"/>
        </w:rPr>
        <w:t>章　管理運営業務の実施に当たっての留意点</w:t>
      </w:r>
    </w:p>
    <w:p w:rsidR="00060353" w:rsidRPr="009F5593" w:rsidRDefault="00060353" w:rsidP="00060353">
      <w:pPr>
        <w:ind w:left="0" w:firstLine="0"/>
        <w:rPr>
          <w:rFonts w:asciiTheme="majorEastAsia" w:eastAsiaTheme="majorEastAsia" w:hAnsiTheme="majorEastAsia"/>
          <w:szCs w:val="21"/>
        </w:rPr>
      </w:pPr>
      <w:r w:rsidRPr="009F5593">
        <w:rPr>
          <w:rFonts w:asciiTheme="majorEastAsia" w:eastAsiaTheme="majorEastAsia" w:hAnsiTheme="majorEastAsia" w:hint="eastAsia"/>
          <w:szCs w:val="21"/>
        </w:rPr>
        <w:t>１　基本計画の策定</w:t>
      </w:r>
    </w:p>
    <w:p w:rsidR="00060353" w:rsidRPr="009F5593" w:rsidRDefault="00060353" w:rsidP="00060353">
      <w:pPr>
        <w:ind w:leftChars="100" w:left="210" w:firstLineChars="100" w:firstLine="210"/>
        <w:rPr>
          <w:rFonts w:asciiTheme="minorEastAsia" w:eastAsiaTheme="minorEastAsia" w:hAnsiTheme="minorEastAsia"/>
          <w:szCs w:val="21"/>
        </w:rPr>
      </w:pPr>
      <w:r w:rsidRPr="009F5593">
        <w:rPr>
          <w:rFonts w:asciiTheme="minorEastAsia" w:eastAsiaTheme="minorEastAsia" w:hAnsiTheme="minorEastAsia" w:hint="eastAsia"/>
          <w:szCs w:val="21"/>
        </w:rPr>
        <w:t>指定管理者は、</w:t>
      </w:r>
      <w:r w:rsidR="00172D58">
        <w:rPr>
          <w:rFonts w:asciiTheme="minorEastAsia" w:eastAsiaTheme="minorEastAsia" w:hAnsiTheme="minorEastAsia" w:hint="eastAsia"/>
          <w:szCs w:val="21"/>
        </w:rPr>
        <w:t>毎年</w:t>
      </w:r>
      <w:r w:rsidR="004604F7">
        <w:rPr>
          <w:rFonts w:asciiTheme="minorEastAsia" w:eastAsiaTheme="minorEastAsia" w:hAnsiTheme="minorEastAsia" w:hint="eastAsia"/>
          <w:szCs w:val="21"/>
        </w:rPr>
        <w:t>１</w:t>
      </w:r>
      <w:r w:rsidR="00172D58">
        <w:rPr>
          <w:rFonts w:asciiTheme="minorEastAsia" w:eastAsiaTheme="minorEastAsia" w:hAnsiTheme="minorEastAsia" w:hint="eastAsia"/>
          <w:szCs w:val="21"/>
        </w:rPr>
        <w:t>月末までに</w:t>
      </w:r>
      <w:r w:rsidRPr="009F5593">
        <w:rPr>
          <w:rFonts w:asciiTheme="minorEastAsia" w:eastAsiaTheme="minorEastAsia" w:hAnsiTheme="minorEastAsia" w:hint="eastAsia"/>
          <w:szCs w:val="21"/>
        </w:rPr>
        <w:t>中之島図書館の指定管理業務にかかる年度ごとの基本的な計画(以下「基本計画」という。)を</w:t>
      </w:r>
      <w:r w:rsidR="00172D58" w:rsidRPr="00172D58">
        <w:rPr>
          <w:rFonts w:asciiTheme="minorEastAsia" w:eastAsiaTheme="minorEastAsia" w:hAnsiTheme="minorEastAsia" w:hint="eastAsia"/>
          <w:szCs w:val="21"/>
        </w:rPr>
        <w:t>策定し、</w:t>
      </w:r>
      <w:r w:rsidR="004604F7">
        <w:rPr>
          <w:rFonts w:asciiTheme="minorEastAsia" w:eastAsiaTheme="minorEastAsia" w:hAnsiTheme="minorEastAsia" w:hint="eastAsia"/>
          <w:szCs w:val="21"/>
        </w:rPr>
        <w:t>２</w:t>
      </w:r>
      <w:r w:rsidR="00172D58" w:rsidRPr="00172D58">
        <w:rPr>
          <w:rFonts w:asciiTheme="minorEastAsia" w:eastAsiaTheme="minorEastAsia" w:hAnsiTheme="minorEastAsia" w:hint="eastAsia"/>
          <w:szCs w:val="21"/>
        </w:rPr>
        <w:t>に示す運営協議会及び連絡調整会議の意見を聴いた上で、</w:t>
      </w:r>
      <w:r w:rsidRPr="009F5593">
        <w:rPr>
          <w:rFonts w:asciiTheme="minorEastAsia" w:eastAsiaTheme="minorEastAsia" w:hAnsiTheme="minorEastAsia" w:hint="eastAsia"/>
          <w:szCs w:val="21"/>
        </w:rPr>
        <w:t>書面により、</w:t>
      </w:r>
      <w:r w:rsidR="009A5229">
        <w:rPr>
          <w:rFonts w:asciiTheme="minorEastAsia" w:eastAsiaTheme="minorEastAsia" w:hAnsiTheme="minorEastAsia" w:hint="eastAsia"/>
          <w:szCs w:val="21"/>
        </w:rPr>
        <w:t>中之島図書館</w:t>
      </w:r>
      <w:r w:rsidRPr="009F5593">
        <w:rPr>
          <w:rFonts w:asciiTheme="minorEastAsia" w:eastAsiaTheme="minorEastAsia" w:hAnsiTheme="minorEastAsia" w:hint="eastAsia"/>
          <w:szCs w:val="21"/>
        </w:rPr>
        <w:t>に提出しなければな</w:t>
      </w:r>
      <w:r w:rsidR="00401B4B">
        <w:rPr>
          <w:rFonts w:asciiTheme="minorEastAsia" w:eastAsiaTheme="minorEastAsia" w:hAnsiTheme="minorEastAsia" w:hint="eastAsia"/>
          <w:szCs w:val="21"/>
        </w:rPr>
        <w:t>りません</w:t>
      </w:r>
      <w:r w:rsidRPr="009F5593">
        <w:rPr>
          <w:rFonts w:asciiTheme="minorEastAsia" w:eastAsiaTheme="minorEastAsia" w:hAnsiTheme="minorEastAsia" w:hint="eastAsia"/>
          <w:szCs w:val="21"/>
        </w:rPr>
        <w:t>。</w:t>
      </w:r>
    </w:p>
    <w:p w:rsidR="0031630B" w:rsidRDefault="00060353" w:rsidP="00060353">
      <w:pPr>
        <w:ind w:left="0" w:firstLineChars="200" w:firstLine="420"/>
        <w:rPr>
          <w:rFonts w:asciiTheme="minorEastAsia" w:eastAsiaTheme="minorEastAsia" w:hAnsiTheme="minorEastAsia"/>
          <w:szCs w:val="21"/>
        </w:rPr>
      </w:pPr>
      <w:r w:rsidRPr="009F5593">
        <w:rPr>
          <w:rFonts w:asciiTheme="minorEastAsia" w:eastAsiaTheme="minorEastAsia" w:hAnsiTheme="minorEastAsia" w:hint="eastAsia"/>
          <w:szCs w:val="21"/>
        </w:rPr>
        <w:t>基本計画</w:t>
      </w:r>
      <w:r w:rsidR="00980BAF">
        <w:rPr>
          <w:rFonts w:asciiTheme="minorEastAsia" w:eastAsiaTheme="minorEastAsia" w:hAnsiTheme="minorEastAsia" w:hint="eastAsia"/>
          <w:szCs w:val="21"/>
        </w:rPr>
        <w:t>に記載する項目は</w:t>
      </w:r>
      <w:r w:rsidRPr="009F5593">
        <w:rPr>
          <w:rFonts w:asciiTheme="minorEastAsia" w:eastAsiaTheme="minorEastAsia" w:hAnsiTheme="minorEastAsia" w:hint="eastAsia"/>
          <w:szCs w:val="21"/>
        </w:rPr>
        <w:t>、</w:t>
      </w:r>
      <w:r w:rsidR="0058419D">
        <w:rPr>
          <w:rFonts w:asciiTheme="minorEastAsia" w:eastAsiaTheme="minorEastAsia" w:hAnsiTheme="minorEastAsia" w:hint="eastAsia"/>
          <w:szCs w:val="21"/>
        </w:rPr>
        <w:t>次の</w:t>
      </w:r>
      <w:r w:rsidR="00980BAF">
        <w:rPr>
          <w:rFonts w:asciiTheme="minorEastAsia" w:eastAsiaTheme="minorEastAsia" w:hAnsiTheme="minorEastAsia" w:hint="eastAsia"/>
          <w:szCs w:val="21"/>
        </w:rPr>
        <w:t>とおりです</w:t>
      </w:r>
      <w:r w:rsidRPr="009F5593">
        <w:rPr>
          <w:rFonts w:asciiTheme="minorEastAsia" w:eastAsiaTheme="minorEastAsia" w:hAnsiTheme="minorEastAsia" w:hint="eastAsia"/>
          <w:szCs w:val="21"/>
        </w:rPr>
        <w:t>。</w:t>
      </w: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5"/>
        <w:gridCol w:w="6855"/>
      </w:tblGrid>
      <w:tr w:rsidR="0031630B" w:rsidTr="003B6A2F">
        <w:trPr>
          <w:trHeight w:val="300"/>
        </w:trPr>
        <w:tc>
          <w:tcPr>
            <w:tcW w:w="2565" w:type="dxa"/>
            <w:tcBorders>
              <w:bottom w:val="single" w:sz="4" w:space="0" w:color="auto"/>
            </w:tcBorders>
            <w:vAlign w:val="center"/>
          </w:tcPr>
          <w:p w:rsidR="0031630B" w:rsidRDefault="0031630B" w:rsidP="00087FEA">
            <w:pPr>
              <w:ind w:left="237" w:hangingChars="113" w:hanging="237"/>
              <w:jc w:val="center"/>
              <w:rPr>
                <w:rFonts w:asciiTheme="minorEastAsia" w:eastAsiaTheme="minorEastAsia" w:hAnsiTheme="minorEastAsia"/>
                <w:szCs w:val="21"/>
              </w:rPr>
            </w:pPr>
            <w:r w:rsidRPr="009F5593">
              <w:rPr>
                <w:rFonts w:asciiTheme="minorEastAsia" w:eastAsiaTheme="minorEastAsia" w:hAnsiTheme="minorEastAsia" w:hint="eastAsia"/>
                <w:szCs w:val="21"/>
              </w:rPr>
              <w:t>事業計画</w:t>
            </w:r>
          </w:p>
        </w:tc>
        <w:tc>
          <w:tcPr>
            <w:tcW w:w="6855" w:type="dxa"/>
            <w:tcBorders>
              <w:bottom w:val="single" w:sz="4" w:space="0" w:color="auto"/>
            </w:tcBorders>
          </w:tcPr>
          <w:p w:rsidR="00FD7BFA" w:rsidRDefault="0031630B" w:rsidP="0041247F">
            <w:pPr>
              <w:ind w:left="0" w:firstLine="0"/>
              <w:rPr>
                <w:rFonts w:asciiTheme="minorEastAsia" w:eastAsiaTheme="minorEastAsia" w:hAnsiTheme="minorEastAsia"/>
                <w:szCs w:val="21"/>
              </w:rPr>
            </w:pPr>
            <w:r>
              <w:rPr>
                <w:rFonts w:asciiTheme="minorEastAsia" w:eastAsiaTheme="minorEastAsia" w:hAnsiTheme="minorEastAsia" w:hint="eastAsia"/>
                <w:szCs w:val="21"/>
              </w:rPr>
              <w:t>管理運営方針</w:t>
            </w:r>
            <w:r w:rsidR="00FD7BFA">
              <w:rPr>
                <w:rFonts w:asciiTheme="minorEastAsia" w:eastAsiaTheme="minorEastAsia" w:hAnsiTheme="minorEastAsia" w:hint="eastAsia"/>
                <w:szCs w:val="21"/>
              </w:rPr>
              <w:t>（年間</w:t>
            </w:r>
            <w:r w:rsidR="00826B90">
              <w:rPr>
                <w:rFonts w:asciiTheme="minorEastAsia" w:eastAsiaTheme="minorEastAsia" w:hAnsiTheme="minorEastAsia" w:hint="eastAsia"/>
                <w:szCs w:val="21"/>
              </w:rPr>
              <w:t>管理運営</w:t>
            </w:r>
            <w:r w:rsidR="00FD7BFA">
              <w:rPr>
                <w:rFonts w:asciiTheme="minorEastAsia" w:eastAsiaTheme="minorEastAsia" w:hAnsiTheme="minorEastAsia" w:hint="eastAsia"/>
                <w:szCs w:val="21"/>
              </w:rPr>
              <w:t>目標、開館日及び開館時間）</w:t>
            </w:r>
          </w:p>
          <w:p w:rsidR="00FD7BFA" w:rsidRDefault="0031630B" w:rsidP="0041247F">
            <w:pPr>
              <w:ind w:left="0" w:firstLine="0"/>
              <w:rPr>
                <w:rFonts w:asciiTheme="minorEastAsia" w:eastAsiaTheme="minorEastAsia" w:hAnsiTheme="minorEastAsia"/>
                <w:szCs w:val="21"/>
              </w:rPr>
            </w:pPr>
            <w:r>
              <w:rPr>
                <w:rFonts w:asciiTheme="minorEastAsia" w:eastAsiaTheme="minorEastAsia" w:hAnsiTheme="minorEastAsia" w:hint="eastAsia"/>
                <w:szCs w:val="21"/>
              </w:rPr>
              <w:t>管理運営業務及び自主事業の</w:t>
            </w:r>
            <w:r w:rsidR="00FD7BFA">
              <w:rPr>
                <w:rFonts w:asciiTheme="minorEastAsia" w:eastAsiaTheme="minorEastAsia" w:hAnsiTheme="minorEastAsia" w:hint="eastAsia"/>
                <w:szCs w:val="21"/>
              </w:rPr>
              <w:t>実施計画及び業績目標</w:t>
            </w:r>
          </w:p>
          <w:p w:rsidR="00FD7BFA" w:rsidRDefault="00FD7BFA" w:rsidP="0041247F">
            <w:pPr>
              <w:ind w:left="0" w:firstLine="0"/>
              <w:rPr>
                <w:rFonts w:asciiTheme="minorEastAsia" w:eastAsiaTheme="minorEastAsia" w:hAnsiTheme="minorEastAsia"/>
                <w:szCs w:val="21"/>
              </w:rPr>
            </w:pPr>
            <w:r>
              <w:rPr>
                <w:rFonts w:asciiTheme="minorEastAsia" w:eastAsiaTheme="minorEastAsia" w:hAnsiTheme="minorEastAsia" w:hint="eastAsia"/>
                <w:szCs w:val="21"/>
              </w:rPr>
              <w:t xml:space="preserve">　施設の維持補修（修繕計画、法定点検の実施計画）</w:t>
            </w:r>
          </w:p>
          <w:p w:rsidR="00FD7BFA" w:rsidRDefault="00FD7BFA" w:rsidP="0041247F">
            <w:pPr>
              <w:ind w:left="0" w:firstLine="0"/>
              <w:rPr>
                <w:rFonts w:asciiTheme="minorEastAsia" w:eastAsiaTheme="minorEastAsia" w:hAnsiTheme="minorEastAsia"/>
                <w:szCs w:val="21"/>
              </w:rPr>
            </w:pPr>
            <w:r>
              <w:rPr>
                <w:rFonts w:asciiTheme="minorEastAsia" w:eastAsiaTheme="minorEastAsia" w:hAnsiTheme="minorEastAsia" w:hint="eastAsia"/>
                <w:szCs w:val="21"/>
              </w:rPr>
              <w:t xml:space="preserve">　多目的スペース（利用区分、利用料金）</w:t>
            </w:r>
          </w:p>
          <w:p w:rsidR="00FD7BFA" w:rsidRDefault="00FD7BFA" w:rsidP="0041247F">
            <w:pPr>
              <w:ind w:left="0" w:firstLineChars="100" w:firstLine="210"/>
              <w:rPr>
                <w:rFonts w:asciiTheme="minorEastAsia" w:eastAsiaTheme="minorEastAsia" w:hAnsiTheme="minorEastAsia"/>
                <w:szCs w:val="21"/>
              </w:rPr>
            </w:pPr>
            <w:r>
              <w:rPr>
                <w:rFonts w:asciiTheme="minorEastAsia" w:eastAsiaTheme="minorEastAsia" w:hAnsiTheme="minorEastAsia" w:hint="eastAsia"/>
                <w:szCs w:val="21"/>
              </w:rPr>
              <w:t>展示</w:t>
            </w:r>
            <w:r w:rsidR="0041247F">
              <w:rPr>
                <w:rFonts w:asciiTheme="minorEastAsia" w:eastAsiaTheme="minorEastAsia" w:hAnsiTheme="minorEastAsia" w:hint="eastAsia"/>
                <w:szCs w:val="21"/>
              </w:rPr>
              <w:t>室</w:t>
            </w:r>
            <w:r>
              <w:rPr>
                <w:rFonts w:asciiTheme="minorEastAsia" w:eastAsiaTheme="minorEastAsia" w:hAnsiTheme="minorEastAsia" w:hint="eastAsia"/>
                <w:szCs w:val="21"/>
              </w:rPr>
              <w:t>（企画案、実施場所及び実施時期）</w:t>
            </w:r>
          </w:p>
          <w:p w:rsidR="0031630B" w:rsidRDefault="00FD7BFA" w:rsidP="0041247F">
            <w:pPr>
              <w:ind w:left="0" w:firstLineChars="100" w:firstLine="210"/>
              <w:rPr>
                <w:rFonts w:asciiTheme="minorEastAsia" w:eastAsiaTheme="minorEastAsia" w:hAnsiTheme="minorEastAsia"/>
                <w:szCs w:val="21"/>
              </w:rPr>
            </w:pPr>
            <w:r>
              <w:rPr>
                <w:rFonts w:asciiTheme="minorEastAsia" w:eastAsiaTheme="minorEastAsia" w:hAnsiTheme="minorEastAsia" w:hint="eastAsia"/>
                <w:szCs w:val="21"/>
              </w:rPr>
              <w:t>文化事業</w:t>
            </w:r>
            <w:r w:rsidR="002C5D43">
              <w:rPr>
                <w:rFonts w:asciiTheme="minorEastAsia" w:eastAsiaTheme="minorEastAsia" w:hAnsiTheme="minorEastAsia" w:hint="eastAsia"/>
                <w:szCs w:val="21"/>
              </w:rPr>
              <w:t>（</w:t>
            </w:r>
            <w:r>
              <w:rPr>
                <w:rFonts w:asciiTheme="minorEastAsia" w:eastAsiaTheme="minorEastAsia" w:hAnsiTheme="minorEastAsia" w:hint="eastAsia"/>
                <w:szCs w:val="21"/>
              </w:rPr>
              <w:t>企画案</w:t>
            </w:r>
            <w:r w:rsidR="002C5D43">
              <w:rPr>
                <w:rFonts w:asciiTheme="minorEastAsia" w:eastAsiaTheme="minorEastAsia" w:hAnsiTheme="minorEastAsia" w:hint="eastAsia"/>
                <w:szCs w:val="21"/>
              </w:rPr>
              <w:t>、実施場所</w:t>
            </w:r>
            <w:r w:rsidR="0031630B">
              <w:rPr>
                <w:rFonts w:asciiTheme="minorEastAsia" w:eastAsiaTheme="minorEastAsia" w:hAnsiTheme="minorEastAsia" w:hint="eastAsia"/>
                <w:szCs w:val="21"/>
              </w:rPr>
              <w:t>及び</w:t>
            </w:r>
            <w:r w:rsidR="002C5D43">
              <w:rPr>
                <w:rFonts w:asciiTheme="minorEastAsia" w:eastAsiaTheme="minorEastAsia" w:hAnsiTheme="minorEastAsia" w:hint="eastAsia"/>
                <w:szCs w:val="21"/>
              </w:rPr>
              <w:t>実施時期</w:t>
            </w:r>
            <w:r>
              <w:rPr>
                <w:rFonts w:asciiTheme="minorEastAsia" w:eastAsiaTheme="minorEastAsia" w:hAnsiTheme="minorEastAsia" w:hint="eastAsia"/>
                <w:szCs w:val="21"/>
              </w:rPr>
              <w:t>）</w:t>
            </w:r>
          </w:p>
          <w:p w:rsidR="00FD7BFA" w:rsidRDefault="00FD7BFA" w:rsidP="0041247F">
            <w:pPr>
              <w:ind w:left="0" w:firstLineChars="100" w:firstLine="210"/>
              <w:rPr>
                <w:rFonts w:asciiTheme="minorEastAsia" w:eastAsiaTheme="minorEastAsia" w:hAnsiTheme="minorEastAsia"/>
                <w:szCs w:val="21"/>
              </w:rPr>
            </w:pPr>
            <w:r>
              <w:rPr>
                <w:rFonts w:asciiTheme="minorEastAsia" w:eastAsiaTheme="minorEastAsia" w:hAnsiTheme="minorEastAsia" w:hint="eastAsia"/>
                <w:szCs w:val="21"/>
              </w:rPr>
              <w:t>情報発信（年間広報計画）</w:t>
            </w:r>
          </w:p>
          <w:p w:rsidR="00FD7BFA" w:rsidRDefault="00FD7BFA" w:rsidP="0041247F">
            <w:pPr>
              <w:ind w:left="0" w:firstLineChars="100" w:firstLine="210"/>
              <w:rPr>
                <w:rFonts w:asciiTheme="minorEastAsia" w:eastAsiaTheme="minorEastAsia" w:hAnsiTheme="minorEastAsia"/>
                <w:szCs w:val="21"/>
              </w:rPr>
            </w:pPr>
            <w:r>
              <w:rPr>
                <w:rFonts w:asciiTheme="minorEastAsia" w:eastAsiaTheme="minorEastAsia" w:hAnsiTheme="minorEastAsia" w:hint="eastAsia"/>
                <w:szCs w:val="21"/>
              </w:rPr>
              <w:t>利用者サービスの向上（利用者満足度調査</w:t>
            </w:r>
            <w:r w:rsidR="0041247F">
              <w:rPr>
                <w:rFonts w:asciiTheme="minorEastAsia" w:eastAsiaTheme="minorEastAsia" w:hAnsiTheme="minorEastAsia" w:hint="eastAsia"/>
                <w:szCs w:val="21"/>
              </w:rPr>
              <w:t>実施計画</w:t>
            </w:r>
            <w:r>
              <w:rPr>
                <w:rFonts w:asciiTheme="minorEastAsia" w:eastAsiaTheme="minorEastAsia" w:hAnsiTheme="minorEastAsia" w:hint="eastAsia"/>
                <w:szCs w:val="21"/>
              </w:rPr>
              <w:t>）</w:t>
            </w:r>
          </w:p>
        </w:tc>
      </w:tr>
      <w:tr w:rsidR="0031630B" w:rsidTr="003B6A2F">
        <w:trPr>
          <w:trHeight w:val="592"/>
        </w:trPr>
        <w:tc>
          <w:tcPr>
            <w:tcW w:w="2565" w:type="dxa"/>
            <w:tcBorders>
              <w:top w:val="single" w:sz="4" w:space="0" w:color="auto"/>
            </w:tcBorders>
            <w:vAlign w:val="center"/>
          </w:tcPr>
          <w:p w:rsidR="0031630B" w:rsidRDefault="0031630B" w:rsidP="003B6A2F">
            <w:pPr>
              <w:ind w:left="237" w:hangingChars="113" w:hanging="237"/>
              <w:jc w:val="center"/>
              <w:rPr>
                <w:rFonts w:asciiTheme="minorEastAsia" w:eastAsiaTheme="minorEastAsia" w:hAnsiTheme="minorEastAsia"/>
                <w:szCs w:val="21"/>
              </w:rPr>
            </w:pPr>
            <w:r w:rsidRPr="009F5593">
              <w:rPr>
                <w:rFonts w:asciiTheme="minorEastAsia" w:eastAsiaTheme="minorEastAsia" w:hAnsiTheme="minorEastAsia" w:hint="eastAsia"/>
                <w:szCs w:val="21"/>
              </w:rPr>
              <w:t>収支計画</w:t>
            </w:r>
          </w:p>
        </w:tc>
        <w:tc>
          <w:tcPr>
            <w:tcW w:w="6855" w:type="dxa"/>
            <w:tcBorders>
              <w:top w:val="single" w:sz="4" w:space="0" w:color="auto"/>
            </w:tcBorders>
            <w:vAlign w:val="center"/>
          </w:tcPr>
          <w:p w:rsidR="0031630B" w:rsidRDefault="002C5D43" w:rsidP="003B6A2F">
            <w:pPr>
              <w:ind w:left="0"/>
              <w:rPr>
                <w:rFonts w:asciiTheme="minorEastAsia" w:eastAsiaTheme="minorEastAsia" w:hAnsiTheme="minorEastAsia"/>
                <w:szCs w:val="21"/>
              </w:rPr>
            </w:pPr>
            <w:r>
              <w:rPr>
                <w:rFonts w:asciiTheme="minorEastAsia" w:eastAsiaTheme="minorEastAsia" w:hAnsiTheme="minorEastAsia" w:hint="eastAsia"/>
                <w:szCs w:val="21"/>
              </w:rPr>
              <w:t xml:space="preserve">　収支予算書</w:t>
            </w:r>
          </w:p>
        </w:tc>
      </w:tr>
      <w:tr w:rsidR="0031630B" w:rsidTr="003B6A2F">
        <w:trPr>
          <w:trHeight w:val="592"/>
        </w:trPr>
        <w:tc>
          <w:tcPr>
            <w:tcW w:w="2565" w:type="dxa"/>
            <w:vAlign w:val="center"/>
          </w:tcPr>
          <w:p w:rsidR="0031630B" w:rsidRDefault="0031630B" w:rsidP="003B6A2F">
            <w:pPr>
              <w:ind w:left="237" w:hangingChars="113" w:hanging="237"/>
              <w:jc w:val="center"/>
              <w:rPr>
                <w:rFonts w:asciiTheme="minorEastAsia" w:eastAsiaTheme="minorEastAsia" w:hAnsiTheme="minorEastAsia"/>
                <w:szCs w:val="21"/>
              </w:rPr>
            </w:pPr>
            <w:r w:rsidRPr="009F5593">
              <w:rPr>
                <w:rFonts w:asciiTheme="minorEastAsia" w:eastAsiaTheme="minorEastAsia" w:hAnsiTheme="minorEastAsia" w:hint="eastAsia"/>
                <w:szCs w:val="21"/>
              </w:rPr>
              <w:t>管理体制計画</w:t>
            </w:r>
          </w:p>
        </w:tc>
        <w:tc>
          <w:tcPr>
            <w:tcW w:w="6855" w:type="dxa"/>
            <w:vAlign w:val="center"/>
          </w:tcPr>
          <w:p w:rsidR="00FD7BFA" w:rsidRDefault="00FD7BFA" w:rsidP="003B6A2F">
            <w:pPr>
              <w:ind w:left="237" w:hangingChars="113" w:hanging="237"/>
              <w:rPr>
                <w:rFonts w:asciiTheme="minorEastAsia" w:eastAsiaTheme="minorEastAsia" w:hAnsiTheme="minorEastAsia"/>
                <w:szCs w:val="21"/>
              </w:rPr>
            </w:pPr>
            <w:r>
              <w:rPr>
                <w:rFonts w:asciiTheme="minorEastAsia" w:eastAsiaTheme="minorEastAsia" w:hAnsiTheme="minorEastAsia" w:hint="eastAsia"/>
                <w:szCs w:val="21"/>
              </w:rPr>
              <w:t>組織体制（組織図、人員配置図（外部委託部門を含む））</w:t>
            </w:r>
          </w:p>
          <w:p w:rsidR="003B6A2F" w:rsidRDefault="0058419D" w:rsidP="003B6A2F">
            <w:pPr>
              <w:ind w:left="0" w:firstLine="0"/>
              <w:rPr>
                <w:rFonts w:asciiTheme="minorEastAsia" w:eastAsiaTheme="minorEastAsia" w:hAnsiTheme="minorEastAsia"/>
                <w:szCs w:val="21"/>
              </w:rPr>
            </w:pPr>
            <w:r>
              <w:rPr>
                <w:rFonts w:asciiTheme="minorEastAsia" w:eastAsiaTheme="minorEastAsia" w:hAnsiTheme="minorEastAsia" w:hint="eastAsia"/>
                <w:szCs w:val="21"/>
              </w:rPr>
              <w:t>業務計画（本章７を参照）</w:t>
            </w:r>
            <w:r w:rsidR="00FD7BFA">
              <w:rPr>
                <w:rFonts w:asciiTheme="minorEastAsia" w:eastAsiaTheme="minorEastAsia" w:hAnsiTheme="minorEastAsia" w:hint="eastAsia"/>
                <w:szCs w:val="21"/>
              </w:rPr>
              <w:t>、研修計画</w:t>
            </w:r>
            <w:r>
              <w:rPr>
                <w:rFonts w:asciiTheme="minorEastAsia" w:eastAsiaTheme="minorEastAsia" w:hAnsiTheme="minorEastAsia" w:hint="eastAsia"/>
                <w:szCs w:val="21"/>
              </w:rPr>
              <w:t>、危機管理マニュアル</w:t>
            </w:r>
          </w:p>
        </w:tc>
      </w:tr>
      <w:tr w:rsidR="003B6A2F" w:rsidTr="003B6A2F">
        <w:trPr>
          <w:trHeight w:val="592"/>
        </w:trPr>
        <w:tc>
          <w:tcPr>
            <w:tcW w:w="2565" w:type="dxa"/>
            <w:vAlign w:val="center"/>
          </w:tcPr>
          <w:p w:rsidR="004604F7" w:rsidRDefault="003B6A2F" w:rsidP="004604F7">
            <w:pPr>
              <w:ind w:left="237" w:hangingChars="113" w:hanging="237"/>
              <w:jc w:val="center"/>
              <w:rPr>
                <w:rFonts w:asciiTheme="minorEastAsia" w:eastAsiaTheme="minorEastAsia" w:hAnsiTheme="minorEastAsia"/>
                <w:szCs w:val="21"/>
              </w:rPr>
            </w:pPr>
            <w:r>
              <w:rPr>
                <w:rFonts w:asciiTheme="minorEastAsia" w:eastAsiaTheme="minorEastAsia" w:hAnsiTheme="minorEastAsia" w:hint="eastAsia"/>
                <w:szCs w:val="21"/>
              </w:rPr>
              <w:t>中之島図書館活性化の</w:t>
            </w:r>
          </w:p>
          <w:p w:rsidR="003B6A2F" w:rsidRPr="009F5593" w:rsidRDefault="003B6A2F" w:rsidP="004604F7">
            <w:pPr>
              <w:ind w:left="237" w:hangingChars="113" w:hanging="237"/>
              <w:jc w:val="center"/>
              <w:rPr>
                <w:rFonts w:asciiTheme="minorEastAsia" w:eastAsiaTheme="minorEastAsia" w:hAnsiTheme="minorEastAsia"/>
                <w:szCs w:val="21"/>
              </w:rPr>
            </w:pPr>
            <w:r>
              <w:rPr>
                <w:rFonts w:asciiTheme="minorEastAsia" w:eastAsiaTheme="minorEastAsia" w:hAnsiTheme="minorEastAsia" w:hint="eastAsia"/>
                <w:szCs w:val="21"/>
              </w:rPr>
              <w:t>ための中期計画</w:t>
            </w:r>
          </w:p>
        </w:tc>
        <w:tc>
          <w:tcPr>
            <w:tcW w:w="6855" w:type="dxa"/>
            <w:vAlign w:val="center"/>
          </w:tcPr>
          <w:p w:rsidR="003B6A2F" w:rsidRDefault="003B6A2F" w:rsidP="004604F7">
            <w:pPr>
              <w:ind w:left="0" w:firstLine="0"/>
              <w:rPr>
                <w:rFonts w:asciiTheme="minorEastAsia" w:eastAsiaTheme="minorEastAsia" w:hAnsiTheme="minorEastAsia"/>
                <w:szCs w:val="21"/>
              </w:rPr>
            </w:pPr>
            <w:r>
              <w:rPr>
                <w:rFonts w:asciiTheme="minorEastAsia" w:eastAsiaTheme="minorEastAsia" w:hAnsiTheme="minorEastAsia" w:hint="eastAsia"/>
                <w:szCs w:val="21"/>
              </w:rPr>
              <w:t>計画案・計画に基づ</w:t>
            </w:r>
            <w:r w:rsidR="004604F7">
              <w:rPr>
                <w:rFonts w:asciiTheme="minorEastAsia" w:eastAsiaTheme="minorEastAsia" w:hAnsiTheme="minorEastAsia" w:hint="eastAsia"/>
                <w:szCs w:val="21"/>
              </w:rPr>
              <w:t>く</w:t>
            </w:r>
            <w:r>
              <w:rPr>
                <w:rFonts w:asciiTheme="minorEastAsia" w:eastAsiaTheme="minorEastAsia" w:hAnsiTheme="minorEastAsia" w:hint="eastAsia"/>
                <w:szCs w:val="21"/>
              </w:rPr>
              <w:t>取組</w:t>
            </w:r>
            <w:r w:rsidR="004604F7">
              <w:rPr>
                <w:rFonts w:asciiTheme="minorEastAsia" w:eastAsiaTheme="minorEastAsia" w:hAnsiTheme="minorEastAsia" w:hint="eastAsia"/>
                <w:szCs w:val="21"/>
              </w:rPr>
              <w:t>状況</w:t>
            </w:r>
          </w:p>
        </w:tc>
      </w:tr>
    </w:tbl>
    <w:p w:rsidR="0042132C" w:rsidRPr="009F5593" w:rsidRDefault="0042132C" w:rsidP="00060353">
      <w:pPr>
        <w:ind w:left="0" w:firstLine="0"/>
        <w:rPr>
          <w:rFonts w:asciiTheme="majorEastAsia" w:eastAsiaTheme="majorEastAsia" w:hAnsiTheme="majorEastAsia"/>
          <w:szCs w:val="21"/>
        </w:rPr>
      </w:pPr>
    </w:p>
    <w:p w:rsidR="00060353" w:rsidRPr="009F5593" w:rsidRDefault="0015570E" w:rsidP="00060353">
      <w:pPr>
        <w:ind w:left="0" w:firstLine="0"/>
        <w:rPr>
          <w:rFonts w:asciiTheme="majorEastAsia" w:eastAsiaTheme="majorEastAsia" w:hAnsiTheme="majorEastAsia"/>
          <w:szCs w:val="21"/>
        </w:rPr>
      </w:pPr>
      <w:r w:rsidRPr="009F5593">
        <w:rPr>
          <w:rFonts w:asciiTheme="majorEastAsia" w:eastAsiaTheme="majorEastAsia" w:hAnsiTheme="majorEastAsia" w:hint="eastAsia"/>
          <w:szCs w:val="21"/>
        </w:rPr>
        <w:t xml:space="preserve">２　</w:t>
      </w:r>
      <w:r w:rsidR="00ED0B9E">
        <w:rPr>
          <w:rFonts w:asciiTheme="majorEastAsia" w:eastAsiaTheme="majorEastAsia" w:hAnsiTheme="majorEastAsia" w:hint="eastAsia"/>
          <w:szCs w:val="21"/>
        </w:rPr>
        <w:t>府と指定管理者との連携</w:t>
      </w:r>
      <w:r w:rsidR="00060353" w:rsidRPr="009F5593">
        <w:rPr>
          <w:rFonts w:asciiTheme="majorEastAsia" w:eastAsiaTheme="majorEastAsia" w:hAnsiTheme="majorEastAsia" w:hint="eastAsia"/>
          <w:szCs w:val="21"/>
        </w:rPr>
        <w:t>のための会議</w:t>
      </w:r>
      <w:r w:rsidRPr="009F5593">
        <w:rPr>
          <w:rFonts w:asciiTheme="majorEastAsia" w:eastAsiaTheme="majorEastAsia" w:hAnsiTheme="majorEastAsia" w:hint="eastAsia"/>
          <w:szCs w:val="21"/>
        </w:rPr>
        <w:t>の設置及び運営</w:t>
      </w:r>
    </w:p>
    <w:p w:rsidR="0031630B" w:rsidRPr="009F5593" w:rsidRDefault="00ED0B9E" w:rsidP="00ED0B9E">
      <w:pPr>
        <w:ind w:leftChars="100" w:left="210" w:firstLineChars="100" w:firstLine="210"/>
        <w:rPr>
          <w:rFonts w:asciiTheme="minorEastAsia" w:eastAsiaTheme="minorEastAsia" w:hAnsiTheme="minorEastAsia"/>
          <w:szCs w:val="21"/>
        </w:rPr>
      </w:pPr>
      <w:r w:rsidRPr="00ED0B9E">
        <w:rPr>
          <w:rFonts w:asciiTheme="minorEastAsia" w:eastAsiaTheme="minorEastAsia" w:hAnsiTheme="minorEastAsia" w:hint="eastAsia"/>
          <w:szCs w:val="21"/>
        </w:rPr>
        <w:t>指定管理者は、</w:t>
      </w:r>
      <w:r>
        <w:rPr>
          <w:rFonts w:asciiTheme="minorEastAsia" w:eastAsiaTheme="minorEastAsia" w:hAnsiTheme="minorEastAsia" w:hint="eastAsia"/>
          <w:szCs w:val="21"/>
        </w:rPr>
        <w:t>募集要項４（６）⑤に掲げる運営協議会及び連絡調整会議</w:t>
      </w:r>
      <w:r w:rsidRPr="00ED0B9E">
        <w:rPr>
          <w:rFonts w:asciiTheme="minorEastAsia" w:eastAsiaTheme="minorEastAsia" w:hAnsiTheme="minorEastAsia" w:hint="eastAsia"/>
          <w:szCs w:val="21"/>
        </w:rPr>
        <w:t>に出席し、指定管理者と</w:t>
      </w:r>
      <w:r w:rsidR="006A4418">
        <w:rPr>
          <w:rFonts w:asciiTheme="minorEastAsia" w:eastAsiaTheme="minorEastAsia" w:hAnsiTheme="minorEastAsia" w:hint="eastAsia"/>
          <w:szCs w:val="21"/>
        </w:rPr>
        <w:t>中之島</w:t>
      </w:r>
      <w:r w:rsidRPr="00ED0B9E">
        <w:rPr>
          <w:rFonts w:asciiTheme="minorEastAsia" w:eastAsiaTheme="minorEastAsia" w:hAnsiTheme="minorEastAsia" w:hint="eastAsia"/>
          <w:szCs w:val="21"/>
        </w:rPr>
        <w:t>図書館</w:t>
      </w:r>
      <w:r w:rsidR="006A4418">
        <w:rPr>
          <w:rFonts w:asciiTheme="minorEastAsia" w:eastAsiaTheme="minorEastAsia" w:hAnsiTheme="minorEastAsia" w:hint="eastAsia"/>
          <w:szCs w:val="21"/>
        </w:rPr>
        <w:t>の</w:t>
      </w:r>
      <w:r w:rsidRPr="00ED0B9E">
        <w:rPr>
          <w:rFonts w:asciiTheme="minorEastAsia" w:eastAsiaTheme="minorEastAsia" w:hAnsiTheme="minorEastAsia" w:hint="eastAsia"/>
          <w:szCs w:val="21"/>
        </w:rPr>
        <w:t>職員が、館長をトップに一体性をもって中之島図書館の運営を行うとともに、会議において積極的な意見交換を行うことにより、双方の情報の共有及び緊密な連携に努めてください。なお、会議の開催に当たっては、館長の求めに応じ、業務や経理に関する資料や報告書などを提出してください。</w:t>
      </w:r>
      <w:r w:rsidR="0031630B">
        <w:rPr>
          <w:rFonts w:asciiTheme="minorEastAsia" w:eastAsiaTheme="minorEastAsia" w:hAnsiTheme="minorEastAsia" w:hint="eastAsia"/>
          <w:szCs w:val="21"/>
        </w:rPr>
        <w:t>会議の</w:t>
      </w:r>
      <w:r w:rsidR="00E029A6">
        <w:rPr>
          <w:rFonts w:asciiTheme="minorEastAsia" w:eastAsiaTheme="minorEastAsia" w:hAnsiTheme="minorEastAsia" w:hint="eastAsia"/>
          <w:szCs w:val="21"/>
        </w:rPr>
        <w:t>設営、開催</w:t>
      </w:r>
      <w:r w:rsidR="00767160">
        <w:rPr>
          <w:rFonts w:asciiTheme="minorEastAsia" w:eastAsiaTheme="minorEastAsia" w:hAnsiTheme="minorEastAsia" w:hint="eastAsia"/>
          <w:szCs w:val="21"/>
        </w:rPr>
        <w:t>のための</w:t>
      </w:r>
      <w:r w:rsidR="00CC501A">
        <w:rPr>
          <w:rFonts w:asciiTheme="minorEastAsia" w:eastAsiaTheme="minorEastAsia" w:hAnsiTheme="minorEastAsia" w:hint="eastAsia"/>
          <w:szCs w:val="21"/>
        </w:rPr>
        <w:t>調整</w:t>
      </w:r>
      <w:r w:rsidR="0031630B">
        <w:rPr>
          <w:rFonts w:asciiTheme="minorEastAsia" w:eastAsiaTheme="minorEastAsia" w:hAnsiTheme="minorEastAsia" w:hint="eastAsia"/>
          <w:szCs w:val="21"/>
        </w:rPr>
        <w:t>及び資料の作成は、</w:t>
      </w:r>
      <w:r w:rsidR="00826B90">
        <w:rPr>
          <w:rFonts w:asciiTheme="minorEastAsia" w:eastAsiaTheme="minorEastAsia" w:hAnsiTheme="minorEastAsia" w:hint="eastAsia"/>
          <w:szCs w:val="21"/>
        </w:rPr>
        <w:t>指定管理者が行う</w:t>
      </w:r>
      <w:r w:rsidR="00172D58">
        <w:rPr>
          <w:rFonts w:asciiTheme="minorEastAsia" w:eastAsiaTheme="minorEastAsia" w:hAnsiTheme="minorEastAsia" w:hint="eastAsia"/>
          <w:szCs w:val="21"/>
        </w:rPr>
        <w:t>管理運営業務に含まれ</w:t>
      </w:r>
      <w:r>
        <w:rPr>
          <w:rFonts w:asciiTheme="minorEastAsia" w:eastAsiaTheme="minorEastAsia" w:hAnsiTheme="minorEastAsia" w:hint="eastAsia"/>
          <w:szCs w:val="21"/>
        </w:rPr>
        <w:t>ます</w:t>
      </w:r>
      <w:r w:rsidR="0058419D">
        <w:rPr>
          <w:rFonts w:asciiTheme="minorEastAsia" w:eastAsiaTheme="minorEastAsia" w:hAnsiTheme="minorEastAsia" w:hint="eastAsia"/>
          <w:szCs w:val="21"/>
        </w:rPr>
        <w:t>。</w:t>
      </w:r>
    </w:p>
    <w:p w:rsidR="00F03860" w:rsidRPr="009A5229" w:rsidRDefault="00F03860" w:rsidP="009A5229">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1"/>
        </w:rPr>
      </w:pPr>
    </w:p>
    <w:p w:rsidR="00526EE6" w:rsidRPr="009F5593" w:rsidRDefault="00617AD4" w:rsidP="00526EE6">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r w:rsidRPr="009F5593">
        <w:rPr>
          <w:rFonts w:asciiTheme="majorEastAsia" w:eastAsiaTheme="majorEastAsia" w:hAnsiTheme="majorEastAsia" w:hint="eastAsia"/>
          <w:szCs w:val="21"/>
        </w:rPr>
        <w:t xml:space="preserve">３　</w:t>
      </w:r>
      <w:r w:rsidR="00842FDD" w:rsidRPr="00842FDD">
        <w:rPr>
          <w:rFonts w:asciiTheme="majorEastAsia" w:eastAsiaTheme="majorEastAsia" w:hAnsiTheme="majorEastAsia" w:hint="eastAsia"/>
          <w:szCs w:val="21"/>
        </w:rPr>
        <w:t>関係法令等の遵守</w:t>
      </w:r>
    </w:p>
    <w:p w:rsidR="00526EE6" w:rsidRPr="009F5593" w:rsidRDefault="00526EE6" w:rsidP="005B2433">
      <w:pPr>
        <w:widowControl w:val="0"/>
        <w:autoSpaceDE w:val="0"/>
        <w:autoSpaceDN w:val="0"/>
        <w:adjustRightInd w:val="0"/>
        <w:snapToGrid w:val="0"/>
        <w:spacing w:line="0" w:lineRule="atLeast"/>
        <w:ind w:leftChars="100" w:left="210" w:firstLineChars="100" w:firstLine="210"/>
        <w:jc w:val="left"/>
        <w:rPr>
          <w:rFonts w:asciiTheme="minorEastAsia" w:eastAsiaTheme="minorEastAsia" w:hAnsiTheme="minorEastAsia"/>
          <w:szCs w:val="21"/>
        </w:rPr>
      </w:pPr>
      <w:r w:rsidRPr="009F5593">
        <w:rPr>
          <w:rFonts w:asciiTheme="minorEastAsia" w:eastAsiaTheme="minorEastAsia" w:hAnsiTheme="minorEastAsia" w:hint="eastAsia"/>
          <w:szCs w:val="21"/>
        </w:rPr>
        <w:t>管理運営業務の</w:t>
      </w:r>
      <w:r w:rsidR="0003711C" w:rsidRPr="009F5593">
        <w:rPr>
          <w:rFonts w:asciiTheme="minorEastAsia" w:eastAsiaTheme="minorEastAsia" w:hAnsiTheme="minorEastAsia" w:hint="eastAsia"/>
          <w:szCs w:val="21"/>
        </w:rPr>
        <w:t>実施</w:t>
      </w:r>
      <w:r w:rsidRPr="009F5593">
        <w:rPr>
          <w:rFonts w:asciiTheme="minorEastAsia" w:eastAsiaTheme="minorEastAsia" w:hAnsiTheme="minorEastAsia" w:hint="eastAsia"/>
          <w:szCs w:val="21"/>
        </w:rPr>
        <w:t>に当たっては、</w:t>
      </w:r>
      <w:r w:rsidR="0003711C" w:rsidRPr="009F5593">
        <w:rPr>
          <w:rFonts w:asciiTheme="minorEastAsia" w:eastAsiaTheme="minorEastAsia" w:hAnsiTheme="minorEastAsia" w:hint="eastAsia"/>
          <w:szCs w:val="21"/>
        </w:rPr>
        <w:t>地方自治法</w:t>
      </w:r>
      <w:r w:rsidRPr="009F5593">
        <w:rPr>
          <w:rFonts w:asciiTheme="minorEastAsia" w:eastAsiaTheme="minorEastAsia" w:hAnsiTheme="minorEastAsia" w:hint="eastAsia"/>
          <w:szCs w:val="21"/>
        </w:rPr>
        <w:t>のほか、関連の各種法令等</w:t>
      </w:r>
      <w:r w:rsidR="00842FDD">
        <w:rPr>
          <w:rFonts w:asciiTheme="minorEastAsia" w:eastAsiaTheme="minorEastAsia" w:hAnsiTheme="minorEastAsia" w:hint="eastAsia"/>
          <w:szCs w:val="21"/>
        </w:rPr>
        <w:t>を遵守し</w:t>
      </w:r>
      <w:r w:rsidR="005E1DA3" w:rsidRPr="009F5593">
        <w:rPr>
          <w:rFonts w:asciiTheme="minorEastAsia" w:eastAsiaTheme="minorEastAsia" w:hAnsiTheme="minorEastAsia" w:hint="eastAsia"/>
          <w:szCs w:val="21"/>
        </w:rPr>
        <w:t>なければな</w:t>
      </w:r>
      <w:r w:rsidR="00401B4B">
        <w:rPr>
          <w:rFonts w:asciiTheme="minorEastAsia" w:eastAsiaTheme="minorEastAsia" w:hAnsiTheme="minorEastAsia" w:hint="eastAsia"/>
          <w:szCs w:val="21"/>
        </w:rPr>
        <w:t>りません</w:t>
      </w:r>
      <w:r w:rsidRPr="009F5593">
        <w:rPr>
          <w:rFonts w:asciiTheme="minorEastAsia" w:eastAsiaTheme="minorEastAsia" w:hAnsiTheme="minorEastAsia" w:hint="eastAsia"/>
          <w:szCs w:val="21"/>
        </w:rPr>
        <w:t>。関連の各種法令等のうち主なものは、</w:t>
      </w:r>
      <w:r w:rsidR="0058419D">
        <w:rPr>
          <w:rFonts w:asciiTheme="minorEastAsia" w:eastAsiaTheme="minorEastAsia" w:hAnsiTheme="minorEastAsia" w:hint="eastAsia"/>
          <w:szCs w:val="21"/>
        </w:rPr>
        <w:t>次</w:t>
      </w:r>
      <w:r w:rsidRPr="009F5593">
        <w:rPr>
          <w:rFonts w:asciiTheme="minorEastAsia" w:eastAsiaTheme="minorEastAsia" w:hAnsiTheme="minorEastAsia" w:hint="eastAsia"/>
          <w:szCs w:val="21"/>
        </w:rPr>
        <w:t>に掲げるとおり</w:t>
      </w:r>
      <w:r w:rsidR="00842FDD">
        <w:rPr>
          <w:rFonts w:asciiTheme="minorEastAsia" w:eastAsiaTheme="minorEastAsia" w:hAnsiTheme="minorEastAsia" w:hint="eastAsia"/>
          <w:szCs w:val="21"/>
        </w:rPr>
        <w:t>です</w:t>
      </w:r>
      <w:r w:rsidRPr="009F5593">
        <w:rPr>
          <w:rFonts w:asciiTheme="minorEastAsia" w:eastAsiaTheme="minorEastAsia" w:hAnsiTheme="minorEastAsia" w:hint="eastAsia"/>
          <w:szCs w:val="21"/>
        </w:rPr>
        <w:t>。</w:t>
      </w:r>
    </w:p>
    <w:p w:rsidR="005B2433" w:rsidRPr="00087FEA" w:rsidRDefault="005B2433" w:rsidP="005B2433">
      <w:pPr>
        <w:widowControl w:val="0"/>
        <w:autoSpaceDE w:val="0"/>
        <w:autoSpaceDN w:val="0"/>
        <w:adjustRightInd w:val="0"/>
        <w:snapToGrid w:val="0"/>
        <w:spacing w:line="0" w:lineRule="atLeast"/>
        <w:ind w:leftChars="9" w:left="256" w:hangingChars="113" w:hanging="237"/>
        <w:jc w:val="left"/>
        <w:rPr>
          <w:rFonts w:asciiTheme="majorEastAsia" w:eastAsiaTheme="majorEastAsia" w:hAnsiTheme="majorEastAsia"/>
          <w:szCs w:val="21"/>
        </w:rPr>
      </w:pPr>
      <w:r w:rsidRPr="00087FEA">
        <w:rPr>
          <w:rFonts w:asciiTheme="majorEastAsia" w:eastAsiaTheme="majorEastAsia" w:hAnsiTheme="majorEastAsia" w:hint="eastAsia"/>
          <w:szCs w:val="21"/>
        </w:rPr>
        <w:t>（１）法令</w:t>
      </w:r>
    </w:p>
    <w:p w:rsidR="00526EE6" w:rsidRPr="009F5593" w:rsidRDefault="00526EE6" w:rsidP="00526EE6">
      <w:pPr>
        <w:widowControl w:val="0"/>
        <w:autoSpaceDE w:val="0"/>
        <w:autoSpaceDN w:val="0"/>
        <w:adjustRightInd w:val="0"/>
        <w:snapToGrid w:val="0"/>
        <w:spacing w:line="0" w:lineRule="atLeast"/>
        <w:ind w:leftChars="100" w:left="210" w:firstLineChars="100" w:firstLine="210"/>
        <w:jc w:val="left"/>
        <w:rPr>
          <w:rFonts w:asciiTheme="minorEastAsia" w:eastAsiaTheme="minorEastAsia" w:hAnsiTheme="minorEastAsia"/>
          <w:szCs w:val="21"/>
        </w:rPr>
      </w:pPr>
      <w:r w:rsidRPr="009F5593">
        <w:rPr>
          <w:rFonts w:asciiTheme="minorEastAsia" w:eastAsiaTheme="minorEastAsia" w:hAnsiTheme="minorEastAsia" w:hint="eastAsia"/>
          <w:szCs w:val="21"/>
        </w:rPr>
        <w:t>・地方自治法</w:t>
      </w:r>
      <w:r w:rsidR="00842FDD" w:rsidRPr="00842FDD">
        <w:rPr>
          <w:rFonts w:asciiTheme="minorEastAsia" w:eastAsiaTheme="minorEastAsia" w:hAnsiTheme="minorEastAsia" w:hint="eastAsia"/>
          <w:szCs w:val="21"/>
        </w:rPr>
        <w:t>（昭和22年法律第67号）</w:t>
      </w:r>
    </w:p>
    <w:p w:rsidR="00904D08" w:rsidRPr="009F5593" w:rsidRDefault="00F44270" w:rsidP="00526EE6">
      <w:pPr>
        <w:widowControl w:val="0"/>
        <w:autoSpaceDE w:val="0"/>
        <w:autoSpaceDN w:val="0"/>
        <w:adjustRightInd w:val="0"/>
        <w:snapToGrid w:val="0"/>
        <w:spacing w:line="0" w:lineRule="atLeast"/>
        <w:ind w:leftChars="100" w:left="210" w:firstLineChars="100" w:firstLine="210"/>
        <w:jc w:val="left"/>
        <w:rPr>
          <w:rFonts w:asciiTheme="minorEastAsia" w:eastAsiaTheme="minorEastAsia" w:hAnsiTheme="minorEastAsia"/>
          <w:szCs w:val="21"/>
        </w:rPr>
      </w:pPr>
      <w:r w:rsidRPr="009F5593">
        <w:rPr>
          <w:rFonts w:asciiTheme="minorEastAsia" w:eastAsiaTheme="minorEastAsia" w:hAnsiTheme="minorEastAsia" w:hint="eastAsia"/>
          <w:szCs w:val="21"/>
        </w:rPr>
        <w:t>・労働安全衛生法</w:t>
      </w:r>
      <w:r w:rsidR="00842FDD" w:rsidRPr="00842FDD">
        <w:rPr>
          <w:rFonts w:asciiTheme="minorEastAsia" w:eastAsiaTheme="minorEastAsia" w:hAnsiTheme="minorEastAsia" w:hint="eastAsia"/>
          <w:szCs w:val="21"/>
        </w:rPr>
        <w:t>（昭和47年法律第57号）</w:t>
      </w:r>
    </w:p>
    <w:p w:rsidR="00F44270" w:rsidRPr="009F5593" w:rsidRDefault="00526EE6" w:rsidP="00526EE6">
      <w:pPr>
        <w:widowControl w:val="0"/>
        <w:autoSpaceDE w:val="0"/>
        <w:autoSpaceDN w:val="0"/>
        <w:adjustRightInd w:val="0"/>
        <w:snapToGrid w:val="0"/>
        <w:spacing w:line="0" w:lineRule="atLeast"/>
        <w:ind w:leftChars="100" w:left="210" w:firstLineChars="100" w:firstLine="210"/>
        <w:jc w:val="left"/>
        <w:rPr>
          <w:rFonts w:asciiTheme="minorEastAsia" w:eastAsiaTheme="minorEastAsia" w:hAnsiTheme="minorEastAsia"/>
          <w:szCs w:val="21"/>
        </w:rPr>
      </w:pPr>
      <w:r w:rsidRPr="009F5593">
        <w:rPr>
          <w:rFonts w:asciiTheme="minorEastAsia" w:eastAsiaTheme="minorEastAsia" w:hAnsiTheme="minorEastAsia" w:hint="eastAsia"/>
          <w:szCs w:val="21"/>
        </w:rPr>
        <w:t>・労働基準法</w:t>
      </w:r>
      <w:r w:rsidR="00842FDD" w:rsidRPr="00842FDD">
        <w:rPr>
          <w:rFonts w:asciiTheme="minorEastAsia" w:eastAsiaTheme="minorEastAsia" w:hAnsiTheme="minorEastAsia" w:hint="eastAsia"/>
          <w:szCs w:val="21"/>
        </w:rPr>
        <w:t>昭和22年法律第49号）</w:t>
      </w:r>
    </w:p>
    <w:p w:rsidR="00F44270" w:rsidRPr="009F5593" w:rsidRDefault="00F44270" w:rsidP="00526EE6">
      <w:pPr>
        <w:widowControl w:val="0"/>
        <w:autoSpaceDE w:val="0"/>
        <w:autoSpaceDN w:val="0"/>
        <w:adjustRightInd w:val="0"/>
        <w:snapToGrid w:val="0"/>
        <w:spacing w:line="0" w:lineRule="atLeast"/>
        <w:ind w:leftChars="100" w:left="210" w:firstLineChars="100" w:firstLine="210"/>
        <w:jc w:val="left"/>
        <w:rPr>
          <w:rFonts w:asciiTheme="minorEastAsia" w:eastAsiaTheme="minorEastAsia" w:hAnsiTheme="minorEastAsia"/>
          <w:szCs w:val="21"/>
        </w:rPr>
      </w:pPr>
      <w:r w:rsidRPr="009F5593">
        <w:rPr>
          <w:rFonts w:asciiTheme="minorEastAsia" w:eastAsiaTheme="minorEastAsia" w:hAnsiTheme="minorEastAsia" w:hint="eastAsia"/>
          <w:szCs w:val="21"/>
        </w:rPr>
        <w:t>・</w:t>
      </w:r>
      <w:r w:rsidR="00526EE6" w:rsidRPr="009F5593">
        <w:rPr>
          <w:rFonts w:asciiTheme="minorEastAsia" w:eastAsiaTheme="minorEastAsia" w:hAnsiTheme="minorEastAsia" w:hint="eastAsia"/>
          <w:szCs w:val="21"/>
        </w:rPr>
        <w:t>最低賃金法</w:t>
      </w:r>
      <w:r w:rsidR="00842FDD" w:rsidRPr="00842FDD">
        <w:rPr>
          <w:rFonts w:asciiTheme="minorEastAsia" w:eastAsiaTheme="minorEastAsia" w:hAnsiTheme="minorEastAsia" w:hint="eastAsia"/>
          <w:szCs w:val="21"/>
        </w:rPr>
        <w:t>（昭和34年法律第137号）</w:t>
      </w:r>
    </w:p>
    <w:p w:rsidR="00F44270" w:rsidRPr="009F5593" w:rsidRDefault="00F44270" w:rsidP="00F44270">
      <w:pPr>
        <w:widowControl w:val="0"/>
        <w:autoSpaceDE w:val="0"/>
        <w:autoSpaceDN w:val="0"/>
        <w:adjustRightInd w:val="0"/>
        <w:snapToGrid w:val="0"/>
        <w:spacing w:line="0" w:lineRule="atLeast"/>
        <w:ind w:leftChars="100" w:left="210" w:firstLineChars="100" w:firstLine="210"/>
        <w:jc w:val="left"/>
        <w:rPr>
          <w:rFonts w:asciiTheme="minorEastAsia" w:eastAsiaTheme="minorEastAsia" w:hAnsiTheme="minorEastAsia"/>
          <w:szCs w:val="21"/>
        </w:rPr>
      </w:pPr>
      <w:r w:rsidRPr="009F5593">
        <w:rPr>
          <w:rFonts w:asciiTheme="minorEastAsia" w:eastAsiaTheme="minorEastAsia" w:hAnsiTheme="minorEastAsia" w:hint="eastAsia"/>
          <w:szCs w:val="21"/>
        </w:rPr>
        <w:t>・建設業法</w:t>
      </w:r>
      <w:r w:rsidR="003147D9" w:rsidRPr="003147D9">
        <w:rPr>
          <w:rFonts w:asciiTheme="minorEastAsia" w:eastAsiaTheme="minorEastAsia" w:hAnsiTheme="minorEastAsia" w:hint="eastAsia"/>
          <w:szCs w:val="21"/>
        </w:rPr>
        <w:t>（昭和24年法律第100号）</w:t>
      </w:r>
    </w:p>
    <w:p w:rsidR="00F44270" w:rsidRPr="009F5593" w:rsidRDefault="00F44270" w:rsidP="00F44270">
      <w:pPr>
        <w:widowControl w:val="0"/>
        <w:autoSpaceDE w:val="0"/>
        <w:autoSpaceDN w:val="0"/>
        <w:adjustRightInd w:val="0"/>
        <w:snapToGrid w:val="0"/>
        <w:spacing w:line="0" w:lineRule="atLeast"/>
        <w:ind w:leftChars="100" w:left="210" w:firstLineChars="100" w:firstLine="210"/>
        <w:jc w:val="left"/>
        <w:rPr>
          <w:rFonts w:asciiTheme="minorEastAsia" w:eastAsiaTheme="minorEastAsia" w:hAnsiTheme="minorEastAsia"/>
          <w:szCs w:val="21"/>
        </w:rPr>
      </w:pPr>
      <w:r w:rsidRPr="009F5593">
        <w:rPr>
          <w:rFonts w:asciiTheme="minorEastAsia" w:eastAsiaTheme="minorEastAsia" w:hAnsiTheme="minorEastAsia" w:hint="eastAsia"/>
          <w:szCs w:val="21"/>
        </w:rPr>
        <w:t>・建築基準法</w:t>
      </w:r>
      <w:r w:rsidR="003147D9" w:rsidRPr="003147D9">
        <w:rPr>
          <w:rFonts w:asciiTheme="minorEastAsia" w:eastAsiaTheme="minorEastAsia" w:hAnsiTheme="minorEastAsia" w:hint="eastAsia"/>
          <w:szCs w:val="21"/>
        </w:rPr>
        <w:t>（昭和25年法律第201号）</w:t>
      </w:r>
    </w:p>
    <w:p w:rsidR="00F44270" w:rsidRPr="009F5593" w:rsidRDefault="00F44270" w:rsidP="00F44270">
      <w:pPr>
        <w:widowControl w:val="0"/>
        <w:autoSpaceDE w:val="0"/>
        <w:autoSpaceDN w:val="0"/>
        <w:adjustRightInd w:val="0"/>
        <w:snapToGrid w:val="0"/>
        <w:spacing w:line="0" w:lineRule="atLeast"/>
        <w:ind w:leftChars="213" w:left="474" w:hangingChars="13" w:hanging="27"/>
        <w:jc w:val="left"/>
        <w:rPr>
          <w:rFonts w:asciiTheme="minorEastAsia" w:eastAsiaTheme="minorEastAsia" w:hAnsiTheme="minorEastAsia"/>
          <w:szCs w:val="21"/>
        </w:rPr>
      </w:pPr>
      <w:r w:rsidRPr="009F5593">
        <w:rPr>
          <w:rFonts w:asciiTheme="minorEastAsia" w:eastAsiaTheme="minorEastAsia" w:hAnsiTheme="minorEastAsia" w:hint="eastAsia"/>
          <w:szCs w:val="21"/>
        </w:rPr>
        <w:t>・建築物における衛生的環境の確保に関する法律（昭和45年法律第20号）</w:t>
      </w:r>
    </w:p>
    <w:p w:rsidR="00F44270" w:rsidRPr="009F5593" w:rsidRDefault="00F44270" w:rsidP="00F44270">
      <w:pPr>
        <w:widowControl w:val="0"/>
        <w:autoSpaceDE w:val="0"/>
        <w:autoSpaceDN w:val="0"/>
        <w:adjustRightInd w:val="0"/>
        <w:snapToGrid w:val="0"/>
        <w:spacing w:line="0" w:lineRule="atLeast"/>
        <w:ind w:leftChars="100" w:left="210" w:firstLineChars="100" w:firstLine="210"/>
        <w:jc w:val="left"/>
        <w:rPr>
          <w:rFonts w:asciiTheme="minorEastAsia" w:eastAsiaTheme="minorEastAsia" w:hAnsiTheme="minorEastAsia"/>
          <w:szCs w:val="21"/>
        </w:rPr>
      </w:pPr>
      <w:r w:rsidRPr="009F5593">
        <w:rPr>
          <w:rFonts w:asciiTheme="minorEastAsia" w:eastAsiaTheme="minorEastAsia" w:hAnsiTheme="minorEastAsia" w:hint="eastAsia"/>
          <w:szCs w:val="21"/>
        </w:rPr>
        <w:t>・電気事業法</w:t>
      </w:r>
      <w:r w:rsidR="003147D9" w:rsidRPr="003147D9">
        <w:rPr>
          <w:rFonts w:asciiTheme="minorEastAsia" w:eastAsiaTheme="minorEastAsia" w:hAnsiTheme="minorEastAsia" w:hint="eastAsia"/>
          <w:szCs w:val="21"/>
        </w:rPr>
        <w:t>（昭和39年法律第170号）</w:t>
      </w:r>
    </w:p>
    <w:p w:rsidR="00F44270" w:rsidRPr="009F5593" w:rsidRDefault="00F44270" w:rsidP="00F44270">
      <w:pPr>
        <w:widowControl w:val="0"/>
        <w:autoSpaceDE w:val="0"/>
        <w:autoSpaceDN w:val="0"/>
        <w:adjustRightInd w:val="0"/>
        <w:snapToGrid w:val="0"/>
        <w:spacing w:line="0" w:lineRule="atLeast"/>
        <w:ind w:leftChars="100" w:left="210" w:firstLineChars="100" w:firstLine="210"/>
        <w:jc w:val="left"/>
        <w:rPr>
          <w:rFonts w:asciiTheme="minorEastAsia" w:eastAsiaTheme="minorEastAsia" w:hAnsiTheme="minorEastAsia"/>
          <w:szCs w:val="21"/>
        </w:rPr>
      </w:pPr>
      <w:r w:rsidRPr="009F5593">
        <w:rPr>
          <w:rFonts w:asciiTheme="minorEastAsia" w:eastAsiaTheme="minorEastAsia" w:hAnsiTheme="minorEastAsia" w:hint="eastAsia"/>
          <w:szCs w:val="21"/>
        </w:rPr>
        <w:t>・消防法</w:t>
      </w:r>
      <w:r w:rsidR="003147D9" w:rsidRPr="003147D9">
        <w:rPr>
          <w:rFonts w:asciiTheme="minorEastAsia" w:eastAsiaTheme="minorEastAsia" w:hAnsiTheme="minorEastAsia" w:hint="eastAsia"/>
          <w:szCs w:val="21"/>
        </w:rPr>
        <w:t>（昭和23年法律第186号）</w:t>
      </w:r>
    </w:p>
    <w:p w:rsidR="00F44270" w:rsidRPr="009F5593" w:rsidRDefault="00F44270" w:rsidP="00526EE6">
      <w:pPr>
        <w:widowControl w:val="0"/>
        <w:autoSpaceDE w:val="0"/>
        <w:autoSpaceDN w:val="0"/>
        <w:adjustRightInd w:val="0"/>
        <w:snapToGrid w:val="0"/>
        <w:spacing w:line="0" w:lineRule="atLeast"/>
        <w:ind w:leftChars="100" w:left="210" w:firstLineChars="100" w:firstLine="210"/>
        <w:jc w:val="left"/>
        <w:rPr>
          <w:rFonts w:asciiTheme="minorEastAsia" w:eastAsiaTheme="minorEastAsia" w:hAnsiTheme="minorEastAsia"/>
          <w:szCs w:val="21"/>
        </w:rPr>
      </w:pPr>
      <w:r w:rsidRPr="009F5593">
        <w:rPr>
          <w:rFonts w:asciiTheme="minorEastAsia" w:eastAsiaTheme="minorEastAsia" w:hAnsiTheme="minorEastAsia" w:hint="eastAsia"/>
          <w:szCs w:val="21"/>
        </w:rPr>
        <w:t>・水道法</w:t>
      </w:r>
      <w:r w:rsidR="003147D9" w:rsidRPr="003147D9">
        <w:rPr>
          <w:rFonts w:asciiTheme="minorEastAsia" w:eastAsiaTheme="minorEastAsia" w:hAnsiTheme="minorEastAsia" w:hint="eastAsia"/>
          <w:szCs w:val="21"/>
        </w:rPr>
        <w:t>（昭和32年法律第177号）</w:t>
      </w:r>
    </w:p>
    <w:p w:rsidR="00F44270" w:rsidRPr="009F5593" w:rsidRDefault="00F44270" w:rsidP="00F44270">
      <w:pPr>
        <w:widowControl w:val="0"/>
        <w:autoSpaceDE w:val="0"/>
        <w:autoSpaceDN w:val="0"/>
        <w:adjustRightInd w:val="0"/>
        <w:snapToGrid w:val="0"/>
        <w:spacing w:line="0" w:lineRule="atLeast"/>
        <w:ind w:leftChars="213" w:left="474" w:hangingChars="13" w:hanging="27"/>
        <w:jc w:val="left"/>
        <w:rPr>
          <w:rFonts w:asciiTheme="minorEastAsia" w:eastAsiaTheme="minorEastAsia" w:hAnsiTheme="minorEastAsia"/>
          <w:szCs w:val="21"/>
        </w:rPr>
      </w:pPr>
      <w:r w:rsidRPr="009F5593">
        <w:rPr>
          <w:rFonts w:asciiTheme="minorEastAsia" w:eastAsiaTheme="minorEastAsia" w:hAnsiTheme="minorEastAsia" w:hint="eastAsia"/>
          <w:szCs w:val="21"/>
        </w:rPr>
        <w:t>・廃棄物の処理及び清掃に関する法律（昭和45年法律第137号）</w:t>
      </w:r>
    </w:p>
    <w:p w:rsidR="00F44270" w:rsidRPr="009F5593" w:rsidRDefault="00F44270" w:rsidP="00526EE6">
      <w:pPr>
        <w:widowControl w:val="0"/>
        <w:autoSpaceDE w:val="0"/>
        <w:autoSpaceDN w:val="0"/>
        <w:adjustRightInd w:val="0"/>
        <w:snapToGrid w:val="0"/>
        <w:spacing w:line="0" w:lineRule="atLeast"/>
        <w:ind w:leftChars="100" w:left="210" w:firstLineChars="100" w:firstLine="210"/>
        <w:jc w:val="left"/>
        <w:rPr>
          <w:rFonts w:asciiTheme="minorEastAsia" w:eastAsiaTheme="minorEastAsia" w:hAnsiTheme="minorEastAsia"/>
          <w:szCs w:val="21"/>
        </w:rPr>
      </w:pPr>
      <w:r w:rsidRPr="009F5593">
        <w:rPr>
          <w:rFonts w:asciiTheme="minorEastAsia" w:eastAsiaTheme="minorEastAsia" w:hAnsiTheme="minorEastAsia" w:hint="eastAsia"/>
          <w:szCs w:val="21"/>
        </w:rPr>
        <w:t>・文化財保護法</w:t>
      </w:r>
      <w:r w:rsidR="003147D9" w:rsidRPr="003147D9">
        <w:rPr>
          <w:rFonts w:asciiTheme="minorEastAsia" w:eastAsiaTheme="minorEastAsia" w:hAnsiTheme="minorEastAsia" w:hint="eastAsia"/>
          <w:szCs w:val="21"/>
        </w:rPr>
        <w:t>（昭和25年法律第214号）</w:t>
      </w:r>
    </w:p>
    <w:p w:rsidR="00526EE6" w:rsidRPr="009F5593" w:rsidRDefault="00526EE6" w:rsidP="00526EE6">
      <w:pPr>
        <w:widowControl w:val="0"/>
        <w:autoSpaceDE w:val="0"/>
        <w:autoSpaceDN w:val="0"/>
        <w:adjustRightInd w:val="0"/>
        <w:snapToGrid w:val="0"/>
        <w:spacing w:line="0" w:lineRule="atLeast"/>
        <w:ind w:leftChars="100" w:left="210" w:firstLineChars="100" w:firstLine="210"/>
        <w:jc w:val="left"/>
        <w:rPr>
          <w:rFonts w:asciiTheme="minorEastAsia" w:eastAsiaTheme="minorEastAsia" w:hAnsiTheme="minorEastAsia"/>
          <w:szCs w:val="21"/>
        </w:rPr>
      </w:pPr>
      <w:r w:rsidRPr="009F5593">
        <w:rPr>
          <w:rFonts w:asciiTheme="minorEastAsia" w:eastAsiaTheme="minorEastAsia" w:hAnsiTheme="minorEastAsia" w:hint="eastAsia"/>
          <w:szCs w:val="21"/>
        </w:rPr>
        <w:t>・行政手続法</w:t>
      </w:r>
      <w:r w:rsidR="003147D9" w:rsidRPr="003147D9">
        <w:rPr>
          <w:rFonts w:asciiTheme="minorEastAsia" w:eastAsiaTheme="minorEastAsia" w:hAnsiTheme="minorEastAsia" w:hint="eastAsia"/>
          <w:szCs w:val="21"/>
        </w:rPr>
        <w:t>（平成</w:t>
      </w:r>
      <w:r w:rsidR="00ED0B9E">
        <w:rPr>
          <w:rFonts w:asciiTheme="minorEastAsia" w:eastAsiaTheme="minorEastAsia" w:hAnsiTheme="minorEastAsia" w:hint="eastAsia"/>
          <w:szCs w:val="21"/>
        </w:rPr>
        <w:t>５</w:t>
      </w:r>
      <w:r w:rsidR="003147D9" w:rsidRPr="003147D9">
        <w:rPr>
          <w:rFonts w:asciiTheme="minorEastAsia" w:eastAsiaTheme="minorEastAsia" w:hAnsiTheme="minorEastAsia" w:hint="eastAsia"/>
          <w:szCs w:val="21"/>
        </w:rPr>
        <w:t>年法律第88号）</w:t>
      </w:r>
    </w:p>
    <w:p w:rsidR="00F7537B" w:rsidRDefault="00F7537B" w:rsidP="00617AD4">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p>
    <w:p w:rsidR="00617AD4" w:rsidRPr="00087FEA" w:rsidRDefault="005B2433" w:rsidP="00617AD4">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r w:rsidRPr="00087FEA">
        <w:rPr>
          <w:rFonts w:asciiTheme="majorEastAsia" w:eastAsiaTheme="majorEastAsia" w:hAnsiTheme="majorEastAsia" w:hint="eastAsia"/>
          <w:szCs w:val="21"/>
        </w:rPr>
        <w:t>（２）</w:t>
      </w:r>
      <w:r w:rsidR="00617AD4" w:rsidRPr="00087FEA">
        <w:rPr>
          <w:rFonts w:asciiTheme="majorEastAsia" w:eastAsiaTheme="majorEastAsia" w:hAnsiTheme="majorEastAsia" w:hint="eastAsia"/>
          <w:szCs w:val="21"/>
        </w:rPr>
        <w:t>条例</w:t>
      </w:r>
    </w:p>
    <w:p w:rsidR="005B2433" w:rsidRPr="009F5593" w:rsidRDefault="00617AD4" w:rsidP="005B2433">
      <w:pPr>
        <w:widowControl w:val="0"/>
        <w:autoSpaceDE w:val="0"/>
        <w:autoSpaceDN w:val="0"/>
        <w:adjustRightInd w:val="0"/>
        <w:snapToGrid w:val="0"/>
        <w:spacing w:line="0" w:lineRule="atLeast"/>
        <w:ind w:leftChars="213" w:left="474" w:hangingChars="13" w:hanging="27"/>
        <w:jc w:val="left"/>
        <w:rPr>
          <w:rFonts w:asciiTheme="minorEastAsia" w:eastAsiaTheme="minorEastAsia" w:hAnsiTheme="minorEastAsia"/>
          <w:szCs w:val="21"/>
        </w:rPr>
      </w:pPr>
      <w:r w:rsidRPr="009F5593">
        <w:rPr>
          <w:rFonts w:asciiTheme="minorEastAsia" w:eastAsiaTheme="minorEastAsia" w:hAnsiTheme="minorEastAsia" w:hint="eastAsia"/>
          <w:szCs w:val="21"/>
        </w:rPr>
        <w:t>・大阪府立図書館条例</w:t>
      </w:r>
      <w:r w:rsidR="003147D9" w:rsidRPr="003147D9">
        <w:rPr>
          <w:rFonts w:asciiTheme="minorEastAsia" w:eastAsiaTheme="minorEastAsia" w:hAnsiTheme="minorEastAsia" w:hint="eastAsia"/>
          <w:szCs w:val="21"/>
        </w:rPr>
        <w:t>（昭和26年大阪府条例第12号）</w:t>
      </w:r>
    </w:p>
    <w:p w:rsidR="005B2433" w:rsidRPr="009F5593" w:rsidRDefault="00617AD4" w:rsidP="005B2433">
      <w:pPr>
        <w:widowControl w:val="0"/>
        <w:autoSpaceDE w:val="0"/>
        <w:autoSpaceDN w:val="0"/>
        <w:adjustRightInd w:val="0"/>
        <w:snapToGrid w:val="0"/>
        <w:spacing w:line="0" w:lineRule="atLeast"/>
        <w:ind w:leftChars="213" w:left="474" w:hangingChars="13" w:hanging="27"/>
        <w:jc w:val="left"/>
        <w:rPr>
          <w:rFonts w:asciiTheme="minorEastAsia" w:eastAsiaTheme="minorEastAsia" w:hAnsiTheme="minorEastAsia"/>
          <w:szCs w:val="21"/>
        </w:rPr>
      </w:pPr>
      <w:r w:rsidRPr="009F5593">
        <w:rPr>
          <w:rFonts w:asciiTheme="minorEastAsia" w:eastAsiaTheme="minorEastAsia" w:hAnsiTheme="minorEastAsia" w:hint="eastAsia"/>
          <w:szCs w:val="21"/>
        </w:rPr>
        <w:t>・</w:t>
      </w:r>
      <w:r w:rsidR="00F44270" w:rsidRPr="009F5593">
        <w:rPr>
          <w:rFonts w:asciiTheme="minorEastAsia" w:eastAsiaTheme="minorEastAsia" w:hAnsiTheme="minorEastAsia" w:hint="eastAsia"/>
          <w:szCs w:val="21"/>
        </w:rPr>
        <w:t>大阪</w:t>
      </w:r>
      <w:r w:rsidR="005B2433" w:rsidRPr="009F5593">
        <w:rPr>
          <w:rFonts w:asciiTheme="minorEastAsia" w:eastAsiaTheme="minorEastAsia" w:hAnsiTheme="minorEastAsia" w:hint="eastAsia"/>
          <w:szCs w:val="21"/>
        </w:rPr>
        <w:t>府</w:t>
      </w:r>
      <w:r w:rsidR="00F44270" w:rsidRPr="009F5593">
        <w:rPr>
          <w:rFonts w:asciiTheme="minorEastAsia" w:eastAsiaTheme="minorEastAsia" w:hAnsiTheme="minorEastAsia" w:hint="eastAsia"/>
          <w:szCs w:val="21"/>
        </w:rPr>
        <w:t>行政手続条例</w:t>
      </w:r>
      <w:r w:rsidR="003147D9" w:rsidRPr="003147D9">
        <w:rPr>
          <w:rFonts w:asciiTheme="minorEastAsia" w:eastAsiaTheme="minorEastAsia" w:hAnsiTheme="minorEastAsia" w:hint="eastAsia"/>
          <w:szCs w:val="21"/>
        </w:rPr>
        <w:t>（平成</w:t>
      </w:r>
      <w:r w:rsidR="00ED0B9E">
        <w:rPr>
          <w:rFonts w:asciiTheme="minorEastAsia" w:eastAsiaTheme="minorEastAsia" w:hAnsiTheme="minorEastAsia" w:hint="eastAsia"/>
          <w:szCs w:val="21"/>
        </w:rPr>
        <w:t>７</w:t>
      </w:r>
      <w:r w:rsidR="003147D9" w:rsidRPr="003147D9">
        <w:rPr>
          <w:rFonts w:asciiTheme="minorEastAsia" w:eastAsiaTheme="minorEastAsia" w:hAnsiTheme="minorEastAsia" w:hint="eastAsia"/>
          <w:szCs w:val="21"/>
        </w:rPr>
        <w:t>年大阪府条例第</w:t>
      </w:r>
      <w:r w:rsidR="00ED0B9E">
        <w:rPr>
          <w:rFonts w:asciiTheme="minorEastAsia" w:eastAsiaTheme="minorEastAsia" w:hAnsiTheme="minorEastAsia" w:hint="eastAsia"/>
          <w:szCs w:val="21"/>
        </w:rPr>
        <w:t>２</w:t>
      </w:r>
      <w:r w:rsidR="003147D9" w:rsidRPr="003147D9">
        <w:rPr>
          <w:rFonts w:asciiTheme="minorEastAsia" w:eastAsiaTheme="minorEastAsia" w:hAnsiTheme="minorEastAsia" w:hint="eastAsia"/>
          <w:szCs w:val="21"/>
        </w:rPr>
        <w:t>号）</w:t>
      </w:r>
    </w:p>
    <w:p w:rsidR="005B2433" w:rsidRPr="009F5593" w:rsidRDefault="005B2433" w:rsidP="005B2433">
      <w:pPr>
        <w:widowControl w:val="0"/>
        <w:autoSpaceDE w:val="0"/>
        <w:autoSpaceDN w:val="0"/>
        <w:adjustRightInd w:val="0"/>
        <w:snapToGrid w:val="0"/>
        <w:spacing w:line="0" w:lineRule="atLeast"/>
        <w:ind w:leftChars="213" w:left="474" w:hangingChars="13" w:hanging="27"/>
        <w:jc w:val="left"/>
        <w:rPr>
          <w:rFonts w:asciiTheme="minorEastAsia" w:eastAsiaTheme="minorEastAsia" w:hAnsiTheme="minorEastAsia"/>
          <w:szCs w:val="21"/>
        </w:rPr>
      </w:pPr>
      <w:r w:rsidRPr="009F5593">
        <w:rPr>
          <w:rFonts w:asciiTheme="minorEastAsia" w:eastAsiaTheme="minorEastAsia" w:hAnsiTheme="minorEastAsia" w:hint="eastAsia"/>
          <w:szCs w:val="21"/>
        </w:rPr>
        <w:t>・</w:t>
      </w:r>
      <w:r w:rsidR="00F44270" w:rsidRPr="009F5593">
        <w:rPr>
          <w:rFonts w:asciiTheme="minorEastAsia" w:eastAsiaTheme="minorEastAsia" w:hAnsiTheme="minorEastAsia" w:hint="eastAsia"/>
          <w:szCs w:val="21"/>
        </w:rPr>
        <w:t>大阪</w:t>
      </w:r>
      <w:r w:rsidRPr="009F5593">
        <w:rPr>
          <w:rFonts w:asciiTheme="minorEastAsia" w:eastAsiaTheme="minorEastAsia" w:hAnsiTheme="minorEastAsia" w:hint="eastAsia"/>
          <w:szCs w:val="21"/>
        </w:rPr>
        <w:t>府</w:t>
      </w:r>
      <w:r w:rsidR="00F44270" w:rsidRPr="009F5593">
        <w:rPr>
          <w:rFonts w:asciiTheme="minorEastAsia" w:eastAsiaTheme="minorEastAsia" w:hAnsiTheme="minorEastAsia" w:hint="eastAsia"/>
          <w:szCs w:val="21"/>
        </w:rPr>
        <w:t>個人情報保護条例</w:t>
      </w:r>
      <w:r w:rsidR="003147D9" w:rsidRPr="003147D9">
        <w:rPr>
          <w:rFonts w:asciiTheme="minorEastAsia" w:eastAsiaTheme="minorEastAsia" w:hAnsiTheme="minorEastAsia" w:hint="eastAsia"/>
          <w:szCs w:val="21"/>
        </w:rPr>
        <w:t>（平成</w:t>
      </w:r>
      <w:r w:rsidR="00ED0B9E">
        <w:rPr>
          <w:rFonts w:asciiTheme="minorEastAsia" w:eastAsiaTheme="minorEastAsia" w:hAnsiTheme="minorEastAsia" w:hint="eastAsia"/>
          <w:szCs w:val="21"/>
        </w:rPr>
        <w:t>８</w:t>
      </w:r>
      <w:r w:rsidR="003147D9" w:rsidRPr="003147D9">
        <w:rPr>
          <w:rFonts w:asciiTheme="minorEastAsia" w:eastAsiaTheme="minorEastAsia" w:hAnsiTheme="minorEastAsia" w:hint="eastAsia"/>
          <w:szCs w:val="21"/>
        </w:rPr>
        <w:t>年大阪府条例第</w:t>
      </w:r>
      <w:r w:rsidR="00ED0B9E">
        <w:rPr>
          <w:rFonts w:asciiTheme="minorEastAsia" w:eastAsiaTheme="minorEastAsia" w:hAnsiTheme="minorEastAsia" w:hint="eastAsia"/>
          <w:szCs w:val="21"/>
        </w:rPr>
        <w:t>２</w:t>
      </w:r>
      <w:r w:rsidR="003147D9" w:rsidRPr="003147D9">
        <w:rPr>
          <w:rFonts w:asciiTheme="minorEastAsia" w:eastAsiaTheme="minorEastAsia" w:hAnsiTheme="minorEastAsia" w:hint="eastAsia"/>
          <w:szCs w:val="21"/>
        </w:rPr>
        <w:t>号）</w:t>
      </w:r>
    </w:p>
    <w:p w:rsidR="005B2433" w:rsidRPr="009F5593" w:rsidRDefault="005B2433" w:rsidP="005B2433">
      <w:pPr>
        <w:widowControl w:val="0"/>
        <w:autoSpaceDE w:val="0"/>
        <w:autoSpaceDN w:val="0"/>
        <w:adjustRightInd w:val="0"/>
        <w:snapToGrid w:val="0"/>
        <w:spacing w:line="0" w:lineRule="atLeast"/>
        <w:ind w:leftChars="213" w:left="474" w:hangingChars="13" w:hanging="27"/>
        <w:jc w:val="left"/>
        <w:rPr>
          <w:rFonts w:asciiTheme="minorEastAsia" w:eastAsiaTheme="minorEastAsia" w:hAnsiTheme="minorEastAsia"/>
          <w:szCs w:val="21"/>
        </w:rPr>
      </w:pPr>
      <w:r w:rsidRPr="009F5593">
        <w:rPr>
          <w:rFonts w:asciiTheme="minorEastAsia" w:eastAsiaTheme="minorEastAsia" w:hAnsiTheme="minorEastAsia" w:hint="eastAsia"/>
          <w:szCs w:val="21"/>
        </w:rPr>
        <w:lastRenderedPageBreak/>
        <w:t>・</w:t>
      </w:r>
      <w:r w:rsidR="00F44270" w:rsidRPr="009F5593">
        <w:rPr>
          <w:rFonts w:asciiTheme="minorEastAsia" w:eastAsiaTheme="minorEastAsia" w:hAnsiTheme="minorEastAsia" w:hint="eastAsia"/>
          <w:szCs w:val="21"/>
        </w:rPr>
        <w:t>大阪</w:t>
      </w:r>
      <w:r w:rsidRPr="009F5593">
        <w:rPr>
          <w:rFonts w:asciiTheme="minorEastAsia" w:eastAsiaTheme="minorEastAsia" w:hAnsiTheme="minorEastAsia" w:hint="eastAsia"/>
          <w:szCs w:val="21"/>
        </w:rPr>
        <w:t>府</w:t>
      </w:r>
      <w:r w:rsidR="00F44270" w:rsidRPr="009F5593">
        <w:rPr>
          <w:rFonts w:asciiTheme="minorEastAsia" w:eastAsiaTheme="minorEastAsia" w:hAnsiTheme="minorEastAsia" w:hint="eastAsia"/>
          <w:szCs w:val="21"/>
        </w:rPr>
        <w:t>情報公開条例</w:t>
      </w:r>
      <w:r w:rsidR="003147D9" w:rsidRPr="003147D9">
        <w:rPr>
          <w:rFonts w:asciiTheme="minorEastAsia" w:eastAsiaTheme="minorEastAsia" w:hAnsiTheme="minorEastAsia" w:hint="eastAsia"/>
          <w:szCs w:val="21"/>
        </w:rPr>
        <w:t>（平成11年大阪府条例第39号）</w:t>
      </w:r>
    </w:p>
    <w:p w:rsidR="005B2433" w:rsidRPr="009F5593" w:rsidRDefault="005B2433" w:rsidP="005B2433">
      <w:pPr>
        <w:widowControl w:val="0"/>
        <w:autoSpaceDE w:val="0"/>
        <w:autoSpaceDN w:val="0"/>
        <w:adjustRightInd w:val="0"/>
        <w:snapToGrid w:val="0"/>
        <w:spacing w:line="0" w:lineRule="atLeast"/>
        <w:ind w:leftChars="213" w:left="474" w:hangingChars="13" w:hanging="27"/>
        <w:jc w:val="left"/>
        <w:rPr>
          <w:rFonts w:asciiTheme="minorEastAsia" w:eastAsiaTheme="minorEastAsia" w:hAnsiTheme="minorEastAsia"/>
          <w:szCs w:val="21"/>
        </w:rPr>
      </w:pPr>
      <w:r w:rsidRPr="009F5593">
        <w:rPr>
          <w:rFonts w:asciiTheme="minorEastAsia" w:eastAsiaTheme="minorEastAsia" w:hAnsiTheme="minorEastAsia" w:hint="eastAsia"/>
          <w:szCs w:val="21"/>
        </w:rPr>
        <w:t>・行政財産使用料条例</w:t>
      </w:r>
      <w:r w:rsidR="003147D9">
        <w:rPr>
          <w:rFonts w:asciiTheme="minorEastAsia" w:eastAsiaTheme="minorEastAsia" w:hAnsiTheme="minorEastAsia" w:hint="eastAsia"/>
          <w:szCs w:val="21"/>
        </w:rPr>
        <w:t>（昭和39年大阪府条例第</w:t>
      </w:r>
      <w:r w:rsidR="00ED0B9E">
        <w:rPr>
          <w:rFonts w:asciiTheme="minorEastAsia" w:eastAsiaTheme="minorEastAsia" w:hAnsiTheme="minorEastAsia" w:hint="eastAsia"/>
          <w:szCs w:val="21"/>
        </w:rPr>
        <w:t>６</w:t>
      </w:r>
      <w:r w:rsidR="003147D9">
        <w:rPr>
          <w:rFonts w:asciiTheme="minorEastAsia" w:eastAsiaTheme="minorEastAsia" w:hAnsiTheme="minorEastAsia" w:hint="eastAsia"/>
          <w:szCs w:val="21"/>
        </w:rPr>
        <w:t>号）</w:t>
      </w:r>
    </w:p>
    <w:p w:rsidR="0041247F" w:rsidRDefault="0041247F" w:rsidP="00FF5698">
      <w:pPr>
        <w:ind w:left="0" w:firstLine="0"/>
        <w:rPr>
          <w:rFonts w:asciiTheme="majorEastAsia" w:eastAsiaTheme="majorEastAsia" w:hAnsiTheme="majorEastAsia"/>
          <w:szCs w:val="21"/>
        </w:rPr>
      </w:pPr>
    </w:p>
    <w:p w:rsidR="00EC2EEC" w:rsidRPr="009F5593" w:rsidRDefault="00FF5698" w:rsidP="009A7499">
      <w:pPr>
        <w:ind w:left="0" w:firstLine="0"/>
        <w:rPr>
          <w:rFonts w:asciiTheme="majorEastAsia" w:eastAsiaTheme="majorEastAsia" w:hAnsiTheme="majorEastAsia"/>
          <w:szCs w:val="21"/>
        </w:rPr>
      </w:pPr>
      <w:r w:rsidRPr="0041247F">
        <w:rPr>
          <w:rFonts w:asciiTheme="majorEastAsia" w:eastAsiaTheme="majorEastAsia" w:hAnsiTheme="majorEastAsia" w:hint="eastAsia"/>
          <w:szCs w:val="21"/>
        </w:rPr>
        <w:t xml:space="preserve">４　</w:t>
      </w:r>
      <w:r w:rsidR="00EC2EEC" w:rsidRPr="009F5593">
        <w:rPr>
          <w:rFonts w:asciiTheme="majorEastAsia" w:eastAsiaTheme="majorEastAsia" w:hAnsiTheme="majorEastAsia" w:hint="eastAsia"/>
          <w:szCs w:val="21"/>
        </w:rPr>
        <w:t>業務体制</w:t>
      </w:r>
    </w:p>
    <w:p w:rsidR="00EC2EEC" w:rsidRPr="00087FEA" w:rsidRDefault="00EC2EEC" w:rsidP="00EC2EEC">
      <w:pPr>
        <w:widowControl w:val="0"/>
        <w:autoSpaceDE w:val="0"/>
        <w:autoSpaceDN w:val="0"/>
        <w:adjustRightInd w:val="0"/>
        <w:snapToGrid w:val="0"/>
        <w:spacing w:line="0" w:lineRule="atLeast"/>
        <w:ind w:leftChars="14" w:left="449" w:hangingChars="200" w:hanging="420"/>
        <w:jc w:val="left"/>
        <w:rPr>
          <w:rFonts w:asciiTheme="majorEastAsia" w:eastAsiaTheme="majorEastAsia" w:hAnsiTheme="majorEastAsia"/>
          <w:szCs w:val="21"/>
        </w:rPr>
      </w:pPr>
      <w:r w:rsidRPr="00087FEA">
        <w:rPr>
          <w:rFonts w:asciiTheme="majorEastAsia" w:eastAsiaTheme="majorEastAsia" w:hAnsiTheme="majorEastAsia" w:hint="eastAsia"/>
          <w:szCs w:val="21"/>
        </w:rPr>
        <w:t>（１）人員配置</w:t>
      </w:r>
    </w:p>
    <w:p w:rsidR="00EC2EEC" w:rsidRPr="009F5593" w:rsidRDefault="00EC2EEC" w:rsidP="00EC2EEC">
      <w:pPr>
        <w:widowControl w:val="0"/>
        <w:autoSpaceDE w:val="0"/>
        <w:autoSpaceDN w:val="0"/>
        <w:adjustRightInd w:val="0"/>
        <w:snapToGrid w:val="0"/>
        <w:spacing w:line="0" w:lineRule="atLeast"/>
        <w:ind w:leftChars="214" w:left="449" w:firstLineChars="100" w:firstLine="210"/>
        <w:jc w:val="left"/>
        <w:rPr>
          <w:rFonts w:asciiTheme="minorEastAsia" w:eastAsiaTheme="minorEastAsia" w:hAnsiTheme="minorEastAsia"/>
          <w:szCs w:val="21"/>
        </w:rPr>
      </w:pPr>
      <w:r w:rsidRPr="009F5593">
        <w:rPr>
          <w:rFonts w:asciiTheme="minorEastAsia" w:eastAsiaTheme="minorEastAsia" w:hAnsiTheme="minorEastAsia" w:hint="eastAsia"/>
          <w:szCs w:val="21"/>
        </w:rPr>
        <w:t>指定管理者は、管理運営業務の実施に適正な人員を配置する</w:t>
      </w:r>
      <w:r w:rsidR="00546DEC">
        <w:rPr>
          <w:rFonts w:asciiTheme="minorEastAsia" w:eastAsiaTheme="minorEastAsia" w:hAnsiTheme="minorEastAsia" w:hint="eastAsia"/>
          <w:szCs w:val="21"/>
        </w:rPr>
        <w:t>もの</w:t>
      </w:r>
      <w:r w:rsidR="00980BAF">
        <w:rPr>
          <w:rFonts w:asciiTheme="minorEastAsia" w:eastAsiaTheme="minorEastAsia" w:hAnsiTheme="minorEastAsia" w:hint="eastAsia"/>
          <w:szCs w:val="21"/>
        </w:rPr>
        <w:t>とします</w:t>
      </w:r>
      <w:r w:rsidRPr="009F5593">
        <w:rPr>
          <w:rFonts w:asciiTheme="minorEastAsia" w:eastAsiaTheme="minorEastAsia" w:hAnsiTheme="minorEastAsia" w:hint="eastAsia"/>
          <w:szCs w:val="21"/>
        </w:rPr>
        <w:t>。なお、</w:t>
      </w:r>
      <w:r w:rsidR="0058419D">
        <w:rPr>
          <w:rFonts w:asciiTheme="minorEastAsia" w:eastAsiaTheme="minorEastAsia" w:hAnsiTheme="minorEastAsia" w:hint="eastAsia"/>
          <w:szCs w:val="21"/>
        </w:rPr>
        <w:t>次に掲げる</w:t>
      </w:r>
      <w:r w:rsidR="009F5593">
        <w:rPr>
          <w:rFonts w:asciiTheme="minorEastAsia" w:eastAsiaTheme="minorEastAsia" w:hAnsiTheme="minorEastAsia" w:hint="eastAsia"/>
          <w:szCs w:val="21"/>
        </w:rPr>
        <w:t>業務責任者</w:t>
      </w:r>
      <w:r w:rsidRPr="009F5593">
        <w:rPr>
          <w:rFonts w:asciiTheme="minorEastAsia" w:eastAsiaTheme="minorEastAsia" w:hAnsiTheme="minorEastAsia" w:hint="eastAsia"/>
          <w:szCs w:val="21"/>
        </w:rPr>
        <w:t>については、</w:t>
      </w:r>
      <w:r w:rsidR="00F7537B">
        <w:rPr>
          <w:rFonts w:asciiTheme="minorEastAsia" w:eastAsiaTheme="minorEastAsia" w:hAnsiTheme="minorEastAsia" w:hint="eastAsia"/>
          <w:szCs w:val="21"/>
        </w:rPr>
        <w:t>専任常勤職員を</w:t>
      </w:r>
      <w:r w:rsidRPr="009F5593">
        <w:rPr>
          <w:rFonts w:asciiTheme="minorEastAsia" w:eastAsiaTheme="minorEastAsia" w:hAnsiTheme="minorEastAsia" w:hint="eastAsia"/>
          <w:szCs w:val="21"/>
        </w:rPr>
        <w:t>配置しなければな</w:t>
      </w:r>
      <w:r w:rsidR="00401B4B">
        <w:rPr>
          <w:rFonts w:asciiTheme="minorEastAsia" w:eastAsiaTheme="minorEastAsia" w:hAnsiTheme="minorEastAsia" w:hint="eastAsia"/>
          <w:szCs w:val="21"/>
        </w:rPr>
        <w:t>りません</w:t>
      </w:r>
      <w:r w:rsidRPr="009F5593">
        <w:rPr>
          <w:rFonts w:asciiTheme="minorEastAsia" w:eastAsiaTheme="minorEastAsia" w:hAnsiTheme="minorEastAsia" w:hint="eastAsia"/>
          <w:szCs w:val="21"/>
        </w:rPr>
        <w:t>。</w:t>
      </w:r>
    </w:p>
    <w:p w:rsidR="00EC2EEC" w:rsidRPr="009F5593" w:rsidRDefault="00EC2EEC" w:rsidP="00EC2EEC">
      <w:pPr>
        <w:widowControl w:val="0"/>
        <w:autoSpaceDE w:val="0"/>
        <w:autoSpaceDN w:val="0"/>
        <w:adjustRightInd w:val="0"/>
        <w:snapToGrid w:val="0"/>
        <w:spacing w:line="0" w:lineRule="atLeast"/>
        <w:ind w:leftChars="14" w:left="239" w:hangingChars="100" w:hanging="210"/>
        <w:jc w:val="left"/>
        <w:rPr>
          <w:rFonts w:asciiTheme="minorEastAsia" w:eastAsiaTheme="minorEastAsia" w:hAnsiTheme="minorEastAsia"/>
          <w:szCs w:val="21"/>
        </w:rPr>
      </w:pPr>
      <w:r w:rsidRPr="009F5593">
        <w:rPr>
          <w:rFonts w:asciiTheme="minorEastAsia" w:eastAsiaTheme="minorEastAsia" w:hAnsiTheme="minorEastAsia" w:hint="eastAsia"/>
          <w:szCs w:val="21"/>
        </w:rPr>
        <w:t xml:space="preserve">　　</w:t>
      </w:r>
      <w:r w:rsidR="0058419D">
        <w:rPr>
          <w:rFonts w:asciiTheme="minorEastAsia" w:eastAsiaTheme="minorEastAsia" w:hAnsiTheme="minorEastAsia" w:hint="eastAsia"/>
          <w:szCs w:val="21"/>
        </w:rPr>
        <w:t xml:space="preserve">①　</w:t>
      </w:r>
      <w:r w:rsidRPr="009F5593">
        <w:rPr>
          <w:rFonts w:asciiTheme="minorEastAsia" w:eastAsiaTheme="minorEastAsia" w:hAnsiTheme="minorEastAsia" w:hint="eastAsia"/>
          <w:szCs w:val="21"/>
        </w:rPr>
        <w:t>統括責任者</w:t>
      </w:r>
    </w:p>
    <w:p w:rsidR="00EC2EEC" w:rsidRPr="009F5593" w:rsidRDefault="00EC2EEC" w:rsidP="00EC2EEC">
      <w:pPr>
        <w:widowControl w:val="0"/>
        <w:autoSpaceDE w:val="0"/>
        <w:autoSpaceDN w:val="0"/>
        <w:adjustRightInd w:val="0"/>
        <w:snapToGrid w:val="0"/>
        <w:spacing w:line="0" w:lineRule="atLeast"/>
        <w:ind w:leftChars="14" w:left="239" w:hangingChars="100" w:hanging="210"/>
        <w:jc w:val="left"/>
        <w:rPr>
          <w:rFonts w:asciiTheme="minorEastAsia" w:eastAsiaTheme="minorEastAsia" w:hAnsiTheme="minorEastAsia"/>
          <w:szCs w:val="21"/>
        </w:rPr>
      </w:pPr>
      <w:r w:rsidRPr="009F5593">
        <w:rPr>
          <w:rFonts w:asciiTheme="minorEastAsia" w:eastAsiaTheme="minorEastAsia" w:hAnsiTheme="minorEastAsia" w:hint="eastAsia"/>
          <w:szCs w:val="21"/>
        </w:rPr>
        <w:t xml:space="preserve">　　</w:t>
      </w:r>
      <w:r w:rsidR="0058419D">
        <w:rPr>
          <w:rFonts w:asciiTheme="minorEastAsia" w:eastAsiaTheme="minorEastAsia" w:hAnsiTheme="minorEastAsia" w:hint="eastAsia"/>
          <w:szCs w:val="21"/>
        </w:rPr>
        <w:t xml:space="preserve">②　</w:t>
      </w:r>
      <w:r w:rsidRPr="009F5593">
        <w:rPr>
          <w:rFonts w:asciiTheme="minorEastAsia" w:eastAsiaTheme="minorEastAsia" w:hAnsiTheme="minorEastAsia" w:hint="eastAsia"/>
          <w:szCs w:val="21"/>
        </w:rPr>
        <w:t>施設</w:t>
      </w:r>
      <w:r w:rsidR="009F5593">
        <w:rPr>
          <w:rFonts w:asciiTheme="minorEastAsia" w:eastAsiaTheme="minorEastAsia" w:hAnsiTheme="minorEastAsia" w:hint="eastAsia"/>
          <w:szCs w:val="21"/>
        </w:rPr>
        <w:t>管理</w:t>
      </w:r>
      <w:r w:rsidRPr="009F5593">
        <w:rPr>
          <w:rFonts w:asciiTheme="minorEastAsia" w:eastAsiaTheme="minorEastAsia" w:hAnsiTheme="minorEastAsia" w:hint="eastAsia"/>
          <w:szCs w:val="21"/>
        </w:rPr>
        <w:t>担当責任者</w:t>
      </w:r>
    </w:p>
    <w:p w:rsidR="00EC2EEC" w:rsidRPr="009F5593" w:rsidRDefault="0058419D" w:rsidP="00EC2EEC">
      <w:pPr>
        <w:widowControl w:val="0"/>
        <w:autoSpaceDE w:val="0"/>
        <w:autoSpaceDN w:val="0"/>
        <w:adjustRightInd w:val="0"/>
        <w:snapToGrid w:val="0"/>
        <w:spacing w:line="0" w:lineRule="atLeast"/>
        <w:ind w:leftChars="114" w:left="239"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 xml:space="preserve">③　</w:t>
      </w:r>
      <w:r w:rsidR="009F5593">
        <w:rPr>
          <w:rFonts w:asciiTheme="minorEastAsia" w:eastAsiaTheme="minorEastAsia" w:hAnsiTheme="minorEastAsia" w:hint="eastAsia"/>
          <w:szCs w:val="21"/>
        </w:rPr>
        <w:t>文化事業</w:t>
      </w:r>
      <w:r w:rsidR="00EC2EEC" w:rsidRPr="009F5593">
        <w:rPr>
          <w:rFonts w:asciiTheme="minorEastAsia" w:eastAsiaTheme="minorEastAsia" w:hAnsiTheme="minorEastAsia" w:hint="eastAsia"/>
          <w:szCs w:val="21"/>
        </w:rPr>
        <w:t>担当責任者</w:t>
      </w:r>
    </w:p>
    <w:p w:rsidR="00F7537B" w:rsidRDefault="00F7537B" w:rsidP="00915BD8">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p>
    <w:p w:rsidR="00915BD8" w:rsidRPr="00087FEA" w:rsidRDefault="00915BD8" w:rsidP="00915B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r w:rsidRPr="00087FEA">
        <w:rPr>
          <w:rFonts w:asciiTheme="majorEastAsia" w:eastAsiaTheme="majorEastAsia" w:hAnsiTheme="majorEastAsia" w:hint="eastAsia"/>
          <w:szCs w:val="21"/>
        </w:rPr>
        <w:t>（２）業務責任者</w:t>
      </w:r>
    </w:p>
    <w:p w:rsidR="00915BD8" w:rsidRPr="009F5593" w:rsidRDefault="00915BD8" w:rsidP="00915BD8">
      <w:pPr>
        <w:widowControl w:val="0"/>
        <w:autoSpaceDE w:val="0"/>
        <w:autoSpaceDN w:val="0"/>
        <w:adjustRightInd w:val="0"/>
        <w:snapToGrid w:val="0"/>
        <w:spacing w:line="0" w:lineRule="atLeast"/>
        <w:ind w:left="420" w:hangingChars="200" w:hanging="420"/>
        <w:jc w:val="left"/>
        <w:rPr>
          <w:rFonts w:asciiTheme="minorEastAsia" w:eastAsiaTheme="minorEastAsia" w:hAnsiTheme="minorEastAsia"/>
          <w:szCs w:val="21"/>
        </w:rPr>
      </w:pPr>
      <w:r w:rsidRPr="009F5593">
        <w:rPr>
          <w:rFonts w:asciiTheme="minorEastAsia" w:eastAsiaTheme="minorEastAsia" w:hAnsiTheme="minorEastAsia" w:hint="eastAsia"/>
          <w:szCs w:val="21"/>
        </w:rPr>
        <w:t xml:space="preserve">　　　指定管理者は、業務の実施に先立ち</w:t>
      </w:r>
      <w:r w:rsidR="009A7499">
        <w:rPr>
          <w:rFonts w:asciiTheme="minorEastAsia" w:eastAsiaTheme="minorEastAsia" w:hAnsiTheme="minorEastAsia" w:hint="eastAsia"/>
          <w:szCs w:val="21"/>
        </w:rPr>
        <w:t>、館長が指定する</w:t>
      </w:r>
      <w:r w:rsidRPr="009F5593">
        <w:rPr>
          <w:rFonts w:asciiTheme="minorEastAsia" w:eastAsiaTheme="minorEastAsia" w:hAnsiTheme="minorEastAsia" w:hint="eastAsia"/>
          <w:szCs w:val="21"/>
        </w:rPr>
        <w:t>業務</w:t>
      </w:r>
      <w:r w:rsidR="009A7499">
        <w:rPr>
          <w:rFonts w:asciiTheme="minorEastAsia" w:eastAsiaTheme="minorEastAsia" w:hAnsiTheme="minorEastAsia" w:hint="eastAsia"/>
          <w:szCs w:val="21"/>
        </w:rPr>
        <w:t>について</w:t>
      </w:r>
      <w:r w:rsidRPr="009F5593">
        <w:rPr>
          <w:rFonts w:asciiTheme="minorEastAsia" w:eastAsiaTheme="minorEastAsia" w:hAnsiTheme="minorEastAsia" w:hint="eastAsia"/>
          <w:szCs w:val="21"/>
        </w:rPr>
        <w:t>責任者を選任し、次の事項について書面で</w:t>
      </w:r>
      <w:r w:rsidR="009F45AF">
        <w:rPr>
          <w:rFonts w:asciiTheme="minorEastAsia" w:eastAsiaTheme="minorEastAsia" w:hAnsiTheme="minorEastAsia" w:hint="eastAsia"/>
          <w:szCs w:val="21"/>
        </w:rPr>
        <w:t>中之島図書館</w:t>
      </w:r>
      <w:r w:rsidRPr="009F5593">
        <w:rPr>
          <w:rFonts w:asciiTheme="minorEastAsia" w:eastAsiaTheme="minorEastAsia" w:hAnsiTheme="minorEastAsia" w:hint="eastAsia"/>
          <w:szCs w:val="21"/>
        </w:rPr>
        <w:t>に</w:t>
      </w:r>
      <w:r w:rsidR="008F7C87">
        <w:rPr>
          <w:rFonts w:asciiTheme="minorEastAsia" w:eastAsiaTheme="minorEastAsia" w:hAnsiTheme="minorEastAsia" w:hint="eastAsia"/>
          <w:szCs w:val="21"/>
        </w:rPr>
        <w:t>届け出</w:t>
      </w:r>
      <w:r w:rsidRPr="009F5593">
        <w:rPr>
          <w:rFonts w:asciiTheme="minorEastAsia" w:eastAsiaTheme="minorEastAsia" w:hAnsiTheme="minorEastAsia" w:hint="eastAsia"/>
          <w:szCs w:val="21"/>
        </w:rPr>
        <w:t>、承諾を得る</w:t>
      </w:r>
      <w:r w:rsidR="00546DEC">
        <w:rPr>
          <w:rFonts w:asciiTheme="minorEastAsia" w:eastAsiaTheme="minorEastAsia" w:hAnsiTheme="minorEastAsia" w:hint="eastAsia"/>
          <w:szCs w:val="21"/>
        </w:rPr>
        <w:t>もの</w:t>
      </w:r>
      <w:r w:rsidR="00980BAF">
        <w:rPr>
          <w:rFonts w:asciiTheme="minorEastAsia" w:eastAsiaTheme="minorEastAsia" w:hAnsiTheme="minorEastAsia" w:hint="eastAsia"/>
          <w:szCs w:val="21"/>
        </w:rPr>
        <w:t>とします</w:t>
      </w:r>
      <w:r w:rsidRPr="009F5593">
        <w:rPr>
          <w:rFonts w:asciiTheme="minorEastAsia" w:eastAsiaTheme="minorEastAsia" w:hAnsiTheme="minorEastAsia" w:hint="eastAsia"/>
          <w:szCs w:val="21"/>
        </w:rPr>
        <w:t>。</w:t>
      </w:r>
      <w:r w:rsidR="008F7C87">
        <w:rPr>
          <w:rFonts w:asciiTheme="minorEastAsia" w:eastAsiaTheme="minorEastAsia" w:hAnsiTheme="minorEastAsia" w:hint="eastAsia"/>
          <w:szCs w:val="21"/>
        </w:rPr>
        <w:t>また、責任者に異動があったときは、速やかに後任者を選任し、書面で届け出るとともに中之島図書館の承諾を得なければなりません。</w:t>
      </w:r>
    </w:p>
    <w:p w:rsidR="00915BD8" w:rsidRPr="009F5593" w:rsidRDefault="00915BD8" w:rsidP="00915BD8">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r w:rsidRPr="009F5593">
        <w:rPr>
          <w:rFonts w:asciiTheme="minorEastAsia" w:eastAsiaTheme="minorEastAsia" w:hAnsiTheme="minorEastAsia" w:hint="eastAsia"/>
          <w:szCs w:val="21"/>
        </w:rPr>
        <w:t xml:space="preserve">　</w:t>
      </w:r>
      <w:r w:rsidR="009F5593">
        <w:rPr>
          <w:rFonts w:asciiTheme="minorEastAsia" w:eastAsiaTheme="minorEastAsia" w:hAnsiTheme="minorEastAsia" w:hint="eastAsia"/>
          <w:szCs w:val="21"/>
        </w:rPr>
        <w:t xml:space="preserve">　</w:t>
      </w:r>
      <w:r w:rsidRPr="009F5593">
        <w:rPr>
          <w:rFonts w:asciiTheme="minorEastAsia" w:eastAsiaTheme="minorEastAsia" w:hAnsiTheme="minorEastAsia" w:hint="eastAsia"/>
          <w:szCs w:val="21"/>
        </w:rPr>
        <w:t>（記載事項）氏名、生年月日、経歴書、業務に関する資格証（写）</w:t>
      </w:r>
    </w:p>
    <w:p w:rsidR="00F7537B" w:rsidRDefault="00F7537B" w:rsidP="00EC2EEC">
      <w:pPr>
        <w:widowControl w:val="0"/>
        <w:autoSpaceDE w:val="0"/>
        <w:autoSpaceDN w:val="0"/>
        <w:adjustRightInd w:val="0"/>
        <w:snapToGrid w:val="0"/>
        <w:spacing w:line="0" w:lineRule="atLeast"/>
        <w:ind w:leftChars="14" w:left="239" w:hangingChars="100" w:hanging="210"/>
        <w:jc w:val="left"/>
        <w:rPr>
          <w:rFonts w:asciiTheme="minorEastAsia" w:eastAsiaTheme="minorEastAsia" w:hAnsiTheme="minorEastAsia"/>
          <w:szCs w:val="21"/>
        </w:rPr>
      </w:pPr>
    </w:p>
    <w:p w:rsidR="00EC2EEC" w:rsidRPr="00087FEA" w:rsidRDefault="00EC2EEC" w:rsidP="00EC2EEC">
      <w:pPr>
        <w:widowControl w:val="0"/>
        <w:autoSpaceDE w:val="0"/>
        <w:autoSpaceDN w:val="0"/>
        <w:adjustRightInd w:val="0"/>
        <w:snapToGrid w:val="0"/>
        <w:spacing w:line="0" w:lineRule="atLeast"/>
        <w:ind w:leftChars="14" w:left="239" w:hangingChars="100" w:hanging="210"/>
        <w:jc w:val="left"/>
        <w:rPr>
          <w:rFonts w:asciiTheme="majorEastAsia" w:eastAsiaTheme="majorEastAsia" w:hAnsiTheme="majorEastAsia"/>
          <w:szCs w:val="21"/>
        </w:rPr>
      </w:pPr>
      <w:r w:rsidRPr="00087FEA">
        <w:rPr>
          <w:rFonts w:asciiTheme="majorEastAsia" w:eastAsiaTheme="majorEastAsia" w:hAnsiTheme="majorEastAsia" w:hint="eastAsia"/>
          <w:szCs w:val="21"/>
        </w:rPr>
        <w:t>（</w:t>
      </w:r>
      <w:r w:rsidR="00915BD8" w:rsidRPr="00087FEA">
        <w:rPr>
          <w:rFonts w:asciiTheme="majorEastAsia" w:eastAsiaTheme="majorEastAsia" w:hAnsiTheme="majorEastAsia" w:hint="eastAsia"/>
          <w:szCs w:val="21"/>
        </w:rPr>
        <w:t>３</w:t>
      </w:r>
      <w:r w:rsidRPr="00087FEA">
        <w:rPr>
          <w:rFonts w:asciiTheme="majorEastAsia" w:eastAsiaTheme="majorEastAsia" w:hAnsiTheme="majorEastAsia" w:hint="eastAsia"/>
          <w:szCs w:val="21"/>
        </w:rPr>
        <w:t>）業務体制の届出</w:t>
      </w:r>
    </w:p>
    <w:p w:rsidR="00915BD8" w:rsidRDefault="00EC2EEC" w:rsidP="00C556AB">
      <w:pPr>
        <w:widowControl w:val="0"/>
        <w:autoSpaceDE w:val="0"/>
        <w:autoSpaceDN w:val="0"/>
        <w:adjustRightInd w:val="0"/>
        <w:snapToGrid w:val="0"/>
        <w:spacing w:line="0" w:lineRule="atLeast"/>
        <w:ind w:leftChars="200" w:left="420" w:firstLineChars="100" w:firstLine="210"/>
        <w:jc w:val="left"/>
        <w:rPr>
          <w:rFonts w:asciiTheme="minorEastAsia" w:eastAsiaTheme="minorEastAsia" w:hAnsiTheme="minorEastAsia"/>
          <w:szCs w:val="21"/>
        </w:rPr>
      </w:pPr>
      <w:r w:rsidRPr="009F5593">
        <w:rPr>
          <w:rFonts w:asciiTheme="minorEastAsia" w:eastAsiaTheme="minorEastAsia" w:hAnsiTheme="minorEastAsia" w:hint="eastAsia"/>
          <w:szCs w:val="21"/>
        </w:rPr>
        <w:t>指定管理者は、業務実施体制及び従事者名簿を、指定管理業務の開始までに</w:t>
      </w:r>
      <w:r w:rsidR="009F45AF">
        <w:rPr>
          <w:rFonts w:asciiTheme="minorEastAsia" w:eastAsiaTheme="minorEastAsia" w:hAnsiTheme="minorEastAsia" w:hint="eastAsia"/>
          <w:szCs w:val="21"/>
        </w:rPr>
        <w:t>中之島図書館</w:t>
      </w:r>
      <w:r w:rsidRPr="009F5593">
        <w:rPr>
          <w:rFonts w:asciiTheme="minorEastAsia" w:eastAsiaTheme="minorEastAsia" w:hAnsiTheme="minorEastAsia" w:hint="eastAsia"/>
          <w:szCs w:val="21"/>
        </w:rPr>
        <w:t>に届けなければな</w:t>
      </w:r>
      <w:r w:rsidR="00401B4B">
        <w:rPr>
          <w:rFonts w:asciiTheme="minorEastAsia" w:eastAsiaTheme="minorEastAsia" w:hAnsiTheme="minorEastAsia" w:hint="eastAsia"/>
          <w:szCs w:val="21"/>
        </w:rPr>
        <w:t>りません</w:t>
      </w:r>
      <w:r w:rsidRPr="009F5593">
        <w:rPr>
          <w:rFonts w:asciiTheme="minorEastAsia" w:eastAsiaTheme="minorEastAsia" w:hAnsiTheme="minorEastAsia" w:hint="eastAsia"/>
          <w:szCs w:val="21"/>
        </w:rPr>
        <w:t>。</w:t>
      </w:r>
      <w:r w:rsidR="00915BD8" w:rsidRPr="009F5593">
        <w:rPr>
          <w:rFonts w:asciiTheme="minorEastAsia" w:eastAsiaTheme="minorEastAsia" w:hAnsiTheme="minorEastAsia" w:hint="eastAsia"/>
          <w:szCs w:val="21"/>
        </w:rPr>
        <w:t>また、従事者に異動があったときは、速やかに従事者名簿を提出しなければな</w:t>
      </w:r>
      <w:r w:rsidR="00401B4B">
        <w:rPr>
          <w:rFonts w:asciiTheme="minorEastAsia" w:eastAsiaTheme="minorEastAsia" w:hAnsiTheme="minorEastAsia" w:hint="eastAsia"/>
          <w:szCs w:val="21"/>
        </w:rPr>
        <w:t>りません</w:t>
      </w:r>
      <w:r w:rsidR="00915BD8" w:rsidRPr="009F5593">
        <w:rPr>
          <w:rFonts w:asciiTheme="minorEastAsia" w:eastAsiaTheme="minorEastAsia" w:hAnsiTheme="minorEastAsia" w:hint="eastAsia"/>
          <w:szCs w:val="21"/>
        </w:rPr>
        <w:t>。</w:t>
      </w:r>
    </w:p>
    <w:p w:rsidR="004100A3" w:rsidRPr="009F5593" w:rsidRDefault="004100A3" w:rsidP="00C556AB">
      <w:pPr>
        <w:widowControl w:val="0"/>
        <w:autoSpaceDE w:val="0"/>
        <w:autoSpaceDN w:val="0"/>
        <w:adjustRightInd w:val="0"/>
        <w:snapToGrid w:val="0"/>
        <w:spacing w:line="0" w:lineRule="atLeast"/>
        <w:ind w:leftChars="200" w:left="420" w:firstLineChars="100" w:firstLine="210"/>
        <w:jc w:val="left"/>
        <w:rPr>
          <w:rFonts w:asciiTheme="minorEastAsia" w:eastAsiaTheme="minorEastAsia" w:hAnsiTheme="minorEastAsia"/>
          <w:szCs w:val="21"/>
        </w:rPr>
      </w:pPr>
    </w:p>
    <w:p w:rsidR="009B71CB" w:rsidRPr="003B6A2F" w:rsidRDefault="009B71CB" w:rsidP="009B71CB">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r w:rsidRPr="003B6A2F">
        <w:rPr>
          <w:rFonts w:asciiTheme="majorEastAsia" w:eastAsiaTheme="majorEastAsia" w:hAnsiTheme="majorEastAsia" w:hint="eastAsia"/>
          <w:szCs w:val="21"/>
        </w:rPr>
        <w:t>（４）業務担当者</w:t>
      </w:r>
    </w:p>
    <w:p w:rsidR="009B71CB" w:rsidRPr="009B71CB" w:rsidRDefault="009B71CB" w:rsidP="00D41E66">
      <w:pPr>
        <w:widowControl w:val="0"/>
        <w:autoSpaceDE w:val="0"/>
        <w:autoSpaceDN w:val="0"/>
        <w:adjustRightInd w:val="0"/>
        <w:snapToGrid w:val="0"/>
        <w:spacing w:line="0" w:lineRule="atLeast"/>
        <w:ind w:left="420" w:hangingChars="200" w:hanging="420"/>
        <w:jc w:val="left"/>
        <w:rPr>
          <w:rFonts w:asciiTheme="minorEastAsia" w:eastAsiaTheme="minorEastAsia" w:hAnsiTheme="minorEastAsia"/>
          <w:szCs w:val="21"/>
        </w:rPr>
      </w:pPr>
      <w:r w:rsidRPr="009B71CB">
        <w:rPr>
          <w:rFonts w:asciiTheme="minorEastAsia" w:eastAsiaTheme="minorEastAsia" w:hAnsiTheme="minorEastAsia" w:hint="eastAsia"/>
          <w:szCs w:val="21"/>
        </w:rPr>
        <w:t xml:space="preserve">　　　業務を行う者は、その内容に応じ必要な知識及び技能を有する者とし、法令によ</w:t>
      </w:r>
      <w:r>
        <w:rPr>
          <w:rFonts w:asciiTheme="minorEastAsia" w:eastAsiaTheme="minorEastAsia" w:hAnsiTheme="minorEastAsia" w:hint="eastAsia"/>
          <w:szCs w:val="21"/>
        </w:rPr>
        <w:t>り資格が定め</w:t>
      </w:r>
      <w:r w:rsidR="009A5229">
        <w:rPr>
          <w:rFonts w:asciiTheme="minorEastAsia" w:eastAsiaTheme="minorEastAsia" w:hAnsiTheme="minorEastAsia" w:hint="eastAsia"/>
          <w:szCs w:val="21"/>
        </w:rPr>
        <w:t>ら</w:t>
      </w:r>
      <w:r>
        <w:rPr>
          <w:rFonts w:asciiTheme="minorEastAsia" w:eastAsiaTheme="minorEastAsia" w:hAnsiTheme="minorEastAsia" w:hint="eastAsia"/>
          <w:szCs w:val="21"/>
        </w:rPr>
        <w:t>れている場合は、当該資格を有する者が業務を行ってください</w:t>
      </w:r>
      <w:r w:rsidRPr="009B71CB">
        <w:rPr>
          <w:rFonts w:asciiTheme="minorEastAsia" w:eastAsiaTheme="minorEastAsia" w:hAnsiTheme="minorEastAsia" w:hint="eastAsia"/>
          <w:szCs w:val="21"/>
        </w:rPr>
        <w:t>。</w:t>
      </w:r>
    </w:p>
    <w:p w:rsidR="009B71CB" w:rsidRPr="009B71CB" w:rsidRDefault="009B71CB" w:rsidP="00D41E66">
      <w:pPr>
        <w:widowControl w:val="0"/>
        <w:autoSpaceDE w:val="0"/>
        <w:autoSpaceDN w:val="0"/>
        <w:adjustRightInd w:val="0"/>
        <w:snapToGrid w:val="0"/>
        <w:spacing w:line="0" w:lineRule="atLeast"/>
        <w:ind w:leftChars="200" w:left="420" w:firstLineChars="100" w:firstLine="210"/>
        <w:jc w:val="left"/>
        <w:rPr>
          <w:rFonts w:asciiTheme="minorEastAsia" w:eastAsiaTheme="minorEastAsia" w:hAnsiTheme="minorEastAsia"/>
          <w:szCs w:val="21"/>
        </w:rPr>
      </w:pPr>
      <w:r w:rsidRPr="009B71CB">
        <w:rPr>
          <w:rFonts w:asciiTheme="minorEastAsia" w:eastAsiaTheme="minorEastAsia" w:hAnsiTheme="minorEastAsia" w:hint="eastAsia"/>
          <w:szCs w:val="21"/>
        </w:rPr>
        <w:t>指定管理者は、業務担当者の育成・研修（基本的人権、図書館業務等）を定期的</w:t>
      </w:r>
      <w:r w:rsidR="008F7C87">
        <w:rPr>
          <w:rFonts w:asciiTheme="minorEastAsia" w:eastAsiaTheme="minorEastAsia" w:hAnsiTheme="minorEastAsia" w:hint="eastAsia"/>
          <w:szCs w:val="21"/>
        </w:rPr>
        <w:t>に</w:t>
      </w:r>
      <w:r w:rsidRPr="009B71CB">
        <w:rPr>
          <w:rFonts w:asciiTheme="minorEastAsia" w:eastAsiaTheme="minorEastAsia" w:hAnsiTheme="minorEastAsia" w:hint="eastAsia"/>
          <w:szCs w:val="21"/>
        </w:rPr>
        <w:t>行い、質の高いサービスの提供</w:t>
      </w:r>
      <w:r w:rsidR="00B942C5">
        <w:rPr>
          <w:rFonts w:asciiTheme="minorEastAsia" w:eastAsiaTheme="minorEastAsia" w:hAnsiTheme="minorEastAsia" w:hint="eastAsia"/>
          <w:szCs w:val="21"/>
        </w:rPr>
        <w:t>と効率的な施設管理に反映させるために、必要な研修計画等を作成し、</w:t>
      </w:r>
      <w:r w:rsidRPr="009B71CB">
        <w:rPr>
          <w:rFonts w:asciiTheme="minorEastAsia" w:eastAsiaTheme="minorEastAsia" w:hAnsiTheme="minorEastAsia" w:hint="eastAsia"/>
          <w:szCs w:val="21"/>
        </w:rPr>
        <w:t>実施</w:t>
      </w:r>
      <w:r w:rsidR="00D41E66">
        <w:rPr>
          <w:rFonts w:asciiTheme="minorEastAsia" w:eastAsiaTheme="minorEastAsia" w:hAnsiTheme="minorEastAsia" w:hint="eastAsia"/>
          <w:szCs w:val="21"/>
        </w:rPr>
        <w:t>してください。</w:t>
      </w:r>
    </w:p>
    <w:p w:rsidR="009B71CB" w:rsidRPr="009B71CB" w:rsidRDefault="00D41E66" w:rsidP="00D41E66">
      <w:pPr>
        <w:widowControl w:val="0"/>
        <w:autoSpaceDE w:val="0"/>
        <w:autoSpaceDN w:val="0"/>
        <w:adjustRightInd w:val="0"/>
        <w:snapToGrid w:val="0"/>
        <w:spacing w:line="0" w:lineRule="atLeast"/>
        <w:ind w:leftChars="100" w:left="210"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また、</w:t>
      </w:r>
      <w:r w:rsidR="009B71CB" w:rsidRPr="009B71CB">
        <w:rPr>
          <w:rFonts w:asciiTheme="minorEastAsia" w:eastAsiaTheme="minorEastAsia" w:hAnsiTheme="minorEastAsia" w:hint="eastAsia"/>
          <w:szCs w:val="21"/>
        </w:rPr>
        <w:t>業務担当者の雇用にあたっては、労働基準法その他労働関係法令を遵守</w:t>
      </w:r>
      <w:r>
        <w:rPr>
          <w:rFonts w:asciiTheme="minorEastAsia" w:eastAsiaTheme="minorEastAsia" w:hAnsiTheme="minorEastAsia" w:hint="eastAsia"/>
          <w:szCs w:val="21"/>
        </w:rPr>
        <w:t>してください</w:t>
      </w:r>
      <w:r w:rsidR="009B71CB" w:rsidRPr="009B71CB">
        <w:rPr>
          <w:rFonts w:asciiTheme="minorEastAsia" w:eastAsiaTheme="minorEastAsia" w:hAnsiTheme="minorEastAsia" w:hint="eastAsia"/>
          <w:szCs w:val="21"/>
        </w:rPr>
        <w:t>。</w:t>
      </w:r>
    </w:p>
    <w:p w:rsidR="009B71CB" w:rsidRPr="009B71CB" w:rsidRDefault="009B71CB" w:rsidP="009B71CB">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p>
    <w:p w:rsidR="009B71CB" w:rsidRPr="003B6A2F" w:rsidRDefault="009B71CB" w:rsidP="009B71CB">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r w:rsidRPr="003B6A2F">
        <w:rPr>
          <w:rFonts w:asciiTheme="majorEastAsia" w:eastAsiaTheme="majorEastAsia" w:hAnsiTheme="majorEastAsia" w:hint="eastAsia"/>
          <w:szCs w:val="21"/>
        </w:rPr>
        <w:t>（５）服務規律</w:t>
      </w:r>
    </w:p>
    <w:p w:rsidR="009B71CB" w:rsidRPr="009B71CB" w:rsidRDefault="009B71CB" w:rsidP="009B71CB">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r w:rsidRPr="009B71CB">
        <w:rPr>
          <w:rFonts w:asciiTheme="minorEastAsia" w:eastAsiaTheme="minorEastAsia" w:hAnsiTheme="minorEastAsia" w:hint="eastAsia"/>
          <w:szCs w:val="21"/>
        </w:rPr>
        <w:t xml:space="preserve">　　　指定管理者は、</w:t>
      </w:r>
      <w:r w:rsidR="006A4418">
        <w:rPr>
          <w:rFonts w:asciiTheme="minorEastAsia" w:eastAsiaTheme="minorEastAsia" w:hAnsiTheme="minorEastAsia" w:hint="eastAsia"/>
          <w:szCs w:val="21"/>
        </w:rPr>
        <w:t>中之島</w:t>
      </w:r>
      <w:r w:rsidRPr="009B71CB">
        <w:rPr>
          <w:rFonts w:asciiTheme="minorEastAsia" w:eastAsiaTheme="minorEastAsia" w:hAnsiTheme="minorEastAsia" w:hint="eastAsia"/>
          <w:szCs w:val="21"/>
        </w:rPr>
        <w:t>図書館の信用を失墜する行為をしてはな</w:t>
      </w:r>
      <w:r w:rsidR="00B942C5">
        <w:rPr>
          <w:rFonts w:asciiTheme="minorEastAsia" w:eastAsiaTheme="minorEastAsia" w:hAnsiTheme="minorEastAsia" w:hint="eastAsia"/>
          <w:szCs w:val="21"/>
        </w:rPr>
        <w:t>りません</w:t>
      </w:r>
      <w:r w:rsidRPr="009B71CB">
        <w:rPr>
          <w:rFonts w:asciiTheme="minorEastAsia" w:eastAsiaTheme="minorEastAsia" w:hAnsiTheme="minorEastAsia" w:hint="eastAsia"/>
          <w:szCs w:val="21"/>
        </w:rPr>
        <w:t>。</w:t>
      </w:r>
    </w:p>
    <w:p w:rsidR="00D41E66" w:rsidRPr="00543604" w:rsidRDefault="00D41E66" w:rsidP="00915B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p>
    <w:p w:rsidR="00915BD8" w:rsidRPr="009F5593" w:rsidRDefault="00995E5F" w:rsidP="00915B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５</w:t>
      </w:r>
      <w:r w:rsidR="00915BD8" w:rsidRPr="009F5593">
        <w:rPr>
          <w:rFonts w:asciiTheme="majorEastAsia" w:eastAsiaTheme="majorEastAsia" w:hAnsiTheme="majorEastAsia" w:hint="eastAsia"/>
          <w:szCs w:val="21"/>
        </w:rPr>
        <w:t xml:space="preserve">　法定資格者の選任</w:t>
      </w:r>
    </w:p>
    <w:p w:rsidR="00915BD8" w:rsidRPr="009F5593" w:rsidRDefault="00915BD8" w:rsidP="00915BD8">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r w:rsidRPr="009F5593">
        <w:rPr>
          <w:rFonts w:asciiTheme="minorEastAsia" w:eastAsiaTheme="minorEastAsia" w:hAnsiTheme="minorEastAsia" w:hint="eastAsia"/>
          <w:szCs w:val="21"/>
        </w:rPr>
        <w:t xml:space="preserve">　　指定管理者は、施設管理業務上、次の法定資格者を選任し必要な業務を行わせる</w:t>
      </w:r>
      <w:r w:rsidR="00546DEC">
        <w:rPr>
          <w:rFonts w:asciiTheme="minorEastAsia" w:eastAsiaTheme="minorEastAsia" w:hAnsiTheme="minorEastAsia" w:hint="eastAsia"/>
          <w:szCs w:val="21"/>
        </w:rPr>
        <w:t>ものとします</w:t>
      </w:r>
      <w:r w:rsidRPr="009F5593">
        <w:rPr>
          <w:rFonts w:asciiTheme="minorEastAsia" w:eastAsiaTheme="minorEastAsia" w:hAnsiTheme="minorEastAsia" w:hint="eastAsia"/>
          <w:szCs w:val="21"/>
        </w:rPr>
        <w:t>。</w:t>
      </w:r>
    </w:p>
    <w:p w:rsidR="00915BD8" w:rsidRPr="009F5593" w:rsidRDefault="00F7537B" w:rsidP="00F7537B">
      <w:pPr>
        <w:widowControl w:val="0"/>
        <w:autoSpaceDE w:val="0"/>
        <w:autoSpaceDN w:val="0"/>
        <w:adjustRightInd w:val="0"/>
        <w:snapToGrid w:val="0"/>
        <w:spacing w:line="0" w:lineRule="atLeast"/>
        <w:ind w:leftChars="100" w:left="210"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 xml:space="preserve">①　</w:t>
      </w:r>
      <w:r w:rsidR="00915BD8" w:rsidRPr="009F5593">
        <w:rPr>
          <w:rFonts w:asciiTheme="minorEastAsia" w:eastAsiaTheme="minorEastAsia" w:hAnsiTheme="minorEastAsia" w:hint="eastAsia"/>
          <w:szCs w:val="21"/>
        </w:rPr>
        <w:t>電気主任技術者（第三種以上）</w:t>
      </w:r>
    </w:p>
    <w:p w:rsidR="00915BD8" w:rsidRPr="009F5593" w:rsidRDefault="00F7537B" w:rsidP="00F7537B">
      <w:pPr>
        <w:widowControl w:val="0"/>
        <w:autoSpaceDE w:val="0"/>
        <w:autoSpaceDN w:val="0"/>
        <w:adjustRightInd w:val="0"/>
        <w:snapToGrid w:val="0"/>
        <w:spacing w:line="0" w:lineRule="atLeast"/>
        <w:ind w:leftChars="100" w:left="210"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 xml:space="preserve">②　</w:t>
      </w:r>
      <w:r w:rsidR="00915BD8" w:rsidRPr="009F5593">
        <w:rPr>
          <w:rFonts w:asciiTheme="minorEastAsia" w:eastAsiaTheme="minorEastAsia" w:hAnsiTheme="minorEastAsia" w:hint="eastAsia"/>
          <w:szCs w:val="21"/>
        </w:rPr>
        <w:t>防火管理者</w:t>
      </w:r>
    </w:p>
    <w:p w:rsidR="00915BD8" w:rsidRPr="009F5593" w:rsidRDefault="00F7537B" w:rsidP="00F7537B">
      <w:pPr>
        <w:widowControl w:val="0"/>
        <w:autoSpaceDE w:val="0"/>
        <w:autoSpaceDN w:val="0"/>
        <w:adjustRightInd w:val="0"/>
        <w:snapToGrid w:val="0"/>
        <w:spacing w:line="0" w:lineRule="atLeast"/>
        <w:ind w:leftChars="100" w:left="210"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 xml:space="preserve">③　</w:t>
      </w:r>
      <w:r w:rsidR="00915BD8" w:rsidRPr="009F5593">
        <w:rPr>
          <w:rFonts w:asciiTheme="minorEastAsia" w:eastAsiaTheme="minorEastAsia" w:hAnsiTheme="minorEastAsia" w:hint="eastAsia"/>
          <w:szCs w:val="21"/>
        </w:rPr>
        <w:t>建築物環境衛生管理技術者</w:t>
      </w:r>
    </w:p>
    <w:p w:rsidR="00D41E66" w:rsidRDefault="00D41E66" w:rsidP="00D41E66">
      <w:pPr>
        <w:widowControl w:val="0"/>
        <w:autoSpaceDE w:val="0"/>
        <w:autoSpaceDN w:val="0"/>
        <w:adjustRightInd w:val="0"/>
        <w:snapToGrid w:val="0"/>
        <w:spacing w:line="0" w:lineRule="atLeast"/>
        <w:ind w:leftChars="100" w:left="210"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④　ボイラー技士（２級以上）</w:t>
      </w:r>
    </w:p>
    <w:p w:rsidR="00D41E66" w:rsidRPr="009F5593" w:rsidRDefault="00D41E66" w:rsidP="00D41E66">
      <w:pPr>
        <w:widowControl w:val="0"/>
        <w:autoSpaceDE w:val="0"/>
        <w:autoSpaceDN w:val="0"/>
        <w:adjustRightInd w:val="0"/>
        <w:snapToGrid w:val="0"/>
        <w:spacing w:line="0" w:lineRule="atLeast"/>
        <w:ind w:leftChars="100" w:left="210"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⑤　危険物取扱者（甲種又は乙種第４類）</w:t>
      </w:r>
    </w:p>
    <w:p w:rsidR="00EC2EEC" w:rsidRPr="00D41E66" w:rsidRDefault="00EC2EEC" w:rsidP="00814E8C">
      <w:pPr>
        <w:ind w:left="0" w:firstLine="0"/>
        <w:rPr>
          <w:rFonts w:asciiTheme="minorEastAsia" w:eastAsiaTheme="minorEastAsia" w:hAnsiTheme="minorEastAsia"/>
          <w:szCs w:val="21"/>
        </w:rPr>
      </w:pPr>
    </w:p>
    <w:p w:rsidR="00625D07" w:rsidRPr="009F5593" w:rsidRDefault="00995E5F" w:rsidP="00804636">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r>
        <w:rPr>
          <w:rFonts w:asciiTheme="majorEastAsia" w:eastAsiaTheme="majorEastAsia" w:hAnsiTheme="majorEastAsia" w:hint="eastAsia"/>
          <w:szCs w:val="21"/>
        </w:rPr>
        <w:t>６</w:t>
      </w:r>
      <w:r w:rsidR="00625D07" w:rsidRPr="009F5593">
        <w:rPr>
          <w:rFonts w:asciiTheme="majorEastAsia" w:eastAsiaTheme="majorEastAsia" w:hAnsiTheme="majorEastAsia" w:hint="eastAsia"/>
          <w:szCs w:val="21"/>
        </w:rPr>
        <w:t xml:space="preserve">　業務</w:t>
      </w:r>
      <w:r w:rsidR="00915BD8" w:rsidRPr="009F5593">
        <w:rPr>
          <w:rFonts w:asciiTheme="majorEastAsia" w:eastAsiaTheme="majorEastAsia" w:hAnsiTheme="majorEastAsia" w:hint="eastAsia"/>
          <w:szCs w:val="21"/>
        </w:rPr>
        <w:t>計画</w:t>
      </w:r>
    </w:p>
    <w:p w:rsidR="00625D07" w:rsidRPr="009F5593" w:rsidRDefault="005918D3" w:rsidP="00087FEA">
      <w:pPr>
        <w:widowControl w:val="0"/>
        <w:autoSpaceDE w:val="0"/>
        <w:autoSpaceDN w:val="0"/>
        <w:adjustRightInd w:val="0"/>
        <w:snapToGrid w:val="0"/>
        <w:spacing w:line="0" w:lineRule="atLeast"/>
        <w:ind w:leftChars="100" w:left="210" w:firstLineChars="100" w:firstLine="210"/>
        <w:jc w:val="left"/>
        <w:rPr>
          <w:rFonts w:asciiTheme="minorEastAsia" w:eastAsiaTheme="minorEastAsia" w:hAnsiTheme="minorEastAsia"/>
          <w:szCs w:val="21"/>
        </w:rPr>
      </w:pPr>
      <w:r w:rsidRPr="009F5593">
        <w:rPr>
          <w:rFonts w:asciiTheme="minorEastAsia" w:eastAsiaTheme="minorEastAsia" w:hAnsiTheme="minorEastAsia" w:hint="eastAsia"/>
          <w:szCs w:val="21"/>
        </w:rPr>
        <w:t>指定管理者は</w:t>
      </w:r>
      <w:r w:rsidR="004165C3" w:rsidRPr="009F5593">
        <w:rPr>
          <w:rFonts w:asciiTheme="minorEastAsia" w:eastAsiaTheme="minorEastAsia" w:hAnsiTheme="minorEastAsia" w:hint="eastAsia"/>
          <w:szCs w:val="21"/>
        </w:rPr>
        <w:t>、</w:t>
      </w:r>
      <w:r w:rsidR="0058419D">
        <w:rPr>
          <w:rFonts w:asciiTheme="minorEastAsia" w:eastAsiaTheme="minorEastAsia" w:hAnsiTheme="minorEastAsia" w:hint="eastAsia"/>
          <w:szCs w:val="21"/>
        </w:rPr>
        <w:t>次の</w:t>
      </w:r>
      <w:r w:rsidR="00625D07" w:rsidRPr="009F5593">
        <w:rPr>
          <w:rFonts w:asciiTheme="minorEastAsia" w:eastAsiaTheme="minorEastAsia" w:hAnsiTheme="minorEastAsia" w:hint="eastAsia"/>
          <w:szCs w:val="21"/>
        </w:rPr>
        <w:t>事項を記載した</w:t>
      </w:r>
      <w:r w:rsidR="00915BD8" w:rsidRPr="009F5593">
        <w:rPr>
          <w:rFonts w:asciiTheme="minorEastAsia" w:eastAsiaTheme="minorEastAsia" w:hAnsiTheme="minorEastAsia" w:hint="eastAsia"/>
          <w:szCs w:val="21"/>
        </w:rPr>
        <w:t>業務</w:t>
      </w:r>
      <w:r w:rsidR="00625D07" w:rsidRPr="009F5593">
        <w:rPr>
          <w:rFonts w:asciiTheme="minorEastAsia" w:eastAsiaTheme="minorEastAsia" w:hAnsiTheme="minorEastAsia" w:hint="eastAsia"/>
          <w:szCs w:val="21"/>
        </w:rPr>
        <w:t>計画書を作成し、業務開始までに</w:t>
      </w:r>
      <w:r w:rsidR="009F45AF">
        <w:rPr>
          <w:rFonts w:asciiTheme="minorEastAsia" w:eastAsiaTheme="minorEastAsia" w:hAnsiTheme="minorEastAsia" w:hint="eastAsia"/>
          <w:szCs w:val="21"/>
        </w:rPr>
        <w:t>中之島図書館</w:t>
      </w:r>
      <w:r w:rsidR="00C556AB" w:rsidRPr="009F5593">
        <w:rPr>
          <w:rFonts w:asciiTheme="minorEastAsia" w:eastAsiaTheme="minorEastAsia" w:hAnsiTheme="minorEastAsia" w:hint="eastAsia"/>
          <w:szCs w:val="21"/>
        </w:rPr>
        <w:t>に提出しな</w:t>
      </w:r>
      <w:r w:rsidR="005E1DA3" w:rsidRPr="009F5593">
        <w:rPr>
          <w:rFonts w:asciiTheme="minorEastAsia" w:eastAsiaTheme="minorEastAsia" w:hAnsiTheme="minorEastAsia" w:hint="eastAsia"/>
          <w:szCs w:val="21"/>
        </w:rPr>
        <w:t>ければな</w:t>
      </w:r>
      <w:r w:rsidR="00980BAF">
        <w:rPr>
          <w:rFonts w:asciiTheme="minorEastAsia" w:eastAsiaTheme="minorEastAsia" w:hAnsiTheme="minorEastAsia" w:hint="eastAsia"/>
          <w:szCs w:val="21"/>
        </w:rPr>
        <w:t>りません</w:t>
      </w:r>
      <w:r w:rsidR="00625D07" w:rsidRPr="009F5593">
        <w:rPr>
          <w:rFonts w:asciiTheme="minorEastAsia" w:eastAsiaTheme="minorEastAsia" w:hAnsiTheme="minorEastAsia" w:hint="eastAsia"/>
          <w:szCs w:val="21"/>
        </w:rPr>
        <w:t>。</w:t>
      </w:r>
      <w:r w:rsidR="005E1DA3" w:rsidRPr="009F5593">
        <w:rPr>
          <w:rFonts w:asciiTheme="minorEastAsia" w:eastAsiaTheme="minorEastAsia" w:hAnsiTheme="minorEastAsia" w:hint="eastAsia"/>
          <w:szCs w:val="21"/>
        </w:rPr>
        <w:t>また</w:t>
      </w:r>
      <w:r w:rsidR="00625D07" w:rsidRPr="009F5593">
        <w:rPr>
          <w:rFonts w:asciiTheme="minorEastAsia" w:eastAsiaTheme="minorEastAsia" w:hAnsiTheme="minorEastAsia" w:hint="eastAsia"/>
          <w:szCs w:val="21"/>
        </w:rPr>
        <w:t>、内容に変更が生じた場合は、速やかに改訂し、</w:t>
      </w:r>
      <w:r w:rsidR="009F45AF">
        <w:rPr>
          <w:rFonts w:asciiTheme="minorEastAsia" w:eastAsiaTheme="minorEastAsia" w:hAnsiTheme="minorEastAsia" w:hint="eastAsia"/>
          <w:szCs w:val="21"/>
        </w:rPr>
        <w:t>中之島図書館</w:t>
      </w:r>
      <w:r w:rsidR="00625D07" w:rsidRPr="009F5593">
        <w:rPr>
          <w:rFonts w:asciiTheme="minorEastAsia" w:eastAsiaTheme="minorEastAsia" w:hAnsiTheme="minorEastAsia" w:hint="eastAsia"/>
          <w:szCs w:val="21"/>
        </w:rPr>
        <w:t>に</w:t>
      </w:r>
      <w:r w:rsidR="00C556AB" w:rsidRPr="009F5593">
        <w:rPr>
          <w:rFonts w:asciiTheme="minorEastAsia" w:eastAsiaTheme="minorEastAsia" w:hAnsiTheme="minorEastAsia" w:hint="eastAsia"/>
          <w:szCs w:val="21"/>
        </w:rPr>
        <w:t>提出す</w:t>
      </w:r>
      <w:r w:rsidR="00625D07" w:rsidRPr="009F5593">
        <w:rPr>
          <w:rFonts w:asciiTheme="minorEastAsia" w:eastAsiaTheme="minorEastAsia" w:hAnsiTheme="minorEastAsia" w:hint="eastAsia"/>
          <w:szCs w:val="21"/>
        </w:rPr>
        <w:t>る</w:t>
      </w:r>
      <w:r w:rsidR="005E1DA3" w:rsidRPr="009F5593">
        <w:rPr>
          <w:rFonts w:asciiTheme="minorEastAsia" w:eastAsiaTheme="minorEastAsia" w:hAnsiTheme="minorEastAsia" w:hint="eastAsia"/>
          <w:szCs w:val="21"/>
        </w:rPr>
        <w:t>ものと</w:t>
      </w:r>
      <w:r w:rsidR="00546DEC">
        <w:rPr>
          <w:rFonts w:asciiTheme="minorEastAsia" w:eastAsiaTheme="minorEastAsia" w:hAnsiTheme="minorEastAsia" w:hint="eastAsia"/>
          <w:szCs w:val="21"/>
        </w:rPr>
        <w:t>します</w:t>
      </w:r>
      <w:r w:rsidR="00625D07" w:rsidRPr="009F5593">
        <w:rPr>
          <w:rFonts w:asciiTheme="minorEastAsia" w:eastAsiaTheme="minorEastAsia" w:hAnsiTheme="minorEastAsia" w:hint="eastAsia"/>
          <w:szCs w:val="21"/>
        </w:rPr>
        <w:t>。</w:t>
      </w:r>
    </w:p>
    <w:p w:rsidR="00EF3F11" w:rsidRPr="009F5593" w:rsidRDefault="00625D07" w:rsidP="001518D8">
      <w:pPr>
        <w:widowControl w:val="0"/>
        <w:autoSpaceDE w:val="0"/>
        <w:autoSpaceDN w:val="0"/>
        <w:adjustRightInd w:val="0"/>
        <w:snapToGrid w:val="0"/>
        <w:spacing w:line="0" w:lineRule="atLeast"/>
        <w:ind w:left="630" w:hangingChars="300" w:hanging="630"/>
        <w:jc w:val="left"/>
        <w:rPr>
          <w:rFonts w:asciiTheme="minorEastAsia" w:eastAsiaTheme="minorEastAsia" w:hAnsiTheme="minorEastAsia"/>
          <w:szCs w:val="21"/>
        </w:rPr>
      </w:pPr>
      <w:r w:rsidRPr="009F5593">
        <w:rPr>
          <w:rFonts w:asciiTheme="minorEastAsia" w:eastAsiaTheme="minorEastAsia" w:hAnsiTheme="minorEastAsia" w:hint="eastAsia"/>
          <w:szCs w:val="21"/>
        </w:rPr>
        <w:t xml:space="preserve">　</w:t>
      </w:r>
      <w:r w:rsidR="00EF3F11" w:rsidRPr="009F5593">
        <w:rPr>
          <w:rFonts w:asciiTheme="minorEastAsia" w:eastAsiaTheme="minorEastAsia" w:hAnsiTheme="minorEastAsia" w:hint="eastAsia"/>
          <w:szCs w:val="21"/>
        </w:rPr>
        <w:t xml:space="preserve">　①　業務責任者、法定資格者一覧、</w:t>
      </w:r>
      <w:r w:rsidR="00C556AB" w:rsidRPr="009F5593">
        <w:rPr>
          <w:rFonts w:asciiTheme="minorEastAsia" w:eastAsiaTheme="minorEastAsia" w:hAnsiTheme="minorEastAsia" w:hint="eastAsia"/>
          <w:szCs w:val="21"/>
        </w:rPr>
        <w:t>勤務体制、</w:t>
      </w:r>
      <w:r w:rsidR="00EF3F11" w:rsidRPr="009F5593">
        <w:rPr>
          <w:rFonts w:asciiTheme="minorEastAsia" w:eastAsiaTheme="minorEastAsia" w:hAnsiTheme="minorEastAsia" w:hint="eastAsia"/>
          <w:szCs w:val="21"/>
        </w:rPr>
        <w:t>緊急体制（通常、休日、夜間、緊急時等）に関すること。</w:t>
      </w:r>
    </w:p>
    <w:p w:rsidR="00EF3F11" w:rsidRPr="009F5593" w:rsidRDefault="00EF3F11" w:rsidP="001518D8">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r w:rsidRPr="009F5593">
        <w:rPr>
          <w:rFonts w:asciiTheme="minorEastAsia" w:eastAsiaTheme="minorEastAsia" w:hAnsiTheme="minorEastAsia" w:hint="eastAsia"/>
          <w:szCs w:val="21"/>
        </w:rPr>
        <w:t xml:space="preserve">　　②　業務工程表（毎月及び業務内容ごとの工程表）</w:t>
      </w:r>
    </w:p>
    <w:p w:rsidR="003B232B" w:rsidRDefault="003B232B" w:rsidP="003B232B">
      <w:pPr>
        <w:widowControl w:val="0"/>
        <w:autoSpaceDE w:val="0"/>
        <w:autoSpaceDN w:val="0"/>
        <w:adjustRightInd w:val="0"/>
        <w:snapToGrid w:val="0"/>
        <w:spacing w:line="0" w:lineRule="atLeast"/>
        <w:ind w:left="237" w:hangingChars="113" w:hanging="237"/>
        <w:jc w:val="left"/>
        <w:rPr>
          <w:rFonts w:asciiTheme="minorEastAsia" w:eastAsiaTheme="minorEastAsia" w:hAnsiTheme="minorEastAsia"/>
          <w:szCs w:val="21"/>
        </w:rPr>
      </w:pPr>
    </w:p>
    <w:p w:rsidR="003B232B" w:rsidRPr="003B232B" w:rsidRDefault="00995E5F" w:rsidP="003B232B">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1"/>
        </w:rPr>
      </w:pPr>
      <w:r>
        <w:rPr>
          <w:rFonts w:asciiTheme="majorEastAsia" w:eastAsiaTheme="majorEastAsia" w:hAnsiTheme="majorEastAsia" w:hint="eastAsia"/>
          <w:szCs w:val="21"/>
        </w:rPr>
        <w:t>７</w:t>
      </w:r>
      <w:r w:rsidR="003B232B" w:rsidRPr="003B232B">
        <w:rPr>
          <w:rFonts w:asciiTheme="majorEastAsia" w:eastAsiaTheme="majorEastAsia" w:hAnsiTheme="majorEastAsia" w:hint="eastAsia"/>
          <w:szCs w:val="21"/>
        </w:rPr>
        <w:t xml:space="preserve">　年間修繕計画</w:t>
      </w:r>
    </w:p>
    <w:p w:rsidR="003B232B" w:rsidRPr="009F5593" w:rsidRDefault="003B232B" w:rsidP="003B232B">
      <w:pPr>
        <w:widowControl w:val="0"/>
        <w:autoSpaceDE w:val="0"/>
        <w:autoSpaceDN w:val="0"/>
        <w:adjustRightInd w:val="0"/>
        <w:snapToGrid w:val="0"/>
        <w:spacing w:line="0" w:lineRule="atLeast"/>
        <w:ind w:leftChars="100" w:left="210" w:firstLineChars="100" w:firstLine="210"/>
        <w:jc w:val="left"/>
        <w:rPr>
          <w:rFonts w:asciiTheme="minorEastAsia" w:eastAsiaTheme="minorEastAsia" w:hAnsiTheme="minorEastAsia"/>
          <w:szCs w:val="21"/>
        </w:rPr>
      </w:pPr>
      <w:r w:rsidRPr="009F5593">
        <w:rPr>
          <w:rFonts w:asciiTheme="minorEastAsia" w:eastAsiaTheme="minorEastAsia" w:hAnsiTheme="minorEastAsia" w:hint="eastAsia"/>
          <w:szCs w:val="21"/>
        </w:rPr>
        <w:t>指定管理者は、毎年１回所定の日までに、建物、建築設備、その他施設の修繕計画書（改修を要する箇所・機器とその改修方法及び予算、見積書等）を策定し、対象箇所、機器の写真を添付し、</w:t>
      </w:r>
      <w:r w:rsidR="009F45AF">
        <w:rPr>
          <w:rFonts w:asciiTheme="minorEastAsia" w:eastAsiaTheme="minorEastAsia" w:hAnsiTheme="minorEastAsia" w:hint="eastAsia"/>
          <w:szCs w:val="21"/>
        </w:rPr>
        <w:lastRenderedPageBreak/>
        <w:t>中之島図書館</w:t>
      </w:r>
      <w:r w:rsidRPr="009F5593">
        <w:rPr>
          <w:rFonts w:asciiTheme="minorEastAsia" w:eastAsiaTheme="minorEastAsia" w:hAnsiTheme="minorEastAsia" w:hint="eastAsia"/>
          <w:szCs w:val="21"/>
        </w:rPr>
        <w:t>に提出するものと</w:t>
      </w:r>
      <w:r w:rsidR="00546DEC">
        <w:rPr>
          <w:rFonts w:asciiTheme="minorEastAsia" w:eastAsiaTheme="minorEastAsia" w:hAnsiTheme="minorEastAsia" w:hint="eastAsia"/>
          <w:szCs w:val="21"/>
        </w:rPr>
        <w:t>します</w:t>
      </w:r>
      <w:r w:rsidRPr="009F5593">
        <w:rPr>
          <w:rFonts w:asciiTheme="minorEastAsia" w:eastAsiaTheme="minorEastAsia" w:hAnsiTheme="minorEastAsia" w:hint="eastAsia"/>
          <w:szCs w:val="21"/>
        </w:rPr>
        <w:t>。</w:t>
      </w:r>
    </w:p>
    <w:p w:rsidR="00995E5F" w:rsidRDefault="00995E5F" w:rsidP="00ED5B3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1"/>
        </w:rPr>
      </w:pPr>
    </w:p>
    <w:p w:rsidR="00804636" w:rsidRPr="003B232B" w:rsidRDefault="00995E5F" w:rsidP="00ED5B3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1"/>
        </w:rPr>
      </w:pPr>
      <w:r>
        <w:rPr>
          <w:rFonts w:asciiTheme="majorEastAsia" w:eastAsiaTheme="majorEastAsia" w:hAnsiTheme="majorEastAsia" w:hint="eastAsia"/>
          <w:szCs w:val="21"/>
        </w:rPr>
        <w:t>８</w:t>
      </w:r>
      <w:r w:rsidR="00804636" w:rsidRPr="003B232B">
        <w:rPr>
          <w:rFonts w:asciiTheme="majorEastAsia" w:eastAsiaTheme="majorEastAsia" w:hAnsiTheme="majorEastAsia" w:hint="eastAsia"/>
          <w:szCs w:val="21"/>
        </w:rPr>
        <w:t xml:space="preserve">　</w:t>
      </w:r>
      <w:r w:rsidR="003B232B" w:rsidRPr="003B232B">
        <w:rPr>
          <w:rFonts w:asciiTheme="majorEastAsia" w:eastAsiaTheme="majorEastAsia" w:hAnsiTheme="majorEastAsia" w:hint="eastAsia"/>
          <w:szCs w:val="21"/>
        </w:rPr>
        <w:t>重要文化財部分の</w:t>
      </w:r>
      <w:r w:rsidR="00804636" w:rsidRPr="003B232B">
        <w:rPr>
          <w:rFonts w:asciiTheme="majorEastAsia" w:eastAsiaTheme="majorEastAsia" w:hAnsiTheme="majorEastAsia" w:hint="eastAsia"/>
          <w:szCs w:val="21"/>
        </w:rPr>
        <w:t>改修又は修繕</w:t>
      </w:r>
    </w:p>
    <w:p w:rsidR="003B232B" w:rsidRDefault="00B942C5" w:rsidP="003B232B">
      <w:pPr>
        <w:widowControl w:val="0"/>
        <w:autoSpaceDE w:val="0"/>
        <w:autoSpaceDN w:val="0"/>
        <w:adjustRightInd w:val="0"/>
        <w:snapToGrid w:val="0"/>
        <w:spacing w:line="0" w:lineRule="atLeast"/>
        <w:ind w:leftChars="100" w:left="210"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中之島図書館の建物の一部</w:t>
      </w:r>
      <w:r w:rsidR="00804636" w:rsidRPr="00804636">
        <w:rPr>
          <w:rFonts w:asciiTheme="minorEastAsia" w:eastAsiaTheme="minorEastAsia" w:hAnsiTheme="minorEastAsia" w:hint="eastAsia"/>
          <w:szCs w:val="21"/>
        </w:rPr>
        <w:t>は国</w:t>
      </w:r>
      <w:r w:rsidR="00425501">
        <w:rPr>
          <w:rFonts w:asciiTheme="minorEastAsia" w:eastAsiaTheme="minorEastAsia" w:hAnsiTheme="minorEastAsia" w:hint="eastAsia"/>
          <w:szCs w:val="21"/>
        </w:rPr>
        <w:t>の</w:t>
      </w:r>
      <w:r w:rsidR="00804636" w:rsidRPr="00804636">
        <w:rPr>
          <w:rFonts w:asciiTheme="minorEastAsia" w:eastAsiaTheme="minorEastAsia" w:hAnsiTheme="minorEastAsia" w:hint="eastAsia"/>
          <w:szCs w:val="21"/>
        </w:rPr>
        <w:t>重要文化財に指定されているため、原状を変更（新規設置、修繕等）する場合は、</w:t>
      </w:r>
      <w:r>
        <w:rPr>
          <w:rFonts w:asciiTheme="minorEastAsia" w:eastAsiaTheme="minorEastAsia" w:hAnsiTheme="minorEastAsia" w:hint="eastAsia"/>
          <w:szCs w:val="21"/>
        </w:rPr>
        <w:t>文化庁との協議が必要です。</w:t>
      </w:r>
      <w:r w:rsidR="00804636" w:rsidRPr="00804636">
        <w:rPr>
          <w:rFonts w:asciiTheme="minorEastAsia" w:eastAsiaTheme="minorEastAsia" w:hAnsiTheme="minorEastAsia" w:hint="eastAsia"/>
          <w:szCs w:val="21"/>
        </w:rPr>
        <w:t>文化庁との協議</w:t>
      </w:r>
      <w:r>
        <w:rPr>
          <w:rFonts w:asciiTheme="minorEastAsia" w:eastAsiaTheme="minorEastAsia" w:hAnsiTheme="minorEastAsia" w:hint="eastAsia"/>
          <w:szCs w:val="21"/>
        </w:rPr>
        <w:t>は、建物の所有者である府が</w:t>
      </w:r>
      <w:r w:rsidR="00826B90">
        <w:rPr>
          <w:rFonts w:asciiTheme="minorEastAsia" w:eastAsiaTheme="minorEastAsia" w:hAnsiTheme="minorEastAsia" w:hint="eastAsia"/>
          <w:szCs w:val="21"/>
        </w:rPr>
        <w:t>行</w:t>
      </w:r>
      <w:r w:rsidR="00546DEC">
        <w:rPr>
          <w:rFonts w:asciiTheme="minorEastAsia" w:eastAsiaTheme="minorEastAsia" w:hAnsiTheme="minorEastAsia" w:hint="eastAsia"/>
          <w:szCs w:val="21"/>
        </w:rPr>
        <w:t>います</w:t>
      </w:r>
      <w:r>
        <w:rPr>
          <w:rFonts w:asciiTheme="minorEastAsia" w:eastAsiaTheme="minorEastAsia" w:hAnsiTheme="minorEastAsia" w:hint="eastAsia"/>
          <w:szCs w:val="21"/>
        </w:rPr>
        <w:t>が、</w:t>
      </w:r>
      <w:r w:rsidR="003B232B">
        <w:rPr>
          <w:rFonts w:asciiTheme="minorEastAsia" w:eastAsiaTheme="minorEastAsia" w:hAnsiTheme="minorEastAsia" w:hint="eastAsia"/>
          <w:szCs w:val="21"/>
        </w:rPr>
        <w:t>協議内容によっては、</w:t>
      </w:r>
      <w:r w:rsidR="003B232B" w:rsidRPr="00804636">
        <w:rPr>
          <w:rFonts w:asciiTheme="minorEastAsia" w:eastAsiaTheme="minorEastAsia" w:hAnsiTheme="minorEastAsia" w:hint="eastAsia"/>
          <w:szCs w:val="21"/>
        </w:rPr>
        <w:t>改修方法、予算及び改修期間等に変更が生じる可能性がある</w:t>
      </w:r>
      <w:r w:rsidR="003B232B">
        <w:rPr>
          <w:rFonts w:asciiTheme="minorEastAsia" w:eastAsiaTheme="minorEastAsia" w:hAnsiTheme="minorEastAsia" w:hint="eastAsia"/>
          <w:szCs w:val="21"/>
        </w:rPr>
        <w:t>ことを了知</w:t>
      </w:r>
      <w:r w:rsidR="00546DEC">
        <w:rPr>
          <w:rFonts w:asciiTheme="minorEastAsia" w:eastAsiaTheme="minorEastAsia" w:hAnsiTheme="minorEastAsia" w:hint="eastAsia"/>
          <w:szCs w:val="21"/>
        </w:rPr>
        <w:t>してください</w:t>
      </w:r>
      <w:r w:rsidR="003B232B" w:rsidRPr="00804636">
        <w:rPr>
          <w:rFonts w:asciiTheme="minorEastAsia" w:eastAsiaTheme="minorEastAsia" w:hAnsiTheme="minorEastAsia" w:hint="eastAsia"/>
          <w:szCs w:val="21"/>
        </w:rPr>
        <w:t>。</w:t>
      </w:r>
    </w:p>
    <w:p w:rsidR="003B232B" w:rsidRDefault="00804636" w:rsidP="003B232B">
      <w:pPr>
        <w:widowControl w:val="0"/>
        <w:autoSpaceDE w:val="0"/>
        <w:autoSpaceDN w:val="0"/>
        <w:adjustRightInd w:val="0"/>
        <w:snapToGrid w:val="0"/>
        <w:spacing w:line="0" w:lineRule="atLeast"/>
        <w:ind w:leftChars="100" w:left="210" w:firstLineChars="100" w:firstLine="210"/>
        <w:jc w:val="left"/>
        <w:rPr>
          <w:rFonts w:asciiTheme="minorEastAsia" w:eastAsiaTheme="minorEastAsia" w:hAnsiTheme="minorEastAsia"/>
          <w:szCs w:val="21"/>
        </w:rPr>
      </w:pPr>
      <w:r w:rsidRPr="009F5593">
        <w:rPr>
          <w:rFonts w:asciiTheme="minorEastAsia" w:eastAsiaTheme="minorEastAsia" w:hAnsiTheme="minorEastAsia" w:hint="eastAsia"/>
          <w:szCs w:val="21"/>
        </w:rPr>
        <w:t>指定管理者</w:t>
      </w:r>
      <w:r w:rsidR="002F7EAB">
        <w:rPr>
          <w:rFonts w:asciiTheme="minorEastAsia" w:eastAsiaTheme="minorEastAsia" w:hAnsiTheme="minorEastAsia" w:hint="eastAsia"/>
          <w:szCs w:val="21"/>
        </w:rPr>
        <w:t>が、重要文化財部分の</w:t>
      </w:r>
      <w:r w:rsidR="0059055A">
        <w:rPr>
          <w:rFonts w:asciiTheme="minorEastAsia" w:eastAsiaTheme="minorEastAsia" w:hAnsiTheme="minorEastAsia" w:hint="eastAsia"/>
          <w:szCs w:val="21"/>
        </w:rPr>
        <w:t>原</w:t>
      </w:r>
      <w:r w:rsidR="002F7EAB">
        <w:rPr>
          <w:rFonts w:asciiTheme="minorEastAsia" w:eastAsiaTheme="minorEastAsia" w:hAnsiTheme="minorEastAsia" w:hint="eastAsia"/>
          <w:szCs w:val="21"/>
        </w:rPr>
        <w:t>状を変更する</w:t>
      </w:r>
      <w:r>
        <w:rPr>
          <w:rFonts w:asciiTheme="minorEastAsia" w:eastAsiaTheme="minorEastAsia" w:hAnsiTheme="minorEastAsia" w:hint="eastAsia"/>
          <w:szCs w:val="21"/>
        </w:rPr>
        <w:t>改修又は修繕を行う場合は</w:t>
      </w:r>
      <w:r w:rsidRPr="009F5593">
        <w:rPr>
          <w:rFonts w:asciiTheme="minorEastAsia" w:eastAsiaTheme="minorEastAsia" w:hAnsiTheme="minorEastAsia" w:hint="eastAsia"/>
          <w:szCs w:val="21"/>
        </w:rPr>
        <w:t>、</w:t>
      </w:r>
      <w:r>
        <w:rPr>
          <w:rFonts w:asciiTheme="minorEastAsia" w:eastAsiaTheme="minorEastAsia" w:hAnsiTheme="minorEastAsia" w:hint="eastAsia"/>
          <w:szCs w:val="21"/>
        </w:rPr>
        <w:t>府が定める日</w:t>
      </w:r>
      <w:r w:rsidRPr="009F5593">
        <w:rPr>
          <w:rFonts w:asciiTheme="minorEastAsia" w:eastAsiaTheme="minorEastAsia" w:hAnsiTheme="minorEastAsia" w:hint="eastAsia"/>
          <w:szCs w:val="21"/>
        </w:rPr>
        <w:t>までに、施設の</w:t>
      </w:r>
      <w:r w:rsidR="002F7EAB">
        <w:rPr>
          <w:rFonts w:asciiTheme="minorEastAsia" w:eastAsiaTheme="minorEastAsia" w:hAnsiTheme="minorEastAsia" w:hint="eastAsia"/>
          <w:szCs w:val="21"/>
        </w:rPr>
        <w:t>改修・</w:t>
      </w:r>
      <w:r w:rsidRPr="009F5593">
        <w:rPr>
          <w:rFonts w:asciiTheme="minorEastAsia" w:eastAsiaTheme="minorEastAsia" w:hAnsiTheme="minorEastAsia" w:hint="eastAsia"/>
          <w:szCs w:val="21"/>
        </w:rPr>
        <w:t>修繕計画書（改修を要する箇所・機器とその改修方法）を</w:t>
      </w:r>
      <w:r w:rsidR="009F45AF">
        <w:rPr>
          <w:rFonts w:asciiTheme="minorEastAsia" w:eastAsiaTheme="minorEastAsia" w:hAnsiTheme="minorEastAsia" w:hint="eastAsia"/>
          <w:szCs w:val="21"/>
        </w:rPr>
        <w:t>中之島図書館</w:t>
      </w:r>
      <w:r w:rsidRPr="009F5593">
        <w:rPr>
          <w:rFonts w:asciiTheme="minorEastAsia" w:eastAsiaTheme="minorEastAsia" w:hAnsiTheme="minorEastAsia" w:hint="eastAsia"/>
          <w:szCs w:val="21"/>
        </w:rPr>
        <w:t>に提出</w:t>
      </w:r>
      <w:r w:rsidR="002F7EAB">
        <w:rPr>
          <w:rFonts w:asciiTheme="minorEastAsia" w:eastAsiaTheme="minorEastAsia" w:hAnsiTheme="minorEastAsia" w:hint="eastAsia"/>
          <w:szCs w:val="21"/>
        </w:rPr>
        <w:t>しなければな</w:t>
      </w:r>
      <w:r w:rsidR="00546DEC">
        <w:rPr>
          <w:rFonts w:asciiTheme="minorEastAsia" w:eastAsiaTheme="minorEastAsia" w:hAnsiTheme="minorEastAsia" w:hint="eastAsia"/>
          <w:szCs w:val="21"/>
        </w:rPr>
        <w:t>りません</w:t>
      </w:r>
      <w:r w:rsidRPr="009F5593">
        <w:rPr>
          <w:rFonts w:asciiTheme="minorEastAsia" w:eastAsiaTheme="minorEastAsia" w:hAnsiTheme="minorEastAsia" w:hint="eastAsia"/>
          <w:szCs w:val="21"/>
        </w:rPr>
        <w:t>。</w:t>
      </w:r>
    </w:p>
    <w:p w:rsidR="002F7EAB" w:rsidRPr="002F7EAB" w:rsidRDefault="002F7EAB" w:rsidP="001B2BB0">
      <w:pPr>
        <w:widowControl w:val="0"/>
        <w:autoSpaceDE w:val="0"/>
        <w:autoSpaceDN w:val="0"/>
        <w:adjustRightInd w:val="0"/>
        <w:snapToGrid w:val="0"/>
        <w:spacing w:line="0" w:lineRule="atLeast"/>
        <w:ind w:leftChars="100" w:left="210"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参考として、重要文化財に指定されている部分</w:t>
      </w:r>
      <w:r w:rsidR="0058419D">
        <w:rPr>
          <w:rFonts w:asciiTheme="minorEastAsia" w:eastAsiaTheme="minorEastAsia" w:hAnsiTheme="minorEastAsia" w:hint="eastAsia"/>
          <w:szCs w:val="21"/>
        </w:rPr>
        <w:t>を要求水準書別紙</w:t>
      </w:r>
      <w:r w:rsidR="001B2BB0">
        <w:rPr>
          <w:rFonts w:asciiTheme="minorEastAsia" w:eastAsiaTheme="minorEastAsia" w:hAnsiTheme="minorEastAsia" w:hint="eastAsia"/>
          <w:szCs w:val="21"/>
        </w:rPr>
        <w:t>１「</w:t>
      </w:r>
      <w:r w:rsidR="001B2BB0" w:rsidRPr="001B2BB0">
        <w:rPr>
          <w:rFonts w:asciiTheme="minorEastAsia" w:eastAsiaTheme="minorEastAsia" w:hAnsiTheme="minorEastAsia" w:hint="eastAsia"/>
          <w:szCs w:val="21"/>
        </w:rPr>
        <w:t>大阪府立図書館　保存管理区分図</w:t>
      </w:r>
      <w:r w:rsidR="001B2BB0">
        <w:rPr>
          <w:rFonts w:asciiTheme="minorEastAsia" w:eastAsiaTheme="minorEastAsia" w:hAnsiTheme="minorEastAsia" w:hint="eastAsia"/>
          <w:szCs w:val="21"/>
        </w:rPr>
        <w:t>」に、現在の保存活用の方針を要求水準書別紙２「</w:t>
      </w:r>
      <w:r w:rsidR="001B2BB0" w:rsidRPr="001B2BB0">
        <w:rPr>
          <w:rFonts w:asciiTheme="minorEastAsia" w:eastAsiaTheme="minorEastAsia" w:hAnsiTheme="minorEastAsia" w:hint="eastAsia"/>
          <w:szCs w:val="21"/>
        </w:rPr>
        <w:t>大阪府立図書館　保存</w:t>
      </w:r>
      <w:r w:rsidR="006321EA">
        <w:rPr>
          <w:rFonts w:asciiTheme="minorEastAsia" w:eastAsiaTheme="minorEastAsia" w:hAnsiTheme="minorEastAsia" w:hint="eastAsia"/>
          <w:szCs w:val="21"/>
        </w:rPr>
        <w:t>活用方針</w:t>
      </w:r>
      <w:r w:rsidR="001B2BB0">
        <w:rPr>
          <w:rFonts w:asciiTheme="minorEastAsia" w:eastAsiaTheme="minorEastAsia" w:hAnsiTheme="minorEastAsia" w:hint="eastAsia"/>
          <w:szCs w:val="21"/>
        </w:rPr>
        <w:t>」</w:t>
      </w:r>
      <w:r>
        <w:rPr>
          <w:rFonts w:asciiTheme="minorEastAsia" w:eastAsiaTheme="minorEastAsia" w:hAnsiTheme="minorEastAsia" w:hint="eastAsia"/>
          <w:szCs w:val="21"/>
        </w:rPr>
        <w:t>に示</w:t>
      </w:r>
      <w:r w:rsidR="00546DEC">
        <w:rPr>
          <w:rFonts w:asciiTheme="minorEastAsia" w:eastAsiaTheme="minorEastAsia" w:hAnsiTheme="minorEastAsia" w:hint="eastAsia"/>
          <w:szCs w:val="21"/>
        </w:rPr>
        <w:t>します。</w:t>
      </w:r>
      <w:r w:rsidR="001B2BB0">
        <w:rPr>
          <w:rFonts w:asciiTheme="minorEastAsia" w:eastAsiaTheme="minorEastAsia" w:hAnsiTheme="minorEastAsia" w:hint="eastAsia"/>
          <w:szCs w:val="21"/>
        </w:rPr>
        <w:t>改修又は修繕の箇所が</w:t>
      </w:r>
      <w:r w:rsidR="003B232B">
        <w:rPr>
          <w:rFonts w:asciiTheme="minorEastAsia" w:eastAsiaTheme="minorEastAsia" w:hAnsiTheme="minorEastAsia" w:hint="eastAsia"/>
          <w:szCs w:val="21"/>
        </w:rPr>
        <w:t>文化庁協議</w:t>
      </w:r>
      <w:r w:rsidR="001B2BB0">
        <w:rPr>
          <w:rFonts w:asciiTheme="minorEastAsia" w:eastAsiaTheme="minorEastAsia" w:hAnsiTheme="minorEastAsia" w:hint="eastAsia"/>
          <w:szCs w:val="21"/>
        </w:rPr>
        <w:t>の対象</w:t>
      </w:r>
      <w:r w:rsidR="00D32FA5">
        <w:rPr>
          <w:rFonts w:asciiTheme="minorEastAsia" w:eastAsiaTheme="minorEastAsia" w:hAnsiTheme="minorEastAsia" w:hint="eastAsia"/>
          <w:szCs w:val="21"/>
        </w:rPr>
        <w:t>かどうかについて</w:t>
      </w:r>
      <w:r w:rsidR="003B232B">
        <w:rPr>
          <w:rFonts w:asciiTheme="minorEastAsia" w:eastAsiaTheme="minorEastAsia" w:hAnsiTheme="minorEastAsia" w:hint="eastAsia"/>
          <w:szCs w:val="21"/>
        </w:rPr>
        <w:t>疑義のある場合は、</w:t>
      </w:r>
      <w:r w:rsidR="001B2BB0">
        <w:rPr>
          <w:rFonts w:asciiTheme="minorEastAsia" w:eastAsiaTheme="minorEastAsia" w:hAnsiTheme="minorEastAsia" w:hint="eastAsia"/>
          <w:szCs w:val="21"/>
        </w:rPr>
        <w:t>必ず</w:t>
      </w:r>
      <w:r w:rsidR="009F45AF">
        <w:rPr>
          <w:rFonts w:asciiTheme="minorEastAsia" w:eastAsiaTheme="minorEastAsia" w:hAnsiTheme="minorEastAsia" w:hint="eastAsia"/>
          <w:szCs w:val="21"/>
        </w:rPr>
        <w:t>中之島図書館</w:t>
      </w:r>
      <w:r w:rsidR="003B232B">
        <w:rPr>
          <w:rFonts w:asciiTheme="minorEastAsia" w:eastAsiaTheme="minorEastAsia" w:hAnsiTheme="minorEastAsia" w:hint="eastAsia"/>
          <w:szCs w:val="21"/>
        </w:rPr>
        <w:t>に確認</w:t>
      </w:r>
      <w:r w:rsidR="00546DEC">
        <w:rPr>
          <w:rFonts w:asciiTheme="minorEastAsia" w:eastAsiaTheme="minorEastAsia" w:hAnsiTheme="minorEastAsia" w:hint="eastAsia"/>
          <w:szCs w:val="21"/>
        </w:rPr>
        <w:t>してください</w:t>
      </w:r>
      <w:r w:rsidR="003B232B">
        <w:rPr>
          <w:rFonts w:asciiTheme="minorEastAsia" w:eastAsiaTheme="minorEastAsia" w:hAnsiTheme="minorEastAsia" w:hint="eastAsia"/>
          <w:szCs w:val="21"/>
        </w:rPr>
        <w:t>。</w:t>
      </w:r>
    </w:p>
    <w:p w:rsidR="00804636" w:rsidRPr="001B2BB0" w:rsidRDefault="00804636" w:rsidP="00ED5B3A">
      <w:pPr>
        <w:widowControl w:val="0"/>
        <w:autoSpaceDE w:val="0"/>
        <w:autoSpaceDN w:val="0"/>
        <w:adjustRightInd w:val="0"/>
        <w:snapToGrid w:val="0"/>
        <w:spacing w:line="0" w:lineRule="atLeast"/>
        <w:ind w:left="237" w:hangingChars="113" w:hanging="237"/>
        <w:jc w:val="left"/>
        <w:rPr>
          <w:rFonts w:asciiTheme="minorEastAsia" w:eastAsiaTheme="minorEastAsia" w:hAnsiTheme="minorEastAsia"/>
          <w:szCs w:val="21"/>
        </w:rPr>
      </w:pPr>
    </w:p>
    <w:p w:rsidR="00A60AF0" w:rsidRPr="009F5593" w:rsidRDefault="00995E5F"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９</w:t>
      </w:r>
      <w:r w:rsidR="00A60AF0" w:rsidRPr="009F5593">
        <w:rPr>
          <w:rFonts w:asciiTheme="majorEastAsia" w:eastAsiaTheme="majorEastAsia" w:hAnsiTheme="majorEastAsia" w:hint="eastAsia"/>
          <w:szCs w:val="21"/>
        </w:rPr>
        <w:t xml:space="preserve">　貸与資料</w:t>
      </w:r>
    </w:p>
    <w:p w:rsidR="00A60AF0" w:rsidRPr="009F5593" w:rsidRDefault="00A60AF0" w:rsidP="001518D8">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r w:rsidRPr="009F5593">
        <w:rPr>
          <w:rFonts w:asciiTheme="minorEastAsia" w:eastAsiaTheme="minorEastAsia" w:hAnsiTheme="minorEastAsia" w:hint="eastAsia"/>
          <w:szCs w:val="21"/>
        </w:rPr>
        <w:t xml:space="preserve">　　</w:t>
      </w:r>
      <w:r w:rsidR="009F45AF">
        <w:rPr>
          <w:rFonts w:asciiTheme="minorEastAsia" w:eastAsiaTheme="minorEastAsia" w:hAnsiTheme="minorEastAsia" w:hint="eastAsia"/>
          <w:szCs w:val="21"/>
        </w:rPr>
        <w:t>中之島図書館</w:t>
      </w:r>
      <w:r w:rsidR="005B2433" w:rsidRPr="009F5593">
        <w:rPr>
          <w:rFonts w:asciiTheme="minorEastAsia" w:eastAsiaTheme="minorEastAsia" w:hAnsiTheme="minorEastAsia" w:hint="eastAsia"/>
          <w:szCs w:val="21"/>
        </w:rPr>
        <w:t>は、</w:t>
      </w:r>
      <w:r w:rsidR="006574A4">
        <w:rPr>
          <w:rFonts w:asciiTheme="minorEastAsia" w:eastAsiaTheme="minorEastAsia" w:hAnsiTheme="minorEastAsia" w:hint="eastAsia"/>
          <w:szCs w:val="21"/>
        </w:rPr>
        <w:t>施設の維持・補修</w:t>
      </w:r>
      <w:r w:rsidRPr="009F5593">
        <w:rPr>
          <w:rFonts w:asciiTheme="minorEastAsia" w:eastAsiaTheme="minorEastAsia" w:hAnsiTheme="minorEastAsia" w:hint="eastAsia"/>
          <w:szCs w:val="21"/>
        </w:rPr>
        <w:t>業務の実施に先立ち、</w:t>
      </w:r>
      <w:r w:rsidR="009F5593" w:rsidRPr="003B232B">
        <w:rPr>
          <w:rFonts w:asciiTheme="minorEastAsia" w:eastAsiaTheme="minorEastAsia" w:hAnsiTheme="minorEastAsia" w:hint="eastAsia"/>
          <w:szCs w:val="21"/>
        </w:rPr>
        <w:t>要求水準書</w:t>
      </w:r>
      <w:r w:rsidR="00C556AB" w:rsidRPr="003B232B">
        <w:rPr>
          <w:rFonts w:asciiTheme="minorEastAsia" w:eastAsiaTheme="minorEastAsia" w:hAnsiTheme="minorEastAsia" w:hint="eastAsia"/>
          <w:szCs w:val="21"/>
        </w:rPr>
        <w:t>別紙</w:t>
      </w:r>
      <w:r w:rsidR="001B2BB0">
        <w:rPr>
          <w:rFonts w:asciiTheme="minorEastAsia" w:eastAsiaTheme="minorEastAsia" w:hAnsiTheme="minorEastAsia" w:hint="eastAsia"/>
          <w:szCs w:val="21"/>
        </w:rPr>
        <w:t>３</w:t>
      </w:r>
      <w:r w:rsidR="00C556AB" w:rsidRPr="003B232B">
        <w:rPr>
          <w:rFonts w:asciiTheme="minorEastAsia" w:eastAsiaTheme="minorEastAsia" w:hAnsiTheme="minorEastAsia" w:hint="eastAsia"/>
          <w:szCs w:val="21"/>
        </w:rPr>
        <w:t>「貸与</w:t>
      </w:r>
      <w:r w:rsidRPr="003B232B">
        <w:rPr>
          <w:rFonts w:asciiTheme="minorEastAsia" w:eastAsiaTheme="minorEastAsia" w:hAnsiTheme="minorEastAsia" w:hint="eastAsia"/>
          <w:szCs w:val="21"/>
        </w:rPr>
        <w:t>資料</w:t>
      </w:r>
      <w:r w:rsidR="00C556AB" w:rsidRPr="003B232B">
        <w:rPr>
          <w:rFonts w:asciiTheme="minorEastAsia" w:eastAsiaTheme="minorEastAsia" w:hAnsiTheme="minorEastAsia" w:hint="eastAsia"/>
          <w:szCs w:val="21"/>
        </w:rPr>
        <w:t>一覧」</w:t>
      </w:r>
      <w:r w:rsidR="00C556AB" w:rsidRPr="009F5593">
        <w:rPr>
          <w:rFonts w:asciiTheme="minorEastAsia" w:eastAsiaTheme="minorEastAsia" w:hAnsiTheme="minorEastAsia" w:hint="eastAsia"/>
          <w:szCs w:val="21"/>
        </w:rPr>
        <w:t>に掲載する資料</w:t>
      </w:r>
      <w:r w:rsidRPr="009F5593">
        <w:rPr>
          <w:rFonts w:asciiTheme="minorEastAsia" w:eastAsiaTheme="minorEastAsia" w:hAnsiTheme="minorEastAsia" w:hint="eastAsia"/>
          <w:szCs w:val="21"/>
        </w:rPr>
        <w:t>を貸与する</w:t>
      </w:r>
      <w:r w:rsidR="00546DEC">
        <w:rPr>
          <w:rFonts w:asciiTheme="minorEastAsia" w:eastAsiaTheme="minorEastAsia" w:hAnsiTheme="minorEastAsia" w:hint="eastAsia"/>
          <w:szCs w:val="21"/>
        </w:rPr>
        <w:t>ものとします</w:t>
      </w:r>
      <w:r w:rsidRPr="009F5593">
        <w:rPr>
          <w:rFonts w:asciiTheme="minorEastAsia" w:eastAsiaTheme="minorEastAsia" w:hAnsiTheme="minorEastAsia" w:hint="eastAsia"/>
          <w:szCs w:val="21"/>
        </w:rPr>
        <w:t>。</w:t>
      </w:r>
      <w:r w:rsidR="005E1DA3" w:rsidRPr="009F5593">
        <w:rPr>
          <w:rFonts w:asciiTheme="minorEastAsia" w:eastAsiaTheme="minorEastAsia" w:hAnsiTheme="minorEastAsia" w:hint="eastAsia"/>
          <w:szCs w:val="21"/>
        </w:rPr>
        <w:t>指定管理者が</w:t>
      </w:r>
      <w:r w:rsidRPr="009F5593">
        <w:rPr>
          <w:rFonts w:asciiTheme="minorEastAsia" w:eastAsiaTheme="minorEastAsia" w:hAnsiTheme="minorEastAsia" w:hint="eastAsia"/>
          <w:szCs w:val="21"/>
        </w:rPr>
        <w:t>関係資料</w:t>
      </w:r>
      <w:r w:rsidR="001F43C2">
        <w:rPr>
          <w:rFonts w:asciiTheme="minorEastAsia" w:eastAsiaTheme="minorEastAsia" w:hAnsiTheme="minorEastAsia" w:hint="eastAsia"/>
          <w:szCs w:val="21"/>
        </w:rPr>
        <w:t>を</w:t>
      </w:r>
      <w:r w:rsidRPr="009F5593">
        <w:rPr>
          <w:rFonts w:asciiTheme="minorEastAsia" w:eastAsiaTheme="minorEastAsia" w:hAnsiTheme="minorEastAsia" w:hint="eastAsia"/>
          <w:szCs w:val="21"/>
        </w:rPr>
        <w:t>施設外へ持ち出</w:t>
      </w:r>
      <w:r w:rsidR="005E1DA3" w:rsidRPr="009F5593">
        <w:rPr>
          <w:rFonts w:asciiTheme="minorEastAsia" w:eastAsiaTheme="minorEastAsia" w:hAnsiTheme="minorEastAsia" w:hint="eastAsia"/>
          <w:szCs w:val="21"/>
        </w:rPr>
        <w:t>すこと</w:t>
      </w:r>
      <w:r w:rsidRPr="009F5593">
        <w:rPr>
          <w:rFonts w:asciiTheme="minorEastAsia" w:eastAsiaTheme="minorEastAsia" w:hAnsiTheme="minorEastAsia" w:hint="eastAsia"/>
          <w:szCs w:val="21"/>
        </w:rPr>
        <w:t>は</w:t>
      </w:r>
      <w:r w:rsidR="008E6C29" w:rsidRPr="009F5593">
        <w:rPr>
          <w:rFonts w:asciiTheme="minorEastAsia" w:eastAsiaTheme="minorEastAsia" w:hAnsiTheme="minorEastAsia" w:hint="eastAsia"/>
          <w:szCs w:val="21"/>
        </w:rPr>
        <w:t>、</w:t>
      </w:r>
      <w:r w:rsidRPr="009F5593">
        <w:rPr>
          <w:rFonts w:asciiTheme="minorEastAsia" w:eastAsiaTheme="minorEastAsia" w:hAnsiTheme="minorEastAsia" w:hint="eastAsia"/>
          <w:szCs w:val="21"/>
        </w:rPr>
        <w:t>原則として認め</w:t>
      </w:r>
      <w:r w:rsidR="00546DEC">
        <w:rPr>
          <w:rFonts w:asciiTheme="minorEastAsia" w:eastAsiaTheme="minorEastAsia" w:hAnsiTheme="minorEastAsia" w:hint="eastAsia"/>
          <w:szCs w:val="21"/>
        </w:rPr>
        <w:t>ません</w:t>
      </w:r>
      <w:r w:rsidRPr="009F5593">
        <w:rPr>
          <w:rFonts w:asciiTheme="minorEastAsia" w:eastAsiaTheme="minorEastAsia" w:hAnsiTheme="minorEastAsia" w:hint="eastAsia"/>
          <w:szCs w:val="21"/>
        </w:rPr>
        <w:t>。なお、</w:t>
      </w:r>
      <w:r w:rsidR="005E1DA3" w:rsidRPr="009F5593">
        <w:rPr>
          <w:rFonts w:asciiTheme="minorEastAsia" w:eastAsiaTheme="minorEastAsia" w:hAnsiTheme="minorEastAsia" w:hint="eastAsia"/>
          <w:szCs w:val="21"/>
        </w:rPr>
        <w:t>指定管理者は、</w:t>
      </w:r>
      <w:r w:rsidRPr="009F5593">
        <w:rPr>
          <w:rFonts w:asciiTheme="minorEastAsia" w:eastAsiaTheme="minorEastAsia" w:hAnsiTheme="minorEastAsia" w:hint="eastAsia"/>
          <w:szCs w:val="21"/>
        </w:rPr>
        <w:t>業務終了後速やかに</w:t>
      </w:r>
      <w:r w:rsidR="005E1DA3" w:rsidRPr="009F5593">
        <w:rPr>
          <w:rFonts w:asciiTheme="minorEastAsia" w:eastAsiaTheme="minorEastAsia" w:hAnsiTheme="minorEastAsia" w:hint="eastAsia"/>
          <w:szCs w:val="21"/>
        </w:rPr>
        <w:t>関係資料を</w:t>
      </w:r>
      <w:r w:rsidR="009F45AF">
        <w:rPr>
          <w:rFonts w:asciiTheme="minorEastAsia" w:eastAsiaTheme="minorEastAsia" w:hAnsiTheme="minorEastAsia" w:hint="eastAsia"/>
          <w:szCs w:val="21"/>
        </w:rPr>
        <w:t>中之島図書館</w:t>
      </w:r>
      <w:r w:rsidR="005E1DA3" w:rsidRPr="009F5593">
        <w:rPr>
          <w:rFonts w:asciiTheme="minorEastAsia" w:eastAsiaTheme="minorEastAsia" w:hAnsiTheme="minorEastAsia" w:hint="eastAsia"/>
          <w:szCs w:val="21"/>
        </w:rPr>
        <w:t>に返却しなければな</w:t>
      </w:r>
      <w:r w:rsidR="00546DEC">
        <w:rPr>
          <w:rFonts w:asciiTheme="minorEastAsia" w:eastAsiaTheme="minorEastAsia" w:hAnsiTheme="minorEastAsia" w:hint="eastAsia"/>
          <w:szCs w:val="21"/>
        </w:rPr>
        <w:t>りません</w:t>
      </w:r>
      <w:r w:rsidRPr="009F5593">
        <w:rPr>
          <w:rFonts w:asciiTheme="minorEastAsia" w:eastAsiaTheme="minorEastAsia" w:hAnsiTheme="minorEastAsia" w:hint="eastAsia"/>
          <w:szCs w:val="21"/>
        </w:rPr>
        <w:t>。</w:t>
      </w:r>
    </w:p>
    <w:p w:rsidR="00ED5B3A" w:rsidRPr="009F5593" w:rsidRDefault="00ED5B3A" w:rsidP="001518D8">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p>
    <w:p w:rsidR="00A60AF0" w:rsidRPr="009F5593" w:rsidRDefault="00995E5F"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10</w:t>
      </w:r>
      <w:r w:rsidR="00A60AF0" w:rsidRPr="009F5593">
        <w:rPr>
          <w:rFonts w:asciiTheme="majorEastAsia" w:eastAsiaTheme="majorEastAsia" w:hAnsiTheme="majorEastAsia" w:hint="eastAsia"/>
          <w:szCs w:val="21"/>
        </w:rPr>
        <w:t xml:space="preserve">　業務の記録</w:t>
      </w:r>
    </w:p>
    <w:p w:rsidR="00C556AB" w:rsidRPr="009F5593" w:rsidRDefault="00C556AB" w:rsidP="00C556AB">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r w:rsidRPr="009F5593">
        <w:rPr>
          <w:rFonts w:asciiTheme="minorEastAsia" w:eastAsiaTheme="minorEastAsia" w:hAnsiTheme="minorEastAsia" w:hint="eastAsia"/>
          <w:szCs w:val="21"/>
        </w:rPr>
        <w:t xml:space="preserve">　　指定管理者は、業務に必要な各種記録等を具備する</w:t>
      </w:r>
      <w:r w:rsidR="00546DEC">
        <w:rPr>
          <w:rFonts w:asciiTheme="minorEastAsia" w:eastAsiaTheme="minorEastAsia" w:hAnsiTheme="minorEastAsia" w:hint="eastAsia"/>
          <w:szCs w:val="21"/>
        </w:rPr>
        <w:t>ものとします</w:t>
      </w:r>
      <w:r w:rsidRPr="009F5593">
        <w:rPr>
          <w:rFonts w:asciiTheme="minorEastAsia" w:eastAsiaTheme="minorEastAsia" w:hAnsiTheme="minorEastAsia" w:hint="eastAsia"/>
          <w:szCs w:val="21"/>
        </w:rPr>
        <w:t>。</w:t>
      </w:r>
    </w:p>
    <w:p w:rsidR="00A60AF0" w:rsidRDefault="00C556AB" w:rsidP="001518D8">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r w:rsidRPr="009F5593">
        <w:rPr>
          <w:rFonts w:asciiTheme="minorEastAsia" w:eastAsiaTheme="minorEastAsia" w:hAnsiTheme="minorEastAsia" w:hint="eastAsia"/>
          <w:szCs w:val="21"/>
        </w:rPr>
        <w:t xml:space="preserve">　　なお、</w:t>
      </w:r>
      <w:r w:rsidR="00BA1219" w:rsidRPr="009F5593">
        <w:rPr>
          <w:rFonts w:asciiTheme="minorEastAsia" w:eastAsiaTheme="minorEastAsia" w:hAnsiTheme="minorEastAsia" w:hint="eastAsia"/>
          <w:szCs w:val="21"/>
        </w:rPr>
        <w:t>次の記録</w:t>
      </w:r>
      <w:r w:rsidRPr="009F5593">
        <w:rPr>
          <w:rFonts w:asciiTheme="minorEastAsia" w:eastAsiaTheme="minorEastAsia" w:hAnsiTheme="minorEastAsia" w:hint="eastAsia"/>
          <w:szCs w:val="21"/>
        </w:rPr>
        <w:t>については、</w:t>
      </w:r>
      <w:r w:rsidR="009A5229">
        <w:rPr>
          <w:rFonts w:asciiTheme="minorEastAsia" w:eastAsiaTheme="minorEastAsia" w:hAnsiTheme="minorEastAsia" w:hint="eastAsia"/>
          <w:szCs w:val="21"/>
        </w:rPr>
        <w:t>中之島図書館の職員が</w:t>
      </w:r>
      <w:r w:rsidR="00BA1219" w:rsidRPr="009F5593">
        <w:rPr>
          <w:rFonts w:asciiTheme="minorEastAsia" w:eastAsiaTheme="minorEastAsia" w:hAnsiTheme="minorEastAsia" w:hint="eastAsia"/>
          <w:szCs w:val="21"/>
        </w:rPr>
        <w:t>常時閲覧が可能なように</w:t>
      </w:r>
      <w:r w:rsidRPr="009F5593">
        <w:rPr>
          <w:rFonts w:asciiTheme="minorEastAsia" w:eastAsiaTheme="minorEastAsia" w:hAnsiTheme="minorEastAsia" w:hint="eastAsia"/>
          <w:szCs w:val="21"/>
        </w:rPr>
        <w:t>整備</w:t>
      </w:r>
      <w:r w:rsidR="00546DEC">
        <w:rPr>
          <w:rFonts w:asciiTheme="minorEastAsia" w:eastAsiaTheme="minorEastAsia" w:hAnsiTheme="minorEastAsia" w:hint="eastAsia"/>
          <w:szCs w:val="21"/>
        </w:rPr>
        <w:t>しなければなりません</w:t>
      </w:r>
      <w:r w:rsidR="00BA1219" w:rsidRPr="009F5593">
        <w:rPr>
          <w:rFonts w:asciiTheme="minorEastAsia" w:eastAsiaTheme="minorEastAsia" w:hAnsiTheme="minorEastAsia" w:hint="eastAsia"/>
          <w:szCs w:val="21"/>
        </w:rPr>
        <w:t>。</w:t>
      </w:r>
    </w:p>
    <w:tbl>
      <w:tblPr>
        <w:tblW w:w="0" w:type="auto"/>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05"/>
        <w:gridCol w:w="5670"/>
      </w:tblGrid>
      <w:tr w:rsidR="009F5593" w:rsidTr="003B6A2F">
        <w:trPr>
          <w:trHeight w:val="680"/>
        </w:trPr>
        <w:tc>
          <w:tcPr>
            <w:tcW w:w="3105" w:type="dxa"/>
            <w:vAlign w:val="center"/>
          </w:tcPr>
          <w:p w:rsidR="009F5593" w:rsidRDefault="009F5593" w:rsidP="003B6A2F">
            <w:pPr>
              <w:widowControl w:val="0"/>
              <w:autoSpaceDE w:val="0"/>
              <w:autoSpaceDN w:val="0"/>
              <w:adjustRightInd w:val="0"/>
              <w:snapToGrid w:val="0"/>
              <w:spacing w:line="0" w:lineRule="atLeast"/>
              <w:ind w:left="210" w:hangingChars="100" w:hanging="210"/>
              <w:jc w:val="center"/>
              <w:rPr>
                <w:rFonts w:asciiTheme="minorEastAsia" w:eastAsiaTheme="minorEastAsia" w:hAnsiTheme="minorEastAsia"/>
                <w:szCs w:val="21"/>
              </w:rPr>
            </w:pPr>
            <w:r>
              <w:rPr>
                <w:rFonts w:asciiTheme="minorEastAsia" w:eastAsiaTheme="minorEastAsia" w:hAnsiTheme="minorEastAsia" w:hint="eastAsia"/>
                <w:szCs w:val="21"/>
              </w:rPr>
              <w:t>業務内容</w:t>
            </w:r>
          </w:p>
        </w:tc>
        <w:tc>
          <w:tcPr>
            <w:tcW w:w="5670" w:type="dxa"/>
            <w:vAlign w:val="center"/>
          </w:tcPr>
          <w:p w:rsidR="009F5593" w:rsidRDefault="001548DF" w:rsidP="001548DF">
            <w:pPr>
              <w:widowControl w:val="0"/>
              <w:autoSpaceDE w:val="0"/>
              <w:autoSpaceDN w:val="0"/>
              <w:adjustRightInd w:val="0"/>
              <w:snapToGrid w:val="0"/>
              <w:spacing w:line="0" w:lineRule="atLeas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記録書類</w:t>
            </w:r>
          </w:p>
        </w:tc>
      </w:tr>
      <w:tr w:rsidR="004100A3" w:rsidTr="003B6A2F">
        <w:trPr>
          <w:trHeight w:val="615"/>
        </w:trPr>
        <w:tc>
          <w:tcPr>
            <w:tcW w:w="3105" w:type="dxa"/>
            <w:vAlign w:val="center"/>
          </w:tcPr>
          <w:p w:rsidR="004100A3" w:rsidRDefault="004100A3" w:rsidP="003B6A2F">
            <w:pPr>
              <w:widowControl w:val="0"/>
              <w:autoSpaceDE w:val="0"/>
              <w:autoSpaceDN w:val="0"/>
              <w:adjustRightInd w:val="0"/>
              <w:snapToGrid w:val="0"/>
              <w:spacing w:line="0" w:lineRule="atLeast"/>
              <w:ind w:left="0" w:firstLine="0"/>
              <w:jc w:val="center"/>
              <w:rPr>
                <w:rFonts w:asciiTheme="minorEastAsia" w:eastAsiaTheme="minorEastAsia" w:hAnsiTheme="minorEastAsia"/>
                <w:szCs w:val="21"/>
              </w:rPr>
            </w:pPr>
            <w:r>
              <w:rPr>
                <w:rFonts w:asciiTheme="minorEastAsia" w:eastAsiaTheme="minorEastAsia" w:hAnsiTheme="minorEastAsia" w:hint="eastAsia"/>
                <w:szCs w:val="21"/>
              </w:rPr>
              <w:t>共通</w:t>
            </w:r>
          </w:p>
        </w:tc>
        <w:tc>
          <w:tcPr>
            <w:tcW w:w="5670" w:type="dxa"/>
            <w:vAlign w:val="center"/>
          </w:tcPr>
          <w:p w:rsidR="004100A3" w:rsidRDefault="004100A3" w:rsidP="00E92AB1">
            <w:pPr>
              <w:widowControl w:val="0"/>
              <w:autoSpaceDE w:val="0"/>
              <w:autoSpaceDN w:val="0"/>
              <w:adjustRightInd w:val="0"/>
              <w:snapToGrid w:val="0"/>
              <w:spacing w:line="0" w:lineRule="atLeast"/>
              <w:ind w:left="0" w:firstLine="0"/>
              <w:rPr>
                <w:rFonts w:asciiTheme="minorEastAsia" w:eastAsiaTheme="minorEastAsia" w:hAnsiTheme="minorEastAsia"/>
                <w:szCs w:val="21"/>
              </w:rPr>
            </w:pPr>
            <w:r>
              <w:rPr>
                <w:rFonts w:asciiTheme="minorEastAsia" w:eastAsiaTheme="minorEastAsia" w:hAnsiTheme="minorEastAsia" w:hint="eastAsia"/>
                <w:szCs w:val="21"/>
              </w:rPr>
              <w:t>事業計画書、事業報告書、出納簿（口座、現金、物品）、業務日誌</w:t>
            </w:r>
          </w:p>
        </w:tc>
      </w:tr>
      <w:tr w:rsidR="004100A3" w:rsidTr="003B6A2F">
        <w:trPr>
          <w:trHeight w:val="705"/>
        </w:trPr>
        <w:tc>
          <w:tcPr>
            <w:tcW w:w="3105" w:type="dxa"/>
            <w:vAlign w:val="center"/>
          </w:tcPr>
          <w:p w:rsidR="004100A3" w:rsidRDefault="004100A3" w:rsidP="003B6A2F">
            <w:pPr>
              <w:widowControl w:val="0"/>
              <w:autoSpaceDE w:val="0"/>
              <w:autoSpaceDN w:val="0"/>
              <w:adjustRightInd w:val="0"/>
              <w:snapToGrid w:val="0"/>
              <w:spacing w:line="0" w:lineRule="atLeast"/>
              <w:ind w:leftChars="7" w:left="15" w:firstLine="0"/>
              <w:jc w:val="center"/>
              <w:rPr>
                <w:rFonts w:asciiTheme="minorEastAsia" w:eastAsiaTheme="minorEastAsia" w:hAnsiTheme="minorEastAsia"/>
                <w:szCs w:val="21"/>
              </w:rPr>
            </w:pPr>
            <w:r>
              <w:rPr>
                <w:rFonts w:asciiTheme="minorEastAsia" w:eastAsiaTheme="minorEastAsia" w:hAnsiTheme="minorEastAsia" w:hint="eastAsia"/>
                <w:szCs w:val="21"/>
              </w:rPr>
              <w:t>施設保全業務</w:t>
            </w:r>
          </w:p>
        </w:tc>
        <w:tc>
          <w:tcPr>
            <w:tcW w:w="5670" w:type="dxa"/>
            <w:vAlign w:val="center"/>
          </w:tcPr>
          <w:p w:rsidR="004100A3" w:rsidRDefault="004100A3" w:rsidP="000D52A3">
            <w:pPr>
              <w:widowControl w:val="0"/>
              <w:autoSpaceDE w:val="0"/>
              <w:autoSpaceDN w:val="0"/>
              <w:adjustRightInd w:val="0"/>
              <w:snapToGrid w:val="0"/>
              <w:spacing w:line="0" w:lineRule="atLeast"/>
              <w:ind w:left="0" w:firstLine="0"/>
              <w:rPr>
                <w:rFonts w:asciiTheme="minorEastAsia" w:eastAsiaTheme="minorEastAsia" w:hAnsiTheme="minorEastAsia"/>
                <w:szCs w:val="21"/>
              </w:rPr>
            </w:pPr>
            <w:r>
              <w:rPr>
                <w:rFonts w:asciiTheme="minorEastAsia" w:eastAsiaTheme="minorEastAsia" w:hAnsiTheme="minorEastAsia" w:hint="eastAsia"/>
                <w:szCs w:val="21"/>
              </w:rPr>
              <w:t>施設保全</w:t>
            </w:r>
            <w:r w:rsidRPr="001548DF">
              <w:rPr>
                <w:rFonts w:asciiTheme="minorEastAsia" w:eastAsiaTheme="minorEastAsia" w:hAnsiTheme="minorEastAsia" w:hint="eastAsia"/>
                <w:szCs w:val="21"/>
              </w:rPr>
              <w:t>計画・報告書類</w:t>
            </w:r>
            <w:r>
              <w:rPr>
                <w:rFonts w:asciiTheme="minorEastAsia" w:eastAsiaTheme="minorEastAsia" w:hAnsiTheme="minorEastAsia" w:hint="eastAsia"/>
                <w:szCs w:val="21"/>
              </w:rPr>
              <w:t>、</w:t>
            </w:r>
            <w:r w:rsidRPr="001548DF">
              <w:rPr>
                <w:rFonts w:asciiTheme="minorEastAsia" w:eastAsiaTheme="minorEastAsia" w:hAnsiTheme="minorEastAsia" w:hint="eastAsia"/>
                <w:szCs w:val="21"/>
              </w:rPr>
              <w:t>作業日誌類</w:t>
            </w:r>
            <w:r>
              <w:rPr>
                <w:rFonts w:asciiTheme="minorEastAsia" w:eastAsiaTheme="minorEastAsia" w:hAnsiTheme="minorEastAsia" w:hint="eastAsia"/>
                <w:szCs w:val="21"/>
              </w:rPr>
              <w:t>、</w:t>
            </w:r>
          </w:p>
          <w:p w:rsidR="004100A3" w:rsidRDefault="004100A3" w:rsidP="000D52A3">
            <w:pPr>
              <w:widowControl w:val="0"/>
              <w:autoSpaceDE w:val="0"/>
              <w:autoSpaceDN w:val="0"/>
              <w:adjustRightInd w:val="0"/>
              <w:snapToGrid w:val="0"/>
              <w:spacing w:line="0" w:lineRule="atLeast"/>
              <w:ind w:left="0" w:firstLine="0"/>
              <w:rPr>
                <w:rFonts w:asciiTheme="minorEastAsia" w:eastAsiaTheme="minorEastAsia" w:hAnsiTheme="minorEastAsia"/>
                <w:szCs w:val="21"/>
              </w:rPr>
            </w:pPr>
            <w:r>
              <w:rPr>
                <w:rFonts w:asciiTheme="minorEastAsia" w:eastAsiaTheme="minorEastAsia" w:hAnsiTheme="minorEastAsia" w:hint="eastAsia"/>
                <w:szCs w:val="21"/>
              </w:rPr>
              <w:t>設備機器の</w:t>
            </w:r>
            <w:r w:rsidRPr="001D79E9">
              <w:rPr>
                <w:rFonts w:asciiTheme="minorEastAsia" w:eastAsiaTheme="minorEastAsia" w:hAnsiTheme="minorEastAsia" w:hint="eastAsia"/>
                <w:szCs w:val="21"/>
              </w:rPr>
              <w:t>メンテナンス用台帳</w:t>
            </w:r>
          </w:p>
          <w:p w:rsidR="004100A3" w:rsidRDefault="004100A3" w:rsidP="00B11B7D">
            <w:pPr>
              <w:widowControl w:val="0"/>
              <w:autoSpaceDE w:val="0"/>
              <w:autoSpaceDN w:val="0"/>
              <w:adjustRightInd w:val="0"/>
              <w:snapToGrid w:val="0"/>
              <w:spacing w:line="0" w:lineRule="atLeast"/>
              <w:ind w:left="0" w:firstLine="0"/>
              <w:rPr>
                <w:rFonts w:asciiTheme="minorEastAsia" w:eastAsiaTheme="minorEastAsia" w:hAnsiTheme="minorEastAsia"/>
                <w:szCs w:val="21"/>
              </w:rPr>
            </w:pPr>
            <w:r w:rsidRPr="001548DF">
              <w:rPr>
                <w:rFonts w:asciiTheme="minorEastAsia" w:eastAsiaTheme="minorEastAsia" w:hAnsiTheme="minorEastAsia" w:hint="eastAsia"/>
                <w:szCs w:val="21"/>
              </w:rPr>
              <w:t>事故・修繕・更新記録</w:t>
            </w:r>
            <w:r>
              <w:rPr>
                <w:rFonts w:asciiTheme="minorEastAsia" w:eastAsiaTheme="minorEastAsia" w:hAnsiTheme="minorEastAsia" w:hint="eastAsia"/>
                <w:szCs w:val="21"/>
              </w:rPr>
              <w:t>、</w:t>
            </w:r>
            <w:r w:rsidRPr="001548DF">
              <w:rPr>
                <w:rFonts w:asciiTheme="minorEastAsia" w:eastAsiaTheme="minorEastAsia" w:hAnsiTheme="minorEastAsia" w:hint="eastAsia"/>
                <w:szCs w:val="21"/>
              </w:rPr>
              <w:t>運転記録簿</w:t>
            </w:r>
            <w:r>
              <w:rPr>
                <w:rFonts w:asciiTheme="minorEastAsia" w:eastAsiaTheme="minorEastAsia" w:hAnsiTheme="minorEastAsia" w:hint="eastAsia"/>
                <w:szCs w:val="21"/>
              </w:rPr>
              <w:t>、</w:t>
            </w:r>
            <w:r w:rsidRPr="001548DF">
              <w:rPr>
                <w:rFonts w:asciiTheme="minorEastAsia" w:eastAsiaTheme="minorEastAsia" w:hAnsiTheme="minorEastAsia" w:hint="eastAsia"/>
                <w:szCs w:val="21"/>
              </w:rPr>
              <w:t>計測記録簿</w:t>
            </w:r>
            <w:r>
              <w:rPr>
                <w:rFonts w:asciiTheme="minorEastAsia" w:eastAsiaTheme="minorEastAsia" w:hAnsiTheme="minorEastAsia" w:hint="eastAsia"/>
                <w:szCs w:val="21"/>
              </w:rPr>
              <w:t>、</w:t>
            </w:r>
          </w:p>
          <w:p w:rsidR="004100A3" w:rsidRPr="001548DF" w:rsidRDefault="004100A3" w:rsidP="00B11B7D">
            <w:pPr>
              <w:widowControl w:val="0"/>
              <w:autoSpaceDE w:val="0"/>
              <w:autoSpaceDN w:val="0"/>
              <w:adjustRightInd w:val="0"/>
              <w:snapToGrid w:val="0"/>
              <w:spacing w:line="0" w:lineRule="atLeast"/>
              <w:ind w:left="0" w:firstLine="0"/>
              <w:rPr>
                <w:rFonts w:asciiTheme="minorEastAsia" w:eastAsiaTheme="minorEastAsia" w:hAnsiTheme="minorEastAsia"/>
                <w:szCs w:val="21"/>
              </w:rPr>
            </w:pPr>
            <w:r w:rsidRPr="001548DF">
              <w:rPr>
                <w:rFonts w:asciiTheme="minorEastAsia" w:eastAsiaTheme="minorEastAsia" w:hAnsiTheme="minorEastAsia" w:hint="eastAsia"/>
                <w:szCs w:val="21"/>
              </w:rPr>
              <w:t>点検記録簿</w:t>
            </w:r>
          </w:p>
        </w:tc>
      </w:tr>
      <w:tr w:rsidR="004100A3" w:rsidTr="003B6A2F">
        <w:trPr>
          <w:trHeight w:val="680"/>
        </w:trPr>
        <w:tc>
          <w:tcPr>
            <w:tcW w:w="3105" w:type="dxa"/>
            <w:vAlign w:val="center"/>
          </w:tcPr>
          <w:p w:rsidR="004100A3" w:rsidRDefault="004100A3" w:rsidP="003B6A2F">
            <w:pPr>
              <w:widowControl w:val="0"/>
              <w:autoSpaceDE w:val="0"/>
              <w:autoSpaceDN w:val="0"/>
              <w:adjustRightInd w:val="0"/>
              <w:snapToGrid w:val="0"/>
              <w:spacing w:line="0" w:lineRule="atLeast"/>
              <w:ind w:leftChars="7" w:left="15" w:firstLine="0"/>
              <w:jc w:val="center"/>
              <w:rPr>
                <w:rFonts w:asciiTheme="minorEastAsia" w:eastAsiaTheme="minorEastAsia" w:hAnsiTheme="minorEastAsia"/>
                <w:szCs w:val="21"/>
              </w:rPr>
            </w:pPr>
            <w:r>
              <w:rPr>
                <w:rFonts w:asciiTheme="minorEastAsia" w:eastAsiaTheme="minorEastAsia" w:hAnsiTheme="minorEastAsia" w:hint="eastAsia"/>
                <w:szCs w:val="21"/>
              </w:rPr>
              <w:t>清掃業務</w:t>
            </w:r>
          </w:p>
        </w:tc>
        <w:tc>
          <w:tcPr>
            <w:tcW w:w="5670" w:type="dxa"/>
            <w:vAlign w:val="center"/>
          </w:tcPr>
          <w:p w:rsidR="004100A3" w:rsidRDefault="004100A3" w:rsidP="001548DF">
            <w:pPr>
              <w:widowControl w:val="0"/>
              <w:autoSpaceDE w:val="0"/>
              <w:autoSpaceDN w:val="0"/>
              <w:adjustRightInd w:val="0"/>
              <w:snapToGrid w:val="0"/>
              <w:spacing w:line="0" w:lineRule="atLeast"/>
              <w:ind w:left="0" w:firstLine="0"/>
              <w:rPr>
                <w:rFonts w:asciiTheme="minorEastAsia" w:eastAsiaTheme="minorEastAsia" w:hAnsiTheme="minorEastAsia"/>
                <w:szCs w:val="21"/>
              </w:rPr>
            </w:pPr>
            <w:r w:rsidRPr="009F5593">
              <w:rPr>
                <w:rFonts w:asciiTheme="minorEastAsia" w:eastAsiaTheme="minorEastAsia" w:hAnsiTheme="minorEastAsia" w:hint="eastAsia"/>
                <w:szCs w:val="21"/>
              </w:rPr>
              <w:t>清掃作業日報・報告書</w:t>
            </w:r>
          </w:p>
        </w:tc>
      </w:tr>
      <w:tr w:rsidR="004100A3" w:rsidTr="003B6A2F">
        <w:trPr>
          <w:trHeight w:val="680"/>
        </w:trPr>
        <w:tc>
          <w:tcPr>
            <w:tcW w:w="3105" w:type="dxa"/>
            <w:vAlign w:val="center"/>
          </w:tcPr>
          <w:p w:rsidR="004100A3" w:rsidRDefault="004100A3" w:rsidP="003B6A2F">
            <w:pPr>
              <w:widowControl w:val="0"/>
              <w:autoSpaceDE w:val="0"/>
              <w:autoSpaceDN w:val="0"/>
              <w:adjustRightInd w:val="0"/>
              <w:snapToGrid w:val="0"/>
              <w:spacing w:line="0" w:lineRule="atLeast"/>
              <w:ind w:leftChars="7" w:left="15" w:firstLine="0"/>
              <w:jc w:val="center"/>
              <w:rPr>
                <w:rFonts w:asciiTheme="minorEastAsia" w:eastAsiaTheme="minorEastAsia" w:hAnsiTheme="minorEastAsia"/>
                <w:szCs w:val="21"/>
              </w:rPr>
            </w:pPr>
            <w:r w:rsidRPr="009F5593">
              <w:rPr>
                <w:rFonts w:asciiTheme="minorEastAsia" w:eastAsiaTheme="minorEastAsia" w:hAnsiTheme="minorEastAsia" w:hint="eastAsia"/>
                <w:szCs w:val="21"/>
              </w:rPr>
              <w:t>保安警備業務</w:t>
            </w:r>
          </w:p>
        </w:tc>
        <w:tc>
          <w:tcPr>
            <w:tcW w:w="5670" w:type="dxa"/>
            <w:vAlign w:val="center"/>
          </w:tcPr>
          <w:p w:rsidR="004100A3" w:rsidRPr="001548DF" w:rsidRDefault="004100A3" w:rsidP="001548DF">
            <w:pPr>
              <w:widowControl w:val="0"/>
              <w:autoSpaceDE w:val="0"/>
              <w:autoSpaceDN w:val="0"/>
              <w:adjustRightInd w:val="0"/>
              <w:snapToGrid w:val="0"/>
              <w:spacing w:line="0" w:lineRule="atLeast"/>
              <w:ind w:left="0" w:firstLine="0"/>
              <w:rPr>
                <w:rFonts w:asciiTheme="minorEastAsia" w:eastAsiaTheme="minorEastAsia" w:hAnsiTheme="minorEastAsia"/>
                <w:szCs w:val="21"/>
              </w:rPr>
            </w:pPr>
            <w:r w:rsidRPr="001548DF">
              <w:rPr>
                <w:rFonts w:asciiTheme="minorEastAsia" w:eastAsiaTheme="minorEastAsia" w:hAnsiTheme="minorEastAsia" w:hint="eastAsia"/>
                <w:szCs w:val="21"/>
              </w:rPr>
              <w:t>警備日誌類</w:t>
            </w:r>
            <w:r>
              <w:rPr>
                <w:rFonts w:asciiTheme="minorEastAsia" w:eastAsiaTheme="minorEastAsia" w:hAnsiTheme="minorEastAsia" w:hint="eastAsia"/>
                <w:szCs w:val="21"/>
              </w:rPr>
              <w:t>、</w:t>
            </w:r>
            <w:r w:rsidRPr="001548DF">
              <w:rPr>
                <w:rFonts w:asciiTheme="minorEastAsia" w:eastAsiaTheme="minorEastAsia" w:hAnsiTheme="minorEastAsia" w:hint="eastAsia"/>
                <w:szCs w:val="21"/>
              </w:rPr>
              <w:t>機器警備日誌類</w:t>
            </w:r>
            <w:r>
              <w:rPr>
                <w:rFonts w:asciiTheme="minorEastAsia" w:eastAsiaTheme="minorEastAsia" w:hAnsiTheme="minorEastAsia" w:hint="eastAsia"/>
                <w:szCs w:val="21"/>
              </w:rPr>
              <w:t>、</w:t>
            </w:r>
            <w:r w:rsidRPr="001548DF">
              <w:rPr>
                <w:rFonts w:asciiTheme="minorEastAsia" w:eastAsiaTheme="minorEastAsia" w:hAnsiTheme="minorEastAsia" w:hint="eastAsia"/>
                <w:szCs w:val="21"/>
              </w:rPr>
              <w:t>鍵の受渡し記録</w:t>
            </w:r>
          </w:p>
          <w:p w:rsidR="004100A3" w:rsidRDefault="004100A3" w:rsidP="001548DF">
            <w:pPr>
              <w:widowControl w:val="0"/>
              <w:autoSpaceDE w:val="0"/>
              <w:autoSpaceDN w:val="0"/>
              <w:adjustRightInd w:val="0"/>
              <w:snapToGrid w:val="0"/>
              <w:spacing w:line="0" w:lineRule="atLeast"/>
              <w:ind w:left="0" w:firstLine="0"/>
              <w:rPr>
                <w:rFonts w:asciiTheme="minorEastAsia" w:eastAsiaTheme="minorEastAsia" w:hAnsiTheme="minorEastAsia"/>
                <w:szCs w:val="21"/>
              </w:rPr>
            </w:pPr>
            <w:r w:rsidRPr="001548DF">
              <w:rPr>
                <w:rFonts w:asciiTheme="minorEastAsia" w:eastAsiaTheme="minorEastAsia" w:hAnsiTheme="minorEastAsia" w:hint="eastAsia"/>
                <w:szCs w:val="21"/>
              </w:rPr>
              <w:t>拾得物・遺失物取扱い記録</w:t>
            </w:r>
            <w:r>
              <w:rPr>
                <w:rFonts w:asciiTheme="minorEastAsia" w:eastAsiaTheme="minorEastAsia" w:hAnsiTheme="minorEastAsia" w:hint="eastAsia"/>
                <w:szCs w:val="21"/>
              </w:rPr>
              <w:t>、</w:t>
            </w:r>
            <w:r w:rsidRPr="00A94E64">
              <w:rPr>
                <w:rFonts w:asciiTheme="minorEastAsia" w:eastAsiaTheme="minorEastAsia" w:hAnsiTheme="minorEastAsia" w:hint="eastAsia"/>
                <w:szCs w:val="21"/>
              </w:rPr>
              <w:t>カウンターによる来館者数の記録、</w:t>
            </w:r>
            <w:r w:rsidRPr="001548DF">
              <w:rPr>
                <w:rFonts w:asciiTheme="minorEastAsia" w:eastAsiaTheme="minorEastAsia" w:hAnsiTheme="minorEastAsia" w:hint="eastAsia"/>
                <w:szCs w:val="21"/>
              </w:rPr>
              <w:t>来館者受付記録類</w:t>
            </w:r>
          </w:p>
        </w:tc>
      </w:tr>
      <w:tr w:rsidR="004100A3" w:rsidTr="003B6A2F">
        <w:trPr>
          <w:trHeight w:val="405"/>
        </w:trPr>
        <w:tc>
          <w:tcPr>
            <w:tcW w:w="3105" w:type="dxa"/>
            <w:vAlign w:val="center"/>
          </w:tcPr>
          <w:p w:rsidR="004100A3" w:rsidRPr="001548DF" w:rsidRDefault="004100A3" w:rsidP="0016792F">
            <w:pPr>
              <w:widowControl w:val="0"/>
              <w:autoSpaceDE w:val="0"/>
              <w:autoSpaceDN w:val="0"/>
              <w:adjustRightInd w:val="0"/>
              <w:snapToGrid w:val="0"/>
              <w:spacing w:line="0" w:lineRule="atLeast"/>
              <w:ind w:leftChars="27" w:left="295"/>
              <w:jc w:val="center"/>
              <w:rPr>
                <w:rFonts w:asciiTheme="minorEastAsia" w:eastAsiaTheme="minorEastAsia" w:hAnsiTheme="minorEastAsia"/>
                <w:szCs w:val="21"/>
              </w:rPr>
            </w:pPr>
            <w:r>
              <w:rPr>
                <w:rFonts w:asciiTheme="minorEastAsia" w:eastAsiaTheme="minorEastAsia" w:hAnsiTheme="minorEastAsia" w:hint="eastAsia"/>
                <w:szCs w:val="21"/>
              </w:rPr>
              <w:t>多目的スペースの運営</w:t>
            </w:r>
          </w:p>
        </w:tc>
        <w:tc>
          <w:tcPr>
            <w:tcW w:w="5670" w:type="dxa"/>
            <w:vAlign w:val="center"/>
          </w:tcPr>
          <w:p w:rsidR="004100A3" w:rsidRPr="000D52A3" w:rsidRDefault="004100A3" w:rsidP="000D52A3">
            <w:pPr>
              <w:widowControl w:val="0"/>
              <w:autoSpaceDE w:val="0"/>
              <w:autoSpaceDN w:val="0"/>
              <w:adjustRightInd w:val="0"/>
              <w:snapToGrid w:val="0"/>
              <w:spacing w:line="0" w:lineRule="atLeast"/>
              <w:ind w:left="0" w:firstLine="0"/>
              <w:rPr>
                <w:rFonts w:asciiTheme="minorEastAsia" w:eastAsiaTheme="minorEastAsia" w:hAnsiTheme="minorEastAsia"/>
                <w:szCs w:val="21"/>
              </w:rPr>
            </w:pPr>
            <w:r w:rsidRPr="000D52A3">
              <w:rPr>
                <w:rFonts w:asciiTheme="minorEastAsia" w:eastAsiaTheme="minorEastAsia" w:hAnsiTheme="minorEastAsia" w:hint="eastAsia"/>
                <w:szCs w:val="21"/>
              </w:rPr>
              <w:t>予約</w:t>
            </w:r>
            <w:r>
              <w:rPr>
                <w:rFonts w:asciiTheme="minorEastAsia" w:eastAsiaTheme="minorEastAsia" w:hAnsiTheme="minorEastAsia" w:hint="eastAsia"/>
                <w:szCs w:val="21"/>
              </w:rPr>
              <w:t>状況</w:t>
            </w:r>
          </w:p>
          <w:p w:rsidR="004100A3" w:rsidRPr="000D52A3" w:rsidRDefault="004100A3" w:rsidP="000D52A3">
            <w:pPr>
              <w:widowControl w:val="0"/>
              <w:autoSpaceDE w:val="0"/>
              <w:autoSpaceDN w:val="0"/>
              <w:adjustRightInd w:val="0"/>
              <w:snapToGrid w:val="0"/>
              <w:spacing w:line="0" w:lineRule="atLeast"/>
              <w:ind w:left="0" w:firstLine="0"/>
              <w:rPr>
                <w:rFonts w:asciiTheme="minorEastAsia" w:eastAsiaTheme="minorEastAsia" w:hAnsiTheme="minorEastAsia"/>
                <w:szCs w:val="21"/>
              </w:rPr>
            </w:pPr>
            <w:r w:rsidRPr="000D52A3">
              <w:rPr>
                <w:rFonts w:asciiTheme="minorEastAsia" w:eastAsiaTheme="minorEastAsia" w:hAnsiTheme="minorEastAsia" w:hint="eastAsia"/>
                <w:szCs w:val="21"/>
              </w:rPr>
              <w:t>利用実績</w:t>
            </w:r>
          </w:p>
          <w:p w:rsidR="004100A3" w:rsidRPr="001548DF" w:rsidRDefault="004100A3" w:rsidP="00E92AB1">
            <w:pPr>
              <w:widowControl w:val="0"/>
              <w:autoSpaceDE w:val="0"/>
              <w:autoSpaceDN w:val="0"/>
              <w:adjustRightInd w:val="0"/>
              <w:snapToGrid w:val="0"/>
              <w:spacing w:line="0" w:lineRule="atLeast"/>
              <w:ind w:left="0" w:firstLine="0"/>
              <w:rPr>
                <w:rFonts w:asciiTheme="minorEastAsia" w:eastAsiaTheme="minorEastAsia" w:hAnsiTheme="minorEastAsia"/>
                <w:szCs w:val="21"/>
              </w:rPr>
            </w:pPr>
            <w:r w:rsidRPr="000D52A3">
              <w:rPr>
                <w:rFonts w:asciiTheme="minorEastAsia" w:eastAsiaTheme="minorEastAsia" w:hAnsiTheme="minorEastAsia" w:hint="eastAsia"/>
                <w:szCs w:val="21"/>
              </w:rPr>
              <w:t>利用料金</w:t>
            </w:r>
            <w:r>
              <w:rPr>
                <w:rFonts w:asciiTheme="minorEastAsia" w:eastAsiaTheme="minorEastAsia" w:hAnsiTheme="minorEastAsia" w:hint="eastAsia"/>
                <w:szCs w:val="21"/>
              </w:rPr>
              <w:t>の収納状況</w:t>
            </w:r>
          </w:p>
        </w:tc>
      </w:tr>
      <w:tr w:rsidR="004100A3" w:rsidTr="003B6A2F">
        <w:trPr>
          <w:trHeight w:val="397"/>
        </w:trPr>
        <w:tc>
          <w:tcPr>
            <w:tcW w:w="3105" w:type="dxa"/>
            <w:vAlign w:val="center"/>
          </w:tcPr>
          <w:p w:rsidR="004100A3" w:rsidRDefault="004100A3" w:rsidP="0016792F">
            <w:pPr>
              <w:widowControl w:val="0"/>
              <w:autoSpaceDE w:val="0"/>
              <w:autoSpaceDN w:val="0"/>
              <w:adjustRightInd w:val="0"/>
              <w:snapToGrid w:val="0"/>
              <w:spacing w:line="0" w:lineRule="atLeast"/>
              <w:ind w:leftChars="7" w:left="15" w:firstLine="0"/>
              <w:jc w:val="center"/>
              <w:rPr>
                <w:rFonts w:asciiTheme="minorEastAsia" w:eastAsiaTheme="minorEastAsia" w:hAnsiTheme="minorEastAsia"/>
                <w:szCs w:val="21"/>
              </w:rPr>
            </w:pPr>
            <w:r>
              <w:rPr>
                <w:rFonts w:asciiTheme="minorEastAsia" w:eastAsiaTheme="minorEastAsia" w:hAnsiTheme="minorEastAsia" w:hint="eastAsia"/>
                <w:szCs w:val="21"/>
              </w:rPr>
              <w:t>文化事業</w:t>
            </w:r>
          </w:p>
        </w:tc>
        <w:tc>
          <w:tcPr>
            <w:tcW w:w="5670" w:type="dxa"/>
            <w:vAlign w:val="center"/>
          </w:tcPr>
          <w:p w:rsidR="004100A3" w:rsidRDefault="004100A3" w:rsidP="001548DF">
            <w:pPr>
              <w:widowControl w:val="0"/>
              <w:autoSpaceDE w:val="0"/>
              <w:autoSpaceDN w:val="0"/>
              <w:adjustRightInd w:val="0"/>
              <w:snapToGrid w:val="0"/>
              <w:spacing w:line="0" w:lineRule="atLeast"/>
              <w:ind w:left="0" w:firstLine="0"/>
              <w:rPr>
                <w:rFonts w:asciiTheme="minorEastAsia" w:eastAsiaTheme="minorEastAsia" w:hAnsiTheme="minorEastAsia"/>
                <w:szCs w:val="21"/>
              </w:rPr>
            </w:pPr>
            <w:r>
              <w:rPr>
                <w:rFonts w:asciiTheme="minorEastAsia" w:eastAsiaTheme="minorEastAsia" w:hAnsiTheme="minorEastAsia" w:hint="eastAsia"/>
                <w:szCs w:val="21"/>
              </w:rPr>
              <w:t>申込みの受付状況</w:t>
            </w:r>
          </w:p>
          <w:p w:rsidR="004100A3" w:rsidRDefault="004100A3" w:rsidP="00E92AB1">
            <w:pPr>
              <w:widowControl w:val="0"/>
              <w:autoSpaceDE w:val="0"/>
              <w:autoSpaceDN w:val="0"/>
              <w:adjustRightInd w:val="0"/>
              <w:snapToGrid w:val="0"/>
              <w:spacing w:line="0" w:lineRule="atLeast"/>
              <w:ind w:left="0" w:firstLine="0"/>
              <w:rPr>
                <w:rFonts w:asciiTheme="minorEastAsia" w:eastAsiaTheme="minorEastAsia" w:hAnsiTheme="minorEastAsia"/>
                <w:szCs w:val="21"/>
              </w:rPr>
            </w:pPr>
            <w:r>
              <w:rPr>
                <w:rFonts w:asciiTheme="minorEastAsia" w:eastAsiaTheme="minorEastAsia" w:hAnsiTheme="minorEastAsia" w:hint="eastAsia"/>
                <w:szCs w:val="21"/>
              </w:rPr>
              <w:t>参加料金の収納状況</w:t>
            </w:r>
          </w:p>
        </w:tc>
      </w:tr>
    </w:tbl>
    <w:p w:rsidR="00B942C5" w:rsidRDefault="00B942C5"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p>
    <w:p w:rsidR="00BA1219" w:rsidRPr="009F5593" w:rsidRDefault="00995E5F"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11</w:t>
      </w:r>
      <w:r w:rsidR="00BA1219" w:rsidRPr="009F5593">
        <w:rPr>
          <w:rFonts w:asciiTheme="majorEastAsia" w:eastAsiaTheme="majorEastAsia" w:hAnsiTheme="majorEastAsia" w:hint="eastAsia"/>
          <w:szCs w:val="21"/>
        </w:rPr>
        <w:t xml:space="preserve">　業務の報告</w:t>
      </w:r>
    </w:p>
    <w:p w:rsidR="00BA1219" w:rsidRPr="009F5593" w:rsidRDefault="00BA1219" w:rsidP="001518D8">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r w:rsidRPr="009F5593">
        <w:rPr>
          <w:rFonts w:asciiTheme="minorEastAsia" w:eastAsiaTheme="minorEastAsia" w:hAnsiTheme="minorEastAsia" w:hint="eastAsia"/>
          <w:szCs w:val="21"/>
        </w:rPr>
        <w:t xml:space="preserve">　　</w:t>
      </w:r>
      <w:r w:rsidR="004165C3" w:rsidRPr="009F5593">
        <w:rPr>
          <w:rFonts w:asciiTheme="minorEastAsia" w:eastAsiaTheme="minorEastAsia" w:hAnsiTheme="minorEastAsia" w:hint="eastAsia"/>
          <w:szCs w:val="21"/>
        </w:rPr>
        <w:t>指定管理者から</w:t>
      </w:r>
      <w:r w:rsidR="009F45AF">
        <w:rPr>
          <w:rFonts w:asciiTheme="minorEastAsia" w:eastAsiaTheme="minorEastAsia" w:hAnsiTheme="minorEastAsia" w:hint="eastAsia"/>
          <w:szCs w:val="21"/>
        </w:rPr>
        <w:t>中之島図書館</w:t>
      </w:r>
      <w:r w:rsidRPr="009F5593">
        <w:rPr>
          <w:rFonts w:asciiTheme="minorEastAsia" w:eastAsiaTheme="minorEastAsia" w:hAnsiTheme="minorEastAsia" w:hint="eastAsia"/>
          <w:szCs w:val="21"/>
        </w:rPr>
        <w:t>への報告は、</w:t>
      </w:r>
      <w:r w:rsidR="00A97127">
        <w:rPr>
          <w:rFonts w:asciiTheme="minorEastAsia" w:eastAsiaTheme="minorEastAsia" w:hAnsiTheme="minorEastAsia" w:hint="eastAsia"/>
          <w:szCs w:val="21"/>
        </w:rPr>
        <w:t>事業報告書により行うものとします。ただし、保全業務及び保安警備業務にかかる報告については</w:t>
      </w:r>
      <w:r w:rsidRPr="009F5593">
        <w:rPr>
          <w:rFonts w:asciiTheme="minorEastAsia" w:eastAsiaTheme="minorEastAsia" w:hAnsiTheme="minorEastAsia" w:hint="eastAsia"/>
          <w:szCs w:val="21"/>
        </w:rPr>
        <w:t>次のとおり行う</w:t>
      </w:r>
      <w:r w:rsidR="00546DEC">
        <w:rPr>
          <w:rFonts w:asciiTheme="minorEastAsia" w:eastAsiaTheme="minorEastAsia" w:hAnsiTheme="minorEastAsia" w:hint="eastAsia"/>
          <w:szCs w:val="21"/>
        </w:rPr>
        <w:t>ものとします</w:t>
      </w:r>
      <w:r w:rsidRPr="009F5593">
        <w:rPr>
          <w:rFonts w:asciiTheme="minorEastAsia" w:eastAsiaTheme="minorEastAsia" w:hAnsiTheme="minorEastAsia" w:hint="eastAsia"/>
          <w:szCs w:val="21"/>
        </w:rPr>
        <w:t>。</w:t>
      </w:r>
    </w:p>
    <w:p w:rsidR="00BA1219" w:rsidRPr="00087FEA" w:rsidRDefault="00ED5B3A"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r w:rsidRPr="00087FEA">
        <w:rPr>
          <w:rFonts w:asciiTheme="majorEastAsia" w:eastAsiaTheme="majorEastAsia" w:hAnsiTheme="majorEastAsia" w:hint="eastAsia"/>
          <w:szCs w:val="21"/>
        </w:rPr>
        <w:t>（１）</w:t>
      </w:r>
      <w:r w:rsidR="00BA1219" w:rsidRPr="00087FEA">
        <w:rPr>
          <w:rFonts w:asciiTheme="majorEastAsia" w:eastAsiaTheme="majorEastAsia" w:hAnsiTheme="majorEastAsia" w:hint="eastAsia"/>
          <w:szCs w:val="21"/>
        </w:rPr>
        <w:t>保全業務に関する報告</w:t>
      </w:r>
    </w:p>
    <w:p w:rsidR="00BA1219" w:rsidRPr="009F5593" w:rsidRDefault="007239DB" w:rsidP="001518D8">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r w:rsidRPr="009F5593">
        <w:rPr>
          <w:rFonts w:asciiTheme="minorEastAsia" w:eastAsiaTheme="minorEastAsia" w:hAnsiTheme="minorEastAsia" w:hint="eastAsia"/>
          <w:szCs w:val="21"/>
        </w:rPr>
        <w:t xml:space="preserve">　　①　日報・月報：１回／月</w:t>
      </w:r>
    </w:p>
    <w:p w:rsidR="00B942C5" w:rsidRDefault="007239DB" w:rsidP="001518D8">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r w:rsidRPr="009F5593">
        <w:rPr>
          <w:rFonts w:asciiTheme="minorEastAsia" w:eastAsiaTheme="minorEastAsia" w:hAnsiTheme="minorEastAsia" w:hint="eastAsia"/>
          <w:szCs w:val="21"/>
        </w:rPr>
        <w:t xml:space="preserve">　　②　</w:t>
      </w:r>
      <w:r w:rsidR="00862D63" w:rsidRPr="009F5593">
        <w:rPr>
          <w:rFonts w:asciiTheme="minorEastAsia" w:eastAsiaTheme="minorEastAsia" w:hAnsiTheme="minorEastAsia" w:hint="eastAsia"/>
          <w:szCs w:val="21"/>
        </w:rPr>
        <w:t>業務ごとに要求</w:t>
      </w:r>
      <w:r w:rsidRPr="009F5593">
        <w:rPr>
          <w:rFonts w:asciiTheme="minorEastAsia" w:eastAsiaTheme="minorEastAsia" w:hAnsiTheme="minorEastAsia" w:hint="eastAsia"/>
          <w:szCs w:val="21"/>
        </w:rPr>
        <w:t>水準書</w:t>
      </w:r>
      <w:r w:rsidR="00A94E64" w:rsidRPr="00A94E64">
        <w:rPr>
          <w:rFonts w:asciiTheme="minorEastAsia" w:eastAsiaTheme="minorEastAsia" w:hAnsiTheme="minorEastAsia" w:hint="eastAsia"/>
          <w:szCs w:val="21"/>
        </w:rPr>
        <w:t>（別冊を含む。以下同じ。）</w:t>
      </w:r>
      <w:r w:rsidRPr="009F5593">
        <w:rPr>
          <w:rFonts w:asciiTheme="minorEastAsia" w:eastAsiaTheme="minorEastAsia" w:hAnsiTheme="minorEastAsia" w:hint="eastAsia"/>
          <w:szCs w:val="21"/>
        </w:rPr>
        <w:t xml:space="preserve">に定められた報告　　</w:t>
      </w:r>
    </w:p>
    <w:p w:rsidR="007239DB" w:rsidRPr="009F5593" w:rsidRDefault="007239DB" w:rsidP="00D32FA5">
      <w:pPr>
        <w:widowControl w:val="0"/>
        <w:autoSpaceDE w:val="0"/>
        <w:autoSpaceDN w:val="0"/>
        <w:adjustRightInd w:val="0"/>
        <w:snapToGrid w:val="0"/>
        <w:spacing w:line="0" w:lineRule="atLeast"/>
        <w:ind w:leftChars="100" w:left="210" w:firstLineChars="100" w:firstLine="210"/>
        <w:jc w:val="left"/>
        <w:rPr>
          <w:rFonts w:asciiTheme="minorEastAsia" w:eastAsiaTheme="minorEastAsia" w:hAnsiTheme="minorEastAsia"/>
          <w:szCs w:val="21"/>
        </w:rPr>
      </w:pPr>
      <w:r w:rsidRPr="009F5593">
        <w:rPr>
          <w:rFonts w:asciiTheme="minorEastAsia" w:eastAsiaTheme="minorEastAsia" w:hAnsiTheme="minorEastAsia" w:hint="eastAsia"/>
          <w:szCs w:val="21"/>
        </w:rPr>
        <w:t>③　不具合の発</w:t>
      </w:r>
      <w:r w:rsidR="00B942C5">
        <w:rPr>
          <w:rFonts w:asciiTheme="minorEastAsia" w:eastAsiaTheme="minorEastAsia" w:hAnsiTheme="minorEastAsia" w:hint="eastAsia"/>
          <w:szCs w:val="21"/>
        </w:rPr>
        <w:t xml:space="preserve">　</w:t>
      </w:r>
      <w:r w:rsidRPr="009F5593">
        <w:rPr>
          <w:rFonts w:asciiTheme="minorEastAsia" w:eastAsiaTheme="minorEastAsia" w:hAnsiTheme="minorEastAsia" w:hint="eastAsia"/>
          <w:szCs w:val="21"/>
        </w:rPr>
        <w:t>見等緊急を要する報告：発見・発生時</w:t>
      </w:r>
    </w:p>
    <w:p w:rsidR="00B942C5" w:rsidRDefault="00B942C5" w:rsidP="001518D8">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p>
    <w:p w:rsidR="007239DB" w:rsidRPr="00087FEA" w:rsidRDefault="00ED5B3A"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r w:rsidRPr="00087FEA">
        <w:rPr>
          <w:rFonts w:asciiTheme="majorEastAsia" w:eastAsiaTheme="majorEastAsia" w:hAnsiTheme="majorEastAsia" w:hint="eastAsia"/>
          <w:szCs w:val="21"/>
        </w:rPr>
        <w:lastRenderedPageBreak/>
        <w:t>（２）</w:t>
      </w:r>
      <w:r w:rsidR="007239DB" w:rsidRPr="00087FEA">
        <w:rPr>
          <w:rFonts w:asciiTheme="majorEastAsia" w:eastAsiaTheme="majorEastAsia" w:hAnsiTheme="majorEastAsia" w:hint="eastAsia"/>
          <w:szCs w:val="21"/>
        </w:rPr>
        <w:t>保安警備業務に関する報告</w:t>
      </w:r>
    </w:p>
    <w:p w:rsidR="007239DB" w:rsidRPr="009F5593" w:rsidRDefault="007239DB" w:rsidP="001518D8">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r w:rsidRPr="009F5593">
        <w:rPr>
          <w:rFonts w:asciiTheme="minorEastAsia" w:eastAsiaTheme="minorEastAsia" w:hAnsiTheme="minorEastAsia" w:hint="eastAsia"/>
          <w:szCs w:val="21"/>
        </w:rPr>
        <w:t xml:space="preserve">　　①　保安警備日誌：１回／月</w:t>
      </w:r>
    </w:p>
    <w:p w:rsidR="007239DB" w:rsidRPr="009F5593" w:rsidRDefault="007239DB" w:rsidP="001518D8">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r w:rsidRPr="009F5593">
        <w:rPr>
          <w:rFonts w:asciiTheme="minorEastAsia" w:eastAsiaTheme="minorEastAsia" w:hAnsiTheme="minorEastAsia" w:hint="eastAsia"/>
          <w:szCs w:val="21"/>
        </w:rPr>
        <w:t xml:space="preserve">　　②　事故報告：事故・異常事態発生時</w:t>
      </w:r>
    </w:p>
    <w:p w:rsidR="00ED5B3A" w:rsidRPr="009F5593" w:rsidRDefault="00ED5B3A" w:rsidP="001518D8">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p>
    <w:p w:rsidR="00C3754B" w:rsidRPr="009F5593" w:rsidRDefault="00995E5F"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12</w:t>
      </w:r>
      <w:r w:rsidR="00C3754B" w:rsidRPr="009F5593">
        <w:rPr>
          <w:rFonts w:asciiTheme="majorEastAsia" w:eastAsiaTheme="majorEastAsia" w:hAnsiTheme="majorEastAsia" w:hint="eastAsia"/>
          <w:szCs w:val="21"/>
        </w:rPr>
        <w:t xml:space="preserve">　業務の検査</w:t>
      </w:r>
    </w:p>
    <w:p w:rsidR="00B942C5" w:rsidRDefault="00C3754B" w:rsidP="00543604">
      <w:pPr>
        <w:widowControl w:val="0"/>
        <w:autoSpaceDE w:val="0"/>
        <w:autoSpaceDN w:val="0"/>
        <w:adjustRightInd w:val="0"/>
        <w:snapToGrid w:val="0"/>
        <w:spacing w:line="0" w:lineRule="atLeast"/>
        <w:ind w:leftChars="100" w:left="210" w:firstLineChars="100" w:firstLine="210"/>
        <w:jc w:val="left"/>
        <w:rPr>
          <w:rFonts w:asciiTheme="minorEastAsia" w:eastAsiaTheme="minorEastAsia" w:hAnsiTheme="minorEastAsia"/>
          <w:szCs w:val="21"/>
        </w:rPr>
      </w:pPr>
      <w:r w:rsidRPr="009F5593">
        <w:rPr>
          <w:rFonts w:asciiTheme="minorEastAsia" w:eastAsiaTheme="minorEastAsia" w:hAnsiTheme="minorEastAsia" w:hint="eastAsia"/>
          <w:szCs w:val="21"/>
        </w:rPr>
        <w:t>指定管理者は、</w:t>
      </w:r>
      <w:r w:rsidR="009F45AF">
        <w:rPr>
          <w:rFonts w:asciiTheme="minorEastAsia" w:eastAsiaTheme="minorEastAsia" w:hAnsiTheme="minorEastAsia" w:hint="eastAsia"/>
          <w:szCs w:val="21"/>
        </w:rPr>
        <w:t>中之島図書館</w:t>
      </w:r>
      <w:r w:rsidRPr="009F5593">
        <w:rPr>
          <w:rFonts w:asciiTheme="minorEastAsia" w:eastAsiaTheme="minorEastAsia" w:hAnsiTheme="minorEastAsia" w:hint="eastAsia"/>
          <w:szCs w:val="21"/>
        </w:rPr>
        <w:t>の指示により、業務中間検査</w:t>
      </w:r>
      <w:r w:rsidR="00A40376">
        <w:rPr>
          <w:rFonts w:asciiTheme="minorEastAsia" w:eastAsiaTheme="minorEastAsia" w:hAnsiTheme="minorEastAsia" w:hint="eastAsia"/>
          <w:szCs w:val="21"/>
        </w:rPr>
        <w:t>及び</w:t>
      </w:r>
      <w:r w:rsidRPr="009F5593">
        <w:rPr>
          <w:rFonts w:asciiTheme="minorEastAsia" w:eastAsiaTheme="minorEastAsia" w:hAnsiTheme="minorEastAsia" w:hint="eastAsia"/>
          <w:szCs w:val="21"/>
        </w:rPr>
        <w:t>業務終了検査を受ける</w:t>
      </w:r>
      <w:r w:rsidR="00546DEC">
        <w:rPr>
          <w:rFonts w:asciiTheme="minorEastAsia" w:eastAsiaTheme="minorEastAsia" w:hAnsiTheme="minorEastAsia" w:hint="eastAsia"/>
          <w:szCs w:val="21"/>
        </w:rPr>
        <w:t>ものとします</w:t>
      </w:r>
      <w:r w:rsidRPr="009F5593">
        <w:rPr>
          <w:rFonts w:asciiTheme="minorEastAsia" w:eastAsiaTheme="minorEastAsia" w:hAnsiTheme="minorEastAsia" w:hint="eastAsia"/>
          <w:szCs w:val="21"/>
        </w:rPr>
        <w:t>。</w:t>
      </w:r>
    </w:p>
    <w:p w:rsidR="00C3754B" w:rsidRPr="009F5593" w:rsidRDefault="00C3754B">
      <w:pPr>
        <w:widowControl w:val="0"/>
        <w:autoSpaceDE w:val="0"/>
        <w:autoSpaceDN w:val="0"/>
        <w:adjustRightInd w:val="0"/>
        <w:snapToGrid w:val="0"/>
        <w:spacing w:line="0" w:lineRule="atLeast"/>
        <w:ind w:leftChars="100" w:left="210" w:firstLineChars="100" w:firstLine="210"/>
        <w:jc w:val="left"/>
        <w:rPr>
          <w:rFonts w:asciiTheme="minorEastAsia" w:eastAsiaTheme="minorEastAsia" w:hAnsiTheme="minorEastAsia"/>
          <w:szCs w:val="21"/>
        </w:rPr>
      </w:pPr>
      <w:r w:rsidRPr="009F5593">
        <w:rPr>
          <w:rFonts w:asciiTheme="minorEastAsia" w:eastAsiaTheme="minorEastAsia" w:hAnsiTheme="minorEastAsia" w:hint="eastAsia"/>
          <w:szCs w:val="21"/>
        </w:rPr>
        <w:t>また、指定管理者の業務は、大阪府監査委員の受検対象とな</w:t>
      </w:r>
      <w:r w:rsidR="006A281F">
        <w:rPr>
          <w:rFonts w:asciiTheme="minorEastAsia" w:eastAsiaTheme="minorEastAsia" w:hAnsiTheme="minorEastAsia" w:hint="eastAsia"/>
          <w:szCs w:val="21"/>
        </w:rPr>
        <w:t>ります</w:t>
      </w:r>
      <w:r w:rsidR="00F7537B">
        <w:rPr>
          <w:rFonts w:asciiTheme="minorEastAsia" w:eastAsiaTheme="minorEastAsia" w:hAnsiTheme="minorEastAsia" w:hint="eastAsia"/>
          <w:szCs w:val="21"/>
        </w:rPr>
        <w:t>。当該監査において、</w:t>
      </w:r>
      <w:r w:rsidR="00F2656E">
        <w:rPr>
          <w:rFonts w:asciiTheme="minorEastAsia" w:eastAsiaTheme="minorEastAsia" w:hAnsiTheme="minorEastAsia" w:hint="eastAsia"/>
          <w:szCs w:val="21"/>
        </w:rPr>
        <w:t>是正を求められた</w:t>
      </w:r>
      <w:r w:rsidRPr="009F5593">
        <w:rPr>
          <w:rFonts w:asciiTheme="minorEastAsia" w:eastAsiaTheme="minorEastAsia" w:hAnsiTheme="minorEastAsia" w:hint="eastAsia"/>
          <w:szCs w:val="21"/>
        </w:rPr>
        <w:t>場合は、</w:t>
      </w:r>
      <w:r w:rsidR="00F7537B">
        <w:rPr>
          <w:rFonts w:asciiTheme="minorEastAsia" w:eastAsiaTheme="minorEastAsia" w:hAnsiTheme="minorEastAsia" w:hint="eastAsia"/>
          <w:szCs w:val="21"/>
        </w:rPr>
        <w:t>速やかに</w:t>
      </w:r>
      <w:r w:rsidR="00E539F9">
        <w:rPr>
          <w:rFonts w:asciiTheme="minorEastAsia" w:eastAsiaTheme="minorEastAsia" w:hAnsiTheme="minorEastAsia" w:hint="eastAsia"/>
          <w:szCs w:val="21"/>
        </w:rPr>
        <w:t>府</w:t>
      </w:r>
      <w:r w:rsidR="00F7537B">
        <w:rPr>
          <w:rFonts w:asciiTheme="minorEastAsia" w:eastAsiaTheme="minorEastAsia" w:hAnsiTheme="minorEastAsia" w:hint="eastAsia"/>
          <w:szCs w:val="21"/>
        </w:rPr>
        <w:t>と改善方法について協議し、対応する</w:t>
      </w:r>
      <w:r w:rsidR="00546DEC">
        <w:rPr>
          <w:rFonts w:asciiTheme="minorEastAsia" w:eastAsiaTheme="minorEastAsia" w:hAnsiTheme="minorEastAsia" w:hint="eastAsia"/>
          <w:szCs w:val="21"/>
        </w:rPr>
        <w:t>ものとします</w:t>
      </w:r>
      <w:r w:rsidRPr="009F5593">
        <w:rPr>
          <w:rFonts w:asciiTheme="minorEastAsia" w:eastAsiaTheme="minorEastAsia" w:hAnsiTheme="minorEastAsia" w:hint="eastAsia"/>
          <w:szCs w:val="21"/>
        </w:rPr>
        <w:t>。</w:t>
      </w:r>
    </w:p>
    <w:p w:rsidR="00ED5B3A" w:rsidRPr="00E93289" w:rsidRDefault="00ED5B3A" w:rsidP="001518D8">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p>
    <w:p w:rsidR="00D831F9" w:rsidRPr="00087FEA" w:rsidRDefault="00995E5F">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13</w:t>
      </w:r>
      <w:r w:rsidR="00D831F9" w:rsidRPr="009F5593">
        <w:rPr>
          <w:rFonts w:asciiTheme="majorEastAsia" w:eastAsiaTheme="majorEastAsia" w:hAnsiTheme="majorEastAsia" w:hint="eastAsia"/>
          <w:szCs w:val="21"/>
        </w:rPr>
        <w:t xml:space="preserve">　</w:t>
      </w:r>
      <w:r w:rsidR="001548DF" w:rsidRPr="00087FEA">
        <w:rPr>
          <w:rFonts w:asciiTheme="majorEastAsia" w:eastAsiaTheme="majorEastAsia" w:hAnsiTheme="majorEastAsia" w:hint="eastAsia"/>
          <w:szCs w:val="21"/>
        </w:rPr>
        <w:t>業務受託者</w:t>
      </w:r>
      <w:r w:rsidR="006E54FC">
        <w:rPr>
          <w:rFonts w:asciiTheme="majorEastAsia" w:eastAsiaTheme="majorEastAsia" w:hAnsiTheme="majorEastAsia" w:hint="eastAsia"/>
          <w:szCs w:val="21"/>
        </w:rPr>
        <w:t>等</w:t>
      </w:r>
      <w:r w:rsidR="001548DF" w:rsidRPr="00087FEA">
        <w:rPr>
          <w:rFonts w:asciiTheme="majorEastAsia" w:eastAsiaTheme="majorEastAsia" w:hAnsiTheme="majorEastAsia" w:hint="eastAsia"/>
          <w:szCs w:val="21"/>
        </w:rPr>
        <w:t>の</w:t>
      </w:r>
      <w:r w:rsidR="001873CE" w:rsidRPr="00087FEA">
        <w:rPr>
          <w:rFonts w:asciiTheme="majorEastAsia" w:eastAsiaTheme="majorEastAsia" w:hAnsiTheme="majorEastAsia" w:hint="eastAsia"/>
          <w:szCs w:val="21"/>
        </w:rPr>
        <w:t>施設等の利用</w:t>
      </w:r>
    </w:p>
    <w:p w:rsidR="003717B9" w:rsidRPr="00133ADA" w:rsidRDefault="003717B9" w:rsidP="003717B9">
      <w:pPr>
        <w:widowControl w:val="0"/>
        <w:autoSpaceDE w:val="0"/>
        <w:autoSpaceDN w:val="0"/>
        <w:adjustRightInd w:val="0"/>
        <w:snapToGrid w:val="0"/>
        <w:spacing w:line="0" w:lineRule="atLeast"/>
        <w:ind w:leftChars="100" w:left="210" w:firstLineChars="100" w:firstLine="210"/>
        <w:jc w:val="left"/>
        <w:rPr>
          <w:rFonts w:asciiTheme="minorEastAsia" w:eastAsiaTheme="minorEastAsia" w:hAnsiTheme="minorEastAsia"/>
          <w:szCs w:val="21"/>
        </w:rPr>
      </w:pPr>
      <w:r w:rsidRPr="00133ADA">
        <w:rPr>
          <w:rFonts w:asciiTheme="minorEastAsia" w:eastAsiaTheme="minorEastAsia" w:hAnsiTheme="minorEastAsia" w:hint="eastAsia"/>
          <w:szCs w:val="21"/>
        </w:rPr>
        <w:t>指定管理者、中之島図書館又は指定管理者から業務を受託する者（以下「業務受託者」という。）は、業務の実施ために執務室、オープンスペース、正面玄関、中央ホール等（以下「執務室等」という。）を利用することができます。</w:t>
      </w:r>
    </w:p>
    <w:p w:rsidR="00DC3D75" w:rsidRPr="00133ADA" w:rsidRDefault="003717B9" w:rsidP="00133ADA">
      <w:pPr>
        <w:widowControl w:val="0"/>
        <w:autoSpaceDE w:val="0"/>
        <w:autoSpaceDN w:val="0"/>
        <w:adjustRightInd w:val="0"/>
        <w:snapToGrid w:val="0"/>
        <w:spacing w:line="0" w:lineRule="atLeast"/>
        <w:ind w:leftChars="100" w:left="210" w:firstLineChars="100" w:firstLine="210"/>
        <w:jc w:val="left"/>
        <w:rPr>
          <w:rFonts w:asciiTheme="minorEastAsia" w:eastAsiaTheme="minorEastAsia" w:hAnsiTheme="minorEastAsia"/>
          <w:strike/>
          <w:szCs w:val="21"/>
        </w:rPr>
      </w:pPr>
      <w:r w:rsidRPr="00133ADA">
        <w:rPr>
          <w:rFonts w:asciiTheme="minorEastAsia" w:eastAsiaTheme="minorEastAsia" w:hAnsiTheme="minorEastAsia" w:hint="eastAsia"/>
          <w:szCs w:val="21"/>
        </w:rPr>
        <w:t>また、指定管理者、業務受託者及び中之島図書館に設置する予定のカフェの事業者（以下「カフェ事業者」という。）は、憩いとにぎわいの場を創出のために、恒常的かつ独占的でない範囲において、執務室等を利用することができます。</w:t>
      </w:r>
    </w:p>
    <w:p w:rsidR="009A53E5" w:rsidRPr="008304E1" w:rsidRDefault="009A53E5" w:rsidP="00133ADA">
      <w:pPr>
        <w:widowControl w:val="0"/>
        <w:autoSpaceDE w:val="0"/>
        <w:autoSpaceDN w:val="0"/>
        <w:adjustRightInd w:val="0"/>
        <w:snapToGrid w:val="0"/>
        <w:spacing w:line="0" w:lineRule="atLeast"/>
        <w:ind w:leftChars="14" w:left="266" w:hangingChars="113" w:hanging="237"/>
        <w:jc w:val="left"/>
        <w:rPr>
          <w:rFonts w:asciiTheme="minorEastAsia" w:eastAsiaTheme="minorEastAsia" w:hAnsiTheme="minorEastAsia"/>
          <w:szCs w:val="21"/>
        </w:rPr>
      </w:pPr>
    </w:p>
    <w:p w:rsidR="009A53E5" w:rsidRDefault="009A53E5" w:rsidP="00133ADA">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r>
        <w:rPr>
          <w:rFonts w:asciiTheme="majorEastAsia" w:eastAsiaTheme="majorEastAsia" w:hAnsiTheme="majorEastAsia" w:hint="eastAsia"/>
          <w:szCs w:val="21"/>
        </w:rPr>
        <w:t>14</w:t>
      </w:r>
      <w:r w:rsidRPr="009F5593">
        <w:rPr>
          <w:rFonts w:asciiTheme="majorEastAsia" w:eastAsiaTheme="majorEastAsia" w:hAnsiTheme="majorEastAsia" w:hint="eastAsia"/>
          <w:szCs w:val="21"/>
        </w:rPr>
        <w:t xml:space="preserve">　</w:t>
      </w:r>
      <w:r>
        <w:rPr>
          <w:rFonts w:asciiTheme="majorEastAsia" w:eastAsiaTheme="majorEastAsia" w:hAnsiTheme="majorEastAsia" w:hint="eastAsia"/>
          <w:szCs w:val="21"/>
        </w:rPr>
        <w:t>共益費の取扱い</w:t>
      </w:r>
    </w:p>
    <w:p w:rsidR="009A53E5" w:rsidRDefault="006359E9" w:rsidP="00133ADA">
      <w:pPr>
        <w:widowControl w:val="0"/>
        <w:autoSpaceDE w:val="0"/>
        <w:autoSpaceDN w:val="0"/>
        <w:adjustRightInd w:val="0"/>
        <w:snapToGrid w:val="0"/>
        <w:spacing w:line="0" w:lineRule="atLeast"/>
        <w:ind w:leftChars="100" w:left="210"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上記に記載する</w:t>
      </w:r>
      <w:r w:rsidR="00A94E64">
        <w:rPr>
          <w:rFonts w:asciiTheme="minorEastAsia" w:eastAsiaTheme="minorEastAsia" w:hAnsiTheme="minorEastAsia" w:hint="eastAsia"/>
          <w:szCs w:val="21"/>
        </w:rPr>
        <w:t>執務室等</w:t>
      </w:r>
      <w:r>
        <w:rPr>
          <w:rFonts w:asciiTheme="minorEastAsia" w:eastAsiaTheme="minorEastAsia" w:hAnsiTheme="minorEastAsia" w:hint="eastAsia"/>
          <w:szCs w:val="21"/>
        </w:rPr>
        <w:t>及び府が別途事業者に貸し付けるスペース</w:t>
      </w:r>
      <w:r w:rsidR="00DC3D75" w:rsidRPr="009F5593">
        <w:rPr>
          <w:rFonts w:asciiTheme="minorEastAsia" w:eastAsiaTheme="minorEastAsia" w:hAnsiTheme="minorEastAsia" w:hint="eastAsia"/>
          <w:szCs w:val="21"/>
        </w:rPr>
        <w:t>の利用に際して発生する</w:t>
      </w:r>
      <w:r w:rsidR="00922E12" w:rsidRPr="00922E12">
        <w:rPr>
          <w:rFonts w:asciiTheme="minorEastAsia" w:eastAsiaTheme="minorEastAsia" w:hAnsiTheme="minorEastAsia" w:hint="eastAsia"/>
          <w:szCs w:val="21"/>
        </w:rPr>
        <w:t>電気・上下水道・空調・警備・清掃・各種メンテナンス</w:t>
      </w:r>
      <w:r w:rsidR="006E54FC">
        <w:rPr>
          <w:rFonts w:asciiTheme="minorEastAsia" w:eastAsiaTheme="minorEastAsia" w:hAnsiTheme="minorEastAsia" w:hint="eastAsia"/>
          <w:szCs w:val="21"/>
        </w:rPr>
        <w:t>（以下「</w:t>
      </w:r>
      <w:r w:rsidR="00EF123D">
        <w:rPr>
          <w:rFonts w:asciiTheme="minorEastAsia" w:eastAsiaTheme="minorEastAsia" w:hAnsiTheme="minorEastAsia" w:hint="eastAsia"/>
          <w:szCs w:val="21"/>
        </w:rPr>
        <w:t>共益費</w:t>
      </w:r>
      <w:r w:rsidR="006E54FC">
        <w:rPr>
          <w:rFonts w:asciiTheme="minorEastAsia" w:eastAsiaTheme="minorEastAsia" w:hAnsiTheme="minorEastAsia" w:hint="eastAsia"/>
          <w:szCs w:val="21"/>
        </w:rPr>
        <w:t>」という。）</w:t>
      </w:r>
      <w:r w:rsidR="00DC3D75" w:rsidRPr="009F5593">
        <w:rPr>
          <w:rFonts w:asciiTheme="minorEastAsia" w:eastAsiaTheme="minorEastAsia" w:hAnsiTheme="minorEastAsia" w:hint="eastAsia"/>
          <w:szCs w:val="21"/>
        </w:rPr>
        <w:t>は、</w:t>
      </w:r>
      <w:r w:rsidR="00904D08" w:rsidRPr="009F5593">
        <w:rPr>
          <w:rFonts w:asciiTheme="minorEastAsia" w:eastAsiaTheme="minorEastAsia" w:hAnsiTheme="minorEastAsia" w:hint="eastAsia"/>
          <w:szCs w:val="21"/>
        </w:rPr>
        <w:t>指定管理者</w:t>
      </w:r>
      <w:r w:rsidR="00922E12">
        <w:rPr>
          <w:rFonts w:asciiTheme="minorEastAsia" w:eastAsiaTheme="minorEastAsia" w:hAnsiTheme="minorEastAsia" w:hint="eastAsia"/>
          <w:szCs w:val="21"/>
        </w:rPr>
        <w:t>、</w:t>
      </w:r>
      <w:r w:rsidR="00A94E64">
        <w:rPr>
          <w:rFonts w:asciiTheme="minorEastAsia" w:eastAsiaTheme="minorEastAsia" w:hAnsiTheme="minorEastAsia" w:hint="eastAsia"/>
          <w:szCs w:val="21"/>
        </w:rPr>
        <w:t>業務</w:t>
      </w:r>
      <w:r w:rsidR="00DC3D75" w:rsidRPr="009F5593">
        <w:rPr>
          <w:rFonts w:asciiTheme="minorEastAsia" w:eastAsiaTheme="minorEastAsia" w:hAnsiTheme="minorEastAsia" w:hint="eastAsia"/>
          <w:szCs w:val="21"/>
        </w:rPr>
        <w:t>受託者</w:t>
      </w:r>
      <w:r w:rsidR="00922E12">
        <w:rPr>
          <w:rFonts w:asciiTheme="minorEastAsia" w:eastAsiaTheme="minorEastAsia" w:hAnsiTheme="minorEastAsia" w:hint="eastAsia"/>
          <w:szCs w:val="21"/>
        </w:rPr>
        <w:t>及びカフェ事業者</w:t>
      </w:r>
      <w:r w:rsidR="00DC3D75" w:rsidRPr="009F5593">
        <w:rPr>
          <w:rFonts w:asciiTheme="minorEastAsia" w:eastAsiaTheme="minorEastAsia" w:hAnsiTheme="minorEastAsia" w:hint="eastAsia"/>
          <w:szCs w:val="21"/>
        </w:rPr>
        <w:t>の負担と</w:t>
      </w:r>
      <w:r w:rsidR="00546DEC">
        <w:rPr>
          <w:rFonts w:asciiTheme="minorEastAsia" w:eastAsiaTheme="minorEastAsia" w:hAnsiTheme="minorEastAsia" w:hint="eastAsia"/>
          <w:szCs w:val="21"/>
        </w:rPr>
        <w:t>し</w:t>
      </w:r>
      <w:r w:rsidR="00922E12">
        <w:rPr>
          <w:rFonts w:asciiTheme="minorEastAsia" w:eastAsiaTheme="minorEastAsia" w:hAnsiTheme="minorEastAsia" w:hint="eastAsia"/>
          <w:szCs w:val="21"/>
        </w:rPr>
        <w:t>、指定管理者</w:t>
      </w:r>
      <w:r>
        <w:rPr>
          <w:rFonts w:asciiTheme="minorEastAsia" w:eastAsiaTheme="minorEastAsia" w:hAnsiTheme="minorEastAsia" w:hint="eastAsia"/>
          <w:szCs w:val="21"/>
        </w:rPr>
        <w:t>がこれを徴収する</w:t>
      </w:r>
      <w:r w:rsidR="00922E12">
        <w:rPr>
          <w:rFonts w:asciiTheme="minorEastAsia" w:eastAsiaTheme="minorEastAsia" w:hAnsiTheme="minorEastAsia" w:hint="eastAsia"/>
          <w:szCs w:val="21"/>
        </w:rPr>
        <w:t>ものとします</w:t>
      </w:r>
      <w:r w:rsidR="00DC3D75" w:rsidRPr="009F5593">
        <w:rPr>
          <w:rFonts w:asciiTheme="minorEastAsia" w:eastAsiaTheme="minorEastAsia" w:hAnsiTheme="minorEastAsia" w:hint="eastAsia"/>
          <w:szCs w:val="21"/>
        </w:rPr>
        <w:t>。</w:t>
      </w:r>
      <w:r w:rsidR="00922E12">
        <w:rPr>
          <w:rFonts w:asciiTheme="minorEastAsia" w:eastAsiaTheme="minorEastAsia" w:hAnsiTheme="minorEastAsia" w:hint="eastAsia"/>
          <w:szCs w:val="21"/>
        </w:rPr>
        <w:t xml:space="preserve">　</w:t>
      </w:r>
    </w:p>
    <w:p w:rsidR="00E93289" w:rsidRDefault="00922E12" w:rsidP="00133ADA">
      <w:pPr>
        <w:widowControl w:val="0"/>
        <w:autoSpaceDE w:val="0"/>
        <w:autoSpaceDN w:val="0"/>
        <w:adjustRightInd w:val="0"/>
        <w:snapToGrid w:val="0"/>
        <w:spacing w:line="0" w:lineRule="atLeast"/>
        <w:ind w:leftChars="100" w:left="210"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指定管理者が徴収する</w:t>
      </w:r>
      <w:r w:rsidR="00A00BE6">
        <w:rPr>
          <w:rFonts w:asciiTheme="minorEastAsia" w:eastAsiaTheme="minorEastAsia" w:hAnsiTheme="minorEastAsia" w:hint="eastAsia"/>
          <w:szCs w:val="21"/>
        </w:rPr>
        <w:t>共益費は以下の積算に基づき算出した金額を上限とします。</w:t>
      </w:r>
    </w:p>
    <w:p w:rsidR="006D76E2" w:rsidRDefault="006D76E2" w:rsidP="006D76E2">
      <w:pPr>
        <w:widowControl w:val="0"/>
        <w:autoSpaceDE w:val="0"/>
        <w:autoSpaceDN w:val="0"/>
        <w:adjustRightInd w:val="0"/>
        <w:snapToGrid w:val="0"/>
        <w:spacing w:line="0" w:lineRule="atLeast"/>
        <w:ind w:leftChars="113" w:left="684" w:hangingChars="213" w:hanging="447"/>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p>
    <w:p w:rsidR="006D76E2" w:rsidRDefault="009A53E5" w:rsidP="00133ADA">
      <w:pPr>
        <w:widowControl w:val="0"/>
        <w:autoSpaceDE w:val="0"/>
        <w:autoSpaceDN w:val="0"/>
        <w:adjustRightInd w:val="0"/>
        <w:snapToGrid w:val="0"/>
        <w:spacing w:line="0" w:lineRule="atLeast"/>
        <w:ind w:leftChars="144" w:left="329" w:hangingChars="13" w:hanging="27"/>
        <w:jc w:val="left"/>
        <w:rPr>
          <w:rFonts w:asciiTheme="minorEastAsia" w:eastAsiaTheme="minorEastAsia" w:hAnsiTheme="minorEastAsia"/>
          <w:szCs w:val="21"/>
        </w:rPr>
      </w:pPr>
      <w:r>
        <w:rPr>
          <w:rFonts w:asciiTheme="minorEastAsia" w:eastAsiaTheme="minorEastAsia" w:hAnsiTheme="minorEastAsia" w:hint="eastAsia"/>
          <w:szCs w:val="21"/>
        </w:rPr>
        <w:t>◇</w:t>
      </w:r>
      <w:r w:rsidR="006D76E2" w:rsidRPr="00922E12">
        <w:rPr>
          <w:rFonts w:asciiTheme="minorEastAsia" w:eastAsiaTheme="minorEastAsia" w:hAnsiTheme="minorEastAsia" w:hint="eastAsia"/>
          <w:szCs w:val="21"/>
        </w:rPr>
        <w:t>電気・上下水道</w:t>
      </w:r>
      <w:r w:rsidR="006D76E2">
        <w:rPr>
          <w:rFonts w:asciiTheme="minorEastAsia" w:eastAsiaTheme="minorEastAsia" w:hAnsiTheme="minorEastAsia" w:hint="eastAsia"/>
          <w:szCs w:val="21"/>
        </w:rPr>
        <w:t>料金</w:t>
      </w:r>
      <w:r w:rsidR="006D76E2" w:rsidRPr="00F763ED">
        <w:rPr>
          <w:rFonts w:asciiTheme="minorEastAsia" w:eastAsiaTheme="minorEastAsia" w:hAnsiTheme="minorEastAsia" w:hint="eastAsia"/>
          <w:szCs w:val="21"/>
        </w:rPr>
        <w:t>を供給者との直接契約により、別途支払</w:t>
      </w:r>
      <w:r w:rsidR="006D76E2">
        <w:rPr>
          <w:rFonts w:asciiTheme="minorEastAsia" w:eastAsiaTheme="minorEastAsia" w:hAnsiTheme="minorEastAsia" w:hint="eastAsia"/>
          <w:szCs w:val="21"/>
        </w:rPr>
        <w:t>う</w:t>
      </w:r>
      <w:r w:rsidR="006D76E2" w:rsidRPr="00F763ED">
        <w:rPr>
          <w:rFonts w:asciiTheme="minorEastAsia" w:eastAsiaTheme="minorEastAsia" w:hAnsiTheme="minorEastAsia" w:hint="eastAsia"/>
          <w:szCs w:val="21"/>
        </w:rPr>
        <w:t>場合</w:t>
      </w:r>
    </w:p>
    <w:p w:rsidR="006D76E2" w:rsidRDefault="006D76E2" w:rsidP="006D76E2">
      <w:pPr>
        <w:widowControl w:val="0"/>
        <w:autoSpaceDE w:val="0"/>
        <w:autoSpaceDN w:val="0"/>
        <w:adjustRightInd w:val="0"/>
        <w:snapToGrid w:val="0"/>
        <w:spacing w:line="0" w:lineRule="atLeast"/>
        <w:ind w:leftChars="113" w:left="684" w:hangingChars="213" w:hanging="447"/>
        <w:jc w:val="left"/>
        <w:rPr>
          <w:rFonts w:asciiTheme="minorEastAsia" w:eastAsiaTheme="minorEastAsia" w:hAnsiTheme="minorEastAsia"/>
          <w:szCs w:val="21"/>
        </w:rPr>
      </w:pPr>
      <w:r>
        <w:rPr>
          <w:rFonts w:asciiTheme="minorEastAsia" w:eastAsiaTheme="minorEastAsia" w:hAnsiTheme="minorEastAsia" w:hint="eastAsia"/>
          <w:szCs w:val="21"/>
        </w:rPr>
        <w:t xml:space="preserve">　　　ア及びイにより算出した額の合計</w:t>
      </w:r>
    </w:p>
    <w:p w:rsidR="00A40376" w:rsidRPr="00543604" w:rsidRDefault="00A40376" w:rsidP="00D32FA5">
      <w:pPr>
        <w:widowControl w:val="0"/>
        <w:autoSpaceDE w:val="0"/>
        <w:autoSpaceDN w:val="0"/>
        <w:adjustRightInd w:val="0"/>
        <w:snapToGrid w:val="0"/>
        <w:spacing w:line="0" w:lineRule="atLeast"/>
        <w:ind w:leftChars="19" w:left="317" w:hangingChars="132" w:hanging="277"/>
        <w:jc w:val="left"/>
        <w:rPr>
          <w:rFonts w:asciiTheme="minorEastAsia" w:eastAsiaTheme="minorEastAsia" w:hAnsiTheme="minorEastAsia"/>
          <w:szCs w:val="21"/>
        </w:rPr>
      </w:pPr>
      <w:r w:rsidRPr="00543604">
        <w:rPr>
          <w:rFonts w:asciiTheme="minorEastAsia" w:eastAsiaTheme="minorEastAsia" w:hAnsiTheme="minorEastAsia" w:hint="eastAsia"/>
          <w:noProof/>
          <w:szCs w:val="21"/>
        </w:rPr>
        <mc:AlternateContent>
          <mc:Choice Requires="wps">
            <w:drawing>
              <wp:anchor distT="0" distB="0" distL="114300" distR="114300" simplePos="0" relativeHeight="251659264" behindDoc="0" locked="0" layoutInCell="1" allowOverlap="1" wp14:anchorId="789D13B3" wp14:editId="3D09A95F">
                <wp:simplePos x="0" y="0"/>
                <wp:positionH relativeFrom="column">
                  <wp:posOffset>403860</wp:posOffset>
                </wp:positionH>
                <wp:positionV relativeFrom="paragraph">
                  <wp:posOffset>12699</wp:posOffset>
                </wp:positionV>
                <wp:extent cx="5463540" cy="1505585"/>
                <wp:effectExtent l="0" t="0" r="22860" b="18415"/>
                <wp:wrapNone/>
                <wp:docPr id="1" name="正方形/長方形 1"/>
                <wp:cNvGraphicFramePr/>
                <a:graphic xmlns:a="http://schemas.openxmlformats.org/drawingml/2006/main">
                  <a:graphicData uri="http://schemas.microsoft.com/office/word/2010/wordprocessingShape">
                    <wps:wsp>
                      <wps:cNvSpPr/>
                      <wps:spPr>
                        <a:xfrm>
                          <a:off x="0" y="0"/>
                          <a:ext cx="5463540" cy="1505585"/>
                        </a:xfrm>
                        <a:prstGeom prst="rect">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1.8pt;margin-top:1pt;width:430.2pt;height:11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" filled="f" strokecolor="black [3213]" strokeweight="1pt">
                <v:stroke dashstyle="1 1"/>
              </v:rect>
            </w:pict>
          </mc:Fallback>
        </mc:AlternateContent>
      </w:r>
    </w:p>
    <w:p w:rsidR="006D76E2" w:rsidRPr="00543604" w:rsidRDefault="00EF123D" w:rsidP="00D32FA5">
      <w:pPr>
        <w:widowControl w:val="0"/>
        <w:autoSpaceDE w:val="0"/>
        <w:autoSpaceDN w:val="0"/>
        <w:adjustRightInd w:val="0"/>
        <w:snapToGrid w:val="0"/>
        <w:spacing w:line="0" w:lineRule="atLeast"/>
        <w:ind w:leftChars="112" w:left="235" w:firstLineChars="2800" w:firstLine="5040"/>
        <w:jc w:val="left"/>
        <w:rPr>
          <w:rFonts w:asciiTheme="minorEastAsia" w:eastAsiaTheme="minorEastAsia" w:hAnsiTheme="minorEastAsia"/>
          <w:szCs w:val="21"/>
        </w:rPr>
      </w:pPr>
      <w:r w:rsidRPr="00D32FA5">
        <w:rPr>
          <w:rFonts w:asciiTheme="minorEastAsia" w:eastAsiaTheme="minorEastAsia" w:hAnsiTheme="minorEastAsia" w:hint="eastAsia"/>
          <w:sz w:val="18"/>
          <w:szCs w:val="21"/>
        </w:rPr>
        <w:t xml:space="preserve">　　</w:t>
      </w:r>
      <w:r w:rsidR="00A40376" w:rsidRPr="00D32FA5">
        <w:rPr>
          <w:rFonts w:asciiTheme="minorEastAsia" w:eastAsiaTheme="minorEastAsia" w:hAnsiTheme="minorEastAsia" w:hint="eastAsia"/>
          <w:sz w:val="18"/>
          <w:szCs w:val="21"/>
        </w:rPr>
        <w:t xml:space="preserve">　</w:t>
      </w:r>
      <w:r w:rsidR="006D76E2" w:rsidRPr="00D32FA5">
        <w:rPr>
          <w:rFonts w:asciiTheme="minorEastAsia" w:eastAsiaTheme="minorEastAsia" w:hAnsiTheme="minorEastAsia" w:hint="eastAsia"/>
          <w:sz w:val="18"/>
          <w:szCs w:val="21"/>
        </w:rPr>
        <w:t>使用許可面積</w:t>
      </w:r>
      <w:r w:rsidR="006D76E2" w:rsidRPr="00D32FA5">
        <w:rPr>
          <w:rFonts w:asciiTheme="minorEastAsia" w:eastAsiaTheme="minorEastAsia" w:hAnsiTheme="minorEastAsia"/>
          <w:sz w:val="18"/>
          <w:szCs w:val="21"/>
        </w:rPr>
        <w:t xml:space="preserve"> </w:t>
      </w:r>
      <w:r w:rsidR="006D76E2" w:rsidRPr="00D32FA5">
        <w:rPr>
          <w:rFonts w:asciiTheme="minorEastAsia" w:eastAsiaTheme="minorEastAsia" w:hAnsiTheme="minorEastAsia" w:hint="eastAsia"/>
          <w:sz w:val="18"/>
          <w:szCs w:val="21"/>
        </w:rPr>
        <w:t>×</w:t>
      </w:r>
      <w:r w:rsidR="00A40376">
        <w:rPr>
          <w:rFonts w:asciiTheme="minorEastAsia" w:eastAsiaTheme="minorEastAsia" w:hAnsiTheme="minorEastAsia" w:hint="eastAsia"/>
          <w:sz w:val="18"/>
          <w:szCs w:val="21"/>
        </w:rPr>
        <w:t>1.05</w:t>
      </w:r>
    </w:p>
    <w:p w:rsidR="006D76E2" w:rsidRPr="00A40376" w:rsidRDefault="006D76E2" w:rsidP="00543604">
      <w:pPr>
        <w:widowControl w:val="0"/>
        <w:autoSpaceDE w:val="0"/>
        <w:autoSpaceDN w:val="0"/>
        <w:adjustRightInd w:val="0"/>
        <w:snapToGrid w:val="0"/>
        <w:spacing w:line="0" w:lineRule="atLeast"/>
        <w:ind w:left="237" w:hangingChars="113" w:hanging="237"/>
        <w:jc w:val="left"/>
        <w:rPr>
          <w:rFonts w:asciiTheme="minorEastAsia" w:eastAsiaTheme="minorEastAsia" w:hAnsiTheme="minorEastAsia"/>
          <w:szCs w:val="21"/>
        </w:rPr>
      </w:pPr>
      <w:r w:rsidRPr="00A40376">
        <w:rPr>
          <w:rFonts w:asciiTheme="minorEastAsia" w:eastAsiaTheme="minorEastAsia" w:hAnsiTheme="minorEastAsia" w:hint="eastAsia"/>
          <w:szCs w:val="21"/>
        </w:rPr>
        <w:t xml:space="preserve">　</w:t>
      </w:r>
      <w:r w:rsidR="00EF123D" w:rsidRPr="00D32FA5">
        <w:rPr>
          <w:rFonts w:asciiTheme="minorEastAsia" w:eastAsiaTheme="minorEastAsia" w:hAnsiTheme="minorEastAsia" w:hint="eastAsia"/>
          <w:szCs w:val="21"/>
        </w:rPr>
        <w:t xml:space="preserve">　</w:t>
      </w:r>
      <w:r w:rsidRPr="00543604">
        <w:rPr>
          <w:rFonts w:asciiTheme="minorEastAsia" w:eastAsiaTheme="minorEastAsia" w:hAnsiTheme="minorEastAsia" w:hint="eastAsia"/>
          <w:szCs w:val="21"/>
        </w:rPr>
        <w:t xml:space="preserve">　　</w:t>
      </w:r>
      <w:r w:rsidR="00EF123D" w:rsidRPr="00A40376">
        <w:rPr>
          <w:rFonts w:asciiTheme="minorEastAsia" w:eastAsiaTheme="minorEastAsia" w:hAnsiTheme="minorEastAsia" w:hint="eastAsia"/>
          <w:sz w:val="18"/>
          <w:szCs w:val="21"/>
        </w:rPr>
        <w:t>ア</w:t>
      </w:r>
      <w:r w:rsidRPr="00D32FA5">
        <w:rPr>
          <w:rFonts w:asciiTheme="minorEastAsia" w:eastAsiaTheme="minorEastAsia" w:hAnsiTheme="minorEastAsia" w:hint="eastAsia"/>
          <w:sz w:val="18"/>
          <w:szCs w:val="21"/>
        </w:rPr>
        <w:t xml:space="preserve">　</w:t>
      </w:r>
      <w:r w:rsidR="00EF123D" w:rsidRPr="00D32FA5">
        <w:rPr>
          <w:rFonts w:asciiTheme="minorEastAsia" w:eastAsiaTheme="minorEastAsia" w:hAnsiTheme="minorEastAsia" w:hint="eastAsia"/>
          <w:sz w:val="18"/>
          <w:szCs w:val="21"/>
        </w:rPr>
        <w:t>（施設全体の共益費―</w:t>
      </w:r>
      <w:r w:rsidRPr="00D32FA5">
        <w:rPr>
          <w:rFonts w:asciiTheme="minorEastAsia" w:eastAsiaTheme="minorEastAsia" w:hAnsiTheme="minorEastAsia" w:hint="eastAsia"/>
          <w:sz w:val="18"/>
          <w:szCs w:val="21"/>
        </w:rPr>
        <w:t>電気・上下水道</w:t>
      </w:r>
      <w:r w:rsidR="00EF123D" w:rsidRPr="00D32FA5">
        <w:rPr>
          <w:rFonts w:asciiTheme="minorEastAsia" w:eastAsiaTheme="minorEastAsia" w:hAnsiTheme="minorEastAsia" w:hint="eastAsia"/>
          <w:sz w:val="18"/>
          <w:szCs w:val="21"/>
        </w:rPr>
        <w:t xml:space="preserve">料金）　</w:t>
      </w:r>
      <w:r w:rsidRPr="00D32FA5">
        <w:rPr>
          <w:rFonts w:asciiTheme="minorEastAsia" w:eastAsiaTheme="minorEastAsia" w:hAnsiTheme="minorEastAsia" w:hint="eastAsia"/>
          <w:sz w:val="18"/>
          <w:szCs w:val="21"/>
        </w:rPr>
        <w:t>×</w:t>
      </w:r>
      <w:r w:rsidR="00EF123D" w:rsidRPr="00D32FA5">
        <w:rPr>
          <w:rFonts w:asciiTheme="minorEastAsia" w:eastAsiaTheme="minorEastAsia" w:hAnsiTheme="minorEastAsia" w:hint="eastAsia"/>
          <w:sz w:val="18"/>
          <w:szCs w:val="21"/>
        </w:rPr>
        <w:t xml:space="preserve">　</w:t>
      </w:r>
      <w:r w:rsidRPr="00D32FA5">
        <w:rPr>
          <w:rFonts w:asciiTheme="minorEastAsia" w:eastAsiaTheme="minorEastAsia" w:hAnsiTheme="minorEastAsia" w:hint="eastAsia"/>
          <w:sz w:val="18"/>
          <w:szCs w:val="21"/>
        </w:rPr>
        <w:t>――――――――――――――――</w:t>
      </w:r>
      <w:r w:rsidR="00A40376" w:rsidRPr="00543604">
        <w:rPr>
          <w:rFonts w:asciiTheme="minorEastAsia" w:eastAsiaTheme="minorEastAsia" w:hAnsiTheme="minorEastAsia" w:hint="eastAsia"/>
          <w:sz w:val="18"/>
          <w:szCs w:val="21"/>
        </w:rPr>
        <w:t>―</w:t>
      </w:r>
    </w:p>
    <w:p w:rsidR="006D76E2" w:rsidRPr="00D32FA5" w:rsidRDefault="006D76E2" w:rsidP="00D32FA5">
      <w:pPr>
        <w:ind w:leftChars="100" w:left="210" w:firstLineChars="2900" w:firstLine="5220"/>
        <w:rPr>
          <w:rFonts w:asciiTheme="minorEastAsia" w:eastAsiaTheme="minorEastAsia" w:hAnsiTheme="minorEastAsia"/>
          <w:sz w:val="18"/>
          <w:szCs w:val="21"/>
        </w:rPr>
      </w:pPr>
      <w:r w:rsidRPr="00D32FA5">
        <w:rPr>
          <w:rFonts w:asciiTheme="minorEastAsia" w:eastAsiaTheme="minorEastAsia" w:hAnsiTheme="minorEastAsia" w:hint="eastAsia"/>
          <w:sz w:val="18"/>
          <w:szCs w:val="21"/>
        </w:rPr>
        <w:t>建物の総面積（使用許可面積を含む）</w:t>
      </w:r>
    </w:p>
    <w:p w:rsidR="006D76E2" w:rsidRPr="00543604" w:rsidRDefault="006D76E2" w:rsidP="00D32FA5">
      <w:pPr>
        <w:widowControl w:val="0"/>
        <w:autoSpaceDE w:val="0"/>
        <w:autoSpaceDN w:val="0"/>
        <w:adjustRightInd w:val="0"/>
        <w:snapToGrid w:val="0"/>
        <w:spacing w:line="0" w:lineRule="atLeast"/>
        <w:ind w:leftChars="213" w:left="684" w:hangingChars="113" w:hanging="237"/>
        <w:jc w:val="left"/>
        <w:rPr>
          <w:rFonts w:asciiTheme="minorEastAsia" w:eastAsiaTheme="minorEastAsia" w:hAnsiTheme="minorEastAsia"/>
          <w:szCs w:val="21"/>
        </w:rPr>
      </w:pPr>
    </w:p>
    <w:p w:rsidR="00EF123D" w:rsidRPr="00543604" w:rsidRDefault="00EF123D" w:rsidP="00543604">
      <w:pPr>
        <w:widowControl w:val="0"/>
        <w:autoSpaceDE w:val="0"/>
        <w:autoSpaceDN w:val="0"/>
        <w:adjustRightInd w:val="0"/>
        <w:snapToGrid w:val="0"/>
        <w:spacing w:line="0" w:lineRule="atLeast"/>
        <w:ind w:left="237" w:hangingChars="113" w:hanging="237"/>
        <w:jc w:val="left"/>
        <w:rPr>
          <w:rFonts w:asciiTheme="minorEastAsia" w:eastAsiaTheme="minorEastAsia" w:hAnsiTheme="minorEastAsia"/>
          <w:szCs w:val="21"/>
        </w:rPr>
      </w:pPr>
      <w:r w:rsidRPr="00A40376">
        <w:rPr>
          <w:rFonts w:asciiTheme="minorEastAsia" w:eastAsiaTheme="minorEastAsia" w:hAnsiTheme="minorEastAsia" w:hint="eastAsia"/>
          <w:szCs w:val="21"/>
        </w:rPr>
        <w:t xml:space="preserve">　　　　　　　　　　　　　　　　　　　　　　　　</w:t>
      </w:r>
      <w:r w:rsidRPr="00D32FA5">
        <w:rPr>
          <w:rFonts w:asciiTheme="minorEastAsia" w:eastAsiaTheme="minorEastAsia" w:hAnsiTheme="minorEastAsia" w:hint="eastAsia"/>
          <w:szCs w:val="21"/>
        </w:rPr>
        <w:t xml:space="preserve">　　　　</w:t>
      </w:r>
      <w:r w:rsidRPr="00D32FA5">
        <w:rPr>
          <w:rFonts w:asciiTheme="minorEastAsia" w:eastAsiaTheme="minorEastAsia" w:hAnsiTheme="minorEastAsia" w:hint="eastAsia"/>
          <w:sz w:val="18"/>
          <w:szCs w:val="21"/>
        </w:rPr>
        <w:t>使用許可面積</w:t>
      </w:r>
      <w:r w:rsidRPr="00D32FA5">
        <w:rPr>
          <w:rFonts w:asciiTheme="minorEastAsia" w:eastAsiaTheme="minorEastAsia" w:hAnsiTheme="minorEastAsia"/>
          <w:sz w:val="18"/>
          <w:szCs w:val="21"/>
        </w:rPr>
        <w:t xml:space="preserve"> </w:t>
      </w:r>
      <w:r w:rsidRPr="00D32FA5">
        <w:rPr>
          <w:rFonts w:asciiTheme="minorEastAsia" w:eastAsiaTheme="minorEastAsia" w:hAnsiTheme="minorEastAsia" w:hint="eastAsia"/>
          <w:sz w:val="18"/>
          <w:szCs w:val="21"/>
        </w:rPr>
        <w:t>×</w:t>
      </w:r>
      <w:r w:rsidR="00A40376">
        <w:rPr>
          <w:rFonts w:asciiTheme="minorEastAsia" w:eastAsiaTheme="minorEastAsia" w:hAnsiTheme="minorEastAsia" w:hint="eastAsia"/>
          <w:sz w:val="18"/>
          <w:szCs w:val="21"/>
        </w:rPr>
        <w:t>0.05</w:t>
      </w:r>
    </w:p>
    <w:p w:rsidR="00EF123D" w:rsidRPr="00543604" w:rsidRDefault="00EF123D">
      <w:pPr>
        <w:widowControl w:val="0"/>
        <w:autoSpaceDE w:val="0"/>
        <w:autoSpaceDN w:val="0"/>
        <w:adjustRightInd w:val="0"/>
        <w:snapToGrid w:val="0"/>
        <w:spacing w:line="0" w:lineRule="atLeast"/>
        <w:ind w:left="237" w:hangingChars="113" w:hanging="237"/>
        <w:jc w:val="left"/>
        <w:rPr>
          <w:rFonts w:asciiTheme="minorEastAsia" w:eastAsiaTheme="minorEastAsia" w:hAnsiTheme="minorEastAsia"/>
          <w:szCs w:val="21"/>
        </w:rPr>
      </w:pPr>
      <w:r w:rsidRPr="00A40376">
        <w:rPr>
          <w:rFonts w:asciiTheme="minorEastAsia" w:eastAsiaTheme="minorEastAsia" w:hAnsiTheme="minorEastAsia" w:hint="eastAsia"/>
          <w:szCs w:val="21"/>
        </w:rPr>
        <w:t xml:space="preserve">　　</w:t>
      </w:r>
      <w:r w:rsidRPr="00D32FA5">
        <w:rPr>
          <w:rFonts w:asciiTheme="minorEastAsia" w:eastAsiaTheme="minorEastAsia" w:hAnsiTheme="minorEastAsia" w:hint="eastAsia"/>
          <w:szCs w:val="21"/>
        </w:rPr>
        <w:t xml:space="preserve">　</w:t>
      </w:r>
      <w:r w:rsidRPr="00543604">
        <w:rPr>
          <w:rFonts w:asciiTheme="minorEastAsia" w:eastAsiaTheme="minorEastAsia" w:hAnsiTheme="minorEastAsia" w:hint="eastAsia"/>
          <w:szCs w:val="21"/>
        </w:rPr>
        <w:t xml:space="preserve">　</w:t>
      </w:r>
      <w:r w:rsidRPr="00A40376">
        <w:rPr>
          <w:rFonts w:asciiTheme="minorEastAsia" w:eastAsiaTheme="minorEastAsia" w:hAnsiTheme="minorEastAsia" w:hint="eastAsia"/>
          <w:sz w:val="18"/>
          <w:szCs w:val="21"/>
        </w:rPr>
        <w:t>イ</w:t>
      </w:r>
      <w:r w:rsidRPr="00D32FA5">
        <w:rPr>
          <w:rFonts w:asciiTheme="minorEastAsia" w:eastAsiaTheme="minorEastAsia" w:hAnsiTheme="minorEastAsia" w:hint="eastAsia"/>
          <w:sz w:val="18"/>
          <w:szCs w:val="21"/>
        </w:rPr>
        <w:t xml:space="preserve">　</w:t>
      </w:r>
      <w:r w:rsidRPr="00543604">
        <w:rPr>
          <w:rFonts w:asciiTheme="minorEastAsia" w:eastAsiaTheme="minorEastAsia" w:hAnsiTheme="minorEastAsia" w:hint="eastAsia"/>
          <w:sz w:val="18"/>
          <w:szCs w:val="21"/>
        </w:rPr>
        <w:t xml:space="preserve">　</w:t>
      </w:r>
      <w:r w:rsidRPr="00D32FA5">
        <w:rPr>
          <w:rFonts w:asciiTheme="minorEastAsia" w:eastAsiaTheme="minorEastAsia" w:hAnsiTheme="minorEastAsia" w:hint="eastAsia"/>
          <w:sz w:val="18"/>
          <w:szCs w:val="21"/>
        </w:rPr>
        <w:t>施設全体の電気・上下水道料金</w:t>
      </w:r>
      <w:r w:rsidRPr="00543604">
        <w:rPr>
          <w:rFonts w:asciiTheme="minorEastAsia" w:eastAsiaTheme="minorEastAsia" w:hAnsiTheme="minorEastAsia" w:hint="eastAsia"/>
          <w:sz w:val="18"/>
          <w:szCs w:val="21"/>
        </w:rPr>
        <w:t xml:space="preserve">　</w:t>
      </w:r>
      <w:r w:rsidRPr="00A40376">
        <w:rPr>
          <w:rFonts w:asciiTheme="minorEastAsia" w:eastAsiaTheme="minorEastAsia" w:hAnsiTheme="minorEastAsia" w:hint="eastAsia"/>
          <w:sz w:val="18"/>
          <w:szCs w:val="21"/>
        </w:rPr>
        <w:t xml:space="preserve">　　　　</w:t>
      </w:r>
      <w:r w:rsidRPr="00D32FA5">
        <w:rPr>
          <w:rFonts w:asciiTheme="minorEastAsia" w:eastAsiaTheme="minorEastAsia" w:hAnsiTheme="minorEastAsia" w:hint="eastAsia"/>
          <w:sz w:val="18"/>
          <w:szCs w:val="21"/>
        </w:rPr>
        <w:t xml:space="preserve">　×　―――――――――――――――――</w:t>
      </w:r>
    </w:p>
    <w:p w:rsidR="00EF123D" w:rsidRPr="00D32FA5" w:rsidRDefault="00EF123D" w:rsidP="00D32FA5">
      <w:pPr>
        <w:ind w:leftChars="213" w:left="447" w:firstLineChars="2900" w:firstLine="5220"/>
        <w:rPr>
          <w:rFonts w:asciiTheme="minorEastAsia" w:eastAsiaTheme="minorEastAsia" w:hAnsiTheme="minorEastAsia"/>
          <w:sz w:val="18"/>
          <w:szCs w:val="21"/>
        </w:rPr>
      </w:pPr>
      <w:r w:rsidRPr="00D32FA5">
        <w:rPr>
          <w:rFonts w:asciiTheme="minorEastAsia" w:eastAsiaTheme="minorEastAsia" w:hAnsiTheme="minorEastAsia" w:hint="eastAsia"/>
          <w:sz w:val="18"/>
          <w:szCs w:val="21"/>
        </w:rPr>
        <w:t>建物の総面積―使用許可面積</w:t>
      </w:r>
    </w:p>
    <w:p w:rsidR="00EF123D" w:rsidRDefault="00EF123D" w:rsidP="00543604">
      <w:pPr>
        <w:widowControl w:val="0"/>
        <w:autoSpaceDE w:val="0"/>
        <w:autoSpaceDN w:val="0"/>
        <w:adjustRightInd w:val="0"/>
        <w:snapToGrid w:val="0"/>
        <w:spacing w:line="0" w:lineRule="atLeast"/>
        <w:ind w:leftChars="113" w:left="684" w:hangingChars="213" w:hanging="447"/>
        <w:jc w:val="left"/>
        <w:rPr>
          <w:rFonts w:asciiTheme="minorEastAsia" w:eastAsiaTheme="minorEastAsia" w:hAnsiTheme="minorEastAsia"/>
          <w:szCs w:val="21"/>
        </w:rPr>
      </w:pPr>
    </w:p>
    <w:p w:rsidR="00A40376" w:rsidRPr="00543604" w:rsidRDefault="00A40376">
      <w:pPr>
        <w:widowControl w:val="0"/>
        <w:autoSpaceDE w:val="0"/>
        <w:autoSpaceDN w:val="0"/>
        <w:adjustRightInd w:val="0"/>
        <w:snapToGrid w:val="0"/>
        <w:spacing w:line="0" w:lineRule="atLeast"/>
        <w:ind w:leftChars="113" w:left="684" w:hangingChars="213" w:hanging="447"/>
        <w:jc w:val="left"/>
        <w:rPr>
          <w:rFonts w:asciiTheme="minorEastAsia" w:eastAsiaTheme="minorEastAsia" w:hAnsiTheme="minorEastAsia"/>
          <w:szCs w:val="21"/>
        </w:rPr>
      </w:pPr>
    </w:p>
    <w:p w:rsidR="00FC318A" w:rsidRPr="00A40376" w:rsidRDefault="009A53E5" w:rsidP="00133ADA">
      <w:pPr>
        <w:widowControl w:val="0"/>
        <w:autoSpaceDE w:val="0"/>
        <w:autoSpaceDN w:val="0"/>
        <w:adjustRightInd w:val="0"/>
        <w:snapToGrid w:val="0"/>
        <w:spacing w:line="0" w:lineRule="atLeast"/>
        <w:ind w:leftChars="131" w:left="302" w:hangingChars="13" w:hanging="27"/>
        <w:jc w:val="left"/>
        <w:rPr>
          <w:rFonts w:asciiTheme="minorEastAsia" w:eastAsiaTheme="minorEastAsia" w:hAnsiTheme="minorEastAsia"/>
          <w:szCs w:val="21"/>
        </w:rPr>
      </w:pPr>
      <w:r>
        <w:rPr>
          <w:rFonts w:asciiTheme="minorEastAsia" w:eastAsiaTheme="minorEastAsia" w:hAnsiTheme="minorEastAsia" w:hint="eastAsia"/>
          <w:szCs w:val="21"/>
        </w:rPr>
        <w:t>◇</w:t>
      </w:r>
      <w:r w:rsidR="006E54FC" w:rsidRPr="00A40376">
        <w:rPr>
          <w:rFonts w:asciiTheme="minorEastAsia" w:eastAsiaTheme="minorEastAsia" w:hAnsiTheme="minorEastAsia" w:hint="eastAsia"/>
          <w:szCs w:val="21"/>
        </w:rPr>
        <w:t>電気・上下水道料金を</w:t>
      </w:r>
      <w:r w:rsidR="00FC318A" w:rsidRPr="00A40376">
        <w:rPr>
          <w:rFonts w:asciiTheme="minorEastAsia" w:eastAsiaTheme="minorEastAsia" w:hAnsiTheme="minorEastAsia" w:hint="eastAsia"/>
          <w:szCs w:val="21"/>
        </w:rPr>
        <w:t>供給者との直接契約により、別途支払</w:t>
      </w:r>
      <w:r w:rsidR="00B9331A" w:rsidRPr="00A40376">
        <w:rPr>
          <w:rFonts w:asciiTheme="minorEastAsia" w:eastAsiaTheme="minorEastAsia" w:hAnsiTheme="minorEastAsia" w:hint="eastAsia"/>
          <w:szCs w:val="21"/>
        </w:rPr>
        <w:t>わ</w:t>
      </w:r>
      <w:r w:rsidR="00FC318A" w:rsidRPr="00A40376">
        <w:rPr>
          <w:rFonts w:asciiTheme="minorEastAsia" w:eastAsiaTheme="minorEastAsia" w:hAnsiTheme="minorEastAsia" w:hint="eastAsia"/>
          <w:szCs w:val="21"/>
        </w:rPr>
        <w:t>ない場合</w:t>
      </w:r>
    </w:p>
    <w:p w:rsidR="006D76E2" w:rsidRDefault="00A40376" w:rsidP="00D32FA5">
      <w:pPr>
        <w:widowControl w:val="0"/>
        <w:autoSpaceDE w:val="0"/>
        <w:autoSpaceDN w:val="0"/>
        <w:adjustRightInd w:val="0"/>
        <w:snapToGrid w:val="0"/>
        <w:spacing w:line="0" w:lineRule="atLeast"/>
        <w:ind w:leftChars="213" w:left="684" w:hangingChars="113" w:hanging="237"/>
        <w:jc w:val="left"/>
        <w:rPr>
          <w:rFonts w:asciiTheme="minorEastAsia" w:eastAsiaTheme="minorEastAsia" w:hAnsiTheme="minorEastAsia"/>
          <w:szCs w:val="21"/>
        </w:rPr>
      </w:pPr>
      <w:r w:rsidRPr="00543604">
        <w:rPr>
          <w:rFonts w:asciiTheme="minorEastAsia" w:eastAsiaTheme="minorEastAsia" w:hAnsiTheme="minorEastAsia" w:hint="eastAsia"/>
          <w:noProof/>
          <w:szCs w:val="21"/>
        </w:rPr>
        <mc:AlternateContent>
          <mc:Choice Requires="wps">
            <w:drawing>
              <wp:anchor distT="0" distB="0" distL="114300" distR="114300" simplePos="0" relativeHeight="251661312" behindDoc="0" locked="0" layoutInCell="1" allowOverlap="1" wp14:anchorId="36B37834" wp14:editId="1E1742CD">
                <wp:simplePos x="0" y="0"/>
                <wp:positionH relativeFrom="column">
                  <wp:posOffset>403860</wp:posOffset>
                </wp:positionH>
                <wp:positionV relativeFrom="paragraph">
                  <wp:posOffset>161925</wp:posOffset>
                </wp:positionV>
                <wp:extent cx="5463540" cy="823595"/>
                <wp:effectExtent l="0" t="0" r="22860" b="14605"/>
                <wp:wrapNone/>
                <wp:docPr id="2" name="正方形/長方形 2"/>
                <wp:cNvGraphicFramePr/>
                <a:graphic xmlns:a="http://schemas.openxmlformats.org/drawingml/2006/main">
                  <a:graphicData uri="http://schemas.microsoft.com/office/word/2010/wordprocessingShape">
                    <wps:wsp>
                      <wps:cNvSpPr/>
                      <wps:spPr>
                        <a:xfrm>
                          <a:off x="0" y="0"/>
                          <a:ext cx="5463540" cy="823595"/>
                        </a:xfrm>
                        <a:prstGeom prst="rect">
                          <a:avLst/>
                        </a:prstGeom>
                        <a:noFill/>
                        <a:ln w="127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31.8pt;margin-top:12.75pt;width:430.2pt;height:6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" filled="f" strokecolor="windowText" strokeweight="1pt">
                <v:stroke dashstyle="1 1"/>
              </v:rect>
            </w:pict>
          </mc:Fallback>
        </mc:AlternateContent>
      </w:r>
      <w:r w:rsidR="006D76E2" w:rsidRPr="00543604">
        <w:rPr>
          <w:rFonts w:asciiTheme="minorEastAsia" w:eastAsiaTheme="minorEastAsia" w:hAnsiTheme="minorEastAsia" w:hint="eastAsia"/>
          <w:szCs w:val="21"/>
        </w:rPr>
        <w:t xml:space="preserve">　</w:t>
      </w:r>
      <w:r w:rsidR="006D76E2" w:rsidRPr="00A40376">
        <w:rPr>
          <w:rFonts w:asciiTheme="minorEastAsia" w:eastAsiaTheme="minorEastAsia" w:hAnsiTheme="minorEastAsia" w:hint="eastAsia"/>
          <w:szCs w:val="21"/>
        </w:rPr>
        <w:t xml:space="preserve">　アにより算出した額</w:t>
      </w:r>
    </w:p>
    <w:p w:rsidR="00A40376" w:rsidRDefault="00A40376" w:rsidP="00D32FA5">
      <w:pPr>
        <w:widowControl w:val="0"/>
        <w:autoSpaceDE w:val="0"/>
        <w:autoSpaceDN w:val="0"/>
        <w:adjustRightInd w:val="0"/>
        <w:snapToGrid w:val="0"/>
        <w:spacing w:line="0" w:lineRule="atLeast"/>
        <w:ind w:leftChars="213" w:left="684" w:hangingChars="113" w:hanging="237"/>
        <w:jc w:val="left"/>
        <w:rPr>
          <w:rFonts w:asciiTheme="minorEastAsia" w:eastAsiaTheme="minorEastAsia" w:hAnsiTheme="minorEastAsia"/>
          <w:szCs w:val="21"/>
        </w:rPr>
      </w:pPr>
    </w:p>
    <w:p w:rsidR="00F763ED" w:rsidRPr="00543604" w:rsidRDefault="006E54FC" w:rsidP="00543604">
      <w:pPr>
        <w:widowControl w:val="0"/>
        <w:autoSpaceDE w:val="0"/>
        <w:autoSpaceDN w:val="0"/>
        <w:adjustRightInd w:val="0"/>
        <w:snapToGrid w:val="0"/>
        <w:spacing w:line="0" w:lineRule="atLeast"/>
        <w:ind w:left="237" w:hangingChars="113" w:hanging="237"/>
        <w:jc w:val="left"/>
        <w:rPr>
          <w:rFonts w:asciiTheme="minorEastAsia" w:eastAsiaTheme="minorEastAsia" w:hAnsiTheme="minorEastAsia"/>
          <w:szCs w:val="21"/>
        </w:rPr>
      </w:pPr>
      <w:r w:rsidRPr="00543604">
        <w:rPr>
          <w:rFonts w:asciiTheme="minorEastAsia" w:eastAsiaTheme="minorEastAsia" w:hAnsiTheme="minorEastAsia" w:hint="eastAsia"/>
          <w:szCs w:val="21"/>
        </w:rPr>
        <w:t xml:space="preserve">　</w:t>
      </w:r>
      <w:r w:rsidRPr="00A40376">
        <w:rPr>
          <w:rFonts w:asciiTheme="minorEastAsia" w:eastAsiaTheme="minorEastAsia" w:hAnsiTheme="minorEastAsia" w:hint="eastAsia"/>
          <w:szCs w:val="21"/>
        </w:rPr>
        <w:t xml:space="preserve">　　　　　　　　　　　　　</w:t>
      </w:r>
      <w:r w:rsidR="00EF123D" w:rsidRPr="00A40376">
        <w:rPr>
          <w:rFonts w:asciiTheme="minorEastAsia" w:eastAsiaTheme="minorEastAsia" w:hAnsiTheme="minorEastAsia" w:hint="eastAsia"/>
          <w:szCs w:val="21"/>
        </w:rPr>
        <w:t xml:space="preserve">　　</w:t>
      </w:r>
      <w:r w:rsidR="00FC318A" w:rsidRPr="00A40376">
        <w:rPr>
          <w:rFonts w:asciiTheme="minorEastAsia" w:eastAsiaTheme="minorEastAsia" w:hAnsiTheme="minorEastAsia" w:hint="eastAsia"/>
          <w:szCs w:val="21"/>
        </w:rPr>
        <w:t xml:space="preserve">　　</w:t>
      </w:r>
      <w:r w:rsidR="00A40376" w:rsidRPr="00D32FA5">
        <w:rPr>
          <w:rFonts w:asciiTheme="minorEastAsia" w:eastAsiaTheme="minorEastAsia" w:hAnsiTheme="minorEastAsia" w:hint="eastAsia"/>
          <w:szCs w:val="21"/>
        </w:rPr>
        <w:t xml:space="preserve">　　　　　　　　　　</w:t>
      </w:r>
      <w:r w:rsidR="00F763ED" w:rsidRPr="00D32FA5">
        <w:rPr>
          <w:rFonts w:asciiTheme="minorEastAsia" w:eastAsiaTheme="minorEastAsia" w:hAnsiTheme="minorEastAsia" w:hint="eastAsia"/>
          <w:sz w:val="18"/>
          <w:szCs w:val="21"/>
        </w:rPr>
        <w:t>使用許可面積</w:t>
      </w:r>
      <w:r w:rsidR="00F763ED" w:rsidRPr="00D32FA5">
        <w:rPr>
          <w:rFonts w:asciiTheme="minorEastAsia" w:eastAsiaTheme="minorEastAsia" w:hAnsiTheme="minorEastAsia"/>
          <w:sz w:val="18"/>
          <w:szCs w:val="21"/>
        </w:rPr>
        <w:t xml:space="preserve"> </w:t>
      </w:r>
      <w:r w:rsidR="00F763ED" w:rsidRPr="00D32FA5">
        <w:rPr>
          <w:rFonts w:asciiTheme="minorEastAsia" w:eastAsiaTheme="minorEastAsia" w:hAnsiTheme="minorEastAsia" w:hint="eastAsia"/>
          <w:sz w:val="18"/>
          <w:szCs w:val="21"/>
        </w:rPr>
        <w:t>×</w:t>
      </w:r>
      <w:r w:rsidR="00F063B8">
        <w:rPr>
          <w:rFonts w:asciiTheme="minorEastAsia" w:eastAsiaTheme="minorEastAsia" w:hAnsiTheme="minorEastAsia" w:hint="eastAsia"/>
          <w:sz w:val="18"/>
          <w:szCs w:val="21"/>
        </w:rPr>
        <w:t>1.05</w:t>
      </w:r>
    </w:p>
    <w:p w:rsidR="00F763ED" w:rsidRPr="00D32FA5" w:rsidRDefault="00F763ED">
      <w:pPr>
        <w:widowControl w:val="0"/>
        <w:autoSpaceDE w:val="0"/>
        <w:autoSpaceDN w:val="0"/>
        <w:adjustRightInd w:val="0"/>
        <w:snapToGrid w:val="0"/>
        <w:spacing w:line="0" w:lineRule="atLeast"/>
        <w:ind w:left="237" w:hangingChars="113" w:hanging="237"/>
        <w:jc w:val="left"/>
        <w:rPr>
          <w:rFonts w:asciiTheme="minorEastAsia" w:eastAsiaTheme="minorEastAsia" w:hAnsiTheme="minorEastAsia"/>
          <w:sz w:val="18"/>
          <w:szCs w:val="21"/>
        </w:rPr>
      </w:pPr>
      <w:r w:rsidRPr="00A40376">
        <w:rPr>
          <w:rFonts w:asciiTheme="minorEastAsia" w:eastAsiaTheme="minorEastAsia" w:hAnsiTheme="minorEastAsia" w:hint="eastAsia"/>
          <w:szCs w:val="21"/>
        </w:rPr>
        <w:t xml:space="preserve">　</w:t>
      </w:r>
      <w:r w:rsidR="00A40376" w:rsidRPr="00D32FA5">
        <w:rPr>
          <w:rFonts w:asciiTheme="minorEastAsia" w:eastAsiaTheme="minorEastAsia" w:hAnsiTheme="minorEastAsia" w:hint="eastAsia"/>
          <w:szCs w:val="21"/>
        </w:rPr>
        <w:t xml:space="preserve">　</w:t>
      </w:r>
      <w:r w:rsidRPr="00543604">
        <w:rPr>
          <w:rFonts w:asciiTheme="minorEastAsia" w:eastAsiaTheme="minorEastAsia" w:hAnsiTheme="minorEastAsia" w:hint="eastAsia"/>
          <w:szCs w:val="21"/>
        </w:rPr>
        <w:t xml:space="preserve">　　</w:t>
      </w:r>
      <w:r w:rsidR="006D76E2" w:rsidRPr="00D32FA5">
        <w:rPr>
          <w:rFonts w:asciiTheme="minorEastAsia" w:eastAsiaTheme="minorEastAsia" w:hAnsiTheme="minorEastAsia" w:hint="eastAsia"/>
          <w:sz w:val="18"/>
          <w:szCs w:val="21"/>
        </w:rPr>
        <w:t>ア</w:t>
      </w:r>
      <w:r w:rsidRPr="00D32FA5">
        <w:rPr>
          <w:rFonts w:asciiTheme="minorEastAsia" w:eastAsiaTheme="minorEastAsia" w:hAnsiTheme="minorEastAsia" w:hint="eastAsia"/>
          <w:sz w:val="18"/>
          <w:szCs w:val="21"/>
        </w:rPr>
        <w:t xml:space="preserve">　</w:t>
      </w:r>
      <w:r w:rsidR="00A40376" w:rsidRPr="00543604">
        <w:rPr>
          <w:rFonts w:asciiTheme="minorEastAsia" w:eastAsiaTheme="minorEastAsia" w:hAnsiTheme="minorEastAsia" w:hint="eastAsia"/>
          <w:sz w:val="18"/>
          <w:szCs w:val="21"/>
        </w:rPr>
        <w:t xml:space="preserve">　</w:t>
      </w:r>
      <w:r w:rsidR="00EF123D" w:rsidRPr="00D32FA5">
        <w:rPr>
          <w:rFonts w:asciiTheme="minorEastAsia" w:eastAsiaTheme="minorEastAsia" w:hAnsiTheme="minorEastAsia" w:hint="eastAsia"/>
          <w:sz w:val="18"/>
          <w:szCs w:val="21"/>
        </w:rPr>
        <w:t>施設全体の共益費</w:t>
      </w:r>
      <w:r w:rsidR="00A40376" w:rsidRPr="00543604">
        <w:rPr>
          <w:rFonts w:asciiTheme="minorEastAsia" w:eastAsiaTheme="minorEastAsia" w:hAnsiTheme="minorEastAsia" w:hint="eastAsia"/>
          <w:sz w:val="18"/>
          <w:szCs w:val="21"/>
        </w:rPr>
        <w:t xml:space="preserve">　</w:t>
      </w:r>
      <w:r w:rsidR="00A40376" w:rsidRPr="00A40376">
        <w:rPr>
          <w:rFonts w:asciiTheme="minorEastAsia" w:eastAsiaTheme="minorEastAsia" w:hAnsiTheme="minorEastAsia" w:hint="eastAsia"/>
          <w:sz w:val="18"/>
          <w:szCs w:val="21"/>
        </w:rPr>
        <w:t xml:space="preserve">　　　　　　　　　　</w:t>
      </w:r>
      <w:r w:rsidR="00EF123D" w:rsidRPr="00D32FA5">
        <w:rPr>
          <w:rFonts w:asciiTheme="minorEastAsia" w:eastAsiaTheme="minorEastAsia" w:hAnsiTheme="minorEastAsia" w:hint="eastAsia"/>
          <w:sz w:val="18"/>
          <w:szCs w:val="21"/>
        </w:rPr>
        <w:t xml:space="preserve">　</w:t>
      </w:r>
      <w:r w:rsidRPr="00D32FA5">
        <w:rPr>
          <w:rFonts w:asciiTheme="minorEastAsia" w:eastAsiaTheme="minorEastAsia" w:hAnsiTheme="minorEastAsia" w:hint="eastAsia"/>
          <w:sz w:val="18"/>
          <w:szCs w:val="21"/>
        </w:rPr>
        <w:t>×</w:t>
      </w:r>
      <w:r w:rsidR="00EF123D" w:rsidRPr="00D32FA5">
        <w:rPr>
          <w:rFonts w:asciiTheme="minorEastAsia" w:eastAsiaTheme="minorEastAsia" w:hAnsiTheme="minorEastAsia" w:hint="eastAsia"/>
          <w:sz w:val="18"/>
          <w:szCs w:val="21"/>
        </w:rPr>
        <w:t xml:space="preserve">　</w:t>
      </w:r>
      <w:r w:rsidR="006E54FC" w:rsidRPr="00D32FA5">
        <w:rPr>
          <w:rFonts w:asciiTheme="minorEastAsia" w:eastAsiaTheme="minorEastAsia" w:hAnsiTheme="minorEastAsia" w:hint="eastAsia"/>
          <w:sz w:val="18"/>
          <w:szCs w:val="21"/>
        </w:rPr>
        <w:t>――――――――――――――</w:t>
      </w:r>
      <w:r w:rsidR="00F422DA" w:rsidRPr="00D32FA5">
        <w:rPr>
          <w:rFonts w:asciiTheme="minorEastAsia" w:eastAsiaTheme="minorEastAsia" w:hAnsiTheme="minorEastAsia" w:hint="eastAsia"/>
          <w:sz w:val="18"/>
          <w:szCs w:val="21"/>
        </w:rPr>
        <w:t>―</w:t>
      </w:r>
      <w:r w:rsidR="00A40376" w:rsidRPr="00543604">
        <w:rPr>
          <w:rFonts w:asciiTheme="minorEastAsia" w:eastAsiaTheme="minorEastAsia" w:hAnsiTheme="minorEastAsia" w:hint="eastAsia"/>
          <w:sz w:val="18"/>
          <w:szCs w:val="21"/>
        </w:rPr>
        <w:t>―</w:t>
      </w:r>
      <w:r w:rsidR="00F422DA" w:rsidRPr="00D32FA5">
        <w:rPr>
          <w:rFonts w:asciiTheme="minorEastAsia" w:eastAsiaTheme="minorEastAsia" w:hAnsiTheme="minorEastAsia" w:hint="eastAsia"/>
          <w:sz w:val="18"/>
          <w:szCs w:val="21"/>
        </w:rPr>
        <w:t>―</w:t>
      </w:r>
    </w:p>
    <w:p w:rsidR="00F422DA" w:rsidRPr="00D32FA5" w:rsidRDefault="00F763ED" w:rsidP="00D32FA5">
      <w:pPr>
        <w:ind w:leftChars="213" w:left="447" w:firstLineChars="2700" w:firstLine="4860"/>
        <w:rPr>
          <w:rFonts w:asciiTheme="minorEastAsia" w:eastAsiaTheme="minorEastAsia" w:hAnsiTheme="minorEastAsia"/>
          <w:sz w:val="18"/>
          <w:szCs w:val="18"/>
        </w:rPr>
      </w:pPr>
      <w:r w:rsidRPr="00D32FA5">
        <w:rPr>
          <w:rFonts w:asciiTheme="minorEastAsia" w:eastAsiaTheme="minorEastAsia" w:hAnsiTheme="minorEastAsia" w:hint="eastAsia"/>
          <w:sz w:val="18"/>
          <w:szCs w:val="18"/>
        </w:rPr>
        <w:t>建物の総面積</w:t>
      </w:r>
      <w:r w:rsidR="00F422DA" w:rsidRPr="00D32FA5">
        <w:rPr>
          <w:rFonts w:asciiTheme="minorEastAsia" w:eastAsiaTheme="minorEastAsia" w:hAnsiTheme="minorEastAsia" w:hint="eastAsia"/>
          <w:sz w:val="18"/>
          <w:szCs w:val="18"/>
        </w:rPr>
        <w:t>（使用許可面積を含む）</w:t>
      </w:r>
    </w:p>
    <w:p w:rsidR="00F422DA" w:rsidRPr="002831F0" w:rsidRDefault="00F422DA" w:rsidP="00F422DA">
      <w:pPr>
        <w:widowControl w:val="0"/>
        <w:autoSpaceDE w:val="0"/>
        <w:autoSpaceDN w:val="0"/>
        <w:adjustRightInd w:val="0"/>
        <w:snapToGrid w:val="0"/>
        <w:spacing w:line="0" w:lineRule="atLeast"/>
        <w:ind w:leftChars="113" w:left="684" w:hangingChars="213" w:hanging="447"/>
        <w:jc w:val="left"/>
        <w:rPr>
          <w:rFonts w:asciiTheme="minorEastAsia" w:eastAsiaTheme="minorEastAsia" w:hAnsiTheme="minorEastAsia"/>
          <w:szCs w:val="21"/>
        </w:rPr>
      </w:pPr>
    </w:p>
    <w:p w:rsidR="00A40376" w:rsidRDefault="00A40376" w:rsidP="003B6A2F">
      <w:pPr>
        <w:widowControl w:val="0"/>
        <w:autoSpaceDE w:val="0"/>
        <w:autoSpaceDN w:val="0"/>
        <w:adjustRightInd w:val="0"/>
        <w:snapToGrid w:val="0"/>
        <w:spacing w:line="0" w:lineRule="atLeast"/>
        <w:ind w:left="237" w:hangingChars="113" w:hanging="237"/>
        <w:jc w:val="left"/>
        <w:rPr>
          <w:rFonts w:asciiTheme="minorEastAsia" w:eastAsiaTheme="minorEastAsia" w:hAnsiTheme="minorEastAsia"/>
          <w:szCs w:val="21"/>
        </w:rPr>
      </w:pPr>
    </w:p>
    <w:p w:rsidR="009A53E5" w:rsidRDefault="009A53E5" w:rsidP="00133ADA">
      <w:pPr>
        <w:widowControl w:val="0"/>
        <w:autoSpaceDE w:val="0"/>
        <w:autoSpaceDN w:val="0"/>
        <w:adjustRightInd w:val="0"/>
        <w:snapToGrid w:val="0"/>
        <w:spacing w:line="0" w:lineRule="atLeast"/>
        <w:ind w:left="237" w:hangingChars="113" w:hanging="237"/>
        <w:jc w:val="left"/>
        <w:rPr>
          <w:rFonts w:asciiTheme="minorEastAsia" w:eastAsiaTheme="minorEastAsia" w:hAnsiTheme="minorEastAsia"/>
          <w:szCs w:val="21"/>
        </w:rPr>
      </w:pPr>
      <w:r>
        <w:rPr>
          <w:rFonts w:asciiTheme="majorEastAsia" w:eastAsiaTheme="majorEastAsia" w:hAnsiTheme="majorEastAsia" w:hint="eastAsia"/>
          <w:szCs w:val="21"/>
        </w:rPr>
        <w:t xml:space="preserve">15　</w:t>
      </w:r>
      <w:r w:rsidR="001873CE" w:rsidRPr="00087FEA">
        <w:rPr>
          <w:rFonts w:asciiTheme="majorEastAsia" w:eastAsiaTheme="majorEastAsia" w:hAnsiTheme="majorEastAsia" w:hint="eastAsia"/>
          <w:szCs w:val="21"/>
        </w:rPr>
        <w:t>指定管理者の負担の範囲</w:t>
      </w:r>
    </w:p>
    <w:p w:rsidR="001873CE" w:rsidRPr="009F5593" w:rsidRDefault="009F45AF" w:rsidP="00133ADA">
      <w:pPr>
        <w:widowControl w:val="0"/>
        <w:autoSpaceDE w:val="0"/>
        <w:autoSpaceDN w:val="0"/>
        <w:adjustRightInd w:val="0"/>
        <w:snapToGrid w:val="0"/>
        <w:spacing w:line="0" w:lineRule="atLeast"/>
        <w:ind w:leftChars="100" w:left="210"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中之島図書館</w:t>
      </w:r>
      <w:r w:rsidR="001873CE" w:rsidRPr="009F5593">
        <w:rPr>
          <w:rFonts w:asciiTheme="minorEastAsia" w:eastAsiaTheme="minorEastAsia" w:hAnsiTheme="minorEastAsia" w:hint="eastAsia"/>
          <w:szCs w:val="21"/>
        </w:rPr>
        <w:t>の</w:t>
      </w:r>
      <w:r w:rsidR="000F00F2">
        <w:rPr>
          <w:rFonts w:asciiTheme="minorEastAsia" w:eastAsiaTheme="minorEastAsia" w:hAnsiTheme="minorEastAsia" w:hint="eastAsia"/>
          <w:szCs w:val="21"/>
        </w:rPr>
        <w:t>管理運営</w:t>
      </w:r>
      <w:r w:rsidR="001873CE" w:rsidRPr="009F5593">
        <w:rPr>
          <w:rFonts w:asciiTheme="minorEastAsia" w:eastAsiaTheme="minorEastAsia" w:hAnsiTheme="minorEastAsia" w:hint="eastAsia"/>
          <w:szCs w:val="21"/>
        </w:rPr>
        <w:t>業務に必要な一切の費用は、指定管理者の負担と</w:t>
      </w:r>
      <w:r w:rsidR="00546DEC">
        <w:rPr>
          <w:rFonts w:asciiTheme="minorEastAsia" w:eastAsiaTheme="minorEastAsia" w:hAnsiTheme="minorEastAsia" w:hint="eastAsia"/>
          <w:szCs w:val="21"/>
        </w:rPr>
        <w:t>します</w:t>
      </w:r>
      <w:r w:rsidR="001873CE" w:rsidRPr="009F5593">
        <w:rPr>
          <w:rFonts w:asciiTheme="minorEastAsia" w:eastAsiaTheme="minorEastAsia" w:hAnsiTheme="minorEastAsia" w:hint="eastAsia"/>
          <w:szCs w:val="21"/>
        </w:rPr>
        <w:t>。ただし、</w:t>
      </w:r>
      <w:r w:rsidR="000F00F2">
        <w:rPr>
          <w:rFonts w:asciiTheme="minorEastAsia" w:eastAsiaTheme="minorEastAsia" w:hAnsiTheme="minorEastAsia" w:hint="eastAsia"/>
          <w:szCs w:val="21"/>
        </w:rPr>
        <w:t>募集要項及び</w:t>
      </w:r>
      <w:r w:rsidR="00904D08" w:rsidRPr="009F5593">
        <w:rPr>
          <w:rFonts w:asciiTheme="minorEastAsia" w:eastAsiaTheme="minorEastAsia" w:hAnsiTheme="minorEastAsia" w:hint="eastAsia"/>
          <w:szCs w:val="21"/>
        </w:rPr>
        <w:t>要求水準</w:t>
      </w:r>
      <w:r w:rsidR="00F74F24" w:rsidRPr="009F5593">
        <w:rPr>
          <w:rFonts w:asciiTheme="minorEastAsia" w:eastAsiaTheme="minorEastAsia" w:hAnsiTheme="minorEastAsia" w:hint="eastAsia"/>
          <w:szCs w:val="21"/>
        </w:rPr>
        <w:t>書に指定管理者以外が負担する旨の</w:t>
      </w:r>
      <w:r w:rsidR="001548DF">
        <w:rPr>
          <w:rFonts w:asciiTheme="minorEastAsia" w:eastAsiaTheme="minorEastAsia" w:hAnsiTheme="minorEastAsia" w:hint="eastAsia"/>
          <w:szCs w:val="21"/>
        </w:rPr>
        <w:t>記載が</w:t>
      </w:r>
      <w:r w:rsidR="00F74F24" w:rsidRPr="009F5593">
        <w:rPr>
          <w:rFonts w:asciiTheme="minorEastAsia" w:eastAsiaTheme="minorEastAsia" w:hAnsiTheme="minorEastAsia" w:hint="eastAsia"/>
          <w:szCs w:val="21"/>
        </w:rPr>
        <w:t>あるものを除</w:t>
      </w:r>
      <w:r w:rsidR="00546DEC">
        <w:rPr>
          <w:rFonts w:asciiTheme="minorEastAsia" w:eastAsiaTheme="minorEastAsia" w:hAnsiTheme="minorEastAsia" w:hint="eastAsia"/>
          <w:szCs w:val="21"/>
        </w:rPr>
        <w:t>きます</w:t>
      </w:r>
      <w:r w:rsidR="00F74F24" w:rsidRPr="009F5593">
        <w:rPr>
          <w:rFonts w:asciiTheme="minorEastAsia" w:eastAsiaTheme="minorEastAsia" w:hAnsiTheme="minorEastAsia" w:hint="eastAsia"/>
          <w:szCs w:val="21"/>
        </w:rPr>
        <w:t>。</w:t>
      </w:r>
    </w:p>
    <w:p w:rsidR="001B2BB0" w:rsidRPr="001548DF" w:rsidRDefault="001B2BB0" w:rsidP="001518D8">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p>
    <w:p w:rsidR="00F74F24" w:rsidRPr="009F5593" w:rsidRDefault="00995E5F"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1</w:t>
      </w:r>
      <w:r w:rsidR="009A53E5">
        <w:rPr>
          <w:rFonts w:asciiTheme="majorEastAsia" w:eastAsiaTheme="majorEastAsia" w:hAnsiTheme="majorEastAsia" w:hint="eastAsia"/>
          <w:szCs w:val="21"/>
        </w:rPr>
        <w:t>6</w:t>
      </w:r>
      <w:r w:rsidR="00F74F24" w:rsidRPr="009F5593">
        <w:rPr>
          <w:rFonts w:asciiTheme="majorEastAsia" w:eastAsiaTheme="majorEastAsia" w:hAnsiTheme="majorEastAsia" w:hint="eastAsia"/>
          <w:szCs w:val="21"/>
        </w:rPr>
        <w:t xml:space="preserve">　服装等</w:t>
      </w:r>
    </w:p>
    <w:p w:rsidR="00F74F24" w:rsidRPr="009F5593" w:rsidRDefault="00F74F24" w:rsidP="001518D8">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r w:rsidRPr="009F5593">
        <w:rPr>
          <w:rFonts w:asciiTheme="minorEastAsia" w:eastAsiaTheme="minorEastAsia" w:hAnsiTheme="minorEastAsia" w:hint="eastAsia"/>
          <w:szCs w:val="21"/>
        </w:rPr>
        <w:t xml:space="preserve">　　業務現場に常駐するすべての業務担当者（業務責任者を含む。）は、勤務時間中は職に相応しい服装</w:t>
      </w:r>
      <w:r w:rsidR="004C7B89" w:rsidRPr="009F5593">
        <w:rPr>
          <w:rFonts w:asciiTheme="minorEastAsia" w:eastAsiaTheme="minorEastAsia" w:hAnsiTheme="minorEastAsia" w:hint="eastAsia"/>
          <w:szCs w:val="21"/>
        </w:rPr>
        <w:t>と</w:t>
      </w:r>
      <w:r w:rsidR="00915BD8" w:rsidRPr="009F5593">
        <w:rPr>
          <w:rFonts w:asciiTheme="minorEastAsia" w:eastAsiaTheme="minorEastAsia" w:hAnsiTheme="minorEastAsia" w:hint="eastAsia"/>
          <w:szCs w:val="21"/>
        </w:rPr>
        <w:t>し、</w:t>
      </w:r>
      <w:r w:rsidR="003E29B0">
        <w:rPr>
          <w:rFonts w:asciiTheme="minorEastAsia" w:eastAsiaTheme="minorEastAsia" w:hAnsiTheme="minorEastAsia" w:hint="eastAsia"/>
          <w:szCs w:val="21"/>
        </w:rPr>
        <w:t>統一された</w:t>
      </w:r>
      <w:r w:rsidR="00915BD8" w:rsidRPr="009F5593">
        <w:rPr>
          <w:rFonts w:asciiTheme="minorEastAsia" w:eastAsiaTheme="minorEastAsia" w:hAnsiTheme="minorEastAsia" w:hint="eastAsia"/>
          <w:szCs w:val="21"/>
        </w:rPr>
        <w:t>名札</w:t>
      </w:r>
      <w:r w:rsidRPr="009F5593">
        <w:rPr>
          <w:rFonts w:asciiTheme="minorEastAsia" w:eastAsiaTheme="minorEastAsia" w:hAnsiTheme="minorEastAsia" w:hint="eastAsia"/>
          <w:szCs w:val="21"/>
        </w:rPr>
        <w:t>を着用する</w:t>
      </w:r>
      <w:r w:rsidR="003E29B0">
        <w:rPr>
          <w:rFonts w:asciiTheme="minorEastAsia" w:eastAsiaTheme="minorEastAsia" w:hAnsiTheme="minorEastAsia" w:hint="eastAsia"/>
          <w:szCs w:val="21"/>
        </w:rPr>
        <w:t>ことで、業務の従事者であることを明確にするとともに、常に清潔を保たせる</w:t>
      </w:r>
      <w:r w:rsidR="00546DEC">
        <w:rPr>
          <w:rFonts w:asciiTheme="minorEastAsia" w:eastAsiaTheme="minorEastAsia" w:hAnsiTheme="minorEastAsia" w:hint="eastAsia"/>
          <w:szCs w:val="21"/>
        </w:rPr>
        <w:t>ものとします</w:t>
      </w:r>
      <w:r w:rsidRPr="009F5593">
        <w:rPr>
          <w:rFonts w:asciiTheme="minorEastAsia" w:eastAsiaTheme="minorEastAsia" w:hAnsiTheme="minorEastAsia" w:hint="eastAsia"/>
          <w:szCs w:val="21"/>
        </w:rPr>
        <w:t>。また、</w:t>
      </w:r>
      <w:r w:rsidR="001D7517" w:rsidRPr="009F5593">
        <w:rPr>
          <w:rFonts w:asciiTheme="minorEastAsia" w:eastAsiaTheme="minorEastAsia" w:hAnsiTheme="minorEastAsia" w:hint="eastAsia"/>
          <w:szCs w:val="21"/>
        </w:rPr>
        <w:t>清掃作業員</w:t>
      </w:r>
      <w:r w:rsidR="005C5247" w:rsidRPr="009F5593">
        <w:rPr>
          <w:rFonts w:asciiTheme="minorEastAsia" w:eastAsiaTheme="minorEastAsia" w:hAnsiTheme="minorEastAsia" w:hint="eastAsia"/>
          <w:szCs w:val="21"/>
        </w:rPr>
        <w:t>、</w:t>
      </w:r>
      <w:r w:rsidR="001D7517" w:rsidRPr="009F5593">
        <w:rPr>
          <w:rFonts w:asciiTheme="minorEastAsia" w:eastAsiaTheme="minorEastAsia" w:hAnsiTheme="minorEastAsia" w:hint="eastAsia"/>
          <w:szCs w:val="21"/>
        </w:rPr>
        <w:t>警備員</w:t>
      </w:r>
      <w:r w:rsidR="005C5247" w:rsidRPr="009F5593">
        <w:rPr>
          <w:rFonts w:asciiTheme="minorEastAsia" w:eastAsiaTheme="minorEastAsia" w:hAnsiTheme="minorEastAsia" w:hint="eastAsia"/>
          <w:szCs w:val="21"/>
        </w:rPr>
        <w:t>、受付担当者（電話交換業務を含む。）</w:t>
      </w:r>
      <w:r w:rsidR="001D7517" w:rsidRPr="009F5593">
        <w:rPr>
          <w:rFonts w:asciiTheme="minorEastAsia" w:eastAsiaTheme="minorEastAsia" w:hAnsiTheme="minorEastAsia" w:hint="eastAsia"/>
          <w:szCs w:val="21"/>
        </w:rPr>
        <w:t>は</w:t>
      </w:r>
      <w:r w:rsidR="005C5247" w:rsidRPr="009F5593">
        <w:rPr>
          <w:rFonts w:asciiTheme="minorEastAsia" w:eastAsiaTheme="minorEastAsia" w:hAnsiTheme="minorEastAsia" w:hint="eastAsia"/>
          <w:szCs w:val="21"/>
        </w:rPr>
        <w:t>、</w:t>
      </w:r>
      <w:r w:rsidR="001D7517" w:rsidRPr="009F5593">
        <w:rPr>
          <w:rFonts w:asciiTheme="minorEastAsia" w:eastAsiaTheme="minorEastAsia" w:hAnsiTheme="minorEastAsia" w:hint="eastAsia"/>
          <w:szCs w:val="21"/>
        </w:rPr>
        <w:t>それぞれ</w:t>
      </w:r>
      <w:r w:rsidR="003E29B0">
        <w:rPr>
          <w:rFonts w:asciiTheme="minorEastAsia" w:eastAsiaTheme="minorEastAsia" w:hAnsiTheme="minorEastAsia" w:hint="eastAsia"/>
          <w:szCs w:val="21"/>
        </w:rPr>
        <w:t>の業務を行うに適した</w:t>
      </w:r>
      <w:r w:rsidR="001D7517" w:rsidRPr="009F5593">
        <w:rPr>
          <w:rFonts w:asciiTheme="minorEastAsia" w:eastAsiaTheme="minorEastAsia" w:hAnsiTheme="minorEastAsia" w:hint="eastAsia"/>
          <w:szCs w:val="21"/>
        </w:rPr>
        <w:t>統一された制服を着用する</w:t>
      </w:r>
      <w:r w:rsidR="00546DEC">
        <w:rPr>
          <w:rFonts w:asciiTheme="minorEastAsia" w:eastAsiaTheme="minorEastAsia" w:hAnsiTheme="minorEastAsia" w:hint="eastAsia"/>
          <w:szCs w:val="21"/>
        </w:rPr>
        <w:t>ものとします</w:t>
      </w:r>
      <w:r w:rsidR="001D7517" w:rsidRPr="009F5593">
        <w:rPr>
          <w:rFonts w:asciiTheme="minorEastAsia" w:eastAsiaTheme="minorEastAsia" w:hAnsiTheme="minorEastAsia" w:hint="eastAsia"/>
          <w:szCs w:val="21"/>
        </w:rPr>
        <w:t>。</w:t>
      </w:r>
    </w:p>
    <w:p w:rsidR="005C5247" w:rsidRPr="009F5593" w:rsidRDefault="005C5247" w:rsidP="001518D8">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r w:rsidRPr="009F5593">
        <w:rPr>
          <w:rFonts w:asciiTheme="minorEastAsia" w:eastAsiaTheme="minorEastAsia" w:hAnsiTheme="minorEastAsia" w:hint="eastAsia"/>
          <w:szCs w:val="21"/>
        </w:rPr>
        <w:t xml:space="preserve">　　なお、警備員が</w:t>
      </w:r>
      <w:r w:rsidR="001B2BB0">
        <w:rPr>
          <w:rFonts w:asciiTheme="minorEastAsia" w:eastAsiaTheme="minorEastAsia" w:hAnsiTheme="minorEastAsia" w:hint="eastAsia"/>
          <w:szCs w:val="21"/>
        </w:rPr>
        <w:t>護身</w:t>
      </w:r>
      <w:r w:rsidRPr="009F5593">
        <w:rPr>
          <w:rFonts w:asciiTheme="minorEastAsia" w:eastAsiaTheme="minorEastAsia" w:hAnsiTheme="minorEastAsia" w:hint="eastAsia"/>
          <w:szCs w:val="21"/>
        </w:rPr>
        <w:t>用具を携帯する必要がある場合は、</w:t>
      </w:r>
      <w:r w:rsidR="009F45AF">
        <w:rPr>
          <w:rFonts w:asciiTheme="minorEastAsia" w:eastAsiaTheme="minorEastAsia" w:hAnsiTheme="minorEastAsia" w:hint="eastAsia"/>
          <w:szCs w:val="21"/>
        </w:rPr>
        <w:t>中之島図書館</w:t>
      </w:r>
      <w:r w:rsidRPr="009F5593">
        <w:rPr>
          <w:rFonts w:asciiTheme="minorEastAsia" w:eastAsiaTheme="minorEastAsia" w:hAnsiTheme="minorEastAsia" w:hint="eastAsia"/>
          <w:szCs w:val="21"/>
        </w:rPr>
        <w:t>と協議</w:t>
      </w:r>
      <w:r w:rsidR="00546DEC">
        <w:rPr>
          <w:rFonts w:asciiTheme="minorEastAsia" w:eastAsiaTheme="minorEastAsia" w:hAnsiTheme="minorEastAsia" w:hint="eastAsia"/>
          <w:szCs w:val="21"/>
        </w:rPr>
        <w:t>しなければなりませ</w:t>
      </w:r>
      <w:r w:rsidR="00546DEC">
        <w:rPr>
          <w:rFonts w:asciiTheme="minorEastAsia" w:eastAsiaTheme="minorEastAsia" w:hAnsiTheme="minorEastAsia" w:hint="eastAsia"/>
          <w:szCs w:val="21"/>
        </w:rPr>
        <w:lastRenderedPageBreak/>
        <w:t>ん</w:t>
      </w:r>
      <w:r w:rsidRPr="009F5593">
        <w:rPr>
          <w:rFonts w:asciiTheme="minorEastAsia" w:eastAsiaTheme="minorEastAsia" w:hAnsiTheme="minorEastAsia" w:hint="eastAsia"/>
          <w:szCs w:val="21"/>
        </w:rPr>
        <w:t>。</w:t>
      </w:r>
    </w:p>
    <w:p w:rsidR="006359E9" w:rsidRDefault="006359E9"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p>
    <w:p w:rsidR="005C5247" w:rsidRPr="009F5593" w:rsidRDefault="00995E5F"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1</w:t>
      </w:r>
      <w:r w:rsidR="009A53E5">
        <w:rPr>
          <w:rFonts w:asciiTheme="majorEastAsia" w:eastAsiaTheme="majorEastAsia" w:hAnsiTheme="majorEastAsia" w:hint="eastAsia"/>
          <w:szCs w:val="21"/>
        </w:rPr>
        <w:t>7</w:t>
      </w:r>
      <w:r w:rsidR="005C5247" w:rsidRPr="009F5593">
        <w:rPr>
          <w:rFonts w:asciiTheme="majorEastAsia" w:eastAsiaTheme="majorEastAsia" w:hAnsiTheme="majorEastAsia" w:hint="eastAsia"/>
          <w:szCs w:val="21"/>
        </w:rPr>
        <w:t xml:space="preserve">　損害補償</w:t>
      </w:r>
    </w:p>
    <w:p w:rsidR="00FD2B8F" w:rsidRDefault="005C5247" w:rsidP="001518D8">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r w:rsidRPr="009F5593">
        <w:rPr>
          <w:rFonts w:asciiTheme="minorEastAsia" w:eastAsiaTheme="minorEastAsia" w:hAnsiTheme="minorEastAsia" w:hint="eastAsia"/>
          <w:szCs w:val="21"/>
        </w:rPr>
        <w:t xml:space="preserve">　　</w:t>
      </w:r>
      <w:r w:rsidR="009F45AF">
        <w:rPr>
          <w:rFonts w:asciiTheme="minorEastAsia" w:eastAsiaTheme="minorEastAsia" w:hAnsiTheme="minorEastAsia" w:hint="eastAsia"/>
          <w:szCs w:val="21"/>
        </w:rPr>
        <w:t>中之島図書館</w:t>
      </w:r>
      <w:r w:rsidR="00F65D3B" w:rsidRPr="009F5593">
        <w:rPr>
          <w:rFonts w:asciiTheme="minorEastAsia" w:eastAsiaTheme="minorEastAsia" w:hAnsiTheme="minorEastAsia" w:hint="eastAsia"/>
          <w:szCs w:val="21"/>
        </w:rPr>
        <w:t>は、</w:t>
      </w:r>
      <w:r w:rsidRPr="009F5593">
        <w:rPr>
          <w:rFonts w:asciiTheme="minorEastAsia" w:eastAsiaTheme="minorEastAsia" w:hAnsiTheme="minorEastAsia" w:hint="eastAsia"/>
          <w:szCs w:val="21"/>
        </w:rPr>
        <w:t>機器の故障等に伴う事業停止等に係る指定管理者の損害について補償し</w:t>
      </w:r>
      <w:r w:rsidR="00546DEC">
        <w:rPr>
          <w:rFonts w:asciiTheme="minorEastAsia" w:eastAsiaTheme="minorEastAsia" w:hAnsiTheme="minorEastAsia" w:hint="eastAsia"/>
          <w:szCs w:val="21"/>
        </w:rPr>
        <w:t>ません</w:t>
      </w:r>
      <w:r w:rsidRPr="009F5593">
        <w:rPr>
          <w:rFonts w:asciiTheme="minorEastAsia" w:eastAsiaTheme="minorEastAsia" w:hAnsiTheme="minorEastAsia" w:hint="eastAsia"/>
          <w:szCs w:val="21"/>
        </w:rPr>
        <w:t>。施設賠償保険については</w:t>
      </w:r>
      <w:r w:rsidR="004C7B89" w:rsidRPr="009F5593">
        <w:rPr>
          <w:rFonts w:asciiTheme="minorEastAsia" w:eastAsiaTheme="minorEastAsia" w:hAnsiTheme="minorEastAsia" w:hint="eastAsia"/>
          <w:szCs w:val="21"/>
        </w:rPr>
        <w:t>、</w:t>
      </w:r>
      <w:r w:rsidR="000F00F2">
        <w:rPr>
          <w:rFonts w:asciiTheme="minorEastAsia" w:eastAsiaTheme="minorEastAsia" w:hAnsiTheme="minorEastAsia" w:hint="eastAsia"/>
          <w:szCs w:val="21"/>
        </w:rPr>
        <w:t>募集</w:t>
      </w:r>
      <w:r w:rsidR="004C7B89" w:rsidRPr="009F5593">
        <w:rPr>
          <w:rFonts w:asciiTheme="minorEastAsia" w:eastAsiaTheme="minorEastAsia" w:hAnsiTheme="minorEastAsia" w:hint="eastAsia"/>
          <w:szCs w:val="21"/>
        </w:rPr>
        <w:t>要項４（</w:t>
      </w:r>
      <w:r w:rsidR="001B2BB0">
        <w:rPr>
          <w:rFonts w:asciiTheme="minorEastAsia" w:eastAsiaTheme="minorEastAsia" w:hAnsiTheme="minorEastAsia" w:hint="eastAsia"/>
          <w:szCs w:val="21"/>
        </w:rPr>
        <w:t>８</w:t>
      </w:r>
      <w:r w:rsidR="004C7B89" w:rsidRPr="009F5593">
        <w:rPr>
          <w:rFonts w:asciiTheme="minorEastAsia" w:eastAsiaTheme="minorEastAsia" w:hAnsiTheme="minorEastAsia" w:hint="eastAsia"/>
          <w:szCs w:val="21"/>
        </w:rPr>
        <w:t>）を参照</w:t>
      </w:r>
      <w:r w:rsidR="00546DEC">
        <w:rPr>
          <w:rFonts w:asciiTheme="minorEastAsia" w:eastAsiaTheme="minorEastAsia" w:hAnsiTheme="minorEastAsia" w:hint="eastAsia"/>
          <w:szCs w:val="21"/>
        </w:rPr>
        <w:t>してください</w:t>
      </w:r>
      <w:r w:rsidR="004C7B89" w:rsidRPr="009F5593">
        <w:rPr>
          <w:rFonts w:asciiTheme="minorEastAsia" w:eastAsiaTheme="minorEastAsia" w:hAnsiTheme="minorEastAsia" w:hint="eastAsia"/>
          <w:szCs w:val="21"/>
        </w:rPr>
        <w:t>。</w:t>
      </w:r>
    </w:p>
    <w:p w:rsidR="0038672D" w:rsidRPr="009F5593" w:rsidRDefault="0038672D" w:rsidP="001518D8">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p>
    <w:p w:rsidR="005C5247" w:rsidRPr="009F5593" w:rsidRDefault="00995E5F"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1</w:t>
      </w:r>
      <w:r w:rsidR="009A53E5">
        <w:rPr>
          <w:rFonts w:asciiTheme="majorEastAsia" w:eastAsiaTheme="majorEastAsia" w:hAnsiTheme="majorEastAsia" w:hint="eastAsia"/>
          <w:szCs w:val="21"/>
        </w:rPr>
        <w:t xml:space="preserve">8　</w:t>
      </w:r>
      <w:r w:rsidR="005C5247" w:rsidRPr="009F5593">
        <w:rPr>
          <w:rFonts w:asciiTheme="majorEastAsia" w:eastAsiaTheme="majorEastAsia" w:hAnsiTheme="majorEastAsia" w:hint="eastAsia"/>
          <w:szCs w:val="21"/>
        </w:rPr>
        <w:t>業務の引継ぎ</w:t>
      </w:r>
    </w:p>
    <w:p w:rsidR="0080447A" w:rsidRDefault="00F56BD4"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r w:rsidRPr="009F5593">
        <w:rPr>
          <w:rFonts w:asciiTheme="minorEastAsia" w:eastAsiaTheme="minorEastAsia" w:hAnsiTheme="minorEastAsia" w:hint="eastAsia"/>
          <w:szCs w:val="21"/>
        </w:rPr>
        <w:t xml:space="preserve">　　指定管理者は、指定期間終了の日までに</w:t>
      </w:r>
      <w:r w:rsidR="009F45AF">
        <w:rPr>
          <w:rFonts w:asciiTheme="minorEastAsia" w:eastAsiaTheme="minorEastAsia" w:hAnsiTheme="minorEastAsia" w:hint="eastAsia"/>
          <w:szCs w:val="21"/>
        </w:rPr>
        <w:t>中之島図書館</w:t>
      </w:r>
      <w:r w:rsidRPr="009F5593">
        <w:rPr>
          <w:rFonts w:asciiTheme="minorEastAsia" w:eastAsiaTheme="minorEastAsia" w:hAnsiTheme="minorEastAsia" w:hint="eastAsia"/>
          <w:szCs w:val="21"/>
        </w:rPr>
        <w:t>が必要と認める期間において、次期指定管理者に対して</w:t>
      </w:r>
      <w:r w:rsidR="001B2BB0">
        <w:rPr>
          <w:rFonts w:asciiTheme="minorEastAsia" w:eastAsiaTheme="minorEastAsia" w:hAnsiTheme="minorEastAsia" w:hint="eastAsia"/>
          <w:szCs w:val="21"/>
        </w:rPr>
        <w:t>要求水準</w:t>
      </w:r>
      <w:r w:rsidRPr="009F5593">
        <w:rPr>
          <w:rFonts w:asciiTheme="minorEastAsia" w:eastAsiaTheme="minorEastAsia" w:hAnsiTheme="minorEastAsia" w:hint="eastAsia"/>
          <w:szCs w:val="21"/>
        </w:rPr>
        <w:t>書に記載する業務に関する引継ぎを行う</w:t>
      </w:r>
      <w:r w:rsidR="00546DEC">
        <w:rPr>
          <w:rFonts w:asciiTheme="minorEastAsia" w:eastAsiaTheme="minorEastAsia" w:hAnsiTheme="minorEastAsia" w:hint="eastAsia"/>
          <w:szCs w:val="21"/>
        </w:rPr>
        <w:t>ものとします</w:t>
      </w:r>
      <w:r w:rsidRPr="009F5593">
        <w:rPr>
          <w:rFonts w:asciiTheme="minorEastAsia" w:eastAsiaTheme="minorEastAsia" w:hAnsiTheme="minorEastAsia" w:hint="eastAsia"/>
          <w:szCs w:val="21"/>
        </w:rPr>
        <w:t>。</w:t>
      </w:r>
    </w:p>
    <w:p w:rsidR="00F56BD4" w:rsidRPr="009F5593" w:rsidRDefault="00F56BD4" w:rsidP="001518D8">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p>
    <w:p w:rsidR="00F56BD4" w:rsidRPr="009F5593" w:rsidRDefault="00F56BD4" w:rsidP="001518D8">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r w:rsidRPr="009F5593">
        <w:rPr>
          <w:rFonts w:asciiTheme="minorEastAsia" w:eastAsiaTheme="minorEastAsia" w:hAnsiTheme="minorEastAsia"/>
          <w:szCs w:val="21"/>
        </w:rPr>
        <w:br w:type="page"/>
      </w:r>
    </w:p>
    <w:p w:rsidR="00371ED6" w:rsidRDefault="00F808D0"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lastRenderedPageBreak/>
        <w:t>第４</w:t>
      </w:r>
      <w:r w:rsidR="00371ED6" w:rsidRPr="009F5593">
        <w:rPr>
          <w:rFonts w:asciiTheme="majorEastAsia" w:eastAsiaTheme="majorEastAsia" w:hAnsiTheme="majorEastAsia" w:hint="eastAsia"/>
          <w:szCs w:val="21"/>
        </w:rPr>
        <w:t>章　管理運営業務の詳細</w:t>
      </w:r>
    </w:p>
    <w:p w:rsidR="00630C15" w:rsidRPr="00630C15" w:rsidRDefault="00630C15" w:rsidP="00630C15">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r w:rsidRPr="00630C15">
        <w:rPr>
          <w:rFonts w:asciiTheme="majorEastAsia" w:eastAsiaTheme="majorEastAsia" w:hAnsiTheme="majorEastAsia" w:hint="eastAsia"/>
          <w:szCs w:val="21"/>
        </w:rPr>
        <w:t>１　中之島図書館の施設の維持及び補修に関する業務</w:t>
      </w:r>
    </w:p>
    <w:p w:rsidR="00FD2B8F" w:rsidRPr="009F5593" w:rsidRDefault="00630C15" w:rsidP="00630C15">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r w:rsidRPr="00630C15">
        <w:rPr>
          <w:rFonts w:asciiTheme="minorEastAsia" w:eastAsiaTheme="minorEastAsia" w:hAnsiTheme="minorEastAsia" w:hint="eastAsia"/>
          <w:szCs w:val="21"/>
        </w:rPr>
        <w:t xml:space="preserve">　　</w:t>
      </w:r>
      <w:r w:rsidR="000B7653" w:rsidRPr="000B7653">
        <w:rPr>
          <w:rFonts w:asciiTheme="minorEastAsia" w:eastAsiaTheme="minorEastAsia" w:hAnsiTheme="minorEastAsia" w:hint="eastAsia"/>
          <w:szCs w:val="21"/>
        </w:rPr>
        <w:t>中之島図書館の施設の維持及び補修に関する業務については、</w:t>
      </w:r>
      <w:r w:rsidR="001B2BB0">
        <w:rPr>
          <w:rFonts w:asciiTheme="minorEastAsia" w:eastAsiaTheme="minorEastAsia" w:hAnsiTheme="minorEastAsia" w:hint="eastAsia"/>
          <w:szCs w:val="21"/>
        </w:rPr>
        <w:t>要求水準書・別冊</w:t>
      </w:r>
      <w:r w:rsidRPr="00630C15">
        <w:rPr>
          <w:rFonts w:asciiTheme="minorEastAsia" w:eastAsiaTheme="minorEastAsia" w:hAnsiTheme="minorEastAsia" w:hint="eastAsia"/>
          <w:szCs w:val="21"/>
        </w:rPr>
        <w:t>「中之島図書館の施設の維持及び補修に関する業務」</w:t>
      </w:r>
      <w:r w:rsidR="008A185F">
        <w:rPr>
          <w:rFonts w:asciiTheme="minorEastAsia" w:eastAsiaTheme="minorEastAsia" w:hAnsiTheme="minorEastAsia" w:hint="eastAsia"/>
          <w:szCs w:val="21"/>
        </w:rPr>
        <w:t>のとおりと</w:t>
      </w:r>
      <w:r w:rsidR="000B7653">
        <w:rPr>
          <w:rFonts w:asciiTheme="minorEastAsia" w:eastAsiaTheme="minorEastAsia" w:hAnsiTheme="minorEastAsia" w:hint="eastAsia"/>
          <w:szCs w:val="21"/>
        </w:rPr>
        <w:t>します</w:t>
      </w:r>
      <w:r w:rsidRPr="00630C15">
        <w:rPr>
          <w:rFonts w:asciiTheme="minorEastAsia" w:eastAsiaTheme="minorEastAsia" w:hAnsiTheme="minorEastAsia" w:hint="eastAsia"/>
          <w:szCs w:val="21"/>
        </w:rPr>
        <w:t>。</w:t>
      </w:r>
    </w:p>
    <w:p w:rsidR="00630C15" w:rsidRDefault="00630C15"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p>
    <w:p w:rsidR="00630C15" w:rsidRPr="009F5593" w:rsidRDefault="00630C15" w:rsidP="00630C15">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２</w:t>
      </w:r>
      <w:r w:rsidRPr="009F5593">
        <w:rPr>
          <w:rFonts w:asciiTheme="majorEastAsia" w:eastAsiaTheme="majorEastAsia" w:hAnsiTheme="majorEastAsia" w:hint="eastAsia"/>
          <w:szCs w:val="21"/>
        </w:rPr>
        <w:t xml:space="preserve">　多目的スペースの整備、運営、利用の承認、その取消し</w:t>
      </w:r>
      <w:r w:rsidR="001F43C2">
        <w:rPr>
          <w:rFonts w:asciiTheme="majorEastAsia" w:eastAsiaTheme="majorEastAsia" w:hAnsiTheme="majorEastAsia" w:hint="eastAsia"/>
          <w:szCs w:val="21"/>
        </w:rPr>
        <w:t>、</w:t>
      </w:r>
      <w:r w:rsidRPr="009F5593">
        <w:rPr>
          <w:rFonts w:asciiTheme="majorEastAsia" w:eastAsiaTheme="majorEastAsia" w:hAnsiTheme="majorEastAsia" w:hint="eastAsia"/>
          <w:szCs w:val="21"/>
        </w:rPr>
        <w:t>その他の利用に関する業務</w:t>
      </w:r>
    </w:p>
    <w:p w:rsidR="00630C15" w:rsidRPr="00087FEA" w:rsidRDefault="00630C15" w:rsidP="00630C15">
      <w:pPr>
        <w:ind w:left="0" w:firstLine="0"/>
        <w:jc w:val="left"/>
        <w:rPr>
          <w:rFonts w:asciiTheme="majorEastAsia" w:eastAsiaTheme="majorEastAsia" w:hAnsiTheme="majorEastAsia"/>
        </w:rPr>
      </w:pPr>
      <w:r w:rsidRPr="00087FEA">
        <w:rPr>
          <w:rFonts w:asciiTheme="majorEastAsia" w:eastAsiaTheme="majorEastAsia" w:hAnsiTheme="majorEastAsia" w:hint="eastAsia"/>
        </w:rPr>
        <w:t>（１）多目的スペースの概要</w:t>
      </w:r>
    </w:p>
    <w:p w:rsidR="00630C15" w:rsidRDefault="00630C15" w:rsidP="00630C15">
      <w:pPr>
        <w:ind w:leftChars="212" w:left="445" w:firstLineChars="100" w:firstLine="210"/>
        <w:jc w:val="left"/>
        <w:rPr>
          <w:rFonts w:hAnsi="ＭＳ ゴシック"/>
        </w:rPr>
      </w:pPr>
      <w:r w:rsidRPr="009F5593">
        <w:rPr>
          <w:rFonts w:hAnsi="ＭＳ ゴシック" w:hint="eastAsia"/>
        </w:rPr>
        <w:t>多目的スペースの</w:t>
      </w:r>
      <w:r w:rsidR="006359E9">
        <w:rPr>
          <w:rFonts w:hAnsi="ＭＳ ゴシック" w:hint="eastAsia"/>
        </w:rPr>
        <w:t>室</w:t>
      </w:r>
      <w:r w:rsidRPr="009F5593">
        <w:rPr>
          <w:rFonts w:hAnsi="ＭＳ ゴシック" w:hint="eastAsia"/>
        </w:rPr>
        <w:t>名、面積及び府が図書館条例に定める</w:t>
      </w:r>
      <w:r w:rsidR="00E46BC2">
        <w:rPr>
          <w:rFonts w:hAnsi="ＭＳ ゴシック" w:hint="eastAsia"/>
        </w:rPr>
        <w:t>利用料金</w:t>
      </w:r>
      <w:r w:rsidRPr="009F5593">
        <w:rPr>
          <w:rFonts w:hAnsi="ＭＳ ゴシック" w:hint="eastAsia"/>
        </w:rPr>
        <w:t>は、</w:t>
      </w:r>
      <w:r w:rsidR="000F00F2">
        <w:rPr>
          <w:rFonts w:hAnsi="ＭＳ ゴシック" w:hint="eastAsia"/>
        </w:rPr>
        <w:t>募集</w:t>
      </w:r>
      <w:r w:rsidRPr="009F5593">
        <w:rPr>
          <w:rFonts w:hAnsi="ＭＳ ゴシック" w:hint="eastAsia"/>
        </w:rPr>
        <w:t>要項別紙３「多目的スペースの</w:t>
      </w:r>
      <w:r w:rsidR="00E46BC2">
        <w:rPr>
          <w:rFonts w:hAnsi="ＭＳ ゴシック" w:hint="eastAsia"/>
        </w:rPr>
        <w:t>利用料金</w:t>
      </w:r>
      <w:r w:rsidRPr="009F5593">
        <w:rPr>
          <w:rFonts w:hAnsi="ＭＳ ゴシック" w:hint="eastAsia"/>
        </w:rPr>
        <w:t>」</w:t>
      </w:r>
      <w:r w:rsidR="00E46BC2">
        <w:rPr>
          <w:rFonts w:hAnsi="ＭＳ ゴシック" w:hint="eastAsia"/>
        </w:rPr>
        <w:t>を参照してください</w:t>
      </w:r>
      <w:r w:rsidRPr="009F5593">
        <w:rPr>
          <w:rFonts w:hAnsi="ＭＳ ゴシック" w:hint="eastAsia"/>
        </w:rPr>
        <w:t>（多目的スペースの位置は、要求水準書別紙</w:t>
      </w:r>
      <w:r w:rsidR="001B2BB0">
        <w:rPr>
          <w:rFonts w:hAnsi="ＭＳ ゴシック" w:hint="eastAsia"/>
        </w:rPr>
        <w:t>４</w:t>
      </w:r>
      <w:r w:rsidRPr="009F5593">
        <w:rPr>
          <w:rFonts w:hAnsi="ＭＳ ゴシック" w:hint="eastAsia"/>
        </w:rPr>
        <w:t>「施設詳細図」に掲載。）。</w:t>
      </w:r>
    </w:p>
    <w:p w:rsidR="00F92021" w:rsidRPr="009F5593" w:rsidRDefault="00F92021" w:rsidP="00630C15">
      <w:pPr>
        <w:ind w:leftChars="212" w:left="445" w:firstLineChars="100" w:firstLine="210"/>
        <w:jc w:val="left"/>
        <w:rPr>
          <w:rFonts w:hAnsi="ＭＳ ゴシック"/>
        </w:rPr>
      </w:pPr>
    </w:p>
    <w:p w:rsidR="00630C15" w:rsidRPr="00087FEA" w:rsidRDefault="00630C15" w:rsidP="00630C15">
      <w:pPr>
        <w:ind w:left="2" w:firstLine="0"/>
        <w:jc w:val="left"/>
        <w:rPr>
          <w:rFonts w:asciiTheme="majorEastAsia" w:eastAsiaTheme="majorEastAsia" w:hAnsiTheme="majorEastAsia"/>
        </w:rPr>
      </w:pPr>
      <w:r w:rsidRPr="00087FEA">
        <w:rPr>
          <w:rFonts w:asciiTheme="majorEastAsia" w:eastAsiaTheme="majorEastAsia" w:hAnsiTheme="majorEastAsia" w:hint="eastAsia"/>
        </w:rPr>
        <w:t>（２）開館日及び開館時間</w:t>
      </w:r>
    </w:p>
    <w:p w:rsidR="00630C15" w:rsidRPr="009F5593" w:rsidRDefault="00630C15" w:rsidP="00630C15">
      <w:pPr>
        <w:ind w:left="2" w:firstLine="0"/>
        <w:jc w:val="left"/>
        <w:rPr>
          <w:rFonts w:hAnsi="ＭＳ ゴシック"/>
        </w:rPr>
      </w:pPr>
      <w:r w:rsidRPr="009F5593">
        <w:rPr>
          <w:rFonts w:hAnsi="ＭＳ ゴシック" w:hint="eastAsia"/>
        </w:rPr>
        <w:t xml:space="preserve">　　　</w:t>
      </w:r>
      <w:r w:rsidR="000F00F2">
        <w:rPr>
          <w:rFonts w:hAnsi="ＭＳ ゴシック" w:hint="eastAsia"/>
        </w:rPr>
        <w:t>募集</w:t>
      </w:r>
      <w:r w:rsidRPr="009F5593">
        <w:rPr>
          <w:rFonts w:hAnsi="ＭＳ ゴシック" w:hint="eastAsia"/>
        </w:rPr>
        <w:t>要項２（２）①を参照</w:t>
      </w:r>
      <w:r w:rsidR="00546DEC">
        <w:rPr>
          <w:rFonts w:hAnsi="ＭＳ ゴシック" w:hint="eastAsia"/>
        </w:rPr>
        <w:t>してください</w:t>
      </w:r>
      <w:r w:rsidRPr="009F5593">
        <w:rPr>
          <w:rFonts w:hAnsi="ＭＳ ゴシック" w:hint="eastAsia"/>
        </w:rPr>
        <w:t>。</w:t>
      </w:r>
    </w:p>
    <w:p w:rsidR="00E46BC2" w:rsidRDefault="000B7653" w:rsidP="000B7653">
      <w:pPr>
        <w:ind w:left="420" w:hangingChars="200" w:hanging="420"/>
        <w:jc w:val="left"/>
        <w:rPr>
          <w:rFonts w:asciiTheme="minorEastAsia" w:eastAsiaTheme="minorEastAsia" w:hAnsiTheme="minorEastAsia"/>
        </w:rPr>
      </w:pPr>
      <w:r>
        <w:rPr>
          <w:rFonts w:asciiTheme="majorEastAsia" w:eastAsiaTheme="majorEastAsia" w:hAnsiTheme="majorEastAsia" w:hint="eastAsia"/>
        </w:rPr>
        <w:t xml:space="preserve">　　　</w:t>
      </w:r>
      <w:r w:rsidRPr="001F43C2">
        <w:rPr>
          <w:rFonts w:asciiTheme="minorEastAsia" w:eastAsiaTheme="minorEastAsia" w:hAnsiTheme="minorEastAsia" w:hint="eastAsia"/>
        </w:rPr>
        <w:t>なお、指定管理者が、開館時間を延長する場合は、受付、警備等施設管理等の各種業務に支障を来さないよう臨機の措置を講じること</w:t>
      </w:r>
      <w:r w:rsidR="001F43C2">
        <w:rPr>
          <w:rFonts w:asciiTheme="minorEastAsia" w:eastAsiaTheme="minorEastAsia" w:hAnsiTheme="minorEastAsia" w:hint="eastAsia"/>
        </w:rPr>
        <w:t>としてください</w:t>
      </w:r>
      <w:r w:rsidRPr="001F43C2">
        <w:rPr>
          <w:rFonts w:asciiTheme="minorEastAsia" w:eastAsiaTheme="minorEastAsia" w:hAnsiTheme="minorEastAsia" w:hint="eastAsia"/>
        </w:rPr>
        <w:t>。</w:t>
      </w:r>
    </w:p>
    <w:p w:rsidR="00F92021" w:rsidRPr="001F43C2" w:rsidRDefault="00F92021" w:rsidP="0070054A">
      <w:pPr>
        <w:ind w:left="420" w:hangingChars="200" w:hanging="420"/>
        <w:jc w:val="left"/>
        <w:rPr>
          <w:rFonts w:asciiTheme="minorEastAsia" w:eastAsiaTheme="minorEastAsia" w:hAnsiTheme="minorEastAsia"/>
        </w:rPr>
      </w:pPr>
    </w:p>
    <w:p w:rsidR="00630C15" w:rsidRPr="00087FEA" w:rsidRDefault="00630C15" w:rsidP="00630C15">
      <w:pPr>
        <w:jc w:val="left"/>
        <w:rPr>
          <w:rFonts w:asciiTheme="majorEastAsia" w:eastAsiaTheme="majorEastAsia" w:hAnsiTheme="majorEastAsia"/>
        </w:rPr>
      </w:pPr>
      <w:r w:rsidRPr="00087FEA">
        <w:rPr>
          <w:rFonts w:asciiTheme="majorEastAsia" w:eastAsiaTheme="majorEastAsia" w:hAnsiTheme="majorEastAsia" w:hint="eastAsia"/>
        </w:rPr>
        <w:t>（３）施設の改修及び什器備品の調達等</w:t>
      </w:r>
    </w:p>
    <w:p w:rsidR="00630C15" w:rsidRPr="009F5593" w:rsidRDefault="00630C15" w:rsidP="00630C15">
      <w:pPr>
        <w:ind w:left="630" w:hangingChars="300" w:hanging="630"/>
        <w:jc w:val="left"/>
        <w:rPr>
          <w:rFonts w:hAnsi="ＭＳ ゴシック"/>
        </w:rPr>
      </w:pPr>
      <w:r w:rsidRPr="009F5593">
        <w:rPr>
          <w:rFonts w:hAnsi="ＭＳ ゴシック" w:hint="eastAsia"/>
        </w:rPr>
        <w:t xml:space="preserve">　　①　指定管理者は、各室の仕様、事業の内容に合わせて</w:t>
      </w:r>
      <w:r>
        <w:rPr>
          <w:rFonts w:hAnsi="ＭＳ ゴシック" w:hint="eastAsia"/>
        </w:rPr>
        <w:t>、</w:t>
      </w:r>
      <w:r w:rsidRPr="009F5593">
        <w:rPr>
          <w:rFonts w:hAnsi="ＭＳ ゴシック" w:hint="eastAsia"/>
        </w:rPr>
        <w:t>当該業務の実施に必要な室内の改修及び什器備品の調達</w:t>
      </w:r>
      <w:r>
        <w:rPr>
          <w:rFonts w:hAnsi="ＭＳ ゴシック" w:hint="eastAsia"/>
        </w:rPr>
        <w:t>・配置を行う</w:t>
      </w:r>
      <w:r w:rsidR="00A541F0">
        <w:rPr>
          <w:rFonts w:hAnsi="ＭＳ ゴシック" w:hint="eastAsia"/>
        </w:rPr>
        <w:t>ものとします</w:t>
      </w:r>
      <w:r>
        <w:rPr>
          <w:rFonts w:hAnsi="ＭＳ ゴシック" w:hint="eastAsia"/>
        </w:rPr>
        <w:t>。</w:t>
      </w:r>
    </w:p>
    <w:p w:rsidR="00630C15" w:rsidRPr="009F5593" w:rsidRDefault="00630C15" w:rsidP="00630C15">
      <w:pPr>
        <w:ind w:leftChars="213" w:left="684" w:hangingChars="113" w:hanging="237"/>
        <w:jc w:val="left"/>
        <w:rPr>
          <w:rFonts w:hAnsi="ＭＳ ゴシック"/>
        </w:rPr>
      </w:pPr>
      <w:r w:rsidRPr="009F5593">
        <w:rPr>
          <w:rFonts w:hAnsi="ＭＳ ゴシック" w:hint="eastAsia"/>
        </w:rPr>
        <w:t>②　室内の改修及び什器備品の調達に際しては、重要文化財である建物との調和及び</w:t>
      </w:r>
      <w:r w:rsidR="000F00F2">
        <w:rPr>
          <w:rFonts w:hAnsi="ＭＳ ゴシック" w:hint="eastAsia"/>
        </w:rPr>
        <w:t>募集</w:t>
      </w:r>
      <w:r w:rsidRPr="009F5593">
        <w:rPr>
          <w:rFonts w:hAnsi="ＭＳ ゴシック" w:hint="eastAsia"/>
        </w:rPr>
        <w:t>要項別紙２「施設のコンセプト及び運営目標」を考慮</w:t>
      </w:r>
      <w:r w:rsidR="00A541F0">
        <w:rPr>
          <w:rFonts w:hAnsi="ＭＳ ゴシック" w:hint="eastAsia"/>
        </w:rPr>
        <w:t>してください</w:t>
      </w:r>
      <w:r w:rsidRPr="009F5593">
        <w:rPr>
          <w:rFonts w:hAnsi="ＭＳ ゴシック" w:hint="eastAsia"/>
        </w:rPr>
        <w:t>。</w:t>
      </w:r>
    </w:p>
    <w:p w:rsidR="00630C15" w:rsidRPr="009F5593" w:rsidRDefault="00630C15" w:rsidP="00630C15">
      <w:pPr>
        <w:ind w:leftChars="113" w:left="684" w:hangingChars="213" w:hanging="447"/>
        <w:jc w:val="left"/>
        <w:rPr>
          <w:rFonts w:hAnsi="ＭＳ ゴシック"/>
        </w:rPr>
      </w:pPr>
      <w:r>
        <w:rPr>
          <w:rFonts w:hAnsi="ＭＳ ゴシック" w:hint="eastAsia"/>
        </w:rPr>
        <w:t xml:space="preserve">　③　</w:t>
      </w:r>
      <w:r w:rsidRPr="009F5593">
        <w:rPr>
          <w:rFonts w:hAnsi="ＭＳ ゴシック" w:hint="eastAsia"/>
        </w:rPr>
        <w:t>参考価格に</w:t>
      </w:r>
      <w:r w:rsidR="00AF45F3">
        <w:rPr>
          <w:rFonts w:hAnsi="ＭＳ ゴシック" w:hint="eastAsia"/>
        </w:rPr>
        <w:t>は什器備品の</w:t>
      </w:r>
      <w:r>
        <w:rPr>
          <w:rFonts w:hAnsi="ＭＳ ゴシック" w:hint="eastAsia"/>
        </w:rPr>
        <w:t>購入費用として</w:t>
      </w:r>
      <w:r w:rsidR="0070054A">
        <w:rPr>
          <w:rFonts w:hAnsi="ＭＳ ゴシック" w:hint="eastAsia"/>
        </w:rPr>
        <w:t>3,364,308</w:t>
      </w:r>
      <w:r w:rsidRPr="009F5593">
        <w:rPr>
          <w:rFonts w:hAnsi="ＭＳ ゴシック" w:hint="eastAsia"/>
        </w:rPr>
        <w:t>円を計上していることから、指定管理者は、管理運営業務の開始までに、</w:t>
      </w:r>
      <w:r>
        <w:rPr>
          <w:rFonts w:hAnsi="ＭＳ ゴシック" w:hint="eastAsia"/>
        </w:rPr>
        <w:t>金額に</w:t>
      </w:r>
      <w:r w:rsidRPr="009F5593">
        <w:rPr>
          <w:rFonts w:hAnsi="ＭＳ ゴシック" w:hint="eastAsia"/>
        </w:rPr>
        <w:t>相当する</w:t>
      </w:r>
      <w:r w:rsidR="00AF45F3">
        <w:rPr>
          <w:rFonts w:hAnsi="ＭＳ ゴシック" w:hint="eastAsia"/>
        </w:rPr>
        <w:t>要求水準書</w:t>
      </w:r>
      <w:r w:rsidR="00AF45F3" w:rsidRPr="009F5593">
        <w:rPr>
          <w:rFonts w:hAnsi="ＭＳ ゴシック" w:hint="eastAsia"/>
        </w:rPr>
        <w:t>別紙</w:t>
      </w:r>
      <w:r w:rsidR="00AF45F3">
        <w:rPr>
          <w:rFonts w:hAnsi="ＭＳ ゴシック" w:hint="eastAsia"/>
        </w:rPr>
        <w:t>５</w:t>
      </w:r>
      <w:r w:rsidR="00AF45F3" w:rsidRPr="009F5593">
        <w:rPr>
          <w:rFonts w:hAnsi="ＭＳ ゴシック" w:hint="eastAsia"/>
        </w:rPr>
        <w:t>「初期費用を計上している什器備品」</w:t>
      </w:r>
      <w:r w:rsidR="00AF45F3">
        <w:rPr>
          <w:rFonts w:hAnsi="ＭＳ ゴシック" w:hint="eastAsia"/>
        </w:rPr>
        <w:t>に示す</w:t>
      </w:r>
      <w:r w:rsidRPr="009F5593">
        <w:rPr>
          <w:rFonts w:hAnsi="ＭＳ ゴシック" w:hint="eastAsia"/>
        </w:rPr>
        <w:t>什器備品を</w:t>
      </w:r>
      <w:r>
        <w:rPr>
          <w:rFonts w:hAnsi="ＭＳ ゴシック" w:hint="eastAsia"/>
        </w:rPr>
        <w:t>必ず</w:t>
      </w:r>
      <w:r w:rsidRPr="009F5593">
        <w:rPr>
          <w:rFonts w:hAnsi="ＭＳ ゴシック" w:hint="eastAsia"/>
        </w:rPr>
        <w:t>調達・配置</w:t>
      </w:r>
      <w:r w:rsidR="00A541F0">
        <w:rPr>
          <w:rFonts w:hAnsi="ＭＳ ゴシック" w:hint="eastAsia"/>
        </w:rPr>
        <w:t>しなければなりません</w:t>
      </w:r>
      <w:r w:rsidRPr="009F5593">
        <w:rPr>
          <w:rFonts w:hAnsi="ＭＳ ゴシック" w:hint="eastAsia"/>
        </w:rPr>
        <w:t>。</w:t>
      </w:r>
    </w:p>
    <w:p w:rsidR="00630C15" w:rsidRPr="009F5593" w:rsidRDefault="00630C15" w:rsidP="00630C15">
      <w:pPr>
        <w:ind w:leftChars="113" w:left="684" w:hangingChars="213" w:hanging="447"/>
        <w:jc w:val="left"/>
        <w:rPr>
          <w:rFonts w:hAnsi="ＭＳ ゴシック"/>
        </w:rPr>
      </w:pPr>
      <w:r w:rsidRPr="009F5593">
        <w:rPr>
          <w:rFonts w:hAnsi="ＭＳ ゴシック" w:hint="eastAsia"/>
        </w:rPr>
        <w:t xml:space="preserve">　</w:t>
      </w:r>
      <w:r>
        <w:rPr>
          <w:rFonts w:hAnsi="ＭＳ ゴシック" w:hint="eastAsia"/>
        </w:rPr>
        <w:t xml:space="preserve">④　</w:t>
      </w:r>
      <w:r w:rsidR="00E539F9">
        <w:rPr>
          <w:rFonts w:hAnsi="ＭＳ ゴシック" w:hint="eastAsia"/>
        </w:rPr>
        <w:t>府</w:t>
      </w:r>
      <w:r>
        <w:rPr>
          <w:rFonts w:hAnsi="ＭＳ ゴシック" w:hint="eastAsia"/>
        </w:rPr>
        <w:t>が、指定管理者に貸与する什器備品については、</w:t>
      </w:r>
      <w:r w:rsidRPr="009F5593">
        <w:rPr>
          <w:rFonts w:hAnsi="ＭＳ ゴシック" w:hint="eastAsia"/>
        </w:rPr>
        <w:t>要求水準書別紙</w:t>
      </w:r>
      <w:r w:rsidR="001B2BB0">
        <w:rPr>
          <w:rFonts w:hAnsi="ＭＳ ゴシック" w:hint="eastAsia"/>
        </w:rPr>
        <w:t>６</w:t>
      </w:r>
      <w:r w:rsidRPr="009F5593">
        <w:rPr>
          <w:rFonts w:hAnsi="ＭＳ ゴシック" w:hint="eastAsia"/>
        </w:rPr>
        <w:t>「府が貸与する什器備品」を</w:t>
      </w:r>
      <w:r>
        <w:rPr>
          <w:rFonts w:hAnsi="ＭＳ ゴシック" w:hint="eastAsia"/>
        </w:rPr>
        <w:t>参照</w:t>
      </w:r>
      <w:r w:rsidR="00A541F0">
        <w:rPr>
          <w:rFonts w:hAnsi="ＭＳ ゴシック" w:hint="eastAsia"/>
        </w:rPr>
        <w:t>してください</w:t>
      </w:r>
      <w:r>
        <w:rPr>
          <w:rFonts w:hAnsi="ＭＳ ゴシック" w:hint="eastAsia"/>
        </w:rPr>
        <w:t>。</w:t>
      </w:r>
    </w:p>
    <w:p w:rsidR="00F92021" w:rsidRDefault="00F92021" w:rsidP="00630C15">
      <w:pPr>
        <w:jc w:val="left"/>
        <w:rPr>
          <w:rFonts w:asciiTheme="majorEastAsia" w:eastAsiaTheme="majorEastAsia" w:hAnsiTheme="majorEastAsia"/>
        </w:rPr>
      </w:pPr>
    </w:p>
    <w:p w:rsidR="00630C15" w:rsidRPr="00087FEA" w:rsidRDefault="00630C15" w:rsidP="00630C15">
      <w:pPr>
        <w:jc w:val="left"/>
        <w:rPr>
          <w:rFonts w:asciiTheme="majorEastAsia" w:eastAsiaTheme="majorEastAsia" w:hAnsiTheme="majorEastAsia"/>
        </w:rPr>
      </w:pPr>
      <w:r w:rsidRPr="00087FEA">
        <w:rPr>
          <w:rFonts w:asciiTheme="majorEastAsia" w:eastAsiaTheme="majorEastAsia" w:hAnsiTheme="majorEastAsia" w:hint="eastAsia"/>
        </w:rPr>
        <w:t>（４）利用料金制</w:t>
      </w:r>
    </w:p>
    <w:p w:rsidR="00630C15" w:rsidRPr="009F5593" w:rsidRDefault="00630C15" w:rsidP="00630C15">
      <w:pPr>
        <w:ind w:leftChars="100" w:left="210" w:firstLineChars="100" w:firstLine="210"/>
        <w:jc w:val="left"/>
        <w:rPr>
          <w:rFonts w:hAnsi="ＭＳ ゴシック"/>
        </w:rPr>
      </w:pPr>
      <w:r w:rsidRPr="009F5593">
        <w:rPr>
          <w:rFonts w:hAnsi="ＭＳ ゴシック" w:hint="eastAsia"/>
        </w:rPr>
        <w:t>①　利用料金制</w:t>
      </w:r>
    </w:p>
    <w:p w:rsidR="00630C15" w:rsidRPr="009F5593" w:rsidRDefault="000F00F2" w:rsidP="00630C15">
      <w:pPr>
        <w:ind w:leftChars="100" w:left="210" w:firstLineChars="300" w:firstLine="630"/>
        <w:jc w:val="left"/>
        <w:rPr>
          <w:rFonts w:hAnsi="ＭＳ ゴシック"/>
        </w:rPr>
      </w:pPr>
      <w:r>
        <w:rPr>
          <w:rFonts w:hAnsi="ＭＳ ゴシック" w:hint="eastAsia"/>
        </w:rPr>
        <w:t>募集</w:t>
      </w:r>
      <w:r w:rsidR="00630C15" w:rsidRPr="009F5593">
        <w:rPr>
          <w:rFonts w:hAnsi="ＭＳ ゴシック" w:hint="eastAsia"/>
        </w:rPr>
        <w:t>要項２（２）②</w:t>
      </w:r>
      <w:r w:rsidR="00E46BC2">
        <w:rPr>
          <w:rFonts w:hAnsi="ＭＳ ゴシック" w:hint="eastAsia"/>
        </w:rPr>
        <w:t>を参照してください。</w:t>
      </w:r>
    </w:p>
    <w:p w:rsidR="00630C15" w:rsidRPr="009F5593" w:rsidRDefault="00630C15" w:rsidP="00630C15">
      <w:pPr>
        <w:ind w:leftChars="100" w:left="210" w:firstLineChars="100" w:firstLine="210"/>
        <w:jc w:val="left"/>
        <w:rPr>
          <w:rFonts w:hAnsi="ＭＳ ゴシック"/>
        </w:rPr>
      </w:pPr>
      <w:r w:rsidRPr="009F5593">
        <w:rPr>
          <w:rFonts w:hAnsi="ＭＳ ゴシック" w:hint="eastAsia"/>
        </w:rPr>
        <w:t>②　利用料金の免除</w:t>
      </w:r>
    </w:p>
    <w:p w:rsidR="00630C15" w:rsidRPr="009F5593" w:rsidRDefault="00630C15" w:rsidP="00630C15">
      <w:pPr>
        <w:ind w:leftChars="300" w:left="630" w:firstLineChars="100" w:firstLine="210"/>
        <w:rPr>
          <w:rFonts w:hAnsi="ＭＳ ゴシック"/>
        </w:rPr>
      </w:pPr>
      <w:r w:rsidRPr="009F5593">
        <w:rPr>
          <w:rFonts w:hAnsi="ＭＳ ゴシック" w:hint="eastAsia"/>
        </w:rPr>
        <w:t>大阪府立図書館条例施行規則（平成26年大阪府教育委員会規則第15号）第47条第１項第２号なお書きに規定する委員会が示す範囲は次のとおり</w:t>
      </w:r>
      <w:r w:rsidR="00A541F0">
        <w:rPr>
          <w:rFonts w:hAnsi="ＭＳ ゴシック" w:hint="eastAsia"/>
        </w:rPr>
        <w:t>です</w:t>
      </w:r>
      <w:r w:rsidRPr="009F5593">
        <w:rPr>
          <w:rFonts w:hAnsi="ＭＳ ゴシック" w:hint="eastAsia"/>
        </w:rPr>
        <w:t>。</w:t>
      </w:r>
      <w:r w:rsidR="000F00F2">
        <w:rPr>
          <w:rFonts w:hAnsi="ＭＳ ゴシック" w:hint="eastAsia"/>
        </w:rPr>
        <w:t>なお、</w:t>
      </w:r>
      <w:r w:rsidR="00AF45F3">
        <w:rPr>
          <w:rFonts w:hAnsi="ＭＳ ゴシック" w:hint="eastAsia"/>
        </w:rPr>
        <w:t>利用</w:t>
      </w:r>
      <w:r w:rsidR="000F00F2">
        <w:rPr>
          <w:rFonts w:hAnsi="ＭＳ ゴシック" w:hint="eastAsia"/>
        </w:rPr>
        <w:t>する時期については、基本計画書の作成までに、指定管理者に示すものとします。</w:t>
      </w:r>
    </w:p>
    <w:p w:rsidR="00630C15" w:rsidRPr="009F5593" w:rsidRDefault="00630C15" w:rsidP="00630C15">
      <w:pPr>
        <w:ind w:left="630" w:hangingChars="300" w:hanging="630"/>
        <w:rPr>
          <w:rFonts w:hAnsi="ＭＳ ゴシック"/>
        </w:rPr>
      </w:pPr>
      <w:r w:rsidRPr="009F5593">
        <w:rPr>
          <w:rFonts w:hAnsi="ＭＳ ゴシック" w:hint="eastAsia"/>
        </w:rPr>
        <w:t xml:space="preserve">　　　ア　多目的スペース１　年間</w:t>
      </w:r>
      <w:r>
        <w:rPr>
          <w:rFonts w:hAnsi="ＭＳ ゴシック" w:hint="eastAsia"/>
        </w:rPr>
        <w:t xml:space="preserve">　</w:t>
      </w:r>
      <w:r w:rsidR="009324AF">
        <w:rPr>
          <w:rFonts w:hAnsi="ＭＳ ゴシック" w:hint="eastAsia"/>
        </w:rPr>
        <w:t>５</w:t>
      </w:r>
      <w:r w:rsidRPr="009F5593">
        <w:rPr>
          <w:rFonts w:hAnsi="ＭＳ ゴシック" w:hint="eastAsia"/>
        </w:rPr>
        <w:t>日間</w:t>
      </w:r>
    </w:p>
    <w:p w:rsidR="00630C15" w:rsidRPr="009F5593" w:rsidRDefault="00630C15" w:rsidP="00630C15">
      <w:pPr>
        <w:ind w:left="630" w:hangingChars="300" w:hanging="630"/>
        <w:rPr>
          <w:rFonts w:hAnsi="ＭＳ ゴシック"/>
        </w:rPr>
      </w:pPr>
      <w:r w:rsidRPr="009F5593">
        <w:rPr>
          <w:rFonts w:hAnsi="ＭＳ ゴシック" w:hint="eastAsia"/>
        </w:rPr>
        <w:t xml:space="preserve">　　　イ　多目的スペース２　年間　</w:t>
      </w:r>
      <w:r w:rsidR="009324AF">
        <w:rPr>
          <w:rFonts w:hAnsi="ＭＳ ゴシック" w:hint="eastAsia"/>
        </w:rPr>
        <w:t>５</w:t>
      </w:r>
      <w:r w:rsidRPr="009F5593">
        <w:rPr>
          <w:rFonts w:hAnsi="ＭＳ ゴシック" w:hint="eastAsia"/>
        </w:rPr>
        <w:t>日間</w:t>
      </w:r>
    </w:p>
    <w:p w:rsidR="00630C15" w:rsidRPr="009F5593" w:rsidRDefault="00630C15" w:rsidP="00630C15">
      <w:pPr>
        <w:rPr>
          <w:rFonts w:hAnsi="ＭＳ ゴシック"/>
        </w:rPr>
      </w:pPr>
      <w:r w:rsidRPr="009F5593">
        <w:rPr>
          <w:rFonts w:hAnsi="ＭＳ ゴシック" w:hint="eastAsia"/>
        </w:rPr>
        <w:t xml:space="preserve">      ウ　多目的スペース</w:t>
      </w:r>
      <w:r w:rsidR="009324AF">
        <w:rPr>
          <w:rFonts w:hAnsi="ＭＳ ゴシック" w:hint="eastAsia"/>
        </w:rPr>
        <w:t>３</w:t>
      </w:r>
      <w:r w:rsidRPr="009F5593">
        <w:rPr>
          <w:rFonts w:hAnsi="ＭＳ ゴシック" w:hint="eastAsia"/>
        </w:rPr>
        <w:t xml:space="preserve">　年間</w:t>
      </w:r>
      <w:r w:rsidR="00E46BC2">
        <w:rPr>
          <w:rFonts w:hAnsi="ＭＳ ゴシック" w:hint="eastAsia"/>
        </w:rPr>
        <w:t xml:space="preserve"> </w:t>
      </w:r>
      <w:r w:rsidR="009324AF">
        <w:rPr>
          <w:rFonts w:hAnsi="ＭＳ ゴシック" w:hint="eastAsia"/>
        </w:rPr>
        <w:t>48</w:t>
      </w:r>
      <w:r w:rsidRPr="009F5593">
        <w:rPr>
          <w:rFonts w:hAnsi="ＭＳ ゴシック" w:hint="eastAsia"/>
        </w:rPr>
        <w:t>日間</w:t>
      </w:r>
    </w:p>
    <w:p w:rsidR="00F92021" w:rsidRPr="00543604" w:rsidRDefault="00F92021" w:rsidP="00630C15">
      <w:pPr>
        <w:jc w:val="left"/>
        <w:rPr>
          <w:rFonts w:asciiTheme="majorEastAsia" w:eastAsiaTheme="majorEastAsia" w:hAnsiTheme="majorEastAsia"/>
        </w:rPr>
      </w:pPr>
    </w:p>
    <w:p w:rsidR="00630C15" w:rsidRPr="00087FEA" w:rsidRDefault="00630C15" w:rsidP="00630C15">
      <w:pPr>
        <w:jc w:val="left"/>
        <w:rPr>
          <w:rFonts w:asciiTheme="majorEastAsia" w:eastAsiaTheme="majorEastAsia" w:hAnsiTheme="majorEastAsia"/>
        </w:rPr>
      </w:pPr>
      <w:r w:rsidRPr="00087FEA">
        <w:rPr>
          <w:rFonts w:asciiTheme="majorEastAsia" w:eastAsiaTheme="majorEastAsia" w:hAnsiTheme="majorEastAsia" w:hint="eastAsia"/>
        </w:rPr>
        <w:t>（５）業務内容</w:t>
      </w:r>
    </w:p>
    <w:p w:rsidR="00630C15" w:rsidRPr="009F5593" w:rsidRDefault="00630C15" w:rsidP="00630C15">
      <w:pPr>
        <w:ind w:left="0" w:firstLineChars="200" w:firstLine="420"/>
        <w:jc w:val="left"/>
        <w:rPr>
          <w:rFonts w:hAnsi="ＭＳ ゴシック"/>
        </w:rPr>
      </w:pPr>
      <w:r w:rsidRPr="009F5593">
        <w:rPr>
          <w:rFonts w:hAnsi="ＭＳ ゴシック" w:hint="eastAsia"/>
        </w:rPr>
        <w:t>①　予約・受付・利用業務</w:t>
      </w:r>
    </w:p>
    <w:p w:rsidR="00630C15" w:rsidRPr="009F5593" w:rsidRDefault="00630C15" w:rsidP="00630C15">
      <w:pPr>
        <w:ind w:leftChars="300" w:left="630" w:firstLineChars="100" w:firstLine="210"/>
        <w:rPr>
          <w:rFonts w:hAnsi="ＭＳ ゴシック"/>
        </w:rPr>
      </w:pPr>
      <w:r w:rsidRPr="009F5593">
        <w:rPr>
          <w:rFonts w:hAnsi="ＭＳ ゴシック" w:hint="eastAsia"/>
        </w:rPr>
        <w:t>指定管理者は、多目的スペースの予約、受付及び利用に係る次の業務を行う</w:t>
      </w:r>
      <w:r w:rsidR="00A541F0">
        <w:rPr>
          <w:rFonts w:hAnsi="ＭＳ ゴシック" w:hint="eastAsia"/>
        </w:rPr>
        <w:t>ものとします</w:t>
      </w:r>
      <w:r w:rsidRPr="009F5593">
        <w:rPr>
          <w:rFonts w:hAnsi="ＭＳ ゴシック" w:hint="eastAsia"/>
        </w:rPr>
        <w:t>。</w:t>
      </w:r>
    </w:p>
    <w:p w:rsidR="00630C15" w:rsidRPr="009F5593" w:rsidRDefault="00630C15" w:rsidP="00630C15">
      <w:pPr>
        <w:ind w:leftChars="300" w:left="630" w:firstLine="0"/>
        <w:rPr>
          <w:rFonts w:hAnsi="ＭＳ ゴシック"/>
        </w:rPr>
      </w:pPr>
      <w:r w:rsidRPr="009F5593">
        <w:rPr>
          <w:rFonts w:hAnsi="ＭＳ ゴシック" w:hint="eastAsia"/>
        </w:rPr>
        <w:t>ア　ホームページ上の予約システムの整備、運用及び維持管理</w:t>
      </w:r>
    </w:p>
    <w:p w:rsidR="00630C15" w:rsidRPr="009F5593" w:rsidRDefault="00630C15" w:rsidP="00630C15">
      <w:pPr>
        <w:ind w:leftChars="100" w:left="210" w:firstLineChars="200" w:firstLine="420"/>
        <w:rPr>
          <w:rFonts w:hAnsi="ＭＳ ゴシック"/>
        </w:rPr>
      </w:pPr>
      <w:r w:rsidRPr="009F5593">
        <w:rPr>
          <w:rFonts w:hAnsi="ＭＳ ゴシック" w:hint="eastAsia"/>
        </w:rPr>
        <w:t>イ　利用案内及び利用料金表の作成</w:t>
      </w:r>
    </w:p>
    <w:p w:rsidR="00630C15" w:rsidRPr="009F5593" w:rsidRDefault="00630C15" w:rsidP="00630C15">
      <w:pPr>
        <w:ind w:leftChars="100" w:left="210" w:firstLineChars="200" w:firstLine="420"/>
        <w:rPr>
          <w:rFonts w:hAnsi="ＭＳ ゴシック"/>
        </w:rPr>
      </w:pPr>
      <w:r w:rsidRPr="009F5593">
        <w:rPr>
          <w:rFonts w:hAnsi="ＭＳ ゴシック" w:hint="eastAsia"/>
        </w:rPr>
        <w:t>ウ　利用に関する問合せに対する対応、準備</w:t>
      </w:r>
      <w:r w:rsidR="000B0D62">
        <w:rPr>
          <w:rFonts w:hAnsi="ＭＳ ゴシック" w:hint="eastAsia"/>
        </w:rPr>
        <w:t>、</w:t>
      </w:r>
      <w:r w:rsidRPr="009F5593">
        <w:rPr>
          <w:rFonts w:hAnsi="ＭＳ ゴシック" w:hint="eastAsia"/>
        </w:rPr>
        <w:t>関係機関への届出指導</w:t>
      </w:r>
    </w:p>
    <w:p w:rsidR="00630C15" w:rsidRPr="009F5593" w:rsidRDefault="00630C15" w:rsidP="00630C15">
      <w:pPr>
        <w:ind w:leftChars="200" w:left="420" w:firstLineChars="100" w:firstLine="210"/>
        <w:rPr>
          <w:rFonts w:hAnsi="ＭＳ ゴシック"/>
        </w:rPr>
      </w:pPr>
      <w:r w:rsidRPr="009F5593">
        <w:rPr>
          <w:rFonts w:hAnsi="ＭＳ ゴシック" w:hint="eastAsia"/>
        </w:rPr>
        <w:t>エ　利用者の要望に基づく見積書の作成</w:t>
      </w:r>
    </w:p>
    <w:p w:rsidR="00630C15" w:rsidRPr="009F5593" w:rsidRDefault="00630C15" w:rsidP="00630C15">
      <w:pPr>
        <w:ind w:leftChars="300" w:left="630" w:firstLine="0"/>
        <w:rPr>
          <w:rFonts w:hAnsi="ＭＳ ゴシック"/>
        </w:rPr>
      </w:pPr>
      <w:r w:rsidRPr="009F5593">
        <w:rPr>
          <w:rFonts w:hAnsi="ＭＳ ゴシック" w:hint="eastAsia"/>
        </w:rPr>
        <w:t>オ　予約の受付</w:t>
      </w:r>
      <w:r>
        <w:rPr>
          <w:rFonts w:hAnsi="ＭＳ ゴシック" w:hint="eastAsia"/>
        </w:rPr>
        <w:t>（必要に応じて</w:t>
      </w:r>
      <w:r w:rsidRPr="009F5593">
        <w:rPr>
          <w:rFonts w:hAnsi="ＭＳ ゴシック" w:hint="eastAsia"/>
        </w:rPr>
        <w:t>抽選会の実施</w:t>
      </w:r>
      <w:r>
        <w:rPr>
          <w:rFonts w:hAnsi="ＭＳ ゴシック" w:hint="eastAsia"/>
        </w:rPr>
        <w:t>）</w:t>
      </w:r>
    </w:p>
    <w:p w:rsidR="00630C15" w:rsidRPr="009F5593" w:rsidRDefault="00630C15" w:rsidP="00630C15">
      <w:pPr>
        <w:rPr>
          <w:rFonts w:hAnsi="ＭＳ ゴシック"/>
        </w:rPr>
      </w:pPr>
      <w:r w:rsidRPr="009F5593">
        <w:rPr>
          <w:rFonts w:hAnsi="ＭＳ ゴシック" w:hint="eastAsia"/>
        </w:rPr>
        <w:t xml:space="preserve">　　　カ　予定</w:t>
      </w:r>
      <w:r w:rsidR="000B0D62">
        <w:rPr>
          <w:rFonts w:hAnsi="ＭＳ ゴシック" w:hint="eastAsia"/>
        </w:rPr>
        <w:t>状況の一覧</w:t>
      </w:r>
      <w:r w:rsidRPr="009F5593">
        <w:rPr>
          <w:rFonts w:hAnsi="ＭＳ ゴシック" w:hint="eastAsia"/>
        </w:rPr>
        <w:t>の作成</w:t>
      </w:r>
    </w:p>
    <w:p w:rsidR="00630C15" w:rsidRPr="009F5593" w:rsidRDefault="00630C15" w:rsidP="00630C15">
      <w:pPr>
        <w:ind w:leftChars="200" w:left="420" w:firstLineChars="100" w:firstLine="210"/>
        <w:rPr>
          <w:rFonts w:hAnsi="ＭＳ ゴシック"/>
        </w:rPr>
      </w:pPr>
      <w:r w:rsidRPr="009F5593">
        <w:rPr>
          <w:rFonts w:hAnsi="ＭＳ ゴシック" w:hint="eastAsia"/>
        </w:rPr>
        <w:t>キ　利用申込書、利用料金の確認</w:t>
      </w:r>
    </w:p>
    <w:p w:rsidR="00630C15" w:rsidRPr="009F5593" w:rsidRDefault="00630C15" w:rsidP="00630C15">
      <w:pPr>
        <w:rPr>
          <w:rFonts w:hAnsi="ＭＳ ゴシック"/>
        </w:rPr>
      </w:pPr>
      <w:r w:rsidRPr="009F5593">
        <w:rPr>
          <w:rFonts w:hAnsi="ＭＳ ゴシック" w:hint="eastAsia"/>
        </w:rPr>
        <w:t xml:space="preserve">　　　ク　利用承認の通知、納入の告知</w:t>
      </w:r>
    </w:p>
    <w:p w:rsidR="00630C15" w:rsidRPr="009F5593" w:rsidRDefault="00630C15" w:rsidP="00630C15">
      <w:pPr>
        <w:ind w:leftChars="100" w:left="210" w:firstLineChars="200" w:firstLine="420"/>
        <w:rPr>
          <w:rFonts w:hAnsi="ＭＳ ゴシック"/>
        </w:rPr>
      </w:pPr>
      <w:r w:rsidRPr="009F5593">
        <w:rPr>
          <w:rFonts w:hAnsi="ＭＳ ゴシック" w:hint="eastAsia"/>
        </w:rPr>
        <w:lastRenderedPageBreak/>
        <w:t>ケ　入金の確認</w:t>
      </w:r>
    </w:p>
    <w:p w:rsidR="00630C15" w:rsidRPr="009F5593" w:rsidRDefault="00630C15" w:rsidP="00630C15">
      <w:pPr>
        <w:ind w:leftChars="100" w:left="210" w:firstLineChars="200" w:firstLine="420"/>
        <w:rPr>
          <w:rFonts w:hAnsi="ＭＳ ゴシック"/>
        </w:rPr>
      </w:pPr>
      <w:r w:rsidRPr="009F5593">
        <w:rPr>
          <w:rFonts w:hAnsi="ＭＳ ゴシック" w:hint="eastAsia"/>
        </w:rPr>
        <w:t>コ　多目的スペースの管理（開錠・施錠・巡回）</w:t>
      </w:r>
    </w:p>
    <w:p w:rsidR="00630C15" w:rsidRPr="009F5593" w:rsidRDefault="00630C15" w:rsidP="00630C15">
      <w:pPr>
        <w:rPr>
          <w:rFonts w:hAnsi="ＭＳ ゴシック"/>
        </w:rPr>
      </w:pPr>
      <w:r w:rsidRPr="009F5593">
        <w:rPr>
          <w:rFonts w:hAnsi="ＭＳ ゴシック" w:hint="eastAsia"/>
        </w:rPr>
        <w:t xml:space="preserve">　　　サ　利用状況統計資料の</w:t>
      </w:r>
      <w:r>
        <w:rPr>
          <w:rFonts w:hAnsi="ＭＳ ゴシック" w:hint="eastAsia"/>
        </w:rPr>
        <w:t>作成（月報</w:t>
      </w:r>
      <w:r w:rsidRPr="009F5593">
        <w:rPr>
          <w:rFonts w:hAnsi="ＭＳ ゴシック" w:hint="eastAsia"/>
        </w:rPr>
        <w:t>・</w:t>
      </w:r>
      <w:r>
        <w:rPr>
          <w:rFonts w:hAnsi="ＭＳ ゴシック" w:hint="eastAsia"/>
        </w:rPr>
        <w:t>年報</w:t>
      </w:r>
      <w:r w:rsidRPr="009F5593">
        <w:rPr>
          <w:rFonts w:hAnsi="ＭＳ ゴシック" w:hint="eastAsia"/>
        </w:rPr>
        <w:t>）</w:t>
      </w:r>
    </w:p>
    <w:p w:rsidR="00630C15" w:rsidRPr="009F5593" w:rsidRDefault="00630C15" w:rsidP="00661063">
      <w:pPr>
        <w:ind w:left="237" w:hangingChars="113" w:hanging="237"/>
        <w:rPr>
          <w:rFonts w:hAnsi="ＭＳ ゴシック"/>
        </w:rPr>
      </w:pPr>
      <w:r w:rsidRPr="009F5593">
        <w:rPr>
          <w:rFonts w:hAnsi="ＭＳ ゴシック" w:hint="eastAsia"/>
        </w:rPr>
        <w:t xml:space="preserve">　　　シ　室内及び付帯設備の日常点検</w:t>
      </w:r>
    </w:p>
    <w:p w:rsidR="00F92021" w:rsidRDefault="00F92021" w:rsidP="00630C15">
      <w:pPr>
        <w:ind w:leftChars="14" w:left="266" w:hangingChars="113" w:hanging="237"/>
        <w:rPr>
          <w:rFonts w:asciiTheme="majorEastAsia" w:eastAsiaTheme="majorEastAsia" w:hAnsiTheme="majorEastAsia"/>
        </w:rPr>
      </w:pPr>
    </w:p>
    <w:p w:rsidR="00630C15" w:rsidRPr="00087FEA" w:rsidRDefault="00630C15" w:rsidP="00630C15">
      <w:pPr>
        <w:ind w:leftChars="14" w:left="266" w:hangingChars="113" w:hanging="237"/>
        <w:rPr>
          <w:rFonts w:asciiTheme="majorEastAsia" w:eastAsiaTheme="majorEastAsia" w:hAnsiTheme="majorEastAsia"/>
        </w:rPr>
      </w:pPr>
      <w:r w:rsidRPr="00087FEA">
        <w:rPr>
          <w:rFonts w:asciiTheme="majorEastAsia" w:eastAsiaTheme="majorEastAsia" w:hAnsiTheme="majorEastAsia" w:hint="eastAsia"/>
        </w:rPr>
        <w:t>（６）多目的スペースにおける自主事業の提案</w:t>
      </w:r>
    </w:p>
    <w:p w:rsidR="00630C15" w:rsidRDefault="00630C15" w:rsidP="00630C15">
      <w:pPr>
        <w:ind w:leftChars="214" w:left="449" w:firstLineChars="100" w:firstLine="210"/>
        <w:rPr>
          <w:rFonts w:hAnsi="ＭＳ ゴシック"/>
        </w:rPr>
      </w:pPr>
      <w:r w:rsidRPr="009F5593">
        <w:rPr>
          <w:rFonts w:hAnsi="ＭＳ ゴシック" w:hint="eastAsia"/>
        </w:rPr>
        <w:t>指定管理者は、</w:t>
      </w:r>
      <w:r w:rsidR="000F00F2" w:rsidRPr="009F5593">
        <w:rPr>
          <w:rFonts w:hAnsi="ＭＳ ゴシック" w:hint="eastAsia"/>
        </w:rPr>
        <w:t>別紙</w:t>
      </w:r>
      <w:r w:rsidR="00DA4C85">
        <w:rPr>
          <w:rFonts w:hAnsi="ＭＳ ゴシック" w:hint="eastAsia"/>
        </w:rPr>
        <w:t>５</w:t>
      </w:r>
      <w:r w:rsidR="000F00F2" w:rsidRPr="009F5593">
        <w:rPr>
          <w:rFonts w:hAnsi="ＭＳ ゴシック" w:hint="eastAsia"/>
        </w:rPr>
        <w:t>「初期費用を計上している什器備品」及び</w:t>
      </w:r>
      <w:r w:rsidRPr="009F5593">
        <w:rPr>
          <w:rFonts w:hAnsi="ＭＳ ゴシック" w:hint="eastAsia"/>
        </w:rPr>
        <w:t>要求水準書別紙</w:t>
      </w:r>
      <w:r w:rsidR="000F00F2">
        <w:rPr>
          <w:rFonts w:hAnsi="ＭＳ ゴシック" w:hint="eastAsia"/>
        </w:rPr>
        <w:t>６</w:t>
      </w:r>
      <w:r w:rsidRPr="009F5593">
        <w:rPr>
          <w:rFonts w:hAnsi="ＭＳ ゴシック" w:hint="eastAsia"/>
        </w:rPr>
        <w:t>「 府が貸与する什器備品リスト」以外の什器備品を自ら調達し、自主事業として</w:t>
      </w:r>
      <w:r>
        <w:rPr>
          <w:rFonts w:hAnsi="ＭＳ ゴシック" w:hint="eastAsia"/>
        </w:rPr>
        <w:t>利用者に</w:t>
      </w:r>
      <w:r w:rsidRPr="009F5593">
        <w:rPr>
          <w:rFonts w:hAnsi="ＭＳ ゴシック" w:hint="eastAsia"/>
        </w:rPr>
        <w:t>貸与することができ</w:t>
      </w:r>
      <w:r w:rsidR="00A541F0">
        <w:rPr>
          <w:rFonts w:hAnsi="ＭＳ ゴシック" w:hint="eastAsia"/>
        </w:rPr>
        <w:t>ます</w:t>
      </w:r>
      <w:r w:rsidRPr="009F5593">
        <w:rPr>
          <w:rFonts w:hAnsi="ＭＳ ゴシック" w:hint="eastAsia"/>
        </w:rPr>
        <w:t>。</w:t>
      </w:r>
    </w:p>
    <w:p w:rsidR="00630C15" w:rsidRPr="00DA4C85" w:rsidRDefault="00630C15" w:rsidP="00630C15">
      <w:pPr>
        <w:ind w:leftChars="214" w:left="449" w:firstLineChars="100" w:firstLine="210"/>
        <w:rPr>
          <w:rFonts w:hAnsi="ＭＳ ゴシック"/>
        </w:rPr>
      </w:pPr>
    </w:p>
    <w:p w:rsidR="00630C15" w:rsidRPr="009F5593" w:rsidRDefault="00C03F05" w:rsidP="00630C15">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３</w:t>
      </w:r>
      <w:r w:rsidR="00630C15">
        <w:rPr>
          <w:rFonts w:asciiTheme="majorEastAsia" w:eastAsiaTheme="majorEastAsia" w:hAnsiTheme="majorEastAsia" w:hint="eastAsia"/>
          <w:szCs w:val="21"/>
        </w:rPr>
        <w:t xml:space="preserve">　</w:t>
      </w:r>
      <w:r w:rsidR="00630C15" w:rsidRPr="009F5593">
        <w:rPr>
          <w:rFonts w:asciiTheme="majorEastAsia" w:eastAsiaTheme="majorEastAsia" w:hAnsiTheme="majorEastAsia" w:hint="eastAsia"/>
          <w:szCs w:val="21"/>
        </w:rPr>
        <w:t>展示室の整備、運営に関する業務</w:t>
      </w:r>
    </w:p>
    <w:p w:rsidR="00630C15" w:rsidRPr="00087FEA" w:rsidRDefault="00630C15" w:rsidP="00630C15">
      <w:pPr>
        <w:ind w:left="0" w:firstLine="0"/>
        <w:jc w:val="left"/>
        <w:rPr>
          <w:rFonts w:asciiTheme="majorEastAsia" w:eastAsiaTheme="majorEastAsia" w:hAnsiTheme="majorEastAsia"/>
        </w:rPr>
      </w:pPr>
      <w:r w:rsidRPr="00087FEA">
        <w:rPr>
          <w:rFonts w:asciiTheme="majorEastAsia" w:eastAsiaTheme="majorEastAsia" w:hAnsiTheme="majorEastAsia" w:hint="eastAsia"/>
        </w:rPr>
        <w:t>（１）展示室の概要</w:t>
      </w:r>
    </w:p>
    <w:p w:rsidR="00630C15" w:rsidRPr="009F5593" w:rsidRDefault="00630C15" w:rsidP="00630C15">
      <w:pPr>
        <w:ind w:leftChars="213" w:left="447" w:firstLineChars="100" w:firstLine="210"/>
        <w:jc w:val="left"/>
        <w:rPr>
          <w:rFonts w:hAnsi="ＭＳ ゴシック"/>
        </w:rPr>
      </w:pPr>
      <w:r w:rsidRPr="009F5593">
        <w:rPr>
          <w:rFonts w:hAnsi="ＭＳ ゴシック" w:hint="eastAsia"/>
        </w:rPr>
        <w:t>面積及び位置は要求水準書別紙</w:t>
      </w:r>
      <w:r w:rsidR="00F92021">
        <w:rPr>
          <w:rFonts w:hAnsi="ＭＳ ゴシック" w:hint="eastAsia"/>
        </w:rPr>
        <w:t>４</w:t>
      </w:r>
      <w:r w:rsidRPr="009F5593">
        <w:rPr>
          <w:rFonts w:hAnsi="ＭＳ ゴシック" w:hint="eastAsia"/>
        </w:rPr>
        <w:t>「施設詳細図」</w:t>
      </w:r>
      <w:r w:rsidR="00E46BC2">
        <w:rPr>
          <w:rFonts w:hAnsi="ＭＳ ゴシック" w:hint="eastAsia"/>
        </w:rPr>
        <w:t>を参照してください</w:t>
      </w:r>
      <w:r w:rsidRPr="009F5593">
        <w:rPr>
          <w:rFonts w:hAnsi="ＭＳ ゴシック" w:hint="eastAsia"/>
        </w:rPr>
        <w:t>。</w:t>
      </w:r>
    </w:p>
    <w:p w:rsidR="00F92021" w:rsidRDefault="00F92021" w:rsidP="00630C15">
      <w:pPr>
        <w:ind w:left="237" w:hangingChars="113" w:hanging="237"/>
        <w:jc w:val="left"/>
        <w:rPr>
          <w:rFonts w:hAnsi="ＭＳ ゴシック"/>
        </w:rPr>
      </w:pPr>
    </w:p>
    <w:p w:rsidR="00630C15" w:rsidRPr="00087FEA" w:rsidRDefault="00630C15" w:rsidP="00630C15">
      <w:pPr>
        <w:ind w:left="237" w:hangingChars="113" w:hanging="237"/>
        <w:jc w:val="left"/>
        <w:rPr>
          <w:rFonts w:asciiTheme="majorEastAsia" w:eastAsiaTheme="majorEastAsia" w:hAnsiTheme="majorEastAsia"/>
        </w:rPr>
      </w:pPr>
      <w:r w:rsidRPr="00087FEA">
        <w:rPr>
          <w:rFonts w:asciiTheme="majorEastAsia" w:eastAsiaTheme="majorEastAsia" w:hAnsiTheme="majorEastAsia" w:hint="eastAsia"/>
        </w:rPr>
        <w:t>（２）開館日及び開館時間</w:t>
      </w:r>
    </w:p>
    <w:p w:rsidR="00630C15" w:rsidRPr="009F5593" w:rsidRDefault="00630C15" w:rsidP="00630C15">
      <w:pPr>
        <w:ind w:left="2" w:firstLine="0"/>
        <w:jc w:val="left"/>
        <w:rPr>
          <w:rFonts w:hAnsi="ＭＳ ゴシック"/>
        </w:rPr>
      </w:pPr>
      <w:r w:rsidRPr="009F5593">
        <w:rPr>
          <w:rFonts w:hAnsi="ＭＳ ゴシック" w:hint="eastAsia"/>
        </w:rPr>
        <w:t xml:space="preserve">　　　</w:t>
      </w:r>
      <w:r w:rsidR="000F00F2">
        <w:rPr>
          <w:rFonts w:hAnsi="ＭＳ ゴシック" w:hint="eastAsia"/>
        </w:rPr>
        <w:t>募集</w:t>
      </w:r>
      <w:r w:rsidRPr="009F5593">
        <w:rPr>
          <w:rFonts w:hAnsi="ＭＳ ゴシック" w:hint="eastAsia"/>
        </w:rPr>
        <w:t>要項２（２）①</w:t>
      </w:r>
      <w:r w:rsidR="00E46BC2">
        <w:rPr>
          <w:rFonts w:hAnsi="ＭＳ ゴシック" w:hint="eastAsia"/>
        </w:rPr>
        <w:t>を参照してください</w:t>
      </w:r>
      <w:r w:rsidRPr="009F5593">
        <w:rPr>
          <w:rFonts w:hAnsi="ＭＳ ゴシック" w:hint="eastAsia"/>
        </w:rPr>
        <w:t>。</w:t>
      </w:r>
    </w:p>
    <w:p w:rsidR="00F92021" w:rsidRDefault="00F92021" w:rsidP="00630C15">
      <w:pPr>
        <w:ind w:left="237" w:hangingChars="113" w:hanging="237"/>
        <w:jc w:val="left"/>
        <w:rPr>
          <w:rFonts w:hAnsi="ＭＳ ゴシック"/>
        </w:rPr>
      </w:pPr>
    </w:p>
    <w:p w:rsidR="00630C15" w:rsidRPr="00087FEA" w:rsidRDefault="00630C15" w:rsidP="00630C15">
      <w:pPr>
        <w:ind w:left="237" w:hangingChars="113" w:hanging="237"/>
        <w:jc w:val="left"/>
        <w:rPr>
          <w:rFonts w:asciiTheme="majorEastAsia" w:eastAsiaTheme="majorEastAsia" w:hAnsiTheme="majorEastAsia"/>
        </w:rPr>
      </w:pPr>
      <w:r w:rsidRPr="00087FEA">
        <w:rPr>
          <w:rFonts w:asciiTheme="majorEastAsia" w:eastAsiaTheme="majorEastAsia" w:hAnsiTheme="majorEastAsia" w:hint="eastAsia"/>
        </w:rPr>
        <w:t>（３）施設の整備</w:t>
      </w:r>
    </w:p>
    <w:p w:rsidR="009324AF" w:rsidRPr="009F5593" w:rsidRDefault="009324AF" w:rsidP="00543604">
      <w:pPr>
        <w:ind w:left="630" w:hangingChars="300" w:hanging="630"/>
        <w:jc w:val="left"/>
        <w:rPr>
          <w:rFonts w:hAnsi="ＭＳ ゴシック"/>
        </w:rPr>
      </w:pPr>
      <w:r>
        <w:rPr>
          <w:rFonts w:hAnsi="ＭＳ ゴシック" w:hint="eastAsia"/>
        </w:rPr>
        <w:t xml:space="preserve">　　</w:t>
      </w:r>
      <w:r w:rsidRPr="009F5593">
        <w:rPr>
          <w:rFonts w:hAnsi="ＭＳ ゴシック" w:hint="eastAsia"/>
        </w:rPr>
        <w:t>①　指定管理者は、事業の内容に合わせて</w:t>
      </w:r>
      <w:r>
        <w:rPr>
          <w:rFonts w:hAnsi="ＭＳ ゴシック" w:hint="eastAsia"/>
        </w:rPr>
        <w:t>、</w:t>
      </w:r>
      <w:r w:rsidRPr="009F5593">
        <w:rPr>
          <w:rFonts w:hAnsi="ＭＳ ゴシック" w:hint="eastAsia"/>
        </w:rPr>
        <w:t>当該業務の実施に必要な室内の改修及び什器備品の調達</w:t>
      </w:r>
      <w:r>
        <w:rPr>
          <w:rFonts w:hAnsi="ＭＳ ゴシック" w:hint="eastAsia"/>
        </w:rPr>
        <w:t>・配置を行うものとします。</w:t>
      </w:r>
    </w:p>
    <w:p w:rsidR="009324AF" w:rsidRPr="009F5593" w:rsidRDefault="009324AF" w:rsidP="009324AF">
      <w:pPr>
        <w:ind w:leftChars="213" w:left="684" w:hangingChars="113" w:hanging="237"/>
        <w:jc w:val="left"/>
        <w:rPr>
          <w:rFonts w:hAnsi="ＭＳ ゴシック"/>
        </w:rPr>
      </w:pPr>
      <w:r w:rsidRPr="009F5593">
        <w:rPr>
          <w:rFonts w:hAnsi="ＭＳ ゴシック" w:hint="eastAsia"/>
        </w:rPr>
        <w:t>②　室内の改修及び什器備品の調達に際しては、重要文化財である建物との調和及び</w:t>
      </w:r>
      <w:r>
        <w:rPr>
          <w:rFonts w:hAnsi="ＭＳ ゴシック" w:hint="eastAsia"/>
        </w:rPr>
        <w:t>募集</w:t>
      </w:r>
      <w:r w:rsidRPr="009F5593">
        <w:rPr>
          <w:rFonts w:hAnsi="ＭＳ ゴシック" w:hint="eastAsia"/>
        </w:rPr>
        <w:t>要項別紙２「施設のコンセプト及び運営目標」を考慮</w:t>
      </w:r>
      <w:r>
        <w:rPr>
          <w:rFonts w:hAnsi="ＭＳ ゴシック" w:hint="eastAsia"/>
        </w:rPr>
        <w:t>してください</w:t>
      </w:r>
      <w:r w:rsidRPr="009F5593">
        <w:rPr>
          <w:rFonts w:hAnsi="ＭＳ ゴシック" w:hint="eastAsia"/>
        </w:rPr>
        <w:t>。</w:t>
      </w:r>
    </w:p>
    <w:p w:rsidR="009324AF" w:rsidRPr="009F5593" w:rsidRDefault="009324AF" w:rsidP="009324AF">
      <w:pPr>
        <w:ind w:leftChars="113" w:left="684" w:hangingChars="213" w:hanging="447"/>
        <w:jc w:val="left"/>
        <w:rPr>
          <w:rFonts w:hAnsi="ＭＳ ゴシック"/>
        </w:rPr>
      </w:pPr>
      <w:r>
        <w:rPr>
          <w:rFonts w:hAnsi="ＭＳ ゴシック" w:hint="eastAsia"/>
        </w:rPr>
        <w:t xml:space="preserve">　③　</w:t>
      </w:r>
      <w:r w:rsidR="00AF45F3" w:rsidRPr="00AF45F3">
        <w:rPr>
          <w:rFonts w:hAnsi="ＭＳ ゴシック" w:hint="eastAsia"/>
        </w:rPr>
        <w:t>要求水準書別紙５「初期費用を計上している什器備品」に示す什器備品については、参考価格には什器備品の購入費用として3,364,308円を計上していることから、指定管理者は、管理運営業務の開始までに、金額に相当する要求水準書別紙５「初期費用を計上している什器備品」に示す什器備品を必ず調達・配置しなければなりません。</w:t>
      </w:r>
      <w:r w:rsidRPr="009F5593">
        <w:rPr>
          <w:rFonts w:hAnsi="ＭＳ ゴシック" w:hint="eastAsia"/>
        </w:rPr>
        <w:t xml:space="preserve">　</w:t>
      </w:r>
      <w:r>
        <w:rPr>
          <w:rFonts w:hAnsi="ＭＳ ゴシック" w:hint="eastAsia"/>
        </w:rPr>
        <w:t>④　府が、指定管理者に貸与する什器備品については、</w:t>
      </w:r>
      <w:r w:rsidRPr="009F5593">
        <w:rPr>
          <w:rFonts w:hAnsi="ＭＳ ゴシック" w:hint="eastAsia"/>
        </w:rPr>
        <w:t>要求水準書別紙</w:t>
      </w:r>
      <w:r>
        <w:rPr>
          <w:rFonts w:hAnsi="ＭＳ ゴシック" w:hint="eastAsia"/>
        </w:rPr>
        <w:t>６</w:t>
      </w:r>
      <w:r w:rsidRPr="009F5593">
        <w:rPr>
          <w:rFonts w:hAnsi="ＭＳ ゴシック" w:hint="eastAsia"/>
        </w:rPr>
        <w:t>「府が貸与する什器備品」を</w:t>
      </w:r>
      <w:r>
        <w:rPr>
          <w:rFonts w:hAnsi="ＭＳ ゴシック" w:hint="eastAsia"/>
        </w:rPr>
        <w:t>参照してください。</w:t>
      </w:r>
    </w:p>
    <w:p w:rsidR="00F92021" w:rsidRPr="009324AF" w:rsidRDefault="00F92021" w:rsidP="00133ADA">
      <w:pPr>
        <w:ind w:left="420" w:hangingChars="200" w:hanging="420"/>
        <w:jc w:val="left"/>
        <w:rPr>
          <w:rFonts w:hAnsi="ＭＳ ゴシック"/>
        </w:rPr>
      </w:pPr>
    </w:p>
    <w:p w:rsidR="00630C15" w:rsidRPr="00087FEA" w:rsidRDefault="00630C15" w:rsidP="00630C15">
      <w:pPr>
        <w:ind w:left="237" w:hangingChars="113" w:hanging="237"/>
        <w:jc w:val="left"/>
        <w:rPr>
          <w:rFonts w:asciiTheme="majorEastAsia" w:eastAsiaTheme="majorEastAsia" w:hAnsiTheme="majorEastAsia"/>
        </w:rPr>
      </w:pPr>
      <w:r w:rsidRPr="00087FEA">
        <w:rPr>
          <w:rFonts w:asciiTheme="majorEastAsia" w:eastAsiaTheme="majorEastAsia" w:hAnsiTheme="majorEastAsia" w:hint="eastAsia"/>
        </w:rPr>
        <w:t>（４）利用料金</w:t>
      </w:r>
    </w:p>
    <w:p w:rsidR="00630C15" w:rsidRDefault="00630C15" w:rsidP="00630C15">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r>
        <w:rPr>
          <w:rFonts w:asciiTheme="majorEastAsia" w:eastAsiaTheme="majorEastAsia" w:hAnsiTheme="majorEastAsia" w:hint="eastAsia"/>
          <w:szCs w:val="21"/>
        </w:rPr>
        <w:t xml:space="preserve">　　　</w:t>
      </w:r>
      <w:r w:rsidRPr="00087FEA">
        <w:rPr>
          <w:rFonts w:asciiTheme="minorEastAsia" w:eastAsiaTheme="minorEastAsia" w:hAnsiTheme="minorEastAsia" w:hint="eastAsia"/>
          <w:szCs w:val="21"/>
        </w:rPr>
        <w:t>展示室の観覧料は、無料と</w:t>
      </w:r>
      <w:r w:rsidR="00A541F0">
        <w:rPr>
          <w:rFonts w:asciiTheme="minorEastAsia" w:eastAsiaTheme="minorEastAsia" w:hAnsiTheme="minorEastAsia" w:hint="eastAsia"/>
          <w:szCs w:val="21"/>
        </w:rPr>
        <w:t>します</w:t>
      </w:r>
      <w:r w:rsidRPr="00087FEA">
        <w:rPr>
          <w:rFonts w:asciiTheme="minorEastAsia" w:eastAsiaTheme="minorEastAsia" w:hAnsiTheme="minorEastAsia" w:hint="eastAsia"/>
          <w:szCs w:val="21"/>
        </w:rPr>
        <w:t>。</w:t>
      </w:r>
    </w:p>
    <w:p w:rsidR="00AF45F3" w:rsidRDefault="00AF45F3" w:rsidP="00630C15">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 xml:space="preserve">　　　ただし、指定管理者が自主事業として行う展示は観覧料を徴収することができます。</w:t>
      </w:r>
    </w:p>
    <w:p w:rsidR="00F92021" w:rsidRPr="009F5593" w:rsidRDefault="00F92021" w:rsidP="00630C15">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p>
    <w:p w:rsidR="00630C15" w:rsidRPr="00087FEA" w:rsidRDefault="00630C15" w:rsidP="00630C15">
      <w:pPr>
        <w:ind w:left="237" w:hangingChars="113" w:hanging="237"/>
        <w:jc w:val="left"/>
        <w:rPr>
          <w:rFonts w:asciiTheme="majorEastAsia" w:eastAsiaTheme="majorEastAsia" w:hAnsiTheme="majorEastAsia"/>
        </w:rPr>
      </w:pPr>
      <w:r w:rsidRPr="00087FEA">
        <w:rPr>
          <w:rFonts w:asciiTheme="majorEastAsia" w:eastAsiaTheme="majorEastAsia" w:hAnsiTheme="majorEastAsia" w:hint="eastAsia"/>
        </w:rPr>
        <w:t>（５）業務内容</w:t>
      </w:r>
    </w:p>
    <w:p w:rsidR="00630C15" w:rsidRPr="009F5593" w:rsidRDefault="00630C15" w:rsidP="00630C15">
      <w:pPr>
        <w:ind w:left="0" w:firstLineChars="200" w:firstLine="420"/>
        <w:jc w:val="left"/>
        <w:rPr>
          <w:rFonts w:hAnsi="ＭＳ ゴシック"/>
        </w:rPr>
      </w:pPr>
      <w:r w:rsidRPr="009F5593">
        <w:rPr>
          <w:rFonts w:hAnsi="ＭＳ ゴシック" w:hint="eastAsia"/>
        </w:rPr>
        <w:t xml:space="preserve">　指定管理者は、</w:t>
      </w:r>
      <w:r w:rsidR="00221107">
        <w:rPr>
          <w:rFonts w:hAnsi="ＭＳ ゴシック" w:hint="eastAsia"/>
        </w:rPr>
        <w:t>展示室の運営にかかる</w:t>
      </w:r>
      <w:r w:rsidR="00F92021">
        <w:rPr>
          <w:rFonts w:hAnsi="ＭＳ ゴシック" w:hint="eastAsia"/>
        </w:rPr>
        <w:t>次</w:t>
      </w:r>
      <w:r w:rsidRPr="009F5593">
        <w:rPr>
          <w:rFonts w:hAnsi="ＭＳ ゴシック" w:hint="eastAsia"/>
        </w:rPr>
        <w:t>の業務を行う</w:t>
      </w:r>
      <w:r w:rsidR="00A541F0">
        <w:rPr>
          <w:rFonts w:hAnsi="ＭＳ ゴシック" w:hint="eastAsia"/>
        </w:rPr>
        <w:t>ものとします</w:t>
      </w:r>
      <w:r w:rsidRPr="009F5593">
        <w:rPr>
          <w:rFonts w:hAnsi="ＭＳ ゴシック" w:hint="eastAsia"/>
        </w:rPr>
        <w:t>。</w:t>
      </w:r>
    </w:p>
    <w:p w:rsidR="00630C15" w:rsidRPr="009F5593" w:rsidRDefault="00630C15" w:rsidP="00630C15">
      <w:pPr>
        <w:ind w:left="0" w:firstLineChars="200" w:firstLine="420"/>
        <w:jc w:val="left"/>
        <w:rPr>
          <w:rFonts w:hAnsi="ＭＳ ゴシック"/>
        </w:rPr>
      </w:pPr>
      <w:r w:rsidRPr="009F5593">
        <w:rPr>
          <w:rFonts w:hAnsi="ＭＳ ゴシック" w:hint="eastAsia"/>
        </w:rPr>
        <w:t>①　通常展示業務</w:t>
      </w:r>
    </w:p>
    <w:p w:rsidR="00630C15" w:rsidRPr="009F5593" w:rsidRDefault="00630C15" w:rsidP="00630C15">
      <w:pPr>
        <w:ind w:leftChars="200" w:left="630" w:hangingChars="100" w:hanging="210"/>
        <w:jc w:val="left"/>
        <w:rPr>
          <w:rFonts w:hAnsi="ＭＳ ゴシック"/>
        </w:rPr>
      </w:pPr>
      <w:r w:rsidRPr="009F5593">
        <w:rPr>
          <w:rFonts w:hAnsi="ＭＳ ゴシック" w:hint="eastAsia"/>
        </w:rPr>
        <w:t xml:space="preserve">　　要求水準</w:t>
      </w:r>
      <w:r w:rsidR="00F92021">
        <w:rPr>
          <w:rFonts w:hAnsi="ＭＳ ゴシック" w:hint="eastAsia"/>
        </w:rPr>
        <w:t>書</w:t>
      </w:r>
      <w:r w:rsidRPr="009F5593">
        <w:rPr>
          <w:rFonts w:hAnsi="ＭＳ ゴシック" w:hint="eastAsia"/>
        </w:rPr>
        <w:t>第</w:t>
      </w:r>
      <w:r w:rsidR="00F92021">
        <w:rPr>
          <w:rFonts w:hAnsi="ＭＳ ゴシック" w:hint="eastAsia"/>
        </w:rPr>
        <w:t>４</w:t>
      </w:r>
      <w:r w:rsidRPr="009F5593">
        <w:rPr>
          <w:rFonts w:hAnsi="ＭＳ ゴシック" w:hint="eastAsia"/>
        </w:rPr>
        <w:t>章</w:t>
      </w:r>
      <w:r w:rsidR="00F92021">
        <w:rPr>
          <w:rFonts w:hAnsi="ＭＳ ゴシック" w:hint="eastAsia"/>
        </w:rPr>
        <w:t>４</w:t>
      </w:r>
      <w:r w:rsidRPr="009F5593">
        <w:rPr>
          <w:rFonts w:hAnsi="ＭＳ ゴシック" w:hint="eastAsia"/>
        </w:rPr>
        <w:t>（</w:t>
      </w:r>
      <w:r w:rsidR="00F92021">
        <w:rPr>
          <w:rFonts w:hAnsi="ＭＳ ゴシック" w:hint="eastAsia"/>
        </w:rPr>
        <w:t>１</w:t>
      </w:r>
      <w:r w:rsidRPr="009F5593">
        <w:rPr>
          <w:rFonts w:hAnsi="ＭＳ ゴシック" w:hint="eastAsia"/>
        </w:rPr>
        <w:t>）</w:t>
      </w:r>
      <w:r w:rsidR="005407B4">
        <w:rPr>
          <w:rFonts w:hAnsi="ＭＳ ゴシック" w:hint="eastAsia"/>
        </w:rPr>
        <w:t>を参照してください。</w:t>
      </w:r>
    </w:p>
    <w:p w:rsidR="00630C15" w:rsidRPr="009F5593" w:rsidRDefault="00630C15" w:rsidP="00630C15">
      <w:pPr>
        <w:ind w:left="0" w:firstLineChars="200" w:firstLine="420"/>
        <w:jc w:val="left"/>
        <w:rPr>
          <w:rFonts w:hAnsi="ＭＳ ゴシック"/>
        </w:rPr>
      </w:pPr>
      <w:r w:rsidRPr="009F5593">
        <w:rPr>
          <w:rFonts w:hAnsi="ＭＳ ゴシック" w:hint="eastAsia"/>
        </w:rPr>
        <w:t>②　展示品の監視</w:t>
      </w:r>
    </w:p>
    <w:p w:rsidR="00630C15" w:rsidRPr="009F5593" w:rsidRDefault="00630C15" w:rsidP="00630C15">
      <w:pPr>
        <w:ind w:leftChars="300" w:left="630" w:firstLine="0"/>
        <w:jc w:val="left"/>
        <w:rPr>
          <w:rFonts w:hAnsi="ＭＳ ゴシック"/>
        </w:rPr>
      </w:pPr>
      <w:r w:rsidRPr="009F5593">
        <w:rPr>
          <w:rFonts w:hAnsi="ＭＳ ゴシック" w:hint="eastAsia"/>
        </w:rPr>
        <w:t xml:space="preserve">　</w:t>
      </w:r>
      <w:r w:rsidR="00221107">
        <w:rPr>
          <w:rFonts w:hAnsi="ＭＳ ゴシック" w:hint="eastAsia"/>
        </w:rPr>
        <w:t>利用者</w:t>
      </w:r>
      <w:r w:rsidRPr="009F5593">
        <w:rPr>
          <w:rFonts w:hAnsi="ＭＳ ゴシック" w:hint="eastAsia"/>
        </w:rPr>
        <w:t>による次の行為を防止する</w:t>
      </w:r>
      <w:r w:rsidR="006359E9">
        <w:rPr>
          <w:rFonts w:hAnsi="ＭＳ ゴシック" w:hint="eastAsia"/>
        </w:rPr>
        <w:t>ための適切な対応をするものとします。</w:t>
      </w:r>
    </w:p>
    <w:p w:rsidR="00630C15" w:rsidRPr="009F5593" w:rsidRDefault="00630C15" w:rsidP="00630C15">
      <w:pPr>
        <w:ind w:left="0" w:firstLineChars="400" w:firstLine="840"/>
        <w:jc w:val="left"/>
        <w:rPr>
          <w:rFonts w:hAnsi="ＭＳ ゴシック"/>
        </w:rPr>
      </w:pPr>
      <w:r w:rsidRPr="009F5593">
        <w:rPr>
          <w:rFonts w:hAnsi="ＭＳ ゴシック" w:hint="eastAsia"/>
        </w:rPr>
        <w:t>・作品に直接手を触れた時又は触れようとする行為</w:t>
      </w:r>
    </w:p>
    <w:p w:rsidR="00630C15" w:rsidRPr="009F5593" w:rsidRDefault="00630C15" w:rsidP="00630C15">
      <w:pPr>
        <w:ind w:left="0" w:firstLineChars="400" w:firstLine="840"/>
        <w:jc w:val="left"/>
        <w:rPr>
          <w:rFonts w:hAnsi="ＭＳ ゴシック"/>
        </w:rPr>
      </w:pPr>
      <w:r w:rsidRPr="009F5593">
        <w:rPr>
          <w:rFonts w:hAnsi="ＭＳ ゴシック" w:hint="eastAsia"/>
        </w:rPr>
        <w:t>・他の</w:t>
      </w:r>
      <w:r w:rsidR="00221107">
        <w:rPr>
          <w:rFonts w:hAnsi="ＭＳ ゴシック" w:hint="eastAsia"/>
        </w:rPr>
        <w:t>利用者</w:t>
      </w:r>
      <w:r w:rsidRPr="009F5593">
        <w:rPr>
          <w:rFonts w:hAnsi="ＭＳ ゴシック" w:hint="eastAsia"/>
        </w:rPr>
        <w:t>に対する迷惑行為</w:t>
      </w:r>
    </w:p>
    <w:p w:rsidR="00630C15" w:rsidRPr="009F5593" w:rsidRDefault="00630C15" w:rsidP="00630C15">
      <w:pPr>
        <w:ind w:leftChars="100" w:left="210" w:firstLineChars="300" w:firstLine="630"/>
        <w:jc w:val="left"/>
        <w:rPr>
          <w:rFonts w:hAnsi="ＭＳ ゴシック"/>
        </w:rPr>
      </w:pPr>
      <w:r w:rsidRPr="009F5593">
        <w:rPr>
          <w:rFonts w:hAnsi="ＭＳ ゴシック" w:hint="eastAsia"/>
        </w:rPr>
        <w:t>・室内での喫煙や飲食</w:t>
      </w:r>
    </w:p>
    <w:p w:rsidR="00630C15" w:rsidRPr="009F5593" w:rsidRDefault="00630C15" w:rsidP="00630C15">
      <w:pPr>
        <w:ind w:leftChars="100" w:left="210" w:firstLineChars="300" w:firstLine="630"/>
        <w:jc w:val="left"/>
        <w:rPr>
          <w:rFonts w:hAnsi="ＭＳ ゴシック"/>
        </w:rPr>
      </w:pPr>
      <w:r w:rsidRPr="009F5593">
        <w:rPr>
          <w:rFonts w:hAnsi="ＭＳ ゴシック" w:hint="eastAsia"/>
        </w:rPr>
        <w:t>・室内への傘、ペット等禁止物持込み</w:t>
      </w:r>
    </w:p>
    <w:p w:rsidR="00630C15" w:rsidRDefault="00630C15" w:rsidP="00630C15">
      <w:pPr>
        <w:ind w:leftChars="100" w:left="210" w:firstLineChars="300" w:firstLine="630"/>
        <w:jc w:val="left"/>
        <w:rPr>
          <w:rFonts w:hAnsi="ＭＳ ゴシック"/>
        </w:rPr>
      </w:pPr>
      <w:r w:rsidRPr="009F5593">
        <w:rPr>
          <w:rFonts w:hAnsi="ＭＳ ゴシック" w:hint="eastAsia"/>
        </w:rPr>
        <w:t>・作品模写又は写真撮影を禁じる展示の場合のこれらの行為</w:t>
      </w:r>
    </w:p>
    <w:p w:rsidR="006359E9" w:rsidRPr="009F5593" w:rsidRDefault="006359E9" w:rsidP="0034222D">
      <w:pPr>
        <w:ind w:leftChars="100" w:left="210" w:firstLineChars="300" w:firstLine="630"/>
        <w:jc w:val="left"/>
        <w:rPr>
          <w:rFonts w:hAnsi="ＭＳ ゴシック"/>
        </w:rPr>
      </w:pPr>
      <w:r>
        <w:rPr>
          <w:rFonts w:hAnsi="ＭＳ ゴシック" w:hint="eastAsia"/>
        </w:rPr>
        <w:t>・作品を</w:t>
      </w:r>
      <w:r w:rsidR="002B6778">
        <w:rPr>
          <w:rFonts w:hAnsi="ＭＳ ゴシック" w:hint="eastAsia"/>
        </w:rPr>
        <w:t>窃盗</w:t>
      </w:r>
      <w:bookmarkStart w:id="0" w:name="_GoBack"/>
      <w:bookmarkEnd w:id="0"/>
      <w:r w:rsidR="0034222D">
        <w:rPr>
          <w:rFonts w:hAnsi="ＭＳ ゴシック" w:hint="eastAsia"/>
        </w:rPr>
        <w:t>・</w:t>
      </w:r>
      <w:r>
        <w:rPr>
          <w:rFonts w:hAnsi="ＭＳ ゴシック" w:hint="eastAsia"/>
        </w:rPr>
        <w:t>損傷する行為</w:t>
      </w:r>
    </w:p>
    <w:p w:rsidR="000B0D62" w:rsidRPr="008922B6" w:rsidRDefault="000B0D62" w:rsidP="006A4418">
      <w:pPr>
        <w:ind w:left="237" w:hangingChars="113" w:hanging="237"/>
        <w:jc w:val="left"/>
        <w:rPr>
          <w:rFonts w:asciiTheme="minorEastAsia" w:eastAsiaTheme="minorEastAsia" w:hAnsiTheme="minorEastAsia"/>
          <w:szCs w:val="21"/>
        </w:rPr>
      </w:pPr>
      <w:r>
        <w:rPr>
          <w:rFonts w:asciiTheme="majorEastAsia" w:eastAsiaTheme="majorEastAsia" w:hAnsiTheme="majorEastAsia" w:hint="eastAsia"/>
          <w:szCs w:val="21"/>
        </w:rPr>
        <w:t xml:space="preserve">　　</w:t>
      </w:r>
      <w:r w:rsidRPr="008922B6">
        <w:rPr>
          <w:rFonts w:asciiTheme="minorEastAsia" w:eastAsiaTheme="minorEastAsia" w:hAnsiTheme="minorEastAsia" w:hint="eastAsia"/>
          <w:szCs w:val="21"/>
        </w:rPr>
        <w:t xml:space="preserve">③　</w:t>
      </w:r>
      <w:r w:rsidR="00C0709A" w:rsidRPr="008922B6">
        <w:rPr>
          <w:rFonts w:asciiTheme="minorEastAsia" w:eastAsiaTheme="minorEastAsia" w:hAnsiTheme="minorEastAsia" w:hint="eastAsia"/>
          <w:szCs w:val="21"/>
        </w:rPr>
        <w:t>入室者</w:t>
      </w:r>
      <w:r w:rsidRPr="008922B6">
        <w:rPr>
          <w:rFonts w:asciiTheme="minorEastAsia" w:eastAsiaTheme="minorEastAsia" w:hAnsiTheme="minorEastAsia" w:hint="eastAsia"/>
          <w:szCs w:val="21"/>
        </w:rPr>
        <w:t>数の把握</w:t>
      </w:r>
    </w:p>
    <w:p w:rsidR="00B43B0B" w:rsidRPr="00B8647E" w:rsidRDefault="000B0D62" w:rsidP="00DA4C85">
      <w:pPr>
        <w:ind w:leftChars="300" w:left="630" w:firstLineChars="100" w:firstLine="210"/>
        <w:jc w:val="left"/>
        <w:rPr>
          <w:rFonts w:asciiTheme="minorEastAsia" w:eastAsiaTheme="minorEastAsia" w:hAnsiTheme="minorEastAsia"/>
          <w:szCs w:val="21"/>
        </w:rPr>
      </w:pPr>
      <w:r w:rsidRPr="00B8647E">
        <w:rPr>
          <w:rFonts w:asciiTheme="minorEastAsia" w:eastAsiaTheme="minorEastAsia" w:hAnsiTheme="minorEastAsia" w:hint="eastAsia"/>
          <w:szCs w:val="21"/>
        </w:rPr>
        <w:t>展示室入口に自動カウンター装置を設置</w:t>
      </w:r>
      <w:r>
        <w:rPr>
          <w:rFonts w:asciiTheme="minorEastAsia" w:eastAsiaTheme="minorEastAsia" w:hAnsiTheme="minorEastAsia" w:hint="eastAsia"/>
          <w:szCs w:val="21"/>
        </w:rPr>
        <w:t>する等により</w:t>
      </w:r>
      <w:r w:rsidRPr="00B8647E">
        <w:rPr>
          <w:rFonts w:asciiTheme="minorEastAsia" w:eastAsiaTheme="minorEastAsia" w:hAnsiTheme="minorEastAsia" w:hint="eastAsia"/>
          <w:szCs w:val="21"/>
        </w:rPr>
        <w:t>、</w:t>
      </w:r>
      <w:r w:rsidR="00C0709A">
        <w:rPr>
          <w:rFonts w:asciiTheme="minorEastAsia" w:eastAsiaTheme="minorEastAsia" w:hAnsiTheme="minorEastAsia" w:hint="eastAsia"/>
          <w:szCs w:val="21"/>
        </w:rPr>
        <w:t>展示室の入室</w:t>
      </w:r>
      <w:r w:rsidRPr="00B8647E">
        <w:rPr>
          <w:rFonts w:asciiTheme="minorEastAsia" w:eastAsiaTheme="minorEastAsia" w:hAnsiTheme="minorEastAsia" w:hint="eastAsia"/>
          <w:szCs w:val="21"/>
        </w:rPr>
        <w:t>者数を把握</w:t>
      </w:r>
      <w:r w:rsidR="009324AF">
        <w:rPr>
          <w:rFonts w:asciiTheme="minorEastAsia" w:eastAsiaTheme="minorEastAsia" w:hAnsiTheme="minorEastAsia" w:hint="eastAsia"/>
          <w:szCs w:val="21"/>
        </w:rPr>
        <w:t>、報告</w:t>
      </w:r>
      <w:r w:rsidRPr="00B8647E">
        <w:rPr>
          <w:rFonts w:asciiTheme="minorEastAsia" w:eastAsiaTheme="minorEastAsia" w:hAnsiTheme="minorEastAsia" w:hint="eastAsia"/>
          <w:szCs w:val="21"/>
        </w:rPr>
        <w:t>する</w:t>
      </w:r>
      <w:r w:rsidR="00A541F0">
        <w:rPr>
          <w:rFonts w:asciiTheme="minorEastAsia" w:eastAsiaTheme="minorEastAsia" w:hAnsiTheme="minorEastAsia" w:hint="eastAsia"/>
          <w:szCs w:val="21"/>
        </w:rPr>
        <w:t>ものとします</w:t>
      </w:r>
      <w:r w:rsidRPr="00B8647E">
        <w:rPr>
          <w:rFonts w:asciiTheme="minorEastAsia" w:eastAsiaTheme="minorEastAsia" w:hAnsiTheme="minorEastAsia" w:hint="eastAsia"/>
          <w:szCs w:val="21"/>
        </w:rPr>
        <w:t>。</w:t>
      </w:r>
    </w:p>
    <w:p w:rsidR="000B0D62" w:rsidRPr="00C0709A" w:rsidRDefault="000B0D62" w:rsidP="00B8647E">
      <w:pPr>
        <w:ind w:leftChars="100" w:left="210" w:firstLineChars="300" w:firstLine="630"/>
        <w:jc w:val="left"/>
        <w:rPr>
          <w:rFonts w:asciiTheme="majorEastAsia" w:eastAsiaTheme="majorEastAsia" w:hAnsiTheme="majorEastAsia"/>
          <w:szCs w:val="21"/>
        </w:rPr>
      </w:pPr>
    </w:p>
    <w:p w:rsidR="00296395" w:rsidRDefault="00296395" w:rsidP="00087FEA">
      <w:pPr>
        <w:ind w:left="0" w:firstLine="0"/>
        <w:jc w:val="left"/>
        <w:rPr>
          <w:rFonts w:asciiTheme="majorEastAsia" w:eastAsiaTheme="majorEastAsia" w:hAnsiTheme="majorEastAsia"/>
          <w:szCs w:val="21"/>
        </w:rPr>
      </w:pPr>
    </w:p>
    <w:p w:rsidR="006B39B1" w:rsidRDefault="00C03F05" w:rsidP="00087FEA">
      <w:pPr>
        <w:ind w:left="0" w:firstLine="0"/>
        <w:jc w:val="left"/>
        <w:rPr>
          <w:rFonts w:asciiTheme="majorEastAsia" w:eastAsiaTheme="majorEastAsia" w:hAnsiTheme="majorEastAsia"/>
          <w:szCs w:val="21"/>
        </w:rPr>
      </w:pPr>
      <w:r w:rsidRPr="00C03F05">
        <w:rPr>
          <w:rFonts w:asciiTheme="majorEastAsia" w:eastAsiaTheme="majorEastAsia" w:hAnsiTheme="majorEastAsia" w:hint="eastAsia"/>
          <w:szCs w:val="21"/>
        </w:rPr>
        <w:lastRenderedPageBreak/>
        <w:t>４</w:t>
      </w:r>
      <w:r w:rsidR="006100FF" w:rsidRPr="009F5593">
        <w:rPr>
          <w:rFonts w:asciiTheme="majorEastAsia" w:eastAsiaTheme="majorEastAsia" w:hAnsiTheme="majorEastAsia" w:hint="eastAsia"/>
          <w:szCs w:val="21"/>
        </w:rPr>
        <w:t xml:space="preserve">　中之島図書館の建物及び</w:t>
      </w:r>
      <w:r w:rsidR="009A53E5">
        <w:rPr>
          <w:rFonts w:asciiTheme="majorEastAsia" w:eastAsiaTheme="majorEastAsia" w:hAnsiTheme="majorEastAsia" w:hint="eastAsia"/>
          <w:szCs w:val="21"/>
        </w:rPr>
        <w:t>図書館</w:t>
      </w:r>
      <w:r w:rsidR="00015088">
        <w:rPr>
          <w:rFonts w:asciiTheme="majorEastAsia" w:eastAsiaTheme="majorEastAsia" w:hAnsiTheme="majorEastAsia" w:hint="eastAsia"/>
          <w:szCs w:val="21"/>
        </w:rPr>
        <w:t>資料</w:t>
      </w:r>
      <w:r w:rsidR="006100FF" w:rsidRPr="009F5593">
        <w:rPr>
          <w:rFonts w:asciiTheme="majorEastAsia" w:eastAsiaTheme="majorEastAsia" w:hAnsiTheme="majorEastAsia" w:hint="eastAsia"/>
          <w:szCs w:val="21"/>
        </w:rPr>
        <w:t>等並びに立地の魅力を活かした文化事業の実施</w:t>
      </w:r>
    </w:p>
    <w:p w:rsidR="002C3566" w:rsidRDefault="0060430C" w:rsidP="00087FEA">
      <w:pPr>
        <w:ind w:left="0" w:firstLine="0"/>
        <w:jc w:val="left"/>
        <w:rPr>
          <w:rFonts w:asciiTheme="majorEastAsia" w:eastAsiaTheme="majorEastAsia" w:hAnsiTheme="majorEastAsia"/>
          <w:szCs w:val="21"/>
        </w:rPr>
      </w:pPr>
      <w:r w:rsidRPr="009F5593">
        <w:rPr>
          <w:rFonts w:asciiTheme="majorEastAsia" w:eastAsiaTheme="majorEastAsia" w:hAnsiTheme="majorEastAsia" w:hint="eastAsia"/>
          <w:szCs w:val="21"/>
        </w:rPr>
        <w:t>（１）</w:t>
      </w:r>
      <w:r w:rsidR="00F92021">
        <w:rPr>
          <w:rFonts w:asciiTheme="majorEastAsia" w:eastAsiaTheme="majorEastAsia" w:hAnsiTheme="majorEastAsia" w:hint="eastAsia"/>
          <w:szCs w:val="21"/>
        </w:rPr>
        <w:t>業務</w:t>
      </w:r>
      <w:r w:rsidRPr="009F5593">
        <w:rPr>
          <w:rFonts w:asciiTheme="majorEastAsia" w:eastAsiaTheme="majorEastAsia" w:hAnsiTheme="majorEastAsia" w:hint="eastAsia"/>
          <w:szCs w:val="21"/>
        </w:rPr>
        <w:t>内容</w:t>
      </w:r>
    </w:p>
    <w:p w:rsidR="006B39B1" w:rsidRPr="00661063" w:rsidRDefault="002C3566" w:rsidP="00087FEA">
      <w:pPr>
        <w:widowControl w:val="0"/>
        <w:autoSpaceDE w:val="0"/>
        <w:autoSpaceDN w:val="0"/>
        <w:adjustRightInd w:val="0"/>
        <w:snapToGrid w:val="0"/>
        <w:spacing w:line="0" w:lineRule="atLeast"/>
        <w:ind w:left="0" w:firstLine="0"/>
        <w:jc w:val="left"/>
        <w:rPr>
          <w:rFonts w:asciiTheme="minorEastAsia" w:eastAsiaTheme="minorEastAsia" w:hAnsiTheme="minorEastAsia"/>
          <w:szCs w:val="21"/>
        </w:rPr>
      </w:pPr>
      <w:r w:rsidRPr="00661063">
        <w:rPr>
          <w:rFonts w:asciiTheme="minorEastAsia" w:eastAsiaTheme="minorEastAsia" w:hAnsiTheme="minorEastAsia" w:hint="eastAsia"/>
          <w:szCs w:val="21"/>
        </w:rPr>
        <w:t xml:space="preserve">　　①　文化事業の実施</w:t>
      </w:r>
    </w:p>
    <w:p w:rsidR="006B39B1" w:rsidRDefault="003F7B1B" w:rsidP="00087FEA">
      <w:pPr>
        <w:ind w:leftChars="300" w:left="630" w:firstLineChars="100" w:firstLine="210"/>
        <w:jc w:val="left"/>
        <w:rPr>
          <w:rFonts w:asciiTheme="minorEastAsia" w:hAnsiTheme="minorEastAsia"/>
          <w:szCs w:val="21"/>
        </w:rPr>
      </w:pPr>
      <w:r w:rsidRPr="009F5593">
        <w:rPr>
          <w:rFonts w:asciiTheme="minorEastAsia" w:hAnsiTheme="minorEastAsia" w:hint="eastAsia"/>
          <w:szCs w:val="21"/>
        </w:rPr>
        <w:t>指定管理者は</w:t>
      </w:r>
      <w:r w:rsidR="00943511" w:rsidRPr="009F5593">
        <w:rPr>
          <w:rFonts w:asciiTheme="minorEastAsia" w:hAnsiTheme="minorEastAsia" w:hint="eastAsia"/>
          <w:szCs w:val="21"/>
        </w:rPr>
        <w:t>、</w:t>
      </w:r>
      <w:r w:rsidR="000F00F2">
        <w:rPr>
          <w:rFonts w:asciiTheme="minorEastAsia" w:hAnsiTheme="minorEastAsia" w:hint="eastAsia"/>
          <w:szCs w:val="21"/>
        </w:rPr>
        <w:t>募集</w:t>
      </w:r>
      <w:r w:rsidR="00943511" w:rsidRPr="009F5593">
        <w:rPr>
          <w:rFonts w:asciiTheme="minorEastAsia" w:hAnsiTheme="minorEastAsia" w:hint="eastAsia"/>
          <w:szCs w:val="21"/>
        </w:rPr>
        <w:t>要項別紙２「施設のコンセプト及び管理運営目標」に沿った催し</w:t>
      </w:r>
      <w:r w:rsidRPr="009F5593">
        <w:rPr>
          <w:rFonts w:asciiTheme="minorEastAsia" w:hAnsiTheme="minorEastAsia" w:hint="eastAsia"/>
          <w:szCs w:val="21"/>
        </w:rPr>
        <w:t>を</w:t>
      </w:r>
      <w:r w:rsidR="005C5CD8">
        <w:rPr>
          <w:rFonts w:asciiTheme="minorEastAsia" w:hAnsiTheme="minorEastAsia" w:hint="eastAsia"/>
          <w:szCs w:val="21"/>
        </w:rPr>
        <w:t>要求水準書別紙</w:t>
      </w:r>
      <w:r w:rsidR="00F92021">
        <w:rPr>
          <w:rFonts w:asciiTheme="minorEastAsia" w:hAnsiTheme="minorEastAsia" w:hint="eastAsia"/>
          <w:szCs w:val="21"/>
        </w:rPr>
        <w:t>７</w:t>
      </w:r>
      <w:r w:rsidR="005C5CD8">
        <w:rPr>
          <w:rFonts w:asciiTheme="minorEastAsia" w:hAnsiTheme="minorEastAsia" w:hint="eastAsia"/>
          <w:szCs w:val="21"/>
        </w:rPr>
        <w:t>「文化事業の概要」に記載する</w:t>
      </w:r>
      <w:r w:rsidR="006457A4" w:rsidRPr="009F5593">
        <w:rPr>
          <w:rFonts w:asciiTheme="minorEastAsia" w:hAnsiTheme="minorEastAsia" w:hint="eastAsia"/>
          <w:szCs w:val="21"/>
        </w:rPr>
        <w:t>区分ごとに</w:t>
      </w:r>
      <w:r w:rsidR="00852EC9" w:rsidRPr="009F5593">
        <w:rPr>
          <w:rFonts w:asciiTheme="minorEastAsia" w:hAnsiTheme="minorEastAsia" w:hint="eastAsia"/>
          <w:szCs w:val="21"/>
        </w:rPr>
        <w:t>所定の回数</w:t>
      </w:r>
      <w:r w:rsidR="005407B4">
        <w:rPr>
          <w:rFonts w:asciiTheme="minorEastAsia" w:hAnsiTheme="minorEastAsia" w:hint="eastAsia"/>
          <w:szCs w:val="21"/>
        </w:rPr>
        <w:t>以上</w:t>
      </w:r>
      <w:r w:rsidR="00E93289">
        <w:rPr>
          <w:rFonts w:asciiTheme="minorEastAsia" w:hAnsiTheme="minorEastAsia" w:hint="eastAsia"/>
          <w:szCs w:val="21"/>
        </w:rPr>
        <w:t>開催し</w:t>
      </w:r>
      <w:r w:rsidR="00852EC9" w:rsidRPr="009F5593">
        <w:rPr>
          <w:rFonts w:asciiTheme="minorEastAsia" w:hAnsiTheme="minorEastAsia" w:hint="eastAsia"/>
          <w:szCs w:val="21"/>
        </w:rPr>
        <w:t>、集客目標数</w:t>
      </w:r>
      <w:r w:rsidR="0034222D">
        <w:rPr>
          <w:rFonts w:asciiTheme="minorEastAsia" w:hAnsiTheme="minorEastAsia" w:hint="eastAsia"/>
          <w:szCs w:val="21"/>
        </w:rPr>
        <w:t>の達成を目指してください</w:t>
      </w:r>
      <w:r w:rsidRPr="009F5593">
        <w:rPr>
          <w:rFonts w:asciiTheme="minorEastAsia" w:hAnsiTheme="minorEastAsia" w:hint="eastAsia"/>
          <w:szCs w:val="21"/>
        </w:rPr>
        <w:t>。</w:t>
      </w:r>
      <w:r w:rsidR="0051659C">
        <w:rPr>
          <w:rFonts w:asciiTheme="minorEastAsia" w:hAnsiTheme="minorEastAsia" w:hint="eastAsia"/>
          <w:szCs w:val="21"/>
        </w:rPr>
        <w:t>表中、２</w:t>
      </w:r>
      <w:r w:rsidR="00E52686" w:rsidRPr="009F5593">
        <w:rPr>
          <w:rFonts w:asciiTheme="minorEastAsia" w:hAnsiTheme="minorEastAsia" w:hint="eastAsia"/>
          <w:szCs w:val="21"/>
        </w:rPr>
        <w:t>及び</w:t>
      </w:r>
      <w:r w:rsidR="0051659C">
        <w:rPr>
          <w:rFonts w:asciiTheme="minorEastAsia" w:hAnsiTheme="minorEastAsia" w:hint="eastAsia"/>
          <w:szCs w:val="21"/>
        </w:rPr>
        <w:t>３</w:t>
      </w:r>
      <w:r w:rsidRPr="009F5593">
        <w:rPr>
          <w:rFonts w:asciiTheme="minorEastAsia" w:hAnsiTheme="minorEastAsia" w:hint="eastAsia"/>
          <w:szCs w:val="21"/>
        </w:rPr>
        <w:t>の催</w:t>
      </w:r>
      <w:r w:rsidR="00E52686" w:rsidRPr="009F5593">
        <w:rPr>
          <w:rFonts w:asciiTheme="minorEastAsia" w:hAnsiTheme="minorEastAsia" w:hint="eastAsia"/>
          <w:szCs w:val="21"/>
        </w:rPr>
        <w:t>し</w:t>
      </w:r>
      <w:r w:rsidRPr="009F5593">
        <w:rPr>
          <w:rFonts w:asciiTheme="minorEastAsia" w:hAnsiTheme="minorEastAsia" w:hint="eastAsia"/>
          <w:szCs w:val="21"/>
        </w:rPr>
        <w:t>について</w:t>
      </w:r>
      <w:r w:rsidR="00E93289">
        <w:rPr>
          <w:rFonts w:asciiTheme="minorEastAsia" w:hAnsiTheme="minorEastAsia" w:hint="eastAsia"/>
          <w:szCs w:val="21"/>
        </w:rPr>
        <w:t>は</w:t>
      </w:r>
      <w:r w:rsidRPr="009F5593">
        <w:rPr>
          <w:rFonts w:asciiTheme="minorEastAsia" w:hAnsiTheme="minorEastAsia" w:hint="eastAsia"/>
          <w:szCs w:val="21"/>
        </w:rPr>
        <w:t>、参加者から実費（資料代、講師代、会場代等）</w:t>
      </w:r>
      <w:r w:rsidR="00C0709A">
        <w:rPr>
          <w:rFonts w:asciiTheme="minorEastAsia" w:hAnsiTheme="minorEastAsia" w:hint="eastAsia"/>
          <w:szCs w:val="21"/>
        </w:rPr>
        <w:t>相当額</w:t>
      </w:r>
      <w:r w:rsidRPr="009F5593">
        <w:rPr>
          <w:rFonts w:asciiTheme="minorEastAsia" w:hAnsiTheme="minorEastAsia" w:hint="eastAsia"/>
          <w:szCs w:val="21"/>
        </w:rPr>
        <w:t>の参加費を徴収すること</w:t>
      </w:r>
      <w:r w:rsidR="00E93289">
        <w:rPr>
          <w:rFonts w:asciiTheme="minorEastAsia" w:hAnsiTheme="minorEastAsia" w:hint="eastAsia"/>
          <w:szCs w:val="21"/>
        </w:rPr>
        <w:t>ができ</w:t>
      </w:r>
      <w:r w:rsidR="00A541F0">
        <w:rPr>
          <w:rFonts w:asciiTheme="minorEastAsia" w:hAnsiTheme="minorEastAsia" w:hint="eastAsia"/>
          <w:szCs w:val="21"/>
        </w:rPr>
        <w:t>ます</w:t>
      </w:r>
      <w:r w:rsidRPr="009F5593">
        <w:rPr>
          <w:rFonts w:asciiTheme="minorEastAsia" w:hAnsiTheme="minorEastAsia" w:hint="eastAsia"/>
          <w:szCs w:val="21"/>
        </w:rPr>
        <w:t>。</w:t>
      </w:r>
    </w:p>
    <w:p w:rsidR="00F96ABD" w:rsidRDefault="00F96ABD" w:rsidP="00087FEA">
      <w:pPr>
        <w:ind w:leftChars="300" w:left="630" w:firstLineChars="100" w:firstLine="210"/>
        <w:jc w:val="left"/>
        <w:rPr>
          <w:rFonts w:asciiTheme="minorEastAsia" w:hAnsiTheme="minorEastAsia"/>
          <w:szCs w:val="21"/>
        </w:rPr>
      </w:pPr>
      <w:r>
        <w:rPr>
          <w:rFonts w:asciiTheme="minorEastAsia" w:hAnsiTheme="minorEastAsia" w:hint="eastAsia"/>
          <w:szCs w:val="21"/>
        </w:rPr>
        <w:t>なお</w:t>
      </w:r>
      <w:r w:rsidRPr="00F96ABD">
        <w:rPr>
          <w:rFonts w:asciiTheme="minorEastAsia" w:hAnsiTheme="minorEastAsia" w:hint="eastAsia"/>
          <w:szCs w:val="21"/>
        </w:rPr>
        <w:t>、指定管理者が</w:t>
      </w:r>
      <w:r>
        <w:rPr>
          <w:rFonts w:asciiTheme="minorEastAsia" w:hAnsiTheme="minorEastAsia" w:hint="eastAsia"/>
          <w:szCs w:val="21"/>
        </w:rPr>
        <w:t>管理運営業務とは別に自主事業として文化事業を行う場合は、自由に参加費を設定</w:t>
      </w:r>
      <w:r w:rsidRPr="00F96ABD">
        <w:rPr>
          <w:rFonts w:asciiTheme="minorEastAsia" w:hAnsiTheme="minorEastAsia" w:hint="eastAsia"/>
          <w:szCs w:val="21"/>
        </w:rPr>
        <w:t>することができます。</w:t>
      </w:r>
    </w:p>
    <w:p w:rsidR="00F92021" w:rsidRDefault="002C3566" w:rsidP="00087FEA">
      <w:pPr>
        <w:ind w:left="237" w:hangingChars="113" w:hanging="237"/>
        <w:jc w:val="left"/>
        <w:rPr>
          <w:rFonts w:asciiTheme="minorEastAsia" w:hAnsiTheme="minorEastAsia"/>
          <w:szCs w:val="21"/>
        </w:rPr>
      </w:pPr>
      <w:r>
        <w:rPr>
          <w:rFonts w:asciiTheme="minorEastAsia" w:hAnsiTheme="minorEastAsia" w:hint="eastAsia"/>
          <w:szCs w:val="21"/>
        </w:rPr>
        <w:t xml:space="preserve">　　②　利用者</w:t>
      </w:r>
      <w:r w:rsidR="00C0709A">
        <w:rPr>
          <w:rFonts w:asciiTheme="minorEastAsia" w:hAnsiTheme="minorEastAsia" w:hint="eastAsia"/>
          <w:szCs w:val="21"/>
        </w:rPr>
        <w:t>アンケート</w:t>
      </w:r>
      <w:r>
        <w:rPr>
          <w:rFonts w:asciiTheme="minorEastAsia" w:hAnsiTheme="minorEastAsia" w:hint="eastAsia"/>
          <w:szCs w:val="21"/>
        </w:rPr>
        <w:t>の実施</w:t>
      </w:r>
    </w:p>
    <w:p w:rsidR="00C0709A" w:rsidRPr="00C0709A" w:rsidRDefault="002C3566" w:rsidP="00C0709A">
      <w:pPr>
        <w:ind w:left="657" w:hangingChars="313" w:hanging="657"/>
        <w:jc w:val="left"/>
        <w:rPr>
          <w:rFonts w:asciiTheme="minorEastAsia" w:hAnsiTheme="minorEastAsia"/>
          <w:szCs w:val="21"/>
        </w:rPr>
      </w:pPr>
      <w:r>
        <w:rPr>
          <w:rFonts w:asciiTheme="minorEastAsia" w:hAnsiTheme="minorEastAsia" w:hint="eastAsia"/>
          <w:szCs w:val="21"/>
        </w:rPr>
        <w:t xml:space="preserve">　　　　指定管理者は、</w:t>
      </w:r>
      <w:r w:rsidR="00E8327B">
        <w:rPr>
          <w:rFonts w:asciiTheme="minorEastAsia" w:hAnsiTheme="minorEastAsia" w:hint="eastAsia"/>
          <w:szCs w:val="21"/>
        </w:rPr>
        <w:t>利用者の満足度</w:t>
      </w:r>
      <w:r w:rsidR="00C0709A">
        <w:rPr>
          <w:rFonts w:asciiTheme="minorEastAsia" w:hAnsiTheme="minorEastAsia" w:hint="eastAsia"/>
          <w:szCs w:val="21"/>
        </w:rPr>
        <w:t>の把握</w:t>
      </w:r>
      <w:r w:rsidR="00E8327B">
        <w:rPr>
          <w:rFonts w:asciiTheme="minorEastAsia" w:hAnsiTheme="minorEastAsia" w:hint="eastAsia"/>
          <w:szCs w:val="21"/>
        </w:rPr>
        <w:t>及び今後の</w:t>
      </w:r>
      <w:r>
        <w:rPr>
          <w:rFonts w:asciiTheme="minorEastAsia" w:hAnsiTheme="minorEastAsia" w:hint="eastAsia"/>
          <w:szCs w:val="21"/>
        </w:rPr>
        <w:t>文化事業の</w:t>
      </w:r>
      <w:r w:rsidR="00E8327B">
        <w:rPr>
          <w:rFonts w:asciiTheme="minorEastAsia" w:hAnsiTheme="minorEastAsia" w:hint="eastAsia"/>
          <w:szCs w:val="21"/>
        </w:rPr>
        <w:t>展開の参考とするために、</w:t>
      </w:r>
      <w:r w:rsidR="00D72139" w:rsidRPr="00D72139">
        <w:rPr>
          <w:rFonts w:asciiTheme="minorEastAsia" w:hAnsiTheme="minorEastAsia" w:hint="eastAsia"/>
          <w:szCs w:val="21"/>
        </w:rPr>
        <w:t>事業実施の都度、全参加者を対象に</w:t>
      </w:r>
      <w:r w:rsidR="00E8327B">
        <w:rPr>
          <w:rFonts w:asciiTheme="minorEastAsia" w:hAnsiTheme="minorEastAsia" w:hint="eastAsia"/>
          <w:szCs w:val="21"/>
        </w:rPr>
        <w:t>利用者</w:t>
      </w:r>
      <w:r w:rsidR="00C0709A">
        <w:rPr>
          <w:rFonts w:asciiTheme="minorEastAsia" w:hAnsiTheme="minorEastAsia" w:hint="eastAsia"/>
          <w:szCs w:val="21"/>
        </w:rPr>
        <w:t>アンケート</w:t>
      </w:r>
      <w:r w:rsidR="00E8327B">
        <w:rPr>
          <w:rFonts w:asciiTheme="minorEastAsia" w:hAnsiTheme="minorEastAsia" w:hint="eastAsia"/>
          <w:szCs w:val="21"/>
        </w:rPr>
        <w:t>を</w:t>
      </w:r>
      <w:r w:rsidR="00C0709A" w:rsidRPr="00C0709A">
        <w:rPr>
          <w:rFonts w:asciiTheme="minorEastAsia" w:hAnsiTheme="minorEastAsia" w:hint="eastAsia"/>
          <w:szCs w:val="21"/>
        </w:rPr>
        <w:t>行う</w:t>
      </w:r>
      <w:r w:rsidR="00A541F0">
        <w:rPr>
          <w:rFonts w:asciiTheme="minorEastAsia" w:hAnsiTheme="minorEastAsia" w:hint="eastAsia"/>
          <w:szCs w:val="21"/>
        </w:rPr>
        <w:t>ものとします</w:t>
      </w:r>
      <w:r w:rsidR="00C0709A" w:rsidRPr="00C0709A">
        <w:rPr>
          <w:rFonts w:asciiTheme="minorEastAsia" w:hAnsiTheme="minorEastAsia" w:hint="eastAsia"/>
          <w:szCs w:val="21"/>
        </w:rPr>
        <w:t>。</w:t>
      </w:r>
    </w:p>
    <w:p w:rsidR="00D72139" w:rsidRDefault="00C0709A" w:rsidP="00C0709A">
      <w:pPr>
        <w:ind w:left="657" w:hangingChars="313" w:hanging="657"/>
        <w:jc w:val="left"/>
        <w:rPr>
          <w:rFonts w:asciiTheme="minorEastAsia" w:hAnsiTheme="minorEastAsia"/>
          <w:szCs w:val="21"/>
        </w:rPr>
      </w:pPr>
      <w:r w:rsidRPr="00C0709A">
        <w:rPr>
          <w:rFonts w:asciiTheme="minorEastAsia" w:hAnsiTheme="minorEastAsia" w:hint="eastAsia"/>
          <w:szCs w:val="21"/>
        </w:rPr>
        <w:t xml:space="preserve">　　　</w:t>
      </w:r>
      <w:r w:rsidR="00D72139">
        <w:rPr>
          <w:rFonts w:asciiTheme="minorEastAsia" w:hAnsiTheme="minorEastAsia" w:hint="eastAsia"/>
          <w:szCs w:val="21"/>
        </w:rPr>
        <w:t xml:space="preserve">　</w:t>
      </w:r>
      <w:r w:rsidR="00D72139" w:rsidRPr="00D72139">
        <w:rPr>
          <w:rFonts w:asciiTheme="minorEastAsia" w:hAnsiTheme="minorEastAsia" w:hint="eastAsia"/>
          <w:szCs w:val="21"/>
        </w:rPr>
        <w:t>アンケートの内容については、</w:t>
      </w:r>
      <w:r w:rsidR="004C69FE">
        <w:rPr>
          <w:rFonts w:asciiTheme="minorEastAsia" w:hAnsiTheme="minorEastAsia" w:hint="eastAsia"/>
          <w:szCs w:val="21"/>
        </w:rPr>
        <w:t>中之島</w:t>
      </w:r>
      <w:r w:rsidR="00D72139">
        <w:rPr>
          <w:rFonts w:asciiTheme="minorEastAsia" w:hAnsiTheme="minorEastAsia" w:hint="eastAsia"/>
          <w:szCs w:val="21"/>
        </w:rPr>
        <w:t>図書館</w:t>
      </w:r>
      <w:r w:rsidR="00D72139" w:rsidRPr="00D72139">
        <w:rPr>
          <w:rFonts w:asciiTheme="minorEastAsia" w:hAnsiTheme="minorEastAsia" w:hint="eastAsia"/>
          <w:szCs w:val="21"/>
        </w:rPr>
        <w:t>と協議</w:t>
      </w:r>
      <w:r w:rsidR="00D72139">
        <w:rPr>
          <w:rFonts w:asciiTheme="minorEastAsia" w:hAnsiTheme="minorEastAsia" w:hint="eastAsia"/>
          <w:szCs w:val="21"/>
        </w:rPr>
        <w:t>の上、決定するものとします</w:t>
      </w:r>
      <w:r w:rsidR="00D72139" w:rsidRPr="00D72139">
        <w:rPr>
          <w:rFonts w:asciiTheme="minorEastAsia" w:hAnsiTheme="minorEastAsia" w:hint="eastAsia"/>
          <w:szCs w:val="21"/>
        </w:rPr>
        <w:t>。</w:t>
      </w:r>
    </w:p>
    <w:p w:rsidR="002C3566" w:rsidRPr="00E8327B" w:rsidRDefault="002C3566" w:rsidP="00087FEA">
      <w:pPr>
        <w:ind w:left="237" w:hangingChars="113" w:hanging="237"/>
        <w:jc w:val="left"/>
        <w:rPr>
          <w:rFonts w:asciiTheme="minorEastAsia" w:hAnsiTheme="minorEastAsia"/>
          <w:szCs w:val="21"/>
        </w:rPr>
      </w:pPr>
    </w:p>
    <w:p w:rsidR="00F92021" w:rsidRDefault="006B39B1" w:rsidP="00087FEA">
      <w:pPr>
        <w:ind w:left="237" w:hangingChars="113" w:hanging="237"/>
        <w:jc w:val="left"/>
        <w:rPr>
          <w:rFonts w:asciiTheme="majorEastAsia" w:eastAsiaTheme="majorEastAsia" w:hAnsiTheme="majorEastAsia"/>
          <w:szCs w:val="21"/>
        </w:rPr>
      </w:pPr>
      <w:r w:rsidRPr="00087FEA">
        <w:rPr>
          <w:rFonts w:asciiTheme="majorEastAsia" w:eastAsiaTheme="majorEastAsia" w:hAnsiTheme="majorEastAsia" w:hint="eastAsia"/>
          <w:szCs w:val="21"/>
        </w:rPr>
        <w:t>（２）</w:t>
      </w:r>
      <w:r w:rsidR="004C69FE">
        <w:rPr>
          <w:rFonts w:asciiTheme="majorEastAsia" w:eastAsiaTheme="majorEastAsia" w:hAnsiTheme="majorEastAsia" w:hint="eastAsia"/>
          <w:szCs w:val="21"/>
        </w:rPr>
        <w:t>中之島</w:t>
      </w:r>
      <w:r w:rsidRPr="00087FEA">
        <w:rPr>
          <w:rFonts w:asciiTheme="majorEastAsia" w:eastAsiaTheme="majorEastAsia" w:hAnsiTheme="majorEastAsia" w:hint="eastAsia"/>
          <w:szCs w:val="21"/>
        </w:rPr>
        <w:t>図書館</w:t>
      </w:r>
      <w:r w:rsidR="007B44BD">
        <w:rPr>
          <w:rFonts w:asciiTheme="majorEastAsia" w:eastAsiaTheme="majorEastAsia" w:hAnsiTheme="majorEastAsia" w:hint="eastAsia"/>
          <w:szCs w:val="21"/>
        </w:rPr>
        <w:t>が所蔵する</w:t>
      </w:r>
      <w:r w:rsidRPr="00087FEA">
        <w:rPr>
          <w:rFonts w:asciiTheme="majorEastAsia" w:eastAsiaTheme="majorEastAsia" w:hAnsiTheme="majorEastAsia" w:hint="eastAsia"/>
          <w:szCs w:val="21"/>
        </w:rPr>
        <w:t>資料の活用</w:t>
      </w:r>
    </w:p>
    <w:p w:rsidR="00543604" w:rsidRDefault="00F92021" w:rsidP="00087FEA">
      <w:pPr>
        <w:ind w:left="447" w:hangingChars="213" w:hanging="447"/>
        <w:jc w:val="left"/>
        <w:rPr>
          <w:rFonts w:asciiTheme="minorEastAsia" w:eastAsiaTheme="minorEastAsia" w:hAnsiTheme="minorEastAsia"/>
          <w:szCs w:val="21"/>
        </w:rPr>
      </w:pPr>
      <w:r>
        <w:rPr>
          <w:rFonts w:asciiTheme="majorEastAsia" w:eastAsiaTheme="majorEastAsia" w:hAnsiTheme="majorEastAsia" w:hint="eastAsia"/>
          <w:szCs w:val="21"/>
        </w:rPr>
        <w:t xml:space="preserve">　　</w:t>
      </w:r>
      <w:r w:rsidRPr="00087FEA">
        <w:rPr>
          <w:rFonts w:asciiTheme="minorEastAsia" w:eastAsiaTheme="minorEastAsia" w:hAnsiTheme="minorEastAsia" w:hint="eastAsia"/>
          <w:szCs w:val="21"/>
        </w:rPr>
        <w:t xml:space="preserve">　指定管理者は、</w:t>
      </w:r>
      <w:r w:rsidR="00543604" w:rsidRPr="00543604">
        <w:rPr>
          <w:rFonts w:asciiTheme="minorEastAsia" w:eastAsiaTheme="minorEastAsia" w:hAnsiTheme="minorEastAsia" w:hint="eastAsia"/>
          <w:szCs w:val="21"/>
        </w:rPr>
        <w:t>来館者に貴重図書はじめ中之島図書館が収蔵する資料を身近に触れる機会を提供するため、管理運営業務及び自主事業を行う場合に、資料の活用を積極的に行ってください。</w:t>
      </w:r>
    </w:p>
    <w:p w:rsidR="00F92021" w:rsidRDefault="00365B32" w:rsidP="00661063">
      <w:pPr>
        <w:ind w:leftChars="200" w:left="420"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対象資料及び活用の範囲については、</w:t>
      </w:r>
      <w:r w:rsidR="000F00F2">
        <w:rPr>
          <w:rFonts w:asciiTheme="minorEastAsia" w:eastAsiaTheme="minorEastAsia" w:hAnsiTheme="minorEastAsia" w:hint="eastAsia"/>
          <w:szCs w:val="21"/>
        </w:rPr>
        <w:t>募集</w:t>
      </w:r>
      <w:r w:rsidR="00F92021">
        <w:rPr>
          <w:rFonts w:asciiTheme="minorEastAsia" w:eastAsiaTheme="minorEastAsia" w:hAnsiTheme="minorEastAsia" w:hint="eastAsia"/>
          <w:szCs w:val="21"/>
        </w:rPr>
        <w:t>要項別紙５「</w:t>
      </w:r>
      <w:r>
        <w:rPr>
          <w:rFonts w:asciiTheme="minorEastAsia" w:eastAsiaTheme="minorEastAsia" w:hAnsiTheme="minorEastAsia" w:hint="eastAsia"/>
          <w:szCs w:val="21"/>
        </w:rPr>
        <w:t>指定管理者による図書館資料の活用について</w:t>
      </w:r>
      <w:r w:rsidR="00F92021">
        <w:rPr>
          <w:rFonts w:asciiTheme="minorEastAsia" w:eastAsiaTheme="minorEastAsia" w:hAnsiTheme="minorEastAsia" w:hint="eastAsia"/>
          <w:szCs w:val="21"/>
        </w:rPr>
        <w:t>」</w:t>
      </w:r>
      <w:r>
        <w:rPr>
          <w:rFonts w:asciiTheme="minorEastAsia" w:eastAsiaTheme="minorEastAsia" w:hAnsiTheme="minorEastAsia" w:hint="eastAsia"/>
          <w:szCs w:val="21"/>
        </w:rPr>
        <w:t>を参照</w:t>
      </w:r>
      <w:r w:rsidR="00A541F0">
        <w:rPr>
          <w:rFonts w:asciiTheme="minorEastAsia" w:eastAsiaTheme="minorEastAsia" w:hAnsiTheme="minorEastAsia" w:hint="eastAsia"/>
          <w:szCs w:val="21"/>
        </w:rPr>
        <w:t>してください</w:t>
      </w:r>
      <w:r>
        <w:rPr>
          <w:rFonts w:asciiTheme="minorEastAsia" w:eastAsiaTheme="minorEastAsia" w:hAnsiTheme="minorEastAsia" w:hint="eastAsia"/>
          <w:szCs w:val="21"/>
        </w:rPr>
        <w:t>。</w:t>
      </w:r>
    </w:p>
    <w:p w:rsidR="00365B32" w:rsidRDefault="00365B32" w:rsidP="00087FEA">
      <w:pPr>
        <w:ind w:left="447" w:hangingChars="213" w:hanging="447"/>
        <w:jc w:val="left"/>
        <w:rPr>
          <w:rFonts w:asciiTheme="minorEastAsia" w:eastAsiaTheme="minorEastAsia" w:hAnsiTheme="minorEastAsia"/>
          <w:szCs w:val="21"/>
        </w:rPr>
      </w:pPr>
    </w:p>
    <w:p w:rsidR="00B43B0B" w:rsidRPr="00EC3CB1" w:rsidRDefault="00365B32" w:rsidP="00087FEA">
      <w:pPr>
        <w:ind w:left="447" w:hangingChars="213" w:hanging="447"/>
        <w:jc w:val="left"/>
        <w:rPr>
          <w:rFonts w:ascii="ＭＳ ゴシック" w:eastAsia="ＭＳ ゴシック" w:hAnsi="ＭＳ ゴシック"/>
          <w:szCs w:val="21"/>
        </w:rPr>
      </w:pPr>
      <w:r w:rsidRPr="00EC3CB1">
        <w:rPr>
          <w:rFonts w:ascii="ＭＳ ゴシック" w:eastAsia="ＭＳ ゴシック" w:hAnsi="ＭＳ ゴシック" w:hint="eastAsia"/>
          <w:szCs w:val="21"/>
        </w:rPr>
        <w:t>（３）</w:t>
      </w:r>
      <w:r w:rsidR="00D04DA0" w:rsidRPr="00EC3CB1">
        <w:rPr>
          <w:rFonts w:ascii="ＭＳ ゴシック" w:eastAsia="ＭＳ ゴシック" w:hAnsi="ＭＳ ゴシック" w:hint="eastAsia"/>
          <w:szCs w:val="21"/>
        </w:rPr>
        <w:t>司書の協力</w:t>
      </w:r>
    </w:p>
    <w:p w:rsidR="003F7B1B" w:rsidRPr="009F5593" w:rsidRDefault="009F45AF" w:rsidP="00087FEA">
      <w:pPr>
        <w:ind w:leftChars="200" w:left="420" w:firstLineChars="100" w:firstLine="210"/>
        <w:jc w:val="left"/>
        <w:rPr>
          <w:rFonts w:asciiTheme="minorEastAsia" w:hAnsiTheme="minorEastAsia"/>
        </w:rPr>
      </w:pPr>
      <w:r>
        <w:rPr>
          <w:rFonts w:asciiTheme="minorEastAsia" w:hAnsiTheme="minorEastAsia" w:hint="eastAsia"/>
          <w:szCs w:val="21"/>
        </w:rPr>
        <w:t>中之島図書館</w:t>
      </w:r>
      <w:r w:rsidR="00365B32">
        <w:rPr>
          <w:rFonts w:asciiTheme="minorEastAsia" w:hAnsiTheme="minorEastAsia" w:hint="eastAsia"/>
          <w:szCs w:val="21"/>
        </w:rPr>
        <w:t>の司書は、指定管理者の業務の遂行に当たり、企画の</w:t>
      </w:r>
      <w:r w:rsidR="003F7B1B" w:rsidRPr="009F5593">
        <w:rPr>
          <w:rFonts w:asciiTheme="minorEastAsia" w:hAnsiTheme="minorEastAsia" w:hint="eastAsia"/>
          <w:szCs w:val="21"/>
        </w:rPr>
        <w:t>協力を行</w:t>
      </w:r>
      <w:r w:rsidR="00A541F0">
        <w:rPr>
          <w:rFonts w:asciiTheme="minorEastAsia" w:hAnsiTheme="minorEastAsia" w:hint="eastAsia"/>
          <w:szCs w:val="21"/>
        </w:rPr>
        <w:t>います</w:t>
      </w:r>
      <w:r w:rsidR="00365B32">
        <w:rPr>
          <w:rFonts w:asciiTheme="minorEastAsia" w:hAnsiTheme="minorEastAsia" w:hint="eastAsia"/>
          <w:szCs w:val="21"/>
        </w:rPr>
        <w:t>。</w:t>
      </w:r>
      <w:r w:rsidR="003F7B1B" w:rsidRPr="009F5593">
        <w:rPr>
          <w:rFonts w:asciiTheme="minorEastAsia" w:hAnsiTheme="minorEastAsia" w:hint="eastAsia"/>
          <w:szCs w:val="21"/>
        </w:rPr>
        <w:t>詳細については、連絡調整会議において協議</w:t>
      </w:r>
      <w:r w:rsidR="00A541F0">
        <w:rPr>
          <w:rFonts w:asciiTheme="minorEastAsia" w:hAnsiTheme="minorEastAsia" w:hint="eastAsia"/>
          <w:szCs w:val="21"/>
        </w:rPr>
        <w:t>してください</w:t>
      </w:r>
      <w:r w:rsidR="003F7B1B" w:rsidRPr="009F5593">
        <w:rPr>
          <w:rFonts w:asciiTheme="minorEastAsia" w:hAnsiTheme="minorEastAsia" w:hint="eastAsia"/>
          <w:szCs w:val="21"/>
        </w:rPr>
        <w:t>。</w:t>
      </w:r>
    </w:p>
    <w:p w:rsidR="008D346F" w:rsidRPr="00E93289" w:rsidRDefault="008D346F" w:rsidP="006100FF">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p>
    <w:p w:rsidR="00015088" w:rsidRPr="009F5593" w:rsidRDefault="00C03F05" w:rsidP="0001508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５</w:t>
      </w:r>
      <w:r w:rsidR="00015088" w:rsidRPr="009F5593">
        <w:rPr>
          <w:rFonts w:asciiTheme="majorEastAsia" w:eastAsiaTheme="majorEastAsia" w:hAnsiTheme="majorEastAsia" w:hint="eastAsia"/>
          <w:szCs w:val="21"/>
        </w:rPr>
        <w:t xml:space="preserve">　中之島図書館にかかる情報発信</w:t>
      </w:r>
    </w:p>
    <w:p w:rsidR="00015088" w:rsidRDefault="00015088" w:rsidP="00015088">
      <w:pPr>
        <w:widowControl w:val="0"/>
        <w:autoSpaceDE w:val="0"/>
        <w:autoSpaceDN w:val="0"/>
        <w:adjustRightInd w:val="0"/>
        <w:snapToGrid w:val="0"/>
        <w:spacing w:line="0" w:lineRule="atLeast"/>
        <w:ind w:leftChars="17" w:left="273" w:hangingChars="113" w:hanging="237"/>
        <w:jc w:val="left"/>
        <w:rPr>
          <w:rFonts w:asciiTheme="majorEastAsia" w:eastAsiaTheme="majorEastAsia" w:hAnsiTheme="majorEastAsia"/>
          <w:szCs w:val="21"/>
        </w:rPr>
      </w:pPr>
      <w:r w:rsidRPr="009F5593">
        <w:rPr>
          <w:rFonts w:asciiTheme="majorEastAsia" w:eastAsiaTheme="majorEastAsia" w:hAnsiTheme="majorEastAsia" w:hint="eastAsia"/>
          <w:szCs w:val="21"/>
        </w:rPr>
        <w:t>（１）</w:t>
      </w:r>
      <w:r>
        <w:rPr>
          <w:rFonts w:asciiTheme="majorEastAsia" w:eastAsiaTheme="majorEastAsia" w:hAnsiTheme="majorEastAsia" w:hint="eastAsia"/>
          <w:szCs w:val="21"/>
        </w:rPr>
        <w:t>広報業務</w:t>
      </w:r>
    </w:p>
    <w:p w:rsidR="00015088" w:rsidRPr="00296395" w:rsidRDefault="00015088" w:rsidP="00015088">
      <w:pPr>
        <w:widowControl w:val="0"/>
        <w:autoSpaceDE w:val="0"/>
        <w:autoSpaceDN w:val="0"/>
        <w:adjustRightInd w:val="0"/>
        <w:snapToGrid w:val="0"/>
        <w:spacing w:line="0" w:lineRule="atLeast"/>
        <w:ind w:left="237" w:hangingChars="113" w:hanging="237"/>
        <w:jc w:val="left"/>
        <w:rPr>
          <w:rFonts w:asciiTheme="minorEastAsia" w:eastAsiaTheme="minorEastAsia" w:hAnsiTheme="minorEastAsia"/>
          <w:szCs w:val="21"/>
        </w:rPr>
      </w:pPr>
      <w:r>
        <w:rPr>
          <w:rFonts w:asciiTheme="majorEastAsia" w:eastAsiaTheme="majorEastAsia" w:hAnsiTheme="majorEastAsia" w:hint="eastAsia"/>
          <w:szCs w:val="21"/>
        </w:rPr>
        <w:t xml:space="preserve">　　</w:t>
      </w:r>
      <w:r w:rsidRPr="008922B6">
        <w:rPr>
          <w:rFonts w:asciiTheme="minorEastAsia" w:eastAsiaTheme="minorEastAsia" w:hAnsiTheme="minorEastAsia" w:hint="eastAsia"/>
          <w:szCs w:val="21"/>
        </w:rPr>
        <w:t>①　ホームページの整備</w:t>
      </w:r>
    </w:p>
    <w:p w:rsidR="00015088" w:rsidRPr="009F5593" w:rsidRDefault="00015088" w:rsidP="00015088">
      <w:pPr>
        <w:widowControl w:val="0"/>
        <w:autoSpaceDE w:val="0"/>
        <w:autoSpaceDN w:val="0"/>
        <w:adjustRightInd w:val="0"/>
        <w:snapToGrid w:val="0"/>
        <w:spacing w:line="0" w:lineRule="atLeast"/>
        <w:ind w:leftChars="300" w:left="630" w:firstLineChars="100" w:firstLine="210"/>
        <w:jc w:val="left"/>
        <w:rPr>
          <w:rFonts w:asciiTheme="minorEastAsia" w:eastAsiaTheme="minorEastAsia" w:hAnsiTheme="minorEastAsia"/>
          <w:szCs w:val="21"/>
        </w:rPr>
      </w:pPr>
      <w:r w:rsidRPr="009F5593">
        <w:rPr>
          <w:rFonts w:asciiTheme="minorEastAsia" w:eastAsiaTheme="minorEastAsia" w:hAnsiTheme="minorEastAsia" w:hint="eastAsia"/>
          <w:szCs w:val="21"/>
        </w:rPr>
        <w:t>指定管理者は、</w:t>
      </w:r>
      <w:r w:rsidR="001B66EA">
        <w:rPr>
          <w:rFonts w:asciiTheme="minorEastAsia" w:eastAsiaTheme="minorEastAsia" w:hAnsiTheme="minorEastAsia" w:hint="eastAsia"/>
          <w:szCs w:val="21"/>
        </w:rPr>
        <w:t>業務開始</w:t>
      </w:r>
      <w:r w:rsidRPr="009F5593">
        <w:rPr>
          <w:rFonts w:asciiTheme="minorEastAsia" w:eastAsiaTheme="minorEastAsia" w:hAnsiTheme="minorEastAsia" w:hint="eastAsia"/>
          <w:szCs w:val="21"/>
        </w:rPr>
        <w:t>までに</w:t>
      </w:r>
      <w:r w:rsidR="00D72139" w:rsidRPr="00D72139">
        <w:rPr>
          <w:rFonts w:asciiTheme="minorEastAsia" w:eastAsiaTheme="minorEastAsia" w:hAnsiTheme="minorEastAsia" w:hint="eastAsia"/>
          <w:szCs w:val="21"/>
        </w:rPr>
        <w:t>指定管理者が管理する</w:t>
      </w:r>
      <w:r w:rsidRPr="009F5593">
        <w:rPr>
          <w:rFonts w:asciiTheme="minorEastAsia" w:eastAsiaTheme="minorEastAsia" w:hAnsiTheme="minorEastAsia" w:hint="eastAsia"/>
          <w:szCs w:val="21"/>
        </w:rPr>
        <w:t>ホームページを整備し、</w:t>
      </w:r>
      <w:r w:rsidR="009F45AF">
        <w:rPr>
          <w:rFonts w:asciiTheme="minorEastAsia" w:eastAsiaTheme="minorEastAsia" w:hAnsiTheme="minorEastAsia" w:hint="eastAsia"/>
          <w:szCs w:val="21"/>
        </w:rPr>
        <w:t>中之島図書館</w:t>
      </w:r>
      <w:r w:rsidRPr="009F5593">
        <w:rPr>
          <w:rFonts w:asciiTheme="minorEastAsia" w:eastAsiaTheme="minorEastAsia" w:hAnsiTheme="minorEastAsia" w:hint="eastAsia"/>
          <w:szCs w:val="21"/>
        </w:rPr>
        <w:t>のホームページにリンクする</w:t>
      </w:r>
      <w:r w:rsidR="00A541F0">
        <w:rPr>
          <w:rFonts w:asciiTheme="minorEastAsia" w:eastAsiaTheme="minorEastAsia" w:hAnsiTheme="minorEastAsia" w:hint="eastAsia"/>
          <w:szCs w:val="21"/>
        </w:rPr>
        <w:t>ものします</w:t>
      </w:r>
      <w:r w:rsidRPr="009F5593">
        <w:rPr>
          <w:rFonts w:asciiTheme="minorEastAsia" w:eastAsiaTheme="minorEastAsia" w:hAnsiTheme="minorEastAsia" w:hint="eastAsia"/>
          <w:szCs w:val="21"/>
        </w:rPr>
        <w:t>。</w:t>
      </w:r>
    </w:p>
    <w:p w:rsidR="00015088" w:rsidRDefault="00015088" w:rsidP="00015088">
      <w:pPr>
        <w:widowControl w:val="0"/>
        <w:autoSpaceDE w:val="0"/>
        <w:autoSpaceDN w:val="0"/>
        <w:adjustRightInd w:val="0"/>
        <w:snapToGrid w:val="0"/>
        <w:spacing w:line="0" w:lineRule="atLeast"/>
        <w:ind w:leftChars="300" w:left="630" w:firstLineChars="100" w:firstLine="210"/>
        <w:jc w:val="left"/>
        <w:rPr>
          <w:rFonts w:asciiTheme="minorEastAsia" w:eastAsiaTheme="minorEastAsia" w:hAnsiTheme="minorEastAsia"/>
          <w:szCs w:val="21"/>
        </w:rPr>
      </w:pPr>
      <w:r w:rsidRPr="009F5593">
        <w:rPr>
          <w:rFonts w:asciiTheme="minorEastAsia" w:eastAsiaTheme="minorEastAsia" w:hAnsiTheme="minorEastAsia" w:hint="eastAsia"/>
          <w:szCs w:val="21"/>
        </w:rPr>
        <w:t>ホームページには、次の項目を最低限掲載し、作成に当たっては、</w:t>
      </w:r>
      <w:r w:rsidR="00E539F9">
        <w:rPr>
          <w:rFonts w:asciiTheme="minorEastAsia" w:eastAsiaTheme="minorEastAsia" w:hAnsiTheme="minorEastAsia" w:hint="eastAsia"/>
          <w:szCs w:val="21"/>
        </w:rPr>
        <w:t>府</w:t>
      </w:r>
      <w:r w:rsidRPr="009F5593">
        <w:rPr>
          <w:rFonts w:asciiTheme="minorEastAsia" w:eastAsiaTheme="minorEastAsia" w:hAnsiTheme="minorEastAsia" w:hint="eastAsia"/>
          <w:szCs w:val="21"/>
        </w:rPr>
        <w:t>ホームページに掲載する「情報のユニバーサルデザイン」実現のため、具体的に考慮したポイント」（</w:t>
      </w:r>
      <w:r w:rsidR="008922B6" w:rsidRPr="008922B6">
        <w:rPr>
          <w:rFonts w:asciiTheme="minorEastAsia" w:eastAsiaTheme="minorEastAsia" w:hAnsiTheme="minorEastAsia"/>
          <w:szCs w:val="21"/>
        </w:rPr>
        <w:t>http://www.pref.osaka.lg.jp/koho/information/universal.html</w:t>
      </w:r>
      <w:r w:rsidRPr="009F5593">
        <w:rPr>
          <w:rFonts w:asciiTheme="minorEastAsia" w:eastAsiaTheme="minorEastAsia" w:hAnsiTheme="minorEastAsia" w:hint="eastAsia"/>
          <w:szCs w:val="21"/>
        </w:rPr>
        <w:t>参照）を満た</w:t>
      </w:r>
      <w:r w:rsidR="00A541F0">
        <w:rPr>
          <w:rFonts w:asciiTheme="minorEastAsia" w:eastAsiaTheme="minorEastAsia" w:hAnsiTheme="minorEastAsia" w:hint="eastAsia"/>
          <w:szCs w:val="21"/>
        </w:rPr>
        <w:t>してください</w:t>
      </w:r>
      <w:r w:rsidRPr="009F5593">
        <w:rPr>
          <w:rFonts w:asciiTheme="minorEastAsia" w:eastAsiaTheme="minorEastAsia" w:hAnsiTheme="minorEastAsia" w:hint="eastAsia"/>
          <w:szCs w:val="21"/>
        </w:rPr>
        <w:t>。</w:t>
      </w:r>
    </w:p>
    <w:p w:rsidR="00015088" w:rsidRPr="009F5593" w:rsidRDefault="00015088" w:rsidP="008922B6">
      <w:pPr>
        <w:widowControl w:val="0"/>
        <w:autoSpaceDE w:val="0"/>
        <w:autoSpaceDN w:val="0"/>
        <w:adjustRightInd w:val="0"/>
        <w:snapToGrid w:val="0"/>
        <w:spacing w:line="0" w:lineRule="atLeast"/>
        <w:ind w:leftChars="213" w:left="447" w:firstLineChars="100" w:firstLine="210"/>
        <w:jc w:val="left"/>
        <w:rPr>
          <w:rFonts w:asciiTheme="minorEastAsia" w:eastAsiaTheme="minorEastAsia" w:hAnsiTheme="minorEastAsia"/>
          <w:szCs w:val="21"/>
        </w:rPr>
      </w:pPr>
      <w:r w:rsidRPr="009F5593">
        <w:rPr>
          <w:rFonts w:asciiTheme="minorEastAsia" w:eastAsiaTheme="minorEastAsia" w:hAnsiTheme="minorEastAsia" w:hint="eastAsia"/>
          <w:szCs w:val="21"/>
        </w:rPr>
        <w:t>・施設の概要</w:t>
      </w:r>
    </w:p>
    <w:p w:rsidR="00015088" w:rsidRPr="009F5593" w:rsidRDefault="00015088" w:rsidP="00015088">
      <w:pPr>
        <w:widowControl w:val="0"/>
        <w:autoSpaceDE w:val="0"/>
        <w:autoSpaceDN w:val="0"/>
        <w:adjustRightInd w:val="0"/>
        <w:snapToGrid w:val="0"/>
        <w:spacing w:line="0" w:lineRule="atLeast"/>
        <w:ind w:leftChars="213" w:left="447" w:firstLineChars="100" w:firstLine="210"/>
        <w:jc w:val="left"/>
        <w:rPr>
          <w:rFonts w:asciiTheme="minorEastAsia" w:eastAsiaTheme="minorEastAsia" w:hAnsiTheme="minorEastAsia"/>
          <w:szCs w:val="21"/>
        </w:rPr>
      </w:pPr>
      <w:r w:rsidRPr="009F5593">
        <w:rPr>
          <w:rFonts w:asciiTheme="minorEastAsia" w:eastAsiaTheme="minorEastAsia" w:hAnsiTheme="minorEastAsia" w:hint="eastAsia"/>
          <w:szCs w:val="21"/>
        </w:rPr>
        <w:t>・指定管理者が行う文化事業の広報</w:t>
      </w:r>
    </w:p>
    <w:p w:rsidR="00015088" w:rsidRPr="009F5593" w:rsidRDefault="00015088" w:rsidP="00015088">
      <w:pPr>
        <w:widowControl w:val="0"/>
        <w:autoSpaceDE w:val="0"/>
        <w:autoSpaceDN w:val="0"/>
        <w:adjustRightInd w:val="0"/>
        <w:snapToGrid w:val="0"/>
        <w:spacing w:line="0" w:lineRule="atLeast"/>
        <w:ind w:leftChars="213" w:left="447" w:firstLineChars="100" w:firstLine="210"/>
        <w:jc w:val="left"/>
        <w:rPr>
          <w:rFonts w:asciiTheme="minorEastAsia" w:eastAsiaTheme="minorEastAsia" w:hAnsiTheme="minorEastAsia"/>
          <w:szCs w:val="21"/>
        </w:rPr>
      </w:pPr>
      <w:r w:rsidRPr="009F5593">
        <w:rPr>
          <w:rFonts w:asciiTheme="minorEastAsia" w:eastAsiaTheme="minorEastAsia" w:hAnsiTheme="minorEastAsia" w:hint="eastAsia"/>
          <w:szCs w:val="21"/>
        </w:rPr>
        <w:t>・</w:t>
      </w:r>
      <w:r w:rsidR="004C69FE">
        <w:rPr>
          <w:rFonts w:asciiTheme="minorEastAsia" w:eastAsiaTheme="minorEastAsia" w:hAnsiTheme="minorEastAsia" w:hint="eastAsia"/>
          <w:szCs w:val="21"/>
        </w:rPr>
        <w:t>中之島</w:t>
      </w:r>
      <w:r w:rsidRPr="009F5593">
        <w:rPr>
          <w:rFonts w:asciiTheme="minorEastAsia" w:eastAsiaTheme="minorEastAsia" w:hAnsiTheme="minorEastAsia" w:hint="eastAsia"/>
          <w:szCs w:val="21"/>
        </w:rPr>
        <w:t>図書館</w:t>
      </w:r>
      <w:r w:rsidR="00E63227">
        <w:rPr>
          <w:rFonts w:asciiTheme="minorEastAsia" w:eastAsiaTheme="minorEastAsia" w:hAnsiTheme="minorEastAsia" w:hint="eastAsia"/>
          <w:szCs w:val="21"/>
        </w:rPr>
        <w:t>の</w:t>
      </w:r>
      <w:r w:rsidR="009F45AF">
        <w:rPr>
          <w:rFonts w:asciiTheme="minorEastAsia" w:eastAsiaTheme="minorEastAsia" w:hAnsiTheme="minorEastAsia" w:hint="eastAsia"/>
          <w:szCs w:val="21"/>
        </w:rPr>
        <w:t>直営部門</w:t>
      </w:r>
      <w:r w:rsidRPr="009F5593">
        <w:rPr>
          <w:rFonts w:asciiTheme="minorEastAsia" w:eastAsiaTheme="minorEastAsia" w:hAnsiTheme="minorEastAsia" w:hint="eastAsia"/>
          <w:szCs w:val="21"/>
        </w:rPr>
        <w:t>が</w:t>
      </w:r>
      <w:r w:rsidR="009F45AF">
        <w:rPr>
          <w:rFonts w:asciiTheme="minorEastAsia" w:eastAsiaTheme="minorEastAsia" w:hAnsiTheme="minorEastAsia" w:hint="eastAsia"/>
          <w:szCs w:val="21"/>
        </w:rPr>
        <w:t>行う</w:t>
      </w:r>
      <w:r w:rsidRPr="009F5593">
        <w:rPr>
          <w:rFonts w:asciiTheme="minorEastAsia" w:eastAsiaTheme="minorEastAsia" w:hAnsiTheme="minorEastAsia" w:hint="eastAsia"/>
          <w:szCs w:val="21"/>
        </w:rPr>
        <w:t>イベント・展示事業の広報</w:t>
      </w:r>
    </w:p>
    <w:p w:rsidR="00015088" w:rsidRPr="009F5593" w:rsidRDefault="00015088" w:rsidP="00015088">
      <w:pPr>
        <w:widowControl w:val="0"/>
        <w:autoSpaceDE w:val="0"/>
        <w:autoSpaceDN w:val="0"/>
        <w:adjustRightInd w:val="0"/>
        <w:snapToGrid w:val="0"/>
        <w:spacing w:line="0" w:lineRule="atLeast"/>
        <w:ind w:leftChars="213" w:left="447" w:firstLineChars="100" w:firstLine="210"/>
        <w:jc w:val="left"/>
        <w:rPr>
          <w:rFonts w:asciiTheme="minorEastAsia" w:eastAsiaTheme="minorEastAsia" w:hAnsiTheme="minorEastAsia"/>
          <w:szCs w:val="21"/>
        </w:rPr>
      </w:pPr>
      <w:r w:rsidRPr="009F5593">
        <w:rPr>
          <w:rFonts w:asciiTheme="minorEastAsia" w:eastAsiaTheme="minorEastAsia" w:hAnsiTheme="minorEastAsia" w:hint="eastAsia"/>
          <w:szCs w:val="21"/>
        </w:rPr>
        <w:t>・多目的スペースの</w:t>
      </w:r>
      <w:r w:rsidR="00D72139">
        <w:rPr>
          <w:rFonts w:asciiTheme="minorEastAsia" w:eastAsiaTheme="minorEastAsia" w:hAnsiTheme="minorEastAsia" w:hint="eastAsia"/>
          <w:szCs w:val="21"/>
        </w:rPr>
        <w:t>施設の概要、</w:t>
      </w:r>
      <w:r w:rsidRPr="009F5593">
        <w:rPr>
          <w:rFonts w:asciiTheme="minorEastAsia" w:eastAsiaTheme="minorEastAsia" w:hAnsiTheme="minorEastAsia" w:hint="eastAsia"/>
          <w:szCs w:val="21"/>
        </w:rPr>
        <w:t>利用料金</w:t>
      </w:r>
      <w:r w:rsidR="00C0709A">
        <w:rPr>
          <w:rFonts w:asciiTheme="minorEastAsia" w:eastAsiaTheme="minorEastAsia" w:hAnsiTheme="minorEastAsia" w:hint="eastAsia"/>
          <w:szCs w:val="21"/>
        </w:rPr>
        <w:t>及び利用案内</w:t>
      </w:r>
    </w:p>
    <w:p w:rsidR="00015088" w:rsidRPr="009F5593" w:rsidRDefault="00015088" w:rsidP="00015088">
      <w:pPr>
        <w:widowControl w:val="0"/>
        <w:autoSpaceDE w:val="0"/>
        <w:autoSpaceDN w:val="0"/>
        <w:adjustRightInd w:val="0"/>
        <w:snapToGrid w:val="0"/>
        <w:spacing w:line="0" w:lineRule="atLeast"/>
        <w:ind w:leftChars="213" w:left="447" w:firstLineChars="100" w:firstLine="210"/>
        <w:jc w:val="left"/>
        <w:rPr>
          <w:rFonts w:asciiTheme="minorEastAsia" w:eastAsiaTheme="minorEastAsia" w:hAnsiTheme="minorEastAsia"/>
          <w:szCs w:val="21"/>
        </w:rPr>
      </w:pPr>
      <w:r w:rsidRPr="009F5593">
        <w:rPr>
          <w:rFonts w:asciiTheme="minorEastAsia" w:eastAsiaTheme="minorEastAsia" w:hAnsiTheme="minorEastAsia" w:hint="eastAsia"/>
          <w:szCs w:val="21"/>
        </w:rPr>
        <w:t>・多目的スペースの予約状況</w:t>
      </w:r>
    </w:p>
    <w:p w:rsidR="00015088" w:rsidRPr="00553D30" w:rsidRDefault="00015088" w:rsidP="008922B6">
      <w:pPr>
        <w:widowControl w:val="0"/>
        <w:autoSpaceDE w:val="0"/>
        <w:autoSpaceDN w:val="0"/>
        <w:adjustRightInd w:val="0"/>
        <w:snapToGrid w:val="0"/>
        <w:spacing w:line="0" w:lineRule="atLeast"/>
        <w:ind w:leftChars="-100" w:left="0" w:hangingChars="100" w:hanging="210"/>
        <w:jc w:val="left"/>
        <w:rPr>
          <w:rFonts w:asciiTheme="minorEastAsia" w:eastAsiaTheme="minorEastAsia" w:hAnsiTheme="minorEastAsia"/>
          <w:szCs w:val="21"/>
        </w:rPr>
      </w:pPr>
      <w:r>
        <w:rPr>
          <w:rFonts w:asciiTheme="majorEastAsia" w:eastAsiaTheme="majorEastAsia" w:hAnsiTheme="majorEastAsia" w:hint="eastAsia"/>
          <w:szCs w:val="21"/>
        </w:rPr>
        <w:t xml:space="preserve">　</w:t>
      </w:r>
      <w:r>
        <w:rPr>
          <w:rFonts w:asciiTheme="minorEastAsia" w:eastAsiaTheme="minorEastAsia" w:hAnsiTheme="minorEastAsia" w:hint="eastAsia"/>
          <w:szCs w:val="21"/>
        </w:rPr>
        <w:t xml:space="preserve">　　②　広報媒体</w:t>
      </w:r>
      <w:r w:rsidRPr="00553D30">
        <w:rPr>
          <w:rFonts w:asciiTheme="minorEastAsia" w:eastAsiaTheme="minorEastAsia" w:hAnsiTheme="minorEastAsia" w:hint="eastAsia"/>
          <w:szCs w:val="21"/>
        </w:rPr>
        <w:t>の作成</w:t>
      </w:r>
      <w:r>
        <w:rPr>
          <w:rFonts w:asciiTheme="minorEastAsia" w:eastAsiaTheme="minorEastAsia" w:hAnsiTheme="minorEastAsia" w:hint="eastAsia"/>
          <w:szCs w:val="21"/>
        </w:rPr>
        <w:t>及び配付</w:t>
      </w:r>
    </w:p>
    <w:p w:rsidR="00015088" w:rsidRPr="00553D30" w:rsidRDefault="00015088" w:rsidP="00087FEA">
      <w:pPr>
        <w:widowControl w:val="0"/>
        <w:autoSpaceDE w:val="0"/>
        <w:autoSpaceDN w:val="0"/>
        <w:adjustRightInd w:val="0"/>
        <w:snapToGrid w:val="0"/>
        <w:spacing w:line="0" w:lineRule="atLeast"/>
        <w:ind w:left="630" w:hangingChars="300" w:hanging="630"/>
        <w:jc w:val="left"/>
        <w:rPr>
          <w:rFonts w:asciiTheme="minorEastAsia" w:eastAsiaTheme="minorEastAsia" w:hAnsiTheme="minorEastAsia"/>
          <w:szCs w:val="21"/>
        </w:rPr>
      </w:pPr>
      <w:r>
        <w:rPr>
          <w:rFonts w:asciiTheme="majorEastAsia" w:eastAsiaTheme="majorEastAsia" w:hAnsiTheme="majorEastAsia" w:hint="eastAsia"/>
          <w:szCs w:val="21"/>
        </w:rPr>
        <w:t xml:space="preserve">　　　　</w:t>
      </w:r>
      <w:r>
        <w:rPr>
          <w:rFonts w:asciiTheme="minorEastAsia" w:eastAsiaTheme="minorEastAsia" w:hAnsiTheme="minorEastAsia" w:hint="eastAsia"/>
          <w:szCs w:val="21"/>
        </w:rPr>
        <w:t>指定管理者は、施設及び文化事業</w:t>
      </w:r>
      <w:r w:rsidRPr="00553D30">
        <w:rPr>
          <w:rFonts w:asciiTheme="minorEastAsia" w:eastAsiaTheme="minorEastAsia" w:hAnsiTheme="minorEastAsia" w:hint="eastAsia"/>
          <w:szCs w:val="21"/>
        </w:rPr>
        <w:t>に係る</w:t>
      </w:r>
      <w:r>
        <w:rPr>
          <w:rFonts w:asciiTheme="minorEastAsia" w:eastAsiaTheme="minorEastAsia" w:hAnsiTheme="minorEastAsia" w:hint="eastAsia"/>
          <w:szCs w:val="21"/>
        </w:rPr>
        <w:t>広報</w:t>
      </w:r>
      <w:r w:rsidR="00B178BE">
        <w:rPr>
          <w:rFonts w:asciiTheme="minorEastAsia" w:eastAsiaTheme="minorEastAsia" w:hAnsiTheme="minorEastAsia" w:hint="eastAsia"/>
          <w:szCs w:val="21"/>
        </w:rPr>
        <w:t>計画を策定し、</w:t>
      </w:r>
      <w:r w:rsidR="00D72139">
        <w:rPr>
          <w:rFonts w:asciiTheme="minorEastAsia" w:eastAsiaTheme="minorEastAsia" w:hAnsiTheme="minorEastAsia" w:hint="eastAsia"/>
          <w:szCs w:val="21"/>
        </w:rPr>
        <w:t>社会教育施設、</w:t>
      </w:r>
      <w:r w:rsidR="00B178BE" w:rsidRPr="00553D30">
        <w:rPr>
          <w:rFonts w:asciiTheme="minorEastAsia" w:eastAsiaTheme="minorEastAsia" w:hAnsiTheme="minorEastAsia" w:hint="eastAsia"/>
          <w:szCs w:val="21"/>
        </w:rPr>
        <w:t>文化施設</w:t>
      </w:r>
      <w:r w:rsidR="00B178BE">
        <w:rPr>
          <w:rFonts w:asciiTheme="minorEastAsia" w:eastAsiaTheme="minorEastAsia" w:hAnsiTheme="minorEastAsia" w:hint="eastAsia"/>
          <w:szCs w:val="21"/>
        </w:rPr>
        <w:t>、官公署</w:t>
      </w:r>
      <w:r w:rsidR="00D72139">
        <w:rPr>
          <w:rFonts w:asciiTheme="minorEastAsia" w:eastAsiaTheme="minorEastAsia" w:hAnsiTheme="minorEastAsia" w:hint="eastAsia"/>
          <w:szCs w:val="21"/>
        </w:rPr>
        <w:t>、公共交通機関や</w:t>
      </w:r>
      <w:r w:rsidR="00B178BE" w:rsidRPr="00553D30">
        <w:rPr>
          <w:rFonts w:asciiTheme="minorEastAsia" w:eastAsiaTheme="minorEastAsia" w:hAnsiTheme="minorEastAsia" w:hint="eastAsia"/>
          <w:szCs w:val="21"/>
        </w:rPr>
        <w:t>等と連携・協力</w:t>
      </w:r>
      <w:r w:rsidR="00B178BE">
        <w:rPr>
          <w:rFonts w:asciiTheme="minorEastAsia" w:eastAsiaTheme="minorEastAsia" w:hAnsiTheme="minorEastAsia" w:hint="eastAsia"/>
          <w:szCs w:val="21"/>
        </w:rPr>
        <w:t>し</w:t>
      </w:r>
      <w:r w:rsidR="00B178BE" w:rsidRPr="00553D30">
        <w:rPr>
          <w:rFonts w:asciiTheme="minorEastAsia" w:eastAsiaTheme="minorEastAsia" w:hAnsiTheme="minorEastAsia" w:hint="eastAsia"/>
          <w:szCs w:val="21"/>
        </w:rPr>
        <w:t>、効果的</w:t>
      </w:r>
      <w:r w:rsidR="00B178BE">
        <w:rPr>
          <w:rFonts w:asciiTheme="minorEastAsia" w:eastAsiaTheme="minorEastAsia" w:hAnsiTheme="minorEastAsia" w:hint="eastAsia"/>
          <w:szCs w:val="21"/>
        </w:rPr>
        <w:t>な広報を</w:t>
      </w:r>
      <w:r w:rsidR="00B178BE" w:rsidRPr="00553D30">
        <w:rPr>
          <w:rFonts w:asciiTheme="minorEastAsia" w:eastAsiaTheme="minorEastAsia" w:hAnsiTheme="minorEastAsia" w:hint="eastAsia"/>
          <w:szCs w:val="21"/>
        </w:rPr>
        <w:t>行う</w:t>
      </w:r>
      <w:r w:rsidR="00A541F0">
        <w:rPr>
          <w:rFonts w:asciiTheme="minorEastAsia" w:eastAsiaTheme="minorEastAsia" w:hAnsiTheme="minorEastAsia" w:hint="eastAsia"/>
          <w:szCs w:val="21"/>
        </w:rPr>
        <w:t>ものとします</w:t>
      </w:r>
      <w:r w:rsidR="00B178BE" w:rsidRPr="00553D30">
        <w:rPr>
          <w:rFonts w:asciiTheme="minorEastAsia" w:eastAsiaTheme="minorEastAsia" w:hAnsiTheme="minorEastAsia" w:hint="eastAsia"/>
          <w:szCs w:val="21"/>
        </w:rPr>
        <w:t>。</w:t>
      </w:r>
      <w:r w:rsidR="00B178BE">
        <w:rPr>
          <w:rFonts w:asciiTheme="minorEastAsia" w:eastAsiaTheme="minorEastAsia" w:hAnsiTheme="minorEastAsia" w:hint="eastAsia"/>
          <w:szCs w:val="21"/>
        </w:rPr>
        <w:t>広報展開に当たっては、広報媒</w:t>
      </w:r>
      <w:r>
        <w:rPr>
          <w:rFonts w:asciiTheme="minorEastAsia" w:eastAsiaTheme="minorEastAsia" w:hAnsiTheme="minorEastAsia" w:hint="eastAsia"/>
          <w:szCs w:val="21"/>
        </w:rPr>
        <w:t>体の</w:t>
      </w:r>
      <w:r w:rsidRPr="00553D30">
        <w:rPr>
          <w:rFonts w:asciiTheme="minorEastAsia" w:eastAsiaTheme="minorEastAsia" w:hAnsiTheme="minorEastAsia" w:hint="eastAsia"/>
          <w:szCs w:val="21"/>
        </w:rPr>
        <w:t>内容等</w:t>
      </w:r>
      <w:r w:rsidR="00543604">
        <w:rPr>
          <w:rFonts w:asciiTheme="minorEastAsia" w:eastAsiaTheme="minorEastAsia" w:hAnsiTheme="minorEastAsia" w:hint="eastAsia"/>
          <w:szCs w:val="21"/>
        </w:rPr>
        <w:t>を</w:t>
      </w:r>
      <w:r w:rsidR="009F45AF">
        <w:rPr>
          <w:rFonts w:asciiTheme="minorEastAsia" w:eastAsiaTheme="minorEastAsia" w:hAnsiTheme="minorEastAsia" w:hint="eastAsia"/>
          <w:szCs w:val="21"/>
        </w:rPr>
        <w:t>中之島図書館</w:t>
      </w:r>
      <w:r w:rsidRPr="00553D30">
        <w:rPr>
          <w:rFonts w:asciiTheme="minorEastAsia" w:eastAsiaTheme="minorEastAsia" w:hAnsiTheme="minorEastAsia" w:hint="eastAsia"/>
          <w:szCs w:val="21"/>
        </w:rPr>
        <w:t>と事前に</w:t>
      </w:r>
      <w:r>
        <w:rPr>
          <w:rFonts w:asciiTheme="minorEastAsia" w:eastAsiaTheme="minorEastAsia" w:hAnsiTheme="minorEastAsia" w:hint="eastAsia"/>
          <w:szCs w:val="21"/>
        </w:rPr>
        <w:t>調整</w:t>
      </w:r>
      <w:r w:rsidR="00A541F0">
        <w:rPr>
          <w:rFonts w:asciiTheme="minorEastAsia" w:eastAsiaTheme="minorEastAsia" w:hAnsiTheme="minorEastAsia" w:hint="eastAsia"/>
          <w:szCs w:val="21"/>
        </w:rPr>
        <w:t>してください</w:t>
      </w:r>
      <w:r w:rsidRPr="00553D30">
        <w:rPr>
          <w:rFonts w:asciiTheme="minorEastAsia" w:eastAsiaTheme="minorEastAsia" w:hAnsiTheme="minorEastAsia" w:hint="eastAsia"/>
          <w:szCs w:val="21"/>
        </w:rPr>
        <w:t>。</w:t>
      </w:r>
    </w:p>
    <w:p w:rsidR="00015088" w:rsidRPr="00296395" w:rsidRDefault="00B178BE" w:rsidP="00015088">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r w:rsidRPr="008922B6">
        <w:rPr>
          <w:rFonts w:asciiTheme="minorEastAsia" w:eastAsiaTheme="minorEastAsia" w:hAnsiTheme="minorEastAsia" w:hint="eastAsia"/>
          <w:szCs w:val="21"/>
        </w:rPr>
        <w:t xml:space="preserve">　　</w:t>
      </w:r>
      <w:r w:rsidR="001C2286" w:rsidRPr="008922B6">
        <w:rPr>
          <w:rFonts w:asciiTheme="minorEastAsia" w:eastAsiaTheme="minorEastAsia" w:hAnsiTheme="minorEastAsia" w:hint="eastAsia"/>
          <w:szCs w:val="21"/>
        </w:rPr>
        <w:t>③</w:t>
      </w:r>
      <w:r w:rsidR="00015088" w:rsidRPr="00296395">
        <w:rPr>
          <w:rFonts w:asciiTheme="minorEastAsia" w:eastAsiaTheme="minorEastAsia" w:hAnsiTheme="minorEastAsia" w:hint="eastAsia"/>
          <w:szCs w:val="21"/>
        </w:rPr>
        <w:t xml:space="preserve">　パブリシティの展開</w:t>
      </w:r>
    </w:p>
    <w:p w:rsidR="00015088" w:rsidRPr="00FC65B2" w:rsidRDefault="00015088" w:rsidP="00015088">
      <w:pPr>
        <w:widowControl w:val="0"/>
        <w:autoSpaceDE w:val="0"/>
        <w:autoSpaceDN w:val="0"/>
        <w:adjustRightInd w:val="0"/>
        <w:snapToGrid w:val="0"/>
        <w:spacing w:line="0" w:lineRule="atLeast"/>
        <w:ind w:leftChars="300" w:left="630" w:firstLineChars="100" w:firstLine="210"/>
        <w:jc w:val="left"/>
        <w:rPr>
          <w:rFonts w:asciiTheme="minorEastAsia" w:eastAsiaTheme="minorEastAsia" w:hAnsiTheme="minorEastAsia"/>
          <w:szCs w:val="21"/>
        </w:rPr>
      </w:pPr>
      <w:r w:rsidRPr="00FC65B2">
        <w:rPr>
          <w:rFonts w:asciiTheme="minorEastAsia" w:eastAsiaTheme="minorEastAsia" w:hAnsiTheme="minorEastAsia" w:hint="eastAsia"/>
          <w:szCs w:val="21"/>
        </w:rPr>
        <w:t>各種媒体やイベントとタイアップしたパブリシティの展開を行</w:t>
      </w:r>
      <w:r>
        <w:rPr>
          <w:rFonts w:asciiTheme="minorEastAsia" w:eastAsiaTheme="minorEastAsia" w:hAnsiTheme="minorEastAsia" w:hint="eastAsia"/>
          <w:szCs w:val="21"/>
        </w:rPr>
        <w:t>い、テレビ、新聞、雑誌等のメディアへの掲載を目指す</w:t>
      </w:r>
      <w:r w:rsidR="00A541F0">
        <w:rPr>
          <w:rFonts w:asciiTheme="minorEastAsia" w:eastAsiaTheme="minorEastAsia" w:hAnsiTheme="minorEastAsia" w:hint="eastAsia"/>
          <w:szCs w:val="21"/>
        </w:rPr>
        <w:t>ものとします</w:t>
      </w:r>
      <w:r w:rsidRPr="00FC65B2">
        <w:rPr>
          <w:rFonts w:asciiTheme="minorEastAsia" w:eastAsiaTheme="minorEastAsia" w:hAnsiTheme="minorEastAsia" w:hint="eastAsia"/>
          <w:szCs w:val="21"/>
        </w:rPr>
        <w:t>。</w:t>
      </w:r>
    </w:p>
    <w:p w:rsidR="00AD4164" w:rsidRPr="00AD4164" w:rsidRDefault="00AD4164" w:rsidP="008922B6">
      <w:pPr>
        <w:widowControl w:val="0"/>
        <w:autoSpaceDE w:val="0"/>
        <w:autoSpaceDN w:val="0"/>
        <w:adjustRightInd w:val="0"/>
        <w:snapToGrid w:val="0"/>
        <w:spacing w:line="0" w:lineRule="atLeast"/>
        <w:ind w:left="0" w:firstLineChars="200" w:firstLine="420"/>
        <w:jc w:val="left"/>
        <w:rPr>
          <w:rFonts w:asciiTheme="minorEastAsia" w:eastAsiaTheme="minorEastAsia" w:hAnsiTheme="minorEastAsia"/>
          <w:szCs w:val="21"/>
        </w:rPr>
      </w:pPr>
      <w:r>
        <w:rPr>
          <w:rFonts w:asciiTheme="majorEastAsia" w:eastAsiaTheme="majorEastAsia" w:hAnsiTheme="majorEastAsia" w:hint="eastAsia"/>
          <w:szCs w:val="21"/>
        </w:rPr>
        <w:t xml:space="preserve">④　</w:t>
      </w:r>
      <w:r w:rsidR="00015088" w:rsidRPr="009F5593">
        <w:rPr>
          <w:rFonts w:asciiTheme="minorEastAsia" w:eastAsiaTheme="minorEastAsia" w:hAnsiTheme="minorEastAsia" w:hint="eastAsia"/>
          <w:szCs w:val="21"/>
        </w:rPr>
        <w:t>広報</w:t>
      </w:r>
      <w:r w:rsidR="006A4418">
        <w:rPr>
          <w:rFonts w:asciiTheme="minorEastAsia" w:eastAsiaTheme="minorEastAsia" w:hAnsiTheme="minorEastAsia" w:hint="eastAsia"/>
          <w:szCs w:val="21"/>
        </w:rPr>
        <w:t>計画の事前協議</w:t>
      </w:r>
    </w:p>
    <w:p w:rsidR="00015088" w:rsidRPr="009F5593" w:rsidRDefault="00015088">
      <w:pPr>
        <w:widowControl w:val="0"/>
        <w:autoSpaceDE w:val="0"/>
        <w:autoSpaceDN w:val="0"/>
        <w:adjustRightInd w:val="0"/>
        <w:snapToGrid w:val="0"/>
        <w:spacing w:line="0" w:lineRule="atLeast"/>
        <w:ind w:leftChars="300" w:left="630" w:firstLineChars="100" w:firstLine="210"/>
        <w:jc w:val="left"/>
        <w:rPr>
          <w:rFonts w:asciiTheme="minorEastAsia" w:eastAsiaTheme="minorEastAsia" w:hAnsiTheme="minorEastAsia"/>
          <w:szCs w:val="21"/>
        </w:rPr>
      </w:pPr>
      <w:r w:rsidRPr="009F5593">
        <w:rPr>
          <w:rFonts w:asciiTheme="minorEastAsia" w:eastAsiaTheme="minorEastAsia" w:hAnsiTheme="minorEastAsia" w:hint="eastAsia"/>
          <w:szCs w:val="21"/>
        </w:rPr>
        <w:t>指定管理者は、</w:t>
      </w:r>
      <w:r>
        <w:rPr>
          <w:rFonts w:asciiTheme="minorEastAsia" w:eastAsiaTheme="minorEastAsia" w:hAnsiTheme="minorEastAsia" w:hint="eastAsia"/>
          <w:szCs w:val="21"/>
        </w:rPr>
        <w:t>業務開始</w:t>
      </w:r>
      <w:r w:rsidRPr="009F5593">
        <w:rPr>
          <w:rFonts w:asciiTheme="minorEastAsia" w:eastAsiaTheme="minorEastAsia" w:hAnsiTheme="minorEastAsia" w:hint="eastAsia"/>
          <w:szCs w:val="21"/>
        </w:rPr>
        <w:t>の３カ月前までに</w:t>
      </w:r>
      <w:r>
        <w:rPr>
          <w:rFonts w:asciiTheme="minorEastAsia" w:eastAsiaTheme="minorEastAsia" w:hAnsiTheme="minorEastAsia" w:hint="eastAsia"/>
          <w:szCs w:val="21"/>
        </w:rPr>
        <w:t>①から③の項目の実施計画について、</w:t>
      </w:r>
      <w:r w:rsidR="0034222D">
        <w:rPr>
          <w:rFonts w:asciiTheme="minorEastAsia" w:eastAsiaTheme="minorEastAsia" w:hAnsiTheme="minorEastAsia" w:hint="eastAsia"/>
          <w:szCs w:val="21"/>
        </w:rPr>
        <w:t>中之島図書館</w:t>
      </w:r>
      <w:r w:rsidRPr="009F5593">
        <w:rPr>
          <w:rFonts w:asciiTheme="minorEastAsia" w:eastAsiaTheme="minorEastAsia" w:hAnsiTheme="minorEastAsia" w:hint="eastAsia"/>
          <w:szCs w:val="21"/>
        </w:rPr>
        <w:t>と協議を行</w:t>
      </w:r>
      <w:r w:rsidR="00A541F0">
        <w:rPr>
          <w:rFonts w:asciiTheme="minorEastAsia" w:eastAsiaTheme="minorEastAsia" w:hAnsiTheme="minorEastAsia" w:hint="eastAsia"/>
          <w:szCs w:val="21"/>
        </w:rPr>
        <w:t>ってください</w:t>
      </w:r>
      <w:r w:rsidRPr="009F5593">
        <w:rPr>
          <w:rFonts w:asciiTheme="minorEastAsia" w:eastAsiaTheme="minorEastAsia" w:hAnsiTheme="minorEastAsia" w:hint="eastAsia"/>
          <w:szCs w:val="21"/>
        </w:rPr>
        <w:t>。</w:t>
      </w:r>
    </w:p>
    <w:p w:rsidR="00015088" w:rsidRDefault="00015088" w:rsidP="00015088">
      <w:pPr>
        <w:widowControl w:val="0"/>
        <w:autoSpaceDE w:val="0"/>
        <w:autoSpaceDN w:val="0"/>
        <w:adjustRightInd w:val="0"/>
        <w:snapToGrid w:val="0"/>
        <w:spacing w:line="0" w:lineRule="atLeast"/>
        <w:ind w:leftChars="17" w:left="273" w:hangingChars="113" w:hanging="237"/>
        <w:jc w:val="left"/>
        <w:rPr>
          <w:rFonts w:asciiTheme="majorEastAsia" w:eastAsiaTheme="majorEastAsia" w:hAnsiTheme="majorEastAsia"/>
          <w:szCs w:val="21"/>
        </w:rPr>
      </w:pPr>
    </w:p>
    <w:p w:rsidR="00296395" w:rsidRDefault="00296395" w:rsidP="00015088">
      <w:pPr>
        <w:widowControl w:val="0"/>
        <w:autoSpaceDE w:val="0"/>
        <w:autoSpaceDN w:val="0"/>
        <w:adjustRightInd w:val="0"/>
        <w:snapToGrid w:val="0"/>
        <w:spacing w:line="0" w:lineRule="atLeast"/>
        <w:ind w:leftChars="17" w:left="273" w:hangingChars="113" w:hanging="237"/>
        <w:jc w:val="left"/>
        <w:rPr>
          <w:rFonts w:asciiTheme="majorEastAsia" w:eastAsiaTheme="majorEastAsia" w:hAnsiTheme="majorEastAsia"/>
          <w:szCs w:val="21"/>
        </w:rPr>
      </w:pPr>
    </w:p>
    <w:p w:rsidR="00296395" w:rsidRDefault="00296395" w:rsidP="00015088">
      <w:pPr>
        <w:widowControl w:val="0"/>
        <w:autoSpaceDE w:val="0"/>
        <w:autoSpaceDN w:val="0"/>
        <w:adjustRightInd w:val="0"/>
        <w:snapToGrid w:val="0"/>
        <w:spacing w:line="0" w:lineRule="atLeast"/>
        <w:ind w:leftChars="17" w:left="273" w:hangingChars="113" w:hanging="237"/>
        <w:jc w:val="left"/>
        <w:rPr>
          <w:rFonts w:asciiTheme="majorEastAsia" w:eastAsiaTheme="majorEastAsia" w:hAnsiTheme="majorEastAsia"/>
          <w:szCs w:val="21"/>
        </w:rPr>
      </w:pPr>
    </w:p>
    <w:p w:rsidR="00296395" w:rsidRDefault="00296395" w:rsidP="00015088">
      <w:pPr>
        <w:widowControl w:val="0"/>
        <w:autoSpaceDE w:val="0"/>
        <w:autoSpaceDN w:val="0"/>
        <w:adjustRightInd w:val="0"/>
        <w:snapToGrid w:val="0"/>
        <w:spacing w:line="0" w:lineRule="atLeast"/>
        <w:ind w:leftChars="17" w:left="273" w:hangingChars="113" w:hanging="237"/>
        <w:jc w:val="left"/>
        <w:rPr>
          <w:rFonts w:asciiTheme="majorEastAsia" w:eastAsiaTheme="majorEastAsia" w:hAnsiTheme="majorEastAsia"/>
          <w:szCs w:val="21"/>
        </w:rPr>
      </w:pPr>
    </w:p>
    <w:p w:rsidR="00015088" w:rsidRDefault="00015088" w:rsidP="00015088">
      <w:pPr>
        <w:widowControl w:val="0"/>
        <w:autoSpaceDE w:val="0"/>
        <w:autoSpaceDN w:val="0"/>
        <w:adjustRightInd w:val="0"/>
        <w:snapToGrid w:val="0"/>
        <w:spacing w:line="0" w:lineRule="atLeast"/>
        <w:ind w:leftChars="17" w:left="273" w:hangingChars="113" w:hanging="237"/>
        <w:jc w:val="left"/>
        <w:rPr>
          <w:rFonts w:asciiTheme="majorEastAsia" w:eastAsiaTheme="majorEastAsia" w:hAnsiTheme="majorEastAsia"/>
          <w:szCs w:val="21"/>
        </w:rPr>
      </w:pPr>
      <w:r>
        <w:rPr>
          <w:rFonts w:asciiTheme="majorEastAsia" w:eastAsiaTheme="majorEastAsia" w:hAnsiTheme="majorEastAsia" w:hint="eastAsia"/>
          <w:szCs w:val="21"/>
        </w:rPr>
        <w:lastRenderedPageBreak/>
        <w:t>（２）周辺施設との連携</w:t>
      </w:r>
    </w:p>
    <w:p w:rsidR="00015088" w:rsidRDefault="00015088" w:rsidP="00087FEA">
      <w:pPr>
        <w:widowControl w:val="0"/>
        <w:autoSpaceDE w:val="0"/>
        <w:autoSpaceDN w:val="0"/>
        <w:adjustRightInd w:val="0"/>
        <w:snapToGrid w:val="0"/>
        <w:spacing w:line="0" w:lineRule="atLeast"/>
        <w:ind w:leftChars="17" w:left="483" w:hangingChars="213" w:hanging="447"/>
        <w:jc w:val="left"/>
        <w:rPr>
          <w:rFonts w:asciiTheme="minorEastAsia" w:eastAsiaTheme="minorEastAsia" w:hAnsiTheme="minorEastAsia"/>
          <w:szCs w:val="21"/>
        </w:rPr>
      </w:pPr>
      <w:r>
        <w:rPr>
          <w:rFonts w:asciiTheme="majorEastAsia" w:eastAsiaTheme="majorEastAsia" w:hAnsiTheme="majorEastAsia" w:hint="eastAsia"/>
          <w:szCs w:val="21"/>
        </w:rPr>
        <w:t xml:space="preserve">　　</w:t>
      </w:r>
      <w:r w:rsidR="001C2286">
        <w:rPr>
          <w:rFonts w:asciiTheme="majorEastAsia" w:eastAsiaTheme="majorEastAsia" w:hAnsiTheme="majorEastAsia" w:hint="eastAsia"/>
          <w:szCs w:val="21"/>
        </w:rPr>
        <w:t xml:space="preserve">　</w:t>
      </w:r>
      <w:r w:rsidR="001C2286" w:rsidRPr="00087FEA">
        <w:rPr>
          <w:rFonts w:asciiTheme="minorEastAsia" w:eastAsiaTheme="minorEastAsia" w:hAnsiTheme="minorEastAsia" w:hint="eastAsia"/>
          <w:szCs w:val="21"/>
        </w:rPr>
        <w:t>指定管理者は、</w:t>
      </w:r>
      <w:r w:rsidR="00D72139" w:rsidRPr="00D72139">
        <w:rPr>
          <w:rFonts w:asciiTheme="minorEastAsia" w:eastAsiaTheme="minorEastAsia" w:hAnsiTheme="minorEastAsia" w:hint="eastAsia"/>
          <w:szCs w:val="21"/>
        </w:rPr>
        <w:t>大阪市立中央公会堂をはじめとする</w:t>
      </w:r>
      <w:r w:rsidR="001C2286" w:rsidRPr="00087FEA">
        <w:rPr>
          <w:rFonts w:asciiTheme="minorEastAsia" w:eastAsiaTheme="minorEastAsia" w:hAnsiTheme="minorEastAsia" w:hint="eastAsia"/>
          <w:szCs w:val="21"/>
        </w:rPr>
        <w:t>中之島エリアの文化施設、企業、官公署等と連携・協力し、イベントへの参画や、</w:t>
      </w:r>
      <w:r w:rsidR="00661063">
        <w:rPr>
          <w:rFonts w:asciiTheme="minorEastAsia" w:eastAsiaTheme="minorEastAsia" w:hAnsiTheme="minorEastAsia" w:hint="eastAsia"/>
          <w:szCs w:val="21"/>
        </w:rPr>
        <w:t>広報</w:t>
      </w:r>
      <w:r w:rsidR="001C2286" w:rsidRPr="00087FEA">
        <w:rPr>
          <w:rFonts w:asciiTheme="minorEastAsia" w:eastAsiaTheme="minorEastAsia" w:hAnsiTheme="minorEastAsia" w:hint="eastAsia"/>
          <w:szCs w:val="21"/>
        </w:rPr>
        <w:t>協力</w:t>
      </w:r>
      <w:r w:rsidR="00661063">
        <w:rPr>
          <w:rFonts w:asciiTheme="minorEastAsia" w:eastAsiaTheme="minorEastAsia" w:hAnsiTheme="minorEastAsia" w:hint="eastAsia"/>
          <w:szCs w:val="21"/>
        </w:rPr>
        <w:t>等</w:t>
      </w:r>
      <w:r w:rsidR="001C2286" w:rsidRPr="00087FEA">
        <w:rPr>
          <w:rFonts w:asciiTheme="minorEastAsia" w:eastAsiaTheme="minorEastAsia" w:hAnsiTheme="minorEastAsia" w:hint="eastAsia"/>
          <w:szCs w:val="21"/>
        </w:rPr>
        <w:t>を行い、</w:t>
      </w:r>
      <w:r w:rsidR="009F45AF">
        <w:rPr>
          <w:rFonts w:asciiTheme="minorEastAsia" w:eastAsiaTheme="minorEastAsia" w:hAnsiTheme="minorEastAsia" w:hint="eastAsia"/>
          <w:szCs w:val="21"/>
        </w:rPr>
        <w:t>中之島図書館</w:t>
      </w:r>
      <w:r w:rsidR="001C2286" w:rsidRPr="00087FEA">
        <w:rPr>
          <w:rFonts w:asciiTheme="minorEastAsia" w:eastAsiaTheme="minorEastAsia" w:hAnsiTheme="minorEastAsia" w:hint="eastAsia"/>
          <w:szCs w:val="21"/>
        </w:rPr>
        <w:t>の知名度の向上と中之島エリアの賑わいづくりに努める</w:t>
      </w:r>
      <w:r w:rsidR="00A541F0">
        <w:rPr>
          <w:rFonts w:asciiTheme="minorEastAsia" w:eastAsiaTheme="minorEastAsia" w:hAnsiTheme="minorEastAsia" w:hint="eastAsia"/>
          <w:szCs w:val="21"/>
        </w:rPr>
        <w:t>ものとします</w:t>
      </w:r>
      <w:r w:rsidR="001C2286" w:rsidRPr="00087FEA">
        <w:rPr>
          <w:rFonts w:asciiTheme="minorEastAsia" w:eastAsiaTheme="minorEastAsia" w:hAnsiTheme="minorEastAsia" w:hint="eastAsia"/>
          <w:szCs w:val="21"/>
        </w:rPr>
        <w:t>。</w:t>
      </w:r>
    </w:p>
    <w:p w:rsidR="00C83748" w:rsidRDefault="00C83748" w:rsidP="00087FEA">
      <w:pPr>
        <w:widowControl w:val="0"/>
        <w:autoSpaceDE w:val="0"/>
        <w:autoSpaceDN w:val="0"/>
        <w:adjustRightInd w:val="0"/>
        <w:snapToGrid w:val="0"/>
        <w:spacing w:line="0" w:lineRule="atLeast"/>
        <w:ind w:leftChars="17" w:left="483" w:hangingChars="213" w:hanging="447"/>
        <w:jc w:val="left"/>
        <w:rPr>
          <w:rFonts w:asciiTheme="minorEastAsia" w:eastAsiaTheme="minorEastAsia" w:hAnsiTheme="minorEastAsia"/>
          <w:szCs w:val="21"/>
        </w:rPr>
      </w:pPr>
    </w:p>
    <w:p w:rsidR="001F43C2" w:rsidRPr="006D1CF4" w:rsidRDefault="001F43C2" w:rsidP="00087FEA">
      <w:pPr>
        <w:widowControl w:val="0"/>
        <w:autoSpaceDE w:val="0"/>
        <w:autoSpaceDN w:val="0"/>
        <w:adjustRightInd w:val="0"/>
        <w:snapToGrid w:val="0"/>
        <w:spacing w:line="0" w:lineRule="atLeast"/>
        <w:ind w:leftChars="17" w:left="483" w:hangingChars="213" w:hanging="447"/>
        <w:jc w:val="left"/>
        <w:rPr>
          <w:rFonts w:asciiTheme="majorEastAsia" w:eastAsiaTheme="majorEastAsia" w:hAnsiTheme="majorEastAsia"/>
          <w:szCs w:val="21"/>
        </w:rPr>
      </w:pPr>
      <w:r w:rsidRPr="006D1CF4">
        <w:rPr>
          <w:rFonts w:asciiTheme="majorEastAsia" w:eastAsiaTheme="majorEastAsia" w:hAnsiTheme="majorEastAsia" w:hint="eastAsia"/>
          <w:szCs w:val="21"/>
        </w:rPr>
        <w:t>（</w:t>
      </w:r>
      <w:r w:rsidR="006D1CF4">
        <w:rPr>
          <w:rFonts w:asciiTheme="majorEastAsia" w:eastAsiaTheme="majorEastAsia" w:hAnsiTheme="majorEastAsia" w:hint="eastAsia"/>
          <w:szCs w:val="21"/>
        </w:rPr>
        <w:t>３）</w:t>
      </w:r>
      <w:r w:rsidR="00576AA6">
        <w:rPr>
          <w:rFonts w:asciiTheme="majorEastAsia" w:eastAsiaTheme="majorEastAsia" w:hAnsiTheme="majorEastAsia" w:hint="eastAsia"/>
          <w:szCs w:val="21"/>
        </w:rPr>
        <w:t>中之島図書館活性化のための中期計画</w:t>
      </w:r>
      <w:r w:rsidR="005E02EC">
        <w:rPr>
          <w:rFonts w:asciiTheme="majorEastAsia" w:eastAsiaTheme="majorEastAsia" w:hAnsiTheme="majorEastAsia" w:hint="eastAsia"/>
          <w:szCs w:val="21"/>
        </w:rPr>
        <w:t>案</w:t>
      </w:r>
      <w:r w:rsidR="006D1CF4">
        <w:rPr>
          <w:rFonts w:asciiTheme="majorEastAsia" w:eastAsiaTheme="majorEastAsia" w:hAnsiTheme="majorEastAsia" w:hint="eastAsia"/>
          <w:szCs w:val="21"/>
        </w:rPr>
        <w:t>の</w:t>
      </w:r>
      <w:r w:rsidR="005E02EC">
        <w:rPr>
          <w:rFonts w:asciiTheme="majorEastAsia" w:eastAsiaTheme="majorEastAsia" w:hAnsiTheme="majorEastAsia" w:hint="eastAsia"/>
          <w:szCs w:val="21"/>
        </w:rPr>
        <w:t>検討及び</w:t>
      </w:r>
      <w:r w:rsidR="006D1CF4">
        <w:rPr>
          <w:rFonts w:asciiTheme="majorEastAsia" w:eastAsiaTheme="majorEastAsia" w:hAnsiTheme="majorEastAsia" w:hint="eastAsia"/>
          <w:szCs w:val="21"/>
        </w:rPr>
        <w:t>推進</w:t>
      </w:r>
    </w:p>
    <w:p w:rsidR="001F43C2" w:rsidRDefault="001F43C2" w:rsidP="00087FEA">
      <w:pPr>
        <w:widowControl w:val="0"/>
        <w:autoSpaceDE w:val="0"/>
        <w:autoSpaceDN w:val="0"/>
        <w:adjustRightInd w:val="0"/>
        <w:snapToGrid w:val="0"/>
        <w:spacing w:line="0" w:lineRule="atLeast"/>
        <w:ind w:leftChars="17" w:left="483" w:hangingChars="213" w:hanging="447"/>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315DF0">
        <w:rPr>
          <w:rFonts w:asciiTheme="minorEastAsia" w:eastAsiaTheme="minorEastAsia" w:hAnsiTheme="minorEastAsia" w:hint="eastAsia"/>
          <w:szCs w:val="21"/>
        </w:rPr>
        <w:t>指定管理者は、</w:t>
      </w:r>
      <w:r w:rsidR="005E02EC">
        <w:rPr>
          <w:rFonts w:asciiTheme="minorEastAsia" w:eastAsiaTheme="minorEastAsia" w:hAnsiTheme="minorEastAsia" w:hint="eastAsia"/>
          <w:szCs w:val="21"/>
        </w:rPr>
        <w:t>利用者アンケートや</w:t>
      </w:r>
      <w:r w:rsidR="00576AA6">
        <w:rPr>
          <w:rFonts w:asciiTheme="minorEastAsia" w:eastAsiaTheme="minorEastAsia" w:hAnsiTheme="minorEastAsia" w:hint="eastAsia"/>
          <w:szCs w:val="21"/>
        </w:rPr>
        <w:t>市場調査</w:t>
      </w:r>
      <w:r w:rsidR="005E02EC">
        <w:rPr>
          <w:rFonts w:asciiTheme="minorEastAsia" w:eastAsiaTheme="minorEastAsia" w:hAnsiTheme="minorEastAsia" w:hint="eastAsia"/>
          <w:szCs w:val="21"/>
        </w:rPr>
        <w:t>等を活用し、</w:t>
      </w:r>
      <w:r>
        <w:rPr>
          <w:rFonts w:asciiTheme="minorEastAsia" w:eastAsiaTheme="minorEastAsia" w:hAnsiTheme="minorEastAsia" w:hint="eastAsia"/>
          <w:szCs w:val="21"/>
        </w:rPr>
        <w:t>中之島図書館が</w:t>
      </w:r>
      <w:r w:rsidR="00315DF0" w:rsidRPr="00315DF0">
        <w:rPr>
          <w:rFonts w:asciiTheme="minorEastAsia" w:eastAsiaTheme="minorEastAsia" w:hAnsiTheme="minorEastAsia" w:hint="eastAsia"/>
          <w:szCs w:val="21"/>
        </w:rPr>
        <w:t>文化芸術の重点地域として位置づけられた中之島エリアの</w:t>
      </w:r>
      <w:r w:rsidR="00315DF0">
        <w:rPr>
          <w:rFonts w:asciiTheme="minorEastAsia" w:eastAsiaTheme="minorEastAsia" w:hAnsiTheme="minorEastAsia" w:hint="eastAsia"/>
          <w:szCs w:val="21"/>
        </w:rPr>
        <w:t>中において「大阪の知と文化と歴史のシンボル」的施設として存在感を発揮し、そ</w:t>
      </w:r>
      <w:r w:rsidRPr="001F43C2">
        <w:rPr>
          <w:rFonts w:asciiTheme="minorEastAsia" w:eastAsiaTheme="minorEastAsia" w:hAnsiTheme="minorEastAsia" w:hint="eastAsia"/>
          <w:szCs w:val="21"/>
        </w:rPr>
        <w:t>の魅力を広く浸透させる</w:t>
      </w:r>
      <w:r w:rsidR="00315DF0">
        <w:rPr>
          <w:rFonts w:asciiTheme="minorEastAsia" w:eastAsiaTheme="minorEastAsia" w:hAnsiTheme="minorEastAsia" w:hint="eastAsia"/>
          <w:szCs w:val="21"/>
        </w:rPr>
        <w:t>ための</w:t>
      </w:r>
      <w:r w:rsidR="0034222D">
        <w:rPr>
          <w:rFonts w:asciiTheme="minorEastAsia" w:eastAsiaTheme="minorEastAsia" w:hAnsiTheme="minorEastAsia" w:hint="eastAsia"/>
          <w:szCs w:val="21"/>
        </w:rPr>
        <w:t>指定管理期間中の</w:t>
      </w:r>
      <w:r w:rsidR="00315DF0">
        <w:rPr>
          <w:rFonts w:asciiTheme="minorEastAsia" w:eastAsiaTheme="minorEastAsia" w:hAnsiTheme="minorEastAsia" w:hint="eastAsia"/>
          <w:szCs w:val="21"/>
        </w:rPr>
        <w:t>中期</w:t>
      </w:r>
      <w:r w:rsidR="00576AA6">
        <w:rPr>
          <w:rFonts w:asciiTheme="minorEastAsia" w:eastAsiaTheme="minorEastAsia" w:hAnsiTheme="minorEastAsia" w:hint="eastAsia"/>
          <w:szCs w:val="21"/>
        </w:rPr>
        <w:t>計画</w:t>
      </w:r>
      <w:r w:rsidR="005E02EC">
        <w:rPr>
          <w:rFonts w:asciiTheme="minorEastAsia" w:eastAsiaTheme="minorEastAsia" w:hAnsiTheme="minorEastAsia" w:hint="eastAsia"/>
          <w:szCs w:val="21"/>
        </w:rPr>
        <w:t>案を調査・研究</w:t>
      </w:r>
      <w:r w:rsidR="006D1CF4">
        <w:rPr>
          <w:rFonts w:asciiTheme="minorEastAsia" w:eastAsiaTheme="minorEastAsia" w:hAnsiTheme="minorEastAsia" w:hint="eastAsia"/>
          <w:szCs w:val="21"/>
        </w:rPr>
        <w:t>し</w:t>
      </w:r>
      <w:r w:rsidR="00F96ABD">
        <w:rPr>
          <w:rFonts w:asciiTheme="minorEastAsia" w:eastAsiaTheme="minorEastAsia" w:hAnsiTheme="minorEastAsia" w:hint="eastAsia"/>
          <w:szCs w:val="21"/>
        </w:rPr>
        <w:t>、平成28年９月までに策定し</w:t>
      </w:r>
      <w:r w:rsidR="006D1CF4">
        <w:rPr>
          <w:rFonts w:asciiTheme="minorEastAsia" w:eastAsiaTheme="minorEastAsia" w:hAnsiTheme="minorEastAsia" w:hint="eastAsia"/>
          <w:szCs w:val="21"/>
        </w:rPr>
        <w:t>てください</w:t>
      </w:r>
      <w:r w:rsidR="00315DF0">
        <w:rPr>
          <w:rFonts w:asciiTheme="minorEastAsia" w:eastAsiaTheme="minorEastAsia" w:hAnsiTheme="minorEastAsia" w:hint="eastAsia"/>
          <w:szCs w:val="21"/>
        </w:rPr>
        <w:t>。</w:t>
      </w:r>
    </w:p>
    <w:p w:rsidR="00315DF0" w:rsidRPr="00315DF0" w:rsidRDefault="00315DF0" w:rsidP="00087FEA">
      <w:pPr>
        <w:widowControl w:val="0"/>
        <w:autoSpaceDE w:val="0"/>
        <w:autoSpaceDN w:val="0"/>
        <w:adjustRightInd w:val="0"/>
        <w:snapToGrid w:val="0"/>
        <w:spacing w:line="0" w:lineRule="atLeast"/>
        <w:ind w:leftChars="17" w:left="483" w:hangingChars="213" w:hanging="447"/>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576AA6">
        <w:rPr>
          <w:rFonts w:asciiTheme="minorEastAsia" w:eastAsiaTheme="minorEastAsia" w:hAnsiTheme="minorEastAsia" w:hint="eastAsia"/>
          <w:szCs w:val="21"/>
        </w:rPr>
        <w:t>計画</w:t>
      </w:r>
      <w:r>
        <w:rPr>
          <w:rFonts w:asciiTheme="minorEastAsia" w:eastAsiaTheme="minorEastAsia" w:hAnsiTheme="minorEastAsia" w:hint="eastAsia"/>
          <w:szCs w:val="21"/>
        </w:rPr>
        <w:t>案</w:t>
      </w:r>
      <w:r w:rsidR="005E02EC">
        <w:rPr>
          <w:rFonts w:asciiTheme="minorEastAsia" w:eastAsiaTheme="minorEastAsia" w:hAnsiTheme="minorEastAsia" w:hint="eastAsia"/>
          <w:szCs w:val="21"/>
        </w:rPr>
        <w:t>を</w:t>
      </w:r>
      <w:r>
        <w:rPr>
          <w:rFonts w:asciiTheme="minorEastAsia" w:eastAsiaTheme="minorEastAsia" w:hAnsiTheme="minorEastAsia" w:hint="eastAsia"/>
          <w:szCs w:val="21"/>
        </w:rPr>
        <w:t>運営協議会及び連絡調整会議に</w:t>
      </w:r>
      <w:r w:rsidR="005E02EC">
        <w:rPr>
          <w:rFonts w:asciiTheme="minorEastAsia" w:eastAsiaTheme="minorEastAsia" w:hAnsiTheme="minorEastAsia" w:hint="eastAsia"/>
          <w:szCs w:val="21"/>
        </w:rPr>
        <w:t>示した上で、</w:t>
      </w:r>
      <w:r w:rsidR="006D1CF4">
        <w:rPr>
          <w:rFonts w:asciiTheme="minorEastAsia" w:eastAsiaTheme="minorEastAsia" w:hAnsiTheme="minorEastAsia" w:hint="eastAsia"/>
          <w:szCs w:val="21"/>
        </w:rPr>
        <w:t>必要な取組みについて</w:t>
      </w:r>
      <w:r w:rsidR="0034222D">
        <w:rPr>
          <w:rFonts w:asciiTheme="minorEastAsia" w:eastAsiaTheme="minorEastAsia" w:hAnsiTheme="minorEastAsia" w:hint="eastAsia"/>
          <w:szCs w:val="21"/>
        </w:rPr>
        <w:t>２年目以降の</w:t>
      </w:r>
      <w:r w:rsidR="006D1CF4">
        <w:rPr>
          <w:rFonts w:asciiTheme="minorEastAsia" w:eastAsiaTheme="minorEastAsia" w:hAnsiTheme="minorEastAsia" w:hint="eastAsia"/>
          <w:szCs w:val="21"/>
        </w:rPr>
        <w:t>年度ごとの事業計画に反映させてください。</w:t>
      </w:r>
    </w:p>
    <w:p w:rsidR="001F43C2" w:rsidRDefault="001F43C2" w:rsidP="00087FEA">
      <w:pPr>
        <w:widowControl w:val="0"/>
        <w:autoSpaceDE w:val="0"/>
        <w:autoSpaceDN w:val="0"/>
        <w:adjustRightInd w:val="0"/>
        <w:snapToGrid w:val="0"/>
        <w:spacing w:line="0" w:lineRule="atLeast"/>
        <w:ind w:leftChars="17" w:left="483" w:hangingChars="213" w:hanging="447"/>
        <w:jc w:val="left"/>
        <w:rPr>
          <w:rFonts w:asciiTheme="minorEastAsia" w:eastAsiaTheme="minorEastAsia" w:hAnsiTheme="minorEastAsia"/>
          <w:szCs w:val="21"/>
        </w:rPr>
      </w:pPr>
    </w:p>
    <w:p w:rsidR="00281F19" w:rsidRPr="009F5593" w:rsidRDefault="00281F19" w:rsidP="00281F19">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r w:rsidRPr="009F5593">
        <w:rPr>
          <w:rFonts w:asciiTheme="majorEastAsia" w:eastAsiaTheme="majorEastAsia" w:hAnsiTheme="majorEastAsia" w:hint="eastAsia"/>
          <w:szCs w:val="21"/>
        </w:rPr>
        <w:t xml:space="preserve">６　</w:t>
      </w:r>
      <w:r>
        <w:rPr>
          <w:rFonts w:asciiTheme="majorEastAsia" w:eastAsiaTheme="majorEastAsia" w:hAnsiTheme="majorEastAsia" w:hint="eastAsia"/>
          <w:szCs w:val="21"/>
        </w:rPr>
        <w:t>カフェ事業者との連絡調整にかかる業務</w:t>
      </w:r>
    </w:p>
    <w:p w:rsidR="00281F19" w:rsidRDefault="00281F19" w:rsidP="00661063">
      <w:pPr>
        <w:widowControl w:val="0"/>
        <w:autoSpaceDE w:val="0"/>
        <w:autoSpaceDN w:val="0"/>
        <w:adjustRightInd w:val="0"/>
        <w:snapToGrid w:val="0"/>
        <w:spacing w:line="0" w:lineRule="atLeast"/>
        <w:ind w:leftChars="100" w:left="210" w:firstLineChars="100" w:firstLine="210"/>
        <w:jc w:val="left"/>
        <w:rPr>
          <w:rFonts w:asciiTheme="minorEastAsia" w:eastAsiaTheme="minorEastAsia" w:hAnsiTheme="minorEastAsia"/>
          <w:szCs w:val="21"/>
        </w:rPr>
      </w:pPr>
      <w:r w:rsidRPr="00281F19">
        <w:rPr>
          <w:rFonts w:asciiTheme="minorEastAsia" w:eastAsiaTheme="minorEastAsia" w:hAnsiTheme="minorEastAsia" w:hint="eastAsia"/>
          <w:szCs w:val="21"/>
        </w:rPr>
        <w:t>指定管理者は、</w:t>
      </w:r>
      <w:r>
        <w:rPr>
          <w:rFonts w:asciiTheme="minorEastAsia" w:eastAsiaTheme="minorEastAsia" w:hAnsiTheme="minorEastAsia" w:hint="eastAsia"/>
          <w:szCs w:val="21"/>
        </w:rPr>
        <w:t>カフェ事業者</w:t>
      </w:r>
      <w:r w:rsidRPr="00281F19">
        <w:rPr>
          <w:rFonts w:asciiTheme="minorEastAsia" w:eastAsiaTheme="minorEastAsia" w:hAnsiTheme="minorEastAsia" w:hint="eastAsia"/>
          <w:szCs w:val="21"/>
        </w:rPr>
        <w:t>と</w:t>
      </w:r>
      <w:r>
        <w:rPr>
          <w:rFonts w:asciiTheme="minorEastAsia" w:eastAsiaTheme="minorEastAsia" w:hAnsiTheme="minorEastAsia" w:hint="eastAsia"/>
          <w:szCs w:val="21"/>
        </w:rPr>
        <w:t>連携</w:t>
      </w:r>
      <w:r w:rsidRPr="00087FEA">
        <w:rPr>
          <w:rFonts w:asciiTheme="minorEastAsia" w:eastAsiaTheme="minorEastAsia" w:hAnsiTheme="minorEastAsia" w:hint="eastAsia"/>
          <w:szCs w:val="21"/>
        </w:rPr>
        <w:t>・協力し、</w:t>
      </w:r>
      <w:r>
        <w:rPr>
          <w:rFonts w:asciiTheme="minorEastAsia" w:eastAsiaTheme="minorEastAsia" w:hAnsiTheme="minorEastAsia" w:hint="eastAsia"/>
          <w:szCs w:val="21"/>
        </w:rPr>
        <w:t>中之島図書館</w:t>
      </w:r>
      <w:r w:rsidRPr="00087FEA">
        <w:rPr>
          <w:rFonts w:asciiTheme="minorEastAsia" w:eastAsiaTheme="minorEastAsia" w:hAnsiTheme="minorEastAsia" w:hint="eastAsia"/>
          <w:szCs w:val="21"/>
        </w:rPr>
        <w:t>の知名度の向上と中之島エリアの賑わいづくりに努める</w:t>
      </w:r>
      <w:r>
        <w:rPr>
          <w:rFonts w:asciiTheme="minorEastAsia" w:eastAsiaTheme="minorEastAsia" w:hAnsiTheme="minorEastAsia" w:hint="eastAsia"/>
          <w:szCs w:val="21"/>
        </w:rPr>
        <w:t>ものとします</w:t>
      </w:r>
      <w:r w:rsidRPr="00087FEA">
        <w:rPr>
          <w:rFonts w:asciiTheme="minorEastAsia" w:eastAsiaTheme="minorEastAsia" w:hAnsiTheme="minorEastAsia" w:hint="eastAsia"/>
          <w:szCs w:val="21"/>
        </w:rPr>
        <w:t>。</w:t>
      </w:r>
      <w:r>
        <w:rPr>
          <w:rFonts w:asciiTheme="minorEastAsia" w:eastAsiaTheme="minorEastAsia" w:hAnsiTheme="minorEastAsia" w:hint="eastAsia"/>
          <w:szCs w:val="21"/>
        </w:rPr>
        <w:t>また、カフェ事業者の運営が円滑に図られるよう、施設の利便性を高める工夫</w:t>
      </w:r>
      <w:r w:rsidR="0071360C">
        <w:rPr>
          <w:rFonts w:asciiTheme="minorEastAsia" w:eastAsiaTheme="minorEastAsia" w:hAnsiTheme="minorEastAsia" w:hint="eastAsia"/>
          <w:szCs w:val="21"/>
        </w:rPr>
        <w:t>や</w:t>
      </w:r>
      <w:r w:rsidR="00661063">
        <w:rPr>
          <w:rFonts w:asciiTheme="minorEastAsia" w:eastAsiaTheme="minorEastAsia" w:hAnsiTheme="minorEastAsia" w:hint="eastAsia"/>
          <w:szCs w:val="21"/>
        </w:rPr>
        <w:t>開館時間外の</w:t>
      </w:r>
      <w:r w:rsidR="0071360C">
        <w:rPr>
          <w:rFonts w:asciiTheme="minorEastAsia" w:eastAsiaTheme="minorEastAsia" w:hAnsiTheme="minorEastAsia" w:hint="eastAsia"/>
          <w:szCs w:val="21"/>
        </w:rPr>
        <w:t>動線の確保</w:t>
      </w:r>
      <w:r>
        <w:rPr>
          <w:rFonts w:asciiTheme="minorEastAsia" w:eastAsiaTheme="minorEastAsia" w:hAnsiTheme="minorEastAsia" w:hint="eastAsia"/>
          <w:szCs w:val="21"/>
        </w:rPr>
        <w:t>等について</w:t>
      </w:r>
      <w:r w:rsidR="0071360C">
        <w:rPr>
          <w:rFonts w:asciiTheme="minorEastAsia" w:eastAsiaTheme="minorEastAsia" w:hAnsiTheme="minorEastAsia" w:hint="eastAsia"/>
          <w:szCs w:val="21"/>
        </w:rPr>
        <w:t>、できる限り協力をするものとし</w:t>
      </w:r>
      <w:r w:rsidR="0013138C">
        <w:rPr>
          <w:rFonts w:asciiTheme="minorEastAsia" w:eastAsiaTheme="minorEastAsia" w:hAnsiTheme="minorEastAsia" w:hint="eastAsia"/>
          <w:szCs w:val="21"/>
        </w:rPr>
        <w:t>てください</w:t>
      </w:r>
      <w:r w:rsidR="0071360C">
        <w:rPr>
          <w:rFonts w:asciiTheme="minorEastAsia" w:eastAsiaTheme="minorEastAsia" w:hAnsiTheme="minorEastAsia" w:hint="eastAsia"/>
          <w:szCs w:val="21"/>
        </w:rPr>
        <w:t>。</w:t>
      </w:r>
    </w:p>
    <w:p w:rsidR="00281F19" w:rsidRPr="0013138C" w:rsidRDefault="00281F19" w:rsidP="00661063">
      <w:pPr>
        <w:widowControl w:val="0"/>
        <w:autoSpaceDE w:val="0"/>
        <w:autoSpaceDN w:val="0"/>
        <w:adjustRightInd w:val="0"/>
        <w:snapToGrid w:val="0"/>
        <w:spacing w:line="0" w:lineRule="atLeast"/>
        <w:ind w:leftChars="100" w:left="210" w:firstLineChars="100" w:firstLine="210"/>
        <w:jc w:val="left"/>
        <w:rPr>
          <w:rFonts w:asciiTheme="minorEastAsia" w:eastAsiaTheme="minorEastAsia" w:hAnsiTheme="minorEastAsia"/>
          <w:szCs w:val="21"/>
        </w:rPr>
      </w:pPr>
    </w:p>
    <w:p w:rsidR="006100FF" w:rsidRPr="009F5593" w:rsidRDefault="00F763ED" w:rsidP="006100FF">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７</w:t>
      </w:r>
      <w:r w:rsidR="006100FF" w:rsidRPr="009F5593">
        <w:rPr>
          <w:rFonts w:asciiTheme="majorEastAsia" w:eastAsiaTheme="majorEastAsia" w:hAnsiTheme="majorEastAsia" w:hint="eastAsia"/>
          <w:szCs w:val="21"/>
        </w:rPr>
        <w:t xml:space="preserve">　その他</w:t>
      </w:r>
      <w:r w:rsidR="004C69FE">
        <w:rPr>
          <w:rFonts w:asciiTheme="majorEastAsia" w:eastAsiaTheme="majorEastAsia" w:hAnsiTheme="majorEastAsia" w:hint="eastAsia"/>
          <w:szCs w:val="21"/>
        </w:rPr>
        <w:t>中之島</w:t>
      </w:r>
      <w:r w:rsidR="006100FF" w:rsidRPr="009F5593">
        <w:rPr>
          <w:rFonts w:asciiTheme="majorEastAsia" w:eastAsiaTheme="majorEastAsia" w:hAnsiTheme="majorEastAsia" w:hint="eastAsia"/>
          <w:szCs w:val="21"/>
        </w:rPr>
        <w:t>図書館の利用者のサービスの向上に資すると認められる業務</w:t>
      </w:r>
    </w:p>
    <w:p w:rsidR="00F92C7D" w:rsidRPr="00087FEA" w:rsidRDefault="00F92C7D" w:rsidP="00F92C7D">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r w:rsidRPr="00087FEA">
        <w:rPr>
          <w:rFonts w:asciiTheme="majorEastAsia" w:eastAsiaTheme="majorEastAsia" w:hAnsiTheme="majorEastAsia" w:hint="eastAsia"/>
          <w:szCs w:val="21"/>
        </w:rPr>
        <w:t>（１）受付・案内業務</w:t>
      </w:r>
    </w:p>
    <w:p w:rsidR="00221107" w:rsidRDefault="00221107" w:rsidP="00087FEA">
      <w:pPr>
        <w:widowControl w:val="0"/>
        <w:autoSpaceDE w:val="0"/>
        <w:autoSpaceDN w:val="0"/>
        <w:adjustRightInd w:val="0"/>
        <w:snapToGrid w:val="0"/>
        <w:spacing w:line="0" w:lineRule="atLeast"/>
        <w:ind w:leftChars="100" w:left="210"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指定管理者は、利用者対応にかかる次の業務を行う</w:t>
      </w:r>
      <w:r w:rsidR="00A541F0">
        <w:rPr>
          <w:rFonts w:asciiTheme="minorEastAsia" w:eastAsiaTheme="minorEastAsia" w:hAnsiTheme="minorEastAsia" w:hint="eastAsia"/>
          <w:szCs w:val="21"/>
        </w:rPr>
        <w:t>ものとします</w:t>
      </w:r>
      <w:r>
        <w:rPr>
          <w:rFonts w:asciiTheme="minorEastAsia" w:eastAsiaTheme="minorEastAsia" w:hAnsiTheme="minorEastAsia" w:hint="eastAsia"/>
          <w:szCs w:val="21"/>
        </w:rPr>
        <w:t>。</w:t>
      </w:r>
    </w:p>
    <w:p w:rsidR="00221107" w:rsidRPr="00221107" w:rsidRDefault="00221107" w:rsidP="00221107">
      <w:pPr>
        <w:widowControl w:val="0"/>
        <w:autoSpaceDE w:val="0"/>
        <w:autoSpaceDN w:val="0"/>
        <w:adjustRightInd w:val="0"/>
        <w:snapToGrid w:val="0"/>
        <w:spacing w:line="0" w:lineRule="atLeast"/>
        <w:ind w:leftChars="100" w:left="210" w:firstLineChars="100" w:firstLine="210"/>
        <w:jc w:val="left"/>
        <w:rPr>
          <w:rFonts w:asciiTheme="minorEastAsia" w:eastAsiaTheme="minorEastAsia" w:hAnsiTheme="minorEastAsia"/>
          <w:szCs w:val="21"/>
        </w:rPr>
      </w:pPr>
      <w:r w:rsidRPr="00221107">
        <w:rPr>
          <w:rFonts w:asciiTheme="minorEastAsia" w:eastAsiaTheme="minorEastAsia" w:hAnsiTheme="minorEastAsia" w:hint="eastAsia"/>
          <w:szCs w:val="21"/>
        </w:rPr>
        <w:t xml:space="preserve">①　</w:t>
      </w:r>
      <w:r>
        <w:rPr>
          <w:rFonts w:asciiTheme="minorEastAsia" w:eastAsiaTheme="minorEastAsia" w:hAnsiTheme="minorEastAsia" w:hint="eastAsia"/>
          <w:szCs w:val="21"/>
        </w:rPr>
        <w:t>利用者</w:t>
      </w:r>
      <w:r w:rsidRPr="00221107">
        <w:rPr>
          <w:rFonts w:asciiTheme="minorEastAsia" w:eastAsiaTheme="minorEastAsia" w:hAnsiTheme="minorEastAsia" w:hint="eastAsia"/>
          <w:szCs w:val="21"/>
        </w:rPr>
        <w:t>に対する案内、受付</w:t>
      </w:r>
      <w:r>
        <w:rPr>
          <w:rFonts w:asciiTheme="minorEastAsia" w:eastAsiaTheme="minorEastAsia" w:hAnsiTheme="minorEastAsia" w:hint="eastAsia"/>
          <w:szCs w:val="21"/>
        </w:rPr>
        <w:t>等の対応</w:t>
      </w:r>
    </w:p>
    <w:p w:rsidR="00221107" w:rsidRPr="00221107" w:rsidRDefault="00221107" w:rsidP="00221107">
      <w:pPr>
        <w:widowControl w:val="0"/>
        <w:autoSpaceDE w:val="0"/>
        <w:autoSpaceDN w:val="0"/>
        <w:adjustRightInd w:val="0"/>
        <w:snapToGrid w:val="0"/>
        <w:spacing w:line="0" w:lineRule="atLeast"/>
        <w:ind w:leftChars="100" w:left="210" w:firstLineChars="100" w:firstLine="210"/>
        <w:jc w:val="left"/>
        <w:rPr>
          <w:rFonts w:asciiTheme="minorEastAsia" w:eastAsiaTheme="minorEastAsia" w:hAnsiTheme="minorEastAsia"/>
          <w:szCs w:val="21"/>
        </w:rPr>
      </w:pPr>
      <w:r w:rsidRPr="00221107">
        <w:rPr>
          <w:rFonts w:asciiTheme="minorEastAsia" w:eastAsiaTheme="minorEastAsia" w:hAnsiTheme="minorEastAsia" w:hint="eastAsia"/>
          <w:szCs w:val="21"/>
        </w:rPr>
        <w:t xml:space="preserve">②　</w:t>
      </w:r>
      <w:r>
        <w:rPr>
          <w:rFonts w:asciiTheme="minorEastAsia" w:eastAsiaTheme="minorEastAsia" w:hAnsiTheme="minorEastAsia" w:hint="eastAsia"/>
          <w:szCs w:val="21"/>
        </w:rPr>
        <w:t>施設に関する</w:t>
      </w:r>
      <w:r w:rsidRPr="00221107">
        <w:rPr>
          <w:rFonts w:asciiTheme="minorEastAsia" w:eastAsiaTheme="minorEastAsia" w:hAnsiTheme="minorEastAsia" w:hint="eastAsia"/>
          <w:szCs w:val="21"/>
        </w:rPr>
        <w:t>問い合わせ、相談等</w:t>
      </w:r>
      <w:r>
        <w:rPr>
          <w:rFonts w:asciiTheme="minorEastAsia" w:eastAsiaTheme="minorEastAsia" w:hAnsiTheme="minorEastAsia" w:hint="eastAsia"/>
          <w:szCs w:val="21"/>
        </w:rPr>
        <w:t>の</w:t>
      </w:r>
      <w:r w:rsidRPr="00221107">
        <w:rPr>
          <w:rFonts w:asciiTheme="minorEastAsia" w:eastAsiaTheme="minorEastAsia" w:hAnsiTheme="minorEastAsia" w:hint="eastAsia"/>
          <w:szCs w:val="21"/>
        </w:rPr>
        <w:t>対応</w:t>
      </w:r>
    </w:p>
    <w:p w:rsidR="00221107" w:rsidRDefault="00221107" w:rsidP="00087FEA">
      <w:pPr>
        <w:widowControl w:val="0"/>
        <w:autoSpaceDE w:val="0"/>
        <w:autoSpaceDN w:val="0"/>
        <w:adjustRightInd w:val="0"/>
        <w:snapToGrid w:val="0"/>
        <w:spacing w:line="0" w:lineRule="atLeast"/>
        <w:ind w:leftChars="100" w:left="210" w:firstLineChars="100" w:firstLine="210"/>
        <w:jc w:val="left"/>
        <w:rPr>
          <w:rFonts w:asciiTheme="minorEastAsia" w:eastAsiaTheme="minorEastAsia" w:hAnsiTheme="minorEastAsia"/>
          <w:szCs w:val="21"/>
        </w:rPr>
      </w:pPr>
      <w:r w:rsidRPr="00221107">
        <w:rPr>
          <w:rFonts w:asciiTheme="minorEastAsia" w:eastAsiaTheme="minorEastAsia" w:hAnsiTheme="minorEastAsia" w:hint="eastAsia"/>
          <w:szCs w:val="21"/>
        </w:rPr>
        <w:t>③　遺失物等</w:t>
      </w:r>
      <w:r>
        <w:rPr>
          <w:rFonts w:asciiTheme="minorEastAsia" w:eastAsiaTheme="minorEastAsia" w:hAnsiTheme="minorEastAsia" w:hint="eastAsia"/>
          <w:szCs w:val="21"/>
        </w:rPr>
        <w:t>の</w:t>
      </w:r>
      <w:r w:rsidRPr="00221107">
        <w:rPr>
          <w:rFonts w:asciiTheme="minorEastAsia" w:eastAsiaTheme="minorEastAsia" w:hAnsiTheme="minorEastAsia" w:hint="eastAsia"/>
          <w:szCs w:val="21"/>
        </w:rPr>
        <w:t>管理</w:t>
      </w:r>
    </w:p>
    <w:p w:rsidR="00221107" w:rsidRDefault="00221107" w:rsidP="00087FEA">
      <w:pPr>
        <w:widowControl w:val="0"/>
        <w:autoSpaceDE w:val="0"/>
        <w:autoSpaceDN w:val="0"/>
        <w:adjustRightInd w:val="0"/>
        <w:snapToGrid w:val="0"/>
        <w:spacing w:line="0" w:lineRule="atLeast"/>
        <w:ind w:leftChars="100" w:left="210"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④　施設視察に関する対応</w:t>
      </w:r>
    </w:p>
    <w:p w:rsidR="00221107" w:rsidRDefault="00221107" w:rsidP="00087FEA">
      <w:pPr>
        <w:widowControl w:val="0"/>
        <w:autoSpaceDE w:val="0"/>
        <w:autoSpaceDN w:val="0"/>
        <w:adjustRightInd w:val="0"/>
        <w:snapToGrid w:val="0"/>
        <w:spacing w:line="0" w:lineRule="atLeast"/>
        <w:jc w:val="left"/>
        <w:rPr>
          <w:rFonts w:asciiTheme="minorEastAsia" w:eastAsiaTheme="minorEastAsia" w:hAnsiTheme="minorEastAsia"/>
          <w:szCs w:val="21"/>
        </w:rPr>
      </w:pPr>
    </w:p>
    <w:p w:rsidR="00B970D0" w:rsidRDefault="00B970D0" w:rsidP="00087FEA">
      <w:pPr>
        <w:widowControl w:val="0"/>
        <w:autoSpaceDE w:val="0"/>
        <w:autoSpaceDN w:val="0"/>
        <w:adjustRightInd w:val="0"/>
        <w:snapToGrid w:val="0"/>
        <w:spacing w:line="0" w:lineRule="atLeast"/>
        <w:jc w:val="left"/>
        <w:rPr>
          <w:rFonts w:asciiTheme="majorEastAsia" w:eastAsiaTheme="majorEastAsia" w:hAnsiTheme="majorEastAsia"/>
          <w:szCs w:val="21"/>
        </w:rPr>
      </w:pPr>
      <w:r w:rsidRPr="00B970D0">
        <w:rPr>
          <w:rFonts w:asciiTheme="majorEastAsia" w:eastAsiaTheme="majorEastAsia" w:hAnsiTheme="majorEastAsia" w:hint="eastAsia"/>
          <w:szCs w:val="21"/>
        </w:rPr>
        <w:t>（２）</w:t>
      </w:r>
      <w:r>
        <w:rPr>
          <w:rFonts w:asciiTheme="majorEastAsia" w:eastAsiaTheme="majorEastAsia" w:hAnsiTheme="majorEastAsia" w:hint="eastAsia"/>
          <w:szCs w:val="21"/>
        </w:rPr>
        <w:t>オープンスペース</w:t>
      </w:r>
      <w:r w:rsidR="00F11750">
        <w:rPr>
          <w:rFonts w:asciiTheme="majorEastAsia" w:eastAsiaTheme="majorEastAsia" w:hAnsiTheme="majorEastAsia" w:hint="eastAsia"/>
          <w:szCs w:val="21"/>
        </w:rPr>
        <w:t>等施設</w:t>
      </w:r>
      <w:r>
        <w:rPr>
          <w:rFonts w:asciiTheme="majorEastAsia" w:eastAsiaTheme="majorEastAsia" w:hAnsiTheme="majorEastAsia" w:hint="eastAsia"/>
          <w:szCs w:val="21"/>
        </w:rPr>
        <w:t>の活用</w:t>
      </w:r>
    </w:p>
    <w:p w:rsidR="00B970D0" w:rsidRPr="00B970D0" w:rsidRDefault="00B970D0" w:rsidP="00574132">
      <w:pPr>
        <w:widowControl w:val="0"/>
        <w:autoSpaceDE w:val="0"/>
        <w:autoSpaceDN w:val="0"/>
        <w:adjustRightInd w:val="0"/>
        <w:snapToGrid w:val="0"/>
        <w:spacing w:line="0" w:lineRule="atLeast"/>
        <w:ind w:left="420" w:hangingChars="200" w:hanging="420"/>
        <w:jc w:val="left"/>
        <w:rPr>
          <w:rFonts w:asciiTheme="minorEastAsia" w:eastAsiaTheme="minorEastAsia" w:hAnsiTheme="minorEastAsia"/>
          <w:szCs w:val="21"/>
        </w:rPr>
      </w:pPr>
      <w:r w:rsidRPr="00B970D0">
        <w:rPr>
          <w:rFonts w:asciiTheme="minorEastAsia" w:eastAsiaTheme="minorEastAsia" w:hAnsiTheme="minorEastAsia" w:hint="eastAsia"/>
          <w:szCs w:val="21"/>
        </w:rPr>
        <w:t xml:space="preserve">　　　指定管理者は、</w:t>
      </w:r>
      <w:r w:rsidR="004C69FE">
        <w:rPr>
          <w:rFonts w:asciiTheme="minorEastAsia" w:eastAsiaTheme="minorEastAsia" w:hAnsiTheme="minorEastAsia" w:hint="eastAsia"/>
          <w:szCs w:val="21"/>
        </w:rPr>
        <w:t>施設</w:t>
      </w:r>
      <w:r>
        <w:rPr>
          <w:rFonts w:asciiTheme="minorEastAsia" w:eastAsiaTheme="minorEastAsia" w:hAnsiTheme="minorEastAsia" w:hint="eastAsia"/>
          <w:szCs w:val="21"/>
        </w:rPr>
        <w:t>前面のオープンスペースを活用し、</w:t>
      </w:r>
      <w:r w:rsidR="00281F19">
        <w:rPr>
          <w:rFonts w:asciiTheme="minorEastAsia" w:eastAsiaTheme="minorEastAsia" w:hAnsiTheme="minorEastAsia" w:hint="eastAsia"/>
          <w:szCs w:val="21"/>
        </w:rPr>
        <w:t>カフェ事業者</w:t>
      </w:r>
      <w:r>
        <w:rPr>
          <w:rFonts w:asciiTheme="minorEastAsia" w:eastAsiaTheme="minorEastAsia" w:hAnsiTheme="minorEastAsia" w:hint="eastAsia"/>
          <w:szCs w:val="21"/>
        </w:rPr>
        <w:t>や</w:t>
      </w:r>
      <w:r w:rsidR="00731492">
        <w:rPr>
          <w:rFonts w:asciiTheme="minorEastAsia" w:eastAsiaTheme="minorEastAsia" w:hAnsiTheme="minorEastAsia" w:hint="eastAsia"/>
          <w:szCs w:val="21"/>
        </w:rPr>
        <w:t>周辺</w:t>
      </w:r>
      <w:r>
        <w:rPr>
          <w:rFonts w:asciiTheme="minorEastAsia" w:eastAsiaTheme="minorEastAsia" w:hAnsiTheme="minorEastAsia" w:hint="eastAsia"/>
          <w:szCs w:val="21"/>
        </w:rPr>
        <w:t>機関と</w:t>
      </w:r>
      <w:r w:rsidR="00731492">
        <w:rPr>
          <w:rFonts w:asciiTheme="minorEastAsia" w:eastAsiaTheme="minorEastAsia" w:hAnsiTheme="minorEastAsia" w:hint="eastAsia"/>
          <w:szCs w:val="21"/>
        </w:rPr>
        <w:t>連携</w:t>
      </w:r>
      <w:r>
        <w:rPr>
          <w:rFonts w:asciiTheme="minorEastAsia" w:eastAsiaTheme="minorEastAsia" w:hAnsiTheme="minorEastAsia" w:hint="eastAsia"/>
          <w:szCs w:val="21"/>
        </w:rPr>
        <w:t>し、</w:t>
      </w:r>
      <w:r w:rsidRPr="00B970D0">
        <w:rPr>
          <w:rFonts w:asciiTheme="minorEastAsia" w:eastAsiaTheme="minorEastAsia" w:hAnsiTheme="minorEastAsia" w:hint="eastAsia"/>
          <w:szCs w:val="21"/>
        </w:rPr>
        <w:t>オープンカフェ</w:t>
      </w:r>
      <w:r>
        <w:rPr>
          <w:rFonts w:asciiTheme="minorEastAsia" w:eastAsiaTheme="minorEastAsia" w:hAnsiTheme="minorEastAsia" w:hint="eastAsia"/>
          <w:szCs w:val="21"/>
        </w:rPr>
        <w:t>の実施やイベントを開催する等、憩いとにぎわいの場を</w:t>
      </w:r>
      <w:r w:rsidR="00731492">
        <w:rPr>
          <w:rFonts w:asciiTheme="minorEastAsia" w:eastAsiaTheme="minorEastAsia" w:hAnsiTheme="minorEastAsia" w:hint="eastAsia"/>
          <w:szCs w:val="21"/>
        </w:rPr>
        <w:t>創出</w:t>
      </w:r>
      <w:r>
        <w:rPr>
          <w:rFonts w:asciiTheme="minorEastAsia" w:eastAsiaTheme="minorEastAsia" w:hAnsiTheme="minorEastAsia" w:hint="eastAsia"/>
          <w:szCs w:val="21"/>
        </w:rPr>
        <w:t>して</w:t>
      </w:r>
      <w:r w:rsidR="00731492">
        <w:rPr>
          <w:rFonts w:asciiTheme="minorEastAsia" w:eastAsiaTheme="minorEastAsia" w:hAnsiTheme="minorEastAsia" w:hint="eastAsia"/>
          <w:szCs w:val="21"/>
        </w:rPr>
        <w:t>ください。</w:t>
      </w:r>
      <w:r w:rsidR="00F11750">
        <w:rPr>
          <w:rFonts w:asciiTheme="minorEastAsia" w:eastAsiaTheme="minorEastAsia" w:hAnsiTheme="minorEastAsia" w:hint="eastAsia"/>
          <w:szCs w:val="21"/>
        </w:rPr>
        <w:t>また、同様の目的で、正面玄関（階段含む）やホール等の活用も図ってください。</w:t>
      </w:r>
    </w:p>
    <w:p w:rsidR="00BE79C0" w:rsidRPr="00F11750" w:rsidRDefault="00BE79C0" w:rsidP="00087FEA">
      <w:pPr>
        <w:widowControl w:val="0"/>
        <w:autoSpaceDE w:val="0"/>
        <w:autoSpaceDN w:val="0"/>
        <w:adjustRightInd w:val="0"/>
        <w:snapToGrid w:val="0"/>
        <w:spacing w:line="0" w:lineRule="atLeast"/>
        <w:jc w:val="left"/>
        <w:rPr>
          <w:rFonts w:asciiTheme="minorEastAsia" w:eastAsiaTheme="minorEastAsia" w:hAnsiTheme="minorEastAsia"/>
          <w:szCs w:val="21"/>
        </w:rPr>
      </w:pPr>
    </w:p>
    <w:p w:rsidR="00F92C7D" w:rsidRPr="00087FEA" w:rsidRDefault="00F92C7D" w:rsidP="00087FEA">
      <w:pPr>
        <w:widowControl w:val="0"/>
        <w:autoSpaceDE w:val="0"/>
        <w:autoSpaceDN w:val="0"/>
        <w:adjustRightInd w:val="0"/>
        <w:snapToGrid w:val="0"/>
        <w:spacing w:line="0" w:lineRule="atLeast"/>
        <w:jc w:val="left"/>
        <w:rPr>
          <w:rFonts w:asciiTheme="majorEastAsia" w:eastAsiaTheme="majorEastAsia" w:hAnsiTheme="majorEastAsia"/>
          <w:szCs w:val="21"/>
        </w:rPr>
      </w:pPr>
      <w:r w:rsidRPr="00087FEA">
        <w:rPr>
          <w:rFonts w:asciiTheme="majorEastAsia" w:eastAsiaTheme="majorEastAsia" w:hAnsiTheme="majorEastAsia" w:hint="eastAsia"/>
          <w:szCs w:val="21"/>
        </w:rPr>
        <w:t>（</w:t>
      </w:r>
      <w:r w:rsidR="00B970D0">
        <w:rPr>
          <w:rFonts w:asciiTheme="majorEastAsia" w:eastAsiaTheme="majorEastAsia" w:hAnsiTheme="majorEastAsia" w:hint="eastAsia"/>
          <w:szCs w:val="21"/>
        </w:rPr>
        <w:t>３</w:t>
      </w:r>
      <w:r w:rsidRPr="00087FEA">
        <w:rPr>
          <w:rFonts w:asciiTheme="majorEastAsia" w:eastAsiaTheme="majorEastAsia" w:hAnsiTheme="majorEastAsia" w:hint="eastAsia"/>
          <w:szCs w:val="21"/>
        </w:rPr>
        <w:t>）利用者満足度調査</w:t>
      </w:r>
    </w:p>
    <w:p w:rsidR="00ED4B00" w:rsidRDefault="00221107" w:rsidP="00E8327B">
      <w:pPr>
        <w:widowControl w:val="0"/>
        <w:autoSpaceDE w:val="0"/>
        <w:autoSpaceDN w:val="0"/>
        <w:adjustRightInd w:val="0"/>
        <w:snapToGrid w:val="0"/>
        <w:spacing w:line="0" w:lineRule="atLeast"/>
        <w:ind w:left="420" w:hangingChars="200" w:hanging="42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0B481A" w:rsidRPr="00087FEA">
        <w:rPr>
          <w:rFonts w:asciiTheme="minorEastAsia" w:eastAsiaTheme="minorEastAsia" w:hAnsiTheme="minorEastAsia" w:hint="eastAsia"/>
          <w:szCs w:val="21"/>
        </w:rPr>
        <w:t>指定管理者は、</w:t>
      </w:r>
      <w:r w:rsidR="00E8327B">
        <w:rPr>
          <w:rFonts w:asciiTheme="minorEastAsia" w:eastAsiaTheme="minorEastAsia" w:hAnsiTheme="minorEastAsia" w:hint="eastAsia"/>
          <w:szCs w:val="21"/>
        </w:rPr>
        <w:t>要求水準書第</w:t>
      </w:r>
      <w:r w:rsidR="005023E7">
        <w:rPr>
          <w:rFonts w:asciiTheme="minorEastAsia" w:eastAsiaTheme="minorEastAsia" w:hAnsiTheme="minorEastAsia" w:hint="eastAsia"/>
          <w:szCs w:val="21"/>
        </w:rPr>
        <w:t>４</w:t>
      </w:r>
      <w:r w:rsidR="00E8327B">
        <w:rPr>
          <w:rFonts w:asciiTheme="minorEastAsia" w:eastAsiaTheme="minorEastAsia" w:hAnsiTheme="minorEastAsia" w:hint="eastAsia"/>
          <w:szCs w:val="21"/>
        </w:rPr>
        <w:t>章４（１）②に示す</w:t>
      </w:r>
      <w:r w:rsidR="009F5593" w:rsidRPr="00087FEA">
        <w:rPr>
          <w:rFonts w:asciiTheme="minorEastAsia" w:eastAsiaTheme="minorEastAsia" w:hAnsiTheme="minorEastAsia" w:hint="eastAsia"/>
          <w:szCs w:val="21"/>
        </w:rPr>
        <w:t>利用者</w:t>
      </w:r>
      <w:r w:rsidR="00E8327B">
        <w:rPr>
          <w:rFonts w:asciiTheme="minorEastAsia" w:eastAsiaTheme="minorEastAsia" w:hAnsiTheme="minorEastAsia" w:hint="eastAsia"/>
          <w:szCs w:val="21"/>
        </w:rPr>
        <w:t>アンケートと別に、利用者</w:t>
      </w:r>
      <w:r w:rsidR="009F5593" w:rsidRPr="00087FEA">
        <w:rPr>
          <w:rFonts w:asciiTheme="minorEastAsia" w:eastAsiaTheme="minorEastAsia" w:hAnsiTheme="minorEastAsia" w:hint="eastAsia"/>
          <w:szCs w:val="21"/>
        </w:rPr>
        <w:t>サービスの向上に資するため、</w:t>
      </w:r>
      <w:r w:rsidR="004C69FE">
        <w:rPr>
          <w:rFonts w:asciiTheme="minorEastAsia" w:eastAsiaTheme="minorEastAsia" w:hAnsiTheme="minorEastAsia" w:hint="eastAsia"/>
          <w:szCs w:val="21"/>
        </w:rPr>
        <w:t>中之島</w:t>
      </w:r>
      <w:r w:rsidR="00C0709A">
        <w:rPr>
          <w:rFonts w:asciiTheme="minorEastAsia" w:eastAsiaTheme="minorEastAsia" w:hAnsiTheme="minorEastAsia" w:hint="eastAsia"/>
          <w:szCs w:val="21"/>
        </w:rPr>
        <w:t>図書館と共同で</w:t>
      </w:r>
      <w:r w:rsidRPr="009E178D">
        <w:rPr>
          <w:rFonts w:asciiTheme="minorEastAsia" w:eastAsiaTheme="minorEastAsia" w:hAnsiTheme="minorEastAsia" w:hint="eastAsia"/>
          <w:szCs w:val="21"/>
        </w:rPr>
        <w:t>利用者満足度の調査を</w:t>
      </w:r>
      <w:r w:rsidR="00ED4B00">
        <w:rPr>
          <w:rFonts w:asciiTheme="minorEastAsia" w:eastAsiaTheme="minorEastAsia" w:hAnsiTheme="minorEastAsia" w:hint="eastAsia"/>
          <w:szCs w:val="21"/>
        </w:rPr>
        <w:t>次</w:t>
      </w:r>
      <w:r w:rsidRPr="009E178D">
        <w:rPr>
          <w:rFonts w:asciiTheme="minorEastAsia" w:eastAsiaTheme="minorEastAsia" w:hAnsiTheme="minorEastAsia" w:hint="eastAsia"/>
          <w:szCs w:val="21"/>
        </w:rPr>
        <w:t>のとおり行う</w:t>
      </w:r>
      <w:r w:rsidR="00E539F9">
        <w:rPr>
          <w:rFonts w:asciiTheme="minorEastAsia" w:eastAsiaTheme="minorEastAsia" w:hAnsiTheme="minorEastAsia" w:hint="eastAsia"/>
          <w:szCs w:val="21"/>
        </w:rPr>
        <w:t>ものとします</w:t>
      </w:r>
      <w:r w:rsidR="00ED4B00">
        <w:rPr>
          <w:rFonts w:asciiTheme="minorEastAsia" w:eastAsiaTheme="minorEastAsia" w:hAnsiTheme="minorEastAsia" w:hint="eastAsia"/>
          <w:szCs w:val="21"/>
        </w:rPr>
        <w:t>。</w:t>
      </w:r>
    </w:p>
    <w:p w:rsidR="00ED4B00" w:rsidRDefault="00ED4B00" w:rsidP="00087FEA">
      <w:pPr>
        <w:widowControl w:val="0"/>
        <w:autoSpaceDE w:val="0"/>
        <w:autoSpaceDN w:val="0"/>
        <w:adjustRightInd w:val="0"/>
        <w:snapToGrid w:val="0"/>
        <w:spacing w:line="0" w:lineRule="atLeast"/>
        <w:ind w:left="0" w:firstLine="0"/>
        <w:jc w:val="left"/>
        <w:rPr>
          <w:rFonts w:asciiTheme="minorEastAsia" w:eastAsiaTheme="minorEastAsia" w:hAnsiTheme="minorEastAsia"/>
          <w:szCs w:val="21"/>
        </w:rPr>
      </w:pPr>
      <w:r>
        <w:rPr>
          <w:rFonts w:asciiTheme="minorEastAsia" w:eastAsiaTheme="minorEastAsia" w:hAnsiTheme="minorEastAsia" w:hint="eastAsia"/>
          <w:szCs w:val="21"/>
        </w:rPr>
        <w:t xml:space="preserve">　　　・実施時期　　</w:t>
      </w:r>
      <w:r w:rsidR="00C0709A">
        <w:rPr>
          <w:rFonts w:asciiTheme="minorEastAsia" w:eastAsiaTheme="minorEastAsia" w:hAnsiTheme="minorEastAsia" w:hint="eastAsia"/>
          <w:szCs w:val="21"/>
        </w:rPr>
        <w:t xml:space="preserve">　　　　</w:t>
      </w:r>
      <w:r w:rsidR="009F45AF">
        <w:rPr>
          <w:rFonts w:asciiTheme="minorEastAsia" w:eastAsiaTheme="minorEastAsia" w:hAnsiTheme="minorEastAsia" w:hint="eastAsia"/>
          <w:szCs w:val="21"/>
        </w:rPr>
        <w:t>中之島図書館</w:t>
      </w:r>
      <w:r>
        <w:rPr>
          <w:rFonts w:asciiTheme="minorEastAsia" w:eastAsiaTheme="minorEastAsia" w:hAnsiTheme="minorEastAsia" w:hint="eastAsia"/>
          <w:szCs w:val="21"/>
        </w:rPr>
        <w:t>と協議の上決定</w:t>
      </w:r>
      <w:r w:rsidR="00E539F9">
        <w:rPr>
          <w:rFonts w:asciiTheme="minorEastAsia" w:eastAsiaTheme="minorEastAsia" w:hAnsiTheme="minorEastAsia" w:hint="eastAsia"/>
          <w:szCs w:val="21"/>
        </w:rPr>
        <w:t>してください</w:t>
      </w:r>
      <w:r>
        <w:rPr>
          <w:rFonts w:asciiTheme="minorEastAsia" w:eastAsiaTheme="minorEastAsia" w:hAnsiTheme="minorEastAsia" w:hint="eastAsia"/>
          <w:szCs w:val="21"/>
        </w:rPr>
        <w:t>。</w:t>
      </w:r>
    </w:p>
    <w:p w:rsidR="009E178D" w:rsidRDefault="00ED4B00" w:rsidP="00087FEA">
      <w:pPr>
        <w:widowControl w:val="0"/>
        <w:autoSpaceDE w:val="0"/>
        <w:autoSpaceDN w:val="0"/>
        <w:adjustRightInd w:val="0"/>
        <w:snapToGrid w:val="0"/>
        <w:spacing w:line="0" w:lineRule="atLeast"/>
        <w:ind w:left="0" w:firstLine="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221107" w:rsidRPr="00087FEA">
        <w:rPr>
          <w:rFonts w:asciiTheme="minorEastAsia" w:eastAsiaTheme="minorEastAsia" w:hAnsiTheme="minorEastAsia" w:hint="eastAsia"/>
          <w:szCs w:val="21"/>
        </w:rPr>
        <w:t>実施</w:t>
      </w:r>
      <w:r w:rsidR="009E178D">
        <w:rPr>
          <w:rFonts w:asciiTheme="minorEastAsia" w:eastAsiaTheme="minorEastAsia" w:hAnsiTheme="minorEastAsia" w:hint="eastAsia"/>
          <w:szCs w:val="21"/>
        </w:rPr>
        <w:t>頻度</w:t>
      </w:r>
      <w:r w:rsidR="00221107" w:rsidRPr="00087FEA">
        <w:rPr>
          <w:rFonts w:asciiTheme="minorEastAsia" w:eastAsiaTheme="minorEastAsia" w:hAnsiTheme="minorEastAsia" w:hint="eastAsia"/>
          <w:szCs w:val="21"/>
        </w:rPr>
        <w:t xml:space="preserve">　</w:t>
      </w:r>
      <w:r w:rsidR="009E178D">
        <w:rPr>
          <w:rFonts w:asciiTheme="minorEastAsia" w:eastAsiaTheme="minorEastAsia" w:hAnsiTheme="minorEastAsia" w:hint="eastAsia"/>
          <w:szCs w:val="21"/>
        </w:rPr>
        <w:t xml:space="preserve">　</w:t>
      </w:r>
      <w:r w:rsidR="00C0709A">
        <w:rPr>
          <w:rFonts w:asciiTheme="minorEastAsia" w:eastAsiaTheme="minorEastAsia" w:hAnsiTheme="minorEastAsia" w:hint="eastAsia"/>
          <w:szCs w:val="21"/>
        </w:rPr>
        <w:t xml:space="preserve">　　　　</w:t>
      </w:r>
      <w:r w:rsidR="009E178D">
        <w:rPr>
          <w:rFonts w:asciiTheme="minorEastAsia" w:eastAsiaTheme="minorEastAsia" w:hAnsiTheme="minorEastAsia" w:hint="eastAsia"/>
          <w:szCs w:val="21"/>
        </w:rPr>
        <w:t xml:space="preserve">年１回以上　</w:t>
      </w:r>
      <w:r>
        <w:rPr>
          <w:rFonts w:asciiTheme="minorEastAsia" w:eastAsiaTheme="minorEastAsia" w:hAnsiTheme="minorEastAsia" w:hint="eastAsia"/>
          <w:szCs w:val="21"/>
        </w:rPr>
        <w:t>１</w:t>
      </w:r>
      <w:r w:rsidR="009E178D" w:rsidRPr="009E178D">
        <w:rPr>
          <w:rFonts w:asciiTheme="minorEastAsia" w:eastAsiaTheme="minorEastAsia" w:hAnsiTheme="minorEastAsia" w:hint="eastAsia"/>
          <w:szCs w:val="21"/>
        </w:rPr>
        <w:t>回</w:t>
      </w:r>
      <w:r w:rsidR="00E539F9">
        <w:rPr>
          <w:rFonts w:asciiTheme="minorEastAsia" w:eastAsiaTheme="minorEastAsia" w:hAnsiTheme="minorEastAsia" w:hint="eastAsia"/>
          <w:szCs w:val="21"/>
        </w:rPr>
        <w:t>当た</w:t>
      </w:r>
      <w:r>
        <w:rPr>
          <w:rFonts w:asciiTheme="minorEastAsia" w:eastAsiaTheme="minorEastAsia" w:hAnsiTheme="minorEastAsia" w:hint="eastAsia"/>
          <w:szCs w:val="21"/>
        </w:rPr>
        <w:t>り１週間</w:t>
      </w:r>
      <w:r w:rsidR="005023E7">
        <w:rPr>
          <w:rFonts w:asciiTheme="minorEastAsia" w:eastAsiaTheme="minorEastAsia" w:hAnsiTheme="minorEastAsia" w:hint="eastAsia"/>
          <w:szCs w:val="21"/>
        </w:rPr>
        <w:t>程度</w:t>
      </w:r>
    </w:p>
    <w:p w:rsidR="00221107" w:rsidRPr="00087FEA" w:rsidRDefault="00BE79C0" w:rsidP="00087FEA">
      <w:pPr>
        <w:widowControl w:val="0"/>
        <w:autoSpaceDE w:val="0"/>
        <w:autoSpaceDN w:val="0"/>
        <w:adjustRightInd w:val="0"/>
        <w:snapToGrid w:val="0"/>
        <w:spacing w:line="0" w:lineRule="atLeast"/>
        <w:ind w:leftChars="100" w:left="210"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w:t>
      </w:r>
      <w:r w:rsidR="009E178D">
        <w:rPr>
          <w:rFonts w:asciiTheme="minorEastAsia" w:eastAsiaTheme="minorEastAsia" w:hAnsiTheme="minorEastAsia" w:hint="eastAsia"/>
          <w:szCs w:val="21"/>
        </w:rPr>
        <w:t>目標</w:t>
      </w:r>
      <w:r w:rsidR="00ED4B00">
        <w:rPr>
          <w:rFonts w:asciiTheme="minorEastAsia" w:eastAsiaTheme="minorEastAsia" w:hAnsiTheme="minorEastAsia" w:hint="eastAsia"/>
          <w:szCs w:val="21"/>
        </w:rPr>
        <w:t>回答</w:t>
      </w:r>
      <w:r w:rsidR="009E178D">
        <w:rPr>
          <w:rFonts w:asciiTheme="minorEastAsia" w:eastAsiaTheme="minorEastAsia" w:hAnsiTheme="minorEastAsia" w:hint="eastAsia"/>
          <w:szCs w:val="21"/>
        </w:rPr>
        <w:t xml:space="preserve">数　</w:t>
      </w:r>
      <w:r w:rsidR="00C0709A">
        <w:rPr>
          <w:rFonts w:asciiTheme="minorEastAsia" w:eastAsiaTheme="minorEastAsia" w:hAnsiTheme="minorEastAsia" w:hint="eastAsia"/>
          <w:szCs w:val="21"/>
        </w:rPr>
        <w:t xml:space="preserve">　　　　</w:t>
      </w:r>
      <w:r w:rsidR="009E178D" w:rsidRPr="009E178D">
        <w:rPr>
          <w:rFonts w:asciiTheme="minorEastAsia" w:eastAsiaTheme="minorEastAsia" w:hAnsiTheme="minorEastAsia" w:hint="eastAsia"/>
          <w:szCs w:val="21"/>
        </w:rPr>
        <w:t>600</w:t>
      </w:r>
      <w:r w:rsidR="00ED4B00">
        <w:rPr>
          <w:rFonts w:asciiTheme="minorEastAsia" w:eastAsiaTheme="minorEastAsia" w:hAnsiTheme="minorEastAsia" w:hint="eastAsia"/>
          <w:szCs w:val="21"/>
        </w:rPr>
        <w:t>人</w:t>
      </w:r>
      <w:r w:rsidR="009E178D" w:rsidRPr="009E178D">
        <w:rPr>
          <w:rFonts w:asciiTheme="minorEastAsia" w:eastAsiaTheme="minorEastAsia" w:hAnsiTheme="minorEastAsia" w:hint="eastAsia"/>
          <w:szCs w:val="21"/>
        </w:rPr>
        <w:t>以上</w:t>
      </w:r>
    </w:p>
    <w:p w:rsidR="00B94BE4" w:rsidRDefault="00221107" w:rsidP="00B4297F">
      <w:pPr>
        <w:widowControl w:val="0"/>
        <w:autoSpaceDE w:val="0"/>
        <w:autoSpaceDN w:val="0"/>
        <w:adjustRightInd w:val="0"/>
        <w:snapToGrid w:val="0"/>
        <w:spacing w:line="0" w:lineRule="atLeast"/>
        <w:ind w:leftChars="100" w:left="210" w:firstLineChars="100" w:firstLine="210"/>
        <w:jc w:val="left"/>
        <w:rPr>
          <w:rFonts w:asciiTheme="minorEastAsia" w:eastAsiaTheme="minorEastAsia" w:hAnsiTheme="minorEastAsia"/>
          <w:szCs w:val="21"/>
        </w:rPr>
      </w:pPr>
      <w:r w:rsidRPr="00087FEA">
        <w:rPr>
          <w:rFonts w:asciiTheme="minorEastAsia" w:eastAsiaTheme="minorEastAsia" w:hAnsiTheme="minorEastAsia" w:hint="eastAsia"/>
          <w:szCs w:val="21"/>
        </w:rPr>
        <w:t xml:space="preserve">　</w:t>
      </w:r>
      <w:r w:rsidR="00BE79C0">
        <w:rPr>
          <w:rFonts w:asciiTheme="minorEastAsia" w:eastAsiaTheme="minorEastAsia" w:hAnsiTheme="minorEastAsia" w:hint="eastAsia"/>
          <w:szCs w:val="21"/>
        </w:rPr>
        <w:t>・</w:t>
      </w:r>
      <w:r w:rsidR="009E178D" w:rsidRPr="00087FEA">
        <w:rPr>
          <w:rFonts w:asciiTheme="minorEastAsia" w:eastAsiaTheme="minorEastAsia" w:hAnsiTheme="minorEastAsia" w:hint="eastAsia"/>
          <w:szCs w:val="21"/>
        </w:rPr>
        <w:t>質問項目</w:t>
      </w:r>
      <w:r w:rsidR="00ED4B00">
        <w:rPr>
          <w:rFonts w:asciiTheme="minorEastAsia" w:eastAsiaTheme="minorEastAsia" w:hAnsiTheme="minorEastAsia" w:hint="eastAsia"/>
          <w:szCs w:val="21"/>
        </w:rPr>
        <w:t>及び内容</w:t>
      </w:r>
      <w:r w:rsidR="009E178D" w:rsidRPr="00087FEA">
        <w:rPr>
          <w:rFonts w:asciiTheme="minorEastAsia" w:eastAsiaTheme="minorEastAsia" w:hAnsiTheme="minorEastAsia" w:hint="eastAsia"/>
          <w:szCs w:val="21"/>
        </w:rPr>
        <w:t xml:space="preserve">　</w:t>
      </w:r>
      <w:r w:rsidR="009E178D">
        <w:rPr>
          <w:rFonts w:asciiTheme="minorEastAsia" w:eastAsiaTheme="minorEastAsia" w:hAnsiTheme="minorEastAsia" w:hint="eastAsia"/>
          <w:szCs w:val="21"/>
        </w:rPr>
        <w:t xml:space="preserve">　</w:t>
      </w:r>
      <w:r w:rsidR="00C0709A">
        <w:rPr>
          <w:rFonts w:asciiTheme="minorEastAsia" w:eastAsiaTheme="minorEastAsia" w:hAnsiTheme="minorEastAsia" w:hint="eastAsia"/>
          <w:szCs w:val="21"/>
        </w:rPr>
        <w:t>連絡調整会議において</w:t>
      </w:r>
      <w:r w:rsidR="009E178D" w:rsidRPr="00087FEA">
        <w:rPr>
          <w:rFonts w:asciiTheme="minorEastAsia" w:eastAsiaTheme="minorEastAsia" w:hAnsiTheme="minorEastAsia" w:hint="eastAsia"/>
          <w:szCs w:val="21"/>
        </w:rPr>
        <w:t>協議の上、決定</w:t>
      </w:r>
      <w:r w:rsidR="00E539F9">
        <w:rPr>
          <w:rFonts w:asciiTheme="minorEastAsia" w:eastAsiaTheme="minorEastAsia" w:hAnsiTheme="minorEastAsia" w:hint="eastAsia"/>
          <w:szCs w:val="21"/>
        </w:rPr>
        <w:t>してください</w:t>
      </w:r>
      <w:r w:rsidR="009E178D" w:rsidRPr="00087FEA">
        <w:rPr>
          <w:rFonts w:asciiTheme="minorEastAsia" w:eastAsiaTheme="minorEastAsia" w:hAnsiTheme="minorEastAsia" w:hint="eastAsia"/>
          <w:szCs w:val="21"/>
        </w:rPr>
        <w:t>。</w:t>
      </w:r>
    </w:p>
    <w:p w:rsidR="005023E7" w:rsidRDefault="005023E7" w:rsidP="005023E7">
      <w:pPr>
        <w:widowControl w:val="0"/>
        <w:autoSpaceDE w:val="0"/>
        <w:autoSpaceDN w:val="0"/>
        <w:adjustRightInd w:val="0"/>
        <w:snapToGrid w:val="0"/>
        <w:spacing w:line="0" w:lineRule="atLeast"/>
        <w:ind w:leftChars="10" w:left="258" w:hangingChars="113" w:hanging="237"/>
        <w:jc w:val="left"/>
        <w:rPr>
          <w:rFonts w:asciiTheme="minorEastAsia" w:eastAsiaTheme="minorEastAsia" w:hAnsiTheme="minorEastAsia"/>
          <w:szCs w:val="21"/>
        </w:rPr>
      </w:pPr>
    </w:p>
    <w:p w:rsidR="005023E7" w:rsidRPr="0029111A" w:rsidRDefault="009A53E5" w:rsidP="005023E7">
      <w:pPr>
        <w:widowControl w:val="0"/>
        <w:autoSpaceDE w:val="0"/>
        <w:autoSpaceDN w:val="0"/>
        <w:adjustRightInd w:val="0"/>
        <w:snapToGrid w:val="0"/>
        <w:spacing w:line="0" w:lineRule="atLeast"/>
        <w:ind w:leftChars="9" w:left="256" w:hangingChars="113" w:hanging="237"/>
        <w:jc w:val="left"/>
        <w:rPr>
          <w:rFonts w:asciiTheme="majorEastAsia" w:eastAsiaTheme="majorEastAsia" w:hAnsiTheme="majorEastAsia"/>
          <w:szCs w:val="21"/>
        </w:rPr>
      </w:pPr>
      <w:r>
        <w:rPr>
          <w:rFonts w:asciiTheme="majorEastAsia" w:eastAsiaTheme="majorEastAsia" w:hAnsiTheme="majorEastAsia" w:hint="eastAsia"/>
          <w:szCs w:val="21"/>
        </w:rPr>
        <w:t>８</w:t>
      </w:r>
      <w:r w:rsidR="005023E7" w:rsidRPr="0029111A">
        <w:rPr>
          <w:rFonts w:asciiTheme="majorEastAsia" w:eastAsiaTheme="majorEastAsia" w:hAnsiTheme="majorEastAsia" w:hint="eastAsia"/>
          <w:szCs w:val="21"/>
        </w:rPr>
        <w:t xml:space="preserve">　その他</w:t>
      </w:r>
    </w:p>
    <w:p w:rsidR="005023E7" w:rsidRPr="0029111A" w:rsidRDefault="005023E7" w:rsidP="005023E7">
      <w:pPr>
        <w:widowControl w:val="0"/>
        <w:autoSpaceDE w:val="0"/>
        <w:autoSpaceDN w:val="0"/>
        <w:adjustRightInd w:val="0"/>
        <w:snapToGrid w:val="0"/>
        <w:spacing w:line="0" w:lineRule="atLeast"/>
        <w:ind w:leftChars="9" w:left="256" w:hangingChars="113" w:hanging="237"/>
        <w:jc w:val="left"/>
        <w:rPr>
          <w:rFonts w:asciiTheme="minorEastAsia" w:eastAsiaTheme="minorEastAsia" w:hAnsiTheme="minorEastAsia"/>
          <w:color w:val="000000"/>
          <w:szCs w:val="24"/>
        </w:rPr>
      </w:pPr>
      <w:r>
        <w:rPr>
          <w:rFonts w:asciiTheme="majorEastAsia" w:eastAsiaTheme="majorEastAsia" w:hAnsiTheme="majorEastAsia" w:hint="eastAsia"/>
          <w:color w:val="000000"/>
          <w:szCs w:val="24"/>
        </w:rPr>
        <w:t xml:space="preserve">　　</w:t>
      </w:r>
      <w:r w:rsidRPr="0029111A">
        <w:rPr>
          <w:rFonts w:asciiTheme="minorEastAsia" w:eastAsiaTheme="minorEastAsia" w:hAnsiTheme="minorEastAsia" w:hint="eastAsia"/>
          <w:color w:val="000000"/>
          <w:szCs w:val="24"/>
        </w:rPr>
        <w:t>本書に</w:t>
      </w:r>
      <w:r>
        <w:rPr>
          <w:rFonts w:asciiTheme="minorEastAsia" w:eastAsiaTheme="minorEastAsia" w:hAnsiTheme="minorEastAsia" w:hint="eastAsia"/>
          <w:color w:val="000000"/>
          <w:szCs w:val="24"/>
        </w:rPr>
        <w:t>記載している事項について疑義がある場合及び記載されていない事項において、府及び指定管理者が必要と認める場合は、双方が誠実に協議するものとします。</w:t>
      </w:r>
    </w:p>
    <w:p w:rsidR="00D94B59" w:rsidRDefault="00D94B59">
      <w:pPr>
        <w:rPr>
          <w:rFonts w:asciiTheme="majorEastAsia" w:eastAsiaTheme="majorEastAsia" w:hAnsiTheme="majorEastAsia"/>
          <w:color w:val="000000"/>
          <w:szCs w:val="24"/>
        </w:rPr>
      </w:pPr>
      <w:r>
        <w:rPr>
          <w:rFonts w:asciiTheme="majorEastAsia" w:eastAsiaTheme="majorEastAsia" w:hAnsiTheme="majorEastAsia"/>
          <w:color w:val="000000"/>
          <w:szCs w:val="24"/>
        </w:rPr>
        <w:br w:type="page"/>
      </w:r>
    </w:p>
    <w:p w:rsidR="001146A3" w:rsidRDefault="001146A3" w:rsidP="001146A3">
      <w:pPr>
        <w:widowControl w:val="0"/>
        <w:autoSpaceDE w:val="0"/>
        <w:autoSpaceDN w:val="0"/>
        <w:adjustRightInd w:val="0"/>
        <w:snapToGrid w:val="0"/>
        <w:spacing w:line="0" w:lineRule="atLeast"/>
        <w:ind w:leftChars="10" w:left="259" w:right="844" w:hangingChars="113"/>
        <w:rPr>
          <w:rFonts w:asciiTheme="majorEastAsia" w:eastAsiaTheme="majorEastAsia" w:hAnsiTheme="majorEastAsia"/>
          <w:b/>
          <w:color w:val="000000"/>
          <w:szCs w:val="24"/>
        </w:rPr>
        <w:sectPr w:rsidR="001146A3" w:rsidSect="00533F95">
          <w:footerReference w:type="default" r:id="rId15"/>
          <w:type w:val="continuous"/>
          <w:pgSz w:w="11906" w:h="16838" w:code="9"/>
          <w:pgMar w:top="1134" w:right="1134" w:bottom="567" w:left="1134" w:header="851" w:footer="567" w:gutter="0"/>
          <w:pgNumType w:start="1"/>
          <w:cols w:space="425"/>
          <w:docGrid w:type="lines" w:linePitch="296" w:charSpace="855"/>
        </w:sectPr>
      </w:pPr>
    </w:p>
    <w:p w:rsidR="00D94B59" w:rsidRPr="006A4418" w:rsidRDefault="00D94B59">
      <w:pPr>
        <w:widowControl w:val="0"/>
        <w:autoSpaceDE w:val="0"/>
        <w:autoSpaceDN w:val="0"/>
        <w:adjustRightInd w:val="0"/>
        <w:snapToGrid w:val="0"/>
        <w:spacing w:line="0" w:lineRule="atLeast"/>
        <w:ind w:leftChars="10" w:left="259" w:hangingChars="113"/>
        <w:jc w:val="right"/>
        <w:rPr>
          <w:rFonts w:asciiTheme="majorEastAsia" w:eastAsiaTheme="majorEastAsia" w:hAnsiTheme="majorEastAsia"/>
          <w:b/>
          <w:color w:val="000000"/>
          <w:szCs w:val="24"/>
        </w:rPr>
      </w:pPr>
      <w:r w:rsidRPr="006A4418">
        <w:rPr>
          <w:rFonts w:asciiTheme="majorEastAsia" w:eastAsiaTheme="majorEastAsia" w:hAnsiTheme="majorEastAsia" w:hint="eastAsia"/>
          <w:b/>
          <w:color w:val="000000"/>
          <w:szCs w:val="24"/>
        </w:rPr>
        <w:lastRenderedPageBreak/>
        <w:t>別紙３</w:t>
      </w:r>
    </w:p>
    <w:p w:rsidR="00D94B59" w:rsidRPr="006A4418" w:rsidRDefault="00D94B59" w:rsidP="006A4418">
      <w:pPr>
        <w:widowControl w:val="0"/>
        <w:autoSpaceDE w:val="0"/>
        <w:autoSpaceDN w:val="0"/>
        <w:adjustRightInd w:val="0"/>
        <w:snapToGrid w:val="0"/>
        <w:spacing w:line="0" w:lineRule="atLeast"/>
        <w:ind w:leftChars="10" w:left="259" w:hangingChars="113"/>
        <w:jc w:val="left"/>
        <w:rPr>
          <w:rFonts w:asciiTheme="majorEastAsia" w:eastAsiaTheme="majorEastAsia" w:hAnsiTheme="majorEastAsia"/>
          <w:b/>
          <w:color w:val="000000"/>
          <w:szCs w:val="24"/>
        </w:rPr>
      </w:pPr>
    </w:p>
    <w:p w:rsidR="00D94B59" w:rsidRPr="006A4418" w:rsidRDefault="00D94B59" w:rsidP="006A4418">
      <w:pPr>
        <w:widowControl w:val="0"/>
        <w:autoSpaceDE w:val="0"/>
        <w:autoSpaceDN w:val="0"/>
        <w:adjustRightInd w:val="0"/>
        <w:snapToGrid w:val="0"/>
        <w:spacing w:line="0" w:lineRule="atLeast"/>
        <w:ind w:leftChars="10" w:left="259" w:hangingChars="113"/>
        <w:jc w:val="center"/>
        <w:rPr>
          <w:rFonts w:asciiTheme="majorEastAsia" w:eastAsiaTheme="majorEastAsia" w:hAnsiTheme="majorEastAsia"/>
          <w:b/>
          <w:color w:val="000000"/>
          <w:szCs w:val="24"/>
        </w:rPr>
      </w:pPr>
      <w:r w:rsidRPr="006A4418">
        <w:rPr>
          <w:rFonts w:asciiTheme="majorEastAsia" w:eastAsiaTheme="majorEastAsia" w:hAnsiTheme="majorEastAsia" w:hint="eastAsia"/>
          <w:b/>
          <w:color w:val="000000"/>
          <w:szCs w:val="24"/>
        </w:rPr>
        <w:t>貸与資料一覧</w:t>
      </w:r>
    </w:p>
    <w:p w:rsidR="00D94B59" w:rsidRDefault="00D94B59" w:rsidP="00D94B59">
      <w:pPr>
        <w:widowControl w:val="0"/>
        <w:autoSpaceDE w:val="0"/>
        <w:autoSpaceDN w:val="0"/>
        <w:adjustRightInd w:val="0"/>
        <w:snapToGrid w:val="0"/>
        <w:spacing w:line="0" w:lineRule="atLeast"/>
        <w:ind w:leftChars="10" w:left="258" w:hangingChars="113" w:hanging="237"/>
        <w:jc w:val="left"/>
        <w:rPr>
          <w:rFonts w:asciiTheme="majorEastAsia" w:eastAsiaTheme="majorEastAsia" w:hAnsiTheme="majorEastAsia"/>
          <w:color w:val="000000"/>
          <w:szCs w:val="24"/>
        </w:rPr>
      </w:pPr>
    </w:p>
    <w:tbl>
      <w:tblPr>
        <w:tblStyle w:val="a9"/>
        <w:tblW w:w="0" w:type="auto"/>
        <w:tblInd w:w="318" w:type="dxa"/>
        <w:tblLook w:val="04A0" w:firstRow="1" w:lastRow="0" w:firstColumn="1" w:lastColumn="0" w:noHBand="0" w:noVBand="1"/>
      </w:tblPr>
      <w:tblGrid>
        <w:gridCol w:w="9030"/>
      </w:tblGrid>
      <w:tr w:rsidR="00D94B59" w:rsidRPr="00D94B59" w:rsidTr="006A4418">
        <w:trPr>
          <w:trHeight w:val="680"/>
        </w:trPr>
        <w:tc>
          <w:tcPr>
            <w:tcW w:w="9030" w:type="dxa"/>
            <w:vAlign w:val="center"/>
          </w:tcPr>
          <w:p w:rsidR="00D94B59" w:rsidRPr="00D94B59" w:rsidRDefault="00D94B59" w:rsidP="00D94B59">
            <w:pPr>
              <w:widowControl w:val="0"/>
              <w:autoSpaceDE w:val="0"/>
              <w:autoSpaceDN w:val="0"/>
              <w:adjustRightInd w:val="0"/>
              <w:snapToGrid w:val="0"/>
              <w:spacing w:line="0" w:lineRule="atLeast"/>
              <w:ind w:left="258" w:hanging="237"/>
              <w:rPr>
                <w:rFonts w:asciiTheme="majorEastAsia" w:eastAsiaTheme="majorEastAsia" w:hAnsiTheme="majorEastAsia"/>
                <w:color w:val="000000"/>
                <w:szCs w:val="24"/>
              </w:rPr>
            </w:pPr>
            <w:r>
              <w:rPr>
                <w:rFonts w:asciiTheme="majorEastAsia" w:eastAsiaTheme="majorEastAsia" w:hAnsiTheme="majorEastAsia" w:hint="eastAsia"/>
                <w:color w:val="000000"/>
                <w:szCs w:val="24"/>
              </w:rPr>
              <w:t>（１）</w:t>
            </w:r>
            <w:r w:rsidRPr="00D94B59">
              <w:rPr>
                <w:rFonts w:asciiTheme="majorEastAsia" w:eastAsiaTheme="majorEastAsia" w:hAnsiTheme="majorEastAsia" w:hint="eastAsia"/>
                <w:color w:val="000000"/>
                <w:szCs w:val="24"/>
              </w:rPr>
              <w:t xml:space="preserve">　諸官庁提出書類控え</w:t>
            </w:r>
          </w:p>
        </w:tc>
      </w:tr>
      <w:tr w:rsidR="00D94B59" w:rsidRPr="00D94B59" w:rsidTr="006A4418">
        <w:trPr>
          <w:trHeight w:val="680"/>
        </w:trPr>
        <w:tc>
          <w:tcPr>
            <w:tcW w:w="9030" w:type="dxa"/>
            <w:vAlign w:val="center"/>
          </w:tcPr>
          <w:p w:rsidR="00D94B59" w:rsidRPr="00D94B59" w:rsidRDefault="00D94B59" w:rsidP="00D94B59">
            <w:pPr>
              <w:widowControl w:val="0"/>
              <w:autoSpaceDE w:val="0"/>
              <w:autoSpaceDN w:val="0"/>
              <w:adjustRightInd w:val="0"/>
              <w:snapToGrid w:val="0"/>
              <w:spacing w:line="0" w:lineRule="atLeast"/>
              <w:ind w:left="258" w:hanging="237"/>
              <w:rPr>
                <w:rFonts w:asciiTheme="majorEastAsia" w:eastAsiaTheme="majorEastAsia" w:hAnsiTheme="majorEastAsia"/>
                <w:color w:val="000000"/>
                <w:szCs w:val="24"/>
              </w:rPr>
            </w:pPr>
            <w:r>
              <w:rPr>
                <w:rFonts w:asciiTheme="majorEastAsia" w:eastAsiaTheme="majorEastAsia" w:hAnsiTheme="majorEastAsia" w:hint="eastAsia"/>
                <w:color w:val="000000"/>
                <w:szCs w:val="24"/>
              </w:rPr>
              <w:t>（２）</w:t>
            </w:r>
            <w:r w:rsidRPr="00D94B59">
              <w:rPr>
                <w:rFonts w:asciiTheme="majorEastAsia" w:eastAsiaTheme="majorEastAsia" w:hAnsiTheme="majorEastAsia" w:hint="eastAsia"/>
                <w:color w:val="000000"/>
                <w:szCs w:val="24"/>
              </w:rPr>
              <w:t xml:space="preserve">  設備・什器備品台帳</w:t>
            </w:r>
          </w:p>
        </w:tc>
      </w:tr>
      <w:tr w:rsidR="00D94B59" w:rsidRPr="00D94B59" w:rsidTr="006A4418">
        <w:trPr>
          <w:trHeight w:val="680"/>
        </w:trPr>
        <w:tc>
          <w:tcPr>
            <w:tcW w:w="9030" w:type="dxa"/>
            <w:vAlign w:val="center"/>
          </w:tcPr>
          <w:p w:rsidR="00D94B59" w:rsidRPr="00D94B59" w:rsidRDefault="00D94B59" w:rsidP="00D94B59">
            <w:pPr>
              <w:widowControl w:val="0"/>
              <w:autoSpaceDE w:val="0"/>
              <w:autoSpaceDN w:val="0"/>
              <w:adjustRightInd w:val="0"/>
              <w:snapToGrid w:val="0"/>
              <w:spacing w:line="0" w:lineRule="atLeast"/>
              <w:ind w:left="258" w:hanging="237"/>
              <w:rPr>
                <w:rFonts w:asciiTheme="majorEastAsia" w:eastAsiaTheme="majorEastAsia" w:hAnsiTheme="majorEastAsia"/>
                <w:color w:val="000000"/>
                <w:szCs w:val="24"/>
              </w:rPr>
            </w:pPr>
            <w:r>
              <w:rPr>
                <w:rFonts w:asciiTheme="majorEastAsia" w:eastAsiaTheme="majorEastAsia" w:hAnsiTheme="majorEastAsia" w:hint="eastAsia"/>
                <w:color w:val="000000"/>
                <w:szCs w:val="24"/>
              </w:rPr>
              <w:t>（３）</w:t>
            </w:r>
            <w:r w:rsidRPr="00D94B59">
              <w:rPr>
                <w:rFonts w:asciiTheme="majorEastAsia" w:eastAsiaTheme="majorEastAsia" w:hAnsiTheme="majorEastAsia" w:hint="eastAsia"/>
                <w:color w:val="000000"/>
                <w:szCs w:val="24"/>
              </w:rPr>
              <w:t xml:space="preserve">　図面類</w:t>
            </w:r>
          </w:p>
        </w:tc>
      </w:tr>
      <w:tr w:rsidR="00D94B59" w:rsidRPr="00D94B59" w:rsidTr="006A4418">
        <w:trPr>
          <w:trHeight w:val="680"/>
        </w:trPr>
        <w:tc>
          <w:tcPr>
            <w:tcW w:w="9030" w:type="dxa"/>
            <w:vAlign w:val="center"/>
          </w:tcPr>
          <w:p w:rsidR="00D94B59" w:rsidRPr="00D94B59" w:rsidRDefault="00D94B59" w:rsidP="00D94B59">
            <w:pPr>
              <w:widowControl w:val="0"/>
              <w:autoSpaceDE w:val="0"/>
              <w:autoSpaceDN w:val="0"/>
              <w:adjustRightInd w:val="0"/>
              <w:snapToGrid w:val="0"/>
              <w:spacing w:line="0" w:lineRule="atLeast"/>
              <w:ind w:left="258" w:hanging="237"/>
              <w:rPr>
                <w:rFonts w:asciiTheme="majorEastAsia" w:eastAsiaTheme="majorEastAsia" w:hAnsiTheme="majorEastAsia"/>
                <w:color w:val="000000"/>
                <w:szCs w:val="24"/>
              </w:rPr>
            </w:pPr>
            <w:r>
              <w:rPr>
                <w:rFonts w:asciiTheme="majorEastAsia" w:eastAsiaTheme="majorEastAsia" w:hAnsiTheme="majorEastAsia" w:hint="eastAsia"/>
                <w:color w:val="000000"/>
                <w:szCs w:val="24"/>
              </w:rPr>
              <w:t>（４）</w:t>
            </w:r>
            <w:r w:rsidRPr="00D94B59">
              <w:rPr>
                <w:rFonts w:asciiTheme="majorEastAsia" w:eastAsiaTheme="majorEastAsia" w:hAnsiTheme="majorEastAsia" w:hint="eastAsia"/>
                <w:color w:val="000000"/>
                <w:szCs w:val="24"/>
              </w:rPr>
              <w:t xml:space="preserve">　管理資料</w:t>
            </w:r>
          </w:p>
        </w:tc>
      </w:tr>
    </w:tbl>
    <w:p w:rsidR="00D94B59" w:rsidRPr="00D94B59" w:rsidRDefault="00D94B59" w:rsidP="00D94B59">
      <w:pPr>
        <w:widowControl w:val="0"/>
        <w:autoSpaceDE w:val="0"/>
        <w:autoSpaceDN w:val="0"/>
        <w:adjustRightInd w:val="0"/>
        <w:snapToGrid w:val="0"/>
        <w:spacing w:line="0" w:lineRule="atLeast"/>
        <w:ind w:leftChars="10" w:left="258" w:hangingChars="113" w:hanging="237"/>
        <w:jc w:val="left"/>
        <w:rPr>
          <w:rFonts w:asciiTheme="majorEastAsia" w:eastAsiaTheme="majorEastAsia" w:hAnsiTheme="majorEastAsia"/>
          <w:color w:val="000000"/>
          <w:szCs w:val="24"/>
        </w:rPr>
      </w:pPr>
    </w:p>
    <w:p w:rsidR="00D94B59" w:rsidRPr="00D94B59" w:rsidRDefault="00D94B59" w:rsidP="00D94B59">
      <w:pPr>
        <w:widowControl w:val="0"/>
        <w:autoSpaceDE w:val="0"/>
        <w:autoSpaceDN w:val="0"/>
        <w:adjustRightInd w:val="0"/>
        <w:snapToGrid w:val="0"/>
        <w:spacing w:line="0" w:lineRule="atLeast"/>
        <w:ind w:leftChars="10" w:left="258" w:hangingChars="113" w:hanging="237"/>
        <w:jc w:val="left"/>
        <w:rPr>
          <w:rFonts w:asciiTheme="majorEastAsia" w:eastAsiaTheme="majorEastAsia" w:hAnsiTheme="majorEastAsia"/>
          <w:color w:val="000000"/>
          <w:szCs w:val="24"/>
        </w:rPr>
      </w:pPr>
    </w:p>
    <w:p w:rsidR="005023E7" w:rsidRDefault="005023E7" w:rsidP="005023E7">
      <w:pPr>
        <w:widowControl w:val="0"/>
        <w:autoSpaceDE w:val="0"/>
        <w:autoSpaceDN w:val="0"/>
        <w:adjustRightInd w:val="0"/>
        <w:snapToGrid w:val="0"/>
        <w:spacing w:line="0" w:lineRule="atLeast"/>
        <w:ind w:leftChars="10" w:left="258" w:hangingChars="113" w:hanging="237"/>
        <w:jc w:val="left"/>
        <w:rPr>
          <w:rFonts w:asciiTheme="majorEastAsia" w:eastAsiaTheme="majorEastAsia" w:hAnsiTheme="majorEastAsia"/>
          <w:color w:val="000000"/>
          <w:szCs w:val="24"/>
        </w:rPr>
      </w:pPr>
    </w:p>
    <w:p w:rsidR="00D94B59" w:rsidRDefault="00D94B59" w:rsidP="005023E7">
      <w:pPr>
        <w:widowControl w:val="0"/>
        <w:autoSpaceDE w:val="0"/>
        <w:autoSpaceDN w:val="0"/>
        <w:adjustRightInd w:val="0"/>
        <w:snapToGrid w:val="0"/>
        <w:spacing w:line="0" w:lineRule="atLeast"/>
        <w:ind w:leftChars="10" w:left="258" w:hangingChars="113" w:hanging="237"/>
        <w:jc w:val="left"/>
        <w:rPr>
          <w:rFonts w:asciiTheme="majorEastAsia" w:eastAsiaTheme="majorEastAsia" w:hAnsiTheme="majorEastAsia"/>
          <w:color w:val="000000"/>
          <w:szCs w:val="24"/>
        </w:rPr>
      </w:pPr>
    </w:p>
    <w:p w:rsidR="00D94B59" w:rsidRDefault="00D94B59" w:rsidP="005023E7">
      <w:pPr>
        <w:widowControl w:val="0"/>
        <w:autoSpaceDE w:val="0"/>
        <w:autoSpaceDN w:val="0"/>
        <w:adjustRightInd w:val="0"/>
        <w:snapToGrid w:val="0"/>
        <w:spacing w:line="0" w:lineRule="atLeast"/>
        <w:ind w:leftChars="10" w:left="258" w:hangingChars="113" w:hanging="237"/>
        <w:jc w:val="left"/>
        <w:rPr>
          <w:rFonts w:asciiTheme="majorEastAsia" w:eastAsiaTheme="majorEastAsia" w:hAnsiTheme="majorEastAsia"/>
          <w:color w:val="000000"/>
          <w:szCs w:val="24"/>
        </w:rPr>
      </w:pPr>
    </w:p>
    <w:p w:rsidR="00D94B59" w:rsidRDefault="00D94B59" w:rsidP="005023E7">
      <w:pPr>
        <w:widowControl w:val="0"/>
        <w:autoSpaceDE w:val="0"/>
        <w:autoSpaceDN w:val="0"/>
        <w:adjustRightInd w:val="0"/>
        <w:snapToGrid w:val="0"/>
        <w:spacing w:line="0" w:lineRule="atLeast"/>
        <w:ind w:leftChars="10" w:left="258" w:hangingChars="113" w:hanging="237"/>
        <w:jc w:val="left"/>
        <w:rPr>
          <w:rFonts w:asciiTheme="majorEastAsia" w:eastAsiaTheme="majorEastAsia" w:hAnsiTheme="majorEastAsia"/>
          <w:color w:val="000000"/>
          <w:szCs w:val="24"/>
        </w:rPr>
      </w:pPr>
    </w:p>
    <w:p w:rsidR="00D94B59" w:rsidRDefault="00D94B59" w:rsidP="005023E7">
      <w:pPr>
        <w:widowControl w:val="0"/>
        <w:autoSpaceDE w:val="0"/>
        <w:autoSpaceDN w:val="0"/>
        <w:adjustRightInd w:val="0"/>
        <w:snapToGrid w:val="0"/>
        <w:spacing w:line="0" w:lineRule="atLeast"/>
        <w:ind w:leftChars="10" w:left="258" w:hangingChars="113" w:hanging="237"/>
        <w:jc w:val="left"/>
        <w:rPr>
          <w:rFonts w:asciiTheme="majorEastAsia" w:eastAsiaTheme="majorEastAsia" w:hAnsiTheme="majorEastAsia"/>
          <w:color w:val="000000"/>
          <w:szCs w:val="24"/>
        </w:rPr>
      </w:pPr>
    </w:p>
    <w:p w:rsidR="00D94B59" w:rsidRDefault="00D94B59" w:rsidP="005023E7">
      <w:pPr>
        <w:widowControl w:val="0"/>
        <w:autoSpaceDE w:val="0"/>
        <w:autoSpaceDN w:val="0"/>
        <w:adjustRightInd w:val="0"/>
        <w:snapToGrid w:val="0"/>
        <w:spacing w:line="0" w:lineRule="atLeast"/>
        <w:ind w:leftChars="10" w:left="258" w:hangingChars="113" w:hanging="237"/>
        <w:jc w:val="left"/>
        <w:rPr>
          <w:rFonts w:asciiTheme="majorEastAsia" w:eastAsiaTheme="majorEastAsia" w:hAnsiTheme="majorEastAsia"/>
          <w:color w:val="000000"/>
          <w:szCs w:val="24"/>
        </w:rPr>
      </w:pPr>
    </w:p>
    <w:p w:rsidR="00D94B59" w:rsidRDefault="00D94B59" w:rsidP="005023E7">
      <w:pPr>
        <w:widowControl w:val="0"/>
        <w:autoSpaceDE w:val="0"/>
        <w:autoSpaceDN w:val="0"/>
        <w:adjustRightInd w:val="0"/>
        <w:snapToGrid w:val="0"/>
        <w:spacing w:line="0" w:lineRule="atLeast"/>
        <w:ind w:leftChars="10" w:left="258" w:hangingChars="113" w:hanging="237"/>
        <w:jc w:val="left"/>
        <w:rPr>
          <w:rFonts w:asciiTheme="majorEastAsia" w:eastAsiaTheme="majorEastAsia" w:hAnsiTheme="majorEastAsia"/>
          <w:color w:val="000000"/>
          <w:szCs w:val="24"/>
        </w:rPr>
      </w:pPr>
    </w:p>
    <w:p w:rsidR="00D94B59" w:rsidRDefault="00D94B59" w:rsidP="005023E7">
      <w:pPr>
        <w:widowControl w:val="0"/>
        <w:autoSpaceDE w:val="0"/>
        <w:autoSpaceDN w:val="0"/>
        <w:adjustRightInd w:val="0"/>
        <w:snapToGrid w:val="0"/>
        <w:spacing w:line="0" w:lineRule="atLeast"/>
        <w:ind w:leftChars="10" w:left="258" w:hangingChars="113" w:hanging="237"/>
        <w:jc w:val="left"/>
        <w:rPr>
          <w:rFonts w:asciiTheme="majorEastAsia" w:eastAsiaTheme="majorEastAsia" w:hAnsiTheme="majorEastAsia"/>
          <w:color w:val="000000"/>
          <w:szCs w:val="24"/>
        </w:rPr>
      </w:pPr>
    </w:p>
    <w:p w:rsidR="00D94B59" w:rsidRDefault="00D94B59" w:rsidP="005023E7">
      <w:pPr>
        <w:widowControl w:val="0"/>
        <w:autoSpaceDE w:val="0"/>
        <w:autoSpaceDN w:val="0"/>
        <w:adjustRightInd w:val="0"/>
        <w:snapToGrid w:val="0"/>
        <w:spacing w:line="0" w:lineRule="atLeast"/>
        <w:ind w:leftChars="10" w:left="258" w:hangingChars="113" w:hanging="237"/>
        <w:jc w:val="left"/>
        <w:rPr>
          <w:rFonts w:asciiTheme="majorEastAsia" w:eastAsiaTheme="majorEastAsia" w:hAnsiTheme="majorEastAsia"/>
          <w:color w:val="000000"/>
          <w:szCs w:val="24"/>
        </w:rPr>
      </w:pPr>
    </w:p>
    <w:p w:rsidR="00D94B59" w:rsidRDefault="00D94B59" w:rsidP="005023E7">
      <w:pPr>
        <w:widowControl w:val="0"/>
        <w:autoSpaceDE w:val="0"/>
        <w:autoSpaceDN w:val="0"/>
        <w:adjustRightInd w:val="0"/>
        <w:snapToGrid w:val="0"/>
        <w:spacing w:line="0" w:lineRule="atLeast"/>
        <w:ind w:leftChars="10" w:left="258" w:hangingChars="113" w:hanging="237"/>
        <w:jc w:val="left"/>
        <w:rPr>
          <w:rFonts w:asciiTheme="majorEastAsia" w:eastAsiaTheme="majorEastAsia" w:hAnsiTheme="majorEastAsia"/>
          <w:color w:val="000000"/>
          <w:szCs w:val="24"/>
        </w:rPr>
      </w:pPr>
    </w:p>
    <w:p w:rsidR="00D94B59" w:rsidRDefault="00D94B59" w:rsidP="005023E7">
      <w:pPr>
        <w:widowControl w:val="0"/>
        <w:autoSpaceDE w:val="0"/>
        <w:autoSpaceDN w:val="0"/>
        <w:adjustRightInd w:val="0"/>
        <w:snapToGrid w:val="0"/>
        <w:spacing w:line="0" w:lineRule="atLeast"/>
        <w:ind w:leftChars="10" w:left="258" w:hangingChars="113" w:hanging="237"/>
        <w:jc w:val="left"/>
        <w:rPr>
          <w:rFonts w:asciiTheme="majorEastAsia" w:eastAsiaTheme="majorEastAsia" w:hAnsiTheme="majorEastAsia"/>
          <w:color w:val="000000"/>
          <w:szCs w:val="24"/>
        </w:rPr>
      </w:pPr>
    </w:p>
    <w:p w:rsidR="00D94B59" w:rsidRDefault="00D94B59" w:rsidP="005023E7">
      <w:pPr>
        <w:widowControl w:val="0"/>
        <w:autoSpaceDE w:val="0"/>
        <w:autoSpaceDN w:val="0"/>
        <w:adjustRightInd w:val="0"/>
        <w:snapToGrid w:val="0"/>
        <w:spacing w:line="0" w:lineRule="atLeast"/>
        <w:ind w:leftChars="10" w:left="258" w:hangingChars="113" w:hanging="237"/>
        <w:jc w:val="left"/>
        <w:rPr>
          <w:rFonts w:asciiTheme="majorEastAsia" w:eastAsiaTheme="majorEastAsia" w:hAnsiTheme="majorEastAsia"/>
          <w:color w:val="000000"/>
          <w:szCs w:val="24"/>
        </w:rPr>
      </w:pPr>
    </w:p>
    <w:p w:rsidR="00D94B59" w:rsidRDefault="00D94B59" w:rsidP="005023E7">
      <w:pPr>
        <w:widowControl w:val="0"/>
        <w:autoSpaceDE w:val="0"/>
        <w:autoSpaceDN w:val="0"/>
        <w:adjustRightInd w:val="0"/>
        <w:snapToGrid w:val="0"/>
        <w:spacing w:line="0" w:lineRule="atLeast"/>
        <w:ind w:leftChars="10" w:left="258" w:hangingChars="113" w:hanging="237"/>
        <w:jc w:val="left"/>
        <w:rPr>
          <w:rFonts w:asciiTheme="majorEastAsia" w:eastAsiaTheme="majorEastAsia" w:hAnsiTheme="majorEastAsia"/>
          <w:color w:val="000000"/>
          <w:szCs w:val="24"/>
        </w:rPr>
      </w:pPr>
    </w:p>
    <w:p w:rsidR="00D94B59" w:rsidRDefault="00D94B59" w:rsidP="005023E7">
      <w:pPr>
        <w:widowControl w:val="0"/>
        <w:autoSpaceDE w:val="0"/>
        <w:autoSpaceDN w:val="0"/>
        <w:adjustRightInd w:val="0"/>
        <w:snapToGrid w:val="0"/>
        <w:spacing w:line="0" w:lineRule="atLeast"/>
        <w:ind w:leftChars="10" w:left="258" w:hangingChars="113" w:hanging="237"/>
        <w:jc w:val="left"/>
        <w:rPr>
          <w:rFonts w:asciiTheme="majorEastAsia" w:eastAsiaTheme="majorEastAsia" w:hAnsiTheme="majorEastAsia"/>
          <w:color w:val="000000"/>
          <w:szCs w:val="24"/>
        </w:rPr>
      </w:pPr>
    </w:p>
    <w:p w:rsidR="00D94B59" w:rsidRDefault="00D94B59" w:rsidP="005023E7">
      <w:pPr>
        <w:widowControl w:val="0"/>
        <w:autoSpaceDE w:val="0"/>
        <w:autoSpaceDN w:val="0"/>
        <w:adjustRightInd w:val="0"/>
        <w:snapToGrid w:val="0"/>
        <w:spacing w:line="0" w:lineRule="atLeast"/>
        <w:ind w:leftChars="10" w:left="258" w:hangingChars="113" w:hanging="237"/>
        <w:jc w:val="left"/>
        <w:rPr>
          <w:rFonts w:asciiTheme="majorEastAsia" w:eastAsiaTheme="majorEastAsia" w:hAnsiTheme="majorEastAsia"/>
          <w:color w:val="000000"/>
          <w:szCs w:val="24"/>
        </w:rPr>
      </w:pPr>
    </w:p>
    <w:p w:rsidR="00D94B59" w:rsidRDefault="00D94B59" w:rsidP="005023E7">
      <w:pPr>
        <w:widowControl w:val="0"/>
        <w:autoSpaceDE w:val="0"/>
        <w:autoSpaceDN w:val="0"/>
        <w:adjustRightInd w:val="0"/>
        <w:snapToGrid w:val="0"/>
        <w:spacing w:line="0" w:lineRule="atLeast"/>
        <w:ind w:leftChars="10" w:left="258" w:hangingChars="113" w:hanging="237"/>
        <w:jc w:val="left"/>
        <w:rPr>
          <w:rFonts w:asciiTheme="majorEastAsia" w:eastAsiaTheme="majorEastAsia" w:hAnsiTheme="majorEastAsia"/>
          <w:color w:val="000000"/>
          <w:szCs w:val="24"/>
        </w:rPr>
      </w:pPr>
    </w:p>
    <w:p w:rsidR="00D94B59" w:rsidRDefault="00D94B59" w:rsidP="005023E7">
      <w:pPr>
        <w:widowControl w:val="0"/>
        <w:autoSpaceDE w:val="0"/>
        <w:autoSpaceDN w:val="0"/>
        <w:adjustRightInd w:val="0"/>
        <w:snapToGrid w:val="0"/>
        <w:spacing w:line="0" w:lineRule="atLeast"/>
        <w:ind w:leftChars="10" w:left="258" w:hangingChars="113" w:hanging="237"/>
        <w:jc w:val="left"/>
        <w:rPr>
          <w:rFonts w:asciiTheme="majorEastAsia" w:eastAsiaTheme="majorEastAsia" w:hAnsiTheme="majorEastAsia"/>
          <w:color w:val="000000"/>
          <w:szCs w:val="24"/>
        </w:rPr>
      </w:pPr>
    </w:p>
    <w:p w:rsidR="00D94B59" w:rsidRDefault="00D94B59" w:rsidP="005023E7">
      <w:pPr>
        <w:widowControl w:val="0"/>
        <w:autoSpaceDE w:val="0"/>
        <w:autoSpaceDN w:val="0"/>
        <w:adjustRightInd w:val="0"/>
        <w:snapToGrid w:val="0"/>
        <w:spacing w:line="0" w:lineRule="atLeast"/>
        <w:ind w:leftChars="10" w:left="258" w:hangingChars="113" w:hanging="237"/>
        <w:jc w:val="left"/>
        <w:rPr>
          <w:rFonts w:asciiTheme="majorEastAsia" w:eastAsiaTheme="majorEastAsia" w:hAnsiTheme="majorEastAsia"/>
          <w:color w:val="000000"/>
          <w:szCs w:val="24"/>
        </w:rPr>
      </w:pPr>
    </w:p>
    <w:p w:rsidR="00D94B59" w:rsidRDefault="00D94B59" w:rsidP="005023E7">
      <w:pPr>
        <w:widowControl w:val="0"/>
        <w:autoSpaceDE w:val="0"/>
        <w:autoSpaceDN w:val="0"/>
        <w:adjustRightInd w:val="0"/>
        <w:snapToGrid w:val="0"/>
        <w:spacing w:line="0" w:lineRule="atLeast"/>
        <w:ind w:leftChars="10" w:left="258" w:hangingChars="113" w:hanging="237"/>
        <w:jc w:val="left"/>
        <w:rPr>
          <w:rFonts w:asciiTheme="majorEastAsia" w:eastAsiaTheme="majorEastAsia" w:hAnsiTheme="majorEastAsia"/>
          <w:color w:val="000000"/>
          <w:szCs w:val="24"/>
        </w:rPr>
      </w:pPr>
    </w:p>
    <w:p w:rsidR="00D94B59" w:rsidRDefault="00D94B59" w:rsidP="005023E7">
      <w:pPr>
        <w:widowControl w:val="0"/>
        <w:autoSpaceDE w:val="0"/>
        <w:autoSpaceDN w:val="0"/>
        <w:adjustRightInd w:val="0"/>
        <w:snapToGrid w:val="0"/>
        <w:spacing w:line="0" w:lineRule="atLeast"/>
        <w:ind w:leftChars="10" w:left="258" w:hangingChars="113" w:hanging="237"/>
        <w:jc w:val="left"/>
        <w:rPr>
          <w:rFonts w:asciiTheme="majorEastAsia" w:eastAsiaTheme="majorEastAsia" w:hAnsiTheme="majorEastAsia"/>
          <w:color w:val="000000"/>
          <w:szCs w:val="24"/>
        </w:rPr>
      </w:pPr>
    </w:p>
    <w:p w:rsidR="00D94B59" w:rsidRDefault="00D94B59" w:rsidP="005023E7">
      <w:pPr>
        <w:widowControl w:val="0"/>
        <w:autoSpaceDE w:val="0"/>
        <w:autoSpaceDN w:val="0"/>
        <w:adjustRightInd w:val="0"/>
        <w:snapToGrid w:val="0"/>
        <w:spacing w:line="0" w:lineRule="atLeast"/>
        <w:ind w:leftChars="10" w:left="258" w:hangingChars="113" w:hanging="237"/>
        <w:jc w:val="left"/>
        <w:rPr>
          <w:rFonts w:asciiTheme="majorEastAsia" w:eastAsiaTheme="majorEastAsia" w:hAnsiTheme="majorEastAsia"/>
          <w:color w:val="000000"/>
          <w:szCs w:val="24"/>
        </w:rPr>
      </w:pPr>
    </w:p>
    <w:p w:rsidR="00D94B59" w:rsidRDefault="00D94B59" w:rsidP="005023E7">
      <w:pPr>
        <w:widowControl w:val="0"/>
        <w:autoSpaceDE w:val="0"/>
        <w:autoSpaceDN w:val="0"/>
        <w:adjustRightInd w:val="0"/>
        <w:snapToGrid w:val="0"/>
        <w:spacing w:line="0" w:lineRule="atLeast"/>
        <w:ind w:leftChars="10" w:left="258" w:hangingChars="113" w:hanging="237"/>
        <w:jc w:val="left"/>
        <w:rPr>
          <w:rFonts w:asciiTheme="majorEastAsia" w:eastAsiaTheme="majorEastAsia" w:hAnsiTheme="majorEastAsia"/>
          <w:color w:val="000000"/>
          <w:szCs w:val="24"/>
        </w:rPr>
      </w:pPr>
    </w:p>
    <w:p w:rsidR="00D94B59" w:rsidRDefault="00D94B59" w:rsidP="005023E7">
      <w:pPr>
        <w:widowControl w:val="0"/>
        <w:autoSpaceDE w:val="0"/>
        <w:autoSpaceDN w:val="0"/>
        <w:adjustRightInd w:val="0"/>
        <w:snapToGrid w:val="0"/>
        <w:spacing w:line="0" w:lineRule="atLeast"/>
        <w:ind w:leftChars="10" w:left="258" w:hangingChars="113" w:hanging="237"/>
        <w:jc w:val="left"/>
        <w:rPr>
          <w:rFonts w:asciiTheme="majorEastAsia" w:eastAsiaTheme="majorEastAsia" w:hAnsiTheme="majorEastAsia"/>
          <w:color w:val="000000"/>
          <w:szCs w:val="24"/>
        </w:rPr>
      </w:pPr>
    </w:p>
    <w:p w:rsidR="00D94B59" w:rsidRDefault="00D94B59" w:rsidP="005023E7">
      <w:pPr>
        <w:widowControl w:val="0"/>
        <w:autoSpaceDE w:val="0"/>
        <w:autoSpaceDN w:val="0"/>
        <w:adjustRightInd w:val="0"/>
        <w:snapToGrid w:val="0"/>
        <w:spacing w:line="0" w:lineRule="atLeast"/>
        <w:ind w:leftChars="10" w:left="258" w:hangingChars="113" w:hanging="237"/>
        <w:jc w:val="left"/>
        <w:rPr>
          <w:rFonts w:asciiTheme="majorEastAsia" w:eastAsiaTheme="majorEastAsia" w:hAnsiTheme="majorEastAsia"/>
          <w:color w:val="000000"/>
          <w:szCs w:val="24"/>
        </w:rPr>
      </w:pPr>
    </w:p>
    <w:p w:rsidR="00D94B59" w:rsidRDefault="00D94B59" w:rsidP="005023E7">
      <w:pPr>
        <w:widowControl w:val="0"/>
        <w:autoSpaceDE w:val="0"/>
        <w:autoSpaceDN w:val="0"/>
        <w:adjustRightInd w:val="0"/>
        <w:snapToGrid w:val="0"/>
        <w:spacing w:line="0" w:lineRule="atLeast"/>
        <w:ind w:leftChars="10" w:left="258" w:hangingChars="113" w:hanging="237"/>
        <w:jc w:val="left"/>
        <w:rPr>
          <w:rFonts w:asciiTheme="majorEastAsia" w:eastAsiaTheme="majorEastAsia" w:hAnsiTheme="majorEastAsia"/>
          <w:color w:val="000000"/>
          <w:szCs w:val="24"/>
        </w:rPr>
      </w:pPr>
    </w:p>
    <w:p w:rsidR="00D94B59" w:rsidRDefault="00D94B59" w:rsidP="005023E7">
      <w:pPr>
        <w:widowControl w:val="0"/>
        <w:autoSpaceDE w:val="0"/>
        <w:autoSpaceDN w:val="0"/>
        <w:adjustRightInd w:val="0"/>
        <w:snapToGrid w:val="0"/>
        <w:spacing w:line="0" w:lineRule="atLeast"/>
        <w:ind w:leftChars="10" w:left="258" w:hangingChars="113" w:hanging="237"/>
        <w:jc w:val="left"/>
        <w:rPr>
          <w:rFonts w:asciiTheme="majorEastAsia" w:eastAsiaTheme="majorEastAsia" w:hAnsiTheme="majorEastAsia"/>
          <w:color w:val="000000"/>
          <w:szCs w:val="24"/>
        </w:rPr>
      </w:pPr>
    </w:p>
    <w:p w:rsidR="00D94B59" w:rsidRDefault="00D94B59" w:rsidP="005023E7">
      <w:pPr>
        <w:widowControl w:val="0"/>
        <w:autoSpaceDE w:val="0"/>
        <w:autoSpaceDN w:val="0"/>
        <w:adjustRightInd w:val="0"/>
        <w:snapToGrid w:val="0"/>
        <w:spacing w:line="0" w:lineRule="atLeast"/>
        <w:ind w:leftChars="10" w:left="258" w:hangingChars="113" w:hanging="237"/>
        <w:jc w:val="left"/>
        <w:rPr>
          <w:rFonts w:asciiTheme="majorEastAsia" w:eastAsiaTheme="majorEastAsia" w:hAnsiTheme="majorEastAsia"/>
          <w:color w:val="000000"/>
          <w:szCs w:val="24"/>
        </w:rPr>
      </w:pPr>
    </w:p>
    <w:p w:rsidR="00D94B59" w:rsidRDefault="00D94B59" w:rsidP="005023E7">
      <w:pPr>
        <w:widowControl w:val="0"/>
        <w:autoSpaceDE w:val="0"/>
        <w:autoSpaceDN w:val="0"/>
        <w:adjustRightInd w:val="0"/>
        <w:snapToGrid w:val="0"/>
        <w:spacing w:line="0" w:lineRule="atLeast"/>
        <w:ind w:leftChars="10" w:left="258" w:hangingChars="113" w:hanging="237"/>
        <w:jc w:val="left"/>
        <w:rPr>
          <w:rFonts w:asciiTheme="majorEastAsia" w:eastAsiaTheme="majorEastAsia" w:hAnsiTheme="majorEastAsia"/>
          <w:color w:val="000000"/>
          <w:szCs w:val="24"/>
        </w:rPr>
      </w:pPr>
    </w:p>
    <w:p w:rsidR="00D94B59" w:rsidRDefault="00D94B59" w:rsidP="005023E7">
      <w:pPr>
        <w:widowControl w:val="0"/>
        <w:autoSpaceDE w:val="0"/>
        <w:autoSpaceDN w:val="0"/>
        <w:adjustRightInd w:val="0"/>
        <w:snapToGrid w:val="0"/>
        <w:spacing w:line="0" w:lineRule="atLeast"/>
        <w:ind w:leftChars="10" w:left="258" w:hangingChars="113" w:hanging="237"/>
        <w:jc w:val="left"/>
        <w:rPr>
          <w:rFonts w:asciiTheme="majorEastAsia" w:eastAsiaTheme="majorEastAsia" w:hAnsiTheme="majorEastAsia"/>
          <w:color w:val="000000"/>
          <w:szCs w:val="24"/>
        </w:rPr>
      </w:pPr>
    </w:p>
    <w:p w:rsidR="00D94B59" w:rsidRDefault="00D94B59" w:rsidP="005023E7">
      <w:pPr>
        <w:widowControl w:val="0"/>
        <w:autoSpaceDE w:val="0"/>
        <w:autoSpaceDN w:val="0"/>
        <w:adjustRightInd w:val="0"/>
        <w:snapToGrid w:val="0"/>
        <w:spacing w:line="0" w:lineRule="atLeast"/>
        <w:ind w:leftChars="10" w:left="258" w:hangingChars="113" w:hanging="237"/>
        <w:jc w:val="left"/>
        <w:rPr>
          <w:rFonts w:asciiTheme="majorEastAsia" w:eastAsiaTheme="majorEastAsia" w:hAnsiTheme="majorEastAsia"/>
          <w:color w:val="000000"/>
          <w:szCs w:val="24"/>
        </w:rPr>
      </w:pPr>
    </w:p>
    <w:p w:rsidR="00D94B59" w:rsidRDefault="00D94B59" w:rsidP="005023E7">
      <w:pPr>
        <w:widowControl w:val="0"/>
        <w:autoSpaceDE w:val="0"/>
        <w:autoSpaceDN w:val="0"/>
        <w:adjustRightInd w:val="0"/>
        <w:snapToGrid w:val="0"/>
        <w:spacing w:line="0" w:lineRule="atLeast"/>
        <w:ind w:leftChars="10" w:left="258" w:hangingChars="113" w:hanging="237"/>
        <w:jc w:val="left"/>
        <w:rPr>
          <w:rFonts w:asciiTheme="majorEastAsia" w:eastAsiaTheme="majorEastAsia" w:hAnsiTheme="majorEastAsia"/>
          <w:color w:val="000000"/>
          <w:szCs w:val="24"/>
        </w:rPr>
      </w:pPr>
    </w:p>
    <w:p w:rsidR="00D94B59" w:rsidRDefault="00D94B59" w:rsidP="005023E7">
      <w:pPr>
        <w:widowControl w:val="0"/>
        <w:autoSpaceDE w:val="0"/>
        <w:autoSpaceDN w:val="0"/>
        <w:adjustRightInd w:val="0"/>
        <w:snapToGrid w:val="0"/>
        <w:spacing w:line="0" w:lineRule="atLeast"/>
        <w:ind w:leftChars="10" w:left="258" w:hangingChars="113" w:hanging="237"/>
        <w:jc w:val="left"/>
        <w:rPr>
          <w:rFonts w:asciiTheme="majorEastAsia" w:eastAsiaTheme="majorEastAsia" w:hAnsiTheme="majorEastAsia"/>
          <w:color w:val="000000"/>
          <w:szCs w:val="24"/>
        </w:rPr>
      </w:pPr>
    </w:p>
    <w:p w:rsidR="00D94B59" w:rsidRDefault="00D94B59" w:rsidP="005023E7">
      <w:pPr>
        <w:widowControl w:val="0"/>
        <w:autoSpaceDE w:val="0"/>
        <w:autoSpaceDN w:val="0"/>
        <w:adjustRightInd w:val="0"/>
        <w:snapToGrid w:val="0"/>
        <w:spacing w:line="0" w:lineRule="atLeast"/>
        <w:ind w:leftChars="10" w:left="258" w:hangingChars="113" w:hanging="237"/>
        <w:jc w:val="left"/>
        <w:rPr>
          <w:rFonts w:asciiTheme="majorEastAsia" w:eastAsiaTheme="majorEastAsia" w:hAnsiTheme="majorEastAsia"/>
          <w:color w:val="000000"/>
          <w:szCs w:val="24"/>
        </w:rPr>
      </w:pPr>
    </w:p>
    <w:p w:rsidR="00D94B59" w:rsidRDefault="00D94B59" w:rsidP="005023E7">
      <w:pPr>
        <w:widowControl w:val="0"/>
        <w:autoSpaceDE w:val="0"/>
        <w:autoSpaceDN w:val="0"/>
        <w:adjustRightInd w:val="0"/>
        <w:snapToGrid w:val="0"/>
        <w:spacing w:line="0" w:lineRule="atLeast"/>
        <w:ind w:leftChars="10" w:left="258" w:hangingChars="113" w:hanging="237"/>
        <w:jc w:val="left"/>
        <w:rPr>
          <w:rFonts w:asciiTheme="majorEastAsia" w:eastAsiaTheme="majorEastAsia" w:hAnsiTheme="majorEastAsia"/>
          <w:color w:val="000000"/>
          <w:szCs w:val="24"/>
        </w:rPr>
      </w:pPr>
    </w:p>
    <w:p w:rsidR="00D94B59" w:rsidRDefault="00D94B59" w:rsidP="005023E7">
      <w:pPr>
        <w:widowControl w:val="0"/>
        <w:autoSpaceDE w:val="0"/>
        <w:autoSpaceDN w:val="0"/>
        <w:adjustRightInd w:val="0"/>
        <w:snapToGrid w:val="0"/>
        <w:spacing w:line="0" w:lineRule="atLeast"/>
        <w:ind w:leftChars="10" w:left="258" w:hangingChars="113" w:hanging="237"/>
        <w:jc w:val="left"/>
        <w:rPr>
          <w:rFonts w:asciiTheme="majorEastAsia" w:eastAsiaTheme="majorEastAsia" w:hAnsiTheme="majorEastAsia"/>
          <w:color w:val="000000"/>
          <w:szCs w:val="24"/>
        </w:rPr>
      </w:pPr>
    </w:p>
    <w:p w:rsidR="00D94B59" w:rsidRDefault="00D94B59" w:rsidP="005023E7">
      <w:pPr>
        <w:widowControl w:val="0"/>
        <w:autoSpaceDE w:val="0"/>
        <w:autoSpaceDN w:val="0"/>
        <w:adjustRightInd w:val="0"/>
        <w:snapToGrid w:val="0"/>
        <w:spacing w:line="0" w:lineRule="atLeast"/>
        <w:ind w:leftChars="10" w:left="258" w:hangingChars="113" w:hanging="237"/>
        <w:jc w:val="left"/>
        <w:rPr>
          <w:rFonts w:asciiTheme="majorEastAsia" w:eastAsiaTheme="majorEastAsia" w:hAnsiTheme="majorEastAsia"/>
          <w:color w:val="000000"/>
          <w:szCs w:val="24"/>
        </w:rPr>
      </w:pPr>
    </w:p>
    <w:p w:rsidR="00D94B59" w:rsidRDefault="00D94B59" w:rsidP="005023E7">
      <w:pPr>
        <w:widowControl w:val="0"/>
        <w:autoSpaceDE w:val="0"/>
        <w:autoSpaceDN w:val="0"/>
        <w:adjustRightInd w:val="0"/>
        <w:snapToGrid w:val="0"/>
        <w:spacing w:line="0" w:lineRule="atLeast"/>
        <w:ind w:leftChars="10" w:left="258" w:hangingChars="113" w:hanging="237"/>
        <w:jc w:val="left"/>
        <w:rPr>
          <w:rFonts w:asciiTheme="majorEastAsia" w:eastAsiaTheme="majorEastAsia" w:hAnsiTheme="majorEastAsia"/>
          <w:color w:val="000000"/>
          <w:szCs w:val="24"/>
        </w:rPr>
      </w:pPr>
    </w:p>
    <w:p w:rsidR="001146A3" w:rsidRDefault="001146A3" w:rsidP="001146A3">
      <w:pPr>
        <w:widowControl w:val="0"/>
        <w:autoSpaceDE w:val="0"/>
        <w:autoSpaceDN w:val="0"/>
        <w:adjustRightInd w:val="0"/>
        <w:snapToGrid w:val="0"/>
        <w:spacing w:line="0" w:lineRule="atLeast"/>
        <w:ind w:leftChars="10" w:left="259" w:right="844" w:hangingChars="113"/>
        <w:rPr>
          <w:rFonts w:asciiTheme="majorEastAsia" w:eastAsiaTheme="majorEastAsia" w:hAnsiTheme="majorEastAsia"/>
          <w:b/>
          <w:color w:val="000000"/>
          <w:szCs w:val="24"/>
        </w:rPr>
        <w:sectPr w:rsidR="001146A3" w:rsidSect="001146A3">
          <w:type w:val="continuous"/>
          <w:pgSz w:w="11906" w:h="16838" w:code="9"/>
          <w:pgMar w:top="1134" w:right="1134" w:bottom="567" w:left="1134" w:header="851" w:footer="567" w:gutter="0"/>
          <w:pgNumType w:start="29"/>
          <w:cols w:space="425"/>
          <w:docGrid w:type="lines" w:linePitch="296" w:charSpace="855"/>
        </w:sectPr>
      </w:pPr>
    </w:p>
    <w:p w:rsidR="005549B2" w:rsidRPr="00A513A6" w:rsidRDefault="005549B2">
      <w:pPr>
        <w:widowControl w:val="0"/>
        <w:autoSpaceDE w:val="0"/>
        <w:autoSpaceDN w:val="0"/>
        <w:adjustRightInd w:val="0"/>
        <w:snapToGrid w:val="0"/>
        <w:spacing w:line="0" w:lineRule="atLeast"/>
        <w:ind w:leftChars="10" w:left="259" w:hangingChars="113"/>
        <w:jc w:val="right"/>
        <w:rPr>
          <w:rFonts w:asciiTheme="majorEastAsia" w:eastAsiaTheme="majorEastAsia" w:hAnsiTheme="majorEastAsia"/>
          <w:b/>
          <w:color w:val="000000"/>
          <w:szCs w:val="24"/>
        </w:rPr>
      </w:pPr>
      <w:r>
        <w:rPr>
          <w:rFonts w:asciiTheme="majorEastAsia" w:eastAsiaTheme="majorEastAsia" w:hAnsiTheme="majorEastAsia" w:hint="eastAsia"/>
          <w:b/>
          <w:color w:val="000000"/>
          <w:szCs w:val="24"/>
        </w:rPr>
        <w:lastRenderedPageBreak/>
        <w:t>別紙５</w:t>
      </w:r>
    </w:p>
    <w:p w:rsidR="005549B2" w:rsidRPr="00D94B59" w:rsidRDefault="005549B2" w:rsidP="005549B2">
      <w:pPr>
        <w:widowControl w:val="0"/>
        <w:autoSpaceDE w:val="0"/>
        <w:autoSpaceDN w:val="0"/>
        <w:adjustRightInd w:val="0"/>
        <w:snapToGrid w:val="0"/>
        <w:spacing w:line="0" w:lineRule="atLeast"/>
        <w:ind w:leftChars="10" w:left="258" w:hangingChars="113" w:hanging="237"/>
        <w:jc w:val="left"/>
        <w:rPr>
          <w:rFonts w:asciiTheme="majorEastAsia" w:eastAsiaTheme="majorEastAsia" w:hAnsiTheme="majorEastAsia"/>
          <w:color w:val="000000"/>
          <w:szCs w:val="24"/>
        </w:rPr>
      </w:pPr>
    </w:p>
    <w:p w:rsidR="005549B2" w:rsidRPr="00A513A6" w:rsidRDefault="005549B2" w:rsidP="005549B2">
      <w:pPr>
        <w:widowControl w:val="0"/>
        <w:autoSpaceDE w:val="0"/>
        <w:autoSpaceDN w:val="0"/>
        <w:adjustRightInd w:val="0"/>
        <w:snapToGrid w:val="0"/>
        <w:spacing w:line="0" w:lineRule="atLeast"/>
        <w:ind w:leftChars="10" w:left="259" w:hangingChars="113"/>
        <w:jc w:val="center"/>
        <w:rPr>
          <w:rFonts w:asciiTheme="majorEastAsia" w:eastAsiaTheme="majorEastAsia" w:hAnsiTheme="majorEastAsia"/>
          <w:b/>
          <w:color w:val="000000"/>
          <w:szCs w:val="24"/>
        </w:rPr>
      </w:pPr>
      <w:r w:rsidRPr="005549B2">
        <w:rPr>
          <w:rFonts w:asciiTheme="majorEastAsia" w:eastAsiaTheme="majorEastAsia" w:hAnsiTheme="majorEastAsia" w:hint="eastAsia"/>
          <w:b/>
          <w:color w:val="000000"/>
          <w:szCs w:val="24"/>
        </w:rPr>
        <w:t>初期費用を計上している什器備品</w:t>
      </w:r>
    </w:p>
    <w:p w:rsidR="005549B2" w:rsidRPr="00D94B59" w:rsidRDefault="005549B2" w:rsidP="005549B2">
      <w:pPr>
        <w:widowControl w:val="0"/>
        <w:autoSpaceDE w:val="0"/>
        <w:autoSpaceDN w:val="0"/>
        <w:adjustRightInd w:val="0"/>
        <w:snapToGrid w:val="0"/>
        <w:spacing w:line="0" w:lineRule="atLeast"/>
        <w:ind w:leftChars="10" w:left="258" w:hangingChars="113" w:hanging="237"/>
        <w:jc w:val="left"/>
        <w:rPr>
          <w:rFonts w:asciiTheme="majorEastAsia" w:eastAsiaTheme="majorEastAsia" w:hAnsiTheme="majorEastAsia"/>
          <w:color w:val="000000"/>
          <w:szCs w:val="24"/>
        </w:rPr>
      </w:pPr>
    </w:p>
    <w:tbl>
      <w:tblPr>
        <w:tblStyle w:val="a9"/>
        <w:tblW w:w="0" w:type="auto"/>
        <w:tblInd w:w="318" w:type="dxa"/>
        <w:tblLook w:val="04A0" w:firstRow="1" w:lastRow="0" w:firstColumn="1" w:lastColumn="0" w:noHBand="0" w:noVBand="1"/>
      </w:tblPr>
      <w:tblGrid>
        <w:gridCol w:w="9030"/>
      </w:tblGrid>
      <w:tr w:rsidR="005549B2" w:rsidRPr="00D94B59" w:rsidTr="006A4418">
        <w:trPr>
          <w:trHeight w:val="680"/>
        </w:trPr>
        <w:tc>
          <w:tcPr>
            <w:tcW w:w="9030" w:type="dxa"/>
            <w:vAlign w:val="center"/>
          </w:tcPr>
          <w:p w:rsidR="005549B2" w:rsidRPr="00D94B59" w:rsidRDefault="005549B2" w:rsidP="006A4418">
            <w:pPr>
              <w:widowControl w:val="0"/>
              <w:autoSpaceDE w:val="0"/>
              <w:autoSpaceDN w:val="0"/>
              <w:adjustRightInd w:val="0"/>
              <w:snapToGrid w:val="0"/>
              <w:spacing w:line="0" w:lineRule="atLeast"/>
              <w:rPr>
                <w:rFonts w:asciiTheme="majorEastAsia" w:eastAsiaTheme="majorEastAsia" w:hAnsiTheme="majorEastAsia"/>
                <w:color w:val="000000"/>
                <w:szCs w:val="24"/>
              </w:rPr>
            </w:pPr>
            <w:r>
              <w:rPr>
                <w:rFonts w:asciiTheme="majorEastAsia" w:eastAsiaTheme="majorEastAsia" w:hAnsiTheme="majorEastAsia" w:hint="eastAsia"/>
                <w:color w:val="000000"/>
                <w:szCs w:val="24"/>
              </w:rPr>
              <w:t>（１）</w:t>
            </w:r>
            <w:r w:rsidR="001E50CD">
              <w:rPr>
                <w:rFonts w:asciiTheme="majorEastAsia" w:eastAsiaTheme="majorEastAsia" w:hAnsiTheme="majorEastAsia" w:hint="eastAsia"/>
                <w:color w:val="000000"/>
                <w:szCs w:val="24"/>
              </w:rPr>
              <w:t>椅子</w:t>
            </w:r>
          </w:p>
        </w:tc>
      </w:tr>
      <w:tr w:rsidR="005549B2" w:rsidRPr="00D94B59" w:rsidTr="006A4418">
        <w:trPr>
          <w:trHeight w:val="680"/>
        </w:trPr>
        <w:tc>
          <w:tcPr>
            <w:tcW w:w="9030" w:type="dxa"/>
            <w:vAlign w:val="center"/>
          </w:tcPr>
          <w:p w:rsidR="005549B2" w:rsidRPr="00D94B59" w:rsidRDefault="005549B2" w:rsidP="006A4418">
            <w:pPr>
              <w:widowControl w:val="0"/>
              <w:autoSpaceDE w:val="0"/>
              <w:autoSpaceDN w:val="0"/>
              <w:adjustRightInd w:val="0"/>
              <w:snapToGrid w:val="0"/>
              <w:spacing w:line="0" w:lineRule="atLeast"/>
              <w:rPr>
                <w:rFonts w:asciiTheme="majorEastAsia" w:eastAsiaTheme="majorEastAsia" w:hAnsiTheme="majorEastAsia"/>
                <w:color w:val="000000"/>
                <w:szCs w:val="24"/>
              </w:rPr>
            </w:pPr>
            <w:r>
              <w:rPr>
                <w:rFonts w:asciiTheme="majorEastAsia" w:eastAsiaTheme="majorEastAsia" w:hAnsiTheme="majorEastAsia" w:hint="eastAsia"/>
                <w:color w:val="000000"/>
                <w:szCs w:val="24"/>
              </w:rPr>
              <w:t>（２）</w:t>
            </w:r>
            <w:r w:rsidR="001E50CD">
              <w:rPr>
                <w:rFonts w:asciiTheme="majorEastAsia" w:eastAsiaTheme="majorEastAsia" w:hAnsiTheme="majorEastAsia" w:hint="eastAsia"/>
                <w:color w:val="000000"/>
                <w:szCs w:val="24"/>
              </w:rPr>
              <w:t>スタッキングデスク</w:t>
            </w:r>
          </w:p>
        </w:tc>
      </w:tr>
      <w:tr w:rsidR="005549B2" w:rsidRPr="00D94B59" w:rsidTr="006A4418">
        <w:trPr>
          <w:trHeight w:val="680"/>
        </w:trPr>
        <w:tc>
          <w:tcPr>
            <w:tcW w:w="9030" w:type="dxa"/>
            <w:vAlign w:val="center"/>
          </w:tcPr>
          <w:p w:rsidR="005549B2" w:rsidRPr="00D94B59" w:rsidRDefault="005549B2" w:rsidP="006A4418">
            <w:pPr>
              <w:widowControl w:val="0"/>
              <w:autoSpaceDE w:val="0"/>
              <w:autoSpaceDN w:val="0"/>
              <w:adjustRightInd w:val="0"/>
              <w:snapToGrid w:val="0"/>
              <w:spacing w:line="0" w:lineRule="atLeast"/>
              <w:rPr>
                <w:rFonts w:asciiTheme="majorEastAsia" w:eastAsiaTheme="majorEastAsia" w:hAnsiTheme="majorEastAsia"/>
                <w:color w:val="000000"/>
                <w:szCs w:val="24"/>
              </w:rPr>
            </w:pPr>
            <w:r>
              <w:rPr>
                <w:rFonts w:asciiTheme="majorEastAsia" w:eastAsiaTheme="majorEastAsia" w:hAnsiTheme="majorEastAsia" w:hint="eastAsia"/>
                <w:color w:val="000000"/>
                <w:szCs w:val="24"/>
              </w:rPr>
              <w:t>（３）</w:t>
            </w:r>
            <w:r w:rsidR="001E50CD">
              <w:rPr>
                <w:rFonts w:asciiTheme="majorEastAsia" w:eastAsiaTheme="majorEastAsia" w:hAnsiTheme="majorEastAsia" w:hint="eastAsia"/>
                <w:color w:val="000000"/>
                <w:szCs w:val="24"/>
              </w:rPr>
              <w:t>椅子収納台車</w:t>
            </w:r>
            <w:r w:rsidRPr="00D94B59">
              <w:rPr>
                <w:rFonts w:asciiTheme="majorEastAsia" w:eastAsiaTheme="majorEastAsia" w:hAnsiTheme="majorEastAsia" w:hint="eastAsia"/>
                <w:color w:val="000000"/>
                <w:szCs w:val="24"/>
              </w:rPr>
              <w:t xml:space="preserve">     　</w:t>
            </w:r>
          </w:p>
        </w:tc>
      </w:tr>
      <w:tr w:rsidR="005549B2" w:rsidRPr="00D94B59" w:rsidTr="006A4418">
        <w:trPr>
          <w:trHeight w:val="680"/>
        </w:trPr>
        <w:tc>
          <w:tcPr>
            <w:tcW w:w="9030" w:type="dxa"/>
            <w:vAlign w:val="center"/>
          </w:tcPr>
          <w:p w:rsidR="005549B2" w:rsidRPr="00D94B59" w:rsidRDefault="005549B2" w:rsidP="006A4418">
            <w:pPr>
              <w:widowControl w:val="0"/>
              <w:autoSpaceDE w:val="0"/>
              <w:autoSpaceDN w:val="0"/>
              <w:adjustRightInd w:val="0"/>
              <w:snapToGrid w:val="0"/>
              <w:spacing w:line="0" w:lineRule="atLeast"/>
              <w:ind w:leftChars="10" w:left="258" w:hangingChars="113" w:hanging="237"/>
              <w:rPr>
                <w:rFonts w:asciiTheme="majorEastAsia" w:eastAsiaTheme="majorEastAsia" w:hAnsiTheme="majorEastAsia"/>
                <w:color w:val="000000"/>
                <w:szCs w:val="24"/>
              </w:rPr>
            </w:pPr>
            <w:r>
              <w:rPr>
                <w:rFonts w:asciiTheme="majorEastAsia" w:eastAsiaTheme="majorEastAsia" w:hAnsiTheme="majorEastAsia" w:hint="eastAsia"/>
                <w:color w:val="000000"/>
                <w:szCs w:val="24"/>
              </w:rPr>
              <w:t>（４）</w:t>
            </w:r>
            <w:r w:rsidR="001E50CD">
              <w:rPr>
                <w:rFonts w:asciiTheme="majorEastAsia" w:eastAsiaTheme="majorEastAsia" w:hAnsiTheme="majorEastAsia" w:hint="eastAsia"/>
                <w:color w:val="000000"/>
                <w:szCs w:val="24"/>
              </w:rPr>
              <w:t>キャスターパネル</w:t>
            </w:r>
          </w:p>
        </w:tc>
      </w:tr>
    </w:tbl>
    <w:p w:rsidR="005549B2" w:rsidRDefault="005549B2" w:rsidP="006A4418">
      <w:pPr>
        <w:ind w:left="0" w:firstLine="0"/>
        <w:rPr>
          <w:rFonts w:asciiTheme="majorEastAsia" w:eastAsiaTheme="majorEastAsia" w:hAnsiTheme="majorEastAsia"/>
          <w:color w:val="000000"/>
          <w:szCs w:val="24"/>
        </w:rPr>
      </w:pPr>
    </w:p>
    <w:p w:rsidR="005549B2" w:rsidRDefault="005549B2" w:rsidP="006A4418">
      <w:pPr>
        <w:ind w:left="0" w:firstLine="0"/>
        <w:rPr>
          <w:rFonts w:asciiTheme="majorEastAsia" w:eastAsiaTheme="majorEastAsia" w:hAnsiTheme="majorEastAsia"/>
          <w:b/>
          <w:color w:val="000000"/>
          <w:szCs w:val="24"/>
        </w:rPr>
      </w:pPr>
    </w:p>
    <w:p w:rsidR="005549B2" w:rsidRDefault="005549B2">
      <w:pPr>
        <w:rPr>
          <w:rFonts w:asciiTheme="majorEastAsia" w:eastAsiaTheme="majorEastAsia" w:hAnsiTheme="majorEastAsia"/>
          <w:b/>
          <w:color w:val="000000"/>
          <w:szCs w:val="24"/>
        </w:rPr>
      </w:pPr>
      <w:r>
        <w:rPr>
          <w:rFonts w:asciiTheme="majorEastAsia" w:eastAsiaTheme="majorEastAsia" w:hAnsiTheme="majorEastAsia"/>
          <w:b/>
          <w:color w:val="000000"/>
          <w:szCs w:val="24"/>
        </w:rPr>
        <w:br w:type="page"/>
      </w:r>
    </w:p>
    <w:p w:rsidR="00D94B59" w:rsidRPr="006A4418" w:rsidRDefault="00D94B59" w:rsidP="006A4418">
      <w:pPr>
        <w:widowControl w:val="0"/>
        <w:autoSpaceDE w:val="0"/>
        <w:autoSpaceDN w:val="0"/>
        <w:adjustRightInd w:val="0"/>
        <w:snapToGrid w:val="0"/>
        <w:spacing w:line="0" w:lineRule="atLeast"/>
        <w:ind w:leftChars="10" w:left="259" w:hangingChars="113"/>
        <w:jc w:val="right"/>
        <w:rPr>
          <w:rFonts w:asciiTheme="majorEastAsia" w:eastAsiaTheme="majorEastAsia" w:hAnsiTheme="majorEastAsia"/>
          <w:b/>
          <w:color w:val="000000"/>
          <w:szCs w:val="24"/>
        </w:rPr>
      </w:pPr>
      <w:r w:rsidRPr="006A4418">
        <w:rPr>
          <w:rFonts w:asciiTheme="majorEastAsia" w:eastAsiaTheme="majorEastAsia" w:hAnsiTheme="majorEastAsia" w:hint="eastAsia"/>
          <w:b/>
          <w:color w:val="000000"/>
          <w:szCs w:val="24"/>
        </w:rPr>
        <w:lastRenderedPageBreak/>
        <w:t>別紙６</w:t>
      </w:r>
    </w:p>
    <w:p w:rsidR="00D94B59" w:rsidRPr="00D94B59" w:rsidRDefault="00D94B59" w:rsidP="00D94B59">
      <w:pPr>
        <w:widowControl w:val="0"/>
        <w:autoSpaceDE w:val="0"/>
        <w:autoSpaceDN w:val="0"/>
        <w:adjustRightInd w:val="0"/>
        <w:snapToGrid w:val="0"/>
        <w:spacing w:line="0" w:lineRule="atLeast"/>
        <w:ind w:leftChars="10" w:left="258" w:hangingChars="113" w:hanging="237"/>
        <w:jc w:val="left"/>
        <w:rPr>
          <w:rFonts w:asciiTheme="majorEastAsia" w:eastAsiaTheme="majorEastAsia" w:hAnsiTheme="majorEastAsia"/>
          <w:color w:val="000000"/>
          <w:szCs w:val="24"/>
        </w:rPr>
      </w:pPr>
    </w:p>
    <w:p w:rsidR="00D94B59" w:rsidRPr="006A4418" w:rsidRDefault="00D94B59" w:rsidP="006A4418">
      <w:pPr>
        <w:widowControl w:val="0"/>
        <w:autoSpaceDE w:val="0"/>
        <w:autoSpaceDN w:val="0"/>
        <w:adjustRightInd w:val="0"/>
        <w:snapToGrid w:val="0"/>
        <w:spacing w:line="0" w:lineRule="atLeast"/>
        <w:ind w:leftChars="10" w:left="259" w:hangingChars="113"/>
        <w:jc w:val="center"/>
        <w:rPr>
          <w:rFonts w:asciiTheme="majorEastAsia" w:eastAsiaTheme="majorEastAsia" w:hAnsiTheme="majorEastAsia"/>
          <w:b/>
          <w:color w:val="000000"/>
          <w:szCs w:val="24"/>
        </w:rPr>
      </w:pPr>
      <w:r w:rsidRPr="006A4418">
        <w:rPr>
          <w:rFonts w:asciiTheme="majorEastAsia" w:eastAsiaTheme="majorEastAsia" w:hAnsiTheme="majorEastAsia" w:hint="eastAsia"/>
          <w:b/>
          <w:color w:val="000000"/>
          <w:szCs w:val="24"/>
        </w:rPr>
        <w:t>府が貸与する什器備品</w:t>
      </w:r>
    </w:p>
    <w:p w:rsidR="00D94B59" w:rsidRPr="00D94B59" w:rsidRDefault="00D94B59" w:rsidP="006A4418">
      <w:pPr>
        <w:widowControl w:val="0"/>
        <w:autoSpaceDE w:val="0"/>
        <w:autoSpaceDN w:val="0"/>
        <w:adjustRightInd w:val="0"/>
        <w:snapToGrid w:val="0"/>
        <w:spacing w:line="0" w:lineRule="atLeast"/>
        <w:ind w:leftChars="9" w:left="256" w:hangingChars="113" w:hanging="237"/>
        <w:jc w:val="left"/>
        <w:rPr>
          <w:rFonts w:asciiTheme="majorEastAsia" w:eastAsiaTheme="majorEastAsia" w:hAnsiTheme="majorEastAsia"/>
          <w:color w:val="000000"/>
          <w:szCs w:val="24"/>
        </w:rPr>
      </w:pPr>
    </w:p>
    <w:tbl>
      <w:tblPr>
        <w:tblStyle w:val="a9"/>
        <w:tblW w:w="0" w:type="auto"/>
        <w:tblInd w:w="318" w:type="dxa"/>
        <w:tblLook w:val="04A0" w:firstRow="1" w:lastRow="0" w:firstColumn="1" w:lastColumn="0" w:noHBand="0" w:noVBand="1"/>
      </w:tblPr>
      <w:tblGrid>
        <w:gridCol w:w="9030"/>
      </w:tblGrid>
      <w:tr w:rsidR="00D94B59" w:rsidRPr="00D94B59" w:rsidTr="006A4418">
        <w:trPr>
          <w:trHeight w:val="680"/>
        </w:trPr>
        <w:tc>
          <w:tcPr>
            <w:tcW w:w="9030" w:type="dxa"/>
            <w:vAlign w:val="center"/>
          </w:tcPr>
          <w:p w:rsidR="00D94B59" w:rsidRPr="00D94B59" w:rsidRDefault="00DB3F60" w:rsidP="006A4418">
            <w:pPr>
              <w:widowControl w:val="0"/>
              <w:autoSpaceDE w:val="0"/>
              <w:autoSpaceDN w:val="0"/>
              <w:adjustRightInd w:val="0"/>
              <w:snapToGrid w:val="0"/>
              <w:spacing w:line="0" w:lineRule="atLeast"/>
              <w:rPr>
                <w:rFonts w:asciiTheme="majorEastAsia" w:eastAsiaTheme="majorEastAsia" w:hAnsiTheme="majorEastAsia"/>
                <w:color w:val="000000"/>
                <w:szCs w:val="24"/>
              </w:rPr>
            </w:pPr>
            <w:r>
              <w:rPr>
                <w:rFonts w:asciiTheme="majorEastAsia" w:eastAsiaTheme="majorEastAsia" w:hAnsiTheme="majorEastAsia" w:hint="eastAsia"/>
                <w:color w:val="000000"/>
                <w:szCs w:val="24"/>
              </w:rPr>
              <w:t>（１）</w:t>
            </w:r>
            <w:r w:rsidR="00D94B59" w:rsidRPr="00D94B59">
              <w:rPr>
                <w:rFonts w:asciiTheme="majorEastAsia" w:eastAsiaTheme="majorEastAsia" w:hAnsiTheme="majorEastAsia" w:hint="eastAsia"/>
                <w:color w:val="000000"/>
                <w:szCs w:val="24"/>
              </w:rPr>
              <w:t xml:space="preserve">展示ケース (1500×1000×1500)         </w:t>
            </w:r>
          </w:p>
        </w:tc>
      </w:tr>
      <w:tr w:rsidR="00D94B59" w:rsidRPr="00D94B59" w:rsidTr="006A4418">
        <w:trPr>
          <w:trHeight w:val="680"/>
        </w:trPr>
        <w:tc>
          <w:tcPr>
            <w:tcW w:w="9030" w:type="dxa"/>
            <w:vAlign w:val="center"/>
          </w:tcPr>
          <w:p w:rsidR="00D94B59" w:rsidRPr="00D94B59" w:rsidRDefault="00DB3F60" w:rsidP="006A4418">
            <w:pPr>
              <w:widowControl w:val="0"/>
              <w:autoSpaceDE w:val="0"/>
              <w:autoSpaceDN w:val="0"/>
              <w:adjustRightInd w:val="0"/>
              <w:snapToGrid w:val="0"/>
              <w:spacing w:line="0" w:lineRule="atLeast"/>
              <w:rPr>
                <w:rFonts w:asciiTheme="majorEastAsia" w:eastAsiaTheme="majorEastAsia" w:hAnsiTheme="majorEastAsia"/>
                <w:color w:val="000000"/>
                <w:szCs w:val="24"/>
              </w:rPr>
            </w:pPr>
            <w:r>
              <w:rPr>
                <w:rFonts w:asciiTheme="majorEastAsia" w:eastAsiaTheme="majorEastAsia" w:hAnsiTheme="majorEastAsia" w:hint="eastAsia"/>
                <w:color w:val="000000"/>
                <w:szCs w:val="24"/>
              </w:rPr>
              <w:t>（２）</w:t>
            </w:r>
            <w:r w:rsidR="00D94B59" w:rsidRPr="00D94B59">
              <w:rPr>
                <w:rFonts w:asciiTheme="majorEastAsia" w:eastAsiaTheme="majorEastAsia" w:hAnsiTheme="majorEastAsia" w:hint="eastAsia"/>
                <w:color w:val="000000"/>
                <w:szCs w:val="24"/>
              </w:rPr>
              <w:t xml:space="preserve">展示ケース (1500×1000×1500)         </w:t>
            </w:r>
          </w:p>
        </w:tc>
      </w:tr>
      <w:tr w:rsidR="00D94B59" w:rsidRPr="00D94B59" w:rsidTr="006A4418">
        <w:trPr>
          <w:trHeight w:val="680"/>
        </w:trPr>
        <w:tc>
          <w:tcPr>
            <w:tcW w:w="9030" w:type="dxa"/>
            <w:vAlign w:val="center"/>
          </w:tcPr>
          <w:p w:rsidR="00D94B59" w:rsidRPr="00D94B59" w:rsidRDefault="00DB3F60" w:rsidP="006A4418">
            <w:pPr>
              <w:widowControl w:val="0"/>
              <w:autoSpaceDE w:val="0"/>
              <w:autoSpaceDN w:val="0"/>
              <w:adjustRightInd w:val="0"/>
              <w:snapToGrid w:val="0"/>
              <w:spacing w:line="0" w:lineRule="atLeast"/>
              <w:rPr>
                <w:rFonts w:asciiTheme="majorEastAsia" w:eastAsiaTheme="majorEastAsia" w:hAnsiTheme="majorEastAsia"/>
                <w:color w:val="000000"/>
                <w:szCs w:val="24"/>
              </w:rPr>
            </w:pPr>
            <w:r>
              <w:rPr>
                <w:rFonts w:asciiTheme="majorEastAsia" w:eastAsiaTheme="majorEastAsia" w:hAnsiTheme="majorEastAsia" w:hint="eastAsia"/>
                <w:color w:val="000000"/>
                <w:szCs w:val="24"/>
              </w:rPr>
              <w:t>（３）</w:t>
            </w:r>
            <w:r w:rsidR="00D94B59" w:rsidRPr="00D94B59">
              <w:rPr>
                <w:rFonts w:asciiTheme="majorEastAsia" w:eastAsiaTheme="majorEastAsia" w:hAnsiTheme="majorEastAsia" w:hint="eastAsia"/>
                <w:color w:val="000000"/>
                <w:szCs w:val="24"/>
              </w:rPr>
              <w:t xml:space="preserve">展示ケース (1500×1000×1500)     　</w:t>
            </w:r>
          </w:p>
        </w:tc>
      </w:tr>
      <w:tr w:rsidR="00D94B59" w:rsidRPr="00D94B59" w:rsidTr="006A4418">
        <w:trPr>
          <w:trHeight w:val="680"/>
        </w:trPr>
        <w:tc>
          <w:tcPr>
            <w:tcW w:w="9030" w:type="dxa"/>
            <w:vAlign w:val="center"/>
          </w:tcPr>
          <w:p w:rsidR="00D94B59" w:rsidRPr="00D94B59" w:rsidRDefault="00DB3F60" w:rsidP="006A4418">
            <w:pPr>
              <w:widowControl w:val="0"/>
              <w:autoSpaceDE w:val="0"/>
              <w:autoSpaceDN w:val="0"/>
              <w:adjustRightInd w:val="0"/>
              <w:snapToGrid w:val="0"/>
              <w:spacing w:line="0" w:lineRule="atLeast"/>
              <w:ind w:leftChars="10" w:left="258" w:hangingChars="113" w:hanging="237"/>
              <w:rPr>
                <w:rFonts w:asciiTheme="majorEastAsia" w:eastAsiaTheme="majorEastAsia" w:hAnsiTheme="majorEastAsia"/>
                <w:color w:val="000000"/>
                <w:szCs w:val="24"/>
              </w:rPr>
            </w:pPr>
            <w:r>
              <w:rPr>
                <w:rFonts w:asciiTheme="majorEastAsia" w:eastAsiaTheme="majorEastAsia" w:hAnsiTheme="majorEastAsia" w:hint="eastAsia"/>
                <w:color w:val="000000"/>
                <w:szCs w:val="24"/>
              </w:rPr>
              <w:t>（４）</w:t>
            </w:r>
            <w:r w:rsidR="00D94B59" w:rsidRPr="00D94B59">
              <w:rPr>
                <w:rFonts w:asciiTheme="majorEastAsia" w:eastAsiaTheme="majorEastAsia" w:hAnsiTheme="majorEastAsia" w:hint="eastAsia"/>
                <w:color w:val="000000"/>
                <w:szCs w:val="24"/>
              </w:rPr>
              <w:t>展示ケース (1500×1000×1500)</w:t>
            </w:r>
          </w:p>
        </w:tc>
      </w:tr>
      <w:tr w:rsidR="00D94B59" w:rsidRPr="00D94B59" w:rsidTr="006A4418">
        <w:trPr>
          <w:trHeight w:val="680"/>
        </w:trPr>
        <w:tc>
          <w:tcPr>
            <w:tcW w:w="9030" w:type="dxa"/>
            <w:vAlign w:val="center"/>
          </w:tcPr>
          <w:p w:rsidR="00D94B59" w:rsidRPr="00D94B59" w:rsidRDefault="00DB3F60" w:rsidP="006A4418">
            <w:pPr>
              <w:widowControl w:val="0"/>
              <w:autoSpaceDE w:val="0"/>
              <w:autoSpaceDN w:val="0"/>
              <w:adjustRightInd w:val="0"/>
              <w:snapToGrid w:val="0"/>
              <w:spacing w:line="0" w:lineRule="atLeast"/>
              <w:ind w:leftChars="10" w:left="258" w:hangingChars="113" w:hanging="237"/>
              <w:rPr>
                <w:rFonts w:asciiTheme="majorEastAsia" w:eastAsiaTheme="majorEastAsia" w:hAnsiTheme="majorEastAsia"/>
                <w:color w:val="000000"/>
                <w:szCs w:val="24"/>
              </w:rPr>
            </w:pPr>
            <w:r>
              <w:rPr>
                <w:rFonts w:asciiTheme="majorEastAsia" w:eastAsiaTheme="majorEastAsia" w:hAnsiTheme="majorEastAsia" w:hint="eastAsia"/>
                <w:color w:val="000000"/>
                <w:szCs w:val="24"/>
              </w:rPr>
              <w:t>（５）</w:t>
            </w:r>
            <w:r w:rsidR="00D94B59" w:rsidRPr="00D94B59">
              <w:rPr>
                <w:rFonts w:asciiTheme="majorEastAsia" w:eastAsiaTheme="majorEastAsia" w:hAnsiTheme="majorEastAsia" w:hint="eastAsia"/>
                <w:color w:val="000000"/>
                <w:szCs w:val="24"/>
              </w:rPr>
              <w:t>展示ケース (1500×1000×1500)</w:t>
            </w:r>
          </w:p>
        </w:tc>
      </w:tr>
      <w:tr w:rsidR="00D94B59" w:rsidRPr="00D94B59" w:rsidTr="006A4418">
        <w:trPr>
          <w:trHeight w:val="680"/>
        </w:trPr>
        <w:tc>
          <w:tcPr>
            <w:tcW w:w="9030" w:type="dxa"/>
            <w:vAlign w:val="center"/>
          </w:tcPr>
          <w:p w:rsidR="00D94B59" w:rsidRPr="00D94B59" w:rsidRDefault="00DB3F60" w:rsidP="006A4418">
            <w:pPr>
              <w:widowControl w:val="0"/>
              <w:autoSpaceDE w:val="0"/>
              <w:autoSpaceDN w:val="0"/>
              <w:adjustRightInd w:val="0"/>
              <w:snapToGrid w:val="0"/>
              <w:spacing w:line="0" w:lineRule="atLeast"/>
              <w:ind w:leftChars="10" w:left="258" w:hangingChars="113" w:hanging="237"/>
              <w:rPr>
                <w:rFonts w:asciiTheme="majorEastAsia" w:eastAsiaTheme="majorEastAsia" w:hAnsiTheme="majorEastAsia"/>
                <w:color w:val="000000"/>
                <w:szCs w:val="24"/>
              </w:rPr>
            </w:pPr>
            <w:r>
              <w:rPr>
                <w:rFonts w:asciiTheme="majorEastAsia" w:eastAsiaTheme="majorEastAsia" w:hAnsiTheme="majorEastAsia" w:hint="eastAsia"/>
                <w:color w:val="000000"/>
                <w:szCs w:val="24"/>
              </w:rPr>
              <w:t>（６）</w:t>
            </w:r>
            <w:r w:rsidR="00D94B59" w:rsidRPr="00D94B59">
              <w:rPr>
                <w:rFonts w:asciiTheme="majorEastAsia" w:eastAsiaTheme="majorEastAsia" w:hAnsiTheme="majorEastAsia" w:hint="eastAsia"/>
                <w:color w:val="000000"/>
                <w:szCs w:val="24"/>
              </w:rPr>
              <w:t>展示ケース (1500×1000×1500)</w:t>
            </w:r>
          </w:p>
        </w:tc>
      </w:tr>
    </w:tbl>
    <w:p w:rsidR="00D94B59" w:rsidRPr="00D94B59" w:rsidRDefault="00D94B59" w:rsidP="00D94B59">
      <w:pPr>
        <w:widowControl w:val="0"/>
        <w:autoSpaceDE w:val="0"/>
        <w:autoSpaceDN w:val="0"/>
        <w:adjustRightInd w:val="0"/>
        <w:snapToGrid w:val="0"/>
        <w:spacing w:line="0" w:lineRule="atLeast"/>
        <w:ind w:leftChars="10" w:left="258" w:hangingChars="113" w:hanging="237"/>
        <w:jc w:val="left"/>
        <w:rPr>
          <w:rFonts w:asciiTheme="majorEastAsia" w:eastAsiaTheme="majorEastAsia" w:hAnsiTheme="majorEastAsia"/>
          <w:color w:val="000000"/>
          <w:szCs w:val="24"/>
        </w:rPr>
      </w:pPr>
    </w:p>
    <w:p w:rsidR="00D94B59" w:rsidRPr="002577E1" w:rsidRDefault="00D94B59" w:rsidP="005023E7">
      <w:pPr>
        <w:widowControl w:val="0"/>
        <w:autoSpaceDE w:val="0"/>
        <w:autoSpaceDN w:val="0"/>
        <w:adjustRightInd w:val="0"/>
        <w:snapToGrid w:val="0"/>
        <w:spacing w:line="0" w:lineRule="atLeast"/>
        <w:ind w:leftChars="10" w:left="258" w:hangingChars="113" w:hanging="237"/>
        <w:jc w:val="left"/>
        <w:rPr>
          <w:rFonts w:asciiTheme="majorEastAsia" w:eastAsiaTheme="majorEastAsia" w:hAnsiTheme="majorEastAsia"/>
          <w:color w:val="000000"/>
          <w:szCs w:val="24"/>
        </w:rPr>
      </w:pPr>
    </w:p>
    <w:sectPr w:rsidR="00D94B59" w:rsidRPr="002577E1" w:rsidSect="008922B6">
      <w:type w:val="continuous"/>
      <w:pgSz w:w="11906" w:h="16838" w:code="9"/>
      <w:pgMar w:top="1134" w:right="1134" w:bottom="567" w:left="1134" w:header="851" w:footer="567" w:gutter="0"/>
      <w:pgNumType w:start="35"/>
      <w:cols w:space="425"/>
      <w:docGrid w:type="lines" w:linePitch="296"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CB1" w:rsidRDefault="00EC3CB1" w:rsidP="00AB2F50">
      <w:r>
        <w:separator/>
      </w:r>
    </w:p>
  </w:endnote>
  <w:endnote w:type="continuationSeparator" w:id="0">
    <w:p w:rsidR="00EC3CB1" w:rsidRDefault="00EC3CB1" w:rsidP="00AB2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CB1" w:rsidRDefault="00EC3CB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CB1" w:rsidRDefault="00EC3CB1">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CB1" w:rsidRDefault="00EC3CB1">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6575582"/>
      <w:docPartObj>
        <w:docPartGallery w:val="Page Numbers (Bottom of Page)"/>
        <w:docPartUnique/>
      </w:docPartObj>
    </w:sdtPr>
    <w:sdtEndPr>
      <w:rPr>
        <w:rFonts w:asciiTheme="majorEastAsia" w:eastAsiaTheme="majorEastAsia" w:hAnsiTheme="majorEastAsia"/>
        <w:b/>
      </w:rPr>
    </w:sdtEndPr>
    <w:sdtContent>
      <w:p w:rsidR="00EC3CB1" w:rsidRPr="008922B6" w:rsidRDefault="00EC3CB1">
        <w:pPr>
          <w:pStyle w:val="a7"/>
          <w:jc w:val="center"/>
          <w:rPr>
            <w:rFonts w:asciiTheme="majorEastAsia" w:eastAsiaTheme="majorEastAsia" w:hAnsiTheme="majorEastAsia"/>
            <w:b/>
          </w:rPr>
        </w:pPr>
        <w:r w:rsidRPr="008922B6">
          <w:rPr>
            <w:rFonts w:asciiTheme="majorEastAsia" w:eastAsiaTheme="majorEastAsia" w:hAnsiTheme="majorEastAsia"/>
            <w:b/>
          </w:rPr>
          <w:fldChar w:fldCharType="begin"/>
        </w:r>
        <w:r w:rsidRPr="008922B6">
          <w:rPr>
            <w:rFonts w:asciiTheme="majorEastAsia" w:eastAsiaTheme="majorEastAsia" w:hAnsiTheme="majorEastAsia"/>
            <w:b/>
          </w:rPr>
          <w:instrText>PAGE   \* MERGEFORMAT</w:instrText>
        </w:r>
        <w:r w:rsidRPr="008922B6">
          <w:rPr>
            <w:rFonts w:asciiTheme="majorEastAsia" w:eastAsiaTheme="majorEastAsia" w:hAnsiTheme="majorEastAsia"/>
            <w:b/>
          </w:rPr>
          <w:fldChar w:fldCharType="separate"/>
        </w:r>
        <w:r w:rsidR="00D63EC5" w:rsidRPr="00D63EC5">
          <w:rPr>
            <w:rFonts w:asciiTheme="majorEastAsia" w:eastAsiaTheme="majorEastAsia" w:hAnsiTheme="majorEastAsia"/>
            <w:b/>
            <w:noProof/>
            <w:lang w:val="ja-JP"/>
          </w:rPr>
          <w:t>10</w:t>
        </w:r>
        <w:r w:rsidRPr="008922B6">
          <w:rPr>
            <w:rFonts w:asciiTheme="majorEastAsia" w:eastAsiaTheme="majorEastAsia" w:hAnsiTheme="majorEastAsia"/>
            <w:b/>
          </w:rPr>
          <w:fldChar w:fldCharType="end"/>
        </w:r>
      </w:p>
    </w:sdtContent>
  </w:sdt>
  <w:p w:rsidR="00EC3CB1" w:rsidRDefault="00EC3CB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CB1" w:rsidRDefault="00EC3CB1" w:rsidP="00AB2F50">
      <w:r>
        <w:separator/>
      </w:r>
    </w:p>
  </w:footnote>
  <w:footnote w:type="continuationSeparator" w:id="0">
    <w:p w:rsidR="00EC3CB1" w:rsidRDefault="00EC3CB1" w:rsidP="00AB2F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CB1" w:rsidRDefault="00EC3CB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CB1" w:rsidRDefault="00EC3CB1">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CB1" w:rsidRDefault="00EC3CB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92154"/>
    <w:multiLevelType w:val="hybridMultilevel"/>
    <w:tmpl w:val="4C663E9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9D37493"/>
    <w:multiLevelType w:val="hybridMultilevel"/>
    <w:tmpl w:val="01A4503C"/>
    <w:lvl w:ilvl="0" w:tplc="2902B1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EED18A6"/>
    <w:multiLevelType w:val="hybridMultilevel"/>
    <w:tmpl w:val="E30E462C"/>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203A067F"/>
    <w:multiLevelType w:val="hybridMultilevel"/>
    <w:tmpl w:val="CF5C7BDE"/>
    <w:lvl w:ilvl="0" w:tplc="AE2A2728">
      <w:start w:val="1"/>
      <w:numFmt w:val="decimalEnclosedCircle"/>
      <w:lvlText w:val="%1"/>
      <w:lvlJc w:val="left"/>
      <w:pPr>
        <w:ind w:left="935" w:hanging="420"/>
      </w:pPr>
      <w:rPr>
        <w:lang w:val="en-US"/>
      </w:rPr>
    </w:lvl>
    <w:lvl w:ilvl="1" w:tplc="04090017" w:tentative="1">
      <w:start w:val="1"/>
      <w:numFmt w:val="aiueoFullWidth"/>
      <w:lvlText w:val="(%2)"/>
      <w:lvlJc w:val="left"/>
      <w:pPr>
        <w:ind w:left="1355" w:hanging="420"/>
      </w:pPr>
    </w:lvl>
    <w:lvl w:ilvl="2" w:tplc="04090011" w:tentative="1">
      <w:start w:val="1"/>
      <w:numFmt w:val="decimalEnclosedCircle"/>
      <w:lvlText w:val="%3"/>
      <w:lvlJc w:val="left"/>
      <w:pPr>
        <w:ind w:left="1775" w:hanging="420"/>
      </w:pPr>
    </w:lvl>
    <w:lvl w:ilvl="3" w:tplc="0409000F" w:tentative="1">
      <w:start w:val="1"/>
      <w:numFmt w:val="decimal"/>
      <w:lvlText w:val="%4."/>
      <w:lvlJc w:val="left"/>
      <w:pPr>
        <w:ind w:left="2195" w:hanging="420"/>
      </w:pPr>
    </w:lvl>
    <w:lvl w:ilvl="4" w:tplc="04090017" w:tentative="1">
      <w:start w:val="1"/>
      <w:numFmt w:val="aiueoFullWidth"/>
      <w:lvlText w:val="(%5)"/>
      <w:lvlJc w:val="left"/>
      <w:pPr>
        <w:ind w:left="2615" w:hanging="420"/>
      </w:pPr>
    </w:lvl>
    <w:lvl w:ilvl="5" w:tplc="04090011" w:tentative="1">
      <w:start w:val="1"/>
      <w:numFmt w:val="decimalEnclosedCircle"/>
      <w:lvlText w:val="%6"/>
      <w:lvlJc w:val="left"/>
      <w:pPr>
        <w:ind w:left="3035" w:hanging="420"/>
      </w:pPr>
    </w:lvl>
    <w:lvl w:ilvl="6" w:tplc="0409000F" w:tentative="1">
      <w:start w:val="1"/>
      <w:numFmt w:val="decimal"/>
      <w:lvlText w:val="%7."/>
      <w:lvlJc w:val="left"/>
      <w:pPr>
        <w:ind w:left="3455" w:hanging="420"/>
      </w:pPr>
    </w:lvl>
    <w:lvl w:ilvl="7" w:tplc="04090017" w:tentative="1">
      <w:start w:val="1"/>
      <w:numFmt w:val="aiueoFullWidth"/>
      <w:lvlText w:val="(%8)"/>
      <w:lvlJc w:val="left"/>
      <w:pPr>
        <w:ind w:left="3875" w:hanging="420"/>
      </w:pPr>
    </w:lvl>
    <w:lvl w:ilvl="8" w:tplc="04090011" w:tentative="1">
      <w:start w:val="1"/>
      <w:numFmt w:val="decimalEnclosedCircle"/>
      <w:lvlText w:val="%9"/>
      <w:lvlJc w:val="left"/>
      <w:pPr>
        <w:ind w:left="4295" w:hanging="420"/>
      </w:pPr>
    </w:lvl>
  </w:abstractNum>
  <w:abstractNum w:abstractNumId="4">
    <w:nsid w:val="2E5C3D0F"/>
    <w:multiLevelType w:val="hybridMultilevel"/>
    <w:tmpl w:val="F42CEE36"/>
    <w:lvl w:ilvl="0" w:tplc="54769D8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3F43259E"/>
    <w:multiLevelType w:val="hybridMultilevel"/>
    <w:tmpl w:val="BCA209F4"/>
    <w:lvl w:ilvl="0" w:tplc="E31413AC">
      <w:start w:val="1"/>
      <w:numFmt w:val="decimal"/>
      <w:lvlText w:val="(%1)"/>
      <w:lvlJc w:val="left"/>
      <w:pPr>
        <w:ind w:left="702" w:hanging="42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6">
    <w:nsid w:val="3FAB53EC"/>
    <w:multiLevelType w:val="hybridMultilevel"/>
    <w:tmpl w:val="D95884F8"/>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nsid w:val="46FD15F3"/>
    <w:multiLevelType w:val="multilevel"/>
    <w:tmpl w:val="FD74FA4C"/>
    <w:lvl w:ilvl="0">
      <w:start w:val="1"/>
      <w:numFmt w:val="decimalFullWidth"/>
      <w:pStyle w:val="1"/>
      <w:lvlText w:val="%1"/>
      <w:lvlJc w:val="left"/>
      <w:pPr>
        <w:tabs>
          <w:tab w:val="num" w:pos="425"/>
        </w:tabs>
        <w:ind w:left="425" w:hanging="425"/>
      </w:pPr>
    </w:lvl>
    <w:lvl w:ilvl="1">
      <w:start w:val="1"/>
      <w:numFmt w:val="decimalEnclosedCircle"/>
      <w:lvlText w:val="%2"/>
      <w:lvlJc w:val="left"/>
      <w:pPr>
        <w:tabs>
          <w:tab w:val="num" w:pos="780"/>
        </w:tabs>
        <w:ind w:left="780" w:hanging="420"/>
      </w:pPr>
      <w:rPr>
        <w:rFonts w:hint="eastAsia"/>
        <w:sz w:val="22"/>
        <w:szCs w:val="22"/>
      </w:rPr>
    </w:lvl>
    <w:lvl w:ilvl="2">
      <w:start w:val="1"/>
      <w:numFmt w:val="decimalEnclosedCircle"/>
      <w:pStyle w:val="3"/>
      <w:lvlText w:val="%3"/>
      <w:lvlJc w:val="left"/>
      <w:pPr>
        <w:tabs>
          <w:tab w:val="num" w:pos="1276"/>
        </w:tabs>
        <w:ind w:left="1276" w:hanging="425"/>
      </w:pPr>
    </w:lvl>
    <w:lvl w:ilvl="3">
      <w:start w:val="1"/>
      <w:numFmt w:val="irohaFullWidth"/>
      <w:pStyle w:val="4"/>
      <w:lvlText w:val="(%4)"/>
      <w:lvlJc w:val="left"/>
      <w:pPr>
        <w:tabs>
          <w:tab w:val="num" w:pos="1701"/>
        </w:tabs>
        <w:ind w:left="1701" w:hanging="425"/>
      </w:pPr>
    </w:lvl>
    <w:lvl w:ilvl="4">
      <w:start w:val="1"/>
      <w:numFmt w:val="none"/>
      <w:pStyle w:val="5"/>
      <w:suff w:val="nothing"/>
      <w:lvlText w:val=""/>
      <w:lvlJc w:val="left"/>
      <w:pPr>
        <w:tabs>
          <w:tab w:val="num" w:pos="2126"/>
        </w:tabs>
        <w:ind w:left="2126" w:hanging="425"/>
      </w:pPr>
    </w:lvl>
    <w:lvl w:ilvl="5">
      <w:start w:val="1"/>
      <w:numFmt w:val="none"/>
      <w:pStyle w:val="6"/>
      <w:suff w:val="nothing"/>
      <w:lvlText w:val=""/>
      <w:lvlJc w:val="left"/>
      <w:pPr>
        <w:tabs>
          <w:tab w:val="num" w:pos="2551"/>
        </w:tabs>
        <w:ind w:left="2551" w:hanging="425"/>
      </w:pPr>
    </w:lvl>
    <w:lvl w:ilvl="6">
      <w:start w:val="1"/>
      <w:numFmt w:val="none"/>
      <w:pStyle w:val="7"/>
      <w:suff w:val="nothing"/>
      <w:lvlText w:val=""/>
      <w:lvlJc w:val="left"/>
      <w:pPr>
        <w:tabs>
          <w:tab w:val="num" w:pos="2976"/>
        </w:tabs>
        <w:ind w:left="2976" w:hanging="425"/>
      </w:pPr>
    </w:lvl>
    <w:lvl w:ilvl="7">
      <w:start w:val="1"/>
      <w:numFmt w:val="none"/>
      <w:pStyle w:val="8"/>
      <w:suff w:val="nothing"/>
      <w:lvlText w:val=""/>
      <w:lvlJc w:val="left"/>
      <w:pPr>
        <w:tabs>
          <w:tab w:val="num" w:pos="3402"/>
        </w:tabs>
        <w:ind w:left="3402" w:hanging="426"/>
      </w:pPr>
    </w:lvl>
    <w:lvl w:ilvl="8">
      <w:start w:val="1"/>
      <w:numFmt w:val="none"/>
      <w:pStyle w:val="9"/>
      <w:suff w:val="nothing"/>
      <w:lvlText w:val=""/>
      <w:lvlJc w:val="right"/>
      <w:pPr>
        <w:tabs>
          <w:tab w:val="num" w:pos="3827"/>
        </w:tabs>
        <w:ind w:left="3827" w:hanging="425"/>
      </w:pPr>
    </w:lvl>
  </w:abstractNum>
  <w:abstractNum w:abstractNumId="8">
    <w:nsid w:val="4CDC4610"/>
    <w:multiLevelType w:val="hybridMultilevel"/>
    <w:tmpl w:val="99AABC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1E972ED"/>
    <w:multiLevelType w:val="hybridMultilevel"/>
    <w:tmpl w:val="37B6A7FC"/>
    <w:lvl w:ilvl="0" w:tplc="E31413AC">
      <w:start w:val="1"/>
      <w:numFmt w:val="decimal"/>
      <w:lvlText w:val="(%1)"/>
      <w:lvlJc w:val="left"/>
      <w:pPr>
        <w:ind w:left="360" w:hanging="360"/>
      </w:pPr>
      <w:rPr>
        <w:rFonts w:hint="default"/>
      </w:rPr>
    </w:lvl>
    <w:lvl w:ilvl="1" w:tplc="44387F5A">
      <w:start w:val="1"/>
      <w:numFmt w:val="decimal"/>
      <w:lvlText w:val="%2）"/>
      <w:lvlJc w:val="left"/>
      <w:pPr>
        <w:ind w:left="786" w:hanging="360"/>
      </w:pPr>
      <w:rPr>
        <w:rFonts w:hint="default"/>
      </w:rPr>
    </w:lvl>
    <w:lvl w:ilvl="2" w:tplc="BC5A59CE">
      <w:start w:val="1"/>
      <w:numFmt w:val="decimalEnclosedCircle"/>
      <w:lvlText w:val="%3"/>
      <w:lvlJc w:val="left"/>
      <w:pPr>
        <w:ind w:left="1211"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319712B"/>
    <w:multiLevelType w:val="hybridMultilevel"/>
    <w:tmpl w:val="CCCEAD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33661F7"/>
    <w:multiLevelType w:val="hybridMultilevel"/>
    <w:tmpl w:val="90C8EFEE"/>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nsid w:val="66156FBF"/>
    <w:multiLevelType w:val="hybridMultilevel"/>
    <w:tmpl w:val="A04E745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F8C2C46"/>
    <w:multiLevelType w:val="hybridMultilevel"/>
    <w:tmpl w:val="C77C7A18"/>
    <w:lvl w:ilvl="0" w:tplc="04090001">
      <w:start w:val="1"/>
      <w:numFmt w:val="bullet"/>
      <w:lvlText w:val=""/>
      <w:lvlJc w:val="left"/>
      <w:pPr>
        <w:ind w:left="113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nsid w:val="71187255"/>
    <w:multiLevelType w:val="hybridMultilevel"/>
    <w:tmpl w:val="8154F064"/>
    <w:lvl w:ilvl="0" w:tplc="2902B1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1535C10"/>
    <w:multiLevelType w:val="hybridMultilevel"/>
    <w:tmpl w:val="B840FAD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nsid w:val="7D2D0AE2"/>
    <w:multiLevelType w:val="hybridMultilevel"/>
    <w:tmpl w:val="6D2208DA"/>
    <w:lvl w:ilvl="0" w:tplc="04090001">
      <w:start w:val="1"/>
      <w:numFmt w:val="bullet"/>
      <w:lvlText w:val=""/>
      <w:lvlJc w:val="left"/>
      <w:pPr>
        <w:ind w:left="655" w:hanging="420"/>
      </w:pPr>
      <w:rPr>
        <w:rFonts w:ascii="Wingdings" w:hAnsi="Wingdings" w:hint="default"/>
      </w:rPr>
    </w:lvl>
    <w:lvl w:ilvl="1" w:tplc="0409000B" w:tentative="1">
      <w:start w:val="1"/>
      <w:numFmt w:val="bullet"/>
      <w:lvlText w:val=""/>
      <w:lvlJc w:val="left"/>
      <w:pPr>
        <w:ind w:left="1075" w:hanging="420"/>
      </w:pPr>
      <w:rPr>
        <w:rFonts w:ascii="Wingdings" w:hAnsi="Wingdings" w:hint="default"/>
      </w:rPr>
    </w:lvl>
    <w:lvl w:ilvl="2" w:tplc="0409000D" w:tentative="1">
      <w:start w:val="1"/>
      <w:numFmt w:val="bullet"/>
      <w:lvlText w:val=""/>
      <w:lvlJc w:val="left"/>
      <w:pPr>
        <w:ind w:left="1495" w:hanging="420"/>
      </w:pPr>
      <w:rPr>
        <w:rFonts w:ascii="Wingdings" w:hAnsi="Wingdings" w:hint="default"/>
      </w:rPr>
    </w:lvl>
    <w:lvl w:ilvl="3" w:tplc="04090001" w:tentative="1">
      <w:start w:val="1"/>
      <w:numFmt w:val="bullet"/>
      <w:lvlText w:val=""/>
      <w:lvlJc w:val="left"/>
      <w:pPr>
        <w:ind w:left="1915" w:hanging="420"/>
      </w:pPr>
      <w:rPr>
        <w:rFonts w:ascii="Wingdings" w:hAnsi="Wingdings" w:hint="default"/>
      </w:rPr>
    </w:lvl>
    <w:lvl w:ilvl="4" w:tplc="0409000B" w:tentative="1">
      <w:start w:val="1"/>
      <w:numFmt w:val="bullet"/>
      <w:lvlText w:val=""/>
      <w:lvlJc w:val="left"/>
      <w:pPr>
        <w:ind w:left="2335" w:hanging="420"/>
      </w:pPr>
      <w:rPr>
        <w:rFonts w:ascii="Wingdings" w:hAnsi="Wingdings" w:hint="default"/>
      </w:rPr>
    </w:lvl>
    <w:lvl w:ilvl="5" w:tplc="0409000D" w:tentative="1">
      <w:start w:val="1"/>
      <w:numFmt w:val="bullet"/>
      <w:lvlText w:val=""/>
      <w:lvlJc w:val="left"/>
      <w:pPr>
        <w:ind w:left="2755" w:hanging="420"/>
      </w:pPr>
      <w:rPr>
        <w:rFonts w:ascii="Wingdings" w:hAnsi="Wingdings" w:hint="default"/>
      </w:rPr>
    </w:lvl>
    <w:lvl w:ilvl="6" w:tplc="04090001" w:tentative="1">
      <w:start w:val="1"/>
      <w:numFmt w:val="bullet"/>
      <w:lvlText w:val=""/>
      <w:lvlJc w:val="left"/>
      <w:pPr>
        <w:ind w:left="3175" w:hanging="420"/>
      </w:pPr>
      <w:rPr>
        <w:rFonts w:ascii="Wingdings" w:hAnsi="Wingdings" w:hint="default"/>
      </w:rPr>
    </w:lvl>
    <w:lvl w:ilvl="7" w:tplc="0409000B" w:tentative="1">
      <w:start w:val="1"/>
      <w:numFmt w:val="bullet"/>
      <w:lvlText w:val=""/>
      <w:lvlJc w:val="left"/>
      <w:pPr>
        <w:ind w:left="3595" w:hanging="420"/>
      </w:pPr>
      <w:rPr>
        <w:rFonts w:ascii="Wingdings" w:hAnsi="Wingdings" w:hint="default"/>
      </w:rPr>
    </w:lvl>
    <w:lvl w:ilvl="8" w:tplc="0409000D" w:tentative="1">
      <w:start w:val="1"/>
      <w:numFmt w:val="bullet"/>
      <w:lvlText w:val=""/>
      <w:lvlJc w:val="left"/>
      <w:pPr>
        <w:ind w:left="4015" w:hanging="420"/>
      </w:pPr>
      <w:rPr>
        <w:rFonts w:ascii="Wingdings" w:hAnsi="Wingdings" w:hint="default"/>
      </w:rPr>
    </w:lvl>
  </w:abstractNum>
  <w:num w:numId="1">
    <w:abstractNumId w:val="7"/>
  </w:num>
  <w:num w:numId="2">
    <w:abstractNumId w:val="4"/>
  </w:num>
  <w:num w:numId="3">
    <w:abstractNumId w:val="5"/>
  </w:num>
  <w:num w:numId="4">
    <w:abstractNumId w:val="3"/>
  </w:num>
  <w:num w:numId="5">
    <w:abstractNumId w:val="9"/>
  </w:num>
  <w:num w:numId="6">
    <w:abstractNumId w:val="12"/>
  </w:num>
  <w:num w:numId="7">
    <w:abstractNumId w:val="2"/>
  </w:num>
  <w:num w:numId="8">
    <w:abstractNumId w:val="15"/>
  </w:num>
  <w:num w:numId="9">
    <w:abstractNumId w:val="1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3"/>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0"/>
  </w:num>
  <w:num w:numId="22">
    <w:abstractNumId w:val="16"/>
  </w:num>
  <w:num w:numId="23">
    <w:abstractNumId w:val="1"/>
  </w:num>
  <w:num w:numId="24">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trackRevisions/>
  <w:defaultTabStop w:val="840"/>
  <w:drawingGridHorizontalSpacing w:val="107"/>
  <w:drawingGridVerticalSpacing w:val="148"/>
  <w:displayHorizontalDrawingGridEvery w:val="2"/>
  <w:displayVerticalDrawingGridEvery w:val="2"/>
  <w:noPunctuationKerning/>
  <w:characterSpacingControl w:val="doNotCompress"/>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F50"/>
    <w:rsid w:val="00014247"/>
    <w:rsid w:val="00015088"/>
    <w:rsid w:val="000209D2"/>
    <w:rsid w:val="00020A7B"/>
    <w:rsid w:val="00023660"/>
    <w:rsid w:val="00023F07"/>
    <w:rsid w:val="00030320"/>
    <w:rsid w:val="00036B88"/>
    <w:rsid w:val="0003711C"/>
    <w:rsid w:val="00041A94"/>
    <w:rsid w:val="00045FC1"/>
    <w:rsid w:val="00054EEB"/>
    <w:rsid w:val="0005614C"/>
    <w:rsid w:val="00057F56"/>
    <w:rsid w:val="00060353"/>
    <w:rsid w:val="000679F1"/>
    <w:rsid w:val="00067C94"/>
    <w:rsid w:val="00073DE3"/>
    <w:rsid w:val="0007741F"/>
    <w:rsid w:val="00081E81"/>
    <w:rsid w:val="00084A80"/>
    <w:rsid w:val="000852F9"/>
    <w:rsid w:val="00087FEA"/>
    <w:rsid w:val="000909DF"/>
    <w:rsid w:val="000915A2"/>
    <w:rsid w:val="00097FC6"/>
    <w:rsid w:val="000A4567"/>
    <w:rsid w:val="000B0D62"/>
    <w:rsid w:val="000B1858"/>
    <w:rsid w:val="000B1F9D"/>
    <w:rsid w:val="000B233A"/>
    <w:rsid w:val="000B37D5"/>
    <w:rsid w:val="000B481A"/>
    <w:rsid w:val="000B7653"/>
    <w:rsid w:val="000C59F8"/>
    <w:rsid w:val="000D176A"/>
    <w:rsid w:val="000D52A3"/>
    <w:rsid w:val="000D7D42"/>
    <w:rsid w:val="000E0FC4"/>
    <w:rsid w:val="000E4CF3"/>
    <w:rsid w:val="000F00F2"/>
    <w:rsid w:val="000F25FF"/>
    <w:rsid w:val="000F6DB9"/>
    <w:rsid w:val="001146A3"/>
    <w:rsid w:val="0011576A"/>
    <w:rsid w:val="00126484"/>
    <w:rsid w:val="0013138C"/>
    <w:rsid w:val="0013301D"/>
    <w:rsid w:val="00133561"/>
    <w:rsid w:val="00133ADA"/>
    <w:rsid w:val="00135CE3"/>
    <w:rsid w:val="00145987"/>
    <w:rsid w:val="00147187"/>
    <w:rsid w:val="001518D8"/>
    <w:rsid w:val="001548DF"/>
    <w:rsid w:val="0015570E"/>
    <w:rsid w:val="00160085"/>
    <w:rsid w:val="0016792F"/>
    <w:rsid w:val="00172D58"/>
    <w:rsid w:val="00180A39"/>
    <w:rsid w:val="00184B2D"/>
    <w:rsid w:val="00186B09"/>
    <w:rsid w:val="001873CE"/>
    <w:rsid w:val="001933BE"/>
    <w:rsid w:val="00193ECE"/>
    <w:rsid w:val="001956E7"/>
    <w:rsid w:val="0019617C"/>
    <w:rsid w:val="00197B5E"/>
    <w:rsid w:val="001A6BB5"/>
    <w:rsid w:val="001B2BB0"/>
    <w:rsid w:val="001B66EA"/>
    <w:rsid w:val="001C2286"/>
    <w:rsid w:val="001C2B6F"/>
    <w:rsid w:val="001D11F2"/>
    <w:rsid w:val="001D4F29"/>
    <w:rsid w:val="001D7517"/>
    <w:rsid w:val="001D79E9"/>
    <w:rsid w:val="001E444E"/>
    <w:rsid w:val="001E50CD"/>
    <w:rsid w:val="001E70A0"/>
    <w:rsid w:val="001E7985"/>
    <w:rsid w:val="001F2D57"/>
    <w:rsid w:val="001F32A4"/>
    <w:rsid w:val="001F43C2"/>
    <w:rsid w:val="001F5186"/>
    <w:rsid w:val="001F544D"/>
    <w:rsid w:val="001F5466"/>
    <w:rsid w:val="001F7649"/>
    <w:rsid w:val="0020207F"/>
    <w:rsid w:val="002041D2"/>
    <w:rsid w:val="00204EB9"/>
    <w:rsid w:val="0020544A"/>
    <w:rsid w:val="00212AEC"/>
    <w:rsid w:val="00215552"/>
    <w:rsid w:val="002159B9"/>
    <w:rsid w:val="00217F12"/>
    <w:rsid w:val="00221107"/>
    <w:rsid w:val="00223A4B"/>
    <w:rsid w:val="00231B94"/>
    <w:rsid w:val="00247DE8"/>
    <w:rsid w:val="002577E1"/>
    <w:rsid w:val="00261A6F"/>
    <w:rsid w:val="00273319"/>
    <w:rsid w:val="00281C9C"/>
    <w:rsid w:val="00281F19"/>
    <w:rsid w:val="00284C9B"/>
    <w:rsid w:val="002872FC"/>
    <w:rsid w:val="00296395"/>
    <w:rsid w:val="002A1639"/>
    <w:rsid w:val="002A469E"/>
    <w:rsid w:val="002B3B13"/>
    <w:rsid w:val="002B4711"/>
    <w:rsid w:val="002B6778"/>
    <w:rsid w:val="002C3566"/>
    <w:rsid w:val="002C5D43"/>
    <w:rsid w:val="002D079C"/>
    <w:rsid w:val="002D194A"/>
    <w:rsid w:val="002D78E8"/>
    <w:rsid w:val="002E03ED"/>
    <w:rsid w:val="002E3FBC"/>
    <w:rsid w:val="002E4FA9"/>
    <w:rsid w:val="002F3BAA"/>
    <w:rsid w:val="002F7EAB"/>
    <w:rsid w:val="0030139A"/>
    <w:rsid w:val="003021AD"/>
    <w:rsid w:val="003126E8"/>
    <w:rsid w:val="003147D9"/>
    <w:rsid w:val="00315DF0"/>
    <w:rsid w:val="003160F1"/>
    <w:rsid w:val="0031630B"/>
    <w:rsid w:val="00322BF2"/>
    <w:rsid w:val="00326A75"/>
    <w:rsid w:val="00326CDA"/>
    <w:rsid w:val="003307CF"/>
    <w:rsid w:val="00333C33"/>
    <w:rsid w:val="00334555"/>
    <w:rsid w:val="003407A7"/>
    <w:rsid w:val="0034222D"/>
    <w:rsid w:val="00351B5C"/>
    <w:rsid w:val="0035471C"/>
    <w:rsid w:val="003576D9"/>
    <w:rsid w:val="0036415A"/>
    <w:rsid w:val="00365B32"/>
    <w:rsid w:val="003717B9"/>
    <w:rsid w:val="00371ED6"/>
    <w:rsid w:val="0037758B"/>
    <w:rsid w:val="0038672D"/>
    <w:rsid w:val="00390F3F"/>
    <w:rsid w:val="003B232B"/>
    <w:rsid w:val="003B3404"/>
    <w:rsid w:val="003B6A2F"/>
    <w:rsid w:val="003C015C"/>
    <w:rsid w:val="003C51E0"/>
    <w:rsid w:val="003C648F"/>
    <w:rsid w:val="003E29B0"/>
    <w:rsid w:val="003E4AAA"/>
    <w:rsid w:val="003F0FF5"/>
    <w:rsid w:val="003F1495"/>
    <w:rsid w:val="003F1629"/>
    <w:rsid w:val="003F59F0"/>
    <w:rsid w:val="003F6EE4"/>
    <w:rsid w:val="003F7B1B"/>
    <w:rsid w:val="0040074C"/>
    <w:rsid w:val="00401B4B"/>
    <w:rsid w:val="004100A3"/>
    <w:rsid w:val="0041247F"/>
    <w:rsid w:val="004165C3"/>
    <w:rsid w:val="0042132C"/>
    <w:rsid w:val="00425501"/>
    <w:rsid w:val="00426400"/>
    <w:rsid w:val="0042795B"/>
    <w:rsid w:val="0043043F"/>
    <w:rsid w:val="00431FBE"/>
    <w:rsid w:val="00435BCB"/>
    <w:rsid w:val="0045057A"/>
    <w:rsid w:val="00453B58"/>
    <w:rsid w:val="00456C3B"/>
    <w:rsid w:val="004604F7"/>
    <w:rsid w:val="00461228"/>
    <w:rsid w:val="00461381"/>
    <w:rsid w:val="00466223"/>
    <w:rsid w:val="00466EB2"/>
    <w:rsid w:val="004A163B"/>
    <w:rsid w:val="004A46F2"/>
    <w:rsid w:val="004A5446"/>
    <w:rsid w:val="004C5281"/>
    <w:rsid w:val="004C630A"/>
    <w:rsid w:val="004C69FE"/>
    <w:rsid w:val="004C7B89"/>
    <w:rsid w:val="004D4587"/>
    <w:rsid w:val="004D4F2B"/>
    <w:rsid w:val="004E15A1"/>
    <w:rsid w:val="004E4243"/>
    <w:rsid w:val="004E50B7"/>
    <w:rsid w:val="004F2DA6"/>
    <w:rsid w:val="00500591"/>
    <w:rsid w:val="005023E7"/>
    <w:rsid w:val="00505D8C"/>
    <w:rsid w:val="00511A55"/>
    <w:rsid w:val="00513F22"/>
    <w:rsid w:val="0051521A"/>
    <w:rsid w:val="0051659C"/>
    <w:rsid w:val="00522B9C"/>
    <w:rsid w:val="00526EE6"/>
    <w:rsid w:val="00533F95"/>
    <w:rsid w:val="005407B4"/>
    <w:rsid w:val="00543604"/>
    <w:rsid w:val="00545A1B"/>
    <w:rsid w:val="00546DEC"/>
    <w:rsid w:val="00547A4F"/>
    <w:rsid w:val="00553D30"/>
    <w:rsid w:val="005549B2"/>
    <w:rsid w:val="00556F83"/>
    <w:rsid w:val="00570163"/>
    <w:rsid w:val="00570A27"/>
    <w:rsid w:val="00571AD7"/>
    <w:rsid w:val="00574132"/>
    <w:rsid w:val="0057440B"/>
    <w:rsid w:val="00576AA6"/>
    <w:rsid w:val="005815A4"/>
    <w:rsid w:val="0058419D"/>
    <w:rsid w:val="005878EA"/>
    <w:rsid w:val="0059055A"/>
    <w:rsid w:val="005918D3"/>
    <w:rsid w:val="0059192B"/>
    <w:rsid w:val="005924ED"/>
    <w:rsid w:val="005926A6"/>
    <w:rsid w:val="005938B9"/>
    <w:rsid w:val="005A2555"/>
    <w:rsid w:val="005B2433"/>
    <w:rsid w:val="005B2DA6"/>
    <w:rsid w:val="005C5247"/>
    <w:rsid w:val="005C5CD8"/>
    <w:rsid w:val="005D112C"/>
    <w:rsid w:val="005D1AF3"/>
    <w:rsid w:val="005D4B35"/>
    <w:rsid w:val="005E02EC"/>
    <w:rsid w:val="005E1DA3"/>
    <w:rsid w:val="005E6679"/>
    <w:rsid w:val="005F084F"/>
    <w:rsid w:val="005F6036"/>
    <w:rsid w:val="005F7082"/>
    <w:rsid w:val="0060430C"/>
    <w:rsid w:val="006100FF"/>
    <w:rsid w:val="00613B72"/>
    <w:rsid w:val="00617AD4"/>
    <w:rsid w:val="006258AD"/>
    <w:rsid w:val="00625D07"/>
    <w:rsid w:val="00630C15"/>
    <w:rsid w:val="006321EA"/>
    <w:rsid w:val="006330CF"/>
    <w:rsid w:val="006359E9"/>
    <w:rsid w:val="006457A4"/>
    <w:rsid w:val="00651F6A"/>
    <w:rsid w:val="006574A4"/>
    <w:rsid w:val="00661063"/>
    <w:rsid w:val="00664399"/>
    <w:rsid w:val="006668E4"/>
    <w:rsid w:val="00670E2C"/>
    <w:rsid w:val="00672467"/>
    <w:rsid w:val="00673ECE"/>
    <w:rsid w:val="006803F6"/>
    <w:rsid w:val="00683322"/>
    <w:rsid w:val="00692CB5"/>
    <w:rsid w:val="006A281F"/>
    <w:rsid w:val="006A4418"/>
    <w:rsid w:val="006B39B1"/>
    <w:rsid w:val="006B5BEB"/>
    <w:rsid w:val="006B5DC4"/>
    <w:rsid w:val="006C31C3"/>
    <w:rsid w:val="006D1CF4"/>
    <w:rsid w:val="006D6408"/>
    <w:rsid w:val="006D6442"/>
    <w:rsid w:val="006D67BC"/>
    <w:rsid w:val="006D76E2"/>
    <w:rsid w:val="006E4921"/>
    <w:rsid w:val="006E54FC"/>
    <w:rsid w:val="006E7FFE"/>
    <w:rsid w:val="006F5195"/>
    <w:rsid w:val="0070054A"/>
    <w:rsid w:val="00702693"/>
    <w:rsid w:val="00710195"/>
    <w:rsid w:val="0071360C"/>
    <w:rsid w:val="00722D5C"/>
    <w:rsid w:val="007239DB"/>
    <w:rsid w:val="00731492"/>
    <w:rsid w:val="00734844"/>
    <w:rsid w:val="007374D9"/>
    <w:rsid w:val="0074487E"/>
    <w:rsid w:val="00746A2C"/>
    <w:rsid w:val="00747925"/>
    <w:rsid w:val="007569E0"/>
    <w:rsid w:val="00760B9B"/>
    <w:rsid w:val="00763BA0"/>
    <w:rsid w:val="00766060"/>
    <w:rsid w:val="00766F2B"/>
    <w:rsid w:val="00767160"/>
    <w:rsid w:val="0076776C"/>
    <w:rsid w:val="00773195"/>
    <w:rsid w:val="00774934"/>
    <w:rsid w:val="00781673"/>
    <w:rsid w:val="00785736"/>
    <w:rsid w:val="007B44BD"/>
    <w:rsid w:val="007B5B52"/>
    <w:rsid w:val="007C3CA8"/>
    <w:rsid w:val="007C3DD4"/>
    <w:rsid w:val="007C45DB"/>
    <w:rsid w:val="007C4BEF"/>
    <w:rsid w:val="007D221E"/>
    <w:rsid w:val="007D5786"/>
    <w:rsid w:val="007F1645"/>
    <w:rsid w:val="007F26BE"/>
    <w:rsid w:val="007F5EA6"/>
    <w:rsid w:val="0080447A"/>
    <w:rsid w:val="00804636"/>
    <w:rsid w:val="0080549C"/>
    <w:rsid w:val="00805F1F"/>
    <w:rsid w:val="008061C0"/>
    <w:rsid w:val="008067B6"/>
    <w:rsid w:val="00810880"/>
    <w:rsid w:val="00810D8C"/>
    <w:rsid w:val="00811540"/>
    <w:rsid w:val="00813356"/>
    <w:rsid w:val="00814E8C"/>
    <w:rsid w:val="00817365"/>
    <w:rsid w:val="00820092"/>
    <w:rsid w:val="00826B90"/>
    <w:rsid w:val="008304E1"/>
    <w:rsid w:val="00841604"/>
    <w:rsid w:val="00842584"/>
    <w:rsid w:val="00842FDD"/>
    <w:rsid w:val="008430B5"/>
    <w:rsid w:val="008460A4"/>
    <w:rsid w:val="00852EC9"/>
    <w:rsid w:val="00853633"/>
    <w:rsid w:val="00862104"/>
    <w:rsid w:val="00862D63"/>
    <w:rsid w:val="008637B5"/>
    <w:rsid w:val="00875165"/>
    <w:rsid w:val="0088044E"/>
    <w:rsid w:val="008853E4"/>
    <w:rsid w:val="00886374"/>
    <w:rsid w:val="008922B6"/>
    <w:rsid w:val="00893D1B"/>
    <w:rsid w:val="008A185F"/>
    <w:rsid w:val="008A32D4"/>
    <w:rsid w:val="008B2551"/>
    <w:rsid w:val="008B5FC7"/>
    <w:rsid w:val="008C713F"/>
    <w:rsid w:val="008D346F"/>
    <w:rsid w:val="008E129A"/>
    <w:rsid w:val="008E1368"/>
    <w:rsid w:val="008E2729"/>
    <w:rsid w:val="008E4E3A"/>
    <w:rsid w:val="008E6C29"/>
    <w:rsid w:val="008F3582"/>
    <w:rsid w:val="008F4691"/>
    <w:rsid w:val="008F61DB"/>
    <w:rsid w:val="008F7C87"/>
    <w:rsid w:val="00904D08"/>
    <w:rsid w:val="009104E2"/>
    <w:rsid w:val="009108C1"/>
    <w:rsid w:val="0091124E"/>
    <w:rsid w:val="00913339"/>
    <w:rsid w:val="00914DBA"/>
    <w:rsid w:val="009158D4"/>
    <w:rsid w:val="00915BD8"/>
    <w:rsid w:val="00921DC0"/>
    <w:rsid w:val="009220B0"/>
    <w:rsid w:val="00922E12"/>
    <w:rsid w:val="00924CBD"/>
    <w:rsid w:val="00926D37"/>
    <w:rsid w:val="009324AF"/>
    <w:rsid w:val="009365C5"/>
    <w:rsid w:val="00936E2E"/>
    <w:rsid w:val="0094028E"/>
    <w:rsid w:val="009412B8"/>
    <w:rsid w:val="009425D5"/>
    <w:rsid w:val="00942E9B"/>
    <w:rsid w:val="00943416"/>
    <w:rsid w:val="00943511"/>
    <w:rsid w:val="00953B0E"/>
    <w:rsid w:val="009640BE"/>
    <w:rsid w:val="00964E7D"/>
    <w:rsid w:val="00966F0C"/>
    <w:rsid w:val="009733CB"/>
    <w:rsid w:val="00976E0E"/>
    <w:rsid w:val="00980BAF"/>
    <w:rsid w:val="0098374C"/>
    <w:rsid w:val="00986459"/>
    <w:rsid w:val="00986815"/>
    <w:rsid w:val="0099022A"/>
    <w:rsid w:val="00992B96"/>
    <w:rsid w:val="00995E5F"/>
    <w:rsid w:val="009A5229"/>
    <w:rsid w:val="009A53E5"/>
    <w:rsid w:val="009A7499"/>
    <w:rsid w:val="009B4FBB"/>
    <w:rsid w:val="009B6C57"/>
    <w:rsid w:val="009B71CB"/>
    <w:rsid w:val="009C130F"/>
    <w:rsid w:val="009C2435"/>
    <w:rsid w:val="009C3C97"/>
    <w:rsid w:val="009C5A57"/>
    <w:rsid w:val="009D410B"/>
    <w:rsid w:val="009E178D"/>
    <w:rsid w:val="009E33F7"/>
    <w:rsid w:val="009E3C59"/>
    <w:rsid w:val="009E3F88"/>
    <w:rsid w:val="009F24FA"/>
    <w:rsid w:val="009F3696"/>
    <w:rsid w:val="009F3A3E"/>
    <w:rsid w:val="009F45AF"/>
    <w:rsid w:val="009F5593"/>
    <w:rsid w:val="009F5A0D"/>
    <w:rsid w:val="00A00BE6"/>
    <w:rsid w:val="00A15412"/>
    <w:rsid w:val="00A20F65"/>
    <w:rsid w:val="00A21D7F"/>
    <w:rsid w:val="00A24181"/>
    <w:rsid w:val="00A2467C"/>
    <w:rsid w:val="00A26EA4"/>
    <w:rsid w:val="00A31B13"/>
    <w:rsid w:val="00A40376"/>
    <w:rsid w:val="00A41B21"/>
    <w:rsid w:val="00A429B9"/>
    <w:rsid w:val="00A5310F"/>
    <w:rsid w:val="00A541F0"/>
    <w:rsid w:val="00A55B8F"/>
    <w:rsid w:val="00A60AF0"/>
    <w:rsid w:val="00A63A7C"/>
    <w:rsid w:val="00A72828"/>
    <w:rsid w:val="00A73BB7"/>
    <w:rsid w:val="00A76E29"/>
    <w:rsid w:val="00A87135"/>
    <w:rsid w:val="00A90D4F"/>
    <w:rsid w:val="00A94E64"/>
    <w:rsid w:val="00A97127"/>
    <w:rsid w:val="00AA2986"/>
    <w:rsid w:val="00AB2F50"/>
    <w:rsid w:val="00AD4164"/>
    <w:rsid w:val="00AE78C2"/>
    <w:rsid w:val="00AF1160"/>
    <w:rsid w:val="00AF45F3"/>
    <w:rsid w:val="00AF5C91"/>
    <w:rsid w:val="00B0071B"/>
    <w:rsid w:val="00B0096A"/>
    <w:rsid w:val="00B04C99"/>
    <w:rsid w:val="00B05A02"/>
    <w:rsid w:val="00B06847"/>
    <w:rsid w:val="00B11B7D"/>
    <w:rsid w:val="00B178BE"/>
    <w:rsid w:val="00B17EBF"/>
    <w:rsid w:val="00B401B2"/>
    <w:rsid w:val="00B40628"/>
    <w:rsid w:val="00B4297F"/>
    <w:rsid w:val="00B43124"/>
    <w:rsid w:val="00B437BF"/>
    <w:rsid w:val="00B43B0B"/>
    <w:rsid w:val="00B44508"/>
    <w:rsid w:val="00B46135"/>
    <w:rsid w:val="00B515B8"/>
    <w:rsid w:val="00B601AB"/>
    <w:rsid w:val="00B6040F"/>
    <w:rsid w:val="00B64B9D"/>
    <w:rsid w:val="00B8647E"/>
    <w:rsid w:val="00B87935"/>
    <w:rsid w:val="00B91C4A"/>
    <w:rsid w:val="00B9331A"/>
    <w:rsid w:val="00B942C5"/>
    <w:rsid w:val="00B94BE4"/>
    <w:rsid w:val="00B95053"/>
    <w:rsid w:val="00B96068"/>
    <w:rsid w:val="00B970D0"/>
    <w:rsid w:val="00BA04F2"/>
    <w:rsid w:val="00BA1219"/>
    <w:rsid w:val="00BA26B4"/>
    <w:rsid w:val="00BB6FC8"/>
    <w:rsid w:val="00BD5DE7"/>
    <w:rsid w:val="00BE14D3"/>
    <w:rsid w:val="00BE33E2"/>
    <w:rsid w:val="00BE79C0"/>
    <w:rsid w:val="00BF036A"/>
    <w:rsid w:val="00BF0496"/>
    <w:rsid w:val="00BF2DC3"/>
    <w:rsid w:val="00BF4C68"/>
    <w:rsid w:val="00C0385C"/>
    <w:rsid w:val="00C03F05"/>
    <w:rsid w:val="00C0709A"/>
    <w:rsid w:val="00C11E80"/>
    <w:rsid w:val="00C21571"/>
    <w:rsid w:val="00C2410D"/>
    <w:rsid w:val="00C30D93"/>
    <w:rsid w:val="00C325DD"/>
    <w:rsid w:val="00C361AF"/>
    <w:rsid w:val="00C362A0"/>
    <w:rsid w:val="00C3754B"/>
    <w:rsid w:val="00C40C8B"/>
    <w:rsid w:val="00C43A49"/>
    <w:rsid w:val="00C556AB"/>
    <w:rsid w:val="00C61C15"/>
    <w:rsid w:val="00C66F17"/>
    <w:rsid w:val="00C73F62"/>
    <w:rsid w:val="00C75B27"/>
    <w:rsid w:val="00C77D91"/>
    <w:rsid w:val="00C83748"/>
    <w:rsid w:val="00C946D8"/>
    <w:rsid w:val="00CA2DBB"/>
    <w:rsid w:val="00CA322F"/>
    <w:rsid w:val="00CA6453"/>
    <w:rsid w:val="00CC501A"/>
    <w:rsid w:val="00CC672A"/>
    <w:rsid w:val="00CD030F"/>
    <w:rsid w:val="00CD1732"/>
    <w:rsid w:val="00CE38A9"/>
    <w:rsid w:val="00CE3A41"/>
    <w:rsid w:val="00CF1615"/>
    <w:rsid w:val="00CF2097"/>
    <w:rsid w:val="00CF7FFE"/>
    <w:rsid w:val="00D030A9"/>
    <w:rsid w:val="00D04DA0"/>
    <w:rsid w:val="00D054F8"/>
    <w:rsid w:val="00D1105A"/>
    <w:rsid w:val="00D13C9D"/>
    <w:rsid w:val="00D27253"/>
    <w:rsid w:val="00D31246"/>
    <w:rsid w:val="00D32FA5"/>
    <w:rsid w:val="00D33B8C"/>
    <w:rsid w:val="00D41E66"/>
    <w:rsid w:val="00D57FFA"/>
    <w:rsid w:val="00D618FB"/>
    <w:rsid w:val="00D63EC5"/>
    <w:rsid w:val="00D72139"/>
    <w:rsid w:val="00D72FA5"/>
    <w:rsid w:val="00D73453"/>
    <w:rsid w:val="00D75E3F"/>
    <w:rsid w:val="00D80366"/>
    <w:rsid w:val="00D826FB"/>
    <w:rsid w:val="00D831F9"/>
    <w:rsid w:val="00D85639"/>
    <w:rsid w:val="00D94B59"/>
    <w:rsid w:val="00DA39E6"/>
    <w:rsid w:val="00DA4C85"/>
    <w:rsid w:val="00DB2F3C"/>
    <w:rsid w:val="00DB3561"/>
    <w:rsid w:val="00DB3F60"/>
    <w:rsid w:val="00DB5217"/>
    <w:rsid w:val="00DB6E7F"/>
    <w:rsid w:val="00DC3D75"/>
    <w:rsid w:val="00DE064C"/>
    <w:rsid w:val="00DE5466"/>
    <w:rsid w:val="00DF17B2"/>
    <w:rsid w:val="00DF22CA"/>
    <w:rsid w:val="00E00CE1"/>
    <w:rsid w:val="00E029A6"/>
    <w:rsid w:val="00E108EA"/>
    <w:rsid w:val="00E11473"/>
    <w:rsid w:val="00E148D2"/>
    <w:rsid w:val="00E148EC"/>
    <w:rsid w:val="00E1766A"/>
    <w:rsid w:val="00E21A3A"/>
    <w:rsid w:val="00E258B4"/>
    <w:rsid w:val="00E25DF0"/>
    <w:rsid w:val="00E27688"/>
    <w:rsid w:val="00E317D6"/>
    <w:rsid w:val="00E41B67"/>
    <w:rsid w:val="00E428AE"/>
    <w:rsid w:val="00E465FC"/>
    <w:rsid w:val="00E46BC2"/>
    <w:rsid w:val="00E50647"/>
    <w:rsid w:val="00E510B0"/>
    <w:rsid w:val="00E51655"/>
    <w:rsid w:val="00E52686"/>
    <w:rsid w:val="00E539F9"/>
    <w:rsid w:val="00E63227"/>
    <w:rsid w:val="00E70F21"/>
    <w:rsid w:val="00E80593"/>
    <w:rsid w:val="00E8327B"/>
    <w:rsid w:val="00E8778A"/>
    <w:rsid w:val="00E912B8"/>
    <w:rsid w:val="00E92AB1"/>
    <w:rsid w:val="00E931CE"/>
    <w:rsid w:val="00E93289"/>
    <w:rsid w:val="00E94D3C"/>
    <w:rsid w:val="00E95261"/>
    <w:rsid w:val="00E9786A"/>
    <w:rsid w:val="00EA3D43"/>
    <w:rsid w:val="00EA3F3F"/>
    <w:rsid w:val="00EB16DD"/>
    <w:rsid w:val="00EB31BE"/>
    <w:rsid w:val="00EB631C"/>
    <w:rsid w:val="00EC2EEC"/>
    <w:rsid w:val="00EC3CB1"/>
    <w:rsid w:val="00EC510D"/>
    <w:rsid w:val="00ED0367"/>
    <w:rsid w:val="00ED0B9E"/>
    <w:rsid w:val="00ED1F66"/>
    <w:rsid w:val="00ED4B00"/>
    <w:rsid w:val="00ED5B3A"/>
    <w:rsid w:val="00EE09C2"/>
    <w:rsid w:val="00EF123D"/>
    <w:rsid w:val="00EF125D"/>
    <w:rsid w:val="00EF3F11"/>
    <w:rsid w:val="00EF3F9E"/>
    <w:rsid w:val="00F03860"/>
    <w:rsid w:val="00F063B8"/>
    <w:rsid w:val="00F11750"/>
    <w:rsid w:val="00F12CAA"/>
    <w:rsid w:val="00F15D3C"/>
    <w:rsid w:val="00F2656E"/>
    <w:rsid w:val="00F265CE"/>
    <w:rsid w:val="00F33282"/>
    <w:rsid w:val="00F422DA"/>
    <w:rsid w:val="00F42C1A"/>
    <w:rsid w:val="00F44270"/>
    <w:rsid w:val="00F4778B"/>
    <w:rsid w:val="00F5325E"/>
    <w:rsid w:val="00F56BD4"/>
    <w:rsid w:val="00F65098"/>
    <w:rsid w:val="00F65D3B"/>
    <w:rsid w:val="00F665E6"/>
    <w:rsid w:val="00F71178"/>
    <w:rsid w:val="00F7245D"/>
    <w:rsid w:val="00F74F24"/>
    <w:rsid w:val="00F7537B"/>
    <w:rsid w:val="00F763ED"/>
    <w:rsid w:val="00F769D8"/>
    <w:rsid w:val="00F808D0"/>
    <w:rsid w:val="00F82E59"/>
    <w:rsid w:val="00F834AE"/>
    <w:rsid w:val="00F85A2C"/>
    <w:rsid w:val="00F9052C"/>
    <w:rsid w:val="00F92021"/>
    <w:rsid w:val="00F92C7D"/>
    <w:rsid w:val="00F95511"/>
    <w:rsid w:val="00F96ABD"/>
    <w:rsid w:val="00FA1E41"/>
    <w:rsid w:val="00FA3540"/>
    <w:rsid w:val="00FA41CC"/>
    <w:rsid w:val="00FB5EB7"/>
    <w:rsid w:val="00FB63A4"/>
    <w:rsid w:val="00FC318A"/>
    <w:rsid w:val="00FC4B30"/>
    <w:rsid w:val="00FC4C40"/>
    <w:rsid w:val="00FC65B2"/>
    <w:rsid w:val="00FD17AF"/>
    <w:rsid w:val="00FD208A"/>
    <w:rsid w:val="00FD2B8F"/>
    <w:rsid w:val="00FD7BFA"/>
    <w:rsid w:val="00FF5698"/>
    <w:rsid w:val="00FF72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kern w:val="2"/>
        <w:sz w:val="24"/>
        <w:szCs w:val="22"/>
        <w:lang w:val="en-US" w:eastAsia="ja-JP" w:bidi="ar-SA"/>
      </w:rPr>
    </w:rPrDefault>
    <w:pPrDefault>
      <w:pPr>
        <w:ind w:left="238" w:hanging="23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8D8"/>
    <w:rPr>
      <w:sz w:val="21"/>
    </w:rPr>
  </w:style>
  <w:style w:type="paragraph" w:styleId="1">
    <w:name w:val="heading 1"/>
    <w:basedOn w:val="a"/>
    <w:next w:val="a"/>
    <w:link w:val="10"/>
    <w:qFormat/>
    <w:rsid w:val="00936E2E"/>
    <w:pPr>
      <w:keepNext/>
      <w:widowControl w:val="0"/>
      <w:numPr>
        <w:numId w:val="1"/>
      </w:numPr>
      <w:outlineLvl w:val="0"/>
    </w:pPr>
    <w:rPr>
      <w:rFonts w:ascii="Arial" w:eastAsia="ＭＳ ゴシック" w:hAnsi="Arial" w:cs="Times New Roman"/>
      <w:szCs w:val="24"/>
    </w:rPr>
  </w:style>
  <w:style w:type="paragraph" w:styleId="2">
    <w:name w:val="heading 2"/>
    <w:basedOn w:val="a"/>
    <w:next w:val="a"/>
    <w:link w:val="20"/>
    <w:qFormat/>
    <w:rsid w:val="00936E2E"/>
    <w:pPr>
      <w:keepNext/>
      <w:widowControl w:val="0"/>
      <w:ind w:left="0" w:firstLine="0"/>
      <w:outlineLvl w:val="1"/>
    </w:pPr>
    <w:rPr>
      <w:rFonts w:ascii="Arial" w:eastAsia="ＭＳ ゴシック" w:hAnsi="Arial" w:cs="Times New Roman"/>
      <w:szCs w:val="24"/>
    </w:rPr>
  </w:style>
  <w:style w:type="paragraph" w:styleId="3">
    <w:name w:val="heading 3"/>
    <w:basedOn w:val="a"/>
    <w:next w:val="a"/>
    <w:link w:val="30"/>
    <w:qFormat/>
    <w:rsid w:val="00936E2E"/>
    <w:pPr>
      <w:keepNext/>
      <w:widowControl w:val="0"/>
      <w:numPr>
        <w:ilvl w:val="2"/>
        <w:numId w:val="1"/>
      </w:numPr>
      <w:outlineLvl w:val="2"/>
    </w:pPr>
    <w:rPr>
      <w:rFonts w:ascii="Arial" w:eastAsia="ＭＳ ゴシック" w:hAnsi="Arial" w:cs="Times New Roman"/>
      <w:szCs w:val="24"/>
    </w:rPr>
  </w:style>
  <w:style w:type="paragraph" w:styleId="4">
    <w:name w:val="heading 4"/>
    <w:basedOn w:val="a"/>
    <w:next w:val="a"/>
    <w:link w:val="40"/>
    <w:qFormat/>
    <w:rsid w:val="00936E2E"/>
    <w:pPr>
      <w:keepNext/>
      <w:widowControl w:val="0"/>
      <w:numPr>
        <w:ilvl w:val="3"/>
        <w:numId w:val="1"/>
      </w:numPr>
      <w:outlineLvl w:val="3"/>
    </w:pPr>
    <w:rPr>
      <w:rFonts w:ascii="Century" w:hAnsi="Century" w:cs="Times New Roman"/>
      <w:b/>
      <w:bCs/>
      <w:szCs w:val="24"/>
    </w:rPr>
  </w:style>
  <w:style w:type="paragraph" w:styleId="5">
    <w:name w:val="heading 5"/>
    <w:basedOn w:val="a"/>
    <w:next w:val="a"/>
    <w:link w:val="50"/>
    <w:qFormat/>
    <w:rsid w:val="00936E2E"/>
    <w:pPr>
      <w:keepNext/>
      <w:widowControl w:val="0"/>
      <w:numPr>
        <w:ilvl w:val="4"/>
        <w:numId w:val="1"/>
      </w:numPr>
      <w:outlineLvl w:val="4"/>
    </w:pPr>
    <w:rPr>
      <w:rFonts w:ascii="Arial" w:eastAsia="ＭＳ ゴシック" w:hAnsi="Arial" w:cs="Times New Roman"/>
      <w:szCs w:val="24"/>
    </w:rPr>
  </w:style>
  <w:style w:type="paragraph" w:styleId="6">
    <w:name w:val="heading 6"/>
    <w:basedOn w:val="a"/>
    <w:next w:val="a"/>
    <w:link w:val="60"/>
    <w:qFormat/>
    <w:rsid w:val="00936E2E"/>
    <w:pPr>
      <w:keepNext/>
      <w:widowControl w:val="0"/>
      <w:numPr>
        <w:ilvl w:val="5"/>
        <w:numId w:val="1"/>
      </w:numPr>
      <w:outlineLvl w:val="5"/>
    </w:pPr>
    <w:rPr>
      <w:rFonts w:ascii="Century" w:hAnsi="Century" w:cs="Times New Roman"/>
      <w:b/>
      <w:bCs/>
      <w:szCs w:val="24"/>
    </w:rPr>
  </w:style>
  <w:style w:type="paragraph" w:styleId="7">
    <w:name w:val="heading 7"/>
    <w:basedOn w:val="a"/>
    <w:next w:val="a"/>
    <w:link w:val="70"/>
    <w:qFormat/>
    <w:rsid w:val="00936E2E"/>
    <w:pPr>
      <w:keepNext/>
      <w:widowControl w:val="0"/>
      <w:numPr>
        <w:ilvl w:val="6"/>
        <w:numId w:val="1"/>
      </w:numPr>
      <w:outlineLvl w:val="6"/>
    </w:pPr>
    <w:rPr>
      <w:rFonts w:ascii="Century" w:hAnsi="Century" w:cs="Times New Roman"/>
      <w:szCs w:val="24"/>
    </w:rPr>
  </w:style>
  <w:style w:type="paragraph" w:styleId="8">
    <w:name w:val="heading 8"/>
    <w:basedOn w:val="a"/>
    <w:next w:val="a"/>
    <w:link w:val="80"/>
    <w:qFormat/>
    <w:rsid w:val="00936E2E"/>
    <w:pPr>
      <w:keepNext/>
      <w:widowControl w:val="0"/>
      <w:numPr>
        <w:ilvl w:val="7"/>
        <w:numId w:val="1"/>
      </w:numPr>
      <w:outlineLvl w:val="7"/>
    </w:pPr>
    <w:rPr>
      <w:rFonts w:ascii="Century" w:hAnsi="Century" w:cs="Times New Roman"/>
      <w:szCs w:val="24"/>
    </w:rPr>
  </w:style>
  <w:style w:type="paragraph" w:styleId="9">
    <w:name w:val="heading 9"/>
    <w:basedOn w:val="a"/>
    <w:next w:val="a"/>
    <w:link w:val="90"/>
    <w:qFormat/>
    <w:rsid w:val="00936E2E"/>
    <w:pPr>
      <w:keepNext/>
      <w:widowControl w:val="0"/>
      <w:numPr>
        <w:ilvl w:val="8"/>
        <w:numId w:val="1"/>
      </w:numPr>
      <w:outlineLvl w:val="8"/>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B2F50"/>
  </w:style>
  <w:style w:type="character" w:customStyle="1" w:styleId="a4">
    <w:name w:val="日付 (文字)"/>
    <w:basedOn w:val="a0"/>
    <w:link w:val="a3"/>
    <w:uiPriority w:val="99"/>
    <w:semiHidden/>
    <w:rsid w:val="00AB2F50"/>
  </w:style>
  <w:style w:type="paragraph" w:styleId="a5">
    <w:name w:val="header"/>
    <w:basedOn w:val="a"/>
    <w:link w:val="a6"/>
    <w:uiPriority w:val="99"/>
    <w:unhideWhenUsed/>
    <w:rsid w:val="00AB2F50"/>
    <w:pPr>
      <w:tabs>
        <w:tab w:val="center" w:pos="4252"/>
        <w:tab w:val="right" w:pos="8504"/>
      </w:tabs>
      <w:snapToGrid w:val="0"/>
    </w:pPr>
  </w:style>
  <w:style w:type="character" w:customStyle="1" w:styleId="a6">
    <w:name w:val="ヘッダー (文字)"/>
    <w:basedOn w:val="a0"/>
    <w:link w:val="a5"/>
    <w:uiPriority w:val="99"/>
    <w:rsid w:val="00AB2F50"/>
  </w:style>
  <w:style w:type="paragraph" w:styleId="a7">
    <w:name w:val="footer"/>
    <w:basedOn w:val="a"/>
    <w:link w:val="a8"/>
    <w:uiPriority w:val="99"/>
    <w:unhideWhenUsed/>
    <w:rsid w:val="00AB2F50"/>
    <w:pPr>
      <w:tabs>
        <w:tab w:val="center" w:pos="4252"/>
        <w:tab w:val="right" w:pos="8504"/>
      </w:tabs>
      <w:snapToGrid w:val="0"/>
    </w:pPr>
  </w:style>
  <w:style w:type="character" w:customStyle="1" w:styleId="a8">
    <w:name w:val="フッター (文字)"/>
    <w:basedOn w:val="a0"/>
    <w:link w:val="a7"/>
    <w:uiPriority w:val="99"/>
    <w:rsid w:val="00AB2F50"/>
  </w:style>
  <w:style w:type="table" w:styleId="a9">
    <w:name w:val="Table Grid"/>
    <w:basedOn w:val="a1"/>
    <w:uiPriority w:val="59"/>
    <w:rsid w:val="009220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1766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1766A"/>
    <w:rPr>
      <w:rFonts w:asciiTheme="majorHAnsi" w:eastAsiaTheme="majorEastAsia" w:hAnsiTheme="majorHAnsi" w:cstheme="majorBidi"/>
      <w:sz w:val="18"/>
      <w:szCs w:val="18"/>
    </w:rPr>
  </w:style>
  <w:style w:type="paragraph" w:styleId="ac">
    <w:name w:val="Body Text Indent"/>
    <w:basedOn w:val="a"/>
    <w:link w:val="ad"/>
    <w:rsid w:val="008637B5"/>
    <w:pPr>
      <w:widowControl w:val="0"/>
      <w:ind w:left="0" w:firstLineChars="100" w:firstLine="210"/>
    </w:pPr>
    <w:rPr>
      <w:rFonts w:ascii="Century" w:hAnsi="Century" w:cs="Times New Roman"/>
      <w:szCs w:val="24"/>
    </w:rPr>
  </w:style>
  <w:style w:type="character" w:customStyle="1" w:styleId="ad">
    <w:name w:val="本文インデント (文字)"/>
    <w:basedOn w:val="a0"/>
    <w:link w:val="ac"/>
    <w:rsid w:val="008637B5"/>
    <w:rPr>
      <w:rFonts w:ascii="Century" w:hAnsi="Century" w:cs="Times New Roman"/>
      <w:sz w:val="21"/>
      <w:szCs w:val="24"/>
    </w:rPr>
  </w:style>
  <w:style w:type="paragraph" w:styleId="31">
    <w:name w:val="Body Text Indent 3"/>
    <w:basedOn w:val="a"/>
    <w:link w:val="32"/>
    <w:rsid w:val="008637B5"/>
    <w:pPr>
      <w:widowControl w:val="0"/>
      <w:ind w:leftChars="-14" w:left="181" w:hangingChars="100" w:hanging="210"/>
    </w:pPr>
    <w:rPr>
      <w:rFonts w:ascii="Century" w:hAnsi="Century" w:cs="Times New Roman"/>
      <w:szCs w:val="24"/>
    </w:rPr>
  </w:style>
  <w:style w:type="character" w:customStyle="1" w:styleId="32">
    <w:name w:val="本文インデント 3 (文字)"/>
    <w:basedOn w:val="a0"/>
    <w:link w:val="31"/>
    <w:rsid w:val="008637B5"/>
    <w:rPr>
      <w:rFonts w:ascii="Century" w:hAnsi="Century" w:cs="Times New Roman"/>
      <w:sz w:val="21"/>
      <w:szCs w:val="24"/>
    </w:rPr>
  </w:style>
  <w:style w:type="paragraph" w:customStyle="1" w:styleId="ae">
    <w:name w:val="一太郎８/９"/>
    <w:rsid w:val="008637B5"/>
    <w:pPr>
      <w:widowControl w:val="0"/>
      <w:wordWrap w:val="0"/>
      <w:autoSpaceDE w:val="0"/>
      <w:autoSpaceDN w:val="0"/>
      <w:adjustRightInd w:val="0"/>
      <w:spacing w:line="293" w:lineRule="atLeast"/>
      <w:ind w:left="0" w:firstLine="0"/>
    </w:pPr>
    <w:rPr>
      <w:rFonts w:hAnsi="Century" w:cs="Times New Roman"/>
      <w:spacing w:val="-1"/>
      <w:kern w:val="0"/>
      <w:sz w:val="21"/>
      <w:szCs w:val="21"/>
    </w:rPr>
  </w:style>
  <w:style w:type="character" w:customStyle="1" w:styleId="10">
    <w:name w:val="見出し 1 (文字)"/>
    <w:basedOn w:val="a0"/>
    <w:link w:val="1"/>
    <w:rsid w:val="00936E2E"/>
    <w:rPr>
      <w:rFonts w:ascii="Arial" w:eastAsia="ＭＳ ゴシック" w:hAnsi="Arial" w:cs="Times New Roman"/>
      <w:sz w:val="21"/>
      <w:szCs w:val="24"/>
    </w:rPr>
  </w:style>
  <w:style w:type="character" w:customStyle="1" w:styleId="20">
    <w:name w:val="見出し 2 (文字)"/>
    <w:basedOn w:val="a0"/>
    <w:link w:val="2"/>
    <w:rsid w:val="00936E2E"/>
    <w:rPr>
      <w:rFonts w:ascii="Arial" w:eastAsia="ＭＳ ゴシック" w:hAnsi="Arial" w:cs="Times New Roman"/>
      <w:sz w:val="21"/>
      <w:szCs w:val="24"/>
    </w:rPr>
  </w:style>
  <w:style w:type="character" w:customStyle="1" w:styleId="30">
    <w:name w:val="見出し 3 (文字)"/>
    <w:basedOn w:val="a0"/>
    <w:link w:val="3"/>
    <w:rsid w:val="00936E2E"/>
    <w:rPr>
      <w:rFonts w:ascii="Arial" w:eastAsia="ＭＳ ゴシック" w:hAnsi="Arial" w:cs="Times New Roman"/>
      <w:sz w:val="21"/>
      <w:szCs w:val="24"/>
    </w:rPr>
  </w:style>
  <w:style w:type="character" w:customStyle="1" w:styleId="40">
    <w:name w:val="見出し 4 (文字)"/>
    <w:basedOn w:val="a0"/>
    <w:link w:val="4"/>
    <w:rsid w:val="00936E2E"/>
    <w:rPr>
      <w:rFonts w:ascii="Century" w:hAnsi="Century" w:cs="Times New Roman"/>
      <w:b/>
      <w:bCs/>
      <w:sz w:val="21"/>
      <w:szCs w:val="24"/>
    </w:rPr>
  </w:style>
  <w:style w:type="character" w:customStyle="1" w:styleId="50">
    <w:name w:val="見出し 5 (文字)"/>
    <w:basedOn w:val="a0"/>
    <w:link w:val="5"/>
    <w:rsid w:val="00936E2E"/>
    <w:rPr>
      <w:rFonts w:ascii="Arial" w:eastAsia="ＭＳ ゴシック" w:hAnsi="Arial" w:cs="Times New Roman"/>
      <w:sz w:val="21"/>
      <w:szCs w:val="24"/>
    </w:rPr>
  </w:style>
  <w:style w:type="character" w:customStyle="1" w:styleId="60">
    <w:name w:val="見出し 6 (文字)"/>
    <w:basedOn w:val="a0"/>
    <w:link w:val="6"/>
    <w:rsid w:val="00936E2E"/>
    <w:rPr>
      <w:rFonts w:ascii="Century" w:hAnsi="Century" w:cs="Times New Roman"/>
      <w:b/>
      <w:bCs/>
      <w:sz w:val="21"/>
      <w:szCs w:val="24"/>
    </w:rPr>
  </w:style>
  <w:style w:type="character" w:customStyle="1" w:styleId="70">
    <w:name w:val="見出し 7 (文字)"/>
    <w:basedOn w:val="a0"/>
    <w:link w:val="7"/>
    <w:rsid w:val="00936E2E"/>
    <w:rPr>
      <w:rFonts w:ascii="Century" w:hAnsi="Century" w:cs="Times New Roman"/>
      <w:sz w:val="21"/>
      <w:szCs w:val="24"/>
    </w:rPr>
  </w:style>
  <w:style w:type="character" w:customStyle="1" w:styleId="80">
    <w:name w:val="見出し 8 (文字)"/>
    <w:basedOn w:val="a0"/>
    <w:link w:val="8"/>
    <w:rsid w:val="00936E2E"/>
    <w:rPr>
      <w:rFonts w:ascii="Century" w:hAnsi="Century" w:cs="Times New Roman"/>
      <w:sz w:val="21"/>
      <w:szCs w:val="24"/>
    </w:rPr>
  </w:style>
  <w:style w:type="character" w:customStyle="1" w:styleId="90">
    <w:name w:val="見出し 9 (文字)"/>
    <w:basedOn w:val="a0"/>
    <w:link w:val="9"/>
    <w:rsid w:val="00936E2E"/>
    <w:rPr>
      <w:rFonts w:ascii="Century" w:hAnsi="Century" w:cs="Times New Roman"/>
      <w:sz w:val="21"/>
      <w:szCs w:val="24"/>
    </w:rPr>
  </w:style>
  <w:style w:type="table" w:customStyle="1" w:styleId="11">
    <w:name w:val="表 (格子)1"/>
    <w:basedOn w:val="a1"/>
    <w:next w:val="a9"/>
    <w:uiPriority w:val="59"/>
    <w:rsid w:val="001F544D"/>
    <w:pPr>
      <w:ind w:left="0" w:firstLine="0"/>
      <w:jc w:val="left"/>
    </w:pPr>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3F7B1B"/>
    <w:pPr>
      <w:widowControl w:val="0"/>
      <w:ind w:leftChars="400" w:left="840" w:firstLine="0"/>
    </w:pPr>
    <w:rPr>
      <w:rFonts w:asciiTheme="minorHAnsi" w:eastAsiaTheme="minorEastAsia"/>
    </w:rPr>
  </w:style>
  <w:style w:type="character" w:styleId="af0">
    <w:name w:val="Hyperlink"/>
    <w:basedOn w:val="a0"/>
    <w:uiPriority w:val="99"/>
    <w:unhideWhenUsed/>
    <w:rsid w:val="00810880"/>
    <w:rPr>
      <w:color w:val="0000FF" w:themeColor="hyperlink"/>
      <w:u w:val="single"/>
    </w:rPr>
  </w:style>
  <w:style w:type="character" w:styleId="af1">
    <w:name w:val="annotation reference"/>
    <w:basedOn w:val="a0"/>
    <w:uiPriority w:val="99"/>
    <w:semiHidden/>
    <w:unhideWhenUsed/>
    <w:rsid w:val="001933BE"/>
    <w:rPr>
      <w:sz w:val="18"/>
      <w:szCs w:val="18"/>
    </w:rPr>
  </w:style>
  <w:style w:type="paragraph" w:styleId="af2">
    <w:name w:val="annotation text"/>
    <w:basedOn w:val="a"/>
    <w:link w:val="af3"/>
    <w:uiPriority w:val="99"/>
    <w:semiHidden/>
    <w:unhideWhenUsed/>
    <w:rsid w:val="001933BE"/>
    <w:pPr>
      <w:jc w:val="left"/>
    </w:pPr>
  </w:style>
  <w:style w:type="character" w:customStyle="1" w:styleId="af3">
    <w:name w:val="コメント文字列 (文字)"/>
    <w:basedOn w:val="a0"/>
    <w:link w:val="af2"/>
    <w:uiPriority w:val="99"/>
    <w:semiHidden/>
    <w:rsid w:val="001933BE"/>
    <w:rPr>
      <w:sz w:val="21"/>
    </w:rPr>
  </w:style>
  <w:style w:type="paragraph" w:styleId="af4">
    <w:name w:val="annotation subject"/>
    <w:basedOn w:val="af2"/>
    <w:next w:val="af2"/>
    <w:link w:val="af5"/>
    <w:uiPriority w:val="99"/>
    <w:semiHidden/>
    <w:unhideWhenUsed/>
    <w:rsid w:val="001933BE"/>
    <w:rPr>
      <w:b/>
      <w:bCs/>
    </w:rPr>
  </w:style>
  <w:style w:type="character" w:customStyle="1" w:styleId="af5">
    <w:name w:val="コメント内容 (文字)"/>
    <w:basedOn w:val="af3"/>
    <w:link w:val="af4"/>
    <w:uiPriority w:val="99"/>
    <w:semiHidden/>
    <w:rsid w:val="001933BE"/>
    <w:rPr>
      <w:b/>
      <w:bCs/>
      <w:sz w:val="21"/>
    </w:rPr>
  </w:style>
  <w:style w:type="paragraph" w:styleId="af6">
    <w:name w:val="Revision"/>
    <w:hidden/>
    <w:uiPriority w:val="99"/>
    <w:semiHidden/>
    <w:rsid w:val="00630C15"/>
    <w:pPr>
      <w:ind w:left="0" w:firstLine="0"/>
      <w:jc w:val="left"/>
    </w:pPr>
    <w:rPr>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kern w:val="2"/>
        <w:sz w:val="24"/>
        <w:szCs w:val="22"/>
        <w:lang w:val="en-US" w:eastAsia="ja-JP" w:bidi="ar-SA"/>
      </w:rPr>
    </w:rPrDefault>
    <w:pPrDefault>
      <w:pPr>
        <w:ind w:left="238" w:hanging="23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8D8"/>
    <w:rPr>
      <w:sz w:val="21"/>
    </w:rPr>
  </w:style>
  <w:style w:type="paragraph" w:styleId="1">
    <w:name w:val="heading 1"/>
    <w:basedOn w:val="a"/>
    <w:next w:val="a"/>
    <w:link w:val="10"/>
    <w:qFormat/>
    <w:rsid w:val="00936E2E"/>
    <w:pPr>
      <w:keepNext/>
      <w:widowControl w:val="0"/>
      <w:numPr>
        <w:numId w:val="1"/>
      </w:numPr>
      <w:outlineLvl w:val="0"/>
    </w:pPr>
    <w:rPr>
      <w:rFonts w:ascii="Arial" w:eastAsia="ＭＳ ゴシック" w:hAnsi="Arial" w:cs="Times New Roman"/>
      <w:szCs w:val="24"/>
    </w:rPr>
  </w:style>
  <w:style w:type="paragraph" w:styleId="2">
    <w:name w:val="heading 2"/>
    <w:basedOn w:val="a"/>
    <w:next w:val="a"/>
    <w:link w:val="20"/>
    <w:qFormat/>
    <w:rsid w:val="00936E2E"/>
    <w:pPr>
      <w:keepNext/>
      <w:widowControl w:val="0"/>
      <w:ind w:left="0" w:firstLine="0"/>
      <w:outlineLvl w:val="1"/>
    </w:pPr>
    <w:rPr>
      <w:rFonts w:ascii="Arial" w:eastAsia="ＭＳ ゴシック" w:hAnsi="Arial" w:cs="Times New Roman"/>
      <w:szCs w:val="24"/>
    </w:rPr>
  </w:style>
  <w:style w:type="paragraph" w:styleId="3">
    <w:name w:val="heading 3"/>
    <w:basedOn w:val="a"/>
    <w:next w:val="a"/>
    <w:link w:val="30"/>
    <w:qFormat/>
    <w:rsid w:val="00936E2E"/>
    <w:pPr>
      <w:keepNext/>
      <w:widowControl w:val="0"/>
      <w:numPr>
        <w:ilvl w:val="2"/>
        <w:numId w:val="1"/>
      </w:numPr>
      <w:outlineLvl w:val="2"/>
    </w:pPr>
    <w:rPr>
      <w:rFonts w:ascii="Arial" w:eastAsia="ＭＳ ゴシック" w:hAnsi="Arial" w:cs="Times New Roman"/>
      <w:szCs w:val="24"/>
    </w:rPr>
  </w:style>
  <w:style w:type="paragraph" w:styleId="4">
    <w:name w:val="heading 4"/>
    <w:basedOn w:val="a"/>
    <w:next w:val="a"/>
    <w:link w:val="40"/>
    <w:qFormat/>
    <w:rsid w:val="00936E2E"/>
    <w:pPr>
      <w:keepNext/>
      <w:widowControl w:val="0"/>
      <w:numPr>
        <w:ilvl w:val="3"/>
        <w:numId w:val="1"/>
      </w:numPr>
      <w:outlineLvl w:val="3"/>
    </w:pPr>
    <w:rPr>
      <w:rFonts w:ascii="Century" w:hAnsi="Century" w:cs="Times New Roman"/>
      <w:b/>
      <w:bCs/>
      <w:szCs w:val="24"/>
    </w:rPr>
  </w:style>
  <w:style w:type="paragraph" w:styleId="5">
    <w:name w:val="heading 5"/>
    <w:basedOn w:val="a"/>
    <w:next w:val="a"/>
    <w:link w:val="50"/>
    <w:qFormat/>
    <w:rsid w:val="00936E2E"/>
    <w:pPr>
      <w:keepNext/>
      <w:widowControl w:val="0"/>
      <w:numPr>
        <w:ilvl w:val="4"/>
        <w:numId w:val="1"/>
      </w:numPr>
      <w:outlineLvl w:val="4"/>
    </w:pPr>
    <w:rPr>
      <w:rFonts w:ascii="Arial" w:eastAsia="ＭＳ ゴシック" w:hAnsi="Arial" w:cs="Times New Roman"/>
      <w:szCs w:val="24"/>
    </w:rPr>
  </w:style>
  <w:style w:type="paragraph" w:styleId="6">
    <w:name w:val="heading 6"/>
    <w:basedOn w:val="a"/>
    <w:next w:val="a"/>
    <w:link w:val="60"/>
    <w:qFormat/>
    <w:rsid w:val="00936E2E"/>
    <w:pPr>
      <w:keepNext/>
      <w:widowControl w:val="0"/>
      <w:numPr>
        <w:ilvl w:val="5"/>
        <w:numId w:val="1"/>
      </w:numPr>
      <w:outlineLvl w:val="5"/>
    </w:pPr>
    <w:rPr>
      <w:rFonts w:ascii="Century" w:hAnsi="Century" w:cs="Times New Roman"/>
      <w:b/>
      <w:bCs/>
      <w:szCs w:val="24"/>
    </w:rPr>
  </w:style>
  <w:style w:type="paragraph" w:styleId="7">
    <w:name w:val="heading 7"/>
    <w:basedOn w:val="a"/>
    <w:next w:val="a"/>
    <w:link w:val="70"/>
    <w:qFormat/>
    <w:rsid w:val="00936E2E"/>
    <w:pPr>
      <w:keepNext/>
      <w:widowControl w:val="0"/>
      <w:numPr>
        <w:ilvl w:val="6"/>
        <w:numId w:val="1"/>
      </w:numPr>
      <w:outlineLvl w:val="6"/>
    </w:pPr>
    <w:rPr>
      <w:rFonts w:ascii="Century" w:hAnsi="Century" w:cs="Times New Roman"/>
      <w:szCs w:val="24"/>
    </w:rPr>
  </w:style>
  <w:style w:type="paragraph" w:styleId="8">
    <w:name w:val="heading 8"/>
    <w:basedOn w:val="a"/>
    <w:next w:val="a"/>
    <w:link w:val="80"/>
    <w:qFormat/>
    <w:rsid w:val="00936E2E"/>
    <w:pPr>
      <w:keepNext/>
      <w:widowControl w:val="0"/>
      <w:numPr>
        <w:ilvl w:val="7"/>
        <w:numId w:val="1"/>
      </w:numPr>
      <w:outlineLvl w:val="7"/>
    </w:pPr>
    <w:rPr>
      <w:rFonts w:ascii="Century" w:hAnsi="Century" w:cs="Times New Roman"/>
      <w:szCs w:val="24"/>
    </w:rPr>
  </w:style>
  <w:style w:type="paragraph" w:styleId="9">
    <w:name w:val="heading 9"/>
    <w:basedOn w:val="a"/>
    <w:next w:val="a"/>
    <w:link w:val="90"/>
    <w:qFormat/>
    <w:rsid w:val="00936E2E"/>
    <w:pPr>
      <w:keepNext/>
      <w:widowControl w:val="0"/>
      <w:numPr>
        <w:ilvl w:val="8"/>
        <w:numId w:val="1"/>
      </w:numPr>
      <w:outlineLvl w:val="8"/>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B2F50"/>
  </w:style>
  <w:style w:type="character" w:customStyle="1" w:styleId="a4">
    <w:name w:val="日付 (文字)"/>
    <w:basedOn w:val="a0"/>
    <w:link w:val="a3"/>
    <w:uiPriority w:val="99"/>
    <w:semiHidden/>
    <w:rsid w:val="00AB2F50"/>
  </w:style>
  <w:style w:type="paragraph" w:styleId="a5">
    <w:name w:val="header"/>
    <w:basedOn w:val="a"/>
    <w:link w:val="a6"/>
    <w:uiPriority w:val="99"/>
    <w:unhideWhenUsed/>
    <w:rsid w:val="00AB2F50"/>
    <w:pPr>
      <w:tabs>
        <w:tab w:val="center" w:pos="4252"/>
        <w:tab w:val="right" w:pos="8504"/>
      </w:tabs>
      <w:snapToGrid w:val="0"/>
    </w:pPr>
  </w:style>
  <w:style w:type="character" w:customStyle="1" w:styleId="a6">
    <w:name w:val="ヘッダー (文字)"/>
    <w:basedOn w:val="a0"/>
    <w:link w:val="a5"/>
    <w:uiPriority w:val="99"/>
    <w:rsid w:val="00AB2F50"/>
  </w:style>
  <w:style w:type="paragraph" w:styleId="a7">
    <w:name w:val="footer"/>
    <w:basedOn w:val="a"/>
    <w:link w:val="a8"/>
    <w:uiPriority w:val="99"/>
    <w:unhideWhenUsed/>
    <w:rsid w:val="00AB2F50"/>
    <w:pPr>
      <w:tabs>
        <w:tab w:val="center" w:pos="4252"/>
        <w:tab w:val="right" w:pos="8504"/>
      </w:tabs>
      <w:snapToGrid w:val="0"/>
    </w:pPr>
  </w:style>
  <w:style w:type="character" w:customStyle="1" w:styleId="a8">
    <w:name w:val="フッター (文字)"/>
    <w:basedOn w:val="a0"/>
    <w:link w:val="a7"/>
    <w:uiPriority w:val="99"/>
    <w:rsid w:val="00AB2F50"/>
  </w:style>
  <w:style w:type="table" w:styleId="a9">
    <w:name w:val="Table Grid"/>
    <w:basedOn w:val="a1"/>
    <w:uiPriority w:val="59"/>
    <w:rsid w:val="009220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1766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1766A"/>
    <w:rPr>
      <w:rFonts w:asciiTheme="majorHAnsi" w:eastAsiaTheme="majorEastAsia" w:hAnsiTheme="majorHAnsi" w:cstheme="majorBidi"/>
      <w:sz w:val="18"/>
      <w:szCs w:val="18"/>
    </w:rPr>
  </w:style>
  <w:style w:type="paragraph" w:styleId="ac">
    <w:name w:val="Body Text Indent"/>
    <w:basedOn w:val="a"/>
    <w:link w:val="ad"/>
    <w:rsid w:val="008637B5"/>
    <w:pPr>
      <w:widowControl w:val="0"/>
      <w:ind w:left="0" w:firstLineChars="100" w:firstLine="210"/>
    </w:pPr>
    <w:rPr>
      <w:rFonts w:ascii="Century" w:hAnsi="Century" w:cs="Times New Roman"/>
      <w:szCs w:val="24"/>
    </w:rPr>
  </w:style>
  <w:style w:type="character" w:customStyle="1" w:styleId="ad">
    <w:name w:val="本文インデント (文字)"/>
    <w:basedOn w:val="a0"/>
    <w:link w:val="ac"/>
    <w:rsid w:val="008637B5"/>
    <w:rPr>
      <w:rFonts w:ascii="Century" w:hAnsi="Century" w:cs="Times New Roman"/>
      <w:sz w:val="21"/>
      <w:szCs w:val="24"/>
    </w:rPr>
  </w:style>
  <w:style w:type="paragraph" w:styleId="31">
    <w:name w:val="Body Text Indent 3"/>
    <w:basedOn w:val="a"/>
    <w:link w:val="32"/>
    <w:rsid w:val="008637B5"/>
    <w:pPr>
      <w:widowControl w:val="0"/>
      <w:ind w:leftChars="-14" w:left="181" w:hangingChars="100" w:hanging="210"/>
    </w:pPr>
    <w:rPr>
      <w:rFonts w:ascii="Century" w:hAnsi="Century" w:cs="Times New Roman"/>
      <w:szCs w:val="24"/>
    </w:rPr>
  </w:style>
  <w:style w:type="character" w:customStyle="1" w:styleId="32">
    <w:name w:val="本文インデント 3 (文字)"/>
    <w:basedOn w:val="a0"/>
    <w:link w:val="31"/>
    <w:rsid w:val="008637B5"/>
    <w:rPr>
      <w:rFonts w:ascii="Century" w:hAnsi="Century" w:cs="Times New Roman"/>
      <w:sz w:val="21"/>
      <w:szCs w:val="24"/>
    </w:rPr>
  </w:style>
  <w:style w:type="paragraph" w:customStyle="1" w:styleId="ae">
    <w:name w:val="一太郎８/９"/>
    <w:rsid w:val="008637B5"/>
    <w:pPr>
      <w:widowControl w:val="0"/>
      <w:wordWrap w:val="0"/>
      <w:autoSpaceDE w:val="0"/>
      <w:autoSpaceDN w:val="0"/>
      <w:adjustRightInd w:val="0"/>
      <w:spacing w:line="293" w:lineRule="atLeast"/>
      <w:ind w:left="0" w:firstLine="0"/>
    </w:pPr>
    <w:rPr>
      <w:rFonts w:hAnsi="Century" w:cs="Times New Roman"/>
      <w:spacing w:val="-1"/>
      <w:kern w:val="0"/>
      <w:sz w:val="21"/>
      <w:szCs w:val="21"/>
    </w:rPr>
  </w:style>
  <w:style w:type="character" w:customStyle="1" w:styleId="10">
    <w:name w:val="見出し 1 (文字)"/>
    <w:basedOn w:val="a0"/>
    <w:link w:val="1"/>
    <w:rsid w:val="00936E2E"/>
    <w:rPr>
      <w:rFonts w:ascii="Arial" w:eastAsia="ＭＳ ゴシック" w:hAnsi="Arial" w:cs="Times New Roman"/>
      <w:sz w:val="21"/>
      <w:szCs w:val="24"/>
    </w:rPr>
  </w:style>
  <w:style w:type="character" w:customStyle="1" w:styleId="20">
    <w:name w:val="見出し 2 (文字)"/>
    <w:basedOn w:val="a0"/>
    <w:link w:val="2"/>
    <w:rsid w:val="00936E2E"/>
    <w:rPr>
      <w:rFonts w:ascii="Arial" w:eastAsia="ＭＳ ゴシック" w:hAnsi="Arial" w:cs="Times New Roman"/>
      <w:sz w:val="21"/>
      <w:szCs w:val="24"/>
    </w:rPr>
  </w:style>
  <w:style w:type="character" w:customStyle="1" w:styleId="30">
    <w:name w:val="見出し 3 (文字)"/>
    <w:basedOn w:val="a0"/>
    <w:link w:val="3"/>
    <w:rsid w:val="00936E2E"/>
    <w:rPr>
      <w:rFonts w:ascii="Arial" w:eastAsia="ＭＳ ゴシック" w:hAnsi="Arial" w:cs="Times New Roman"/>
      <w:sz w:val="21"/>
      <w:szCs w:val="24"/>
    </w:rPr>
  </w:style>
  <w:style w:type="character" w:customStyle="1" w:styleId="40">
    <w:name w:val="見出し 4 (文字)"/>
    <w:basedOn w:val="a0"/>
    <w:link w:val="4"/>
    <w:rsid w:val="00936E2E"/>
    <w:rPr>
      <w:rFonts w:ascii="Century" w:hAnsi="Century" w:cs="Times New Roman"/>
      <w:b/>
      <w:bCs/>
      <w:sz w:val="21"/>
      <w:szCs w:val="24"/>
    </w:rPr>
  </w:style>
  <w:style w:type="character" w:customStyle="1" w:styleId="50">
    <w:name w:val="見出し 5 (文字)"/>
    <w:basedOn w:val="a0"/>
    <w:link w:val="5"/>
    <w:rsid w:val="00936E2E"/>
    <w:rPr>
      <w:rFonts w:ascii="Arial" w:eastAsia="ＭＳ ゴシック" w:hAnsi="Arial" w:cs="Times New Roman"/>
      <w:sz w:val="21"/>
      <w:szCs w:val="24"/>
    </w:rPr>
  </w:style>
  <w:style w:type="character" w:customStyle="1" w:styleId="60">
    <w:name w:val="見出し 6 (文字)"/>
    <w:basedOn w:val="a0"/>
    <w:link w:val="6"/>
    <w:rsid w:val="00936E2E"/>
    <w:rPr>
      <w:rFonts w:ascii="Century" w:hAnsi="Century" w:cs="Times New Roman"/>
      <w:b/>
      <w:bCs/>
      <w:sz w:val="21"/>
      <w:szCs w:val="24"/>
    </w:rPr>
  </w:style>
  <w:style w:type="character" w:customStyle="1" w:styleId="70">
    <w:name w:val="見出し 7 (文字)"/>
    <w:basedOn w:val="a0"/>
    <w:link w:val="7"/>
    <w:rsid w:val="00936E2E"/>
    <w:rPr>
      <w:rFonts w:ascii="Century" w:hAnsi="Century" w:cs="Times New Roman"/>
      <w:sz w:val="21"/>
      <w:szCs w:val="24"/>
    </w:rPr>
  </w:style>
  <w:style w:type="character" w:customStyle="1" w:styleId="80">
    <w:name w:val="見出し 8 (文字)"/>
    <w:basedOn w:val="a0"/>
    <w:link w:val="8"/>
    <w:rsid w:val="00936E2E"/>
    <w:rPr>
      <w:rFonts w:ascii="Century" w:hAnsi="Century" w:cs="Times New Roman"/>
      <w:sz w:val="21"/>
      <w:szCs w:val="24"/>
    </w:rPr>
  </w:style>
  <w:style w:type="character" w:customStyle="1" w:styleId="90">
    <w:name w:val="見出し 9 (文字)"/>
    <w:basedOn w:val="a0"/>
    <w:link w:val="9"/>
    <w:rsid w:val="00936E2E"/>
    <w:rPr>
      <w:rFonts w:ascii="Century" w:hAnsi="Century" w:cs="Times New Roman"/>
      <w:sz w:val="21"/>
      <w:szCs w:val="24"/>
    </w:rPr>
  </w:style>
  <w:style w:type="table" w:customStyle="1" w:styleId="11">
    <w:name w:val="表 (格子)1"/>
    <w:basedOn w:val="a1"/>
    <w:next w:val="a9"/>
    <w:uiPriority w:val="59"/>
    <w:rsid w:val="001F544D"/>
    <w:pPr>
      <w:ind w:left="0" w:firstLine="0"/>
      <w:jc w:val="left"/>
    </w:pPr>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3F7B1B"/>
    <w:pPr>
      <w:widowControl w:val="0"/>
      <w:ind w:leftChars="400" w:left="840" w:firstLine="0"/>
    </w:pPr>
    <w:rPr>
      <w:rFonts w:asciiTheme="minorHAnsi" w:eastAsiaTheme="minorEastAsia"/>
    </w:rPr>
  </w:style>
  <w:style w:type="character" w:styleId="af0">
    <w:name w:val="Hyperlink"/>
    <w:basedOn w:val="a0"/>
    <w:uiPriority w:val="99"/>
    <w:unhideWhenUsed/>
    <w:rsid w:val="00810880"/>
    <w:rPr>
      <w:color w:val="0000FF" w:themeColor="hyperlink"/>
      <w:u w:val="single"/>
    </w:rPr>
  </w:style>
  <w:style w:type="character" w:styleId="af1">
    <w:name w:val="annotation reference"/>
    <w:basedOn w:val="a0"/>
    <w:uiPriority w:val="99"/>
    <w:semiHidden/>
    <w:unhideWhenUsed/>
    <w:rsid w:val="001933BE"/>
    <w:rPr>
      <w:sz w:val="18"/>
      <w:szCs w:val="18"/>
    </w:rPr>
  </w:style>
  <w:style w:type="paragraph" w:styleId="af2">
    <w:name w:val="annotation text"/>
    <w:basedOn w:val="a"/>
    <w:link w:val="af3"/>
    <w:uiPriority w:val="99"/>
    <w:semiHidden/>
    <w:unhideWhenUsed/>
    <w:rsid w:val="001933BE"/>
    <w:pPr>
      <w:jc w:val="left"/>
    </w:pPr>
  </w:style>
  <w:style w:type="character" w:customStyle="1" w:styleId="af3">
    <w:name w:val="コメント文字列 (文字)"/>
    <w:basedOn w:val="a0"/>
    <w:link w:val="af2"/>
    <w:uiPriority w:val="99"/>
    <w:semiHidden/>
    <w:rsid w:val="001933BE"/>
    <w:rPr>
      <w:sz w:val="21"/>
    </w:rPr>
  </w:style>
  <w:style w:type="paragraph" w:styleId="af4">
    <w:name w:val="annotation subject"/>
    <w:basedOn w:val="af2"/>
    <w:next w:val="af2"/>
    <w:link w:val="af5"/>
    <w:uiPriority w:val="99"/>
    <w:semiHidden/>
    <w:unhideWhenUsed/>
    <w:rsid w:val="001933BE"/>
    <w:rPr>
      <w:b/>
      <w:bCs/>
    </w:rPr>
  </w:style>
  <w:style w:type="character" w:customStyle="1" w:styleId="af5">
    <w:name w:val="コメント内容 (文字)"/>
    <w:basedOn w:val="af3"/>
    <w:link w:val="af4"/>
    <w:uiPriority w:val="99"/>
    <w:semiHidden/>
    <w:rsid w:val="001933BE"/>
    <w:rPr>
      <w:b/>
      <w:bCs/>
      <w:sz w:val="21"/>
    </w:rPr>
  </w:style>
  <w:style w:type="paragraph" w:styleId="af6">
    <w:name w:val="Revision"/>
    <w:hidden/>
    <w:uiPriority w:val="99"/>
    <w:semiHidden/>
    <w:rsid w:val="00630C15"/>
    <w:pPr>
      <w:ind w:left="0" w:firstLine="0"/>
      <w:jc w:val="left"/>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563902">
      <w:bodyDiv w:val="1"/>
      <w:marLeft w:val="0"/>
      <w:marRight w:val="0"/>
      <w:marTop w:val="0"/>
      <w:marBottom w:val="0"/>
      <w:divBdr>
        <w:top w:val="none" w:sz="0" w:space="0" w:color="auto"/>
        <w:left w:val="none" w:sz="0" w:space="0" w:color="auto"/>
        <w:bottom w:val="none" w:sz="0" w:space="0" w:color="auto"/>
        <w:right w:val="none" w:sz="0" w:space="0" w:color="auto"/>
      </w:divBdr>
    </w:div>
    <w:div w:id="293023530">
      <w:bodyDiv w:val="1"/>
      <w:marLeft w:val="0"/>
      <w:marRight w:val="0"/>
      <w:marTop w:val="0"/>
      <w:marBottom w:val="0"/>
      <w:divBdr>
        <w:top w:val="none" w:sz="0" w:space="0" w:color="auto"/>
        <w:left w:val="none" w:sz="0" w:space="0" w:color="auto"/>
        <w:bottom w:val="none" w:sz="0" w:space="0" w:color="auto"/>
        <w:right w:val="none" w:sz="0" w:space="0" w:color="auto"/>
      </w:divBdr>
    </w:div>
    <w:div w:id="453211159">
      <w:bodyDiv w:val="1"/>
      <w:marLeft w:val="0"/>
      <w:marRight w:val="0"/>
      <w:marTop w:val="0"/>
      <w:marBottom w:val="0"/>
      <w:divBdr>
        <w:top w:val="none" w:sz="0" w:space="0" w:color="auto"/>
        <w:left w:val="none" w:sz="0" w:space="0" w:color="auto"/>
        <w:bottom w:val="none" w:sz="0" w:space="0" w:color="auto"/>
        <w:right w:val="none" w:sz="0" w:space="0" w:color="auto"/>
      </w:divBdr>
    </w:div>
    <w:div w:id="513617655">
      <w:bodyDiv w:val="1"/>
      <w:marLeft w:val="0"/>
      <w:marRight w:val="0"/>
      <w:marTop w:val="0"/>
      <w:marBottom w:val="0"/>
      <w:divBdr>
        <w:top w:val="none" w:sz="0" w:space="0" w:color="auto"/>
        <w:left w:val="none" w:sz="0" w:space="0" w:color="auto"/>
        <w:bottom w:val="none" w:sz="0" w:space="0" w:color="auto"/>
        <w:right w:val="none" w:sz="0" w:space="0" w:color="auto"/>
      </w:divBdr>
    </w:div>
    <w:div w:id="748842346">
      <w:bodyDiv w:val="1"/>
      <w:marLeft w:val="0"/>
      <w:marRight w:val="0"/>
      <w:marTop w:val="0"/>
      <w:marBottom w:val="0"/>
      <w:divBdr>
        <w:top w:val="none" w:sz="0" w:space="0" w:color="auto"/>
        <w:left w:val="none" w:sz="0" w:space="0" w:color="auto"/>
        <w:bottom w:val="none" w:sz="0" w:space="0" w:color="auto"/>
        <w:right w:val="none" w:sz="0" w:space="0" w:color="auto"/>
      </w:divBdr>
    </w:div>
    <w:div w:id="1036391977">
      <w:bodyDiv w:val="1"/>
      <w:marLeft w:val="0"/>
      <w:marRight w:val="0"/>
      <w:marTop w:val="0"/>
      <w:marBottom w:val="0"/>
      <w:divBdr>
        <w:top w:val="none" w:sz="0" w:space="0" w:color="auto"/>
        <w:left w:val="none" w:sz="0" w:space="0" w:color="auto"/>
        <w:bottom w:val="none" w:sz="0" w:space="0" w:color="auto"/>
        <w:right w:val="none" w:sz="0" w:space="0" w:color="auto"/>
      </w:divBdr>
    </w:div>
    <w:div w:id="1037969837">
      <w:bodyDiv w:val="1"/>
      <w:marLeft w:val="0"/>
      <w:marRight w:val="0"/>
      <w:marTop w:val="0"/>
      <w:marBottom w:val="0"/>
      <w:divBdr>
        <w:top w:val="none" w:sz="0" w:space="0" w:color="auto"/>
        <w:left w:val="none" w:sz="0" w:space="0" w:color="auto"/>
        <w:bottom w:val="none" w:sz="0" w:space="0" w:color="auto"/>
        <w:right w:val="none" w:sz="0" w:space="0" w:color="auto"/>
      </w:divBdr>
    </w:div>
    <w:div w:id="1101219949">
      <w:bodyDiv w:val="1"/>
      <w:marLeft w:val="0"/>
      <w:marRight w:val="0"/>
      <w:marTop w:val="0"/>
      <w:marBottom w:val="0"/>
      <w:divBdr>
        <w:top w:val="none" w:sz="0" w:space="0" w:color="auto"/>
        <w:left w:val="none" w:sz="0" w:space="0" w:color="auto"/>
        <w:bottom w:val="none" w:sz="0" w:space="0" w:color="auto"/>
        <w:right w:val="none" w:sz="0" w:space="0" w:color="auto"/>
      </w:divBdr>
    </w:div>
    <w:div w:id="1173647117">
      <w:bodyDiv w:val="1"/>
      <w:marLeft w:val="0"/>
      <w:marRight w:val="0"/>
      <w:marTop w:val="0"/>
      <w:marBottom w:val="0"/>
      <w:divBdr>
        <w:top w:val="none" w:sz="0" w:space="0" w:color="auto"/>
        <w:left w:val="none" w:sz="0" w:space="0" w:color="auto"/>
        <w:bottom w:val="none" w:sz="0" w:space="0" w:color="auto"/>
        <w:right w:val="none" w:sz="0" w:space="0" w:color="auto"/>
      </w:divBdr>
    </w:div>
    <w:div w:id="1470047457">
      <w:bodyDiv w:val="1"/>
      <w:marLeft w:val="0"/>
      <w:marRight w:val="0"/>
      <w:marTop w:val="0"/>
      <w:marBottom w:val="0"/>
      <w:divBdr>
        <w:top w:val="none" w:sz="0" w:space="0" w:color="auto"/>
        <w:left w:val="none" w:sz="0" w:space="0" w:color="auto"/>
        <w:bottom w:val="none" w:sz="0" w:space="0" w:color="auto"/>
        <w:right w:val="none" w:sz="0" w:space="0" w:color="auto"/>
      </w:divBdr>
    </w:div>
    <w:div w:id="1592350919">
      <w:bodyDiv w:val="1"/>
      <w:marLeft w:val="0"/>
      <w:marRight w:val="0"/>
      <w:marTop w:val="0"/>
      <w:marBottom w:val="0"/>
      <w:divBdr>
        <w:top w:val="none" w:sz="0" w:space="0" w:color="auto"/>
        <w:left w:val="none" w:sz="0" w:space="0" w:color="auto"/>
        <w:bottom w:val="none" w:sz="0" w:space="0" w:color="auto"/>
        <w:right w:val="none" w:sz="0" w:space="0" w:color="auto"/>
      </w:divBdr>
    </w:div>
    <w:div w:id="1621960474">
      <w:bodyDiv w:val="1"/>
      <w:marLeft w:val="0"/>
      <w:marRight w:val="0"/>
      <w:marTop w:val="0"/>
      <w:marBottom w:val="0"/>
      <w:divBdr>
        <w:top w:val="none" w:sz="0" w:space="0" w:color="auto"/>
        <w:left w:val="none" w:sz="0" w:space="0" w:color="auto"/>
        <w:bottom w:val="none" w:sz="0" w:space="0" w:color="auto"/>
        <w:right w:val="none" w:sz="0" w:space="0" w:color="auto"/>
      </w:divBdr>
    </w:div>
    <w:div w:id="1760711565">
      <w:bodyDiv w:val="1"/>
      <w:marLeft w:val="0"/>
      <w:marRight w:val="0"/>
      <w:marTop w:val="0"/>
      <w:marBottom w:val="0"/>
      <w:divBdr>
        <w:top w:val="none" w:sz="0" w:space="0" w:color="auto"/>
        <w:left w:val="none" w:sz="0" w:space="0" w:color="auto"/>
        <w:bottom w:val="none" w:sz="0" w:space="0" w:color="auto"/>
        <w:right w:val="none" w:sz="0" w:space="0" w:color="auto"/>
      </w:divBdr>
    </w:div>
    <w:div w:id="1780487119">
      <w:bodyDiv w:val="1"/>
      <w:marLeft w:val="0"/>
      <w:marRight w:val="0"/>
      <w:marTop w:val="0"/>
      <w:marBottom w:val="0"/>
      <w:divBdr>
        <w:top w:val="none" w:sz="0" w:space="0" w:color="auto"/>
        <w:left w:val="none" w:sz="0" w:space="0" w:color="auto"/>
        <w:bottom w:val="none" w:sz="0" w:space="0" w:color="auto"/>
        <w:right w:val="none" w:sz="0" w:space="0" w:color="auto"/>
      </w:divBdr>
    </w:div>
    <w:div w:id="1931619370">
      <w:bodyDiv w:val="1"/>
      <w:marLeft w:val="0"/>
      <w:marRight w:val="0"/>
      <w:marTop w:val="0"/>
      <w:marBottom w:val="0"/>
      <w:divBdr>
        <w:top w:val="none" w:sz="0" w:space="0" w:color="auto"/>
        <w:left w:val="none" w:sz="0" w:space="0" w:color="auto"/>
        <w:bottom w:val="none" w:sz="0" w:space="0" w:color="auto"/>
        <w:right w:val="none" w:sz="0" w:space="0" w:color="auto"/>
      </w:divBdr>
    </w:div>
    <w:div w:id="2028672953">
      <w:bodyDiv w:val="1"/>
      <w:marLeft w:val="0"/>
      <w:marRight w:val="0"/>
      <w:marTop w:val="0"/>
      <w:marBottom w:val="0"/>
      <w:divBdr>
        <w:top w:val="none" w:sz="0" w:space="0" w:color="auto"/>
        <w:left w:val="none" w:sz="0" w:space="0" w:color="auto"/>
        <w:bottom w:val="none" w:sz="0" w:space="0" w:color="auto"/>
        <w:right w:val="none" w:sz="0" w:space="0" w:color="auto"/>
      </w:divBdr>
    </w:div>
    <w:div w:id="2033333953">
      <w:bodyDiv w:val="1"/>
      <w:marLeft w:val="0"/>
      <w:marRight w:val="0"/>
      <w:marTop w:val="0"/>
      <w:marBottom w:val="0"/>
      <w:divBdr>
        <w:top w:val="none" w:sz="0" w:space="0" w:color="auto"/>
        <w:left w:val="none" w:sz="0" w:space="0" w:color="auto"/>
        <w:bottom w:val="none" w:sz="0" w:space="0" w:color="auto"/>
        <w:right w:val="none" w:sz="0" w:space="0" w:color="auto"/>
      </w:divBdr>
    </w:div>
    <w:div w:id="213906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33382-712B-47A7-9C9F-360B76F4D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2271</Words>
  <Characters>12946</Characters>
  <Application>Microsoft Office Word</Application>
  <DocSecurity>0</DocSecurity>
  <Lines>107</Lines>
  <Paragraphs>30</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15187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職員端末機23年度3月調達</dc:creator>
  <cp:lastModifiedBy>0522uran</cp:lastModifiedBy>
  <cp:revision>3</cp:revision>
  <cp:lastPrinted>2015-05-27T09:03:00Z</cp:lastPrinted>
  <dcterms:created xsi:type="dcterms:W3CDTF">2015-06-03T08:30:00Z</dcterms:created>
  <dcterms:modified xsi:type="dcterms:W3CDTF">2015-06-05T00:45:00Z</dcterms:modified>
</cp:coreProperties>
</file>