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520C33F7" w:rsidR="00FE1937" w:rsidRPr="00340105" w:rsidRDefault="00C469DA"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59264" behindDoc="0" locked="0" layoutInCell="1" allowOverlap="1" wp14:anchorId="209F913C" wp14:editId="60CAE597">
                <wp:simplePos x="0" y="0"/>
                <wp:positionH relativeFrom="column">
                  <wp:posOffset>13507720</wp:posOffset>
                </wp:positionH>
                <wp:positionV relativeFrom="paragraph">
                  <wp:posOffset>-83820</wp:posOffset>
                </wp:positionV>
                <wp:extent cx="8667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14:paraId="027C8F36" w14:textId="423EE3EE" w:rsidR="00C469DA" w:rsidRPr="00C469DA" w:rsidRDefault="00C469DA" w:rsidP="008608DC">
                            <w:pPr>
                              <w:jc w:val="center"/>
                              <w:rPr>
                                <w:rFonts w:ascii="Meiryo UI" w:eastAsia="Meiryo UI" w:hAnsi="Meiryo UI"/>
                              </w:rPr>
                            </w:pPr>
                            <w:r w:rsidRPr="00C469DA">
                              <w:rPr>
                                <w:rFonts w:ascii="Meiryo UI" w:eastAsia="Meiryo UI" w:hAnsi="Meiryo UI" w:hint="eastAsia"/>
                              </w:rPr>
                              <w:t>資料</w:t>
                            </w:r>
                            <w:r w:rsidRPr="00C469DA">
                              <w:rPr>
                                <w:rFonts w:ascii="Meiryo UI" w:eastAsia="Meiryo UI" w:hAnsi="Meiryo UI"/>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9F913C" id="_x0000_t202" coordsize="21600,21600" o:spt="202" path="m,l,21600r21600,l21600,xe">
                <v:stroke joinstyle="miter"/>
                <v:path gradientshapeok="t" o:connecttype="rect"/>
              </v:shapetype>
              <v:shape id="テキスト ボックス 1" o:spid="_x0000_s1026" type="#_x0000_t202" style="position:absolute;left:0;text-align:left;margin-left:1063.6pt;margin-top:-6.6pt;width:68.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" fillcolor="white [3201]" strokeweight=".5pt">
                <v:textbox>
                  <w:txbxContent>
                    <w:p w14:paraId="027C8F36" w14:textId="423EE3EE" w:rsidR="00C469DA" w:rsidRPr="00C469DA" w:rsidRDefault="00C469DA" w:rsidP="008608DC">
                      <w:pPr>
                        <w:jc w:val="center"/>
                        <w:rPr>
                          <w:rFonts w:ascii="Meiryo UI" w:eastAsia="Meiryo UI" w:hAnsi="Meiryo UI"/>
                        </w:rPr>
                      </w:pPr>
                      <w:r w:rsidRPr="00C469DA">
                        <w:rPr>
                          <w:rFonts w:ascii="Meiryo UI" w:eastAsia="Meiryo UI" w:hAnsi="Meiryo UI" w:hint="eastAsia"/>
                        </w:rPr>
                        <w:t>資料</w:t>
                      </w:r>
                      <w:r w:rsidRPr="00C469DA">
                        <w:rPr>
                          <w:rFonts w:ascii="Meiryo UI" w:eastAsia="Meiryo UI" w:hAnsi="Meiryo UI"/>
                        </w:rPr>
                        <w:t>６</w:t>
                      </w:r>
                    </w:p>
                  </w:txbxContent>
                </v:textbox>
              </v:shape>
            </w:pict>
          </mc:Fallback>
        </mc:AlternateContent>
      </w:r>
      <w:r w:rsidR="00B176D0" w:rsidRPr="00340105">
        <w:rPr>
          <w:rFonts w:asciiTheme="majorEastAsia" w:eastAsiaTheme="majorEastAsia" w:hAnsiTheme="majorEastAsia" w:hint="eastAsia"/>
          <w:b/>
          <w:color w:val="000000" w:themeColor="text1"/>
          <w:sz w:val="24"/>
          <w:szCs w:val="24"/>
        </w:rPr>
        <w:t>令和</w:t>
      </w:r>
      <w:r w:rsidR="00141587">
        <w:rPr>
          <w:rFonts w:asciiTheme="majorEastAsia" w:eastAsiaTheme="majorEastAsia" w:hAnsiTheme="majorEastAsia" w:hint="eastAsia"/>
          <w:b/>
          <w:color w:val="000000" w:themeColor="text1"/>
          <w:sz w:val="24"/>
          <w:szCs w:val="24"/>
        </w:rPr>
        <w:t>２年</w:t>
      </w:r>
      <w:r w:rsidR="00877AB1" w:rsidRPr="00340105">
        <w:rPr>
          <w:rFonts w:asciiTheme="majorEastAsia" w:eastAsiaTheme="majorEastAsia" w:hAnsiTheme="majorEastAsia" w:hint="eastAsia"/>
          <w:b/>
          <w:color w:val="000000" w:themeColor="text1"/>
          <w:sz w:val="24"/>
          <w:szCs w:val="24"/>
        </w:rPr>
        <w:t>度</w:t>
      </w:r>
      <w:r>
        <w:rPr>
          <w:rFonts w:asciiTheme="majorEastAsia" w:eastAsiaTheme="majorEastAsia" w:hAnsiTheme="majorEastAsia" w:hint="eastAsia"/>
          <w:b/>
          <w:color w:val="000000" w:themeColor="text1"/>
          <w:sz w:val="24"/>
          <w:szCs w:val="24"/>
        </w:rPr>
        <w:t xml:space="preserve"> 中之島図書館</w:t>
      </w:r>
      <w:r w:rsidR="00DE1161" w:rsidRPr="00340105">
        <w:rPr>
          <w:rFonts w:asciiTheme="majorEastAsia" w:eastAsiaTheme="majorEastAsia" w:hAnsiTheme="majorEastAsia" w:hint="eastAsia"/>
          <w:b/>
          <w:color w:val="000000" w:themeColor="text1"/>
          <w:sz w:val="24"/>
          <w:szCs w:val="24"/>
        </w:rPr>
        <w:t>指定管理運営業務評価票</w:t>
      </w:r>
      <w:r w:rsidR="0028242D">
        <w:rPr>
          <w:rFonts w:asciiTheme="majorEastAsia" w:eastAsiaTheme="majorEastAsia" w:hAnsiTheme="majorEastAsia" w:hint="eastAsia"/>
          <w:b/>
          <w:color w:val="000000" w:themeColor="text1"/>
          <w:sz w:val="24"/>
          <w:szCs w:val="24"/>
        </w:rPr>
        <w:t>（案）</w:t>
      </w:r>
    </w:p>
    <w:tbl>
      <w:tblPr>
        <w:tblStyle w:val="a3"/>
        <w:tblW w:w="0" w:type="auto"/>
        <w:tblLook w:val="04A0" w:firstRow="1" w:lastRow="0" w:firstColumn="1" w:lastColumn="0" w:noHBand="0" w:noVBand="1"/>
      </w:tblPr>
      <w:tblGrid>
        <w:gridCol w:w="3794"/>
        <w:gridCol w:w="9355"/>
        <w:gridCol w:w="5387"/>
        <w:gridCol w:w="4252"/>
      </w:tblGrid>
      <w:tr w:rsidR="00340105" w:rsidRPr="00340105" w14:paraId="119C6652" w14:textId="77777777" w:rsidTr="00A847F4">
        <w:trPr>
          <w:trHeight w:val="484"/>
        </w:trPr>
        <w:tc>
          <w:tcPr>
            <w:tcW w:w="3794" w:type="dxa"/>
            <w:vAlign w:val="center"/>
          </w:tcPr>
          <w:p w14:paraId="119C664E" w14:textId="3FC7363F"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施設名称：</w:t>
            </w:r>
            <w:r w:rsidR="00387147" w:rsidRPr="00340105">
              <w:rPr>
                <w:rFonts w:asciiTheme="majorEastAsia" w:eastAsiaTheme="majorEastAsia" w:hAnsiTheme="majorEastAsia" w:hint="eastAsia"/>
                <w:color w:val="000000" w:themeColor="text1"/>
              </w:rPr>
              <w:t>大阪府立中之島図書館</w:t>
            </w:r>
          </w:p>
        </w:tc>
        <w:tc>
          <w:tcPr>
            <w:tcW w:w="9355" w:type="dxa"/>
            <w:vAlign w:val="center"/>
          </w:tcPr>
          <w:p w14:paraId="119C664F" w14:textId="781E3D27"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w:t>
            </w:r>
            <w:r w:rsidR="00387147" w:rsidRPr="00340105">
              <w:rPr>
                <w:rFonts w:asciiTheme="majorEastAsia" w:eastAsiaTheme="majorEastAsia" w:hAnsiTheme="majorEastAsia" w:hint="eastAsia"/>
                <w:color w:val="000000" w:themeColor="text1"/>
              </w:rPr>
              <w:t>株式会社アスウェル</w:t>
            </w:r>
          </w:p>
        </w:tc>
        <w:tc>
          <w:tcPr>
            <w:tcW w:w="5387" w:type="dxa"/>
            <w:vAlign w:val="center"/>
          </w:tcPr>
          <w:p w14:paraId="119C6650" w14:textId="448CA460" w:rsidR="00FE1937" w:rsidRPr="00340105" w:rsidRDefault="00FE1937" w:rsidP="008C1570">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指定期間：</w:t>
            </w:r>
            <w:r w:rsidR="004E02DF">
              <w:rPr>
                <w:rFonts w:asciiTheme="majorEastAsia" w:eastAsiaTheme="majorEastAsia" w:hAnsiTheme="majorEastAsia" w:hint="eastAsia"/>
                <w:color w:val="000000" w:themeColor="text1"/>
              </w:rPr>
              <w:t>令和</w:t>
            </w:r>
            <w:r w:rsidR="00387147" w:rsidRPr="00340105">
              <w:rPr>
                <w:rFonts w:asciiTheme="majorEastAsia" w:eastAsiaTheme="majorEastAsia" w:hAnsiTheme="majorEastAsia" w:hint="eastAsia"/>
                <w:color w:val="000000" w:themeColor="text1"/>
              </w:rPr>
              <w:t>28年4月1日～</w:t>
            </w:r>
            <w:r w:rsidR="00C2766C" w:rsidRPr="00340105">
              <w:rPr>
                <w:rFonts w:asciiTheme="majorEastAsia" w:eastAsiaTheme="majorEastAsia" w:hAnsiTheme="majorEastAsia" w:hint="eastAsia"/>
                <w:color w:val="000000" w:themeColor="text1"/>
              </w:rPr>
              <w:t>令和３</w:t>
            </w:r>
            <w:r w:rsidR="00387147" w:rsidRPr="00340105">
              <w:rPr>
                <w:rFonts w:asciiTheme="majorEastAsia" w:eastAsiaTheme="majorEastAsia" w:hAnsiTheme="majorEastAsia" w:hint="eastAsia"/>
                <w:color w:val="000000" w:themeColor="text1"/>
              </w:rPr>
              <w:t>年3月31日</w:t>
            </w:r>
          </w:p>
        </w:tc>
        <w:tc>
          <w:tcPr>
            <w:tcW w:w="4252" w:type="dxa"/>
            <w:vAlign w:val="center"/>
          </w:tcPr>
          <w:p w14:paraId="119C6651" w14:textId="0FAD8922" w:rsidR="00FE1937" w:rsidRPr="00340105" w:rsidRDefault="00FE1937" w:rsidP="00D4111F">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所管課：</w:t>
            </w:r>
            <w:r w:rsidR="00673D99">
              <w:rPr>
                <w:rFonts w:asciiTheme="majorEastAsia" w:eastAsiaTheme="majorEastAsia" w:hAnsiTheme="majorEastAsia" w:hint="eastAsia"/>
                <w:color w:val="000000" w:themeColor="text1"/>
              </w:rPr>
              <w:t>中之島図書館・</w:t>
            </w:r>
            <w:r w:rsidR="00087E89" w:rsidRPr="00340105">
              <w:rPr>
                <w:rFonts w:asciiTheme="majorEastAsia" w:eastAsiaTheme="majorEastAsia" w:hAnsiTheme="majorEastAsia" w:hint="eastAsia"/>
                <w:color w:val="000000" w:themeColor="text1"/>
              </w:rPr>
              <w:t>地域教育振興課</w:t>
            </w:r>
          </w:p>
        </w:tc>
      </w:tr>
    </w:tbl>
    <w:tbl>
      <w:tblPr>
        <w:tblStyle w:val="a3"/>
        <w:tblpPr w:leftFromText="142" w:rightFromText="142" w:vertAnchor="page" w:horzAnchor="margin" w:tblpY="1621"/>
        <w:tblW w:w="22788" w:type="dxa"/>
        <w:tblLook w:val="04A0" w:firstRow="1" w:lastRow="0" w:firstColumn="1" w:lastColumn="0" w:noHBand="0" w:noVBand="1"/>
      </w:tblPr>
      <w:tblGrid>
        <w:gridCol w:w="655"/>
        <w:gridCol w:w="2676"/>
        <w:gridCol w:w="233"/>
        <w:gridCol w:w="1506"/>
        <w:gridCol w:w="133"/>
        <w:gridCol w:w="6812"/>
        <w:gridCol w:w="3261"/>
        <w:gridCol w:w="850"/>
        <w:gridCol w:w="2552"/>
        <w:gridCol w:w="1417"/>
        <w:gridCol w:w="709"/>
        <w:gridCol w:w="1984"/>
      </w:tblGrid>
      <w:tr w:rsidR="004E02DF" w:rsidRPr="00340105" w14:paraId="119C665A" w14:textId="06393696" w:rsidTr="007B4D3D">
        <w:trPr>
          <w:trHeight w:val="276"/>
        </w:trPr>
        <w:tc>
          <w:tcPr>
            <w:tcW w:w="3331" w:type="dxa"/>
            <w:gridSpan w:val="2"/>
            <w:vMerge w:val="restart"/>
            <w:tcBorders>
              <w:top w:val="single" w:sz="12" w:space="0" w:color="auto"/>
              <w:left w:val="single" w:sz="12" w:space="0" w:color="auto"/>
            </w:tcBorders>
            <w:vAlign w:val="center"/>
          </w:tcPr>
          <w:p w14:paraId="119C6653" w14:textId="4D6AC70A" w:rsidR="004E02DF" w:rsidRPr="00340105" w:rsidRDefault="004E02DF"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評価項目</w:t>
            </w:r>
          </w:p>
        </w:tc>
        <w:tc>
          <w:tcPr>
            <w:tcW w:w="8684" w:type="dxa"/>
            <w:gridSpan w:val="4"/>
            <w:vMerge w:val="restart"/>
            <w:tcBorders>
              <w:top w:val="single" w:sz="12" w:space="0" w:color="auto"/>
            </w:tcBorders>
            <w:vAlign w:val="center"/>
          </w:tcPr>
          <w:p w14:paraId="2E5F012C" w14:textId="7C7EE9E4" w:rsidR="004E02DF" w:rsidRPr="00340105" w:rsidRDefault="004E02DF"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評価基準（内容）</w:t>
            </w:r>
          </w:p>
        </w:tc>
        <w:tc>
          <w:tcPr>
            <w:tcW w:w="4111" w:type="dxa"/>
            <w:gridSpan w:val="2"/>
            <w:tcBorders>
              <w:top w:val="single" w:sz="12" w:space="0" w:color="auto"/>
            </w:tcBorders>
            <w:vAlign w:val="center"/>
          </w:tcPr>
          <w:p w14:paraId="119C6656" w14:textId="38D71575" w:rsidR="004E02DF" w:rsidRPr="00340105" w:rsidRDefault="004E02DF"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指定管理者自己評価</w:t>
            </w:r>
          </w:p>
        </w:tc>
        <w:tc>
          <w:tcPr>
            <w:tcW w:w="4678" w:type="dxa"/>
            <w:gridSpan w:val="3"/>
            <w:tcBorders>
              <w:top w:val="single" w:sz="12" w:space="0" w:color="auto"/>
              <w:right w:val="single" w:sz="12" w:space="0" w:color="auto"/>
            </w:tcBorders>
            <w:vAlign w:val="center"/>
          </w:tcPr>
          <w:p w14:paraId="27DB69F8" w14:textId="72160EC2" w:rsidR="004E02DF" w:rsidRPr="00340105" w:rsidRDefault="004E02DF"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施設所管課の評価</w:t>
            </w:r>
          </w:p>
        </w:tc>
        <w:tc>
          <w:tcPr>
            <w:tcW w:w="1984" w:type="dxa"/>
            <w:tcBorders>
              <w:top w:val="single" w:sz="12" w:space="0" w:color="auto"/>
              <w:right w:val="single" w:sz="12" w:space="0" w:color="auto"/>
            </w:tcBorders>
            <w:vAlign w:val="center"/>
          </w:tcPr>
          <w:p w14:paraId="5BEFBDBB" w14:textId="654506AC" w:rsidR="004E02DF" w:rsidRPr="00340105" w:rsidRDefault="004E02DF"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評価委員の指摘・提言</w:t>
            </w:r>
          </w:p>
        </w:tc>
      </w:tr>
      <w:tr w:rsidR="004E02DF" w:rsidRPr="00340105" w14:paraId="119C6662" w14:textId="72D0415F" w:rsidTr="004E02DF">
        <w:tc>
          <w:tcPr>
            <w:tcW w:w="3331" w:type="dxa"/>
            <w:gridSpan w:val="2"/>
            <w:vMerge/>
            <w:tcBorders>
              <w:left w:val="single" w:sz="12" w:space="0" w:color="auto"/>
            </w:tcBorders>
          </w:tcPr>
          <w:p w14:paraId="119C665B" w14:textId="77777777" w:rsidR="00304484" w:rsidRPr="00340105" w:rsidRDefault="00304484" w:rsidP="000E7007">
            <w:pPr>
              <w:rPr>
                <w:rFonts w:asciiTheme="majorEastAsia" w:eastAsiaTheme="majorEastAsia" w:hAnsiTheme="majorEastAsia"/>
                <w:color w:val="000000" w:themeColor="text1"/>
              </w:rPr>
            </w:pPr>
          </w:p>
        </w:tc>
        <w:tc>
          <w:tcPr>
            <w:tcW w:w="8684" w:type="dxa"/>
            <w:gridSpan w:val="4"/>
            <w:vMerge/>
          </w:tcPr>
          <w:p w14:paraId="1C942624" w14:textId="77777777" w:rsidR="00304484" w:rsidRPr="00340105" w:rsidRDefault="00304484" w:rsidP="000E7007">
            <w:pPr>
              <w:jc w:val="center"/>
              <w:rPr>
                <w:rFonts w:asciiTheme="majorEastAsia" w:eastAsiaTheme="majorEastAsia" w:hAnsiTheme="majorEastAsia"/>
                <w:color w:val="000000" w:themeColor="text1"/>
              </w:rPr>
            </w:pPr>
          </w:p>
        </w:tc>
        <w:tc>
          <w:tcPr>
            <w:tcW w:w="3261" w:type="dxa"/>
            <w:vMerge w:val="restart"/>
            <w:vAlign w:val="center"/>
          </w:tcPr>
          <w:p w14:paraId="119C665D" w14:textId="0DBCBC65" w:rsidR="00304484" w:rsidRPr="00340105" w:rsidRDefault="00304484"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評価内容</w:t>
            </w:r>
          </w:p>
        </w:tc>
        <w:tc>
          <w:tcPr>
            <w:tcW w:w="850" w:type="dxa"/>
            <w:tcBorders>
              <w:bottom w:val="dashed" w:sz="4" w:space="0" w:color="auto"/>
            </w:tcBorders>
          </w:tcPr>
          <w:p w14:paraId="0A161C57" w14:textId="7B927C51"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w:t>
            </w:r>
          </w:p>
        </w:tc>
        <w:tc>
          <w:tcPr>
            <w:tcW w:w="2552" w:type="dxa"/>
            <w:vMerge w:val="restart"/>
            <w:vAlign w:val="center"/>
          </w:tcPr>
          <w:p w14:paraId="4959DCBB" w14:textId="7A32CE02" w:rsidR="00304484" w:rsidRPr="00340105" w:rsidRDefault="00304484"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評価内容</w:t>
            </w:r>
          </w:p>
        </w:tc>
        <w:tc>
          <w:tcPr>
            <w:tcW w:w="1417" w:type="dxa"/>
            <w:tcBorders>
              <w:top w:val="single" w:sz="4" w:space="0" w:color="auto"/>
              <w:bottom w:val="dashed" w:sz="4" w:space="0" w:color="auto"/>
            </w:tcBorders>
          </w:tcPr>
          <w:p w14:paraId="6E68417F" w14:textId="4CA6C031" w:rsidR="00304484" w:rsidRPr="00340105" w:rsidRDefault="00304484" w:rsidP="000E7007">
            <w:pPr>
              <w:rPr>
                <w:rFonts w:asciiTheme="majorEastAsia" w:eastAsiaTheme="majorEastAsia" w:hAnsiTheme="majorEastAsia"/>
                <w:color w:val="000000" w:themeColor="text1"/>
                <w:sz w:val="16"/>
                <w:szCs w:val="16"/>
              </w:rPr>
            </w:pPr>
            <w:r w:rsidRPr="00340105">
              <w:rPr>
                <w:rFonts w:asciiTheme="majorEastAsia" w:eastAsiaTheme="majorEastAsia" w:hAnsiTheme="majorEastAsia" w:hint="eastAsia"/>
                <w:color w:val="000000" w:themeColor="text1"/>
                <w:sz w:val="16"/>
                <w:szCs w:val="16"/>
              </w:rPr>
              <w:t>基準ごとの評価</w:t>
            </w:r>
          </w:p>
        </w:tc>
        <w:tc>
          <w:tcPr>
            <w:tcW w:w="709" w:type="dxa"/>
            <w:tcBorders>
              <w:bottom w:val="dashed" w:sz="4" w:space="0" w:color="auto"/>
            </w:tcBorders>
          </w:tcPr>
          <w:p w14:paraId="119C665E" w14:textId="360B6681"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w:t>
            </w:r>
          </w:p>
        </w:tc>
        <w:tc>
          <w:tcPr>
            <w:tcW w:w="1984" w:type="dxa"/>
            <w:vMerge w:val="restart"/>
            <w:tcBorders>
              <w:right w:val="single" w:sz="12" w:space="0" w:color="auto"/>
            </w:tcBorders>
          </w:tcPr>
          <w:p w14:paraId="3A68D61E" w14:textId="77777777" w:rsidR="00304484" w:rsidRPr="00340105" w:rsidRDefault="00304484" w:rsidP="000E7007">
            <w:pPr>
              <w:jc w:val="center"/>
              <w:rPr>
                <w:rFonts w:asciiTheme="majorEastAsia" w:eastAsiaTheme="majorEastAsia" w:hAnsiTheme="majorEastAsia"/>
                <w:color w:val="000000" w:themeColor="text1"/>
              </w:rPr>
            </w:pPr>
          </w:p>
        </w:tc>
      </w:tr>
      <w:tr w:rsidR="004E02DF" w:rsidRPr="00340105" w14:paraId="119C666A" w14:textId="55291327" w:rsidTr="004E02DF">
        <w:trPr>
          <w:trHeight w:val="95"/>
        </w:trPr>
        <w:tc>
          <w:tcPr>
            <w:tcW w:w="3331" w:type="dxa"/>
            <w:gridSpan w:val="2"/>
            <w:vMerge/>
            <w:tcBorders>
              <w:left w:val="single" w:sz="12" w:space="0" w:color="auto"/>
              <w:bottom w:val="single" w:sz="12" w:space="0" w:color="auto"/>
            </w:tcBorders>
          </w:tcPr>
          <w:p w14:paraId="119C6663" w14:textId="77777777" w:rsidR="00304484" w:rsidRPr="00340105" w:rsidRDefault="00304484" w:rsidP="000E7007">
            <w:pPr>
              <w:rPr>
                <w:rFonts w:asciiTheme="majorEastAsia" w:eastAsiaTheme="majorEastAsia" w:hAnsiTheme="majorEastAsia"/>
                <w:color w:val="000000" w:themeColor="text1"/>
              </w:rPr>
            </w:pPr>
          </w:p>
        </w:tc>
        <w:tc>
          <w:tcPr>
            <w:tcW w:w="8684" w:type="dxa"/>
            <w:gridSpan w:val="4"/>
            <w:vMerge/>
            <w:tcBorders>
              <w:bottom w:val="single" w:sz="12" w:space="0" w:color="auto"/>
            </w:tcBorders>
          </w:tcPr>
          <w:p w14:paraId="4D060BD7" w14:textId="77777777" w:rsidR="00304484" w:rsidRPr="00340105" w:rsidRDefault="00304484" w:rsidP="000E7007">
            <w:pPr>
              <w:rPr>
                <w:rFonts w:asciiTheme="majorEastAsia" w:eastAsiaTheme="majorEastAsia" w:hAnsiTheme="majorEastAsia"/>
                <w:color w:val="000000" w:themeColor="text1"/>
              </w:rPr>
            </w:pPr>
          </w:p>
        </w:tc>
        <w:tc>
          <w:tcPr>
            <w:tcW w:w="3261" w:type="dxa"/>
            <w:vMerge/>
            <w:tcBorders>
              <w:bottom w:val="single" w:sz="12" w:space="0" w:color="auto"/>
            </w:tcBorders>
          </w:tcPr>
          <w:p w14:paraId="119C6665" w14:textId="7A87F66F" w:rsidR="00304484" w:rsidRPr="00340105" w:rsidRDefault="00304484" w:rsidP="000E7007">
            <w:pPr>
              <w:rPr>
                <w:rFonts w:asciiTheme="majorEastAsia" w:eastAsiaTheme="majorEastAsia" w:hAnsiTheme="majorEastAsia"/>
                <w:color w:val="000000" w:themeColor="text1"/>
              </w:rPr>
            </w:pPr>
          </w:p>
        </w:tc>
        <w:tc>
          <w:tcPr>
            <w:tcW w:w="850" w:type="dxa"/>
            <w:tcBorders>
              <w:top w:val="dashed" w:sz="4" w:space="0" w:color="auto"/>
              <w:bottom w:val="single" w:sz="12" w:space="0" w:color="auto"/>
            </w:tcBorders>
          </w:tcPr>
          <w:p w14:paraId="14396DB7" w14:textId="2B903B77"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2552" w:type="dxa"/>
            <w:vMerge/>
            <w:tcBorders>
              <w:bottom w:val="single" w:sz="12" w:space="0" w:color="auto"/>
            </w:tcBorders>
          </w:tcPr>
          <w:p w14:paraId="53D00604" w14:textId="4935137D" w:rsidR="00304484" w:rsidRPr="00340105" w:rsidRDefault="00304484" w:rsidP="000E7007">
            <w:pPr>
              <w:rPr>
                <w:rFonts w:asciiTheme="majorEastAsia" w:eastAsiaTheme="majorEastAsia" w:hAnsiTheme="majorEastAsia"/>
                <w:color w:val="000000" w:themeColor="text1"/>
              </w:rPr>
            </w:pPr>
          </w:p>
        </w:tc>
        <w:tc>
          <w:tcPr>
            <w:tcW w:w="1417" w:type="dxa"/>
            <w:tcBorders>
              <w:top w:val="dashed" w:sz="4" w:space="0" w:color="auto"/>
              <w:bottom w:val="single" w:sz="12" w:space="0" w:color="auto"/>
            </w:tcBorders>
          </w:tcPr>
          <w:p w14:paraId="74A34142" w14:textId="58085C76"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709" w:type="dxa"/>
            <w:tcBorders>
              <w:top w:val="dashed" w:sz="4" w:space="0" w:color="auto"/>
              <w:bottom w:val="single" w:sz="12" w:space="0" w:color="auto"/>
            </w:tcBorders>
          </w:tcPr>
          <w:p w14:paraId="119C6666" w14:textId="10ADBFC9"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1984" w:type="dxa"/>
            <w:vMerge/>
            <w:tcBorders>
              <w:bottom w:val="single" w:sz="12" w:space="0" w:color="auto"/>
              <w:right w:val="single" w:sz="12" w:space="0" w:color="auto"/>
            </w:tcBorders>
          </w:tcPr>
          <w:p w14:paraId="23D0A080" w14:textId="77777777" w:rsidR="00304484" w:rsidRPr="00340105" w:rsidRDefault="00304484" w:rsidP="000E7007">
            <w:pPr>
              <w:jc w:val="center"/>
              <w:rPr>
                <w:rFonts w:asciiTheme="majorEastAsia" w:eastAsiaTheme="majorEastAsia" w:hAnsiTheme="majorEastAsia"/>
                <w:color w:val="000000" w:themeColor="text1"/>
              </w:rPr>
            </w:pPr>
          </w:p>
        </w:tc>
      </w:tr>
      <w:tr w:rsidR="004E02DF" w:rsidRPr="00340105" w14:paraId="119C6673" w14:textId="7F253692" w:rsidTr="004E02DF">
        <w:trPr>
          <w:trHeight w:val="751"/>
        </w:trPr>
        <w:tc>
          <w:tcPr>
            <w:tcW w:w="65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304484" w:rsidRPr="00340105" w:rsidRDefault="00304484" w:rsidP="000E7007">
            <w:pPr>
              <w:ind w:left="113" w:right="113"/>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Ⅰ提案の履行状況に関する項目</w:t>
            </w:r>
          </w:p>
        </w:tc>
        <w:tc>
          <w:tcPr>
            <w:tcW w:w="2676" w:type="dxa"/>
            <w:tcBorders>
              <w:top w:val="single" w:sz="12" w:space="0" w:color="auto"/>
            </w:tcBorders>
            <w:vAlign w:val="center"/>
          </w:tcPr>
          <w:p w14:paraId="119C666C" w14:textId="23674CEE"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(1)施設の設置目的及び管理運営方針の理解</w:t>
            </w:r>
          </w:p>
        </w:tc>
        <w:tc>
          <w:tcPr>
            <w:tcW w:w="8684" w:type="dxa"/>
            <w:gridSpan w:val="4"/>
            <w:tcBorders>
              <w:top w:val="single" w:sz="12" w:space="0" w:color="auto"/>
            </w:tcBorders>
            <w:vAlign w:val="center"/>
          </w:tcPr>
          <w:p w14:paraId="5130175C" w14:textId="3BCD23A8" w:rsidR="00304484" w:rsidRPr="00340105"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○施設のコンセ</w:t>
            </w:r>
            <w:r>
              <w:rPr>
                <w:rFonts w:asciiTheme="majorEastAsia" w:eastAsiaTheme="majorEastAsia" w:hAnsiTheme="majorEastAsia" w:hint="eastAsia"/>
                <w:color w:val="000000" w:themeColor="text1"/>
              </w:rPr>
              <w:t>プト及び、提案された管理運営方針に沿った運営が実施されているか</w:t>
            </w:r>
          </w:p>
        </w:tc>
        <w:tc>
          <w:tcPr>
            <w:tcW w:w="3261" w:type="dxa"/>
            <w:tcBorders>
              <w:top w:val="single" w:sz="12" w:space="0" w:color="auto"/>
            </w:tcBorders>
          </w:tcPr>
          <w:p w14:paraId="119C666E" w14:textId="7C01192F" w:rsidR="00304484" w:rsidRPr="00141587" w:rsidRDefault="00304484" w:rsidP="000E7007">
            <w:pPr>
              <w:rPr>
                <w:rFonts w:asciiTheme="majorEastAsia" w:eastAsiaTheme="majorEastAsia" w:hAnsiTheme="majorEastAsia"/>
                <w:color w:val="000000" w:themeColor="text1"/>
              </w:rPr>
            </w:pPr>
          </w:p>
        </w:tc>
        <w:tc>
          <w:tcPr>
            <w:tcW w:w="850" w:type="dxa"/>
            <w:tcBorders>
              <w:top w:val="single" w:sz="12" w:space="0" w:color="auto"/>
            </w:tcBorders>
          </w:tcPr>
          <w:p w14:paraId="6B4806CD" w14:textId="77777777" w:rsidR="00304484" w:rsidRPr="00340105" w:rsidRDefault="00304484" w:rsidP="000E7007">
            <w:pPr>
              <w:rPr>
                <w:rFonts w:asciiTheme="majorEastAsia" w:eastAsiaTheme="majorEastAsia" w:hAnsiTheme="majorEastAsia"/>
                <w:color w:val="000000" w:themeColor="text1"/>
              </w:rPr>
            </w:pPr>
          </w:p>
        </w:tc>
        <w:tc>
          <w:tcPr>
            <w:tcW w:w="2552" w:type="dxa"/>
            <w:tcBorders>
              <w:top w:val="single" w:sz="12" w:space="0" w:color="auto"/>
            </w:tcBorders>
          </w:tcPr>
          <w:p w14:paraId="630738F2" w14:textId="44BEEAF1" w:rsidR="00304484" w:rsidRPr="00340105" w:rsidRDefault="00304484" w:rsidP="000E7007">
            <w:pPr>
              <w:rPr>
                <w:rFonts w:asciiTheme="majorEastAsia" w:eastAsiaTheme="majorEastAsia" w:hAnsiTheme="majorEastAsia"/>
                <w:color w:val="000000" w:themeColor="text1"/>
              </w:rPr>
            </w:pPr>
          </w:p>
        </w:tc>
        <w:tc>
          <w:tcPr>
            <w:tcW w:w="1417" w:type="dxa"/>
            <w:tcBorders>
              <w:top w:val="single" w:sz="12" w:space="0" w:color="auto"/>
            </w:tcBorders>
          </w:tcPr>
          <w:p w14:paraId="1D3720EB" w14:textId="1C2F70CD" w:rsidR="00304484" w:rsidRPr="00340105" w:rsidRDefault="00304484" w:rsidP="000E7007">
            <w:pPr>
              <w:rPr>
                <w:rFonts w:asciiTheme="majorEastAsia" w:eastAsiaTheme="majorEastAsia" w:hAnsiTheme="majorEastAsia"/>
                <w:color w:val="000000" w:themeColor="text1"/>
              </w:rPr>
            </w:pPr>
          </w:p>
        </w:tc>
        <w:tc>
          <w:tcPr>
            <w:tcW w:w="709" w:type="dxa"/>
            <w:tcBorders>
              <w:top w:val="single" w:sz="12" w:space="0" w:color="auto"/>
            </w:tcBorders>
          </w:tcPr>
          <w:p w14:paraId="119C666F" w14:textId="191D89AB" w:rsidR="00304484" w:rsidRPr="00340105" w:rsidRDefault="00304484" w:rsidP="000E7007">
            <w:pPr>
              <w:rPr>
                <w:rFonts w:asciiTheme="majorEastAsia" w:eastAsiaTheme="majorEastAsia" w:hAnsiTheme="majorEastAsia"/>
                <w:color w:val="000000" w:themeColor="text1"/>
              </w:rPr>
            </w:pPr>
          </w:p>
        </w:tc>
        <w:tc>
          <w:tcPr>
            <w:tcW w:w="1984" w:type="dxa"/>
            <w:tcBorders>
              <w:top w:val="single" w:sz="12" w:space="0" w:color="auto"/>
              <w:right w:val="single" w:sz="12" w:space="0" w:color="auto"/>
            </w:tcBorders>
          </w:tcPr>
          <w:p w14:paraId="51AB88C2"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119C667C" w14:textId="4658D8EE" w:rsidTr="004E02DF">
        <w:trPr>
          <w:trHeight w:val="594"/>
        </w:trPr>
        <w:tc>
          <w:tcPr>
            <w:tcW w:w="655" w:type="dxa"/>
            <w:vMerge/>
            <w:tcBorders>
              <w:left w:val="single" w:sz="12" w:space="0" w:color="auto"/>
            </w:tcBorders>
            <w:shd w:val="clear" w:color="auto" w:fill="DDD9C3" w:themeFill="background2" w:themeFillShade="E6"/>
          </w:tcPr>
          <w:p w14:paraId="119C6674" w14:textId="77777777" w:rsidR="00304484" w:rsidRPr="00340105" w:rsidRDefault="00304484" w:rsidP="000E7007">
            <w:pPr>
              <w:rPr>
                <w:rFonts w:asciiTheme="majorEastAsia" w:eastAsiaTheme="majorEastAsia" w:hAnsiTheme="majorEastAsia"/>
                <w:color w:val="000000" w:themeColor="text1"/>
              </w:rPr>
            </w:pPr>
          </w:p>
        </w:tc>
        <w:tc>
          <w:tcPr>
            <w:tcW w:w="2676" w:type="dxa"/>
            <w:vMerge w:val="restart"/>
            <w:vAlign w:val="center"/>
          </w:tcPr>
          <w:p w14:paraId="119C6675"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(2)平等な利用を図るための具体的手法・効果</w:t>
            </w:r>
          </w:p>
        </w:tc>
        <w:tc>
          <w:tcPr>
            <w:tcW w:w="8684" w:type="dxa"/>
            <w:gridSpan w:val="4"/>
            <w:vAlign w:val="center"/>
          </w:tcPr>
          <w:p w14:paraId="51B016A1" w14:textId="741A2CA0" w:rsidR="00304484" w:rsidRPr="00340105"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①平等利用を確保するための基本方針に沿った取組みがなされているか</w:t>
            </w:r>
          </w:p>
        </w:tc>
        <w:tc>
          <w:tcPr>
            <w:tcW w:w="3261" w:type="dxa"/>
          </w:tcPr>
          <w:p w14:paraId="119C6677" w14:textId="3CFD04DB" w:rsidR="00304484" w:rsidRPr="00340105" w:rsidRDefault="00304484" w:rsidP="000E7007">
            <w:pPr>
              <w:rPr>
                <w:rFonts w:asciiTheme="majorEastAsia" w:eastAsiaTheme="majorEastAsia" w:hAnsiTheme="majorEastAsia"/>
                <w:color w:val="000000" w:themeColor="text1"/>
              </w:rPr>
            </w:pPr>
          </w:p>
        </w:tc>
        <w:tc>
          <w:tcPr>
            <w:tcW w:w="850" w:type="dxa"/>
            <w:vMerge w:val="restart"/>
          </w:tcPr>
          <w:p w14:paraId="7792D606" w14:textId="77777777" w:rsidR="00304484" w:rsidRPr="00340105" w:rsidRDefault="00304484" w:rsidP="000E7007">
            <w:pPr>
              <w:rPr>
                <w:rFonts w:asciiTheme="majorEastAsia" w:eastAsiaTheme="majorEastAsia" w:hAnsiTheme="majorEastAsia"/>
                <w:color w:val="000000" w:themeColor="text1"/>
              </w:rPr>
            </w:pPr>
          </w:p>
        </w:tc>
        <w:tc>
          <w:tcPr>
            <w:tcW w:w="2552" w:type="dxa"/>
          </w:tcPr>
          <w:p w14:paraId="57D7AEC0" w14:textId="12E85F0B" w:rsidR="00304484" w:rsidRPr="00340105" w:rsidRDefault="00304484" w:rsidP="000E7007">
            <w:pPr>
              <w:rPr>
                <w:rFonts w:asciiTheme="majorEastAsia" w:eastAsiaTheme="majorEastAsia" w:hAnsiTheme="majorEastAsia"/>
                <w:color w:val="000000" w:themeColor="text1"/>
              </w:rPr>
            </w:pPr>
          </w:p>
        </w:tc>
        <w:tc>
          <w:tcPr>
            <w:tcW w:w="1417" w:type="dxa"/>
          </w:tcPr>
          <w:p w14:paraId="1958636C" w14:textId="68386DC3" w:rsidR="00304484" w:rsidRPr="00340105" w:rsidRDefault="00304484" w:rsidP="000E7007">
            <w:pPr>
              <w:rPr>
                <w:rFonts w:asciiTheme="majorEastAsia" w:eastAsiaTheme="majorEastAsia" w:hAnsiTheme="majorEastAsia"/>
                <w:color w:val="000000" w:themeColor="text1"/>
              </w:rPr>
            </w:pPr>
          </w:p>
        </w:tc>
        <w:tc>
          <w:tcPr>
            <w:tcW w:w="709" w:type="dxa"/>
            <w:vMerge w:val="restart"/>
          </w:tcPr>
          <w:p w14:paraId="119C6678" w14:textId="5BAD1055" w:rsidR="00304484" w:rsidRPr="00340105" w:rsidRDefault="00304484" w:rsidP="000E7007">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5986F21C"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2B640D7C" w14:textId="0F745A65" w:rsidTr="004E02DF">
        <w:trPr>
          <w:trHeight w:val="574"/>
        </w:trPr>
        <w:tc>
          <w:tcPr>
            <w:tcW w:w="655" w:type="dxa"/>
            <w:vMerge/>
            <w:tcBorders>
              <w:left w:val="single" w:sz="12" w:space="0" w:color="auto"/>
            </w:tcBorders>
            <w:shd w:val="clear" w:color="auto" w:fill="DDD9C3" w:themeFill="background2" w:themeFillShade="E6"/>
          </w:tcPr>
          <w:p w14:paraId="6855E16D" w14:textId="77777777" w:rsidR="00304484" w:rsidRPr="00340105" w:rsidRDefault="00304484" w:rsidP="000E7007">
            <w:pPr>
              <w:rPr>
                <w:rFonts w:asciiTheme="majorEastAsia" w:eastAsiaTheme="majorEastAsia" w:hAnsiTheme="majorEastAsia"/>
                <w:color w:val="000000" w:themeColor="text1"/>
              </w:rPr>
            </w:pPr>
          </w:p>
        </w:tc>
        <w:tc>
          <w:tcPr>
            <w:tcW w:w="2676" w:type="dxa"/>
            <w:vMerge/>
            <w:vAlign w:val="center"/>
          </w:tcPr>
          <w:p w14:paraId="41B5F98D"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vAlign w:val="center"/>
          </w:tcPr>
          <w:p w14:paraId="05371CC2" w14:textId="25F1FEA2" w:rsidR="00304484" w:rsidRPr="00340105"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3261" w:type="dxa"/>
          </w:tcPr>
          <w:p w14:paraId="36EC43AE" w14:textId="6B610CDB" w:rsidR="00304484" w:rsidRPr="00340105" w:rsidRDefault="00304484" w:rsidP="000E7007">
            <w:pPr>
              <w:rPr>
                <w:rFonts w:asciiTheme="majorEastAsia" w:eastAsiaTheme="majorEastAsia" w:hAnsiTheme="majorEastAsia"/>
                <w:color w:val="000000" w:themeColor="text1"/>
              </w:rPr>
            </w:pPr>
          </w:p>
        </w:tc>
        <w:tc>
          <w:tcPr>
            <w:tcW w:w="850" w:type="dxa"/>
            <w:vMerge/>
          </w:tcPr>
          <w:p w14:paraId="4A3152C7" w14:textId="77777777" w:rsidR="00304484" w:rsidRPr="00340105" w:rsidRDefault="00304484" w:rsidP="000E7007">
            <w:pPr>
              <w:rPr>
                <w:rFonts w:asciiTheme="majorEastAsia" w:eastAsiaTheme="majorEastAsia" w:hAnsiTheme="majorEastAsia"/>
                <w:color w:val="000000" w:themeColor="text1"/>
              </w:rPr>
            </w:pPr>
          </w:p>
        </w:tc>
        <w:tc>
          <w:tcPr>
            <w:tcW w:w="2552" w:type="dxa"/>
          </w:tcPr>
          <w:p w14:paraId="0B18F293" w14:textId="2B1E7312" w:rsidR="00304484" w:rsidRPr="00340105" w:rsidRDefault="00304484" w:rsidP="000E7007">
            <w:pPr>
              <w:rPr>
                <w:rFonts w:asciiTheme="majorEastAsia" w:eastAsiaTheme="majorEastAsia" w:hAnsiTheme="majorEastAsia"/>
                <w:color w:val="000000" w:themeColor="text1"/>
              </w:rPr>
            </w:pPr>
          </w:p>
        </w:tc>
        <w:tc>
          <w:tcPr>
            <w:tcW w:w="1417" w:type="dxa"/>
          </w:tcPr>
          <w:p w14:paraId="20ED2D46" w14:textId="08BE6442" w:rsidR="00304484" w:rsidRPr="00340105" w:rsidRDefault="00304484" w:rsidP="000E7007">
            <w:pPr>
              <w:rPr>
                <w:rFonts w:asciiTheme="majorEastAsia" w:eastAsiaTheme="majorEastAsia" w:hAnsiTheme="majorEastAsia"/>
                <w:color w:val="000000" w:themeColor="text1"/>
              </w:rPr>
            </w:pPr>
          </w:p>
        </w:tc>
        <w:tc>
          <w:tcPr>
            <w:tcW w:w="709" w:type="dxa"/>
            <w:vMerge/>
          </w:tcPr>
          <w:p w14:paraId="45EE9FB6" w14:textId="77777777" w:rsidR="00304484" w:rsidRPr="00340105" w:rsidRDefault="00304484" w:rsidP="000E7007">
            <w:pPr>
              <w:rPr>
                <w:rFonts w:asciiTheme="majorEastAsia" w:eastAsiaTheme="majorEastAsia" w:hAnsiTheme="majorEastAsia"/>
                <w:color w:val="000000" w:themeColor="text1"/>
              </w:rPr>
            </w:pPr>
          </w:p>
        </w:tc>
        <w:tc>
          <w:tcPr>
            <w:tcW w:w="1984" w:type="dxa"/>
            <w:vMerge/>
            <w:tcBorders>
              <w:right w:val="single" w:sz="12" w:space="0" w:color="auto"/>
            </w:tcBorders>
          </w:tcPr>
          <w:p w14:paraId="7DBC92CE"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119C6685" w14:textId="440F8D6F" w:rsidTr="004E02DF">
        <w:trPr>
          <w:trHeight w:val="730"/>
        </w:trPr>
        <w:tc>
          <w:tcPr>
            <w:tcW w:w="655" w:type="dxa"/>
            <w:vMerge/>
            <w:tcBorders>
              <w:left w:val="single" w:sz="12" w:space="0" w:color="auto"/>
            </w:tcBorders>
            <w:shd w:val="clear" w:color="auto" w:fill="DDD9C3" w:themeFill="background2" w:themeFillShade="E6"/>
          </w:tcPr>
          <w:p w14:paraId="119C667D" w14:textId="77777777" w:rsidR="00304484" w:rsidRPr="00340105" w:rsidRDefault="00304484" w:rsidP="000E7007">
            <w:pPr>
              <w:rPr>
                <w:rFonts w:asciiTheme="majorEastAsia" w:eastAsiaTheme="majorEastAsia" w:hAnsiTheme="majorEastAsia"/>
                <w:color w:val="000000" w:themeColor="text1"/>
              </w:rPr>
            </w:pPr>
          </w:p>
        </w:tc>
        <w:tc>
          <w:tcPr>
            <w:tcW w:w="2676" w:type="dxa"/>
            <w:vMerge w:val="restart"/>
            <w:vAlign w:val="center"/>
          </w:tcPr>
          <w:p w14:paraId="119C667E"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(3)利用者の増加を図るための具体的手法・効果</w:t>
            </w:r>
          </w:p>
        </w:tc>
        <w:tc>
          <w:tcPr>
            <w:tcW w:w="8684" w:type="dxa"/>
            <w:gridSpan w:val="4"/>
            <w:vAlign w:val="center"/>
          </w:tcPr>
          <w:p w14:paraId="6270E614" w14:textId="77777777" w:rsidR="00304484" w:rsidRPr="009155A6" w:rsidRDefault="00304484" w:rsidP="00D9560A">
            <w:pPr>
              <w:spacing w:line="280" w:lineRule="exact"/>
              <w:ind w:left="210" w:hangingChars="100" w:hanging="210"/>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 xml:space="preserve">①施策に取り組んだ結果、利用者の増加に反映されているか　</w:t>
            </w:r>
          </w:p>
          <w:p w14:paraId="55FD8CCC" w14:textId="0FCAB9D2" w:rsidR="00304484" w:rsidRPr="009155A6" w:rsidRDefault="00304484" w:rsidP="003C0D5D">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　入館者数 :</w:t>
            </w:r>
            <w:r w:rsidR="000F4C28" w:rsidRPr="009155A6">
              <w:rPr>
                <w:rFonts w:asciiTheme="majorEastAsia" w:eastAsiaTheme="majorEastAsia" w:hAnsiTheme="majorEastAsia" w:hint="eastAsia"/>
                <w:color w:val="000000" w:themeColor="text1"/>
              </w:rPr>
              <w:t>328,837</w:t>
            </w:r>
            <w:r w:rsidRPr="009155A6">
              <w:rPr>
                <w:rFonts w:asciiTheme="majorEastAsia" w:eastAsiaTheme="majorEastAsia" w:hAnsiTheme="majorEastAsia" w:hint="eastAsia"/>
                <w:color w:val="000000" w:themeColor="text1"/>
              </w:rPr>
              <w:t>人　（</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3C0D5D">
              <w:rPr>
                <w:rFonts w:asciiTheme="majorEastAsia" w:eastAsiaTheme="majorEastAsia" w:hAnsiTheme="majorEastAsia" w:hint="eastAsia"/>
                <w:color w:val="000000" w:themeColor="text1"/>
              </w:rPr>
              <w:t>311,391</w:t>
            </w:r>
            <w:r w:rsidRPr="009155A6">
              <w:rPr>
                <w:rFonts w:asciiTheme="majorEastAsia" w:eastAsiaTheme="majorEastAsia" w:hAnsiTheme="majorEastAsia" w:hint="eastAsia"/>
                <w:color w:val="000000" w:themeColor="text1"/>
              </w:rPr>
              <w:t>人）</w:t>
            </w:r>
          </w:p>
        </w:tc>
        <w:tc>
          <w:tcPr>
            <w:tcW w:w="3261" w:type="dxa"/>
          </w:tcPr>
          <w:p w14:paraId="119C6680" w14:textId="2E56E0DF" w:rsidR="00304484" w:rsidRPr="00340105" w:rsidRDefault="00304484" w:rsidP="000E7007">
            <w:pPr>
              <w:rPr>
                <w:rFonts w:asciiTheme="majorEastAsia" w:eastAsiaTheme="majorEastAsia" w:hAnsiTheme="majorEastAsia"/>
                <w:color w:val="000000" w:themeColor="text1"/>
              </w:rPr>
            </w:pPr>
          </w:p>
        </w:tc>
        <w:tc>
          <w:tcPr>
            <w:tcW w:w="850" w:type="dxa"/>
            <w:vMerge w:val="restart"/>
          </w:tcPr>
          <w:p w14:paraId="4324DB5A" w14:textId="77777777" w:rsidR="00304484" w:rsidRPr="00340105" w:rsidRDefault="00304484" w:rsidP="000E7007">
            <w:pPr>
              <w:rPr>
                <w:rFonts w:asciiTheme="majorEastAsia" w:eastAsiaTheme="majorEastAsia" w:hAnsiTheme="majorEastAsia"/>
                <w:color w:val="000000" w:themeColor="text1"/>
              </w:rPr>
            </w:pPr>
          </w:p>
        </w:tc>
        <w:tc>
          <w:tcPr>
            <w:tcW w:w="2552" w:type="dxa"/>
          </w:tcPr>
          <w:p w14:paraId="7087953F" w14:textId="2546DAF4" w:rsidR="00304484" w:rsidRPr="00340105" w:rsidRDefault="00304484" w:rsidP="000E7007">
            <w:pPr>
              <w:rPr>
                <w:rFonts w:asciiTheme="majorEastAsia" w:eastAsiaTheme="majorEastAsia" w:hAnsiTheme="majorEastAsia"/>
                <w:color w:val="000000" w:themeColor="text1"/>
              </w:rPr>
            </w:pPr>
          </w:p>
        </w:tc>
        <w:tc>
          <w:tcPr>
            <w:tcW w:w="1417" w:type="dxa"/>
          </w:tcPr>
          <w:p w14:paraId="523DD99F" w14:textId="4B21F382" w:rsidR="00304484" w:rsidRPr="00340105" w:rsidRDefault="00304484" w:rsidP="000E7007">
            <w:pPr>
              <w:rPr>
                <w:rFonts w:asciiTheme="majorEastAsia" w:eastAsiaTheme="majorEastAsia" w:hAnsiTheme="majorEastAsia"/>
                <w:color w:val="000000" w:themeColor="text1"/>
              </w:rPr>
            </w:pPr>
          </w:p>
        </w:tc>
        <w:tc>
          <w:tcPr>
            <w:tcW w:w="709" w:type="dxa"/>
            <w:vMerge w:val="restart"/>
          </w:tcPr>
          <w:p w14:paraId="119C6681" w14:textId="13B7A557" w:rsidR="00304484" w:rsidRPr="00340105" w:rsidRDefault="00304484" w:rsidP="000E7007">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23B1B9A9"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4CE2875A" w14:textId="3188E5E4" w:rsidTr="004E02DF">
        <w:trPr>
          <w:trHeight w:val="378"/>
        </w:trPr>
        <w:tc>
          <w:tcPr>
            <w:tcW w:w="655" w:type="dxa"/>
            <w:vMerge/>
            <w:tcBorders>
              <w:left w:val="single" w:sz="12" w:space="0" w:color="auto"/>
            </w:tcBorders>
            <w:shd w:val="clear" w:color="auto" w:fill="DDD9C3" w:themeFill="background2" w:themeFillShade="E6"/>
          </w:tcPr>
          <w:p w14:paraId="56E31724" w14:textId="77777777" w:rsidR="00304484" w:rsidRPr="00340105" w:rsidRDefault="00304484" w:rsidP="000E7007">
            <w:pPr>
              <w:rPr>
                <w:rFonts w:asciiTheme="majorEastAsia" w:eastAsiaTheme="majorEastAsia" w:hAnsiTheme="majorEastAsia"/>
                <w:color w:val="000000" w:themeColor="text1"/>
              </w:rPr>
            </w:pPr>
          </w:p>
        </w:tc>
        <w:tc>
          <w:tcPr>
            <w:tcW w:w="2676" w:type="dxa"/>
            <w:vMerge/>
            <w:vAlign w:val="center"/>
          </w:tcPr>
          <w:p w14:paraId="60FBB0D8"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nil"/>
            </w:tcBorders>
            <w:vAlign w:val="center"/>
          </w:tcPr>
          <w:p w14:paraId="170B2723" w14:textId="2C4EB054" w:rsidR="00304484" w:rsidRPr="009155A6" w:rsidRDefault="00304484" w:rsidP="00FA4005">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②提案された情報発信プランに沿った広報が実施されているか</w:t>
            </w:r>
          </w:p>
        </w:tc>
        <w:tc>
          <w:tcPr>
            <w:tcW w:w="3261" w:type="dxa"/>
          </w:tcPr>
          <w:p w14:paraId="798277ED" w14:textId="7B0F5A61" w:rsidR="00304484" w:rsidRPr="00340105" w:rsidRDefault="00304484" w:rsidP="00FA4005">
            <w:pPr>
              <w:rPr>
                <w:rFonts w:asciiTheme="majorEastAsia" w:eastAsiaTheme="majorEastAsia" w:hAnsiTheme="majorEastAsia"/>
                <w:color w:val="000000" w:themeColor="text1"/>
              </w:rPr>
            </w:pPr>
          </w:p>
        </w:tc>
        <w:tc>
          <w:tcPr>
            <w:tcW w:w="850" w:type="dxa"/>
            <w:vMerge/>
          </w:tcPr>
          <w:p w14:paraId="55070A71" w14:textId="77777777" w:rsidR="00304484" w:rsidRPr="00340105" w:rsidRDefault="00304484" w:rsidP="000E7007">
            <w:pPr>
              <w:rPr>
                <w:rFonts w:asciiTheme="majorEastAsia" w:eastAsiaTheme="majorEastAsia" w:hAnsiTheme="majorEastAsia"/>
                <w:color w:val="000000" w:themeColor="text1"/>
              </w:rPr>
            </w:pPr>
          </w:p>
        </w:tc>
        <w:tc>
          <w:tcPr>
            <w:tcW w:w="2552" w:type="dxa"/>
            <w:tcBorders>
              <w:bottom w:val="single" w:sz="4" w:space="0" w:color="auto"/>
            </w:tcBorders>
          </w:tcPr>
          <w:p w14:paraId="3EF49F38" w14:textId="082EB138" w:rsidR="00304484" w:rsidRPr="00340105" w:rsidRDefault="00304484" w:rsidP="000E7007">
            <w:pPr>
              <w:rPr>
                <w:rFonts w:asciiTheme="majorEastAsia" w:eastAsiaTheme="majorEastAsia" w:hAnsiTheme="majorEastAsia"/>
                <w:b/>
                <w:color w:val="000000" w:themeColor="text1"/>
              </w:rPr>
            </w:pPr>
          </w:p>
        </w:tc>
        <w:tc>
          <w:tcPr>
            <w:tcW w:w="1417" w:type="dxa"/>
            <w:tcBorders>
              <w:bottom w:val="single" w:sz="4" w:space="0" w:color="auto"/>
            </w:tcBorders>
          </w:tcPr>
          <w:p w14:paraId="1D3FB33D" w14:textId="76FB247B" w:rsidR="00304484" w:rsidRPr="00340105" w:rsidRDefault="00304484" w:rsidP="000E7007">
            <w:pPr>
              <w:rPr>
                <w:rFonts w:asciiTheme="majorEastAsia" w:eastAsiaTheme="majorEastAsia" w:hAnsiTheme="majorEastAsia"/>
                <w:color w:val="000000" w:themeColor="text1"/>
              </w:rPr>
            </w:pPr>
          </w:p>
        </w:tc>
        <w:tc>
          <w:tcPr>
            <w:tcW w:w="709" w:type="dxa"/>
            <w:vMerge/>
          </w:tcPr>
          <w:p w14:paraId="2FCBF378" w14:textId="77777777" w:rsidR="00304484" w:rsidRPr="00340105" w:rsidRDefault="00304484" w:rsidP="000E7007">
            <w:pPr>
              <w:rPr>
                <w:rFonts w:asciiTheme="majorEastAsia" w:eastAsiaTheme="majorEastAsia" w:hAnsiTheme="majorEastAsia"/>
                <w:color w:val="000000" w:themeColor="text1"/>
              </w:rPr>
            </w:pPr>
          </w:p>
        </w:tc>
        <w:tc>
          <w:tcPr>
            <w:tcW w:w="1984" w:type="dxa"/>
            <w:vMerge/>
            <w:tcBorders>
              <w:right w:val="single" w:sz="12" w:space="0" w:color="auto"/>
            </w:tcBorders>
          </w:tcPr>
          <w:p w14:paraId="6BE8263B"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4CC488D6" w14:textId="4C7D06DF" w:rsidTr="004E02DF">
        <w:trPr>
          <w:trHeight w:val="159"/>
        </w:trPr>
        <w:tc>
          <w:tcPr>
            <w:tcW w:w="655" w:type="dxa"/>
            <w:vMerge/>
            <w:tcBorders>
              <w:left w:val="single" w:sz="12" w:space="0" w:color="auto"/>
            </w:tcBorders>
            <w:shd w:val="clear" w:color="auto" w:fill="DDD9C3" w:themeFill="background2" w:themeFillShade="E6"/>
          </w:tcPr>
          <w:p w14:paraId="04E82EA9" w14:textId="77777777" w:rsidR="00304484" w:rsidRPr="00340105" w:rsidRDefault="00304484" w:rsidP="000E7007">
            <w:pPr>
              <w:rPr>
                <w:rFonts w:asciiTheme="majorEastAsia" w:eastAsiaTheme="majorEastAsia" w:hAnsiTheme="majorEastAsia"/>
                <w:color w:val="000000" w:themeColor="text1"/>
              </w:rPr>
            </w:pPr>
          </w:p>
        </w:tc>
        <w:tc>
          <w:tcPr>
            <w:tcW w:w="2676" w:type="dxa"/>
            <w:vMerge/>
            <w:vAlign w:val="center"/>
          </w:tcPr>
          <w:p w14:paraId="5A52AC76"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restart"/>
            <w:tcBorders>
              <w:top w:val="nil"/>
            </w:tcBorders>
            <w:vAlign w:val="center"/>
          </w:tcPr>
          <w:p w14:paraId="30AF0502" w14:textId="02AB9876" w:rsidR="00304484" w:rsidRPr="009155A6" w:rsidRDefault="00304484" w:rsidP="000E7007">
            <w:pPr>
              <w:spacing w:line="280" w:lineRule="exact"/>
              <w:rPr>
                <w:rFonts w:asciiTheme="majorEastAsia" w:eastAsiaTheme="majorEastAsia" w:hAnsiTheme="majorEastAsia"/>
                <w:color w:val="000000" w:themeColor="text1"/>
              </w:rPr>
            </w:pPr>
          </w:p>
        </w:tc>
        <w:tc>
          <w:tcPr>
            <w:tcW w:w="8451" w:type="dxa"/>
            <w:gridSpan w:val="3"/>
            <w:tcBorders>
              <w:top w:val="single" w:sz="4" w:space="0" w:color="auto"/>
              <w:bottom w:val="dashed" w:sz="4" w:space="0" w:color="auto"/>
            </w:tcBorders>
            <w:shd w:val="clear" w:color="auto" w:fill="auto"/>
            <w:vAlign w:val="center"/>
          </w:tcPr>
          <w:p w14:paraId="0A4D8D3B" w14:textId="12670B16" w:rsidR="00304484" w:rsidRPr="009155A6" w:rsidRDefault="00304484" w:rsidP="00F975DD">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・HP</w:t>
            </w:r>
            <w:r w:rsidR="00141587" w:rsidRPr="009155A6">
              <w:rPr>
                <w:rFonts w:asciiTheme="majorEastAsia" w:eastAsiaTheme="majorEastAsia" w:hAnsiTheme="majorEastAsia" w:hint="eastAsia"/>
                <w:color w:val="000000" w:themeColor="text1"/>
              </w:rPr>
              <w:t xml:space="preserve">更新回数　</w:t>
            </w:r>
            <w:r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0F4C28" w:rsidRPr="00E8612B">
              <w:rPr>
                <w:rFonts w:asciiTheme="majorEastAsia" w:eastAsiaTheme="majorEastAsia" w:hAnsiTheme="majorEastAsia" w:hint="eastAsia"/>
                <w:color w:val="000000" w:themeColor="text1"/>
                <w:highlight w:val="yellow"/>
              </w:rPr>
              <w:t>1</w:t>
            </w:r>
            <w:r w:rsidR="00F975DD" w:rsidRPr="00E8612B">
              <w:rPr>
                <w:rFonts w:asciiTheme="majorEastAsia" w:eastAsiaTheme="majorEastAsia" w:hAnsiTheme="majorEastAsia" w:hint="eastAsia"/>
                <w:color w:val="000000" w:themeColor="text1"/>
                <w:highlight w:val="yellow"/>
              </w:rPr>
              <w:t>17</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0F4C28" w:rsidRPr="009155A6">
              <w:rPr>
                <w:rFonts w:asciiTheme="majorEastAsia" w:eastAsiaTheme="majorEastAsia" w:hAnsiTheme="majorEastAsia" w:hint="eastAsia"/>
                <w:color w:val="000000" w:themeColor="text1"/>
              </w:rPr>
              <w:t>111</w:t>
            </w:r>
            <w:r w:rsidRPr="009155A6">
              <w:rPr>
                <w:rFonts w:asciiTheme="majorEastAsia" w:eastAsiaTheme="majorEastAsia" w:hAnsiTheme="majorEastAsia" w:hint="eastAsia"/>
                <w:color w:val="000000" w:themeColor="text1"/>
              </w:rPr>
              <w:t>回）</w:t>
            </w:r>
          </w:p>
        </w:tc>
        <w:tc>
          <w:tcPr>
            <w:tcW w:w="3261" w:type="dxa"/>
            <w:vMerge w:val="restart"/>
          </w:tcPr>
          <w:p w14:paraId="00F98129" w14:textId="21E932C6" w:rsidR="00304484" w:rsidRPr="00340105" w:rsidRDefault="00304484" w:rsidP="000E7007">
            <w:pPr>
              <w:rPr>
                <w:rFonts w:asciiTheme="majorEastAsia" w:eastAsiaTheme="majorEastAsia" w:hAnsiTheme="majorEastAsia"/>
                <w:color w:val="000000" w:themeColor="text1"/>
              </w:rPr>
            </w:pPr>
          </w:p>
        </w:tc>
        <w:tc>
          <w:tcPr>
            <w:tcW w:w="850" w:type="dxa"/>
            <w:vMerge w:val="restart"/>
          </w:tcPr>
          <w:p w14:paraId="13B8E13E" w14:textId="77777777" w:rsidR="00304484" w:rsidRPr="00340105" w:rsidRDefault="00304484" w:rsidP="000E7007">
            <w:pPr>
              <w:rPr>
                <w:rFonts w:asciiTheme="majorEastAsia" w:eastAsiaTheme="majorEastAsia" w:hAnsiTheme="majorEastAsia"/>
                <w:color w:val="000000" w:themeColor="text1"/>
              </w:rPr>
            </w:pPr>
          </w:p>
        </w:tc>
        <w:tc>
          <w:tcPr>
            <w:tcW w:w="2552" w:type="dxa"/>
            <w:tcBorders>
              <w:top w:val="single" w:sz="4" w:space="0" w:color="auto"/>
              <w:bottom w:val="dashed" w:sz="4" w:space="0" w:color="auto"/>
            </w:tcBorders>
          </w:tcPr>
          <w:p w14:paraId="097CDA1F" w14:textId="1E797A7D" w:rsidR="00304484" w:rsidRPr="00340105" w:rsidRDefault="00304484" w:rsidP="000E7007">
            <w:pPr>
              <w:rPr>
                <w:rFonts w:asciiTheme="majorEastAsia" w:eastAsiaTheme="majorEastAsia" w:hAnsiTheme="majorEastAsia"/>
                <w:color w:val="000000" w:themeColor="text1"/>
              </w:rPr>
            </w:pPr>
          </w:p>
        </w:tc>
        <w:tc>
          <w:tcPr>
            <w:tcW w:w="1417" w:type="dxa"/>
            <w:vMerge w:val="restart"/>
            <w:tcBorders>
              <w:top w:val="single" w:sz="4" w:space="0" w:color="auto"/>
            </w:tcBorders>
          </w:tcPr>
          <w:p w14:paraId="0ADD878E" w14:textId="386F508D" w:rsidR="00304484" w:rsidRPr="00340105" w:rsidRDefault="00304484" w:rsidP="000E7007">
            <w:pPr>
              <w:rPr>
                <w:rFonts w:asciiTheme="majorEastAsia" w:eastAsiaTheme="majorEastAsia" w:hAnsiTheme="majorEastAsia"/>
                <w:color w:val="000000" w:themeColor="text1"/>
              </w:rPr>
            </w:pPr>
          </w:p>
        </w:tc>
        <w:tc>
          <w:tcPr>
            <w:tcW w:w="709" w:type="dxa"/>
            <w:vMerge w:val="restart"/>
          </w:tcPr>
          <w:p w14:paraId="6FA5FBF2" w14:textId="77777777" w:rsidR="00304484" w:rsidRPr="00340105" w:rsidRDefault="00304484" w:rsidP="000E7007">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737D85F4"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62DF1C08" w14:textId="77777777" w:rsidTr="004E02DF">
        <w:trPr>
          <w:trHeight w:val="323"/>
        </w:trPr>
        <w:tc>
          <w:tcPr>
            <w:tcW w:w="655" w:type="dxa"/>
            <w:vMerge/>
            <w:tcBorders>
              <w:left w:val="single" w:sz="12" w:space="0" w:color="auto"/>
            </w:tcBorders>
            <w:shd w:val="clear" w:color="auto" w:fill="DDD9C3" w:themeFill="background2" w:themeFillShade="E6"/>
          </w:tcPr>
          <w:p w14:paraId="512AB8F5" w14:textId="77777777" w:rsidR="00304484" w:rsidRPr="00340105" w:rsidRDefault="00304484" w:rsidP="000E7007">
            <w:pPr>
              <w:rPr>
                <w:rFonts w:asciiTheme="majorEastAsia" w:eastAsiaTheme="majorEastAsia" w:hAnsiTheme="majorEastAsia"/>
                <w:color w:val="000000" w:themeColor="text1"/>
              </w:rPr>
            </w:pPr>
          </w:p>
        </w:tc>
        <w:tc>
          <w:tcPr>
            <w:tcW w:w="2676" w:type="dxa"/>
            <w:vMerge/>
            <w:vAlign w:val="center"/>
          </w:tcPr>
          <w:p w14:paraId="6F066625"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63897CCB" w14:textId="77777777" w:rsidR="00304484" w:rsidRPr="009155A6" w:rsidRDefault="00304484" w:rsidP="000E7007">
            <w:pPr>
              <w:spacing w:line="280" w:lineRule="exact"/>
              <w:rPr>
                <w:rFonts w:asciiTheme="majorEastAsia" w:eastAsiaTheme="majorEastAsia" w:hAnsiTheme="majorEastAsia"/>
                <w:color w:val="000000" w:themeColor="text1"/>
              </w:rPr>
            </w:pPr>
          </w:p>
        </w:tc>
        <w:tc>
          <w:tcPr>
            <w:tcW w:w="8451" w:type="dxa"/>
            <w:gridSpan w:val="3"/>
            <w:tcBorders>
              <w:top w:val="dashed" w:sz="4" w:space="0" w:color="auto"/>
              <w:bottom w:val="dashed" w:sz="4" w:space="0" w:color="auto"/>
            </w:tcBorders>
            <w:shd w:val="clear" w:color="auto" w:fill="auto"/>
            <w:vAlign w:val="center"/>
          </w:tcPr>
          <w:p w14:paraId="2FC64FF5" w14:textId="3B258A2D" w:rsidR="00304484" w:rsidRPr="009155A6" w:rsidRDefault="00304484" w:rsidP="00141587">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・HPアクセス回数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F975DD" w:rsidRPr="00E8612B">
              <w:rPr>
                <w:rFonts w:asciiTheme="majorEastAsia" w:eastAsiaTheme="majorEastAsia" w:hAnsiTheme="majorEastAsia" w:hint="eastAsia"/>
                <w:color w:val="000000" w:themeColor="text1"/>
                <w:highlight w:val="yellow"/>
              </w:rPr>
              <w:t>44,422</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0F4C28" w:rsidRPr="009155A6">
              <w:rPr>
                <w:rFonts w:asciiTheme="majorEastAsia" w:eastAsiaTheme="majorEastAsia" w:hAnsiTheme="majorEastAsia" w:hint="eastAsia"/>
                <w:color w:val="000000" w:themeColor="text1"/>
              </w:rPr>
              <w:t>35,157</w:t>
            </w:r>
            <w:r w:rsidRPr="009155A6">
              <w:rPr>
                <w:rFonts w:asciiTheme="majorEastAsia" w:eastAsiaTheme="majorEastAsia" w:hAnsiTheme="majorEastAsia" w:hint="eastAsia"/>
                <w:color w:val="000000" w:themeColor="text1"/>
              </w:rPr>
              <w:t>回）</w:t>
            </w:r>
          </w:p>
        </w:tc>
        <w:tc>
          <w:tcPr>
            <w:tcW w:w="3261" w:type="dxa"/>
            <w:vMerge/>
          </w:tcPr>
          <w:p w14:paraId="1682C086" w14:textId="5C2FC5DB" w:rsidR="00304484" w:rsidRPr="00340105" w:rsidRDefault="00304484" w:rsidP="000E7007">
            <w:pPr>
              <w:rPr>
                <w:rFonts w:asciiTheme="majorEastAsia" w:eastAsiaTheme="majorEastAsia" w:hAnsiTheme="majorEastAsia"/>
                <w:color w:val="000000" w:themeColor="text1"/>
              </w:rPr>
            </w:pPr>
          </w:p>
        </w:tc>
        <w:tc>
          <w:tcPr>
            <w:tcW w:w="850" w:type="dxa"/>
            <w:vMerge/>
          </w:tcPr>
          <w:p w14:paraId="312085C2" w14:textId="77777777" w:rsidR="00304484" w:rsidRPr="00340105" w:rsidRDefault="00304484" w:rsidP="000E7007">
            <w:pPr>
              <w:rPr>
                <w:rFonts w:asciiTheme="majorEastAsia" w:eastAsiaTheme="majorEastAsia" w:hAnsiTheme="majorEastAsia"/>
                <w:color w:val="000000" w:themeColor="text1"/>
              </w:rPr>
            </w:pPr>
          </w:p>
        </w:tc>
        <w:tc>
          <w:tcPr>
            <w:tcW w:w="2552" w:type="dxa"/>
            <w:tcBorders>
              <w:top w:val="dashed" w:sz="4" w:space="0" w:color="auto"/>
            </w:tcBorders>
          </w:tcPr>
          <w:p w14:paraId="47B83C57" w14:textId="355CDAF6" w:rsidR="00304484" w:rsidRPr="00340105" w:rsidRDefault="00304484" w:rsidP="005055C8">
            <w:pPr>
              <w:rPr>
                <w:rFonts w:asciiTheme="majorEastAsia" w:eastAsiaTheme="majorEastAsia" w:hAnsiTheme="majorEastAsia"/>
                <w:noProof/>
                <w:color w:val="000000" w:themeColor="text1"/>
              </w:rPr>
            </w:pPr>
          </w:p>
        </w:tc>
        <w:tc>
          <w:tcPr>
            <w:tcW w:w="1417" w:type="dxa"/>
            <w:vMerge/>
          </w:tcPr>
          <w:p w14:paraId="01EFBFC8" w14:textId="77777777" w:rsidR="00304484" w:rsidRPr="00340105" w:rsidRDefault="00304484" w:rsidP="000E7007">
            <w:pPr>
              <w:rPr>
                <w:rFonts w:asciiTheme="majorEastAsia" w:eastAsiaTheme="majorEastAsia" w:hAnsiTheme="majorEastAsia"/>
                <w:color w:val="000000" w:themeColor="text1"/>
              </w:rPr>
            </w:pPr>
          </w:p>
        </w:tc>
        <w:tc>
          <w:tcPr>
            <w:tcW w:w="709" w:type="dxa"/>
            <w:vMerge/>
          </w:tcPr>
          <w:p w14:paraId="659D1DE4" w14:textId="77777777" w:rsidR="00304484" w:rsidRPr="00340105" w:rsidRDefault="00304484" w:rsidP="000E7007">
            <w:pPr>
              <w:rPr>
                <w:rFonts w:asciiTheme="majorEastAsia" w:eastAsiaTheme="majorEastAsia" w:hAnsiTheme="majorEastAsia"/>
                <w:color w:val="000000" w:themeColor="text1"/>
              </w:rPr>
            </w:pPr>
          </w:p>
        </w:tc>
        <w:tc>
          <w:tcPr>
            <w:tcW w:w="1984" w:type="dxa"/>
            <w:vMerge/>
            <w:tcBorders>
              <w:right w:val="single" w:sz="12" w:space="0" w:color="auto"/>
            </w:tcBorders>
          </w:tcPr>
          <w:p w14:paraId="5790A38C"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0C2FB0FD" w14:textId="77777777" w:rsidTr="004E02DF">
        <w:trPr>
          <w:trHeight w:val="322"/>
        </w:trPr>
        <w:tc>
          <w:tcPr>
            <w:tcW w:w="655" w:type="dxa"/>
            <w:vMerge/>
            <w:tcBorders>
              <w:left w:val="single" w:sz="12" w:space="0" w:color="auto"/>
            </w:tcBorders>
            <w:shd w:val="clear" w:color="auto" w:fill="DDD9C3" w:themeFill="background2" w:themeFillShade="E6"/>
          </w:tcPr>
          <w:p w14:paraId="2D513234"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1EFFB7E1"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533DF50D"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8451" w:type="dxa"/>
            <w:gridSpan w:val="3"/>
            <w:tcBorders>
              <w:top w:val="dashed" w:sz="4" w:space="0" w:color="auto"/>
              <w:bottom w:val="dashed" w:sz="4" w:space="0" w:color="auto"/>
            </w:tcBorders>
            <w:shd w:val="clear" w:color="auto" w:fill="auto"/>
            <w:vAlign w:val="center"/>
          </w:tcPr>
          <w:p w14:paraId="0AEEC40D" w14:textId="230C284B" w:rsidR="00304484" w:rsidRPr="009155A6" w:rsidRDefault="00304484" w:rsidP="00141587">
            <w:pPr>
              <w:spacing w:line="280" w:lineRule="exact"/>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・SNS発信回数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F975DD" w:rsidRPr="00E8612B">
              <w:rPr>
                <w:rFonts w:asciiTheme="majorEastAsia" w:eastAsiaTheme="majorEastAsia" w:hAnsiTheme="majorEastAsia" w:hint="eastAsia"/>
                <w:color w:val="000000" w:themeColor="text1"/>
                <w:highlight w:val="yellow"/>
              </w:rPr>
              <w:t>413</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0F4C28" w:rsidRPr="009155A6">
              <w:rPr>
                <w:rFonts w:asciiTheme="majorEastAsia" w:eastAsiaTheme="majorEastAsia" w:hAnsiTheme="majorEastAsia" w:hint="eastAsia"/>
                <w:color w:val="000000" w:themeColor="text1"/>
              </w:rPr>
              <w:t>269</w:t>
            </w:r>
            <w:r w:rsidRPr="009155A6">
              <w:rPr>
                <w:rFonts w:asciiTheme="majorEastAsia" w:eastAsiaTheme="majorEastAsia" w:hAnsiTheme="majorEastAsia" w:hint="eastAsia"/>
                <w:color w:val="000000" w:themeColor="text1"/>
              </w:rPr>
              <w:t>回）</w:t>
            </w:r>
          </w:p>
        </w:tc>
        <w:tc>
          <w:tcPr>
            <w:tcW w:w="3261" w:type="dxa"/>
            <w:vMerge/>
          </w:tcPr>
          <w:p w14:paraId="04E3CF6A" w14:textId="77777777" w:rsidR="00304484" w:rsidRPr="00340105" w:rsidRDefault="00304484" w:rsidP="00B335B1">
            <w:pPr>
              <w:rPr>
                <w:rFonts w:asciiTheme="majorEastAsia" w:eastAsiaTheme="majorEastAsia" w:hAnsiTheme="majorEastAsia"/>
                <w:color w:val="000000" w:themeColor="text1"/>
              </w:rPr>
            </w:pPr>
          </w:p>
        </w:tc>
        <w:tc>
          <w:tcPr>
            <w:tcW w:w="850" w:type="dxa"/>
            <w:vMerge/>
          </w:tcPr>
          <w:p w14:paraId="3298BAD3"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dashed" w:sz="4" w:space="0" w:color="auto"/>
            </w:tcBorders>
          </w:tcPr>
          <w:p w14:paraId="2843F5AA" w14:textId="77777777" w:rsidR="00304484" w:rsidRPr="00340105" w:rsidRDefault="00304484" w:rsidP="00B335B1">
            <w:pPr>
              <w:rPr>
                <w:rFonts w:asciiTheme="majorEastAsia" w:eastAsiaTheme="majorEastAsia" w:hAnsiTheme="majorEastAsia"/>
                <w:noProof/>
                <w:color w:val="000000" w:themeColor="text1"/>
              </w:rPr>
            </w:pPr>
          </w:p>
        </w:tc>
        <w:tc>
          <w:tcPr>
            <w:tcW w:w="1417" w:type="dxa"/>
            <w:vMerge/>
          </w:tcPr>
          <w:p w14:paraId="52343966"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388AD233"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0AEC7B1"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FFE5C62" w14:textId="77777777" w:rsidTr="004E02DF">
        <w:trPr>
          <w:trHeight w:val="337"/>
        </w:trPr>
        <w:tc>
          <w:tcPr>
            <w:tcW w:w="655" w:type="dxa"/>
            <w:vMerge/>
            <w:tcBorders>
              <w:left w:val="single" w:sz="12" w:space="0" w:color="auto"/>
            </w:tcBorders>
            <w:shd w:val="clear" w:color="auto" w:fill="DDD9C3" w:themeFill="background2" w:themeFillShade="E6"/>
          </w:tcPr>
          <w:p w14:paraId="24434782"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41B0F95"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5D319A4C"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8451" w:type="dxa"/>
            <w:gridSpan w:val="3"/>
            <w:tcBorders>
              <w:top w:val="dashed" w:sz="4" w:space="0" w:color="auto"/>
            </w:tcBorders>
            <w:shd w:val="clear" w:color="auto" w:fill="auto"/>
            <w:vAlign w:val="center"/>
          </w:tcPr>
          <w:p w14:paraId="2EF53C6D" w14:textId="7FA15CC7" w:rsidR="00304484" w:rsidRPr="009155A6" w:rsidRDefault="00304484" w:rsidP="00141587">
            <w:pPr>
              <w:spacing w:line="280" w:lineRule="exact"/>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・SNSフォロワー数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F975DD" w:rsidRPr="00E8612B">
              <w:rPr>
                <w:rFonts w:asciiTheme="majorEastAsia" w:eastAsiaTheme="majorEastAsia" w:hAnsiTheme="majorEastAsia" w:hint="eastAsia"/>
                <w:color w:val="000000" w:themeColor="text1"/>
                <w:highlight w:val="yellow"/>
              </w:rPr>
              <w:t>154</w:t>
            </w:r>
            <w:r w:rsidRPr="009155A6">
              <w:rPr>
                <w:rFonts w:asciiTheme="majorEastAsia" w:eastAsiaTheme="majorEastAsia" w:hAnsiTheme="majorEastAsia" w:hint="eastAsia"/>
                <w:color w:val="000000" w:themeColor="text1"/>
              </w:rPr>
              <w:t>人増加（</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0F4C28" w:rsidRPr="009155A6">
              <w:rPr>
                <w:rFonts w:asciiTheme="majorEastAsia" w:eastAsiaTheme="majorEastAsia" w:hAnsiTheme="majorEastAsia" w:hint="eastAsia"/>
                <w:color w:val="000000" w:themeColor="text1"/>
              </w:rPr>
              <w:t>116</w:t>
            </w:r>
            <w:r w:rsidRPr="009155A6">
              <w:rPr>
                <w:rFonts w:asciiTheme="majorEastAsia" w:eastAsiaTheme="majorEastAsia" w:hAnsiTheme="majorEastAsia" w:hint="eastAsia"/>
                <w:color w:val="000000" w:themeColor="text1"/>
              </w:rPr>
              <w:t>人）</w:t>
            </w:r>
          </w:p>
        </w:tc>
        <w:tc>
          <w:tcPr>
            <w:tcW w:w="3261" w:type="dxa"/>
            <w:vMerge/>
          </w:tcPr>
          <w:p w14:paraId="40303753" w14:textId="65F624F8" w:rsidR="00304484" w:rsidRPr="00340105" w:rsidRDefault="00304484" w:rsidP="00B335B1">
            <w:pPr>
              <w:rPr>
                <w:rFonts w:asciiTheme="majorEastAsia" w:eastAsiaTheme="majorEastAsia" w:hAnsiTheme="majorEastAsia"/>
                <w:color w:val="000000" w:themeColor="text1"/>
              </w:rPr>
            </w:pPr>
          </w:p>
        </w:tc>
        <w:tc>
          <w:tcPr>
            <w:tcW w:w="850" w:type="dxa"/>
            <w:vMerge/>
          </w:tcPr>
          <w:p w14:paraId="14C73E67"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3AB1A154" w14:textId="4648E922" w:rsidR="00304484" w:rsidRPr="00340105" w:rsidRDefault="00304484" w:rsidP="00B335B1">
            <w:pPr>
              <w:rPr>
                <w:rFonts w:asciiTheme="majorEastAsia" w:eastAsiaTheme="majorEastAsia" w:hAnsiTheme="majorEastAsia"/>
                <w:noProof/>
                <w:color w:val="000000" w:themeColor="text1"/>
              </w:rPr>
            </w:pPr>
          </w:p>
        </w:tc>
        <w:tc>
          <w:tcPr>
            <w:tcW w:w="1417" w:type="dxa"/>
            <w:vMerge/>
          </w:tcPr>
          <w:p w14:paraId="4B86D7ED"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0F1672B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6B3BCB9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4D76BAE" w14:textId="22660783" w:rsidTr="004E02DF">
        <w:trPr>
          <w:trHeight w:val="700"/>
        </w:trPr>
        <w:tc>
          <w:tcPr>
            <w:tcW w:w="655" w:type="dxa"/>
            <w:vMerge/>
            <w:tcBorders>
              <w:left w:val="single" w:sz="12" w:space="0" w:color="auto"/>
            </w:tcBorders>
            <w:shd w:val="clear" w:color="auto" w:fill="DDD9C3" w:themeFill="background2" w:themeFillShade="E6"/>
          </w:tcPr>
          <w:p w14:paraId="11B6BDD5" w14:textId="55D6C700"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2A9D4E60"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nil"/>
            </w:tcBorders>
            <w:vAlign w:val="center"/>
          </w:tcPr>
          <w:p w14:paraId="75343B47" w14:textId="3CC8B66A"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③多目的スペースの利用について、施設のコンセプトに合った活用方法を提示し、目標利用率・目標収入額の達成のための取組みが適切に実施されているか</w:t>
            </w:r>
          </w:p>
        </w:tc>
        <w:tc>
          <w:tcPr>
            <w:tcW w:w="3261" w:type="dxa"/>
          </w:tcPr>
          <w:p w14:paraId="642E4697" w14:textId="111BDE84" w:rsidR="00304484" w:rsidRPr="00340105" w:rsidRDefault="00304484" w:rsidP="00B335B1">
            <w:pPr>
              <w:rPr>
                <w:rFonts w:asciiTheme="majorEastAsia" w:eastAsiaTheme="majorEastAsia" w:hAnsiTheme="majorEastAsia"/>
                <w:color w:val="000000" w:themeColor="text1"/>
              </w:rPr>
            </w:pPr>
          </w:p>
        </w:tc>
        <w:tc>
          <w:tcPr>
            <w:tcW w:w="850" w:type="dxa"/>
          </w:tcPr>
          <w:p w14:paraId="22C7DA3B"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419B2937" w14:textId="7EFD8EC6" w:rsidR="00304484" w:rsidRPr="00340105" w:rsidRDefault="00304484" w:rsidP="00B335B1">
            <w:pPr>
              <w:rPr>
                <w:rFonts w:asciiTheme="majorEastAsia" w:eastAsiaTheme="majorEastAsia" w:hAnsiTheme="majorEastAsia"/>
                <w:color w:val="000000" w:themeColor="text1"/>
              </w:rPr>
            </w:pPr>
          </w:p>
        </w:tc>
        <w:tc>
          <w:tcPr>
            <w:tcW w:w="1417" w:type="dxa"/>
          </w:tcPr>
          <w:p w14:paraId="5E570B9C" w14:textId="11D55E9B" w:rsidR="00304484" w:rsidRPr="00340105" w:rsidRDefault="00304484" w:rsidP="00B335B1">
            <w:pPr>
              <w:rPr>
                <w:rFonts w:asciiTheme="majorEastAsia" w:eastAsiaTheme="majorEastAsia" w:hAnsiTheme="majorEastAsia"/>
                <w:color w:val="000000" w:themeColor="text1"/>
              </w:rPr>
            </w:pPr>
          </w:p>
        </w:tc>
        <w:tc>
          <w:tcPr>
            <w:tcW w:w="709" w:type="dxa"/>
          </w:tcPr>
          <w:p w14:paraId="4C654A12" w14:textId="77777777" w:rsidR="00304484" w:rsidRPr="00340105" w:rsidRDefault="00304484" w:rsidP="00B335B1">
            <w:pPr>
              <w:rPr>
                <w:rFonts w:asciiTheme="majorEastAsia" w:eastAsiaTheme="majorEastAsia" w:hAnsiTheme="majorEastAsia"/>
                <w:color w:val="000000" w:themeColor="text1"/>
              </w:rPr>
            </w:pPr>
          </w:p>
        </w:tc>
        <w:tc>
          <w:tcPr>
            <w:tcW w:w="1984" w:type="dxa"/>
            <w:tcBorders>
              <w:right w:val="single" w:sz="12" w:space="0" w:color="auto"/>
            </w:tcBorders>
          </w:tcPr>
          <w:p w14:paraId="3F3AE4C9"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23CBE5D" w14:textId="750AC541" w:rsidTr="004E02DF">
        <w:trPr>
          <w:trHeight w:val="418"/>
        </w:trPr>
        <w:tc>
          <w:tcPr>
            <w:tcW w:w="655" w:type="dxa"/>
            <w:vMerge/>
            <w:tcBorders>
              <w:left w:val="single" w:sz="12" w:space="0" w:color="auto"/>
            </w:tcBorders>
            <w:shd w:val="clear" w:color="auto" w:fill="DDD9C3" w:themeFill="background2" w:themeFillShade="E6"/>
          </w:tcPr>
          <w:p w14:paraId="4D4988A9"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190CA978"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restart"/>
            <w:tcBorders>
              <w:top w:val="nil"/>
            </w:tcBorders>
            <w:vAlign w:val="center"/>
          </w:tcPr>
          <w:p w14:paraId="15CE0D8E" w14:textId="77777777" w:rsidR="00304484" w:rsidRPr="009155A6" w:rsidRDefault="00304484" w:rsidP="00B335B1">
            <w:pPr>
              <w:spacing w:line="280" w:lineRule="exact"/>
              <w:ind w:leftChars="100" w:left="210"/>
              <w:rPr>
                <w:rFonts w:asciiTheme="majorEastAsia" w:eastAsiaTheme="majorEastAsia" w:hAnsiTheme="majorEastAsia"/>
                <w:color w:val="000000" w:themeColor="text1"/>
              </w:rPr>
            </w:pPr>
          </w:p>
        </w:tc>
        <w:tc>
          <w:tcPr>
            <w:tcW w:w="8451" w:type="dxa"/>
            <w:gridSpan w:val="3"/>
            <w:tcBorders>
              <w:bottom w:val="dashed" w:sz="4" w:space="0" w:color="auto"/>
            </w:tcBorders>
            <w:vAlign w:val="center"/>
          </w:tcPr>
          <w:p w14:paraId="0C67B699" w14:textId="70851502" w:rsidR="00304484" w:rsidRPr="009155A6" w:rsidRDefault="00304484" w:rsidP="003C0D5D">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・有料利用稼働率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8B5546" w:rsidRPr="009155A6">
              <w:rPr>
                <w:rFonts w:asciiTheme="majorEastAsia" w:eastAsiaTheme="majorEastAsia" w:hAnsiTheme="majorEastAsia" w:hint="eastAsia"/>
                <w:color w:val="000000" w:themeColor="text1"/>
              </w:rPr>
              <w:t>14.91</w:t>
            </w:r>
            <w:r w:rsidRPr="009155A6">
              <w:rPr>
                <w:rFonts w:asciiTheme="majorEastAsia" w:eastAsiaTheme="majorEastAsia" w:hAnsiTheme="majorEastAsia" w:hint="eastAsia"/>
                <w:color w:val="000000" w:themeColor="text1"/>
              </w:rPr>
              <w:t>％（</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3C0D5D">
              <w:rPr>
                <w:rFonts w:asciiTheme="majorEastAsia" w:eastAsiaTheme="majorEastAsia" w:hAnsiTheme="majorEastAsia" w:hint="eastAsia"/>
                <w:color w:val="000000" w:themeColor="text1"/>
              </w:rPr>
              <w:t>13.47</w:t>
            </w:r>
            <w:r w:rsidRPr="009155A6">
              <w:rPr>
                <w:rFonts w:asciiTheme="majorEastAsia" w:eastAsiaTheme="majorEastAsia" w:hAnsiTheme="majorEastAsia" w:hint="eastAsia"/>
                <w:color w:val="000000" w:themeColor="text1"/>
              </w:rPr>
              <w:t>％）</w:t>
            </w:r>
          </w:p>
        </w:tc>
        <w:tc>
          <w:tcPr>
            <w:tcW w:w="3261" w:type="dxa"/>
            <w:vMerge w:val="restart"/>
          </w:tcPr>
          <w:p w14:paraId="1CEAB377" w14:textId="6FD2FE03"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6F673CD8"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dashed" w:sz="4" w:space="0" w:color="auto"/>
            </w:tcBorders>
          </w:tcPr>
          <w:p w14:paraId="0BF34341" w14:textId="7624880D" w:rsidR="00304484" w:rsidRPr="00340105" w:rsidRDefault="00304484" w:rsidP="00B335B1">
            <w:pPr>
              <w:rPr>
                <w:rFonts w:asciiTheme="majorEastAsia" w:eastAsiaTheme="majorEastAsia" w:hAnsiTheme="majorEastAsia"/>
                <w:color w:val="000000" w:themeColor="text1"/>
              </w:rPr>
            </w:pPr>
          </w:p>
        </w:tc>
        <w:tc>
          <w:tcPr>
            <w:tcW w:w="1417" w:type="dxa"/>
            <w:vMerge w:val="restart"/>
          </w:tcPr>
          <w:p w14:paraId="72F39C84" w14:textId="48980B38"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06C86E51" w14:textId="77777777"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393E343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4E91B3BA" w14:textId="739E8903" w:rsidTr="004E02DF">
        <w:trPr>
          <w:trHeight w:val="411"/>
        </w:trPr>
        <w:tc>
          <w:tcPr>
            <w:tcW w:w="655" w:type="dxa"/>
            <w:vMerge/>
            <w:tcBorders>
              <w:left w:val="single" w:sz="12" w:space="0" w:color="auto"/>
            </w:tcBorders>
            <w:shd w:val="clear" w:color="auto" w:fill="DDD9C3" w:themeFill="background2" w:themeFillShade="E6"/>
          </w:tcPr>
          <w:p w14:paraId="3A4763BE" w14:textId="450C5DA7" w:rsidR="00304484" w:rsidRPr="00340105" w:rsidRDefault="00304484" w:rsidP="00B335B1">
            <w:pPr>
              <w:rPr>
                <w:rFonts w:asciiTheme="majorEastAsia" w:eastAsiaTheme="majorEastAsia" w:hAnsiTheme="majorEastAsia"/>
                <w:color w:val="000000" w:themeColor="text1"/>
              </w:rPr>
            </w:pPr>
          </w:p>
        </w:tc>
        <w:tc>
          <w:tcPr>
            <w:tcW w:w="2676" w:type="dxa"/>
            <w:vMerge/>
            <w:tcBorders>
              <w:bottom w:val="single" w:sz="4" w:space="0" w:color="auto"/>
            </w:tcBorders>
            <w:vAlign w:val="center"/>
          </w:tcPr>
          <w:p w14:paraId="5FCA53E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tcBorders>
              <w:bottom w:val="single" w:sz="4" w:space="0" w:color="auto"/>
            </w:tcBorders>
            <w:vAlign w:val="center"/>
          </w:tcPr>
          <w:p w14:paraId="7001A3A0" w14:textId="77777777" w:rsidR="00304484" w:rsidRPr="009155A6" w:rsidRDefault="00304484" w:rsidP="00B335B1">
            <w:pPr>
              <w:spacing w:line="280" w:lineRule="exact"/>
              <w:ind w:leftChars="100" w:left="210"/>
              <w:rPr>
                <w:rFonts w:asciiTheme="majorEastAsia" w:eastAsiaTheme="majorEastAsia" w:hAnsiTheme="majorEastAsia"/>
                <w:color w:val="000000" w:themeColor="text1"/>
              </w:rPr>
            </w:pPr>
          </w:p>
        </w:tc>
        <w:tc>
          <w:tcPr>
            <w:tcW w:w="8451" w:type="dxa"/>
            <w:gridSpan w:val="3"/>
            <w:tcBorders>
              <w:top w:val="dashed" w:sz="4" w:space="0" w:color="auto"/>
              <w:bottom w:val="single" w:sz="4" w:space="0" w:color="auto"/>
            </w:tcBorders>
            <w:vAlign w:val="center"/>
          </w:tcPr>
          <w:p w14:paraId="5B226391" w14:textId="76034B7F" w:rsidR="00304484" w:rsidRPr="009155A6" w:rsidRDefault="00304484" w:rsidP="002A5D73">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・収入額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5E5DDA">
              <w:rPr>
                <w:rFonts w:asciiTheme="majorEastAsia" w:eastAsiaTheme="majorEastAsia" w:hAnsiTheme="majorEastAsia" w:hint="eastAsia"/>
                <w:color w:val="000000" w:themeColor="text1"/>
              </w:rPr>
              <w:t>1,98</w:t>
            </w:r>
            <w:r w:rsidR="002A5D73">
              <w:rPr>
                <w:rFonts w:asciiTheme="majorEastAsia" w:eastAsiaTheme="majorEastAsia" w:hAnsiTheme="majorEastAsia" w:hint="eastAsia"/>
                <w:color w:val="000000" w:themeColor="text1"/>
              </w:rPr>
              <w:t>5</w:t>
            </w:r>
            <w:bookmarkStart w:id="0" w:name="_GoBack"/>
            <w:bookmarkEnd w:id="0"/>
            <w:r w:rsidR="004E02DF" w:rsidRPr="009155A6">
              <w:rPr>
                <w:rFonts w:asciiTheme="majorEastAsia" w:eastAsiaTheme="majorEastAsia" w:hAnsiTheme="majorEastAsia" w:hint="eastAsia"/>
                <w:color w:val="000000" w:themeColor="text1"/>
              </w:rPr>
              <w:t>千</w:t>
            </w:r>
            <w:r w:rsidR="005E5DDA">
              <w:rPr>
                <w:rFonts w:asciiTheme="majorEastAsia" w:eastAsiaTheme="majorEastAsia" w:hAnsiTheme="majorEastAsia" w:hint="eastAsia"/>
                <w:color w:val="000000" w:themeColor="text1"/>
              </w:rPr>
              <w:t>円</w:t>
            </w:r>
            <w:r w:rsidRPr="009155A6">
              <w:rPr>
                <w:rFonts w:asciiTheme="majorEastAsia" w:eastAsiaTheme="majorEastAsia" w:hAnsiTheme="majorEastAsia" w:hint="eastAsia"/>
                <w:color w:val="000000" w:themeColor="text1"/>
              </w:rPr>
              <w:t>（</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CD1E20">
              <w:rPr>
                <w:rFonts w:asciiTheme="majorEastAsia" w:eastAsiaTheme="majorEastAsia" w:hAnsiTheme="majorEastAsia" w:hint="eastAsia"/>
                <w:color w:val="000000" w:themeColor="text1"/>
              </w:rPr>
              <w:t>1,780</w:t>
            </w:r>
            <w:r w:rsidRPr="009155A6">
              <w:rPr>
                <w:rFonts w:asciiTheme="majorEastAsia" w:eastAsiaTheme="majorEastAsia" w:hAnsiTheme="majorEastAsia" w:hint="eastAsia"/>
                <w:color w:val="000000" w:themeColor="text1"/>
              </w:rPr>
              <w:t>千円）</w:t>
            </w:r>
          </w:p>
        </w:tc>
        <w:tc>
          <w:tcPr>
            <w:tcW w:w="3261" w:type="dxa"/>
            <w:vMerge/>
          </w:tcPr>
          <w:p w14:paraId="35EE502A" w14:textId="01D4C8A7" w:rsidR="00304484" w:rsidRPr="00340105" w:rsidRDefault="00304484" w:rsidP="00B335B1">
            <w:pPr>
              <w:rPr>
                <w:rFonts w:asciiTheme="majorEastAsia" w:eastAsiaTheme="majorEastAsia" w:hAnsiTheme="majorEastAsia"/>
                <w:color w:val="000000" w:themeColor="text1"/>
              </w:rPr>
            </w:pPr>
          </w:p>
        </w:tc>
        <w:tc>
          <w:tcPr>
            <w:tcW w:w="850" w:type="dxa"/>
            <w:vMerge/>
          </w:tcPr>
          <w:p w14:paraId="106E8C0E"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2745FE6C" w14:textId="72845E98" w:rsidR="00304484" w:rsidRPr="00340105" w:rsidRDefault="00304484" w:rsidP="00B335B1">
            <w:pPr>
              <w:rPr>
                <w:rFonts w:asciiTheme="majorEastAsia" w:eastAsiaTheme="majorEastAsia" w:hAnsiTheme="majorEastAsia"/>
                <w:color w:val="000000" w:themeColor="text1"/>
              </w:rPr>
            </w:pPr>
          </w:p>
        </w:tc>
        <w:tc>
          <w:tcPr>
            <w:tcW w:w="1417" w:type="dxa"/>
            <w:vMerge/>
            <w:tcBorders>
              <w:bottom w:val="single" w:sz="4" w:space="0" w:color="auto"/>
            </w:tcBorders>
          </w:tcPr>
          <w:p w14:paraId="12862271" w14:textId="7BC748EF" w:rsidR="00304484" w:rsidRPr="00340105" w:rsidRDefault="00304484" w:rsidP="00B335B1">
            <w:pPr>
              <w:rPr>
                <w:rFonts w:asciiTheme="majorEastAsia" w:eastAsiaTheme="majorEastAsia" w:hAnsiTheme="majorEastAsia"/>
                <w:color w:val="000000" w:themeColor="text1"/>
              </w:rPr>
            </w:pPr>
          </w:p>
        </w:tc>
        <w:tc>
          <w:tcPr>
            <w:tcW w:w="709" w:type="dxa"/>
            <w:vMerge/>
            <w:tcBorders>
              <w:bottom w:val="single" w:sz="4" w:space="0" w:color="auto"/>
            </w:tcBorders>
          </w:tcPr>
          <w:p w14:paraId="3EE411F5"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bottom w:val="single" w:sz="4" w:space="0" w:color="auto"/>
              <w:right w:val="single" w:sz="12" w:space="0" w:color="auto"/>
            </w:tcBorders>
          </w:tcPr>
          <w:p w14:paraId="23FB26C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19C668E" w14:textId="733201A9" w:rsidTr="004E02DF">
        <w:trPr>
          <w:trHeight w:val="750"/>
        </w:trPr>
        <w:tc>
          <w:tcPr>
            <w:tcW w:w="655" w:type="dxa"/>
            <w:vMerge/>
            <w:tcBorders>
              <w:left w:val="single" w:sz="12" w:space="0" w:color="auto"/>
            </w:tcBorders>
            <w:shd w:val="clear" w:color="auto" w:fill="DDD9C3" w:themeFill="background2" w:themeFillShade="E6"/>
          </w:tcPr>
          <w:p w14:paraId="119C6686" w14:textId="77777777" w:rsidR="00304484" w:rsidRPr="00340105" w:rsidRDefault="00304484" w:rsidP="00B335B1">
            <w:pPr>
              <w:rPr>
                <w:rFonts w:asciiTheme="majorEastAsia" w:eastAsiaTheme="majorEastAsia" w:hAnsiTheme="majorEastAsia"/>
                <w:color w:val="000000" w:themeColor="text1"/>
              </w:rPr>
            </w:pPr>
          </w:p>
        </w:tc>
        <w:tc>
          <w:tcPr>
            <w:tcW w:w="2676" w:type="dxa"/>
            <w:vMerge w:val="restart"/>
            <w:vAlign w:val="center"/>
          </w:tcPr>
          <w:p w14:paraId="119C668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(4)サービスの向上を図るための具体的手法・効果</w:t>
            </w:r>
          </w:p>
        </w:tc>
        <w:tc>
          <w:tcPr>
            <w:tcW w:w="8684" w:type="dxa"/>
            <w:gridSpan w:val="4"/>
            <w:tcBorders>
              <w:bottom w:val="nil"/>
            </w:tcBorders>
            <w:vAlign w:val="center"/>
          </w:tcPr>
          <w:p w14:paraId="681DDFD9" w14:textId="0A37E981"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①施設のコンセプトを踏まえた文化事業等（展示室での展示を除く）は、適切に実施されているか</w:t>
            </w:r>
          </w:p>
        </w:tc>
        <w:tc>
          <w:tcPr>
            <w:tcW w:w="3261" w:type="dxa"/>
          </w:tcPr>
          <w:p w14:paraId="119C6689" w14:textId="515294A8" w:rsidR="00304484" w:rsidRPr="00340105" w:rsidRDefault="00304484" w:rsidP="00B335B1">
            <w:pPr>
              <w:rPr>
                <w:rFonts w:asciiTheme="majorEastAsia" w:eastAsiaTheme="majorEastAsia" w:hAnsiTheme="majorEastAsia"/>
                <w:color w:val="000000" w:themeColor="text1"/>
              </w:rPr>
            </w:pPr>
          </w:p>
        </w:tc>
        <w:tc>
          <w:tcPr>
            <w:tcW w:w="850" w:type="dxa"/>
          </w:tcPr>
          <w:p w14:paraId="3CAA3D8D"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36DD57F5" w14:textId="605B3731" w:rsidR="00304484" w:rsidRPr="00340105" w:rsidRDefault="00304484" w:rsidP="00B335B1">
            <w:pPr>
              <w:rPr>
                <w:rFonts w:asciiTheme="majorEastAsia" w:eastAsiaTheme="majorEastAsia" w:hAnsiTheme="majorEastAsia"/>
                <w:color w:val="000000" w:themeColor="text1"/>
              </w:rPr>
            </w:pPr>
          </w:p>
        </w:tc>
        <w:tc>
          <w:tcPr>
            <w:tcW w:w="1417" w:type="dxa"/>
          </w:tcPr>
          <w:p w14:paraId="417C95A3" w14:textId="092A4D1F" w:rsidR="00304484" w:rsidRPr="00340105" w:rsidRDefault="00304484" w:rsidP="00B335B1">
            <w:pPr>
              <w:rPr>
                <w:rFonts w:asciiTheme="majorEastAsia" w:eastAsiaTheme="majorEastAsia" w:hAnsiTheme="majorEastAsia"/>
                <w:color w:val="000000" w:themeColor="text1"/>
              </w:rPr>
            </w:pPr>
          </w:p>
        </w:tc>
        <w:tc>
          <w:tcPr>
            <w:tcW w:w="709" w:type="dxa"/>
          </w:tcPr>
          <w:p w14:paraId="119C668A" w14:textId="1ED08B4C" w:rsidR="00304484" w:rsidRPr="00340105" w:rsidRDefault="00304484" w:rsidP="00B335B1">
            <w:pPr>
              <w:rPr>
                <w:rFonts w:asciiTheme="majorEastAsia" w:eastAsiaTheme="majorEastAsia" w:hAnsiTheme="majorEastAsia"/>
                <w:color w:val="000000" w:themeColor="text1"/>
              </w:rPr>
            </w:pPr>
          </w:p>
        </w:tc>
        <w:tc>
          <w:tcPr>
            <w:tcW w:w="1984" w:type="dxa"/>
            <w:tcBorders>
              <w:right w:val="single" w:sz="12" w:space="0" w:color="auto"/>
            </w:tcBorders>
          </w:tcPr>
          <w:p w14:paraId="6076A0C9"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F5037FF" w14:textId="726988AD" w:rsidTr="004E02DF">
        <w:trPr>
          <w:trHeight w:val="494"/>
        </w:trPr>
        <w:tc>
          <w:tcPr>
            <w:tcW w:w="655" w:type="dxa"/>
            <w:vMerge/>
            <w:tcBorders>
              <w:left w:val="single" w:sz="12" w:space="0" w:color="auto"/>
            </w:tcBorders>
            <w:shd w:val="clear" w:color="auto" w:fill="DDD9C3" w:themeFill="background2" w:themeFillShade="E6"/>
          </w:tcPr>
          <w:p w14:paraId="653ABD99"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19887C6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restart"/>
            <w:tcBorders>
              <w:top w:val="nil"/>
            </w:tcBorders>
            <w:vAlign w:val="center"/>
          </w:tcPr>
          <w:p w14:paraId="04483A91"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p w14:paraId="24199C37" w14:textId="5BBF51C5" w:rsidR="00304484" w:rsidRPr="009155A6" w:rsidRDefault="00304484" w:rsidP="00B335B1">
            <w:pPr>
              <w:spacing w:line="280" w:lineRule="exact"/>
              <w:rPr>
                <w:rFonts w:asciiTheme="majorEastAsia" w:eastAsiaTheme="majorEastAsia" w:hAnsiTheme="majorEastAsia"/>
                <w:color w:val="000000" w:themeColor="text1"/>
              </w:rPr>
            </w:pPr>
          </w:p>
        </w:tc>
        <w:tc>
          <w:tcPr>
            <w:tcW w:w="1506" w:type="dxa"/>
            <w:vMerge w:val="restart"/>
            <w:vAlign w:val="center"/>
          </w:tcPr>
          <w:p w14:paraId="248471A1" w14:textId="4C385B4D" w:rsidR="00304484" w:rsidRPr="009155A6" w:rsidRDefault="00304484" w:rsidP="00B335B1">
            <w:pPr>
              <w:spacing w:line="280" w:lineRule="exact"/>
              <w:rPr>
                <w:rFonts w:asciiTheme="majorEastAsia" w:eastAsiaTheme="majorEastAsia" w:hAnsiTheme="majorEastAsia"/>
                <w:color w:val="000000" w:themeColor="text1"/>
                <w:sz w:val="20"/>
                <w:szCs w:val="20"/>
              </w:rPr>
            </w:pPr>
            <w:r w:rsidRPr="009155A6">
              <w:rPr>
                <w:rFonts w:asciiTheme="majorEastAsia" w:eastAsiaTheme="majorEastAsia" w:hAnsiTheme="majorEastAsia" w:hint="eastAsia"/>
                <w:color w:val="000000" w:themeColor="text1"/>
                <w:sz w:val="20"/>
                <w:szCs w:val="20"/>
              </w:rPr>
              <w:t>多目的スペース３等を活用した講座・イベント（自主事業含む）</w:t>
            </w:r>
          </w:p>
        </w:tc>
        <w:tc>
          <w:tcPr>
            <w:tcW w:w="6945" w:type="dxa"/>
            <w:gridSpan w:val="2"/>
            <w:tcBorders>
              <w:bottom w:val="dashed" w:sz="4" w:space="0" w:color="auto"/>
            </w:tcBorders>
            <w:vAlign w:val="center"/>
          </w:tcPr>
          <w:p w14:paraId="68644A59" w14:textId="4910EF94"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・開催数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color w:val="000000" w:themeColor="text1"/>
              </w:rPr>
              <w:t>1</w:t>
            </w:r>
            <w:r w:rsidR="00AC314D" w:rsidRPr="009155A6">
              <w:rPr>
                <w:rFonts w:asciiTheme="majorEastAsia" w:eastAsiaTheme="majorEastAsia" w:hAnsiTheme="majorEastAsia" w:hint="eastAsia"/>
                <w:color w:val="000000" w:themeColor="text1"/>
              </w:rPr>
              <w:t>38</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147</w:t>
            </w:r>
            <w:r w:rsidRPr="009155A6">
              <w:rPr>
                <w:rFonts w:asciiTheme="majorEastAsia" w:eastAsiaTheme="majorEastAsia" w:hAnsiTheme="majorEastAsia" w:hint="eastAsia"/>
                <w:color w:val="000000" w:themeColor="text1"/>
              </w:rPr>
              <w:t>回）</w:t>
            </w:r>
          </w:p>
        </w:tc>
        <w:tc>
          <w:tcPr>
            <w:tcW w:w="3261" w:type="dxa"/>
            <w:vMerge w:val="restart"/>
          </w:tcPr>
          <w:p w14:paraId="7E851760" w14:textId="5D217A79"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57E74F54"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dashed" w:sz="4" w:space="0" w:color="auto"/>
            </w:tcBorders>
          </w:tcPr>
          <w:p w14:paraId="54C4E099" w14:textId="5B2DE16E" w:rsidR="00304484" w:rsidRPr="00340105" w:rsidRDefault="00304484" w:rsidP="00B335B1">
            <w:pPr>
              <w:rPr>
                <w:rFonts w:asciiTheme="majorEastAsia" w:eastAsiaTheme="majorEastAsia" w:hAnsiTheme="majorEastAsia"/>
                <w:color w:val="000000" w:themeColor="text1"/>
              </w:rPr>
            </w:pPr>
          </w:p>
        </w:tc>
        <w:tc>
          <w:tcPr>
            <w:tcW w:w="1417" w:type="dxa"/>
            <w:vMerge w:val="restart"/>
          </w:tcPr>
          <w:p w14:paraId="3661EE27" w14:textId="34E51E36"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65FA25E8" w14:textId="77777777"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55AD44B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0BE330B" w14:textId="0EF91C46" w:rsidTr="004E02DF">
        <w:trPr>
          <w:trHeight w:val="301"/>
        </w:trPr>
        <w:tc>
          <w:tcPr>
            <w:tcW w:w="655" w:type="dxa"/>
            <w:vMerge/>
            <w:tcBorders>
              <w:left w:val="single" w:sz="12" w:space="0" w:color="auto"/>
            </w:tcBorders>
            <w:shd w:val="clear" w:color="auto" w:fill="DDD9C3" w:themeFill="background2" w:themeFillShade="E6"/>
          </w:tcPr>
          <w:p w14:paraId="526FE884" w14:textId="5410E006"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2A37F6C2"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40022C0B"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32323A0A" w14:textId="61FACD3D"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bottom w:val="dashed" w:sz="4" w:space="0" w:color="auto"/>
            </w:tcBorders>
            <w:vAlign w:val="center"/>
          </w:tcPr>
          <w:p w14:paraId="10923714" w14:textId="1898B90A" w:rsidR="00304484" w:rsidRPr="009155A6" w:rsidRDefault="00304484" w:rsidP="00AC314D">
            <w:pPr>
              <w:ind w:left="840" w:hangingChars="400" w:hanging="840"/>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hint="eastAsia"/>
                <w:color w:val="000000" w:themeColor="text1"/>
              </w:rPr>
              <w:t>50,429人</w:t>
            </w:r>
            <w:r w:rsidRPr="009155A6">
              <w:rPr>
                <w:rFonts w:asciiTheme="majorEastAsia" w:eastAsiaTheme="majorEastAsia" w:hAnsiTheme="majorEastAsia" w:hint="eastAsia"/>
                <w:color w:val="000000" w:themeColor="text1"/>
              </w:rPr>
              <w:t>（</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50,224</w:t>
            </w:r>
            <w:r w:rsidRPr="009155A6">
              <w:rPr>
                <w:rFonts w:asciiTheme="majorEastAsia" w:eastAsiaTheme="majorEastAsia" w:hAnsiTheme="majorEastAsia" w:hint="eastAsia"/>
                <w:color w:val="000000" w:themeColor="text1"/>
              </w:rPr>
              <w:t>人）</w:t>
            </w:r>
          </w:p>
        </w:tc>
        <w:tc>
          <w:tcPr>
            <w:tcW w:w="3261" w:type="dxa"/>
            <w:vMerge/>
          </w:tcPr>
          <w:p w14:paraId="12458E95" w14:textId="6A8522BA" w:rsidR="00304484" w:rsidRPr="00340105" w:rsidRDefault="00304484" w:rsidP="00B335B1">
            <w:pPr>
              <w:rPr>
                <w:rFonts w:asciiTheme="majorEastAsia" w:eastAsiaTheme="majorEastAsia" w:hAnsiTheme="majorEastAsia"/>
                <w:color w:val="000000" w:themeColor="text1"/>
              </w:rPr>
            </w:pPr>
          </w:p>
        </w:tc>
        <w:tc>
          <w:tcPr>
            <w:tcW w:w="850" w:type="dxa"/>
            <w:vMerge/>
          </w:tcPr>
          <w:p w14:paraId="5B7191CA"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35C7B584" w14:textId="0A2E2EAD" w:rsidR="00304484" w:rsidRPr="00340105" w:rsidRDefault="00304484" w:rsidP="00B335B1">
            <w:pPr>
              <w:rPr>
                <w:rFonts w:asciiTheme="majorEastAsia" w:eastAsiaTheme="majorEastAsia" w:hAnsiTheme="majorEastAsia"/>
                <w:color w:val="000000" w:themeColor="text1"/>
              </w:rPr>
            </w:pPr>
          </w:p>
        </w:tc>
        <w:tc>
          <w:tcPr>
            <w:tcW w:w="1417" w:type="dxa"/>
            <w:vMerge/>
          </w:tcPr>
          <w:p w14:paraId="389C6544" w14:textId="0D133AE9" w:rsidR="00304484" w:rsidRPr="00340105" w:rsidRDefault="00304484" w:rsidP="00B335B1">
            <w:pPr>
              <w:rPr>
                <w:rFonts w:asciiTheme="majorEastAsia" w:eastAsiaTheme="majorEastAsia" w:hAnsiTheme="majorEastAsia"/>
                <w:color w:val="000000" w:themeColor="text1"/>
              </w:rPr>
            </w:pPr>
          </w:p>
        </w:tc>
        <w:tc>
          <w:tcPr>
            <w:tcW w:w="709" w:type="dxa"/>
            <w:vMerge/>
          </w:tcPr>
          <w:p w14:paraId="62E5B0C0"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05BE590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9DF6DB4" w14:textId="77777777" w:rsidTr="004E02DF">
        <w:trPr>
          <w:trHeight w:val="501"/>
        </w:trPr>
        <w:tc>
          <w:tcPr>
            <w:tcW w:w="655" w:type="dxa"/>
            <w:vMerge/>
            <w:tcBorders>
              <w:left w:val="single" w:sz="12" w:space="0" w:color="auto"/>
            </w:tcBorders>
            <w:shd w:val="clear" w:color="auto" w:fill="DDD9C3" w:themeFill="background2" w:themeFillShade="E6"/>
          </w:tcPr>
          <w:p w14:paraId="61562FB1"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270813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711A70E6"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7B24C4FA"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tcBorders>
            <w:vAlign w:val="center"/>
          </w:tcPr>
          <w:p w14:paraId="441E3345" w14:textId="42EE7EC9"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・参加者満足度調査を行い、分析結果をフィードバックしているか</w:t>
            </w:r>
          </w:p>
        </w:tc>
        <w:tc>
          <w:tcPr>
            <w:tcW w:w="3261" w:type="dxa"/>
            <w:vMerge/>
          </w:tcPr>
          <w:p w14:paraId="671FCAB1" w14:textId="5457B742" w:rsidR="00304484" w:rsidRPr="00340105" w:rsidRDefault="00304484" w:rsidP="00B335B1">
            <w:pPr>
              <w:rPr>
                <w:rFonts w:asciiTheme="majorEastAsia" w:eastAsiaTheme="majorEastAsia" w:hAnsiTheme="majorEastAsia"/>
                <w:color w:val="000000" w:themeColor="text1"/>
              </w:rPr>
            </w:pPr>
          </w:p>
        </w:tc>
        <w:tc>
          <w:tcPr>
            <w:tcW w:w="850" w:type="dxa"/>
            <w:vMerge/>
          </w:tcPr>
          <w:p w14:paraId="49AFE37C"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7BB6D732" w14:textId="77777777" w:rsidR="00304484" w:rsidRPr="00340105" w:rsidRDefault="00304484" w:rsidP="00B335B1">
            <w:pPr>
              <w:rPr>
                <w:rFonts w:asciiTheme="majorEastAsia" w:eastAsiaTheme="majorEastAsia" w:hAnsiTheme="majorEastAsia"/>
                <w:color w:val="000000" w:themeColor="text1"/>
              </w:rPr>
            </w:pPr>
          </w:p>
        </w:tc>
        <w:tc>
          <w:tcPr>
            <w:tcW w:w="1417" w:type="dxa"/>
            <w:vMerge/>
          </w:tcPr>
          <w:p w14:paraId="306AA07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059B908A"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3C04A94B"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200EDE83" w14:textId="77777777" w:rsidTr="004E02DF">
        <w:trPr>
          <w:trHeight w:val="416"/>
        </w:trPr>
        <w:tc>
          <w:tcPr>
            <w:tcW w:w="655" w:type="dxa"/>
            <w:vMerge/>
            <w:tcBorders>
              <w:left w:val="single" w:sz="12" w:space="0" w:color="auto"/>
            </w:tcBorders>
            <w:shd w:val="clear" w:color="auto" w:fill="DDD9C3" w:themeFill="background2" w:themeFillShade="E6"/>
          </w:tcPr>
          <w:p w14:paraId="549327AA"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2C658172"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4D23C057"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restart"/>
            <w:tcBorders>
              <w:top w:val="dashed" w:sz="4" w:space="0" w:color="auto"/>
            </w:tcBorders>
            <w:vAlign w:val="center"/>
          </w:tcPr>
          <w:p w14:paraId="51F707E8" w14:textId="3C04A570" w:rsidR="00304484" w:rsidRPr="009155A6" w:rsidRDefault="00304484" w:rsidP="00B335B1">
            <w:pPr>
              <w:spacing w:line="280" w:lineRule="exact"/>
              <w:rPr>
                <w:rFonts w:asciiTheme="majorEastAsia" w:eastAsiaTheme="majorEastAsia" w:hAnsiTheme="majorEastAsia"/>
                <w:color w:val="000000" w:themeColor="text1"/>
                <w:sz w:val="20"/>
                <w:szCs w:val="20"/>
              </w:rPr>
            </w:pPr>
            <w:r w:rsidRPr="009155A6">
              <w:rPr>
                <w:rFonts w:asciiTheme="majorEastAsia" w:eastAsiaTheme="majorEastAsia" w:hAnsiTheme="majorEastAsia" w:hint="eastAsia"/>
                <w:color w:val="000000" w:themeColor="text1"/>
                <w:sz w:val="20"/>
                <w:szCs w:val="20"/>
              </w:rPr>
              <w:t>館全体の活用・近隣施設との連携イベント</w:t>
            </w:r>
          </w:p>
        </w:tc>
        <w:tc>
          <w:tcPr>
            <w:tcW w:w="6945" w:type="dxa"/>
            <w:gridSpan w:val="2"/>
            <w:tcBorders>
              <w:top w:val="dashed" w:sz="4" w:space="0" w:color="auto"/>
              <w:bottom w:val="dashed" w:sz="4" w:space="0" w:color="auto"/>
            </w:tcBorders>
            <w:vAlign w:val="center"/>
          </w:tcPr>
          <w:p w14:paraId="3A15DA10" w14:textId="51E01847" w:rsidR="00304484" w:rsidRPr="009155A6" w:rsidRDefault="00304484" w:rsidP="00141587">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・開催数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color w:val="000000" w:themeColor="text1"/>
              </w:rPr>
              <w:t>1</w:t>
            </w:r>
            <w:r w:rsidR="00AC314D" w:rsidRPr="009155A6">
              <w:rPr>
                <w:rFonts w:asciiTheme="majorEastAsia" w:eastAsiaTheme="majorEastAsia" w:hAnsiTheme="majorEastAsia" w:hint="eastAsia"/>
                <w:color w:val="000000" w:themeColor="text1"/>
              </w:rPr>
              <w:t>2</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11</w:t>
            </w:r>
            <w:r w:rsidRPr="009155A6">
              <w:rPr>
                <w:rFonts w:asciiTheme="majorEastAsia" w:eastAsiaTheme="majorEastAsia" w:hAnsiTheme="majorEastAsia" w:hint="eastAsia"/>
                <w:color w:val="000000" w:themeColor="text1"/>
              </w:rPr>
              <w:t>回）</w:t>
            </w:r>
          </w:p>
        </w:tc>
        <w:tc>
          <w:tcPr>
            <w:tcW w:w="3261" w:type="dxa"/>
            <w:vMerge/>
            <w:vAlign w:val="center"/>
          </w:tcPr>
          <w:p w14:paraId="007F244C" w14:textId="55A1C52B" w:rsidR="00304484" w:rsidRPr="00340105" w:rsidRDefault="00304484" w:rsidP="00B335B1">
            <w:pPr>
              <w:rPr>
                <w:rFonts w:asciiTheme="majorEastAsia" w:eastAsiaTheme="majorEastAsia" w:hAnsiTheme="majorEastAsia"/>
                <w:color w:val="000000" w:themeColor="text1"/>
              </w:rPr>
            </w:pPr>
          </w:p>
        </w:tc>
        <w:tc>
          <w:tcPr>
            <w:tcW w:w="850" w:type="dxa"/>
            <w:vMerge/>
          </w:tcPr>
          <w:p w14:paraId="28A030A2"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24767319" w14:textId="28C16409" w:rsidR="00304484" w:rsidRPr="00340105" w:rsidRDefault="00304484" w:rsidP="00B335B1">
            <w:pPr>
              <w:rPr>
                <w:rFonts w:asciiTheme="majorEastAsia" w:eastAsiaTheme="majorEastAsia" w:hAnsiTheme="majorEastAsia"/>
                <w:color w:val="000000" w:themeColor="text1"/>
              </w:rPr>
            </w:pPr>
          </w:p>
        </w:tc>
        <w:tc>
          <w:tcPr>
            <w:tcW w:w="1417" w:type="dxa"/>
            <w:vMerge/>
          </w:tcPr>
          <w:p w14:paraId="6F2A468E"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43E1AE2F"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3E41538"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2DF3E3B" w14:textId="77777777" w:rsidTr="004E02DF">
        <w:trPr>
          <w:trHeight w:val="422"/>
        </w:trPr>
        <w:tc>
          <w:tcPr>
            <w:tcW w:w="655" w:type="dxa"/>
            <w:vMerge/>
            <w:tcBorders>
              <w:left w:val="single" w:sz="12" w:space="0" w:color="auto"/>
            </w:tcBorders>
            <w:shd w:val="clear" w:color="auto" w:fill="DDD9C3" w:themeFill="background2" w:themeFillShade="E6"/>
          </w:tcPr>
          <w:p w14:paraId="3B88C932"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099B56B6"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275A4BE6"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0A9EC2A8"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bottom w:val="dashed" w:sz="4" w:space="0" w:color="auto"/>
            </w:tcBorders>
            <w:vAlign w:val="center"/>
          </w:tcPr>
          <w:p w14:paraId="15FE8706" w14:textId="7C5F0919" w:rsidR="00304484" w:rsidRPr="009155A6" w:rsidRDefault="00304484" w:rsidP="00AC314D">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hint="eastAsia"/>
                <w:color w:val="000000" w:themeColor="text1"/>
              </w:rPr>
              <w:t>4,643</w:t>
            </w:r>
            <w:r w:rsidRPr="009155A6">
              <w:rPr>
                <w:rFonts w:asciiTheme="majorEastAsia" w:eastAsiaTheme="majorEastAsia" w:hAnsiTheme="majorEastAsia" w:hint="eastAsia"/>
                <w:color w:val="000000" w:themeColor="text1"/>
              </w:rPr>
              <w:t>人（</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 xml:space="preserve">度実績： </w:t>
            </w:r>
            <w:r w:rsidR="00AC314D" w:rsidRPr="009155A6">
              <w:rPr>
                <w:rFonts w:asciiTheme="majorEastAsia" w:eastAsiaTheme="majorEastAsia" w:hAnsiTheme="majorEastAsia" w:hint="eastAsia"/>
                <w:color w:val="000000" w:themeColor="text1"/>
              </w:rPr>
              <w:t>2,536</w:t>
            </w:r>
            <w:r w:rsidRPr="009155A6">
              <w:rPr>
                <w:rFonts w:asciiTheme="majorEastAsia" w:eastAsiaTheme="majorEastAsia" w:hAnsiTheme="majorEastAsia" w:hint="eastAsia"/>
                <w:color w:val="000000" w:themeColor="text1"/>
              </w:rPr>
              <w:t>人）</w:t>
            </w:r>
          </w:p>
        </w:tc>
        <w:tc>
          <w:tcPr>
            <w:tcW w:w="3261" w:type="dxa"/>
            <w:vMerge/>
          </w:tcPr>
          <w:p w14:paraId="05A78397" w14:textId="735B70AD" w:rsidR="00304484" w:rsidRPr="00340105" w:rsidRDefault="00304484" w:rsidP="00B335B1">
            <w:pPr>
              <w:rPr>
                <w:rFonts w:asciiTheme="majorEastAsia" w:eastAsiaTheme="majorEastAsia" w:hAnsiTheme="majorEastAsia"/>
                <w:color w:val="000000" w:themeColor="text1"/>
              </w:rPr>
            </w:pPr>
          </w:p>
        </w:tc>
        <w:tc>
          <w:tcPr>
            <w:tcW w:w="850" w:type="dxa"/>
            <w:vMerge/>
          </w:tcPr>
          <w:p w14:paraId="066FF886"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109DD6CB" w14:textId="1E278829" w:rsidR="00304484" w:rsidRPr="00340105" w:rsidRDefault="00304484" w:rsidP="00B335B1">
            <w:pPr>
              <w:rPr>
                <w:rFonts w:asciiTheme="majorEastAsia" w:eastAsiaTheme="majorEastAsia" w:hAnsiTheme="majorEastAsia"/>
                <w:color w:val="000000" w:themeColor="text1"/>
              </w:rPr>
            </w:pPr>
          </w:p>
        </w:tc>
        <w:tc>
          <w:tcPr>
            <w:tcW w:w="1417" w:type="dxa"/>
            <w:vMerge/>
          </w:tcPr>
          <w:p w14:paraId="1245E05F"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1DBD5FF3"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0516B30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32B9532" w14:textId="77777777" w:rsidTr="004E02DF">
        <w:trPr>
          <w:trHeight w:val="415"/>
        </w:trPr>
        <w:tc>
          <w:tcPr>
            <w:tcW w:w="655" w:type="dxa"/>
            <w:vMerge/>
            <w:tcBorders>
              <w:left w:val="single" w:sz="12" w:space="0" w:color="auto"/>
            </w:tcBorders>
            <w:shd w:val="clear" w:color="auto" w:fill="DDD9C3" w:themeFill="background2" w:themeFillShade="E6"/>
          </w:tcPr>
          <w:p w14:paraId="62E508C1"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078DAC75"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611DBDE6"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1C486F1B"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tcBorders>
            <w:vAlign w:val="center"/>
          </w:tcPr>
          <w:p w14:paraId="5D88B918" w14:textId="7CD8C331"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・参加者満足度調査を行い、分析結果をフィードバックしているか</w:t>
            </w:r>
          </w:p>
        </w:tc>
        <w:tc>
          <w:tcPr>
            <w:tcW w:w="3261" w:type="dxa"/>
            <w:vMerge/>
          </w:tcPr>
          <w:p w14:paraId="39FDFD50" w14:textId="608EB37D" w:rsidR="00304484" w:rsidRPr="00340105" w:rsidRDefault="00304484" w:rsidP="00B335B1">
            <w:pPr>
              <w:rPr>
                <w:rFonts w:asciiTheme="majorEastAsia" w:eastAsiaTheme="majorEastAsia" w:hAnsiTheme="majorEastAsia"/>
                <w:color w:val="000000" w:themeColor="text1"/>
              </w:rPr>
            </w:pPr>
          </w:p>
        </w:tc>
        <w:tc>
          <w:tcPr>
            <w:tcW w:w="850" w:type="dxa"/>
            <w:vMerge/>
          </w:tcPr>
          <w:p w14:paraId="5FEBAB85"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6F1FF5C4" w14:textId="77777777" w:rsidR="00304484" w:rsidRPr="00340105" w:rsidRDefault="00304484" w:rsidP="00B335B1">
            <w:pPr>
              <w:rPr>
                <w:rFonts w:asciiTheme="majorEastAsia" w:eastAsiaTheme="majorEastAsia" w:hAnsiTheme="majorEastAsia"/>
                <w:color w:val="000000" w:themeColor="text1"/>
              </w:rPr>
            </w:pPr>
          </w:p>
        </w:tc>
        <w:tc>
          <w:tcPr>
            <w:tcW w:w="1417" w:type="dxa"/>
            <w:vMerge/>
          </w:tcPr>
          <w:p w14:paraId="382441F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62043C08"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577FF6C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D4EBC6E" w14:textId="77777777" w:rsidTr="004E02DF">
        <w:trPr>
          <w:trHeight w:val="295"/>
        </w:trPr>
        <w:tc>
          <w:tcPr>
            <w:tcW w:w="655" w:type="dxa"/>
            <w:vMerge/>
            <w:tcBorders>
              <w:left w:val="single" w:sz="12" w:space="0" w:color="auto"/>
            </w:tcBorders>
            <w:shd w:val="clear" w:color="auto" w:fill="DDD9C3" w:themeFill="background2" w:themeFillShade="E6"/>
          </w:tcPr>
          <w:p w14:paraId="2219A702"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D28BADD"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2E958089"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restart"/>
            <w:tcBorders>
              <w:top w:val="dashed" w:sz="4" w:space="0" w:color="auto"/>
            </w:tcBorders>
            <w:vAlign w:val="center"/>
          </w:tcPr>
          <w:p w14:paraId="3FE4DDDA" w14:textId="33C16D99" w:rsidR="00304484" w:rsidRPr="009155A6" w:rsidRDefault="00304484" w:rsidP="00B335B1">
            <w:pPr>
              <w:spacing w:line="280" w:lineRule="exact"/>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ガイドツアー</w:t>
            </w:r>
          </w:p>
        </w:tc>
        <w:tc>
          <w:tcPr>
            <w:tcW w:w="6945" w:type="dxa"/>
            <w:gridSpan w:val="2"/>
            <w:tcBorders>
              <w:top w:val="dashed" w:sz="4" w:space="0" w:color="auto"/>
              <w:bottom w:val="dashed" w:sz="4" w:space="0" w:color="auto"/>
            </w:tcBorders>
            <w:vAlign w:val="center"/>
          </w:tcPr>
          <w:p w14:paraId="4D17BB07" w14:textId="27BF1009" w:rsidR="00304484" w:rsidRPr="009155A6" w:rsidRDefault="00304484" w:rsidP="005E5DDA">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・開催数　令和</w:t>
            </w:r>
            <w:r w:rsidR="00141587" w:rsidRPr="009155A6">
              <w:rPr>
                <w:rFonts w:asciiTheme="majorEastAsia" w:eastAsiaTheme="majorEastAsia" w:hAnsiTheme="majorEastAsia" w:hint="eastAsia"/>
                <w:color w:val="000000" w:themeColor="text1"/>
              </w:rPr>
              <w:t>２年</w:t>
            </w:r>
            <w:r w:rsidR="00AC314D" w:rsidRPr="009155A6">
              <w:rPr>
                <w:rFonts w:asciiTheme="majorEastAsia" w:eastAsiaTheme="majorEastAsia" w:hAnsiTheme="majorEastAsia" w:hint="eastAsia"/>
                <w:color w:val="000000" w:themeColor="text1"/>
              </w:rPr>
              <w:t>度目標</w:t>
            </w:r>
            <w:r w:rsidR="005E5DDA">
              <w:rPr>
                <w:rFonts w:asciiTheme="majorEastAsia" w:eastAsiaTheme="majorEastAsia" w:hAnsiTheme="majorEastAsia" w:hint="eastAsia"/>
                <w:color w:val="000000" w:themeColor="text1"/>
              </w:rPr>
              <w:t>：96</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99</w:t>
            </w:r>
            <w:r w:rsidRPr="009155A6">
              <w:rPr>
                <w:rFonts w:asciiTheme="majorEastAsia" w:eastAsiaTheme="majorEastAsia" w:hAnsiTheme="majorEastAsia" w:hint="eastAsia"/>
                <w:color w:val="000000" w:themeColor="text1"/>
              </w:rPr>
              <w:t>回）</w:t>
            </w:r>
          </w:p>
        </w:tc>
        <w:tc>
          <w:tcPr>
            <w:tcW w:w="3261" w:type="dxa"/>
            <w:vMerge/>
          </w:tcPr>
          <w:p w14:paraId="5AE2ADFE" w14:textId="6131C321" w:rsidR="00304484" w:rsidRPr="00340105" w:rsidRDefault="00304484" w:rsidP="00B335B1">
            <w:pPr>
              <w:rPr>
                <w:rFonts w:asciiTheme="majorEastAsia" w:eastAsiaTheme="majorEastAsia" w:hAnsiTheme="majorEastAsia"/>
                <w:color w:val="000000" w:themeColor="text1"/>
              </w:rPr>
            </w:pPr>
          </w:p>
        </w:tc>
        <w:tc>
          <w:tcPr>
            <w:tcW w:w="850" w:type="dxa"/>
            <w:vMerge/>
          </w:tcPr>
          <w:p w14:paraId="4539D445"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56914397" w14:textId="6D9F4D08" w:rsidR="00304484" w:rsidRPr="00340105" w:rsidRDefault="00304484" w:rsidP="00B335B1">
            <w:pPr>
              <w:rPr>
                <w:rFonts w:asciiTheme="majorEastAsia" w:eastAsiaTheme="majorEastAsia" w:hAnsiTheme="majorEastAsia"/>
                <w:color w:val="000000" w:themeColor="text1"/>
              </w:rPr>
            </w:pPr>
          </w:p>
        </w:tc>
        <w:tc>
          <w:tcPr>
            <w:tcW w:w="1417" w:type="dxa"/>
            <w:vMerge/>
          </w:tcPr>
          <w:p w14:paraId="1DDAE09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70E7719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79FDEBDF"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253C410" w14:textId="77777777" w:rsidTr="004E02DF">
        <w:trPr>
          <w:trHeight w:val="342"/>
        </w:trPr>
        <w:tc>
          <w:tcPr>
            <w:tcW w:w="655" w:type="dxa"/>
            <w:vMerge/>
            <w:tcBorders>
              <w:left w:val="single" w:sz="12" w:space="0" w:color="auto"/>
            </w:tcBorders>
            <w:shd w:val="clear" w:color="auto" w:fill="DDD9C3" w:themeFill="background2" w:themeFillShade="E6"/>
          </w:tcPr>
          <w:p w14:paraId="146D98EF"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B90B22F"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0910991B"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6AD6D150"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bottom w:val="dashed" w:sz="4" w:space="0" w:color="auto"/>
            </w:tcBorders>
            <w:vAlign w:val="center"/>
          </w:tcPr>
          <w:p w14:paraId="139D8404" w14:textId="50FEC292" w:rsidR="00304484" w:rsidRPr="009155A6" w:rsidRDefault="00304484" w:rsidP="00AC314D">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5E5DDA">
              <w:rPr>
                <w:rFonts w:asciiTheme="majorEastAsia" w:eastAsiaTheme="majorEastAsia" w:hAnsiTheme="majorEastAsia" w:hint="eastAsia"/>
                <w:color w:val="000000" w:themeColor="text1"/>
              </w:rPr>
              <w:t>595</w:t>
            </w:r>
            <w:r w:rsidRPr="009155A6">
              <w:rPr>
                <w:rFonts w:asciiTheme="majorEastAsia" w:eastAsiaTheme="majorEastAsia" w:hAnsiTheme="majorEastAsia" w:hint="eastAsia"/>
                <w:color w:val="000000" w:themeColor="text1"/>
              </w:rPr>
              <w:t>人（</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 xml:space="preserve">度実績： </w:t>
            </w:r>
            <w:r w:rsidR="00AC314D" w:rsidRPr="009155A6">
              <w:rPr>
                <w:rFonts w:asciiTheme="majorEastAsia" w:eastAsiaTheme="majorEastAsia" w:hAnsiTheme="majorEastAsia" w:hint="eastAsia"/>
                <w:color w:val="000000" w:themeColor="text1"/>
              </w:rPr>
              <w:t>493</w:t>
            </w:r>
            <w:r w:rsidRPr="009155A6">
              <w:rPr>
                <w:rFonts w:asciiTheme="majorEastAsia" w:eastAsiaTheme="majorEastAsia" w:hAnsiTheme="majorEastAsia" w:hint="eastAsia"/>
                <w:color w:val="000000" w:themeColor="text1"/>
              </w:rPr>
              <w:t>人）</w:t>
            </w:r>
          </w:p>
        </w:tc>
        <w:tc>
          <w:tcPr>
            <w:tcW w:w="3261" w:type="dxa"/>
            <w:vMerge/>
          </w:tcPr>
          <w:p w14:paraId="7555C5BA" w14:textId="226EE6EB" w:rsidR="00304484" w:rsidRPr="00340105" w:rsidRDefault="00304484" w:rsidP="00B335B1">
            <w:pPr>
              <w:rPr>
                <w:rFonts w:asciiTheme="majorEastAsia" w:eastAsiaTheme="majorEastAsia" w:hAnsiTheme="majorEastAsia"/>
                <w:color w:val="000000" w:themeColor="text1"/>
              </w:rPr>
            </w:pPr>
          </w:p>
        </w:tc>
        <w:tc>
          <w:tcPr>
            <w:tcW w:w="850" w:type="dxa"/>
            <w:vMerge/>
          </w:tcPr>
          <w:p w14:paraId="768F71BE"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780B8BEB" w14:textId="135B1855" w:rsidR="00304484" w:rsidRPr="00340105" w:rsidRDefault="00304484" w:rsidP="00B335B1">
            <w:pPr>
              <w:rPr>
                <w:rFonts w:asciiTheme="majorEastAsia" w:eastAsiaTheme="majorEastAsia" w:hAnsiTheme="majorEastAsia"/>
                <w:color w:val="000000" w:themeColor="text1"/>
              </w:rPr>
            </w:pPr>
          </w:p>
        </w:tc>
        <w:tc>
          <w:tcPr>
            <w:tcW w:w="1417" w:type="dxa"/>
            <w:vMerge/>
          </w:tcPr>
          <w:p w14:paraId="6E03A6F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1D2A120D"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720343F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946C2DC" w14:textId="77777777" w:rsidTr="004E02DF">
        <w:trPr>
          <w:trHeight w:val="406"/>
        </w:trPr>
        <w:tc>
          <w:tcPr>
            <w:tcW w:w="655" w:type="dxa"/>
            <w:vMerge/>
            <w:tcBorders>
              <w:left w:val="single" w:sz="12" w:space="0" w:color="auto"/>
            </w:tcBorders>
            <w:shd w:val="clear" w:color="auto" w:fill="DDD9C3" w:themeFill="background2" w:themeFillShade="E6"/>
          </w:tcPr>
          <w:p w14:paraId="6D78C0F4"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C8F38B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2D7FA9DC"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23FDFDB5"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tcBorders>
            <w:vAlign w:val="center"/>
          </w:tcPr>
          <w:p w14:paraId="149345F7" w14:textId="2ECEA684"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・参加者満足度調査を行い、分析結果をフィードバックしているか</w:t>
            </w:r>
          </w:p>
        </w:tc>
        <w:tc>
          <w:tcPr>
            <w:tcW w:w="3261" w:type="dxa"/>
            <w:vMerge/>
          </w:tcPr>
          <w:p w14:paraId="5674186B" w14:textId="1CDE3B3D" w:rsidR="00304484" w:rsidRPr="00340105" w:rsidRDefault="00304484" w:rsidP="00B335B1">
            <w:pPr>
              <w:rPr>
                <w:rFonts w:asciiTheme="majorEastAsia" w:eastAsiaTheme="majorEastAsia" w:hAnsiTheme="majorEastAsia"/>
                <w:color w:val="000000" w:themeColor="text1"/>
              </w:rPr>
            </w:pPr>
          </w:p>
        </w:tc>
        <w:tc>
          <w:tcPr>
            <w:tcW w:w="850" w:type="dxa"/>
            <w:vMerge/>
          </w:tcPr>
          <w:p w14:paraId="3ED9A26E"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3E391C78" w14:textId="6B93B74F" w:rsidR="00304484" w:rsidRPr="00340105" w:rsidRDefault="00304484" w:rsidP="00B335B1">
            <w:pPr>
              <w:rPr>
                <w:rFonts w:asciiTheme="majorEastAsia" w:eastAsiaTheme="majorEastAsia" w:hAnsiTheme="majorEastAsia"/>
                <w:color w:val="000000" w:themeColor="text1"/>
              </w:rPr>
            </w:pPr>
          </w:p>
        </w:tc>
        <w:tc>
          <w:tcPr>
            <w:tcW w:w="1417" w:type="dxa"/>
            <w:vMerge/>
          </w:tcPr>
          <w:p w14:paraId="3005FE83"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7101B60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69B17E4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42C39B10" w14:textId="19C8CD50" w:rsidTr="004E02DF">
        <w:trPr>
          <w:trHeight w:val="534"/>
        </w:trPr>
        <w:tc>
          <w:tcPr>
            <w:tcW w:w="655" w:type="dxa"/>
            <w:vMerge/>
            <w:tcBorders>
              <w:left w:val="single" w:sz="12" w:space="0" w:color="auto"/>
            </w:tcBorders>
            <w:shd w:val="clear" w:color="auto" w:fill="DDD9C3" w:themeFill="background2" w:themeFillShade="E6"/>
          </w:tcPr>
          <w:p w14:paraId="1636F108"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54C976AE"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nil"/>
            </w:tcBorders>
            <w:vAlign w:val="center"/>
          </w:tcPr>
          <w:p w14:paraId="3AC0A0D7" w14:textId="6175E898"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②展示室について、施設のコンセプトを踏まえ、適切に運営されているか</w:t>
            </w:r>
          </w:p>
        </w:tc>
        <w:tc>
          <w:tcPr>
            <w:tcW w:w="3261" w:type="dxa"/>
          </w:tcPr>
          <w:p w14:paraId="1667B203" w14:textId="70EFCE0C" w:rsidR="00304484" w:rsidRPr="00340105" w:rsidRDefault="00304484" w:rsidP="00B335B1">
            <w:pPr>
              <w:rPr>
                <w:rFonts w:asciiTheme="majorEastAsia" w:eastAsiaTheme="majorEastAsia" w:hAnsiTheme="majorEastAsia"/>
                <w:color w:val="000000" w:themeColor="text1"/>
              </w:rPr>
            </w:pPr>
          </w:p>
        </w:tc>
        <w:tc>
          <w:tcPr>
            <w:tcW w:w="850" w:type="dxa"/>
          </w:tcPr>
          <w:p w14:paraId="074366BC"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00CFEEB2" w14:textId="211C5016" w:rsidR="00304484" w:rsidRPr="00340105" w:rsidRDefault="00304484" w:rsidP="00B335B1">
            <w:pPr>
              <w:rPr>
                <w:rFonts w:asciiTheme="majorEastAsia" w:eastAsiaTheme="majorEastAsia" w:hAnsiTheme="majorEastAsia"/>
                <w:color w:val="000000" w:themeColor="text1"/>
              </w:rPr>
            </w:pPr>
          </w:p>
        </w:tc>
        <w:tc>
          <w:tcPr>
            <w:tcW w:w="1417" w:type="dxa"/>
          </w:tcPr>
          <w:p w14:paraId="69E10F77" w14:textId="3D65ADF9" w:rsidR="00304484" w:rsidRPr="00340105" w:rsidRDefault="00304484" w:rsidP="00B335B1">
            <w:pPr>
              <w:rPr>
                <w:rFonts w:asciiTheme="majorEastAsia" w:eastAsiaTheme="majorEastAsia" w:hAnsiTheme="majorEastAsia"/>
                <w:color w:val="000000" w:themeColor="text1"/>
              </w:rPr>
            </w:pPr>
          </w:p>
        </w:tc>
        <w:tc>
          <w:tcPr>
            <w:tcW w:w="709" w:type="dxa"/>
          </w:tcPr>
          <w:p w14:paraId="2324D570" w14:textId="62797DEE" w:rsidR="00304484" w:rsidRPr="00340105" w:rsidRDefault="00304484" w:rsidP="00B335B1">
            <w:pPr>
              <w:rPr>
                <w:rFonts w:asciiTheme="majorEastAsia" w:eastAsiaTheme="majorEastAsia" w:hAnsiTheme="majorEastAsia"/>
                <w:color w:val="000000" w:themeColor="text1"/>
              </w:rPr>
            </w:pPr>
          </w:p>
        </w:tc>
        <w:tc>
          <w:tcPr>
            <w:tcW w:w="1984" w:type="dxa"/>
            <w:tcBorders>
              <w:right w:val="single" w:sz="12" w:space="0" w:color="auto"/>
            </w:tcBorders>
          </w:tcPr>
          <w:p w14:paraId="47792E7C"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7FEDA78" w14:textId="2C0FE789" w:rsidTr="004E02DF">
        <w:trPr>
          <w:trHeight w:val="354"/>
        </w:trPr>
        <w:tc>
          <w:tcPr>
            <w:tcW w:w="655" w:type="dxa"/>
            <w:vMerge/>
            <w:tcBorders>
              <w:left w:val="single" w:sz="12" w:space="0" w:color="auto"/>
            </w:tcBorders>
            <w:shd w:val="clear" w:color="auto" w:fill="DDD9C3" w:themeFill="background2" w:themeFillShade="E6"/>
          </w:tcPr>
          <w:p w14:paraId="6888704F"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55497E0F"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restart"/>
            <w:tcBorders>
              <w:top w:val="nil"/>
            </w:tcBorders>
            <w:vAlign w:val="center"/>
          </w:tcPr>
          <w:p w14:paraId="7F75ECD9" w14:textId="144EB8A2" w:rsidR="00304484" w:rsidRPr="009155A6" w:rsidRDefault="00304484" w:rsidP="00B335B1">
            <w:pPr>
              <w:spacing w:line="280" w:lineRule="exact"/>
              <w:rPr>
                <w:rFonts w:asciiTheme="majorEastAsia" w:eastAsiaTheme="majorEastAsia" w:hAnsiTheme="majorEastAsia"/>
                <w:color w:val="000000" w:themeColor="text1"/>
              </w:rPr>
            </w:pPr>
          </w:p>
        </w:tc>
        <w:tc>
          <w:tcPr>
            <w:tcW w:w="8451" w:type="dxa"/>
            <w:gridSpan w:val="3"/>
            <w:tcBorders>
              <w:bottom w:val="dashed" w:sz="4" w:space="0" w:color="auto"/>
            </w:tcBorders>
            <w:vAlign w:val="center"/>
          </w:tcPr>
          <w:p w14:paraId="6034FC73" w14:textId="1293C23A" w:rsidR="00304484" w:rsidRPr="009155A6" w:rsidRDefault="00304484" w:rsidP="00141587">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・展示会回数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color w:val="000000" w:themeColor="text1"/>
              </w:rPr>
              <w:t>1</w:t>
            </w:r>
            <w:r w:rsidR="003C0D5D">
              <w:rPr>
                <w:rFonts w:asciiTheme="majorEastAsia" w:eastAsiaTheme="majorEastAsia" w:hAnsiTheme="majorEastAsia" w:hint="eastAsia"/>
                <w:color w:val="000000" w:themeColor="text1"/>
              </w:rPr>
              <w:t>3</w:t>
            </w:r>
            <w:r w:rsidRPr="009155A6">
              <w:rPr>
                <w:rFonts w:asciiTheme="majorEastAsia" w:eastAsiaTheme="majorEastAsia" w:hAnsiTheme="majorEastAsia" w:hint="eastAsia"/>
                <w:color w:val="000000" w:themeColor="text1"/>
              </w:rPr>
              <w:t>回　（</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12</w:t>
            </w:r>
            <w:r w:rsidRPr="009155A6">
              <w:rPr>
                <w:rFonts w:asciiTheme="majorEastAsia" w:eastAsiaTheme="majorEastAsia" w:hAnsiTheme="majorEastAsia" w:hint="eastAsia"/>
                <w:color w:val="000000" w:themeColor="text1"/>
              </w:rPr>
              <w:t>回）</w:t>
            </w:r>
          </w:p>
        </w:tc>
        <w:tc>
          <w:tcPr>
            <w:tcW w:w="3261" w:type="dxa"/>
            <w:vMerge w:val="restart"/>
          </w:tcPr>
          <w:p w14:paraId="6A0C3425" w14:textId="0AE722F6"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3C1394EE"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dashed" w:sz="4" w:space="0" w:color="auto"/>
            </w:tcBorders>
          </w:tcPr>
          <w:p w14:paraId="4A9E9F37" w14:textId="28C12210" w:rsidR="00304484" w:rsidRPr="00340105" w:rsidRDefault="00304484" w:rsidP="00B335B1">
            <w:pPr>
              <w:rPr>
                <w:rFonts w:asciiTheme="majorEastAsia" w:eastAsiaTheme="majorEastAsia" w:hAnsiTheme="majorEastAsia"/>
                <w:color w:val="000000" w:themeColor="text1"/>
              </w:rPr>
            </w:pPr>
          </w:p>
        </w:tc>
        <w:tc>
          <w:tcPr>
            <w:tcW w:w="1417" w:type="dxa"/>
            <w:vMerge w:val="restart"/>
          </w:tcPr>
          <w:p w14:paraId="71395E42" w14:textId="0C3E3C5E"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40E1FC9E" w14:textId="77777777"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79324D34"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1D899D9" w14:textId="152EB82A" w:rsidTr="004E02DF">
        <w:trPr>
          <w:trHeight w:val="371"/>
        </w:trPr>
        <w:tc>
          <w:tcPr>
            <w:tcW w:w="655" w:type="dxa"/>
            <w:vMerge/>
            <w:tcBorders>
              <w:left w:val="single" w:sz="12" w:space="0" w:color="auto"/>
            </w:tcBorders>
            <w:shd w:val="clear" w:color="auto" w:fill="DDD9C3" w:themeFill="background2" w:themeFillShade="E6"/>
          </w:tcPr>
          <w:p w14:paraId="2A2A9CC8"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3FCD610C"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4510F2A2"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8451" w:type="dxa"/>
            <w:gridSpan w:val="3"/>
            <w:tcBorders>
              <w:top w:val="dashed" w:sz="4" w:space="0" w:color="auto"/>
              <w:bottom w:val="dashed" w:sz="4" w:space="0" w:color="auto"/>
            </w:tcBorders>
            <w:vAlign w:val="center"/>
          </w:tcPr>
          <w:p w14:paraId="1A8D9CC7" w14:textId="41EF6E05" w:rsidR="00304484" w:rsidRPr="009155A6" w:rsidRDefault="00304484" w:rsidP="00141587">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・入室者数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hint="eastAsia"/>
                <w:color w:val="000000" w:themeColor="text1"/>
              </w:rPr>
              <w:t>45,318</w:t>
            </w:r>
            <w:r w:rsidRPr="009155A6">
              <w:rPr>
                <w:rFonts w:asciiTheme="majorEastAsia" w:eastAsiaTheme="majorEastAsia" w:hAnsiTheme="majorEastAsia" w:hint="eastAsia"/>
                <w:color w:val="000000" w:themeColor="text1"/>
              </w:rPr>
              <w:t>人（</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003C0D5D">
              <w:rPr>
                <w:rFonts w:asciiTheme="majorEastAsia" w:eastAsiaTheme="majorEastAsia" w:hAnsiTheme="majorEastAsia" w:hint="eastAsia"/>
                <w:color w:val="000000" w:themeColor="text1"/>
              </w:rPr>
              <w:t>度実績：39,259</w:t>
            </w:r>
            <w:r w:rsidRPr="009155A6">
              <w:rPr>
                <w:rFonts w:asciiTheme="majorEastAsia" w:eastAsiaTheme="majorEastAsia" w:hAnsiTheme="majorEastAsia" w:hint="eastAsia"/>
                <w:color w:val="000000" w:themeColor="text1"/>
              </w:rPr>
              <w:t>人）</w:t>
            </w:r>
          </w:p>
        </w:tc>
        <w:tc>
          <w:tcPr>
            <w:tcW w:w="3261" w:type="dxa"/>
            <w:vMerge/>
          </w:tcPr>
          <w:p w14:paraId="4689CC65" w14:textId="6BC5B3BF" w:rsidR="00304484" w:rsidRPr="00340105" w:rsidRDefault="00304484" w:rsidP="00B335B1">
            <w:pPr>
              <w:rPr>
                <w:rFonts w:asciiTheme="majorEastAsia" w:eastAsiaTheme="majorEastAsia" w:hAnsiTheme="majorEastAsia"/>
                <w:color w:val="000000" w:themeColor="text1"/>
              </w:rPr>
            </w:pPr>
          </w:p>
        </w:tc>
        <w:tc>
          <w:tcPr>
            <w:tcW w:w="850" w:type="dxa"/>
            <w:vMerge/>
          </w:tcPr>
          <w:p w14:paraId="78C2B052"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1561B8A5" w14:textId="14448799" w:rsidR="00304484" w:rsidRPr="00340105" w:rsidRDefault="00304484" w:rsidP="00B335B1">
            <w:pPr>
              <w:rPr>
                <w:rFonts w:asciiTheme="majorEastAsia" w:eastAsiaTheme="majorEastAsia" w:hAnsiTheme="majorEastAsia"/>
                <w:color w:val="000000" w:themeColor="text1"/>
              </w:rPr>
            </w:pPr>
          </w:p>
        </w:tc>
        <w:tc>
          <w:tcPr>
            <w:tcW w:w="1417" w:type="dxa"/>
            <w:vMerge/>
          </w:tcPr>
          <w:p w14:paraId="2F730D5E" w14:textId="6DEF6E27" w:rsidR="00304484" w:rsidRPr="00340105" w:rsidRDefault="00304484" w:rsidP="00B335B1">
            <w:pPr>
              <w:rPr>
                <w:rFonts w:asciiTheme="majorEastAsia" w:eastAsiaTheme="majorEastAsia" w:hAnsiTheme="majorEastAsia"/>
                <w:color w:val="000000" w:themeColor="text1"/>
              </w:rPr>
            </w:pPr>
          </w:p>
        </w:tc>
        <w:tc>
          <w:tcPr>
            <w:tcW w:w="709" w:type="dxa"/>
            <w:vMerge/>
          </w:tcPr>
          <w:p w14:paraId="6BD49E58"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3C5BE29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3BC9FAB" w14:textId="0BBC3E7B" w:rsidTr="004E02DF">
        <w:trPr>
          <w:trHeight w:val="308"/>
        </w:trPr>
        <w:tc>
          <w:tcPr>
            <w:tcW w:w="655" w:type="dxa"/>
            <w:vMerge/>
            <w:tcBorders>
              <w:left w:val="single" w:sz="12" w:space="0" w:color="auto"/>
            </w:tcBorders>
            <w:shd w:val="clear" w:color="auto" w:fill="DDD9C3" w:themeFill="background2" w:themeFillShade="E6"/>
          </w:tcPr>
          <w:p w14:paraId="1D58CF46"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7314669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70B1084B"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8451" w:type="dxa"/>
            <w:gridSpan w:val="3"/>
            <w:tcBorders>
              <w:top w:val="dashed" w:sz="4" w:space="0" w:color="auto"/>
            </w:tcBorders>
            <w:vAlign w:val="center"/>
          </w:tcPr>
          <w:p w14:paraId="12AAA4C2" w14:textId="202B52D6"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・参加者満足度調査を行い、分析結果をフィードバックしているか</w:t>
            </w:r>
          </w:p>
        </w:tc>
        <w:tc>
          <w:tcPr>
            <w:tcW w:w="3261" w:type="dxa"/>
            <w:vMerge/>
          </w:tcPr>
          <w:p w14:paraId="3293B682" w14:textId="45C43178" w:rsidR="00304484" w:rsidRPr="00340105" w:rsidRDefault="00304484" w:rsidP="00B335B1">
            <w:pPr>
              <w:rPr>
                <w:rFonts w:asciiTheme="majorEastAsia" w:eastAsiaTheme="majorEastAsia" w:hAnsiTheme="majorEastAsia"/>
                <w:color w:val="000000" w:themeColor="text1"/>
              </w:rPr>
            </w:pPr>
          </w:p>
        </w:tc>
        <w:tc>
          <w:tcPr>
            <w:tcW w:w="850" w:type="dxa"/>
            <w:vMerge/>
          </w:tcPr>
          <w:p w14:paraId="646507E1"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4C933026" w14:textId="2718258B" w:rsidR="00304484" w:rsidRPr="00340105" w:rsidRDefault="00304484" w:rsidP="00B335B1">
            <w:pPr>
              <w:rPr>
                <w:rFonts w:asciiTheme="majorEastAsia" w:eastAsiaTheme="majorEastAsia" w:hAnsiTheme="majorEastAsia"/>
                <w:color w:val="000000" w:themeColor="text1"/>
              </w:rPr>
            </w:pPr>
          </w:p>
        </w:tc>
        <w:tc>
          <w:tcPr>
            <w:tcW w:w="1417" w:type="dxa"/>
            <w:vMerge/>
          </w:tcPr>
          <w:p w14:paraId="67CD6042" w14:textId="3D1AEA16" w:rsidR="00304484" w:rsidRPr="00340105" w:rsidRDefault="00304484" w:rsidP="00B335B1">
            <w:pPr>
              <w:rPr>
                <w:rFonts w:asciiTheme="majorEastAsia" w:eastAsiaTheme="majorEastAsia" w:hAnsiTheme="majorEastAsia"/>
                <w:color w:val="000000" w:themeColor="text1"/>
              </w:rPr>
            </w:pPr>
          </w:p>
        </w:tc>
        <w:tc>
          <w:tcPr>
            <w:tcW w:w="709" w:type="dxa"/>
            <w:vMerge/>
          </w:tcPr>
          <w:p w14:paraId="4CF2A54F"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FB5AC81"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CF55F06" w14:textId="1CB59D2B" w:rsidTr="004E02DF">
        <w:trPr>
          <w:trHeight w:val="581"/>
        </w:trPr>
        <w:tc>
          <w:tcPr>
            <w:tcW w:w="655" w:type="dxa"/>
            <w:vMerge/>
            <w:tcBorders>
              <w:left w:val="single" w:sz="12" w:space="0" w:color="auto"/>
              <w:bottom w:val="single" w:sz="4" w:space="0" w:color="auto"/>
            </w:tcBorders>
            <w:shd w:val="clear" w:color="auto" w:fill="DDD9C3" w:themeFill="background2" w:themeFillShade="E6"/>
          </w:tcPr>
          <w:p w14:paraId="111F17EF" w14:textId="213A35F9" w:rsidR="00304484" w:rsidRPr="00340105" w:rsidRDefault="00304484" w:rsidP="00B335B1">
            <w:pPr>
              <w:rPr>
                <w:rFonts w:asciiTheme="majorEastAsia" w:eastAsiaTheme="majorEastAsia" w:hAnsiTheme="majorEastAsia"/>
                <w:color w:val="000000" w:themeColor="text1"/>
              </w:rPr>
            </w:pPr>
          </w:p>
        </w:tc>
        <w:tc>
          <w:tcPr>
            <w:tcW w:w="2676" w:type="dxa"/>
            <w:vMerge/>
            <w:tcBorders>
              <w:bottom w:val="single" w:sz="4" w:space="0" w:color="auto"/>
            </w:tcBorders>
            <w:vAlign w:val="center"/>
          </w:tcPr>
          <w:p w14:paraId="70E5E358"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single" w:sz="4" w:space="0" w:color="auto"/>
            </w:tcBorders>
            <w:vAlign w:val="center"/>
          </w:tcPr>
          <w:p w14:paraId="2E11DBA3" w14:textId="216C1CA9"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3261" w:type="dxa"/>
            <w:tcBorders>
              <w:bottom w:val="single" w:sz="4" w:space="0" w:color="auto"/>
            </w:tcBorders>
          </w:tcPr>
          <w:p w14:paraId="0E7A0F6E" w14:textId="377F69FD" w:rsidR="00304484" w:rsidRPr="00340105" w:rsidRDefault="00304484" w:rsidP="00B335B1">
            <w:pPr>
              <w:rPr>
                <w:rFonts w:asciiTheme="majorEastAsia" w:eastAsiaTheme="majorEastAsia" w:hAnsiTheme="majorEastAsia"/>
                <w:color w:val="000000" w:themeColor="text1"/>
              </w:rPr>
            </w:pPr>
          </w:p>
        </w:tc>
        <w:tc>
          <w:tcPr>
            <w:tcW w:w="850" w:type="dxa"/>
            <w:tcBorders>
              <w:bottom w:val="single" w:sz="4" w:space="0" w:color="auto"/>
            </w:tcBorders>
          </w:tcPr>
          <w:p w14:paraId="7678074C"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single" w:sz="4" w:space="0" w:color="auto"/>
            </w:tcBorders>
          </w:tcPr>
          <w:p w14:paraId="02374D32" w14:textId="76230061" w:rsidR="00304484" w:rsidRPr="00340105" w:rsidRDefault="00304484" w:rsidP="00B335B1">
            <w:pPr>
              <w:rPr>
                <w:rFonts w:asciiTheme="majorEastAsia" w:eastAsiaTheme="majorEastAsia" w:hAnsiTheme="majorEastAsia"/>
                <w:color w:val="000000" w:themeColor="text1"/>
              </w:rPr>
            </w:pPr>
          </w:p>
        </w:tc>
        <w:tc>
          <w:tcPr>
            <w:tcW w:w="1417" w:type="dxa"/>
            <w:tcBorders>
              <w:bottom w:val="single" w:sz="4" w:space="0" w:color="auto"/>
            </w:tcBorders>
          </w:tcPr>
          <w:p w14:paraId="7BAEAB0D" w14:textId="5EF543CF" w:rsidR="00304484" w:rsidRPr="00340105" w:rsidRDefault="00304484" w:rsidP="00B335B1">
            <w:pPr>
              <w:rPr>
                <w:rFonts w:asciiTheme="majorEastAsia" w:eastAsiaTheme="majorEastAsia" w:hAnsiTheme="majorEastAsia"/>
                <w:color w:val="000000" w:themeColor="text1"/>
              </w:rPr>
            </w:pPr>
          </w:p>
        </w:tc>
        <w:tc>
          <w:tcPr>
            <w:tcW w:w="709" w:type="dxa"/>
            <w:tcBorders>
              <w:bottom w:val="single" w:sz="4" w:space="0" w:color="auto"/>
            </w:tcBorders>
          </w:tcPr>
          <w:p w14:paraId="76E5057C" w14:textId="77777777" w:rsidR="00304484" w:rsidRPr="00340105" w:rsidRDefault="00304484" w:rsidP="00B335B1">
            <w:pPr>
              <w:rPr>
                <w:rFonts w:asciiTheme="majorEastAsia" w:eastAsiaTheme="majorEastAsia" w:hAnsiTheme="majorEastAsia"/>
                <w:color w:val="000000" w:themeColor="text1"/>
              </w:rPr>
            </w:pPr>
          </w:p>
        </w:tc>
        <w:tc>
          <w:tcPr>
            <w:tcW w:w="1984" w:type="dxa"/>
            <w:tcBorders>
              <w:bottom w:val="single" w:sz="4" w:space="0" w:color="auto"/>
              <w:right w:val="single" w:sz="12" w:space="0" w:color="auto"/>
            </w:tcBorders>
          </w:tcPr>
          <w:p w14:paraId="7E5B32E4"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4B0A0AD6" w14:textId="77777777" w:rsidTr="004E02DF">
        <w:trPr>
          <w:trHeight w:val="409"/>
        </w:trPr>
        <w:tc>
          <w:tcPr>
            <w:tcW w:w="655"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304484" w:rsidRPr="00340105" w:rsidRDefault="00304484" w:rsidP="00B335B1">
            <w:pPr>
              <w:spacing w:line="220" w:lineRule="exact"/>
              <w:ind w:left="113" w:right="113"/>
              <w:rPr>
                <w:rFonts w:asciiTheme="majorEastAsia" w:eastAsiaTheme="majorEastAsia" w:hAnsiTheme="majorEastAsia"/>
                <w:color w:val="000000" w:themeColor="text1"/>
                <w:sz w:val="16"/>
                <w:szCs w:val="16"/>
              </w:rPr>
            </w:pPr>
            <w:r w:rsidRPr="00340105">
              <w:rPr>
                <w:rFonts w:asciiTheme="majorEastAsia" w:eastAsiaTheme="majorEastAsia" w:hAnsiTheme="majorEastAsia" w:hint="eastAsia"/>
                <w:color w:val="000000" w:themeColor="text1"/>
              </w:rPr>
              <w:lastRenderedPageBreak/>
              <w:t>Ⅰ提案の履行状況に関する項目</w:t>
            </w:r>
          </w:p>
        </w:tc>
        <w:tc>
          <w:tcPr>
            <w:tcW w:w="2676" w:type="dxa"/>
            <w:vMerge w:val="restart"/>
            <w:tcBorders>
              <w:top w:val="single" w:sz="2" w:space="0" w:color="auto"/>
            </w:tcBorders>
            <w:vAlign w:val="center"/>
          </w:tcPr>
          <w:p w14:paraId="389B2E4C" w14:textId="6EDEF746"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(5)施設の維持管理の内容、適格性及び実現の程度</w:t>
            </w:r>
          </w:p>
        </w:tc>
        <w:tc>
          <w:tcPr>
            <w:tcW w:w="8684" w:type="dxa"/>
            <w:gridSpan w:val="4"/>
            <w:tcBorders>
              <w:top w:val="single" w:sz="2" w:space="0" w:color="auto"/>
            </w:tcBorders>
            <w:vAlign w:val="center"/>
          </w:tcPr>
          <w:p w14:paraId="3FD7A8C2" w14:textId="505F675F"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①維持管理の内容は効果的で適切か</w:t>
            </w:r>
          </w:p>
        </w:tc>
        <w:tc>
          <w:tcPr>
            <w:tcW w:w="3261" w:type="dxa"/>
            <w:tcBorders>
              <w:top w:val="single" w:sz="2" w:space="0" w:color="auto"/>
            </w:tcBorders>
          </w:tcPr>
          <w:p w14:paraId="5F2C46F1" w14:textId="7E23D60D" w:rsidR="00304484" w:rsidRPr="00340105" w:rsidRDefault="00304484" w:rsidP="00B335B1">
            <w:pPr>
              <w:rPr>
                <w:rFonts w:asciiTheme="majorEastAsia" w:eastAsiaTheme="majorEastAsia" w:hAnsiTheme="majorEastAsia"/>
                <w:color w:val="000000" w:themeColor="text1"/>
              </w:rPr>
            </w:pPr>
          </w:p>
        </w:tc>
        <w:tc>
          <w:tcPr>
            <w:tcW w:w="850" w:type="dxa"/>
            <w:vMerge w:val="restart"/>
            <w:tcBorders>
              <w:top w:val="single" w:sz="2" w:space="0" w:color="auto"/>
            </w:tcBorders>
          </w:tcPr>
          <w:p w14:paraId="40AA72CD" w14:textId="79CAF27C" w:rsidR="00304484" w:rsidRPr="00340105" w:rsidRDefault="00304484" w:rsidP="00B335B1">
            <w:pPr>
              <w:rPr>
                <w:rFonts w:asciiTheme="majorEastAsia" w:eastAsiaTheme="majorEastAsia" w:hAnsiTheme="majorEastAsia"/>
                <w:color w:val="000000" w:themeColor="text1"/>
              </w:rPr>
            </w:pPr>
          </w:p>
        </w:tc>
        <w:tc>
          <w:tcPr>
            <w:tcW w:w="2552" w:type="dxa"/>
            <w:tcBorders>
              <w:top w:val="single" w:sz="2" w:space="0" w:color="auto"/>
            </w:tcBorders>
          </w:tcPr>
          <w:p w14:paraId="660307D9" w14:textId="77777777" w:rsidR="00304484" w:rsidRPr="00340105" w:rsidRDefault="00304484" w:rsidP="00B335B1">
            <w:pPr>
              <w:rPr>
                <w:rFonts w:asciiTheme="majorEastAsia" w:eastAsiaTheme="majorEastAsia" w:hAnsiTheme="majorEastAsia"/>
                <w:color w:val="000000" w:themeColor="text1"/>
              </w:rPr>
            </w:pPr>
          </w:p>
        </w:tc>
        <w:tc>
          <w:tcPr>
            <w:tcW w:w="1417" w:type="dxa"/>
            <w:tcBorders>
              <w:top w:val="single" w:sz="2" w:space="0" w:color="auto"/>
            </w:tcBorders>
          </w:tcPr>
          <w:p w14:paraId="1D5106D2" w14:textId="179833BA" w:rsidR="00304484" w:rsidRPr="00340105" w:rsidRDefault="00304484" w:rsidP="00B335B1">
            <w:pPr>
              <w:rPr>
                <w:rFonts w:asciiTheme="majorEastAsia" w:eastAsiaTheme="majorEastAsia" w:hAnsiTheme="majorEastAsia"/>
                <w:color w:val="000000" w:themeColor="text1"/>
              </w:rPr>
            </w:pPr>
          </w:p>
        </w:tc>
        <w:tc>
          <w:tcPr>
            <w:tcW w:w="709" w:type="dxa"/>
            <w:vMerge w:val="restart"/>
            <w:tcBorders>
              <w:top w:val="single" w:sz="2" w:space="0" w:color="auto"/>
            </w:tcBorders>
          </w:tcPr>
          <w:p w14:paraId="487F6AD9" w14:textId="14115F4A"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top w:val="single" w:sz="2" w:space="0" w:color="auto"/>
              <w:right w:val="single" w:sz="12" w:space="0" w:color="auto"/>
            </w:tcBorders>
          </w:tcPr>
          <w:p w14:paraId="5B32E86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64AF38E"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5E623E70"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ign w:val="center"/>
          </w:tcPr>
          <w:p w14:paraId="7A0237F5"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tcBorders>
            <w:vAlign w:val="center"/>
          </w:tcPr>
          <w:p w14:paraId="61A559DF" w14:textId="76BE1BE0"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②施設管理に関する経費の計上は適切か</w:t>
            </w:r>
          </w:p>
        </w:tc>
        <w:tc>
          <w:tcPr>
            <w:tcW w:w="3261" w:type="dxa"/>
          </w:tcPr>
          <w:p w14:paraId="55D43F58" w14:textId="4F71F3DE" w:rsidR="00304484" w:rsidRPr="00340105" w:rsidRDefault="00304484" w:rsidP="00B335B1">
            <w:pPr>
              <w:rPr>
                <w:rFonts w:asciiTheme="majorEastAsia" w:eastAsiaTheme="majorEastAsia" w:hAnsiTheme="majorEastAsia"/>
                <w:color w:val="000000" w:themeColor="text1"/>
              </w:rPr>
            </w:pPr>
          </w:p>
        </w:tc>
        <w:tc>
          <w:tcPr>
            <w:tcW w:w="850" w:type="dxa"/>
            <w:vMerge/>
          </w:tcPr>
          <w:p w14:paraId="4A8F0802"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6C3303EC"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7C2A74B5"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03CC4D40"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FBC4FB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EEB755D"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046E3A6C"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ign w:val="center"/>
          </w:tcPr>
          <w:p w14:paraId="13C3FEAE"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tcBorders>
            <w:vAlign w:val="center"/>
          </w:tcPr>
          <w:p w14:paraId="013F67F8" w14:textId="19B97906"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③施設の規模・機能にみあった管理体制・危機管理体制が確保されているか</w:t>
            </w:r>
          </w:p>
        </w:tc>
        <w:tc>
          <w:tcPr>
            <w:tcW w:w="3261" w:type="dxa"/>
          </w:tcPr>
          <w:p w14:paraId="72B9113A" w14:textId="1F75B221" w:rsidR="00304484" w:rsidRPr="00340105" w:rsidRDefault="00304484" w:rsidP="00B335B1">
            <w:pPr>
              <w:rPr>
                <w:rFonts w:asciiTheme="majorEastAsia" w:eastAsiaTheme="majorEastAsia" w:hAnsiTheme="majorEastAsia"/>
                <w:color w:val="000000" w:themeColor="text1"/>
              </w:rPr>
            </w:pPr>
          </w:p>
        </w:tc>
        <w:tc>
          <w:tcPr>
            <w:tcW w:w="850" w:type="dxa"/>
            <w:vMerge/>
          </w:tcPr>
          <w:p w14:paraId="40D6DE1F"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0E143570"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3852CBED"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5B660C73"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74F8914F"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2E7E8A9"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2A025FC1"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tcBorders>
              <w:bottom w:val="single" w:sz="2" w:space="0" w:color="auto"/>
            </w:tcBorders>
            <w:vAlign w:val="center"/>
          </w:tcPr>
          <w:p w14:paraId="3820496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tcBorders>
            <w:vAlign w:val="center"/>
          </w:tcPr>
          <w:p w14:paraId="06EF0E8F" w14:textId="0A46F542"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④重要文化財の保存活用策は十分か</w:t>
            </w:r>
          </w:p>
        </w:tc>
        <w:tc>
          <w:tcPr>
            <w:tcW w:w="3261" w:type="dxa"/>
          </w:tcPr>
          <w:p w14:paraId="04BC73CD" w14:textId="78844F9C" w:rsidR="00304484" w:rsidRPr="00340105" w:rsidRDefault="00304484" w:rsidP="00B335B1">
            <w:pPr>
              <w:rPr>
                <w:rFonts w:asciiTheme="majorEastAsia" w:eastAsiaTheme="majorEastAsia" w:hAnsiTheme="majorEastAsia"/>
                <w:color w:val="000000" w:themeColor="text1"/>
              </w:rPr>
            </w:pPr>
          </w:p>
        </w:tc>
        <w:tc>
          <w:tcPr>
            <w:tcW w:w="850" w:type="dxa"/>
            <w:vMerge/>
          </w:tcPr>
          <w:p w14:paraId="4CB32995"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104F161E" w14:textId="7069D6CC" w:rsidR="00304484" w:rsidRPr="00340105" w:rsidRDefault="00304484" w:rsidP="00B335B1">
            <w:pPr>
              <w:rPr>
                <w:rFonts w:asciiTheme="majorEastAsia" w:eastAsiaTheme="majorEastAsia" w:hAnsiTheme="majorEastAsia"/>
                <w:color w:val="000000" w:themeColor="text1"/>
              </w:rPr>
            </w:pPr>
          </w:p>
        </w:tc>
        <w:tc>
          <w:tcPr>
            <w:tcW w:w="1417" w:type="dxa"/>
          </w:tcPr>
          <w:p w14:paraId="45104055"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1B80E901"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3B7782F6"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076D2C4" w14:textId="77777777" w:rsidTr="004E02DF">
        <w:trPr>
          <w:trHeight w:val="409"/>
        </w:trPr>
        <w:tc>
          <w:tcPr>
            <w:tcW w:w="655" w:type="dxa"/>
            <w:vMerge/>
            <w:tcBorders>
              <w:left w:val="single" w:sz="12" w:space="0" w:color="auto"/>
            </w:tcBorders>
            <w:shd w:val="clear" w:color="auto" w:fill="DDD9C3" w:themeFill="background2" w:themeFillShade="E6"/>
            <w:textDirection w:val="tbRlV"/>
            <w:vAlign w:val="center"/>
          </w:tcPr>
          <w:p w14:paraId="1AEE68C8"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restart"/>
            <w:tcBorders>
              <w:top w:val="single" w:sz="4" w:space="0" w:color="auto"/>
            </w:tcBorders>
            <w:vAlign w:val="center"/>
          </w:tcPr>
          <w:p w14:paraId="47367CAC" w14:textId="44549A06"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(6)府施策との整合</w:t>
            </w:r>
          </w:p>
        </w:tc>
        <w:tc>
          <w:tcPr>
            <w:tcW w:w="1872" w:type="dxa"/>
            <w:gridSpan w:val="3"/>
            <w:vMerge w:val="restart"/>
            <w:vAlign w:val="center"/>
          </w:tcPr>
          <w:p w14:paraId="04089313" w14:textId="40D6012E"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○右記の提案の実施状況は適切か</w:t>
            </w:r>
          </w:p>
        </w:tc>
        <w:tc>
          <w:tcPr>
            <w:tcW w:w="6812" w:type="dxa"/>
            <w:tcBorders>
              <w:bottom w:val="single" w:sz="2" w:space="0" w:color="auto"/>
            </w:tcBorders>
            <w:vAlign w:val="center"/>
          </w:tcPr>
          <w:p w14:paraId="698AD598" w14:textId="38BAC328"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 xml:space="preserve">・府・公益事業協力等　　</w:t>
            </w:r>
          </w:p>
        </w:tc>
        <w:tc>
          <w:tcPr>
            <w:tcW w:w="3261" w:type="dxa"/>
          </w:tcPr>
          <w:p w14:paraId="5E0BFD1A" w14:textId="1C0E3EC5"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0CF9C762"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6562B485" w14:textId="4413FBA1" w:rsidR="00304484" w:rsidRPr="00340105" w:rsidRDefault="00304484" w:rsidP="00B335B1">
            <w:pPr>
              <w:rPr>
                <w:rFonts w:asciiTheme="majorEastAsia" w:eastAsiaTheme="majorEastAsia" w:hAnsiTheme="majorEastAsia"/>
                <w:color w:val="000000" w:themeColor="text1"/>
              </w:rPr>
            </w:pPr>
          </w:p>
        </w:tc>
        <w:tc>
          <w:tcPr>
            <w:tcW w:w="1417" w:type="dxa"/>
          </w:tcPr>
          <w:p w14:paraId="16B43BD1" w14:textId="77777777"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1B67912D" w14:textId="77777777"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6F39336D"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4F7CD71"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0880B433"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ign w:val="center"/>
          </w:tcPr>
          <w:p w14:paraId="4C8DCEF6"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1872" w:type="dxa"/>
            <w:gridSpan w:val="3"/>
            <w:vMerge/>
            <w:vAlign w:val="center"/>
          </w:tcPr>
          <w:p w14:paraId="77498350"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6812" w:type="dxa"/>
            <w:tcBorders>
              <w:bottom w:val="single" w:sz="2" w:space="0" w:color="auto"/>
            </w:tcBorders>
            <w:vAlign w:val="center"/>
          </w:tcPr>
          <w:p w14:paraId="0BCF2C9B" w14:textId="0A5D5B6C"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・行政の福祉化</w:t>
            </w:r>
          </w:p>
        </w:tc>
        <w:tc>
          <w:tcPr>
            <w:tcW w:w="3261" w:type="dxa"/>
          </w:tcPr>
          <w:p w14:paraId="5310F2EB" w14:textId="0E3113BF" w:rsidR="00304484" w:rsidRPr="00340105" w:rsidRDefault="00304484" w:rsidP="00B335B1">
            <w:pPr>
              <w:rPr>
                <w:rFonts w:asciiTheme="majorEastAsia" w:eastAsiaTheme="majorEastAsia" w:hAnsiTheme="majorEastAsia"/>
                <w:color w:val="000000" w:themeColor="text1"/>
              </w:rPr>
            </w:pPr>
          </w:p>
        </w:tc>
        <w:tc>
          <w:tcPr>
            <w:tcW w:w="850" w:type="dxa"/>
            <w:vMerge/>
          </w:tcPr>
          <w:p w14:paraId="4C440ADF"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6961DD42"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6A721B6B"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3692CE0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38F6F3E8"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DB0A4D0"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619150CC"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ign w:val="center"/>
          </w:tcPr>
          <w:p w14:paraId="1ED59FC4"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1872" w:type="dxa"/>
            <w:gridSpan w:val="3"/>
            <w:vMerge/>
            <w:vAlign w:val="center"/>
          </w:tcPr>
          <w:p w14:paraId="045EED23"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6812" w:type="dxa"/>
            <w:tcBorders>
              <w:bottom w:val="single" w:sz="2" w:space="0" w:color="auto"/>
            </w:tcBorders>
            <w:vAlign w:val="center"/>
          </w:tcPr>
          <w:p w14:paraId="5774EDBF" w14:textId="0EBE88CA"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・環境問題への取組み</w:t>
            </w:r>
          </w:p>
        </w:tc>
        <w:tc>
          <w:tcPr>
            <w:tcW w:w="3261" w:type="dxa"/>
          </w:tcPr>
          <w:p w14:paraId="6EF54044" w14:textId="25EEDBD9" w:rsidR="00304484" w:rsidRPr="00340105" w:rsidRDefault="00304484" w:rsidP="00B335B1">
            <w:pPr>
              <w:rPr>
                <w:rFonts w:asciiTheme="majorEastAsia" w:eastAsiaTheme="majorEastAsia" w:hAnsiTheme="majorEastAsia"/>
                <w:color w:val="000000" w:themeColor="text1"/>
              </w:rPr>
            </w:pPr>
          </w:p>
        </w:tc>
        <w:tc>
          <w:tcPr>
            <w:tcW w:w="850" w:type="dxa"/>
            <w:vMerge/>
          </w:tcPr>
          <w:p w14:paraId="51AF6777"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51211653"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7D623CA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3CBEA07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781F23E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37992562"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5CAFA83C"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tcBorders>
              <w:bottom w:val="single" w:sz="2" w:space="0" w:color="auto"/>
            </w:tcBorders>
            <w:vAlign w:val="center"/>
          </w:tcPr>
          <w:p w14:paraId="59D5FC7B"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1872" w:type="dxa"/>
            <w:gridSpan w:val="3"/>
            <w:vMerge/>
            <w:tcBorders>
              <w:bottom w:val="single" w:sz="2" w:space="0" w:color="auto"/>
            </w:tcBorders>
            <w:vAlign w:val="center"/>
          </w:tcPr>
          <w:p w14:paraId="0143F01A"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6812" w:type="dxa"/>
            <w:tcBorders>
              <w:bottom w:val="single" w:sz="2" w:space="0" w:color="auto"/>
            </w:tcBorders>
            <w:vAlign w:val="center"/>
          </w:tcPr>
          <w:p w14:paraId="71B58ECF" w14:textId="61C2DE93"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・府民、ＮＰＯとの協働</w:t>
            </w:r>
          </w:p>
        </w:tc>
        <w:tc>
          <w:tcPr>
            <w:tcW w:w="3261" w:type="dxa"/>
            <w:tcBorders>
              <w:bottom w:val="single" w:sz="2" w:space="0" w:color="auto"/>
            </w:tcBorders>
          </w:tcPr>
          <w:p w14:paraId="1B2F8FDA" w14:textId="3BD19107"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2" w:space="0" w:color="auto"/>
            </w:tcBorders>
          </w:tcPr>
          <w:p w14:paraId="0AAE6857"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single" w:sz="2" w:space="0" w:color="auto"/>
            </w:tcBorders>
          </w:tcPr>
          <w:p w14:paraId="5FE58E09" w14:textId="77777777" w:rsidR="00304484" w:rsidRPr="00340105" w:rsidRDefault="00304484" w:rsidP="00B335B1">
            <w:pPr>
              <w:rPr>
                <w:rFonts w:asciiTheme="majorEastAsia" w:eastAsiaTheme="majorEastAsia" w:hAnsiTheme="majorEastAsia"/>
                <w:color w:val="000000" w:themeColor="text1"/>
              </w:rPr>
            </w:pPr>
          </w:p>
        </w:tc>
        <w:tc>
          <w:tcPr>
            <w:tcW w:w="1417" w:type="dxa"/>
            <w:tcBorders>
              <w:bottom w:val="single" w:sz="12" w:space="0" w:color="auto"/>
            </w:tcBorders>
          </w:tcPr>
          <w:p w14:paraId="0486C8DA" w14:textId="77777777" w:rsidR="00304484" w:rsidRPr="00340105" w:rsidRDefault="00304484" w:rsidP="00B335B1">
            <w:pPr>
              <w:rPr>
                <w:rFonts w:asciiTheme="majorEastAsia" w:eastAsiaTheme="majorEastAsia" w:hAnsiTheme="majorEastAsia"/>
                <w:color w:val="000000" w:themeColor="text1"/>
              </w:rPr>
            </w:pPr>
          </w:p>
        </w:tc>
        <w:tc>
          <w:tcPr>
            <w:tcW w:w="709" w:type="dxa"/>
            <w:vMerge/>
            <w:tcBorders>
              <w:bottom w:val="single" w:sz="2" w:space="0" w:color="auto"/>
            </w:tcBorders>
          </w:tcPr>
          <w:p w14:paraId="41D3F956"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bottom w:val="single" w:sz="2" w:space="0" w:color="auto"/>
              <w:right w:val="single" w:sz="12" w:space="0" w:color="auto"/>
            </w:tcBorders>
          </w:tcPr>
          <w:p w14:paraId="7C111D2C"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32E0C4AD" w14:textId="034A5D62" w:rsidTr="004E02DF">
        <w:trPr>
          <w:trHeight w:val="614"/>
        </w:trPr>
        <w:tc>
          <w:tcPr>
            <w:tcW w:w="65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304484" w:rsidRPr="00340105" w:rsidRDefault="00304484" w:rsidP="004E02DF">
            <w:pPr>
              <w:spacing w:line="220" w:lineRule="exact"/>
              <w:ind w:left="113" w:right="113"/>
              <w:jc w:val="left"/>
              <w:rPr>
                <w:rFonts w:asciiTheme="majorEastAsia" w:eastAsiaTheme="majorEastAsia" w:hAnsiTheme="majorEastAsia"/>
                <w:color w:val="000000" w:themeColor="text1"/>
              </w:rPr>
            </w:pPr>
            <w:r w:rsidRPr="00912045">
              <w:rPr>
                <w:rFonts w:asciiTheme="majorEastAsia" w:eastAsiaTheme="majorEastAsia" w:hAnsiTheme="majorEastAsia" w:hint="eastAsia"/>
                <w:color w:val="000000" w:themeColor="text1"/>
                <w:sz w:val="18"/>
                <w:szCs w:val="16"/>
              </w:rPr>
              <w:t>Ⅱさらなるサービスの向上に関する事項</w:t>
            </w:r>
          </w:p>
        </w:tc>
        <w:tc>
          <w:tcPr>
            <w:tcW w:w="2676" w:type="dxa"/>
            <w:tcBorders>
              <w:top w:val="single" w:sz="12" w:space="0" w:color="auto"/>
            </w:tcBorders>
            <w:vAlign w:val="center"/>
          </w:tcPr>
          <w:p w14:paraId="54A8AD2A" w14:textId="0D3237C9"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(1)利用者満足度調査等</w:t>
            </w:r>
          </w:p>
        </w:tc>
        <w:tc>
          <w:tcPr>
            <w:tcW w:w="8684" w:type="dxa"/>
            <w:gridSpan w:val="4"/>
            <w:tcBorders>
              <w:top w:val="single" w:sz="12" w:space="0" w:color="auto"/>
            </w:tcBorders>
            <w:vAlign w:val="center"/>
          </w:tcPr>
          <w:p w14:paraId="448B6390" w14:textId="518E63F5" w:rsidR="00304484" w:rsidRPr="009155A6" w:rsidRDefault="00304484" w:rsidP="004E02DF">
            <w:pPr>
              <w:spacing w:line="280" w:lineRule="exact"/>
              <w:ind w:left="210" w:hangingChars="100" w:hanging="210"/>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利用者満足度調査を実施し、分析結果のフィードバックをしているか</w:t>
            </w:r>
          </w:p>
        </w:tc>
        <w:tc>
          <w:tcPr>
            <w:tcW w:w="3261" w:type="dxa"/>
            <w:tcBorders>
              <w:top w:val="single" w:sz="12" w:space="0" w:color="auto"/>
            </w:tcBorders>
          </w:tcPr>
          <w:p w14:paraId="4D0333A3" w14:textId="5D349029" w:rsidR="00304484" w:rsidRPr="00340105" w:rsidRDefault="00304484" w:rsidP="00B335B1">
            <w:pPr>
              <w:rPr>
                <w:rFonts w:asciiTheme="majorEastAsia" w:eastAsiaTheme="majorEastAsia" w:hAnsiTheme="majorEastAsia"/>
                <w:color w:val="000000" w:themeColor="text1"/>
              </w:rPr>
            </w:pPr>
          </w:p>
        </w:tc>
        <w:tc>
          <w:tcPr>
            <w:tcW w:w="850" w:type="dxa"/>
            <w:tcBorders>
              <w:top w:val="single" w:sz="12" w:space="0" w:color="auto"/>
            </w:tcBorders>
          </w:tcPr>
          <w:p w14:paraId="5B1CA024"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single" w:sz="12" w:space="0" w:color="auto"/>
            </w:tcBorders>
          </w:tcPr>
          <w:p w14:paraId="64C05D0A" w14:textId="07E79A71" w:rsidR="00304484" w:rsidRPr="00340105" w:rsidRDefault="00304484" w:rsidP="00B335B1">
            <w:pPr>
              <w:rPr>
                <w:rFonts w:asciiTheme="majorEastAsia" w:eastAsiaTheme="majorEastAsia" w:hAnsiTheme="majorEastAsia"/>
                <w:color w:val="000000" w:themeColor="text1"/>
              </w:rPr>
            </w:pPr>
          </w:p>
        </w:tc>
        <w:tc>
          <w:tcPr>
            <w:tcW w:w="1417" w:type="dxa"/>
            <w:tcBorders>
              <w:top w:val="single" w:sz="12" w:space="0" w:color="auto"/>
            </w:tcBorders>
          </w:tcPr>
          <w:p w14:paraId="24C68AD5" w14:textId="3E949261" w:rsidR="00304484" w:rsidRPr="00340105" w:rsidRDefault="00304484" w:rsidP="00B335B1">
            <w:pPr>
              <w:rPr>
                <w:rFonts w:asciiTheme="majorEastAsia" w:eastAsiaTheme="majorEastAsia" w:hAnsiTheme="majorEastAsia"/>
                <w:color w:val="000000" w:themeColor="text1"/>
              </w:rPr>
            </w:pPr>
          </w:p>
        </w:tc>
        <w:tc>
          <w:tcPr>
            <w:tcW w:w="709" w:type="dxa"/>
            <w:tcBorders>
              <w:top w:val="single" w:sz="12" w:space="0" w:color="auto"/>
            </w:tcBorders>
          </w:tcPr>
          <w:p w14:paraId="0EE0D09B" w14:textId="303CBA5F" w:rsidR="00304484" w:rsidRPr="00340105" w:rsidRDefault="00304484" w:rsidP="00B335B1">
            <w:pPr>
              <w:rPr>
                <w:rFonts w:asciiTheme="majorEastAsia" w:eastAsiaTheme="majorEastAsia" w:hAnsiTheme="majorEastAsia"/>
                <w:color w:val="000000" w:themeColor="text1"/>
              </w:rPr>
            </w:pPr>
          </w:p>
        </w:tc>
        <w:tc>
          <w:tcPr>
            <w:tcW w:w="1984" w:type="dxa"/>
            <w:tcBorders>
              <w:top w:val="single" w:sz="12" w:space="0" w:color="auto"/>
              <w:right w:val="single" w:sz="12" w:space="0" w:color="auto"/>
            </w:tcBorders>
          </w:tcPr>
          <w:p w14:paraId="56ED21EC"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C5FE3F6" w14:textId="192CA23F" w:rsidTr="004E02DF">
        <w:trPr>
          <w:trHeight w:val="591"/>
        </w:trPr>
        <w:tc>
          <w:tcPr>
            <w:tcW w:w="655" w:type="dxa"/>
            <w:vMerge/>
            <w:tcBorders>
              <w:left w:val="single" w:sz="12" w:space="0" w:color="auto"/>
            </w:tcBorders>
            <w:shd w:val="clear" w:color="auto" w:fill="DDD9C3" w:themeFill="background2" w:themeFillShade="E6"/>
            <w:textDirection w:val="tbRlV"/>
          </w:tcPr>
          <w:p w14:paraId="73E5E2C8" w14:textId="77777777" w:rsidR="00304484" w:rsidRPr="00340105" w:rsidRDefault="00304484" w:rsidP="004E02DF">
            <w:pPr>
              <w:ind w:left="113" w:right="113"/>
              <w:jc w:val="left"/>
              <w:rPr>
                <w:rFonts w:asciiTheme="majorEastAsia" w:eastAsiaTheme="majorEastAsia" w:hAnsiTheme="majorEastAsia"/>
                <w:color w:val="000000" w:themeColor="text1"/>
              </w:rPr>
            </w:pPr>
          </w:p>
        </w:tc>
        <w:tc>
          <w:tcPr>
            <w:tcW w:w="2676" w:type="dxa"/>
            <w:vMerge w:val="restart"/>
            <w:vAlign w:val="center"/>
          </w:tcPr>
          <w:p w14:paraId="553A0CDD" w14:textId="342E3BEB"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(2)その他創意工夫</w:t>
            </w:r>
          </w:p>
        </w:tc>
        <w:tc>
          <w:tcPr>
            <w:tcW w:w="8684" w:type="dxa"/>
            <w:gridSpan w:val="4"/>
            <w:vAlign w:val="center"/>
          </w:tcPr>
          <w:p w14:paraId="2B112817" w14:textId="238EBC40"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①図書館及び中之島エリアの魅力向上に資する取組み・情報発信が行われているか</w:t>
            </w:r>
          </w:p>
        </w:tc>
        <w:tc>
          <w:tcPr>
            <w:tcW w:w="3261" w:type="dxa"/>
          </w:tcPr>
          <w:p w14:paraId="6CDD3AFD" w14:textId="32777004"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0DFE9160" w14:textId="05640095" w:rsidR="00304484" w:rsidRPr="00340105" w:rsidRDefault="00304484" w:rsidP="00B335B1">
            <w:pPr>
              <w:rPr>
                <w:rFonts w:asciiTheme="majorEastAsia" w:eastAsiaTheme="majorEastAsia" w:hAnsiTheme="majorEastAsia"/>
                <w:color w:val="000000" w:themeColor="text1"/>
              </w:rPr>
            </w:pPr>
          </w:p>
        </w:tc>
        <w:tc>
          <w:tcPr>
            <w:tcW w:w="2552" w:type="dxa"/>
          </w:tcPr>
          <w:p w14:paraId="13494E26" w14:textId="44911C7C" w:rsidR="00304484" w:rsidRPr="00340105" w:rsidRDefault="00304484" w:rsidP="00B335B1">
            <w:pPr>
              <w:rPr>
                <w:rFonts w:asciiTheme="majorEastAsia" w:eastAsiaTheme="majorEastAsia" w:hAnsiTheme="majorEastAsia"/>
                <w:color w:val="000000" w:themeColor="text1"/>
              </w:rPr>
            </w:pPr>
          </w:p>
        </w:tc>
        <w:tc>
          <w:tcPr>
            <w:tcW w:w="1417" w:type="dxa"/>
          </w:tcPr>
          <w:p w14:paraId="70212C61" w14:textId="25B7B28B"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7E2CE987" w14:textId="14F75915"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60590C86"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4B21F723" w14:textId="77777777" w:rsidTr="004E02DF">
        <w:trPr>
          <w:trHeight w:val="683"/>
        </w:trPr>
        <w:tc>
          <w:tcPr>
            <w:tcW w:w="655" w:type="dxa"/>
            <w:vMerge/>
            <w:tcBorders>
              <w:left w:val="single" w:sz="12" w:space="0" w:color="auto"/>
            </w:tcBorders>
            <w:shd w:val="clear" w:color="auto" w:fill="DDD9C3" w:themeFill="background2" w:themeFillShade="E6"/>
            <w:textDirection w:val="tbRlV"/>
          </w:tcPr>
          <w:p w14:paraId="79329C58" w14:textId="77777777" w:rsidR="00304484" w:rsidRPr="00340105" w:rsidRDefault="00304484" w:rsidP="004E02DF">
            <w:pPr>
              <w:ind w:left="113" w:right="113"/>
              <w:jc w:val="left"/>
              <w:rPr>
                <w:rFonts w:asciiTheme="majorEastAsia" w:eastAsiaTheme="majorEastAsia" w:hAnsiTheme="majorEastAsia"/>
                <w:color w:val="000000" w:themeColor="text1"/>
              </w:rPr>
            </w:pPr>
          </w:p>
        </w:tc>
        <w:tc>
          <w:tcPr>
            <w:tcW w:w="2676" w:type="dxa"/>
            <w:vMerge/>
            <w:vAlign w:val="center"/>
          </w:tcPr>
          <w:p w14:paraId="25A4E1B8"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vAlign w:val="center"/>
          </w:tcPr>
          <w:p w14:paraId="2AE71AC4" w14:textId="7A245085"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②その他サービス向上につながる取組み、創意工夫が行われているか</w:t>
            </w:r>
          </w:p>
        </w:tc>
        <w:tc>
          <w:tcPr>
            <w:tcW w:w="3261" w:type="dxa"/>
          </w:tcPr>
          <w:p w14:paraId="4901815B" w14:textId="4C3BBDA4" w:rsidR="00304484" w:rsidRPr="00340105" w:rsidRDefault="00304484" w:rsidP="00B335B1">
            <w:pPr>
              <w:rPr>
                <w:rFonts w:asciiTheme="majorEastAsia" w:eastAsiaTheme="majorEastAsia" w:hAnsiTheme="majorEastAsia"/>
                <w:color w:val="000000" w:themeColor="text1"/>
              </w:rPr>
            </w:pPr>
          </w:p>
        </w:tc>
        <w:tc>
          <w:tcPr>
            <w:tcW w:w="850" w:type="dxa"/>
            <w:vMerge/>
          </w:tcPr>
          <w:p w14:paraId="59CC5420"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0EC44830"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1B1216E2"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20048D7B"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69B4760E"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0D7106F" w14:textId="729EB5F0" w:rsidTr="004E02DF">
        <w:trPr>
          <w:trHeight w:val="468"/>
        </w:trPr>
        <w:tc>
          <w:tcPr>
            <w:tcW w:w="65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304484" w:rsidRPr="00912045" w:rsidRDefault="00304484" w:rsidP="004E02DF">
            <w:pPr>
              <w:spacing w:line="240" w:lineRule="exact"/>
              <w:ind w:left="113" w:right="113"/>
              <w:jc w:val="left"/>
              <w:rPr>
                <w:rFonts w:asciiTheme="majorEastAsia" w:eastAsiaTheme="majorEastAsia" w:hAnsiTheme="majorEastAsia"/>
                <w:color w:val="000000" w:themeColor="text1"/>
                <w:sz w:val="18"/>
              </w:rPr>
            </w:pPr>
            <w:r w:rsidRPr="00912045">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2676" w:type="dxa"/>
            <w:vMerge w:val="restart"/>
            <w:tcBorders>
              <w:top w:val="single" w:sz="12" w:space="0" w:color="auto"/>
            </w:tcBorders>
            <w:vAlign w:val="center"/>
          </w:tcPr>
          <w:p w14:paraId="350D2B0C" w14:textId="1A4FE8B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(1)収支計画の内容、適格性及び実現の程度</w:t>
            </w:r>
          </w:p>
        </w:tc>
        <w:tc>
          <w:tcPr>
            <w:tcW w:w="8684" w:type="dxa"/>
            <w:gridSpan w:val="4"/>
            <w:tcBorders>
              <w:top w:val="single" w:sz="12" w:space="0" w:color="auto"/>
              <w:bottom w:val="single" w:sz="4" w:space="0" w:color="auto"/>
            </w:tcBorders>
            <w:vAlign w:val="center"/>
          </w:tcPr>
          <w:p w14:paraId="6D9B238B" w14:textId="4864952F"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3261" w:type="dxa"/>
            <w:tcBorders>
              <w:top w:val="single" w:sz="12" w:space="0" w:color="auto"/>
              <w:bottom w:val="single" w:sz="4" w:space="0" w:color="auto"/>
            </w:tcBorders>
          </w:tcPr>
          <w:p w14:paraId="7F18B27A" w14:textId="7EFA910A" w:rsidR="00304484" w:rsidRPr="00340105" w:rsidRDefault="00304484" w:rsidP="00B335B1">
            <w:pPr>
              <w:rPr>
                <w:rFonts w:asciiTheme="majorEastAsia" w:eastAsiaTheme="majorEastAsia" w:hAnsiTheme="majorEastAsia"/>
                <w:color w:val="000000" w:themeColor="text1"/>
              </w:rPr>
            </w:pPr>
          </w:p>
        </w:tc>
        <w:tc>
          <w:tcPr>
            <w:tcW w:w="850" w:type="dxa"/>
            <w:vMerge w:val="restart"/>
            <w:tcBorders>
              <w:top w:val="single" w:sz="12" w:space="0" w:color="auto"/>
            </w:tcBorders>
          </w:tcPr>
          <w:p w14:paraId="11ABEB82"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single" w:sz="12" w:space="0" w:color="auto"/>
              <w:bottom w:val="single" w:sz="4" w:space="0" w:color="auto"/>
            </w:tcBorders>
          </w:tcPr>
          <w:p w14:paraId="534A8F31" w14:textId="352862D4" w:rsidR="00304484" w:rsidRPr="00340105" w:rsidRDefault="00304484" w:rsidP="00B335B1">
            <w:pPr>
              <w:rPr>
                <w:rFonts w:asciiTheme="majorEastAsia" w:eastAsiaTheme="majorEastAsia" w:hAnsiTheme="majorEastAsia"/>
                <w:color w:val="000000" w:themeColor="text1"/>
              </w:rPr>
            </w:pPr>
          </w:p>
        </w:tc>
        <w:tc>
          <w:tcPr>
            <w:tcW w:w="1417" w:type="dxa"/>
            <w:tcBorders>
              <w:top w:val="single" w:sz="12" w:space="0" w:color="auto"/>
              <w:bottom w:val="single" w:sz="4" w:space="0" w:color="auto"/>
            </w:tcBorders>
          </w:tcPr>
          <w:p w14:paraId="0D49EE29" w14:textId="1B136D08" w:rsidR="00304484" w:rsidRPr="00340105" w:rsidRDefault="00304484" w:rsidP="00B335B1">
            <w:pPr>
              <w:rPr>
                <w:rFonts w:asciiTheme="majorEastAsia" w:eastAsiaTheme="majorEastAsia" w:hAnsiTheme="majorEastAsia"/>
                <w:color w:val="000000" w:themeColor="text1"/>
              </w:rPr>
            </w:pPr>
          </w:p>
        </w:tc>
        <w:tc>
          <w:tcPr>
            <w:tcW w:w="709" w:type="dxa"/>
            <w:vMerge w:val="restart"/>
            <w:tcBorders>
              <w:top w:val="single" w:sz="12" w:space="0" w:color="auto"/>
            </w:tcBorders>
          </w:tcPr>
          <w:p w14:paraId="7183F957" w14:textId="2F9F4C96"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top w:val="single" w:sz="12" w:space="0" w:color="auto"/>
              <w:right w:val="single" w:sz="12" w:space="0" w:color="auto"/>
            </w:tcBorders>
          </w:tcPr>
          <w:p w14:paraId="4DB69C24"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CFBA998" w14:textId="35CE6881" w:rsidTr="004E02DF">
        <w:trPr>
          <w:trHeight w:val="522"/>
        </w:trPr>
        <w:tc>
          <w:tcPr>
            <w:tcW w:w="655" w:type="dxa"/>
            <w:vMerge/>
            <w:tcBorders>
              <w:left w:val="single" w:sz="12" w:space="0" w:color="auto"/>
            </w:tcBorders>
            <w:shd w:val="clear" w:color="auto" w:fill="DDD9C3" w:themeFill="background2" w:themeFillShade="E6"/>
            <w:textDirection w:val="tbRlV"/>
            <w:vAlign w:val="center"/>
          </w:tcPr>
          <w:p w14:paraId="7D9637E4" w14:textId="77777777" w:rsidR="00304484" w:rsidRPr="00340105" w:rsidRDefault="00304484" w:rsidP="00B335B1">
            <w:pPr>
              <w:spacing w:line="240" w:lineRule="exact"/>
              <w:ind w:left="113" w:right="113"/>
              <w:rPr>
                <w:rFonts w:asciiTheme="majorEastAsia" w:eastAsiaTheme="majorEastAsia" w:hAnsiTheme="majorEastAsia"/>
                <w:color w:val="000000" w:themeColor="text1"/>
              </w:rPr>
            </w:pPr>
          </w:p>
        </w:tc>
        <w:tc>
          <w:tcPr>
            <w:tcW w:w="2676" w:type="dxa"/>
            <w:vMerge/>
            <w:vAlign w:val="center"/>
          </w:tcPr>
          <w:p w14:paraId="06EB19D2"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bottom w:val="single" w:sz="4" w:space="0" w:color="auto"/>
            </w:tcBorders>
            <w:vAlign w:val="center"/>
          </w:tcPr>
          <w:p w14:paraId="2C565467" w14:textId="69397657"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②収入確保や管理コスト削減の取組みは実施されているか</w:t>
            </w:r>
          </w:p>
        </w:tc>
        <w:tc>
          <w:tcPr>
            <w:tcW w:w="3261" w:type="dxa"/>
            <w:tcBorders>
              <w:top w:val="single" w:sz="4" w:space="0" w:color="auto"/>
              <w:bottom w:val="single" w:sz="4" w:space="0" w:color="auto"/>
            </w:tcBorders>
          </w:tcPr>
          <w:p w14:paraId="30ABE4FA" w14:textId="73AF6F86" w:rsidR="00304484" w:rsidRPr="00340105" w:rsidRDefault="00304484" w:rsidP="00B335B1">
            <w:pPr>
              <w:rPr>
                <w:rFonts w:asciiTheme="majorEastAsia" w:eastAsiaTheme="majorEastAsia" w:hAnsiTheme="majorEastAsia"/>
                <w:color w:val="000000" w:themeColor="text1"/>
              </w:rPr>
            </w:pPr>
          </w:p>
        </w:tc>
        <w:tc>
          <w:tcPr>
            <w:tcW w:w="850" w:type="dxa"/>
            <w:vMerge/>
          </w:tcPr>
          <w:p w14:paraId="03F09F67"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single" w:sz="4" w:space="0" w:color="auto"/>
              <w:bottom w:val="single" w:sz="4" w:space="0" w:color="auto"/>
            </w:tcBorders>
          </w:tcPr>
          <w:p w14:paraId="0D9D7969" w14:textId="457A67E5" w:rsidR="00304484" w:rsidRPr="00340105" w:rsidRDefault="00304484" w:rsidP="00B335B1">
            <w:pPr>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tcPr>
          <w:p w14:paraId="321FCC11" w14:textId="51C4FFFD" w:rsidR="00304484" w:rsidRPr="00340105" w:rsidRDefault="00304484" w:rsidP="00B335B1">
            <w:pPr>
              <w:rPr>
                <w:rFonts w:asciiTheme="majorEastAsia" w:eastAsiaTheme="majorEastAsia" w:hAnsiTheme="majorEastAsia"/>
                <w:color w:val="000000" w:themeColor="text1"/>
              </w:rPr>
            </w:pPr>
          </w:p>
        </w:tc>
        <w:tc>
          <w:tcPr>
            <w:tcW w:w="709" w:type="dxa"/>
            <w:vMerge/>
          </w:tcPr>
          <w:p w14:paraId="4D7C28B4" w14:textId="327E4B69"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A8BDCB4"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0186827" w14:textId="5E41226B" w:rsidTr="004E02DF">
        <w:trPr>
          <w:trHeight w:val="428"/>
        </w:trPr>
        <w:tc>
          <w:tcPr>
            <w:tcW w:w="655" w:type="dxa"/>
            <w:vMerge/>
            <w:tcBorders>
              <w:left w:val="single" w:sz="12" w:space="0" w:color="auto"/>
            </w:tcBorders>
            <w:shd w:val="clear" w:color="auto" w:fill="DDD9C3" w:themeFill="background2" w:themeFillShade="E6"/>
            <w:textDirection w:val="tbRlV"/>
            <w:vAlign w:val="center"/>
          </w:tcPr>
          <w:p w14:paraId="026A81F3" w14:textId="77777777" w:rsidR="00304484" w:rsidRPr="00340105" w:rsidRDefault="00304484" w:rsidP="00B335B1">
            <w:pPr>
              <w:spacing w:line="240" w:lineRule="exact"/>
              <w:ind w:left="113" w:right="113"/>
              <w:rPr>
                <w:rFonts w:asciiTheme="majorEastAsia" w:eastAsiaTheme="majorEastAsia" w:hAnsiTheme="majorEastAsia"/>
                <w:color w:val="000000" w:themeColor="text1"/>
              </w:rPr>
            </w:pPr>
          </w:p>
        </w:tc>
        <w:tc>
          <w:tcPr>
            <w:tcW w:w="2676" w:type="dxa"/>
            <w:vMerge/>
            <w:tcBorders>
              <w:bottom w:val="single" w:sz="2" w:space="0" w:color="auto"/>
            </w:tcBorders>
            <w:vAlign w:val="center"/>
          </w:tcPr>
          <w:p w14:paraId="4B07EF4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bottom w:val="single" w:sz="2" w:space="0" w:color="auto"/>
            </w:tcBorders>
            <w:vAlign w:val="center"/>
          </w:tcPr>
          <w:p w14:paraId="5C7B4B9E" w14:textId="782F763A"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③収支は計画どおり行われているか</w:t>
            </w:r>
          </w:p>
        </w:tc>
        <w:tc>
          <w:tcPr>
            <w:tcW w:w="3261" w:type="dxa"/>
            <w:tcBorders>
              <w:top w:val="single" w:sz="4" w:space="0" w:color="auto"/>
              <w:bottom w:val="single" w:sz="4" w:space="0" w:color="auto"/>
            </w:tcBorders>
          </w:tcPr>
          <w:p w14:paraId="1622B925" w14:textId="06F0BC7A"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4" w:space="0" w:color="auto"/>
            </w:tcBorders>
          </w:tcPr>
          <w:p w14:paraId="61C86C39"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single" w:sz="4" w:space="0" w:color="auto"/>
              <w:bottom w:val="single" w:sz="4" w:space="0" w:color="auto"/>
            </w:tcBorders>
          </w:tcPr>
          <w:p w14:paraId="7C9CF774" w14:textId="0CA64597" w:rsidR="00304484" w:rsidRPr="00340105" w:rsidRDefault="00304484" w:rsidP="00B335B1">
            <w:pPr>
              <w:rPr>
                <w:rFonts w:asciiTheme="majorEastAsia" w:eastAsiaTheme="majorEastAsia" w:hAnsiTheme="majorEastAsia"/>
                <w:color w:val="000000" w:themeColor="text1"/>
              </w:rPr>
            </w:pPr>
          </w:p>
        </w:tc>
        <w:tc>
          <w:tcPr>
            <w:tcW w:w="1417" w:type="dxa"/>
            <w:tcBorders>
              <w:top w:val="single" w:sz="4" w:space="0" w:color="auto"/>
              <w:bottom w:val="single" w:sz="2" w:space="0" w:color="auto"/>
            </w:tcBorders>
          </w:tcPr>
          <w:p w14:paraId="4D2572A5" w14:textId="11802876" w:rsidR="00304484" w:rsidRPr="00340105" w:rsidRDefault="00304484" w:rsidP="00B335B1">
            <w:pPr>
              <w:rPr>
                <w:rFonts w:asciiTheme="majorEastAsia" w:eastAsiaTheme="majorEastAsia" w:hAnsiTheme="majorEastAsia"/>
                <w:color w:val="000000" w:themeColor="text1"/>
              </w:rPr>
            </w:pPr>
          </w:p>
        </w:tc>
        <w:tc>
          <w:tcPr>
            <w:tcW w:w="709" w:type="dxa"/>
            <w:vMerge/>
            <w:tcBorders>
              <w:bottom w:val="single" w:sz="2" w:space="0" w:color="auto"/>
            </w:tcBorders>
          </w:tcPr>
          <w:p w14:paraId="30ABF23E"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bottom w:val="single" w:sz="2" w:space="0" w:color="auto"/>
              <w:right w:val="single" w:sz="12" w:space="0" w:color="auto"/>
            </w:tcBorders>
          </w:tcPr>
          <w:p w14:paraId="03D24C86"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BFE9C27" w14:textId="4DB9EE7A" w:rsidTr="004E02DF">
        <w:trPr>
          <w:trHeight w:val="490"/>
        </w:trPr>
        <w:tc>
          <w:tcPr>
            <w:tcW w:w="655" w:type="dxa"/>
            <w:vMerge/>
            <w:tcBorders>
              <w:left w:val="single" w:sz="12" w:space="0" w:color="auto"/>
            </w:tcBorders>
            <w:shd w:val="clear" w:color="auto" w:fill="DDD9C3" w:themeFill="background2" w:themeFillShade="E6"/>
          </w:tcPr>
          <w:p w14:paraId="659E65A3" w14:textId="77777777" w:rsidR="00304484" w:rsidRPr="00340105" w:rsidRDefault="00304484" w:rsidP="00B335B1">
            <w:pPr>
              <w:ind w:left="113"/>
              <w:rPr>
                <w:rFonts w:asciiTheme="majorEastAsia" w:eastAsiaTheme="majorEastAsia" w:hAnsiTheme="majorEastAsia"/>
                <w:color w:val="000000" w:themeColor="text1"/>
              </w:rPr>
            </w:pPr>
          </w:p>
        </w:tc>
        <w:tc>
          <w:tcPr>
            <w:tcW w:w="2676" w:type="dxa"/>
            <w:vMerge w:val="restart"/>
            <w:vAlign w:val="center"/>
          </w:tcPr>
          <w:p w14:paraId="08AE0CF6" w14:textId="12B21594"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(2)安定的な運営が可能となる人的能力</w:t>
            </w:r>
          </w:p>
        </w:tc>
        <w:tc>
          <w:tcPr>
            <w:tcW w:w="8684" w:type="dxa"/>
            <w:gridSpan w:val="4"/>
            <w:vAlign w:val="center"/>
          </w:tcPr>
          <w:p w14:paraId="7BDCA077" w14:textId="2BCF66D3"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3261" w:type="dxa"/>
          </w:tcPr>
          <w:p w14:paraId="47342C14" w14:textId="0110C831"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275AEBA1"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5F159D3D" w14:textId="07D23C2B" w:rsidR="00304484" w:rsidRPr="00340105" w:rsidRDefault="00304484" w:rsidP="00B335B1">
            <w:pPr>
              <w:rPr>
                <w:rFonts w:asciiTheme="majorEastAsia" w:eastAsiaTheme="majorEastAsia" w:hAnsiTheme="majorEastAsia"/>
                <w:color w:val="000000" w:themeColor="text1"/>
              </w:rPr>
            </w:pPr>
          </w:p>
        </w:tc>
        <w:tc>
          <w:tcPr>
            <w:tcW w:w="1417" w:type="dxa"/>
          </w:tcPr>
          <w:p w14:paraId="2E425979" w14:textId="17BD954E"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378BCCDD" w14:textId="3CFC1870"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70FE9BE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7864253" w14:textId="184D91DB" w:rsidTr="004E02DF">
        <w:trPr>
          <w:trHeight w:val="552"/>
        </w:trPr>
        <w:tc>
          <w:tcPr>
            <w:tcW w:w="655" w:type="dxa"/>
            <w:vMerge/>
            <w:tcBorders>
              <w:left w:val="single" w:sz="12" w:space="0" w:color="auto"/>
            </w:tcBorders>
            <w:shd w:val="clear" w:color="auto" w:fill="DDD9C3" w:themeFill="background2" w:themeFillShade="E6"/>
          </w:tcPr>
          <w:p w14:paraId="5538DF8E" w14:textId="77777777" w:rsidR="00304484" w:rsidRPr="00340105" w:rsidRDefault="00304484" w:rsidP="00B335B1">
            <w:pPr>
              <w:ind w:left="113"/>
              <w:rPr>
                <w:rFonts w:asciiTheme="majorEastAsia" w:eastAsiaTheme="majorEastAsia" w:hAnsiTheme="majorEastAsia"/>
                <w:color w:val="000000" w:themeColor="text1"/>
              </w:rPr>
            </w:pPr>
          </w:p>
        </w:tc>
        <w:tc>
          <w:tcPr>
            <w:tcW w:w="2676" w:type="dxa"/>
            <w:vMerge/>
            <w:tcBorders>
              <w:bottom w:val="single" w:sz="2" w:space="0" w:color="auto"/>
            </w:tcBorders>
            <w:vAlign w:val="center"/>
          </w:tcPr>
          <w:p w14:paraId="01E52B79"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single" w:sz="2" w:space="0" w:color="auto"/>
            </w:tcBorders>
            <w:vAlign w:val="center"/>
          </w:tcPr>
          <w:p w14:paraId="0C67F388" w14:textId="404A6ADE"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3261" w:type="dxa"/>
            <w:tcBorders>
              <w:bottom w:val="single" w:sz="2" w:space="0" w:color="auto"/>
            </w:tcBorders>
          </w:tcPr>
          <w:p w14:paraId="4AD0812E" w14:textId="5A04FCED"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2" w:space="0" w:color="auto"/>
            </w:tcBorders>
          </w:tcPr>
          <w:p w14:paraId="30A5F9BD"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single" w:sz="2" w:space="0" w:color="auto"/>
            </w:tcBorders>
          </w:tcPr>
          <w:p w14:paraId="7614EBF5" w14:textId="270CC9C9" w:rsidR="00304484" w:rsidRPr="00340105" w:rsidRDefault="00304484" w:rsidP="00B335B1">
            <w:pPr>
              <w:rPr>
                <w:rFonts w:asciiTheme="majorEastAsia" w:eastAsiaTheme="majorEastAsia" w:hAnsiTheme="majorEastAsia"/>
                <w:color w:val="000000" w:themeColor="text1"/>
              </w:rPr>
            </w:pPr>
          </w:p>
        </w:tc>
        <w:tc>
          <w:tcPr>
            <w:tcW w:w="1417" w:type="dxa"/>
            <w:tcBorders>
              <w:bottom w:val="single" w:sz="2" w:space="0" w:color="auto"/>
            </w:tcBorders>
          </w:tcPr>
          <w:p w14:paraId="3BF8A3CB" w14:textId="774D9332" w:rsidR="00304484" w:rsidRPr="00340105" w:rsidRDefault="00304484" w:rsidP="00B335B1">
            <w:pPr>
              <w:rPr>
                <w:rFonts w:asciiTheme="majorEastAsia" w:eastAsiaTheme="majorEastAsia" w:hAnsiTheme="majorEastAsia"/>
                <w:color w:val="000000" w:themeColor="text1"/>
              </w:rPr>
            </w:pPr>
          </w:p>
        </w:tc>
        <w:tc>
          <w:tcPr>
            <w:tcW w:w="709" w:type="dxa"/>
            <w:vMerge/>
            <w:tcBorders>
              <w:bottom w:val="single" w:sz="2" w:space="0" w:color="auto"/>
            </w:tcBorders>
          </w:tcPr>
          <w:p w14:paraId="4CB073AB"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bottom w:val="single" w:sz="2" w:space="0" w:color="auto"/>
              <w:right w:val="single" w:sz="12" w:space="0" w:color="auto"/>
            </w:tcBorders>
          </w:tcPr>
          <w:p w14:paraId="72E14FD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608DF25" w14:textId="04F7ED4C" w:rsidTr="004E02DF">
        <w:trPr>
          <w:trHeight w:val="617"/>
        </w:trPr>
        <w:tc>
          <w:tcPr>
            <w:tcW w:w="655" w:type="dxa"/>
            <w:vMerge/>
            <w:tcBorders>
              <w:left w:val="single" w:sz="12" w:space="0" w:color="auto"/>
            </w:tcBorders>
            <w:shd w:val="clear" w:color="auto" w:fill="DDD9C3" w:themeFill="background2" w:themeFillShade="E6"/>
          </w:tcPr>
          <w:p w14:paraId="11B9534C" w14:textId="77777777" w:rsidR="00304484" w:rsidRPr="00340105" w:rsidRDefault="00304484" w:rsidP="00A66026">
            <w:pPr>
              <w:ind w:left="113"/>
              <w:rPr>
                <w:rFonts w:asciiTheme="majorEastAsia" w:eastAsiaTheme="majorEastAsia" w:hAnsiTheme="majorEastAsia"/>
                <w:color w:val="000000" w:themeColor="text1"/>
              </w:rPr>
            </w:pPr>
          </w:p>
        </w:tc>
        <w:tc>
          <w:tcPr>
            <w:tcW w:w="2676" w:type="dxa"/>
            <w:vMerge w:val="restart"/>
            <w:vAlign w:val="center"/>
          </w:tcPr>
          <w:p w14:paraId="0DBD36E5" w14:textId="75DF497F" w:rsidR="00304484" w:rsidRPr="00340105" w:rsidRDefault="00304484" w:rsidP="00A66026">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(3)安定的な運営が可能となる財政的基盤</w:t>
            </w:r>
          </w:p>
        </w:tc>
        <w:tc>
          <w:tcPr>
            <w:tcW w:w="8684" w:type="dxa"/>
            <w:gridSpan w:val="4"/>
            <w:vAlign w:val="center"/>
          </w:tcPr>
          <w:p w14:paraId="28665C51" w14:textId="5EAC813E" w:rsidR="00304484" w:rsidRPr="00340105" w:rsidRDefault="00304484" w:rsidP="00A66026">
            <w:pPr>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3261" w:type="dxa"/>
          </w:tcPr>
          <w:p w14:paraId="5D3E153C" w14:textId="0AF65D4F" w:rsidR="00304484" w:rsidRPr="00340105" w:rsidRDefault="00304484" w:rsidP="00A66026">
            <w:pPr>
              <w:rPr>
                <w:rFonts w:asciiTheme="majorEastAsia" w:eastAsiaTheme="majorEastAsia" w:hAnsiTheme="majorEastAsia"/>
                <w:color w:val="000000" w:themeColor="text1"/>
              </w:rPr>
            </w:pPr>
          </w:p>
        </w:tc>
        <w:tc>
          <w:tcPr>
            <w:tcW w:w="850" w:type="dxa"/>
            <w:vMerge w:val="restart"/>
          </w:tcPr>
          <w:p w14:paraId="0C224A50" w14:textId="77777777" w:rsidR="00304484" w:rsidRPr="00340105" w:rsidRDefault="00304484" w:rsidP="00A66026">
            <w:pPr>
              <w:rPr>
                <w:rFonts w:asciiTheme="majorEastAsia" w:eastAsiaTheme="majorEastAsia" w:hAnsiTheme="majorEastAsia"/>
                <w:color w:val="000000" w:themeColor="text1"/>
              </w:rPr>
            </w:pPr>
          </w:p>
        </w:tc>
        <w:tc>
          <w:tcPr>
            <w:tcW w:w="2552" w:type="dxa"/>
          </w:tcPr>
          <w:p w14:paraId="5E3BD629" w14:textId="270529D3" w:rsidR="00304484" w:rsidRPr="00340105" w:rsidRDefault="00304484" w:rsidP="00A66026">
            <w:pPr>
              <w:rPr>
                <w:rFonts w:asciiTheme="majorEastAsia" w:eastAsiaTheme="majorEastAsia" w:hAnsiTheme="majorEastAsia"/>
                <w:color w:val="000000" w:themeColor="text1"/>
              </w:rPr>
            </w:pPr>
          </w:p>
        </w:tc>
        <w:tc>
          <w:tcPr>
            <w:tcW w:w="1417" w:type="dxa"/>
            <w:vMerge w:val="restart"/>
          </w:tcPr>
          <w:p w14:paraId="559794B6" w14:textId="381D7C71" w:rsidR="00304484" w:rsidRPr="00340105" w:rsidRDefault="00304484" w:rsidP="00A66026">
            <w:pPr>
              <w:rPr>
                <w:rFonts w:asciiTheme="majorEastAsia" w:eastAsiaTheme="majorEastAsia" w:hAnsiTheme="majorEastAsia"/>
                <w:color w:val="000000" w:themeColor="text1"/>
              </w:rPr>
            </w:pPr>
          </w:p>
        </w:tc>
        <w:tc>
          <w:tcPr>
            <w:tcW w:w="709" w:type="dxa"/>
            <w:vMerge w:val="restart"/>
          </w:tcPr>
          <w:p w14:paraId="31C1806E" w14:textId="5EAAB2BB" w:rsidR="00304484" w:rsidRPr="00340105" w:rsidRDefault="00304484" w:rsidP="00A66026">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36573302" w14:textId="77777777" w:rsidR="00304484" w:rsidRPr="00340105" w:rsidRDefault="00304484" w:rsidP="00A66026">
            <w:pPr>
              <w:rPr>
                <w:rFonts w:asciiTheme="majorEastAsia" w:eastAsiaTheme="majorEastAsia" w:hAnsiTheme="majorEastAsia"/>
                <w:color w:val="000000" w:themeColor="text1"/>
              </w:rPr>
            </w:pPr>
          </w:p>
        </w:tc>
      </w:tr>
      <w:tr w:rsidR="004E02DF" w:rsidRPr="00340105" w14:paraId="61714721" w14:textId="77777777" w:rsidTr="004E02DF">
        <w:trPr>
          <w:trHeight w:val="617"/>
        </w:trPr>
        <w:tc>
          <w:tcPr>
            <w:tcW w:w="655" w:type="dxa"/>
            <w:vMerge/>
            <w:tcBorders>
              <w:left w:val="single" w:sz="12" w:space="0" w:color="auto"/>
              <w:bottom w:val="single" w:sz="18" w:space="0" w:color="auto"/>
            </w:tcBorders>
            <w:shd w:val="clear" w:color="auto" w:fill="DDD9C3" w:themeFill="background2" w:themeFillShade="E6"/>
          </w:tcPr>
          <w:p w14:paraId="71151104" w14:textId="77777777" w:rsidR="00304484" w:rsidRPr="00340105" w:rsidRDefault="00304484" w:rsidP="00A66026">
            <w:pPr>
              <w:ind w:left="113"/>
              <w:rPr>
                <w:rFonts w:asciiTheme="majorEastAsia" w:eastAsiaTheme="majorEastAsia" w:hAnsiTheme="majorEastAsia"/>
                <w:color w:val="000000" w:themeColor="text1"/>
              </w:rPr>
            </w:pPr>
          </w:p>
        </w:tc>
        <w:tc>
          <w:tcPr>
            <w:tcW w:w="2676" w:type="dxa"/>
            <w:vMerge/>
            <w:tcBorders>
              <w:bottom w:val="single" w:sz="18" w:space="0" w:color="auto"/>
            </w:tcBorders>
            <w:vAlign w:val="center"/>
          </w:tcPr>
          <w:p w14:paraId="503AA95C" w14:textId="77777777" w:rsidR="00304484" w:rsidRPr="00340105" w:rsidRDefault="00304484" w:rsidP="00A66026">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single" w:sz="18" w:space="0" w:color="auto"/>
            </w:tcBorders>
            <w:vAlign w:val="center"/>
          </w:tcPr>
          <w:p w14:paraId="4A70D388" w14:textId="2349B1FC" w:rsidR="00304484" w:rsidRPr="00340105" w:rsidRDefault="00304484" w:rsidP="00A66026">
            <w:pPr>
              <w:rPr>
                <w:rFonts w:asciiTheme="majorEastAsia" w:eastAsiaTheme="majorEastAsia" w:hAnsiTheme="majorEastAsia"/>
                <w:color w:val="000000" w:themeColor="text1"/>
              </w:rPr>
            </w:pPr>
            <w:r w:rsidRPr="00457448">
              <w:rPr>
                <w:rFonts w:asciiTheme="majorEastAsia" w:eastAsiaTheme="majorEastAsia" w:hAnsiTheme="majorEastAsia" w:hint="eastAsia"/>
              </w:rPr>
              <w:t>②運営状況として、事業者の財務状況は適正か</w:t>
            </w:r>
          </w:p>
        </w:tc>
        <w:tc>
          <w:tcPr>
            <w:tcW w:w="3261" w:type="dxa"/>
            <w:tcBorders>
              <w:bottom w:val="single" w:sz="18" w:space="0" w:color="auto"/>
            </w:tcBorders>
          </w:tcPr>
          <w:p w14:paraId="656FDDBF" w14:textId="77777777" w:rsidR="00304484" w:rsidRPr="00340105" w:rsidRDefault="00304484" w:rsidP="00A66026">
            <w:pPr>
              <w:rPr>
                <w:rFonts w:asciiTheme="majorEastAsia" w:eastAsiaTheme="majorEastAsia" w:hAnsiTheme="majorEastAsia"/>
                <w:color w:val="000000" w:themeColor="text1"/>
              </w:rPr>
            </w:pPr>
          </w:p>
        </w:tc>
        <w:tc>
          <w:tcPr>
            <w:tcW w:w="850" w:type="dxa"/>
            <w:vMerge/>
            <w:tcBorders>
              <w:bottom w:val="single" w:sz="18" w:space="0" w:color="auto"/>
            </w:tcBorders>
          </w:tcPr>
          <w:p w14:paraId="0F9AE452" w14:textId="77777777" w:rsidR="00304484" w:rsidRPr="00340105" w:rsidRDefault="00304484" w:rsidP="00A66026">
            <w:pPr>
              <w:rPr>
                <w:rFonts w:asciiTheme="majorEastAsia" w:eastAsiaTheme="majorEastAsia" w:hAnsiTheme="majorEastAsia"/>
                <w:color w:val="000000" w:themeColor="text1"/>
              </w:rPr>
            </w:pPr>
          </w:p>
        </w:tc>
        <w:tc>
          <w:tcPr>
            <w:tcW w:w="2552" w:type="dxa"/>
            <w:tcBorders>
              <w:bottom w:val="single" w:sz="18" w:space="0" w:color="auto"/>
            </w:tcBorders>
          </w:tcPr>
          <w:p w14:paraId="4435E1E6" w14:textId="77777777" w:rsidR="00304484" w:rsidRPr="00340105" w:rsidRDefault="00304484" w:rsidP="00A66026">
            <w:pPr>
              <w:rPr>
                <w:rFonts w:asciiTheme="majorEastAsia" w:eastAsiaTheme="majorEastAsia" w:hAnsiTheme="majorEastAsia"/>
                <w:color w:val="000000" w:themeColor="text1"/>
              </w:rPr>
            </w:pPr>
          </w:p>
        </w:tc>
        <w:tc>
          <w:tcPr>
            <w:tcW w:w="1417" w:type="dxa"/>
            <w:vMerge/>
            <w:tcBorders>
              <w:bottom w:val="single" w:sz="18" w:space="0" w:color="auto"/>
            </w:tcBorders>
          </w:tcPr>
          <w:p w14:paraId="622812AA" w14:textId="77777777" w:rsidR="00304484" w:rsidRPr="00340105" w:rsidRDefault="00304484" w:rsidP="00A66026">
            <w:pPr>
              <w:rPr>
                <w:rFonts w:asciiTheme="majorEastAsia" w:eastAsiaTheme="majorEastAsia" w:hAnsiTheme="majorEastAsia"/>
                <w:color w:val="000000" w:themeColor="text1"/>
              </w:rPr>
            </w:pPr>
          </w:p>
        </w:tc>
        <w:tc>
          <w:tcPr>
            <w:tcW w:w="709" w:type="dxa"/>
            <w:vMerge/>
            <w:tcBorders>
              <w:bottom w:val="single" w:sz="18" w:space="0" w:color="auto"/>
            </w:tcBorders>
          </w:tcPr>
          <w:p w14:paraId="3660E2FE" w14:textId="77777777" w:rsidR="00304484" w:rsidRPr="00340105" w:rsidRDefault="00304484" w:rsidP="00A66026">
            <w:pPr>
              <w:rPr>
                <w:rFonts w:asciiTheme="majorEastAsia" w:eastAsiaTheme="majorEastAsia" w:hAnsiTheme="majorEastAsia"/>
                <w:color w:val="000000" w:themeColor="text1"/>
              </w:rPr>
            </w:pPr>
          </w:p>
        </w:tc>
        <w:tc>
          <w:tcPr>
            <w:tcW w:w="1984" w:type="dxa"/>
            <w:vMerge/>
            <w:tcBorders>
              <w:bottom w:val="single" w:sz="18" w:space="0" w:color="auto"/>
              <w:right w:val="single" w:sz="12" w:space="0" w:color="auto"/>
            </w:tcBorders>
          </w:tcPr>
          <w:p w14:paraId="3DF0FEF1" w14:textId="77777777" w:rsidR="00304484" w:rsidRPr="00340105" w:rsidRDefault="00304484" w:rsidP="00A66026">
            <w:pPr>
              <w:rPr>
                <w:rFonts w:asciiTheme="majorEastAsia" w:eastAsiaTheme="majorEastAsia" w:hAnsiTheme="majorEastAsia"/>
                <w:color w:val="000000" w:themeColor="text1"/>
              </w:rPr>
            </w:pPr>
          </w:p>
        </w:tc>
      </w:tr>
    </w:tbl>
    <w:p w14:paraId="6D4D17A7" w14:textId="3B90BD52" w:rsidR="002C34FB" w:rsidRPr="00340105" w:rsidRDefault="002C34FB">
      <w:pPr>
        <w:rPr>
          <w:color w:val="000000" w:themeColor="text1"/>
        </w:rPr>
      </w:pPr>
    </w:p>
    <w:p w14:paraId="21A39229" w14:textId="4D37B18F" w:rsidR="00673D99" w:rsidRPr="00571391" w:rsidRDefault="00673D99" w:rsidP="00673D9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○各評価項目について</w:t>
      </w:r>
      <w:r w:rsidR="00A90398">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（優良）、</w:t>
      </w:r>
      <w:r w:rsidR="00A90398">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（良好）、</w:t>
      </w:r>
      <w:r w:rsidR="00A90398">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（ほぼ良好）、</w:t>
      </w:r>
      <w:r w:rsidR="00A90398">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（要改善）の</w:t>
      </w:r>
      <w:r w:rsidR="00A90398">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段階で評価をする。</w:t>
      </w:r>
    </w:p>
    <w:p w14:paraId="1B2B001F" w14:textId="77777777" w:rsidR="00673D99" w:rsidRPr="00571391" w:rsidRDefault="00673D99" w:rsidP="00673D99">
      <w:pPr>
        <w:ind w:firstLineChars="100" w:firstLine="210"/>
        <w:rPr>
          <w:rFonts w:asciiTheme="majorEastAsia" w:eastAsiaTheme="majorEastAsia" w:hAnsiTheme="majorEastAsia"/>
          <w:color w:val="000000" w:themeColor="text1"/>
        </w:rPr>
      </w:pPr>
    </w:p>
    <w:p w14:paraId="5BB054D7" w14:textId="77777777" w:rsidR="00673D99" w:rsidRPr="00571391" w:rsidRDefault="00673D99" w:rsidP="00673D9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○評価項目に複数の評価基準があるものについては、各評価基準につき</w:t>
      </w:r>
    </w:p>
    <w:p w14:paraId="12E0E984" w14:textId="1F591537" w:rsidR="00FF0A7C" w:rsidRDefault="00673D99" w:rsidP="00FF0A7C">
      <w:pPr>
        <w:ind w:leftChars="300" w:left="1050" w:hangingChars="200" w:hanging="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求める水準を大きく上回り、素晴らしい貢献や優れた成果があった</w:t>
      </w:r>
      <w:r w:rsidRPr="00571391">
        <w:rPr>
          <w:rFonts w:asciiTheme="majorEastAsia" w:eastAsiaTheme="majorEastAsia" w:hAnsiTheme="majorEastAsia" w:hint="eastAsia"/>
          <w:color w:val="000000" w:themeColor="text1"/>
        </w:rPr>
        <w:t xml:space="preserve">　/　</w:t>
      </w:r>
      <w:r w:rsidR="00A90398">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求める水準を上回っている、または満たしている</w:t>
      </w:r>
      <w:r w:rsidRPr="00571391">
        <w:rPr>
          <w:rFonts w:asciiTheme="majorEastAsia" w:eastAsiaTheme="majorEastAsia" w:hAnsiTheme="majorEastAsia" w:hint="eastAsia"/>
          <w:color w:val="000000" w:themeColor="text1"/>
        </w:rPr>
        <w:t xml:space="preserve">　/　</w:t>
      </w:r>
      <w:r w:rsidR="00A90398">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求める水準をほぼ満たしているが、一部改良してほしい点がある</w:t>
      </w:r>
      <w:r w:rsidRPr="00571391">
        <w:rPr>
          <w:rFonts w:asciiTheme="majorEastAsia" w:eastAsiaTheme="majorEastAsia" w:hAnsiTheme="majorEastAsia" w:hint="eastAsia"/>
          <w:color w:val="000000" w:themeColor="text1"/>
        </w:rPr>
        <w:t xml:space="preserve">　/</w:t>
      </w:r>
    </w:p>
    <w:p w14:paraId="16B3A30F" w14:textId="51F9EE19" w:rsidR="00673D99" w:rsidRPr="00571391" w:rsidRDefault="00673D99" w:rsidP="00FF0A7C">
      <w:pPr>
        <w:ind w:firstLineChars="350" w:firstLine="735"/>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…求める水準を満たしていない　】</w:t>
      </w:r>
    </w:p>
    <w:p w14:paraId="04833FF5" w14:textId="2F11DA5D" w:rsidR="00673D99" w:rsidRPr="00571391" w:rsidRDefault="00673D99" w:rsidP="00673D9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の</w:t>
      </w:r>
      <w:r w:rsidR="00A90398">
        <w:rPr>
          <w:rFonts w:asciiTheme="majorEastAsia" w:eastAsiaTheme="majorEastAsia" w:hAnsiTheme="majorEastAsia" w:hint="eastAsia"/>
          <w:color w:val="000000" w:themeColor="text1"/>
        </w:rPr>
        <w:t>ＳＡＢＣの４</w:t>
      </w:r>
      <w:r w:rsidRPr="00571391">
        <w:rPr>
          <w:rFonts w:asciiTheme="majorEastAsia" w:eastAsiaTheme="majorEastAsia" w:hAnsiTheme="majorEastAsia" w:hint="eastAsia"/>
          <w:color w:val="000000" w:themeColor="text1"/>
        </w:rPr>
        <w:t>段階で評価したうえで、</w:t>
      </w:r>
    </w:p>
    <w:p w14:paraId="3A3954C0" w14:textId="07981BF0" w:rsidR="00673D99" w:rsidRPr="00571391" w:rsidRDefault="00A90398" w:rsidP="00673D99">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Ｓ</w:t>
      </w:r>
      <w:r w:rsidR="00673D99"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４</w:t>
      </w:r>
      <w:r w:rsidR="00673D99"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Ａ</w:t>
      </w:r>
      <w:r w:rsidR="00673D99"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３</w:t>
      </w:r>
      <w:r w:rsidR="00673D99"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Ｂ</w:t>
      </w:r>
      <w:r w:rsidR="00673D99"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２</w:t>
      </w:r>
      <w:r w:rsidR="00673D99"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Ｃ</w:t>
      </w:r>
      <w:r w:rsidR="00673D99"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00673D99" w:rsidRPr="00571391">
        <w:rPr>
          <w:rFonts w:asciiTheme="majorEastAsia" w:eastAsiaTheme="majorEastAsia" w:hAnsiTheme="majorEastAsia" w:hint="eastAsia"/>
          <w:color w:val="000000" w:themeColor="text1"/>
        </w:rPr>
        <w:t>点）として評価基準の平均値により評価項目の評価を、</w:t>
      </w:r>
    </w:p>
    <w:p w14:paraId="44750CD0" w14:textId="65D6BEB5" w:rsidR="00673D99" w:rsidRPr="00571391" w:rsidRDefault="00673D99" w:rsidP="00673D9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平均得点が【　</w:t>
      </w:r>
      <w:r w:rsidR="00A90398">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～3.5　　…</w:t>
      </w:r>
      <w:r w:rsidR="00A90398">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3.4～2.5　…</w:t>
      </w:r>
      <w:r w:rsidR="00A90398">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2.4～1.5　…</w:t>
      </w:r>
      <w:r w:rsidR="00A90398">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w:t>
      </w:r>
      <w:r w:rsidR="00A90398">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として決定する。</w:t>
      </w:r>
    </w:p>
    <w:p w14:paraId="597950D7" w14:textId="77777777" w:rsidR="00673D99" w:rsidRPr="00571391" w:rsidRDefault="00673D99" w:rsidP="00673D99">
      <w:pPr>
        <w:ind w:firstLineChars="500" w:firstLine="1050"/>
        <w:rPr>
          <w:rFonts w:asciiTheme="majorEastAsia" w:eastAsiaTheme="majorEastAsia" w:hAnsiTheme="majorEastAsia"/>
          <w:color w:val="000000" w:themeColor="text1"/>
        </w:rPr>
      </w:pPr>
    </w:p>
    <w:p w14:paraId="1E1F3AAC" w14:textId="77777777" w:rsidR="00673D99" w:rsidRPr="00571391" w:rsidRDefault="00673D99" w:rsidP="00673D9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※評価基準に具体的な数値が設定されているものについて</w:t>
      </w:r>
    </w:p>
    <w:p w14:paraId="2F1AA7E9" w14:textId="77777777" w:rsidR="00673D99" w:rsidRPr="00571391" w:rsidRDefault="00673D99" w:rsidP="00673D9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①目標値が設定されているもの</w:t>
      </w:r>
    </w:p>
    <w:p w14:paraId="2CA85DCD" w14:textId="77777777" w:rsidR="00673D99" w:rsidRPr="00571391" w:rsidRDefault="00673D99" w:rsidP="00673D9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　達成度  ≧ 120％ …４　/　120％ ＞ 達成度  ≧ 100％ …３　/　100％ ＞ 達成度 ≧ 80％ …２　/　80％＞ 達成度 …１　】</w:t>
      </w:r>
    </w:p>
    <w:p w14:paraId="5223583D" w14:textId="291E30E3" w:rsidR="00673D99" w:rsidRPr="00571391" w:rsidRDefault="00673D99" w:rsidP="00166DAB">
      <w:pPr>
        <w:ind w:leftChars="300" w:left="84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00166DAB" w:rsidRPr="00166DAB">
        <w:rPr>
          <w:rFonts w:asciiTheme="majorEastAsia" w:eastAsiaTheme="majorEastAsia" w:hAnsiTheme="majorEastAsia" w:hint="eastAsia"/>
          <w:color w:val="000000" w:themeColor="text1"/>
        </w:rPr>
        <w:t>第</w:t>
      </w:r>
      <w:r w:rsidR="00A90398">
        <w:rPr>
          <w:rFonts w:asciiTheme="majorEastAsia" w:eastAsiaTheme="majorEastAsia" w:hAnsiTheme="majorEastAsia" w:hint="eastAsia"/>
          <w:color w:val="000000" w:themeColor="text1"/>
        </w:rPr>
        <w:t>２</w:t>
      </w:r>
      <w:r w:rsidR="00166DAB"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回評価委員会実施時は、人数・金額を目標値とする基準は原則として、評価時点の実績数値を年間あたりに換算した数値で評価する。ただし、イベント等事業に関しては、実施回数</w:t>
      </w:r>
      <w:r w:rsidR="00166DAB">
        <w:rPr>
          <w:rFonts w:asciiTheme="majorEastAsia" w:eastAsiaTheme="majorEastAsia" w:hAnsiTheme="majorEastAsia" w:hint="eastAsia"/>
          <w:color w:val="000000" w:themeColor="text1"/>
        </w:rPr>
        <w:t>は既実施事業数に実施予定事業数を加えた数値で評価し、参加者数は</w:t>
      </w:r>
      <w:r w:rsidR="00166DAB" w:rsidRPr="00166DAB">
        <w:rPr>
          <w:rFonts w:asciiTheme="majorEastAsia" w:eastAsiaTheme="majorEastAsia" w:hAnsiTheme="majorEastAsia" w:hint="eastAsia"/>
          <w:color w:val="000000" w:themeColor="text1"/>
        </w:rPr>
        <w:t>既実施事業の参加者数に各実施予定事業の定員に既実施事業の平均参加割合を掛けた数を加えた数値で評価</w:t>
      </w:r>
      <w:r w:rsidR="00166DAB">
        <w:rPr>
          <w:rFonts w:asciiTheme="majorEastAsia" w:eastAsiaTheme="majorEastAsia" w:hAnsiTheme="majorEastAsia" w:hint="eastAsia"/>
          <w:color w:val="000000" w:themeColor="text1"/>
        </w:rPr>
        <w:t>する</w:t>
      </w:r>
      <w:r w:rsidR="00166DAB" w:rsidRPr="00166DAB">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color w:val="000000" w:themeColor="text1"/>
        </w:rPr>
        <w:t>）</w:t>
      </w:r>
    </w:p>
    <w:p w14:paraId="30FD030A" w14:textId="77777777" w:rsidR="00673D99" w:rsidRPr="00571391" w:rsidRDefault="00673D99" w:rsidP="00673D9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②参加者満足度調査</w:t>
      </w:r>
    </w:p>
    <w:p w14:paraId="719988D3" w14:textId="77777777" w:rsidR="007D13C9" w:rsidRDefault="00673D99" w:rsidP="007A0B76">
      <w:pPr>
        <w:ind w:left="1050" w:hangingChars="500" w:hanging="1050"/>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　</w:t>
      </w:r>
      <w:r w:rsidRPr="008E0865">
        <w:rPr>
          <w:rFonts w:asciiTheme="majorEastAsia" w:eastAsiaTheme="majorEastAsia" w:hAnsiTheme="majorEastAsia" w:hint="eastAsia"/>
          <w:noProof/>
          <w:color w:val="000000" w:themeColor="text1"/>
        </w:rPr>
        <w:t>満足度調査を行い、その分析結果を適切にフィードバックしている。かつ、フィードバックした結果、その後の事業の参加者の増加や参加者調査の肯定的な回答の割合が明らかに増加する等の成果があった。</w:t>
      </w:r>
      <w:r w:rsidRPr="00571391">
        <w:rPr>
          <w:rFonts w:asciiTheme="majorEastAsia" w:eastAsiaTheme="majorEastAsia" w:hAnsiTheme="majorEastAsia" w:hint="eastAsia"/>
          <w:noProof/>
          <w:color w:val="000000" w:themeColor="text1"/>
        </w:rPr>
        <w:t>…４</w:t>
      </w:r>
      <w:r w:rsidR="007A0B76">
        <w:rPr>
          <w:rFonts w:asciiTheme="majorEastAsia" w:eastAsiaTheme="majorEastAsia" w:hAnsiTheme="majorEastAsia" w:hint="eastAsia"/>
          <w:noProof/>
          <w:color w:val="000000" w:themeColor="text1"/>
        </w:rPr>
        <w:t xml:space="preserve">　</w:t>
      </w:r>
      <w:r w:rsidR="007A0B76" w:rsidRPr="00571391">
        <w:rPr>
          <w:rFonts w:asciiTheme="majorEastAsia" w:eastAsiaTheme="majorEastAsia" w:hAnsiTheme="majorEastAsia" w:hint="eastAsia"/>
          <w:noProof/>
          <w:color w:val="000000" w:themeColor="text1"/>
        </w:rPr>
        <w:t>/</w:t>
      </w:r>
    </w:p>
    <w:p w14:paraId="0BEBABDA" w14:textId="595C48E4" w:rsidR="00673D99" w:rsidRPr="00571391" w:rsidRDefault="007A0B76" w:rsidP="00A90398">
      <w:pPr>
        <w:ind w:leftChars="400" w:left="1050" w:hangingChars="100" w:hanging="210"/>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w:t>
      </w:r>
      <w:r w:rsidR="00673D99" w:rsidRPr="008E0865">
        <w:rPr>
          <w:rFonts w:asciiTheme="majorEastAsia" w:eastAsiaTheme="majorEastAsia" w:hAnsiTheme="majorEastAsia" w:hint="eastAsia"/>
          <w:noProof/>
          <w:color w:val="000000" w:themeColor="text1"/>
        </w:rPr>
        <w:t>満足度調査を行い、その分析結果を適切にフィードバックしている</w:t>
      </w:r>
      <w:r w:rsidRPr="007A0B76">
        <w:rPr>
          <w:rFonts w:asciiTheme="majorEastAsia" w:eastAsiaTheme="majorEastAsia" w:hAnsiTheme="majorEastAsia" w:hint="eastAsia"/>
          <w:noProof/>
          <w:color w:val="000000" w:themeColor="text1"/>
        </w:rPr>
        <w:t>。</w:t>
      </w:r>
      <w:r w:rsidR="00673D99" w:rsidRPr="00571391">
        <w:rPr>
          <w:rFonts w:asciiTheme="majorEastAsia" w:eastAsiaTheme="majorEastAsia" w:hAnsiTheme="majorEastAsia" w:hint="eastAsia"/>
          <w:noProof/>
          <w:color w:val="000000" w:themeColor="text1"/>
        </w:rPr>
        <w:t>…３</w:t>
      </w:r>
      <w:r w:rsidR="00673D99">
        <w:rPr>
          <w:rFonts w:asciiTheme="majorEastAsia" w:eastAsiaTheme="majorEastAsia" w:hAnsiTheme="majorEastAsia" w:hint="eastAsia"/>
          <w:noProof/>
          <w:color w:val="000000" w:themeColor="text1"/>
        </w:rPr>
        <w:t xml:space="preserve">　</w:t>
      </w:r>
      <w:r w:rsidR="00673D99" w:rsidRPr="00571391">
        <w:rPr>
          <w:rFonts w:asciiTheme="majorEastAsia" w:eastAsiaTheme="majorEastAsia" w:hAnsiTheme="majorEastAsia" w:hint="eastAsia"/>
          <w:noProof/>
          <w:color w:val="000000" w:themeColor="text1"/>
        </w:rPr>
        <w:t xml:space="preserve">/　</w:t>
      </w:r>
      <w:r w:rsidR="00673D99" w:rsidRPr="008E0865">
        <w:rPr>
          <w:rFonts w:asciiTheme="majorEastAsia" w:eastAsiaTheme="majorEastAsia" w:hAnsiTheme="majorEastAsia" w:hint="eastAsia"/>
          <w:noProof/>
          <w:color w:val="000000" w:themeColor="text1"/>
        </w:rPr>
        <w:t>満足度調査をしている。結果を分析している。</w:t>
      </w:r>
      <w:r w:rsidR="00673D99" w:rsidRPr="00571391">
        <w:rPr>
          <w:rFonts w:asciiTheme="majorEastAsia" w:eastAsiaTheme="majorEastAsia" w:hAnsiTheme="majorEastAsia" w:hint="eastAsia"/>
          <w:noProof/>
          <w:color w:val="000000" w:themeColor="text1"/>
        </w:rPr>
        <w:t xml:space="preserve">…２ / </w:t>
      </w:r>
      <w:r w:rsidR="00673D99" w:rsidRPr="008E0865">
        <w:rPr>
          <w:rFonts w:asciiTheme="majorEastAsia" w:eastAsiaTheme="majorEastAsia" w:hAnsiTheme="majorEastAsia" w:hint="eastAsia"/>
          <w:noProof/>
          <w:color w:val="000000" w:themeColor="text1"/>
        </w:rPr>
        <w:t>満足度調査を行っていない。満足度調査は行っているが、分析していない。</w:t>
      </w:r>
      <w:r w:rsidR="00673D99" w:rsidRPr="00571391">
        <w:rPr>
          <w:rFonts w:asciiTheme="majorEastAsia" w:eastAsiaTheme="majorEastAsia" w:hAnsiTheme="majorEastAsia" w:hint="eastAsia"/>
          <w:noProof/>
          <w:color w:val="000000" w:themeColor="text1"/>
        </w:rPr>
        <w:t>…１　】</w:t>
      </w:r>
    </w:p>
    <w:p w14:paraId="272866C7" w14:textId="5CA6823A" w:rsidR="00673D99" w:rsidRPr="00571391" w:rsidRDefault="00673D99" w:rsidP="00FF0A7C">
      <w:pPr>
        <w:ind w:firstLineChars="200" w:firstLine="420"/>
        <w:rPr>
          <w:rFonts w:asciiTheme="majorEastAsia" w:eastAsiaTheme="majorEastAsia" w:hAnsiTheme="majorEastAsia"/>
          <w:noProof/>
          <w:color w:val="000000" w:themeColor="text1"/>
        </w:rPr>
      </w:pPr>
      <w:r w:rsidRPr="00571391">
        <w:rPr>
          <w:rFonts w:asciiTheme="majorEastAsia" w:eastAsiaTheme="majorEastAsia" w:hAnsiTheme="majorEastAsia" w:hint="eastAsia"/>
          <w:color w:val="000000" w:themeColor="text1"/>
        </w:rPr>
        <w:lastRenderedPageBreak/>
        <w:t xml:space="preserve">とし、点数の平均を計算し、平均得点が【　</w:t>
      </w:r>
      <w:r w:rsidR="00A90398">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～3.5　　…</w:t>
      </w:r>
      <w:r w:rsidR="00A90398">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3.4～2.5　…</w:t>
      </w:r>
      <w:r w:rsidR="00A90398">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2.4～1.5　…</w:t>
      </w:r>
      <w:r w:rsidR="00A90398">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w:t>
      </w:r>
      <w:r w:rsidR="00A90398">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として評価を決定する。</w:t>
      </w:r>
    </w:p>
    <w:p w14:paraId="194CD974" w14:textId="77777777" w:rsidR="007D13C9" w:rsidRDefault="007D13C9" w:rsidP="00673D99">
      <w:pPr>
        <w:rPr>
          <w:rFonts w:asciiTheme="majorEastAsia" w:eastAsiaTheme="majorEastAsia" w:hAnsiTheme="majorEastAsia"/>
          <w:noProof/>
          <w:color w:val="000000" w:themeColor="text1"/>
        </w:rPr>
      </w:pPr>
    </w:p>
    <w:p w14:paraId="53FB96C4" w14:textId="2A22EF8E" w:rsidR="00673D99" w:rsidRPr="00571391" w:rsidRDefault="00673D99" w:rsidP="00673D99">
      <w:pPr>
        <w:rPr>
          <w:rFonts w:asciiTheme="majorEastAsia" w:eastAsiaTheme="majorEastAsia" w:hAnsiTheme="majorEastAsia"/>
          <w:color w:val="000000" w:themeColor="text1"/>
        </w:rPr>
      </w:pPr>
      <w:r w:rsidRPr="00571391">
        <w:rPr>
          <w:rFonts w:asciiTheme="majorEastAsia" w:eastAsiaTheme="majorEastAsia" w:hAnsiTheme="majorEastAsia" w:hint="eastAsia"/>
          <w:noProof/>
          <w:color w:val="000000" w:themeColor="text1"/>
        </w:rPr>
        <w:t>※Ⅱさらなるサービスの向上に関する事項中、「評価項目</w:t>
      </w:r>
      <w:r w:rsidRPr="00571391">
        <w:rPr>
          <w:rFonts w:asciiTheme="majorEastAsia" w:eastAsiaTheme="majorEastAsia" w:hAnsiTheme="majorEastAsia" w:hint="eastAsia"/>
          <w:color w:val="000000" w:themeColor="text1"/>
        </w:rPr>
        <w:t>(1)利用者満足度調査等」の評価は以下のとおり決定する。</w:t>
      </w:r>
    </w:p>
    <w:p w14:paraId="6B6399AB" w14:textId="77777777" w:rsidR="008F24E1" w:rsidRDefault="00A90398" w:rsidP="000A08C8">
      <w:pPr>
        <w:ind w:leftChars="200" w:left="735" w:hangingChars="150" w:hanging="315"/>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w:t>
      </w:r>
      <w:r w:rsidR="00673D99" w:rsidRPr="00571391">
        <w:rPr>
          <w:rFonts w:asciiTheme="majorEastAsia" w:eastAsiaTheme="majorEastAsia" w:hAnsiTheme="majorEastAsia" w:hint="eastAsia"/>
          <w:color w:val="000000" w:themeColor="text1"/>
        </w:rPr>
        <w:t xml:space="preserve"> </w:t>
      </w:r>
      <w:r w:rsidR="008F24E1" w:rsidRPr="008E0865">
        <w:rPr>
          <w:rFonts w:asciiTheme="majorEastAsia" w:eastAsiaTheme="majorEastAsia" w:hAnsiTheme="majorEastAsia" w:hint="eastAsia"/>
          <w:noProof/>
          <w:color w:val="000000" w:themeColor="text1"/>
        </w:rPr>
        <w:t>満足度調査を行い、その分析結果を適切にフィードバックしている。かつ、フィードバックした結果、その後の事業の参加者の増加や参加者調査の肯定的な回答の割合が明らかに増加する等の成果があった。</w:t>
      </w:r>
      <w:r w:rsidRPr="00571391">
        <w:rPr>
          <w:rFonts w:asciiTheme="majorEastAsia" w:eastAsiaTheme="majorEastAsia" w:hAnsiTheme="majorEastAsia" w:hint="eastAsia"/>
          <w:color w:val="000000" w:themeColor="text1"/>
        </w:rPr>
        <w:t>…</w:t>
      </w:r>
      <w:r w:rsidR="000A08C8">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Ｓ</w:t>
      </w:r>
      <w:r w:rsidR="000A08C8">
        <w:rPr>
          <w:rFonts w:asciiTheme="majorEastAsia" w:eastAsiaTheme="majorEastAsia" w:hAnsiTheme="majorEastAsia" w:hint="eastAsia"/>
          <w:color w:val="000000" w:themeColor="text1"/>
        </w:rPr>
        <w:t xml:space="preserve">　</w:t>
      </w:r>
      <w:r w:rsidR="000A08C8" w:rsidRPr="00571391">
        <w:rPr>
          <w:rFonts w:asciiTheme="majorEastAsia" w:eastAsiaTheme="majorEastAsia" w:hAnsiTheme="majorEastAsia" w:hint="eastAsia"/>
          <w:noProof/>
          <w:color w:val="000000" w:themeColor="text1"/>
        </w:rPr>
        <w:t>/</w:t>
      </w:r>
    </w:p>
    <w:p w14:paraId="68498F13" w14:textId="2A15C57D" w:rsidR="00E01069" w:rsidRPr="00340105" w:rsidRDefault="008F24E1" w:rsidP="008F24E1">
      <w:pPr>
        <w:ind w:leftChars="350" w:left="735"/>
        <w:rPr>
          <w:rFonts w:asciiTheme="majorEastAsia" w:eastAsiaTheme="majorEastAsia" w:hAnsiTheme="majorEastAsia"/>
          <w:color w:val="000000" w:themeColor="text1"/>
        </w:rPr>
      </w:pPr>
      <w:r w:rsidRPr="008E0865">
        <w:rPr>
          <w:rFonts w:asciiTheme="majorEastAsia" w:eastAsiaTheme="majorEastAsia" w:hAnsiTheme="majorEastAsia" w:hint="eastAsia"/>
          <w:noProof/>
          <w:color w:val="000000" w:themeColor="text1"/>
        </w:rPr>
        <w:t>満足度調査を行い、その分析結果を適切にフィードバックしている</w:t>
      </w:r>
      <w:r w:rsidRPr="007A0B76">
        <w:rPr>
          <w:rFonts w:asciiTheme="majorEastAsia" w:eastAsiaTheme="majorEastAsia" w:hAnsiTheme="majorEastAsia" w:hint="eastAsia"/>
          <w:noProof/>
          <w:color w:val="000000" w:themeColor="text1"/>
        </w:rPr>
        <w:t>。</w:t>
      </w:r>
      <w:r w:rsidR="00A90398" w:rsidRPr="00571391">
        <w:rPr>
          <w:rFonts w:asciiTheme="majorEastAsia" w:eastAsiaTheme="majorEastAsia" w:hAnsiTheme="majorEastAsia" w:hint="eastAsia"/>
          <w:color w:val="000000" w:themeColor="text1"/>
        </w:rPr>
        <w:t>…</w:t>
      </w:r>
      <w:r w:rsidR="000A08C8">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 xml:space="preserve">Ａ　</w:t>
      </w:r>
      <w:r w:rsidR="00A90398"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noProof/>
          <w:color w:val="000000" w:themeColor="text1"/>
        </w:rPr>
        <w:t xml:space="preserve">　</w:t>
      </w:r>
      <w:r w:rsidRPr="008E0865">
        <w:rPr>
          <w:rFonts w:asciiTheme="majorEastAsia" w:eastAsiaTheme="majorEastAsia" w:hAnsiTheme="majorEastAsia" w:hint="eastAsia"/>
          <w:noProof/>
          <w:color w:val="000000" w:themeColor="text1"/>
        </w:rPr>
        <w:t>満足度調査をしている。結果を分析している。</w:t>
      </w:r>
      <w:r w:rsidR="00A90398" w:rsidRPr="00571391">
        <w:rPr>
          <w:rFonts w:asciiTheme="majorEastAsia" w:eastAsiaTheme="majorEastAsia" w:hAnsiTheme="majorEastAsia" w:hint="eastAsia"/>
          <w:color w:val="000000" w:themeColor="text1"/>
        </w:rPr>
        <w:t>…</w:t>
      </w:r>
      <w:r w:rsidR="000A08C8">
        <w:rPr>
          <w:rFonts w:asciiTheme="majorEastAsia" w:eastAsiaTheme="majorEastAsia" w:hAnsiTheme="majorEastAsia" w:hint="eastAsia"/>
          <w:color w:val="000000" w:themeColor="text1"/>
        </w:rPr>
        <w:t xml:space="preserve"> Ｂ　</w:t>
      </w:r>
      <w:r w:rsidR="000A08C8" w:rsidRPr="00571391">
        <w:rPr>
          <w:rFonts w:asciiTheme="majorEastAsia" w:eastAsiaTheme="majorEastAsia" w:hAnsiTheme="majorEastAsia" w:hint="eastAsia"/>
          <w:noProof/>
          <w:color w:val="000000" w:themeColor="text1"/>
        </w:rPr>
        <w:t xml:space="preserve">/　</w:t>
      </w:r>
      <w:r w:rsidRPr="008E0865">
        <w:rPr>
          <w:rFonts w:asciiTheme="majorEastAsia" w:eastAsiaTheme="majorEastAsia" w:hAnsiTheme="majorEastAsia" w:hint="eastAsia"/>
          <w:noProof/>
          <w:color w:val="000000" w:themeColor="text1"/>
        </w:rPr>
        <w:t>満足度調査を行っていない。満足度調査は行っているが、分析していない。</w:t>
      </w:r>
      <w:r w:rsidR="000A08C8" w:rsidRPr="00571391">
        <w:rPr>
          <w:rFonts w:asciiTheme="majorEastAsia" w:eastAsiaTheme="majorEastAsia" w:hAnsiTheme="majorEastAsia" w:hint="eastAsia"/>
          <w:color w:val="000000" w:themeColor="text1"/>
        </w:rPr>
        <w:t>…</w:t>
      </w:r>
      <w:r w:rsidR="000A08C8">
        <w:rPr>
          <w:rFonts w:asciiTheme="majorEastAsia" w:eastAsiaTheme="majorEastAsia" w:hAnsiTheme="majorEastAsia" w:hint="eastAsia"/>
          <w:color w:val="000000" w:themeColor="text1"/>
        </w:rPr>
        <w:t xml:space="preserve"> Ｃ</w:t>
      </w:r>
      <w:r w:rsidR="000A08C8" w:rsidRPr="00571391">
        <w:rPr>
          <w:rFonts w:asciiTheme="majorEastAsia" w:eastAsiaTheme="majorEastAsia" w:hAnsiTheme="majorEastAsia" w:hint="eastAsia"/>
          <w:color w:val="000000" w:themeColor="text1"/>
        </w:rPr>
        <w:t xml:space="preserve">　】</w:t>
      </w:r>
    </w:p>
    <w:sectPr w:rsidR="00E01069" w:rsidRPr="00340105"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0ED3" w14:textId="77777777" w:rsidR="007D680D" w:rsidRDefault="007D680D" w:rsidP="005350B3">
      <w:r>
        <w:separator/>
      </w:r>
    </w:p>
  </w:endnote>
  <w:endnote w:type="continuationSeparator" w:id="0">
    <w:p w14:paraId="73401CC9" w14:textId="77777777" w:rsidR="007D680D" w:rsidRDefault="007D680D"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8682" w14:textId="77777777" w:rsidR="007D680D" w:rsidRDefault="007D680D" w:rsidP="005350B3">
      <w:r>
        <w:separator/>
      </w:r>
    </w:p>
  </w:footnote>
  <w:footnote w:type="continuationSeparator" w:id="0">
    <w:p w14:paraId="239BB616" w14:textId="77777777" w:rsidR="007D680D" w:rsidRDefault="007D680D"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11670"/>
    <w:rsid w:val="00023B75"/>
    <w:rsid w:val="000377C5"/>
    <w:rsid w:val="00051676"/>
    <w:rsid w:val="00055666"/>
    <w:rsid w:val="0006161A"/>
    <w:rsid w:val="0006767E"/>
    <w:rsid w:val="00070CBF"/>
    <w:rsid w:val="0007138D"/>
    <w:rsid w:val="00073C7F"/>
    <w:rsid w:val="00073F55"/>
    <w:rsid w:val="00085BC9"/>
    <w:rsid w:val="00087E89"/>
    <w:rsid w:val="00096590"/>
    <w:rsid w:val="000A08C8"/>
    <w:rsid w:val="000A1A64"/>
    <w:rsid w:val="000C4809"/>
    <w:rsid w:val="000C4939"/>
    <w:rsid w:val="000C7E16"/>
    <w:rsid w:val="000E7007"/>
    <w:rsid w:val="000F4C28"/>
    <w:rsid w:val="00102959"/>
    <w:rsid w:val="00105B03"/>
    <w:rsid w:val="00114487"/>
    <w:rsid w:val="001249A3"/>
    <w:rsid w:val="00125B99"/>
    <w:rsid w:val="00126DCE"/>
    <w:rsid w:val="00132C54"/>
    <w:rsid w:val="00136C0D"/>
    <w:rsid w:val="00141587"/>
    <w:rsid w:val="0014337E"/>
    <w:rsid w:val="001608E9"/>
    <w:rsid w:val="0016648F"/>
    <w:rsid w:val="00166DAB"/>
    <w:rsid w:val="001726DB"/>
    <w:rsid w:val="00181FB5"/>
    <w:rsid w:val="00183401"/>
    <w:rsid w:val="0019749A"/>
    <w:rsid w:val="001A73A6"/>
    <w:rsid w:val="001B086C"/>
    <w:rsid w:val="001B6DA6"/>
    <w:rsid w:val="001C3BFC"/>
    <w:rsid w:val="001C5D99"/>
    <w:rsid w:val="00203636"/>
    <w:rsid w:val="00222554"/>
    <w:rsid w:val="00226C70"/>
    <w:rsid w:val="00233078"/>
    <w:rsid w:val="00243D7B"/>
    <w:rsid w:val="00246DDF"/>
    <w:rsid w:val="00253A47"/>
    <w:rsid w:val="00260BF8"/>
    <w:rsid w:val="0026387B"/>
    <w:rsid w:val="00263EEC"/>
    <w:rsid w:val="002739BA"/>
    <w:rsid w:val="0027597A"/>
    <w:rsid w:val="0028242D"/>
    <w:rsid w:val="002870A2"/>
    <w:rsid w:val="00287F6E"/>
    <w:rsid w:val="002A5B25"/>
    <w:rsid w:val="002A5D73"/>
    <w:rsid w:val="002A5DD5"/>
    <w:rsid w:val="002C34FB"/>
    <w:rsid w:val="002C3521"/>
    <w:rsid w:val="002C5DB3"/>
    <w:rsid w:val="002E2E08"/>
    <w:rsid w:val="002E6637"/>
    <w:rsid w:val="003042D5"/>
    <w:rsid w:val="00304484"/>
    <w:rsid w:val="00310774"/>
    <w:rsid w:val="003133E5"/>
    <w:rsid w:val="00340105"/>
    <w:rsid w:val="003410D0"/>
    <w:rsid w:val="00373B73"/>
    <w:rsid w:val="00386C34"/>
    <w:rsid w:val="00387147"/>
    <w:rsid w:val="003A4504"/>
    <w:rsid w:val="003B52AA"/>
    <w:rsid w:val="003C0D5D"/>
    <w:rsid w:val="003C72D3"/>
    <w:rsid w:val="00410151"/>
    <w:rsid w:val="004116EF"/>
    <w:rsid w:val="00416DD9"/>
    <w:rsid w:val="004238BC"/>
    <w:rsid w:val="004308E3"/>
    <w:rsid w:val="0044501B"/>
    <w:rsid w:val="004569BA"/>
    <w:rsid w:val="00464DE8"/>
    <w:rsid w:val="00475E2F"/>
    <w:rsid w:val="00482A2E"/>
    <w:rsid w:val="004933ED"/>
    <w:rsid w:val="004A518B"/>
    <w:rsid w:val="004D4B2D"/>
    <w:rsid w:val="004E02DF"/>
    <w:rsid w:val="005055C8"/>
    <w:rsid w:val="005217FF"/>
    <w:rsid w:val="00523F92"/>
    <w:rsid w:val="005350B3"/>
    <w:rsid w:val="00571BD4"/>
    <w:rsid w:val="00580218"/>
    <w:rsid w:val="00597C3A"/>
    <w:rsid w:val="005A35A7"/>
    <w:rsid w:val="005B139A"/>
    <w:rsid w:val="005B5D7F"/>
    <w:rsid w:val="005B643F"/>
    <w:rsid w:val="005B6DD5"/>
    <w:rsid w:val="005E31F6"/>
    <w:rsid w:val="005E5DDA"/>
    <w:rsid w:val="00604769"/>
    <w:rsid w:val="006172B7"/>
    <w:rsid w:val="00617711"/>
    <w:rsid w:val="00627453"/>
    <w:rsid w:val="0063087C"/>
    <w:rsid w:val="00655641"/>
    <w:rsid w:val="0065681A"/>
    <w:rsid w:val="00661B1B"/>
    <w:rsid w:val="00673D99"/>
    <w:rsid w:val="00687F3F"/>
    <w:rsid w:val="006B127D"/>
    <w:rsid w:val="006B151C"/>
    <w:rsid w:val="006B55AA"/>
    <w:rsid w:val="006F016A"/>
    <w:rsid w:val="006F2AED"/>
    <w:rsid w:val="00717D88"/>
    <w:rsid w:val="00734FB0"/>
    <w:rsid w:val="00756373"/>
    <w:rsid w:val="00772667"/>
    <w:rsid w:val="007A0B76"/>
    <w:rsid w:val="007A263E"/>
    <w:rsid w:val="007D13C9"/>
    <w:rsid w:val="007D5C12"/>
    <w:rsid w:val="007D680D"/>
    <w:rsid w:val="007F0B11"/>
    <w:rsid w:val="007F42DB"/>
    <w:rsid w:val="00800B11"/>
    <w:rsid w:val="008149D1"/>
    <w:rsid w:val="008441F1"/>
    <w:rsid w:val="008511A6"/>
    <w:rsid w:val="008564BE"/>
    <w:rsid w:val="008608DC"/>
    <w:rsid w:val="00861921"/>
    <w:rsid w:val="00862620"/>
    <w:rsid w:val="008767C4"/>
    <w:rsid w:val="00877AB1"/>
    <w:rsid w:val="00894716"/>
    <w:rsid w:val="008A0029"/>
    <w:rsid w:val="008B5546"/>
    <w:rsid w:val="008C1570"/>
    <w:rsid w:val="008C56B6"/>
    <w:rsid w:val="008D5D14"/>
    <w:rsid w:val="008F24E1"/>
    <w:rsid w:val="008F4AD5"/>
    <w:rsid w:val="00905146"/>
    <w:rsid w:val="00912045"/>
    <w:rsid w:val="0091361D"/>
    <w:rsid w:val="009155A6"/>
    <w:rsid w:val="00917B73"/>
    <w:rsid w:val="00917EF9"/>
    <w:rsid w:val="009368E0"/>
    <w:rsid w:val="009423B1"/>
    <w:rsid w:val="00943CE6"/>
    <w:rsid w:val="00943E77"/>
    <w:rsid w:val="00957AF5"/>
    <w:rsid w:val="0096177B"/>
    <w:rsid w:val="009735F2"/>
    <w:rsid w:val="009740D4"/>
    <w:rsid w:val="0097698D"/>
    <w:rsid w:val="00986432"/>
    <w:rsid w:val="00992F11"/>
    <w:rsid w:val="00997716"/>
    <w:rsid w:val="009C6AF9"/>
    <w:rsid w:val="009C6D2C"/>
    <w:rsid w:val="009D3D67"/>
    <w:rsid w:val="00A048C5"/>
    <w:rsid w:val="00A1021E"/>
    <w:rsid w:val="00A27568"/>
    <w:rsid w:val="00A32EA7"/>
    <w:rsid w:val="00A3529E"/>
    <w:rsid w:val="00A66026"/>
    <w:rsid w:val="00A8470F"/>
    <w:rsid w:val="00A847F4"/>
    <w:rsid w:val="00A90398"/>
    <w:rsid w:val="00A9072A"/>
    <w:rsid w:val="00AA44CB"/>
    <w:rsid w:val="00AB57BB"/>
    <w:rsid w:val="00AC02E0"/>
    <w:rsid w:val="00AC314D"/>
    <w:rsid w:val="00AC43A8"/>
    <w:rsid w:val="00AD234F"/>
    <w:rsid w:val="00AD6327"/>
    <w:rsid w:val="00AF0686"/>
    <w:rsid w:val="00AF4BCD"/>
    <w:rsid w:val="00B176D0"/>
    <w:rsid w:val="00B335B1"/>
    <w:rsid w:val="00B406DD"/>
    <w:rsid w:val="00B44DE4"/>
    <w:rsid w:val="00B5172D"/>
    <w:rsid w:val="00B57E49"/>
    <w:rsid w:val="00B621AA"/>
    <w:rsid w:val="00B97A32"/>
    <w:rsid w:val="00BA6484"/>
    <w:rsid w:val="00BB0A2B"/>
    <w:rsid w:val="00BC0369"/>
    <w:rsid w:val="00BC242B"/>
    <w:rsid w:val="00BE287D"/>
    <w:rsid w:val="00BE2A8D"/>
    <w:rsid w:val="00BF16DB"/>
    <w:rsid w:val="00C030A0"/>
    <w:rsid w:val="00C0392B"/>
    <w:rsid w:val="00C17E71"/>
    <w:rsid w:val="00C2766C"/>
    <w:rsid w:val="00C469DA"/>
    <w:rsid w:val="00C52F79"/>
    <w:rsid w:val="00C9135A"/>
    <w:rsid w:val="00CA688A"/>
    <w:rsid w:val="00CA7035"/>
    <w:rsid w:val="00CB4DE2"/>
    <w:rsid w:val="00CC4291"/>
    <w:rsid w:val="00CD08B5"/>
    <w:rsid w:val="00CD102C"/>
    <w:rsid w:val="00CD1E20"/>
    <w:rsid w:val="00CD426D"/>
    <w:rsid w:val="00CF2FBA"/>
    <w:rsid w:val="00D13EEF"/>
    <w:rsid w:val="00D26235"/>
    <w:rsid w:val="00D4111F"/>
    <w:rsid w:val="00D56A47"/>
    <w:rsid w:val="00D601AC"/>
    <w:rsid w:val="00D60F0D"/>
    <w:rsid w:val="00D76659"/>
    <w:rsid w:val="00D813DA"/>
    <w:rsid w:val="00D84B59"/>
    <w:rsid w:val="00D87C6F"/>
    <w:rsid w:val="00D91E2E"/>
    <w:rsid w:val="00D9560A"/>
    <w:rsid w:val="00DB29D0"/>
    <w:rsid w:val="00DC1DF5"/>
    <w:rsid w:val="00DC2329"/>
    <w:rsid w:val="00DC3B34"/>
    <w:rsid w:val="00DE1161"/>
    <w:rsid w:val="00DE2EE5"/>
    <w:rsid w:val="00DE3DF2"/>
    <w:rsid w:val="00DE5E42"/>
    <w:rsid w:val="00DE7A9A"/>
    <w:rsid w:val="00E01069"/>
    <w:rsid w:val="00E06EF0"/>
    <w:rsid w:val="00E24C73"/>
    <w:rsid w:val="00E26885"/>
    <w:rsid w:val="00E3350A"/>
    <w:rsid w:val="00E435BC"/>
    <w:rsid w:val="00E51A52"/>
    <w:rsid w:val="00E55B90"/>
    <w:rsid w:val="00E56F81"/>
    <w:rsid w:val="00E8612B"/>
    <w:rsid w:val="00E93C61"/>
    <w:rsid w:val="00EA1B48"/>
    <w:rsid w:val="00EA694D"/>
    <w:rsid w:val="00EB0A26"/>
    <w:rsid w:val="00EB5EB5"/>
    <w:rsid w:val="00EC5BD3"/>
    <w:rsid w:val="00ED3A8C"/>
    <w:rsid w:val="00ED6641"/>
    <w:rsid w:val="00EF2202"/>
    <w:rsid w:val="00EF619E"/>
    <w:rsid w:val="00EF7444"/>
    <w:rsid w:val="00EF7FB4"/>
    <w:rsid w:val="00F06C27"/>
    <w:rsid w:val="00F11803"/>
    <w:rsid w:val="00F26E1F"/>
    <w:rsid w:val="00F371D1"/>
    <w:rsid w:val="00F45B73"/>
    <w:rsid w:val="00F478DE"/>
    <w:rsid w:val="00F5534E"/>
    <w:rsid w:val="00F57596"/>
    <w:rsid w:val="00F57B60"/>
    <w:rsid w:val="00F631F1"/>
    <w:rsid w:val="00F70AF3"/>
    <w:rsid w:val="00F843DE"/>
    <w:rsid w:val="00F84AB8"/>
    <w:rsid w:val="00F86570"/>
    <w:rsid w:val="00F975DD"/>
    <w:rsid w:val="00FA0FB8"/>
    <w:rsid w:val="00FA173B"/>
    <w:rsid w:val="00FA4005"/>
    <w:rsid w:val="00FB00F4"/>
    <w:rsid w:val="00FC09F6"/>
    <w:rsid w:val="00FC17C0"/>
    <w:rsid w:val="00FC6466"/>
    <w:rsid w:val="00FE1937"/>
    <w:rsid w:val="00FF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9C664D"/>
  <w15:docId w15:val="{6132F992-F096-4EA6-8DE0-74DCA670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66D85-D9F1-46CA-B306-AA512F16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41</cp:revision>
  <cp:lastPrinted>2020-09-10T08:17:00Z</cp:lastPrinted>
  <dcterms:created xsi:type="dcterms:W3CDTF">2019-05-07T10:46:00Z</dcterms:created>
  <dcterms:modified xsi:type="dcterms:W3CDTF">2021-03-25T04:56:00Z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