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1A" w:rsidRPr="00D5765C" w:rsidRDefault="001A451A">
      <w:pPr>
        <w:rPr>
          <w:b/>
          <w:sz w:val="24"/>
          <w:lang w:eastAsia="zh-TW"/>
        </w:rPr>
      </w:pPr>
      <w:r w:rsidRPr="00D5765C">
        <w:rPr>
          <w:rFonts w:hint="eastAsia"/>
          <w:b/>
          <w:sz w:val="24"/>
          <w:lang w:eastAsia="zh-TW"/>
        </w:rPr>
        <w:t>平成</w:t>
      </w:r>
      <w:r w:rsidR="005775DD" w:rsidRPr="00D5765C">
        <w:rPr>
          <w:rFonts w:hint="eastAsia"/>
          <w:b/>
          <w:sz w:val="24"/>
          <w:lang w:eastAsia="zh-TW"/>
        </w:rPr>
        <w:t>30</w:t>
      </w:r>
      <w:r w:rsidRPr="00D5765C">
        <w:rPr>
          <w:rFonts w:hint="eastAsia"/>
          <w:b/>
          <w:sz w:val="24"/>
          <w:lang w:eastAsia="zh-TW"/>
        </w:rPr>
        <w:t>年度第</w:t>
      </w:r>
      <w:r w:rsidRPr="00D5765C">
        <w:rPr>
          <w:rFonts w:hint="eastAsia"/>
          <w:b/>
          <w:sz w:val="24"/>
          <w:lang w:eastAsia="zh-TW"/>
        </w:rPr>
        <w:t>1</w:t>
      </w:r>
      <w:r w:rsidRPr="00D5765C">
        <w:rPr>
          <w:rFonts w:hint="eastAsia"/>
          <w:b/>
          <w:sz w:val="24"/>
          <w:lang w:eastAsia="zh-TW"/>
        </w:rPr>
        <w:t>回府立図書館指定管理評価委員会議事概要</w:t>
      </w:r>
    </w:p>
    <w:p w:rsidR="005775DD" w:rsidRPr="00D5765C" w:rsidRDefault="005775DD" w:rsidP="001A451A">
      <w:pPr>
        <w:rPr>
          <w:sz w:val="24"/>
          <w:lang w:eastAsia="zh-TW"/>
        </w:rPr>
      </w:pPr>
    </w:p>
    <w:p w:rsidR="001A451A" w:rsidRPr="00D5765C" w:rsidRDefault="005775DD" w:rsidP="001A451A">
      <w:pPr>
        <w:rPr>
          <w:sz w:val="22"/>
          <w:lang w:eastAsia="zh-TW"/>
        </w:rPr>
      </w:pPr>
      <w:r w:rsidRPr="00D5765C">
        <w:rPr>
          <w:rFonts w:hint="eastAsia"/>
          <w:sz w:val="24"/>
          <w:lang w:eastAsia="zh-TW"/>
        </w:rPr>
        <w:t>日時：</w:t>
      </w:r>
      <w:r w:rsidR="001A451A" w:rsidRPr="00D5765C">
        <w:rPr>
          <w:rFonts w:hint="eastAsia"/>
          <w:sz w:val="22"/>
          <w:lang w:eastAsia="zh-TW"/>
        </w:rPr>
        <w:t>平成</w:t>
      </w:r>
      <w:r w:rsidRPr="00D5765C">
        <w:rPr>
          <w:rFonts w:hint="eastAsia"/>
          <w:sz w:val="22"/>
          <w:lang w:eastAsia="zh-TW"/>
        </w:rPr>
        <w:t>30</w:t>
      </w:r>
      <w:r w:rsidR="001A451A" w:rsidRPr="00D5765C">
        <w:rPr>
          <w:rFonts w:hint="eastAsia"/>
          <w:sz w:val="22"/>
          <w:lang w:eastAsia="zh-TW"/>
        </w:rPr>
        <w:t>年</w:t>
      </w:r>
      <w:r w:rsidRPr="00D5765C">
        <w:rPr>
          <w:rFonts w:hint="eastAsia"/>
          <w:sz w:val="22"/>
          <w:lang w:eastAsia="zh-TW"/>
        </w:rPr>
        <w:t>5</w:t>
      </w:r>
      <w:r w:rsidR="001A451A" w:rsidRPr="00D5765C">
        <w:rPr>
          <w:rFonts w:hint="eastAsia"/>
          <w:sz w:val="22"/>
          <w:lang w:eastAsia="zh-TW"/>
        </w:rPr>
        <w:t>月</w:t>
      </w:r>
      <w:r w:rsidRPr="00D5765C">
        <w:rPr>
          <w:rFonts w:hint="eastAsia"/>
          <w:sz w:val="22"/>
          <w:lang w:eastAsia="zh-TW"/>
        </w:rPr>
        <w:t>23</w:t>
      </w:r>
      <w:r w:rsidR="001A451A" w:rsidRPr="00D5765C">
        <w:rPr>
          <w:rFonts w:hint="eastAsia"/>
          <w:sz w:val="22"/>
          <w:lang w:eastAsia="zh-TW"/>
        </w:rPr>
        <w:t>日</w:t>
      </w:r>
      <w:r w:rsidRPr="00D5765C">
        <w:rPr>
          <w:rFonts w:hint="eastAsia"/>
          <w:sz w:val="22"/>
          <w:lang w:eastAsia="zh-TW"/>
        </w:rPr>
        <w:t>10</w:t>
      </w:r>
      <w:r w:rsidR="001A451A" w:rsidRPr="00D5765C">
        <w:rPr>
          <w:rFonts w:hint="eastAsia"/>
          <w:sz w:val="22"/>
          <w:lang w:eastAsia="zh-TW"/>
        </w:rPr>
        <w:t>時</w:t>
      </w:r>
      <w:r w:rsidRPr="00D5765C">
        <w:rPr>
          <w:rFonts w:hint="eastAsia"/>
          <w:sz w:val="22"/>
          <w:lang w:eastAsia="zh-TW"/>
        </w:rPr>
        <w:t>0</w:t>
      </w:r>
      <w:r w:rsidR="001A451A" w:rsidRPr="00D5765C">
        <w:rPr>
          <w:rFonts w:hint="eastAsia"/>
          <w:sz w:val="22"/>
          <w:lang w:eastAsia="zh-TW"/>
        </w:rPr>
        <w:t>0</w:t>
      </w:r>
      <w:r w:rsidR="001A451A" w:rsidRPr="00D5765C">
        <w:rPr>
          <w:rFonts w:hint="eastAsia"/>
          <w:sz w:val="22"/>
          <w:lang w:eastAsia="zh-TW"/>
        </w:rPr>
        <w:t>分～</w:t>
      </w:r>
    </w:p>
    <w:p w:rsidR="005775DD" w:rsidRPr="00D5765C" w:rsidRDefault="005775DD" w:rsidP="001A451A">
      <w:pPr>
        <w:rPr>
          <w:sz w:val="22"/>
          <w:lang w:eastAsia="zh-TW"/>
        </w:rPr>
      </w:pPr>
      <w:r w:rsidRPr="00D5765C">
        <w:rPr>
          <w:rFonts w:hint="eastAsia"/>
          <w:sz w:val="22"/>
          <w:lang w:eastAsia="zh-TW"/>
        </w:rPr>
        <w:t>場所：</w:t>
      </w:r>
      <w:r w:rsidRPr="00D5765C">
        <w:rPr>
          <w:rFonts w:hint="eastAsia"/>
          <w:sz w:val="22"/>
          <w:lang w:eastAsia="zh-TW"/>
        </w:rPr>
        <w:t xml:space="preserve"> </w:t>
      </w:r>
      <w:r w:rsidRPr="00D5765C">
        <w:rPr>
          <w:rFonts w:hint="eastAsia"/>
          <w:sz w:val="22"/>
          <w:lang w:eastAsia="zh-TW"/>
        </w:rPr>
        <w:t>中之島図書館　別館２階会議室</w:t>
      </w:r>
    </w:p>
    <w:p w:rsidR="005775DD" w:rsidRPr="00D5765C" w:rsidRDefault="005775DD" w:rsidP="001A451A">
      <w:pPr>
        <w:rPr>
          <w:sz w:val="22"/>
          <w:lang w:eastAsia="zh-TW"/>
        </w:rPr>
      </w:pPr>
      <w:r w:rsidRPr="00D5765C">
        <w:rPr>
          <w:rFonts w:hint="eastAsia"/>
          <w:sz w:val="22"/>
          <w:lang w:eastAsia="zh-TW"/>
        </w:rPr>
        <w:t>出席委員：明定委員長、泉委員、江本委員、鮫島委員</w:t>
      </w:r>
    </w:p>
    <w:p w:rsidR="005775DD" w:rsidRPr="00D5765C" w:rsidRDefault="005775DD" w:rsidP="001A451A">
      <w:pPr>
        <w:rPr>
          <w:b/>
          <w:sz w:val="24"/>
          <w:lang w:eastAsia="zh-TW"/>
        </w:rPr>
      </w:pPr>
    </w:p>
    <w:p w:rsidR="00272AD2" w:rsidRPr="00D5765C" w:rsidRDefault="00584E3F">
      <w:pPr>
        <w:rPr>
          <w:b/>
          <w:sz w:val="24"/>
          <w:bdr w:val="single" w:sz="4" w:space="0" w:color="auto"/>
        </w:rPr>
      </w:pPr>
      <w:r w:rsidRPr="00D5765C">
        <w:rPr>
          <w:rFonts w:hint="eastAsia"/>
          <w:b/>
          <w:sz w:val="24"/>
          <w:bdr w:val="single" w:sz="4" w:space="0" w:color="auto"/>
        </w:rPr>
        <w:t>中之島図書館評価票</w:t>
      </w:r>
      <w:r w:rsidR="001A451A" w:rsidRPr="00D5765C">
        <w:rPr>
          <w:rFonts w:hint="eastAsia"/>
          <w:b/>
          <w:sz w:val="24"/>
          <w:bdr w:val="single" w:sz="4" w:space="0" w:color="auto"/>
        </w:rPr>
        <w:t>について</w:t>
      </w:r>
    </w:p>
    <w:p w:rsidR="006A1616" w:rsidRPr="00D5765C" w:rsidRDefault="006A1616">
      <w:pPr>
        <w:rPr>
          <w:b/>
          <w:u w:val="single"/>
        </w:rPr>
      </w:pPr>
    </w:p>
    <w:p w:rsidR="00163ED0" w:rsidRPr="00D5765C" w:rsidRDefault="00584E3F">
      <w:pPr>
        <w:rPr>
          <w:b/>
          <w:u w:val="single"/>
        </w:rPr>
      </w:pPr>
      <w:r w:rsidRPr="00D5765C">
        <w:rPr>
          <w:rFonts w:hint="eastAsia"/>
          <w:b/>
          <w:u w:val="single"/>
        </w:rPr>
        <w:t>Ⅰ</w:t>
      </w:r>
      <w:r w:rsidR="00163ED0" w:rsidRPr="00D5765C">
        <w:rPr>
          <w:rFonts w:hint="eastAsia"/>
          <w:b/>
          <w:u w:val="single"/>
        </w:rPr>
        <w:t>提案の履行状況に関する項目</w:t>
      </w:r>
    </w:p>
    <w:p w:rsidR="00163ED0" w:rsidRPr="00D5765C" w:rsidRDefault="00584E3F">
      <w:pPr>
        <w:rPr>
          <w:b/>
        </w:rPr>
      </w:pPr>
      <w:r w:rsidRPr="00D5765C">
        <w:rPr>
          <w:rFonts w:hint="eastAsia"/>
          <w:b/>
        </w:rPr>
        <w:t>（３）</w:t>
      </w:r>
      <w:r w:rsidR="00163ED0" w:rsidRPr="00D5765C">
        <w:rPr>
          <w:rFonts w:hint="eastAsia"/>
          <w:b/>
        </w:rPr>
        <w:t>利用者の増加を図るための具体的手法・効果</w:t>
      </w:r>
    </w:p>
    <w:p w:rsidR="00044E09" w:rsidRPr="00D5765C" w:rsidRDefault="00044E09">
      <w:pPr>
        <w:rPr>
          <w:b/>
        </w:rPr>
      </w:pPr>
      <w:r w:rsidRPr="00D5765C">
        <w:rPr>
          <w:rFonts w:hint="eastAsia"/>
          <w:b/>
        </w:rPr>
        <w:t>②　提案された情報発信プランに沿った広報が実施されているか</w:t>
      </w:r>
    </w:p>
    <w:p w:rsidR="00851AF3" w:rsidRPr="00D5765C" w:rsidRDefault="00851AF3" w:rsidP="00851AF3">
      <w:pPr>
        <w:ind w:left="630" w:hangingChars="300" w:hanging="630"/>
      </w:pPr>
      <w:r w:rsidRPr="00D5765C">
        <w:rPr>
          <w:rFonts w:hint="eastAsia"/>
        </w:rPr>
        <w:t>委員：ＳＮＳの反響が</w:t>
      </w:r>
      <w:bookmarkStart w:id="0" w:name="_GoBack"/>
      <w:bookmarkEnd w:id="0"/>
      <w:r w:rsidRPr="00D5765C">
        <w:rPr>
          <w:rFonts w:hint="eastAsia"/>
        </w:rPr>
        <w:t>あった指数としてフォロアー数を取り入れているのは結構。ＨＰについても発信回数を目標値設定しているのであれば、その反響の指数としてアクセス数についても目標値設定すべきではないか。</w:t>
      </w:r>
    </w:p>
    <w:p w:rsidR="00851AF3" w:rsidRPr="00D5765C" w:rsidRDefault="00851AF3" w:rsidP="00851AF3">
      <w:pPr>
        <w:ind w:left="630" w:hangingChars="300" w:hanging="630"/>
      </w:pPr>
      <w:r w:rsidRPr="00D5765C">
        <w:rPr>
          <w:rFonts w:hint="eastAsia"/>
        </w:rPr>
        <w:t>事務局：アクセス数の目標値を追加</w:t>
      </w:r>
      <w:r w:rsidR="00E04FBE">
        <w:rPr>
          <w:rFonts w:hint="eastAsia"/>
        </w:rPr>
        <w:t>する</w:t>
      </w:r>
      <w:r w:rsidRPr="00D5765C">
        <w:rPr>
          <w:rFonts w:hint="eastAsia"/>
        </w:rPr>
        <w:t>。</w:t>
      </w:r>
    </w:p>
    <w:p w:rsidR="00851AF3" w:rsidRPr="00D5765C" w:rsidRDefault="00851AF3">
      <w:pPr>
        <w:rPr>
          <w:b/>
        </w:rPr>
      </w:pPr>
    </w:p>
    <w:p w:rsidR="00163ED0" w:rsidRPr="00D5765C" w:rsidRDefault="00044E09" w:rsidP="005775DD">
      <w:pPr>
        <w:ind w:left="422" w:hangingChars="200" w:hanging="422"/>
      </w:pPr>
      <w:r w:rsidRPr="00D5765C">
        <w:rPr>
          <w:rFonts w:hint="eastAsia"/>
          <w:b/>
        </w:rPr>
        <w:t>③</w:t>
      </w:r>
      <w:r w:rsidR="00163ED0" w:rsidRPr="00D5765C">
        <w:rPr>
          <w:rFonts w:hint="eastAsia"/>
          <w:b/>
        </w:rPr>
        <w:t xml:space="preserve">　</w:t>
      </w:r>
      <w:r w:rsidR="005775DD" w:rsidRPr="00D5765C">
        <w:rPr>
          <w:rFonts w:hint="eastAsia"/>
          <w:b/>
        </w:rPr>
        <w:t>多目的スペースの利用について、施設のコンセプトに合った活用方法を提示し、目標利用率・目標収入額の達成のための取組みが適切に実施されているか。</w:t>
      </w:r>
    </w:p>
    <w:p w:rsidR="00163ED0" w:rsidRPr="00D5765C" w:rsidRDefault="00163ED0" w:rsidP="00163ED0">
      <w:pPr>
        <w:ind w:left="630" w:hangingChars="300" w:hanging="630"/>
      </w:pPr>
    </w:p>
    <w:p w:rsidR="00163ED0" w:rsidRPr="00D5765C" w:rsidRDefault="00163ED0" w:rsidP="00163ED0">
      <w:pPr>
        <w:ind w:left="630" w:hangingChars="300" w:hanging="630"/>
      </w:pPr>
      <w:r w:rsidRPr="00D5765C">
        <w:rPr>
          <w:rFonts w:hint="eastAsia"/>
        </w:rPr>
        <w:t>委員：</w:t>
      </w:r>
      <w:r w:rsidR="000E5578" w:rsidRPr="00D5765C">
        <w:rPr>
          <w:rFonts w:hint="eastAsia"/>
        </w:rPr>
        <w:t>実績に基づいて目標値を設定されたことで、有料貸出の稼働率目標が</w:t>
      </w:r>
      <w:r w:rsidR="000E5578" w:rsidRPr="00D5765C">
        <w:rPr>
          <w:rFonts w:hint="eastAsia"/>
        </w:rPr>
        <w:t>7.49</w:t>
      </w:r>
      <w:r w:rsidR="000E5578" w:rsidRPr="00D5765C">
        <w:rPr>
          <w:rFonts w:hint="eastAsia"/>
        </w:rPr>
        <w:t>％となっているが、府</w:t>
      </w:r>
      <w:r w:rsidR="00524B63" w:rsidRPr="00D5765C">
        <w:rPr>
          <w:rFonts w:hint="eastAsia"/>
        </w:rPr>
        <w:t>の施策</w:t>
      </w:r>
      <w:r w:rsidR="000E5578" w:rsidRPr="00D5765C">
        <w:rPr>
          <w:rFonts w:hint="eastAsia"/>
        </w:rPr>
        <w:t>として</w:t>
      </w:r>
      <w:r w:rsidR="00524B63" w:rsidRPr="00D5765C">
        <w:rPr>
          <w:rFonts w:hint="eastAsia"/>
        </w:rPr>
        <w:t>は</w:t>
      </w:r>
      <w:r w:rsidR="000E5578" w:rsidRPr="00D5765C">
        <w:rPr>
          <w:rFonts w:hint="eastAsia"/>
        </w:rPr>
        <w:t>有料利用の稼働率</w:t>
      </w:r>
      <w:r w:rsidR="00524B63" w:rsidRPr="00D5765C">
        <w:rPr>
          <w:rFonts w:hint="eastAsia"/>
        </w:rPr>
        <w:t>・収入額についてどのように考えているのか</w:t>
      </w:r>
      <w:r w:rsidR="000E5578" w:rsidRPr="00D5765C">
        <w:rPr>
          <w:rFonts w:hint="eastAsia"/>
        </w:rPr>
        <w:t>。</w:t>
      </w:r>
    </w:p>
    <w:p w:rsidR="00163ED0" w:rsidRPr="00D5765C" w:rsidRDefault="00163ED0" w:rsidP="00044E09">
      <w:pPr>
        <w:ind w:left="630" w:hangingChars="300" w:hanging="630"/>
      </w:pPr>
      <w:r w:rsidRPr="00D5765C">
        <w:rPr>
          <w:rFonts w:hint="eastAsia"/>
        </w:rPr>
        <w:t>事務局：</w:t>
      </w:r>
      <w:r w:rsidR="00044E09" w:rsidRPr="00D5765C">
        <w:rPr>
          <w:rFonts w:hint="eastAsia"/>
        </w:rPr>
        <w:t>最終的には</w:t>
      </w:r>
      <w:r w:rsidR="000E5578" w:rsidRPr="00D5765C">
        <w:rPr>
          <w:rFonts w:hint="eastAsia"/>
        </w:rPr>
        <w:t>提案書に記載された数値を目指し</w:t>
      </w:r>
      <w:r w:rsidR="00524B63" w:rsidRPr="00D5765C">
        <w:rPr>
          <w:rFonts w:hint="eastAsia"/>
        </w:rPr>
        <w:t>、稼働率を上げて</w:t>
      </w:r>
      <w:r w:rsidR="00B26146" w:rsidRPr="00D5765C">
        <w:rPr>
          <w:rFonts w:hint="eastAsia"/>
        </w:rPr>
        <w:t>い</w:t>
      </w:r>
      <w:r w:rsidR="00524B63" w:rsidRPr="00D5765C">
        <w:rPr>
          <w:rFonts w:hint="eastAsia"/>
        </w:rPr>
        <w:t>って</w:t>
      </w:r>
      <w:r w:rsidR="000E5578" w:rsidRPr="00D5765C">
        <w:rPr>
          <w:rFonts w:hint="eastAsia"/>
        </w:rPr>
        <w:t>いただきたい。但し、</w:t>
      </w:r>
      <w:r w:rsidR="00044E09" w:rsidRPr="00D5765C">
        <w:rPr>
          <w:rFonts w:hint="eastAsia"/>
        </w:rPr>
        <w:t>今年度の評価票としては、</w:t>
      </w:r>
      <w:r w:rsidR="000E5578" w:rsidRPr="00D5765C">
        <w:rPr>
          <w:rFonts w:hint="eastAsia"/>
        </w:rPr>
        <w:t>現実</w:t>
      </w:r>
      <w:r w:rsidR="00044E09" w:rsidRPr="00D5765C">
        <w:rPr>
          <w:rFonts w:hint="eastAsia"/>
        </w:rPr>
        <w:t>的な目標値を設定し、最低限その目標値は達成していただきたいと考えている。</w:t>
      </w:r>
    </w:p>
    <w:p w:rsidR="00044E09" w:rsidRPr="00D5765C" w:rsidRDefault="00044E09" w:rsidP="00044E09">
      <w:pPr>
        <w:ind w:left="630" w:hangingChars="300" w:hanging="630"/>
      </w:pPr>
    </w:p>
    <w:p w:rsidR="00524B63" w:rsidRPr="00D5765C" w:rsidRDefault="00044E09" w:rsidP="005F079A">
      <w:pPr>
        <w:ind w:left="630" w:hangingChars="300" w:hanging="630"/>
      </w:pPr>
      <w:r w:rsidRPr="00D5765C">
        <w:rPr>
          <w:rFonts w:hint="eastAsia"/>
        </w:rPr>
        <w:t>委員：稼働率について、当初の予定</w:t>
      </w:r>
      <w:r w:rsidR="005F079A" w:rsidRPr="00D5765C">
        <w:rPr>
          <w:rFonts w:hint="eastAsia"/>
        </w:rPr>
        <w:t>していた数値よりも実績が大幅に下回る原因について、既にある規制、指定管理側に変更できない事由により稼働率を上げられない等、</w:t>
      </w:r>
      <w:r w:rsidRPr="00D5765C">
        <w:rPr>
          <w:rFonts w:hint="eastAsia"/>
        </w:rPr>
        <w:t>何が</w:t>
      </w:r>
      <w:r w:rsidR="000C4564">
        <w:rPr>
          <w:rFonts w:hint="eastAsia"/>
        </w:rPr>
        <w:t>ネック</w:t>
      </w:r>
      <w:r w:rsidRPr="00D5765C">
        <w:rPr>
          <w:rFonts w:hint="eastAsia"/>
        </w:rPr>
        <w:t>にな</w:t>
      </w:r>
      <w:r w:rsidR="005F079A" w:rsidRPr="00D5765C">
        <w:rPr>
          <w:rFonts w:hint="eastAsia"/>
        </w:rPr>
        <w:t>り当初の目標値が達成できないのか</w:t>
      </w:r>
      <w:r w:rsidRPr="00D5765C">
        <w:rPr>
          <w:rFonts w:hint="eastAsia"/>
        </w:rPr>
        <w:t>、分析すべき。</w:t>
      </w:r>
    </w:p>
    <w:p w:rsidR="00524B63" w:rsidRPr="00301477" w:rsidRDefault="00524B63" w:rsidP="00044E09">
      <w:pPr>
        <w:ind w:left="630" w:hangingChars="300" w:hanging="630"/>
      </w:pPr>
    </w:p>
    <w:p w:rsidR="00641CC9" w:rsidRPr="00D5765C" w:rsidRDefault="00044E09" w:rsidP="00C65827">
      <w:pPr>
        <w:ind w:left="630" w:hangingChars="300" w:hanging="630"/>
      </w:pPr>
      <w:r w:rsidRPr="00D5765C">
        <w:rPr>
          <w:rFonts w:hint="eastAsia"/>
        </w:rPr>
        <w:t>事務局：</w:t>
      </w:r>
      <w:r w:rsidR="00641CC9" w:rsidRPr="00D5765C">
        <w:rPr>
          <w:rFonts w:hint="eastAsia"/>
        </w:rPr>
        <w:t>最初の目標設定時に</w:t>
      </w:r>
      <w:r w:rsidRPr="00D5765C">
        <w:rPr>
          <w:rFonts w:hint="eastAsia"/>
        </w:rPr>
        <w:t>、</w:t>
      </w:r>
      <w:r w:rsidR="005F079A" w:rsidRPr="00D5765C">
        <w:rPr>
          <w:rFonts w:hint="eastAsia"/>
        </w:rPr>
        <w:t>もともと会議場所として建てられ認知されている中央公会堂</w:t>
      </w:r>
      <w:r w:rsidRPr="00D5765C">
        <w:rPr>
          <w:rFonts w:hint="eastAsia"/>
        </w:rPr>
        <w:t>稼働率等を参考にした</w:t>
      </w:r>
      <w:r w:rsidR="00C65827" w:rsidRPr="00D5765C">
        <w:rPr>
          <w:rFonts w:hint="eastAsia"/>
        </w:rPr>
        <w:t>が、</w:t>
      </w:r>
      <w:r w:rsidR="00641CC9" w:rsidRPr="00D5765C">
        <w:rPr>
          <w:rFonts w:hint="eastAsia"/>
        </w:rPr>
        <w:t>本来</w:t>
      </w:r>
      <w:r w:rsidRPr="00D5765C">
        <w:rPr>
          <w:rFonts w:hint="eastAsia"/>
        </w:rPr>
        <w:t>図書館</w:t>
      </w:r>
      <w:r w:rsidR="00641CC9" w:rsidRPr="00D5765C">
        <w:rPr>
          <w:rFonts w:hint="eastAsia"/>
        </w:rPr>
        <w:t>であ</w:t>
      </w:r>
      <w:r w:rsidR="005F079A" w:rsidRPr="00D5765C">
        <w:rPr>
          <w:rFonts w:hint="eastAsia"/>
        </w:rPr>
        <w:t>った建物を利用して設置</w:t>
      </w:r>
      <w:r w:rsidR="00C65827" w:rsidRPr="00D5765C">
        <w:rPr>
          <w:rFonts w:hint="eastAsia"/>
        </w:rPr>
        <w:t>したレンタルスペースとは</w:t>
      </w:r>
      <w:r w:rsidR="005F079A" w:rsidRPr="00D5765C">
        <w:rPr>
          <w:rFonts w:hint="eastAsia"/>
        </w:rPr>
        <w:t>、</w:t>
      </w:r>
      <w:r w:rsidR="00641CC9" w:rsidRPr="00D5765C">
        <w:rPr>
          <w:rFonts w:hint="eastAsia"/>
        </w:rPr>
        <w:t>性質がもともと相違し</w:t>
      </w:r>
      <w:r w:rsidR="00C65827" w:rsidRPr="00D5765C">
        <w:rPr>
          <w:rFonts w:hint="eastAsia"/>
        </w:rPr>
        <w:t>ており、</w:t>
      </w:r>
      <w:r w:rsidR="00641CC9" w:rsidRPr="00D5765C">
        <w:rPr>
          <w:rFonts w:hint="eastAsia"/>
        </w:rPr>
        <w:t>参考数値として取り入れるのは間違っていたかと</w:t>
      </w:r>
      <w:r w:rsidR="00C65827" w:rsidRPr="00D5765C">
        <w:rPr>
          <w:rFonts w:hint="eastAsia"/>
        </w:rPr>
        <w:t>考えている</w:t>
      </w:r>
      <w:r w:rsidRPr="00D5765C">
        <w:rPr>
          <w:rFonts w:hint="eastAsia"/>
        </w:rPr>
        <w:t>。</w:t>
      </w:r>
      <w:r w:rsidR="00641CC9" w:rsidRPr="00D5765C">
        <w:rPr>
          <w:rFonts w:hint="eastAsia"/>
        </w:rPr>
        <w:t>次回の選定時には考え直</w:t>
      </w:r>
      <w:r w:rsidR="00C65827" w:rsidRPr="00D5765C">
        <w:rPr>
          <w:rFonts w:hint="eastAsia"/>
        </w:rPr>
        <w:t>したいと考えている</w:t>
      </w:r>
      <w:r w:rsidR="00641CC9" w:rsidRPr="00D5765C">
        <w:rPr>
          <w:rFonts w:hint="eastAsia"/>
        </w:rPr>
        <w:t>。</w:t>
      </w:r>
    </w:p>
    <w:p w:rsidR="00641CC9" w:rsidRPr="00D5765C" w:rsidRDefault="00C65827" w:rsidP="00C65827">
      <w:pPr>
        <w:ind w:leftChars="300" w:left="630" w:firstLineChars="100" w:firstLine="210"/>
      </w:pPr>
      <w:r w:rsidRPr="00D5765C">
        <w:rPr>
          <w:rFonts w:hint="eastAsia"/>
        </w:rPr>
        <w:t>現状</w:t>
      </w:r>
      <w:r w:rsidR="00641CC9" w:rsidRPr="00D5765C">
        <w:rPr>
          <w:rFonts w:hint="eastAsia"/>
        </w:rPr>
        <w:t>の中で</w:t>
      </w:r>
      <w:r w:rsidRPr="00D5765C">
        <w:rPr>
          <w:rFonts w:hint="eastAsia"/>
        </w:rPr>
        <w:t>、</w:t>
      </w:r>
      <w:r w:rsidR="00641CC9" w:rsidRPr="00D5765C">
        <w:rPr>
          <w:rFonts w:hint="eastAsia"/>
        </w:rPr>
        <w:t>数字をあげていただきたい</w:t>
      </w:r>
      <w:r w:rsidRPr="00D5765C">
        <w:rPr>
          <w:rFonts w:hint="eastAsia"/>
        </w:rPr>
        <w:t>ため</w:t>
      </w:r>
      <w:r w:rsidR="00641CC9" w:rsidRPr="00D5765C">
        <w:rPr>
          <w:rFonts w:hint="eastAsia"/>
        </w:rPr>
        <w:t>、今年度は</w:t>
      </w:r>
      <w:r w:rsidRPr="00D5765C">
        <w:rPr>
          <w:rFonts w:hint="eastAsia"/>
        </w:rPr>
        <w:t>実績を基本としつつ、過去２年</w:t>
      </w:r>
      <w:r w:rsidR="00641CC9" w:rsidRPr="00D5765C">
        <w:rPr>
          <w:rFonts w:hint="eastAsia"/>
        </w:rPr>
        <w:t>を上回る数値を目標値としてあげ</w:t>
      </w:r>
      <w:r w:rsidRPr="00D5765C">
        <w:rPr>
          <w:rFonts w:hint="eastAsia"/>
        </w:rPr>
        <w:t>ている</w:t>
      </w:r>
      <w:r w:rsidR="00641CC9" w:rsidRPr="00D5765C">
        <w:rPr>
          <w:rFonts w:hint="eastAsia"/>
        </w:rPr>
        <w:t>。</w:t>
      </w:r>
    </w:p>
    <w:p w:rsidR="00F400F8" w:rsidRPr="00D5765C" w:rsidRDefault="00044E09" w:rsidP="00C65827">
      <w:pPr>
        <w:ind w:leftChars="300" w:left="630" w:firstLineChars="100" w:firstLine="210"/>
      </w:pPr>
      <w:r w:rsidRPr="00D5765C">
        <w:rPr>
          <w:rFonts w:hint="eastAsia"/>
        </w:rPr>
        <w:lastRenderedPageBreak/>
        <w:t>何が</w:t>
      </w:r>
      <w:r w:rsidR="000C4564">
        <w:rPr>
          <w:rFonts w:hint="eastAsia"/>
        </w:rPr>
        <w:t>ネック</w:t>
      </w:r>
      <w:r w:rsidRPr="00D5765C">
        <w:rPr>
          <w:rFonts w:hint="eastAsia"/>
        </w:rPr>
        <w:t>になっているのかについては、現時点で分析</w:t>
      </w:r>
      <w:r w:rsidR="00641CC9" w:rsidRPr="00D5765C">
        <w:rPr>
          <w:rFonts w:hint="eastAsia"/>
        </w:rPr>
        <w:t>できていない</w:t>
      </w:r>
      <w:r w:rsidR="00C65827" w:rsidRPr="00D5765C">
        <w:rPr>
          <w:rFonts w:hint="eastAsia"/>
        </w:rPr>
        <w:t>。</w:t>
      </w:r>
      <w:r w:rsidR="00641CC9" w:rsidRPr="00D5765C">
        <w:rPr>
          <w:rFonts w:hint="eastAsia"/>
        </w:rPr>
        <w:t>今年度は７．４９を</w:t>
      </w:r>
      <w:r w:rsidR="00C65827" w:rsidRPr="00D5765C">
        <w:rPr>
          <w:rFonts w:hint="eastAsia"/>
        </w:rPr>
        <w:t>目標に運営</w:t>
      </w:r>
      <w:r w:rsidR="00641CC9" w:rsidRPr="00D5765C">
        <w:rPr>
          <w:rFonts w:hint="eastAsia"/>
        </w:rPr>
        <w:t>いただき、</w:t>
      </w:r>
      <w:r w:rsidR="00C65827" w:rsidRPr="00D5765C">
        <w:rPr>
          <w:rFonts w:hint="eastAsia"/>
        </w:rPr>
        <w:t>結果</w:t>
      </w:r>
      <w:r w:rsidR="00641CC9" w:rsidRPr="00D5765C">
        <w:rPr>
          <w:rFonts w:hint="eastAsia"/>
        </w:rPr>
        <w:t>どの程度達成できたか、数字を示すだけでなく、</w:t>
      </w:r>
      <w:r w:rsidR="00C65827" w:rsidRPr="00D5765C">
        <w:rPr>
          <w:rFonts w:hint="eastAsia"/>
        </w:rPr>
        <w:t>目標達成できた原因、もしくはできなかった原因について、</w:t>
      </w:r>
      <w:r w:rsidR="00641CC9" w:rsidRPr="00D5765C">
        <w:rPr>
          <w:rFonts w:hint="eastAsia"/>
        </w:rPr>
        <w:t>指定管理</w:t>
      </w:r>
      <w:r w:rsidR="00C65827" w:rsidRPr="00D5765C">
        <w:rPr>
          <w:rFonts w:hint="eastAsia"/>
        </w:rPr>
        <w:t>者</w:t>
      </w:r>
      <w:r w:rsidR="00641CC9" w:rsidRPr="00D5765C">
        <w:rPr>
          <w:rFonts w:hint="eastAsia"/>
        </w:rPr>
        <w:t>と話し合いの場を持</w:t>
      </w:r>
      <w:r w:rsidR="00C65827" w:rsidRPr="00D5765C">
        <w:rPr>
          <w:rFonts w:hint="eastAsia"/>
        </w:rPr>
        <w:t>ち、その結果について</w:t>
      </w:r>
      <w:r w:rsidR="00D70D2B" w:rsidRPr="00D5765C">
        <w:rPr>
          <w:rFonts w:hint="eastAsia"/>
        </w:rPr>
        <w:t>分析を行って</w:t>
      </w:r>
      <w:r w:rsidRPr="00D5765C">
        <w:rPr>
          <w:rFonts w:hint="eastAsia"/>
        </w:rPr>
        <w:t>、次回の評価委員会で報告</w:t>
      </w:r>
      <w:r w:rsidR="00301477">
        <w:rPr>
          <w:rFonts w:hint="eastAsia"/>
        </w:rPr>
        <w:t>する</w:t>
      </w:r>
      <w:r w:rsidRPr="00D5765C">
        <w:rPr>
          <w:rFonts w:hint="eastAsia"/>
        </w:rPr>
        <w:t>。</w:t>
      </w:r>
    </w:p>
    <w:p w:rsidR="00641CC9" w:rsidRPr="00D5765C" w:rsidRDefault="00641CC9" w:rsidP="00F932F1">
      <w:pPr>
        <w:ind w:leftChars="400" w:left="840"/>
      </w:pPr>
    </w:p>
    <w:p w:rsidR="00F400F8" w:rsidRPr="00D5765C" w:rsidRDefault="00F932F1" w:rsidP="00F400F8">
      <w:pPr>
        <w:ind w:left="422" w:hangingChars="200" w:hanging="422"/>
        <w:rPr>
          <w:b/>
          <w:u w:val="single"/>
        </w:rPr>
      </w:pPr>
      <w:r w:rsidRPr="00D5765C">
        <w:rPr>
          <w:rFonts w:hint="eastAsia"/>
          <w:b/>
          <w:u w:val="single"/>
        </w:rPr>
        <w:t>Ⅲ</w:t>
      </w:r>
      <w:r w:rsidRPr="00D5765C">
        <w:rPr>
          <w:rFonts w:hint="eastAsia"/>
          <w:b/>
          <w:u w:val="single"/>
        </w:rPr>
        <w:t xml:space="preserve"> </w:t>
      </w:r>
      <w:r w:rsidRPr="00D5765C">
        <w:rPr>
          <w:rFonts w:hint="eastAsia"/>
          <w:b/>
          <w:u w:val="single"/>
        </w:rPr>
        <w:t>適正な管理業務の遂行を図ることができる能力及び財政基盤に関する項目</w:t>
      </w:r>
      <w:r w:rsidR="00F400F8" w:rsidRPr="00D5765C">
        <w:rPr>
          <w:rFonts w:hint="eastAsia"/>
          <w:b/>
          <w:u w:val="single"/>
        </w:rPr>
        <w:t>さらなるサービスの向上に関する事項</w:t>
      </w:r>
    </w:p>
    <w:p w:rsidR="00F400F8" w:rsidRPr="00D5765C" w:rsidRDefault="00F932F1" w:rsidP="00F932F1">
      <w:pPr>
        <w:ind w:left="422" w:hangingChars="200" w:hanging="422"/>
        <w:rPr>
          <w:b/>
        </w:rPr>
      </w:pPr>
      <w:r w:rsidRPr="00D5765C">
        <w:rPr>
          <w:rFonts w:hint="eastAsia"/>
          <w:b/>
        </w:rPr>
        <w:t>(3)</w:t>
      </w:r>
      <w:r w:rsidRPr="00D5765C">
        <w:rPr>
          <w:rFonts w:hint="eastAsia"/>
          <w:b/>
        </w:rPr>
        <w:t>安定的な運営が可能となる財政的基盤</w:t>
      </w:r>
    </w:p>
    <w:p w:rsidR="00F400F8" w:rsidRPr="00D5765C" w:rsidRDefault="00F400F8" w:rsidP="00F400F8">
      <w:pPr>
        <w:ind w:left="422" w:hangingChars="200" w:hanging="422"/>
        <w:rPr>
          <w:b/>
        </w:rPr>
      </w:pPr>
    </w:p>
    <w:p w:rsidR="00F400F8" w:rsidRPr="00D5765C" w:rsidRDefault="00F400F8" w:rsidP="00F932F1">
      <w:pPr>
        <w:ind w:left="840" w:hangingChars="400" w:hanging="840"/>
      </w:pPr>
      <w:r w:rsidRPr="00D5765C">
        <w:rPr>
          <w:rFonts w:hint="eastAsia"/>
        </w:rPr>
        <w:t>委員</w:t>
      </w:r>
      <w:r w:rsidR="00F932F1" w:rsidRPr="00D5765C">
        <w:rPr>
          <w:rFonts w:hint="eastAsia"/>
        </w:rPr>
        <w:t xml:space="preserve">　：経営状況と財務状況を</w:t>
      </w:r>
      <w:r w:rsidR="00F932F1" w:rsidRPr="00D5765C">
        <w:rPr>
          <w:rFonts w:hint="eastAsia"/>
        </w:rPr>
        <w:t>1</w:t>
      </w:r>
      <w:r w:rsidR="00F932F1" w:rsidRPr="00D5765C">
        <w:rPr>
          <w:rFonts w:hint="eastAsia"/>
        </w:rPr>
        <w:t>つの基準として統合されているが、経営状況と財務状況は別物であるため、分けて評価した方がよいのでは</w:t>
      </w:r>
      <w:r w:rsidR="00B775F9" w:rsidRPr="00D5765C">
        <w:rPr>
          <w:rFonts w:hint="eastAsia"/>
        </w:rPr>
        <w:t>。</w:t>
      </w:r>
    </w:p>
    <w:p w:rsidR="00B775F9" w:rsidRPr="00D5765C" w:rsidRDefault="00B775F9" w:rsidP="00F400F8">
      <w:pPr>
        <w:ind w:left="420" w:hangingChars="200" w:hanging="420"/>
      </w:pPr>
      <w:r w:rsidRPr="00D5765C">
        <w:rPr>
          <w:rFonts w:hint="eastAsia"/>
        </w:rPr>
        <w:t>事務局：</w:t>
      </w:r>
      <w:r w:rsidR="00F932F1" w:rsidRPr="00D5765C">
        <w:rPr>
          <w:rFonts w:hint="eastAsia"/>
        </w:rPr>
        <w:t>分けるように</w:t>
      </w:r>
      <w:r w:rsidR="00301477">
        <w:rPr>
          <w:rFonts w:hint="eastAsia"/>
        </w:rPr>
        <w:t>する</w:t>
      </w:r>
      <w:r w:rsidR="00F932F1" w:rsidRPr="00D5765C">
        <w:rPr>
          <w:rFonts w:hint="eastAsia"/>
        </w:rPr>
        <w:t>。</w:t>
      </w:r>
    </w:p>
    <w:p w:rsidR="00F932F1" w:rsidRPr="00D5765C" w:rsidRDefault="00F932F1" w:rsidP="00F400F8">
      <w:pPr>
        <w:ind w:left="420" w:hangingChars="200" w:hanging="420"/>
      </w:pPr>
    </w:p>
    <w:p w:rsidR="00F932F1" w:rsidRPr="00D5765C" w:rsidRDefault="00F932F1" w:rsidP="00F932F1">
      <w:pPr>
        <w:ind w:left="422" w:hangingChars="200" w:hanging="422"/>
        <w:rPr>
          <w:b/>
          <w:u w:val="single"/>
        </w:rPr>
      </w:pPr>
      <w:r w:rsidRPr="00D5765C">
        <w:rPr>
          <w:rFonts w:hint="eastAsia"/>
          <w:b/>
          <w:u w:val="single"/>
        </w:rPr>
        <w:t>まとめ</w:t>
      </w:r>
    </w:p>
    <w:p w:rsidR="00F932F1" w:rsidRPr="00D5765C" w:rsidRDefault="00F932F1" w:rsidP="00F932F1">
      <w:pPr>
        <w:ind w:left="420" w:hangingChars="200" w:hanging="420"/>
      </w:pPr>
      <w:r w:rsidRPr="00D5765C">
        <w:rPr>
          <w:rFonts w:hint="eastAsia"/>
        </w:rPr>
        <w:t>委員長：・Ⅰ（３）②については、ＨＰのアクセス数目標値を追加してください。</w:t>
      </w:r>
    </w:p>
    <w:p w:rsidR="00F932F1" w:rsidRPr="00D5765C" w:rsidRDefault="00F932F1" w:rsidP="00F932F1">
      <w:pPr>
        <w:ind w:left="1050" w:hangingChars="500" w:hanging="1050"/>
      </w:pPr>
      <w:r w:rsidRPr="00D5765C">
        <w:rPr>
          <w:rFonts w:hint="eastAsia"/>
        </w:rPr>
        <w:t xml:space="preserve">　　　　・Ⅰ</w:t>
      </w:r>
      <w:r w:rsidR="00D70D2B" w:rsidRPr="00D5765C">
        <w:rPr>
          <w:rFonts w:hint="eastAsia"/>
        </w:rPr>
        <w:t>（３）③に関して、有料貸出についての</w:t>
      </w:r>
      <w:r w:rsidR="000C4564">
        <w:rPr>
          <w:rFonts w:hint="eastAsia"/>
        </w:rPr>
        <w:t>ネック</w:t>
      </w:r>
      <w:r w:rsidR="00D70D2B" w:rsidRPr="00D5765C">
        <w:rPr>
          <w:rFonts w:hint="eastAsia"/>
        </w:rPr>
        <w:t>等について</w:t>
      </w:r>
      <w:r w:rsidRPr="00D5765C">
        <w:rPr>
          <w:rFonts w:hint="eastAsia"/>
        </w:rPr>
        <w:t>分析し報告してください。</w:t>
      </w:r>
    </w:p>
    <w:p w:rsidR="00F932F1" w:rsidRPr="00D5765C" w:rsidRDefault="00F932F1" w:rsidP="00F932F1">
      <w:r w:rsidRPr="00D5765C">
        <w:rPr>
          <w:rFonts w:hint="eastAsia"/>
        </w:rPr>
        <w:t xml:space="preserve">　　　　・Ⅲ（３）について、経営状況と財務状況を分けて評価してください。</w:t>
      </w:r>
    </w:p>
    <w:p w:rsidR="006A1616" w:rsidRPr="00D5765C" w:rsidRDefault="006A1616" w:rsidP="006A1616">
      <w:pPr>
        <w:ind w:left="482" w:hangingChars="200" w:hanging="482"/>
        <w:rPr>
          <w:b/>
          <w:sz w:val="24"/>
          <w:bdr w:val="single" w:sz="4" w:space="0" w:color="auto"/>
        </w:rPr>
      </w:pPr>
    </w:p>
    <w:p w:rsidR="00F400F8" w:rsidRPr="00D5765C" w:rsidRDefault="00F400F8" w:rsidP="002F04C1">
      <w:pPr>
        <w:ind w:left="482" w:hangingChars="200" w:hanging="482"/>
        <w:rPr>
          <w:b/>
          <w:sz w:val="24"/>
          <w:bdr w:val="single" w:sz="4" w:space="0" w:color="auto"/>
        </w:rPr>
      </w:pPr>
      <w:r w:rsidRPr="00D5765C">
        <w:rPr>
          <w:rFonts w:hint="eastAsia"/>
          <w:b/>
          <w:sz w:val="24"/>
          <w:bdr w:val="single" w:sz="4" w:space="0" w:color="auto"/>
        </w:rPr>
        <w:t>中央図書館評価票</w:t>
      </w:r>
      <w:r w:rsidR="001A451A" w:rsidRPr="00D5765C">
        <w:rPr>
          <w:rFonts w:hint="eastAsia"/>
          <w:b/>
          <w:sz w:val="24"/>
          <w:bdr w:val="single" w:sz="4" w:space="0" w:color="auto"/>
        </w:rPr>
        <w:t>について</w:t>
      </w:r>
    </w:p>
    <w:p w:rsidR="002F04C1" w:rsidRPr="00D5765C" w:rsidRDefault="002F04C1" w:rsidP="002F04C1">
      <w:pPr>
        <w:ind w:left="422" w:hangingChars="200" w:hanging="422"/>
        <w:rPr>
          <w:b/>
          <w:u w:val="single"/>
        </w:rPr>
      </w:pPr>
    </w:p>
    <w:p w:rsidR="002F04C1" w:rsidRPr="00D5765C" w:rsidRDefault="002F04C1" w:rsidP="002F04C1">
      <w:pPr>
        <w:ind w:left="422" w:hangingChars="200" w:hanging="422"/>
        <w:rPr>
          <w:b/>
          <w:sz w:val="24"/>
          <w:bdr w:val="single" w:sz="4" w:space="0" w:color="auto"/>
        </w:rPr>
      </w:pPr>
      <w:r w:rsidRPr="00D5765C">
        <w:rPr>
          <w:rFonts w:hint="eastAsia"/>
          <w:b/>
          <w:u w:val="single"/>
        </w:rPr>
        <w:t>Ⅰ提案の履行状況に関する項目</w:t>
      </w:r>
    </w:p>
    <w:p w:rsidR="002F04C1" w:rsidRPr="00D5765C" w:rsidRDefault="002F04C1" w:rsidP="002F04C1">
      <w:pPr>
        <w:ind w:left="422" w:hangingChars="200" w:hanging="422"/>
        <w:rPr>
          <w:b/>
        </w:rPr>
      </w:pPr>
      <w:r w:rsidRPr="00D5765C">
        <w:rPr>
          <w:rFonts w:hint="eastAsia"/>
          <w:b/>
        </w:rPr>
        <w:t>（</w:t>
      </w:r>
      <w:r w:rsidR="00F932F1" w:rsidRPr="00D5765C">
        <w:rPr>
          <w:rFonts w:hint="eastAsia"/>
          <w:b/>
        </w:rPr>
        <w:t>４</w:t>
      </w:r>
      <w:r w:rsidRPr="00D5765C">
        <w:rPr>
          <w:rFonts w:hint="eastAsia"/>
          <w:b/>
        </w:rPr>
        <w:t>）</w:t>
      </w:r>
      <w:r w:rsidR="00F932F1" w:rsidRPr="00D5765C">
        <w:rPr>
          <w:rFonts w:hint="eastAsia"/>
          <w:b/>
        </w:rPr>
        <w:t>サービスの向上を図るための具体的手法・効果</w:t>
      </w:r>
    </w:p>
    <w:p w:rsidR="002F04C1" w:rsidRPr="00D5765C" w:rsidRDefault="00F932F1" w:rsidP="00F932F1">
      <w:pPr>
        <w:ind w:leftChars="100" w:left="421" w:hangingChars="100" w:hanging="211"/>
        <w:rPr>
          <w:b/>
        </w:rPr>
      </w:pPr>
      <w:r w:rsidRPr="00D5765C">
        <w:rPr>
          <w:rFonts w:asciiTheme="majorEastAsia" w:eastAsiaTheme="majorEastAsia" w:hAnsiTheme="majorEastAsia" w:hint="eastAsia"/>
          <w:b/>
        </w:rPr>
        <w:t>①カフェスペースの運営について、図書館の利用者ニーズに対応した取組みが適切に実施されているか</w:t>
      </w:r>
    </w:p>
    <w:p w:rsidR="002F04C1" w:rsidRPr="00D5765C" w:rsidRDefault="002F04C1" w:rsidP="002F04C1">
      <w:pPr>
        <w:ind w:left="422" w:hangingChars="200" w:hanging="422"/>
        <w:rPr>
          <w:b/>
        </w:rPr>
      </w:pPr>
    </w:p>
    <w:p w:rsidR="006A1616" w:rsidRPr="00D5765C" w:rsidRDefault="00F932F1" w:rsidP="002F04C1">
      <w:pPr>
        <w:ind w:left="420" w:hangingChars="200" w:hanging="420"/>
      </w:pPr>
      <w:r w:rsidRPr="00D5765C">
        <w:rPr>
          <w:rFonts w:hint="eastAsia"/>
        </w:rPr>
        <w:t>委員</w:t>
      </w:r>
      <w:r w:rsidR="002F04C1" w:rsidRPr="00D5765C">
        <w:rPr>
          <w:rFonts w:hint="eastAsia"/>
        </w:rPr>
        <w:t>：</w:t>
      </w:r>
      <w:r w:rsidRPr="00D5765C">
        <w:rPr>
          <w:rFonts w:hint="eastAsia"/>
        </w:rPr>
        <w:t>前回の評価委員会にて、</w:t>
      </w:r>
      <w:r w:rsidR="006A1616" w:rsidRPr="00D5765C">
        <w:rPr>
          <w:rFonts w:hint="eastAsia"/>
        </w:rPr>
        <w:t>開館日（第４木曜日）に</w:t>
      </w:r>
      <w:r w:rsidRPr="00D5765C">
        <w:rPr>
          <w:rFonts w:hint="eastAsia"/>
        </w:rPr>
        <w:t>カフェスペース</w:t>
      </w:r>
      <w:r w:rsidR="006A1616" w:rsidRPr="00D5765C">
        <w:rPr>
          <w:rFonts w:hint="eastAsia"/>
        </w:rPr>
        <w:t>の休業日を設定したことが問題となっていたがどうなったのか。営業日について評価の基準とはしないのか。</w:t>
      </w:r>
    </w:p>
    <w:p w:rsidR="006A1616" w:rsidRPr="00D5765C" w:rsidRDefault="006A1616" w:rsidP="002F04C1">
      <w:pPr>
        <w:ind w:left="420" w:hangingChars="200" w:hanging="420"/>
      </w:pPr>
      <w:r w:rsidRPr="00D5765C">
        <w:rPr>
          <w:rFonts w:hint="eastAsia"/>
        </w:rPr>
        <w:t>図書館：カフェの営業日については、４月の第４木曜日から営業を再開している。水準書に記載がある内容であるため、評価票中には記載していない。</w:t>
      </w:r>
    </w:p>
    <w:p w:rsidR="006A1616" w:rsidRPr="00D5765C" w:rsidRDefault="006A1616" w:rsidP="002F04C1">
      <w:pPr>
        <w:ind w:left="420" w:hangingChars="200" w:hanging="420"/>
      </w:pPr>
    </w:p>
    <w:p w:rsidR="006A1616" w:rsidRPr="00D5765C" w:rsidRDefault="006A1616" w:rsidP="006A1616">
      <w:pPr>
        <w:ind w:left="422" w:hangingChars="200" w:hanging="422"/>
        <w:rPr>
          <w:b/>
          <w:u w:val="single"/>
        </w:rPr>
      </w:pPr>
      <w:r w:rsidRPr="00D5765C">
        <w:rPr>
          <w:rFonts w:hint="eastAsia"/>
          <w:b/>
          <w:u w:val="single"/>
        </w:rPr>
        <w:t>Ⅲ</w:t>
      </w:r>
      <w:r w:rsidRPr="00D5765C">
        <w:rPr>
          <w:rFonts w:hint="eastAsia"/>
          <w:b/>
          <w:u w:val="single"/>
        </w:rPr>
        <w:t xml:space="preserve"> </w:t>
      </w:r>
      <w:r w:rsidRPr="00D5765C">
        <w:rPr>
          <w:rFonts w:hint="eastAsia"/>
          <w:b/>
          <w:u w:val="single"/>
        </w:rPr>
        <w:t>適正な管理業務の遂行を図ることができる能力及び財政基盤に関する項目さらなるサービスの向上に関する事項</w:t>
      </w:r>
    </w:p>
    <w:p w:rsidR="006A1616" w:rsidRPr="00D5765C" w:rsidRDefault="006A1616" w:rsidP="006A1616">
      <w:pPr>
        <w:ind w:left="422" w:hangingChars="200" w:hanging="422"/>
        <w:rPr>
          <w:b/>
        </w:rPr>
      </w:pPr>
      <w:r w:rsidRPr="00D5765C">
        <w:rPr>
          <w:rFonts w:hint="eastAsia"/>
          <w:b/>
        </w:rPr>
        <w:t>(3)</w:t>
      </w:r>
      <w:r w:rsidRPr="00D5765C">
        <w:rPr>
          <w:rFonts w:hint="eastAsia"/>
          <w:b/>
        </w:rPr>
        <w:t>安定的な運営が可能となる財政的基盤</w:t>
      </w:r>
    </w:p>
    <w:p w:rsidR="006A1616" w:rsidRPr="00D5765C" w:rsidRDefault="006A1616" w:rsidP="006A1616">
      <w:pPr>
        <w:ind w:left="420" w:hangingChars="200" w:hanging="420"/>
      </w:pPr>
    </w:p>
    <w:p w:rsidR="006A1616" w:rsidRPr="00D5765C" w:rsidRDefault="006A1616" w:rsidP="006A1616">
      <w:pPr>
        <w:ind w:left="420" w:hangingChars="200" w:hanging="420"/>
      </w:pPr>
      <w:r w:rsidRPr="00D5765C">
        <w:rPr>
          <w:rFonts w:hint="eastAsia"/>
        </w:rPr>
        <w:t>事務局：中之島図書館と同様に、経営状況と財務状況の基準を分けるように</w:t>
      </w:r>
      <w:r w:rsidR="00301477">
        <w:rPr>
          <w:rFonts w:hint="eastAsia"/>
        </w:rPr>
        <w:t>する</w:t>
      </w:r>
      <w:r w:rsidRPr="00D5765C">
        <w:rPr>
          <w:rFonts w:hint="eastAsia"/>
        </w:rPr>
        <w:t>。</w:t>
      </w:r>
    </w:p>
    <w:p w:rsidR="006A1616" w:rsidRPr="00D5765C" w:rsidRDefault="006A1616" w:rsidP="006A1616">
      <w:pPr>
        <w:ind w:left="422" w:hangingChars="200" w:hanging="422"/>
        <w:rPr>
          <w:b/>
          <w:u w:val="single"/>
        </w:rPr>
      </w:pPr>
    </w:p>
    <w:p w:rsidR="006A1616" w:rsidRPr="00D5765C" w:rsidRDefault="006A1616" w:rsidP="006A1616">
      <w:pPr>
        <w:ind w:left="422" w:hangingChars="200" w:hanging="422"/>
        <w:rPr>
          <w:b/>
          <w:u w:val="single"/>
        </w:rPr>
      </w:pPr>
      <w:r w:rsidRPr="00D5765C">
        <w:rPr>
          <w:rFonts w:hint="eastAsia"/>
          <w:b/>
          <w:u w:val="single"/>
        </w:rPr>
        <w:t>まとめ</w:t>
      </w:r>
    </w:p>
    <w:p w:rsidR="006A1616" w:rsidRPr="00D5765C" w:rsidRDefault="006A1616" w:rsidP="006A1616">
      <w:pPr>
        <w:ind w:left="420" w:hangingChars="200" w:hanging="420"/>
      </w:pPr>
      <w:r w:rsidRPr="00D5765C">
        <w:rPr>
          <w:rFonts w:hint="eastAsia"/>
        </w:rPr>
        <w:t>委員長：・Ⅲ（３）について、経営状況と財務状況を分けて評価してください。</w:t>
      </w:r>
    </w:p>
    <w:p w:rsidR="006A1616" w:rsidRPr="00D5765C" w:rsidRDefault="006A1616" w:rsidP="006A1616">
      <w:pPr>
        <w:ind w:left="420" w:hangingChars="200" w:hanging="420"/>
      </w:pPr>
    </w:p>
    <w:p w:rsidR="002F04C1" w:rsidRPr="00D5765C" w:rsidRDefault="006A1616" w:rsidP="006A1616">
      <w:pPr>
        <w:ind w:left="630" w:hangingChars="300" w:hanging="630"/>
      </w:pPr>
      <w:r w:rsidRPr="00D5765C">
        <w:rPr>
          <w:rFonts w:hint="eastAsia"/>
        </w:rPr>
        <w:t>委員長：本日の委員会での意見について、事務局で検討し、最終的な評価票を作成してください。評価票ができれば、事務局から委員の皆様に報告するようお願いいたします。</w:t>
      </w:r>
      <w:r w:rsidR="00F932F1" w:rsidRPr="00D5765C">
        <w:t xml:space="preserve"> </w:t>
      </w:r>
    </w:p>
    <w:p w:rsidR="002F04C1" w:rsidRPr="00D5765C" w:rsidRDefault="002F04C1" w:rsidP="002F04C1">
      <w:pPr>
        <w:ind w:left="420" w:hangingChars="200" w:hanging="420"/>
      </w:pPr>
    </w:p>
    <w:p w:rsidR="006A1616" w:rsidRPr="00D5765C" w:rsidRDefault="006A1616" w:rsidP="002F04C1">
      <w:pPr>
        <w:ind w:left="420" w:hangingChars="200" w:hanging="420"/>
      </w:pPr>
      <w:r w:rsidRPr="00D5765C">
        <w:rPr>
          <w:rFonts w:hint="eastAsia"/>
        </w:rPr>
        <w:t>司　会：次回の評価委員会については、</w:t>
      </w:r>
      <w:r w:rsidRPr="00D5765C">
        <w:rPr>
          <w:rFonts w:hint="eastAsia"/>
        </w:rPr>
        <w:t>30</w:t>
      </w:r>
      <w:r w:rsidRPr="00D5765C">
        <w:rPr>
          <w:rFonts w:hint="eastAsia"/>
        </w:rPr>
        <w:t>年</w:t>
      </w:r>
      <w:r w:rsidRPr="00D5765C">
        <w:rPr>
          <w:rFonts w:hint="eastAsia"/>
        </w:rPr>
        <w:t>12</w:t>
      </w:r>
      <w:r w:rsidRPr="00D5765C">
        <w:rPr>
          <w:rFonts w:hint="eastAsia"/>
        </w:rPr>
        <w:t>月を予定しています。</w:t>
      </w:r>
    </w:p>
    <w:p w:rsidR="004B1B52" w:rsidRPr="00D5765C" w:rsidRDefault="004B1B52" w:rsidP="002F04C1">
      <w:pPr>
        <w:ind w:left="420" w:hangingChars="200" w:hanging="420"/>
      </w:pPr>
    </w:p>
    <w:sectPr w:rsidR="004B1B52" w:rsidRPr="00D576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ka">
    <w15:presenceInfo w15:providerId="None" w15:userId="o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E4"/>
    <w:rsid w:val="00044E09"/>
    <w:rsid w:val="00090105"/>
    <w:rsid w:val="000C4564"/>
    <w:rsid w:val="000E5578"/>
    <w:rsid w:val="00163ED0"/>
    <w:rsid w:val="001A451A"/>
    <w:rsid w:val="002633F8"/>
    <w:rsid w:val="00272AD2"/>
    <w:rsid w:val="002F04C1"/>
    <w:rsid w:val="00301477"/>
    <w:rsid w:val="00454E39"/>
    <w:rsid w:val="004B1B52"/>
    <w:rsid w:val="004E6D7E"/>
    <w:rsid w:val="00501831"/>
    <w:rsid w:val="00524B63"/>
    <w:rsid w:val="005775DD"/>
    <w:rsid w:val="00584E3F"/>
    <w:rsid w:val="005F079A"/>
    <w:rsid w:val="0060364D"/>
    <w:rsid w:val="00641CC9"/>
    <w:rsid w:val="006A1616"/>
    <w:rsid w:val="007669E4"/>
    <w:rsid w:val="00792759"/>
    <w:rsid w:val="00851AF3"/>
    <w:rsid w:val="008D2311"/>
    <w:rsid w:val="008F0B7E"/>
    <w:rsid w:val="008F184E"/>
    <w:rsid w:val="009424AA"/>
    <w:rsid w:val="00A16ED3"/>
    <w:rsid w:val="00B26146"/>
    <w:rsid w:val="00B775F9"/>
    <w:rsid w:val="00B92AB2"/>
    <w:rsid w:val="00C402A3"/>
    <w:rsid w:val="00C65827"/>
    <w:rsid w:val="00D5765C"/>
    <w:rsid w:val="00D70D2B"/>
    <w:rsid w:val="00E04FBE"/>
    <w:rsid w:val="00E9171F"/>
    <w:rsid w:val="00F400F8"/>
    <w:rsid w:val="00F932F1"/>
    <w:rsid w:val="00FA0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51A"/>
  </w:style>
  <w:style w:type="character" w:customStyle="1" w:styleId="a4">
    <w:name w:val="日付 (文字)"/>
    <w:basedOn w:val="a0"/>
    <w:link w:val="a3"/>
    <w:uiPriority w:val="99"/>
    <w:semiHidden/>
    <w:rsid w:val="001A451A"/>
  </w:style>
  <w:style w:type="paragraph" w:styleId="a5">
    <w:name w:val="Balloon Text"/>
    <w:basedOn w:val="a"/>
    <w:link w:val="a6"/>
    <w:uiPriority w:val="99"/>
    <w:semiHidden/>
    <w:unhideWhenUsed/>
    <w:rsid w:val="003014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147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51A"/>
  </w:style>
  <w:style w:type="character" w:customStyle="1" w:styleId="a4">
    <w:name w:val="日付 (文字)"/>
    <w:basedOn w:val="a0"/>
    <w:link w:val="a3"/>
    <w:uiPriority w:val="99"/>
    <w:semiHidden/>
    <w:rsid w:val="001A451A"/>
  </w:style>
  <w:style w:type="paragraph" w:styleId="a5">
    <w:name w:val="Balloon Text"/>
    <w:basedOn w:val="a"/>
    <w:link w:val="a6"/>
    <w:uiPriority w:val="99"/>
    <w:semiHidden/>
    <w:unhideWhenUsed/>
    <w:rsid w:val="003014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14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2017-07-31T02:33:00Z</cp:lastPrinted>
  <dcterms:created xsi:type="dcterms:W3CDTF">2018-05-29T02:49:00Z</dcterms:created>
  <dcterms:modified xsi:type="dcterms:W3CDTF">2018-06-21T08:12:00Z</dcterms:modified>
</cp:coreProperties>
</file>