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64D" w14:textId="5CF7FFD3" w:rsidR="00FE1937" w:rsidRPr="007F42DB" w:rsidRDefault="00F631F1" w:rsidP="00FE1937">
      <w:pPr>
        <w:jc w:val="center"/>
        <w:rPr>
          <w:rFonts w:asciiTheme="majorEastAsia" w:eastAsiaTheme="majorEastAsia" w:hAnsiTheme="majorEastAsia"/>
          <w:b/>
          <w:sz w:val="24"/>
          <w:szCs w:val="24"/>
        </w:rPr>
      </w:pPr>
      <w:r>
        <w:rPr>
          <w:noProof/>
        </w:rPr>
        <mc:AlternateContent>
          <mc:Choice Requires="wps">
            <w:drawing>
              <wp:anchor distT="0" distB="0" distL="114300" distR="114300" simplePos="0" relativeHeight="251659264" behindDoc="0" locked="0" layoutInCell="1" allowOverlap="1" wp14:anchorId="465E939C" wp14:editId="311E16EC">
                <wp:simplePos x="0" y="0"/>
                <wp:positionH relativeFrom="column">
                  <wp:posOffset>13277215</wp:posOffset>
                </wp:positionH>
                <wp:positionV relativeFrom="paragraph">
                  <wp:posOffset>-157480</wp:posOffset>
                </wp:positionV>
                <wp:extent cx="1104900" cy="352425"/>
                <wp:effectExtent l="0" t="0" r="19050" b="28575"/>
                <wp:wrapNone/>
                <wp:docPr id="2" name="正方形/長方形 1"/>
                <wp:cNvGraphicFramePr/>
                <a:graphic xmlns:a="http://schemas.openxmlformats.org/drawingml/2006/main">
                  <a:graphicData uri="http://schemas.microsoft.com/office/word/2010/wordprocessingShape">
                    <wps:wsp>
                      <wps:cNvSpPr/>
                      <wps:spPr>
                        <a:xfrm>
                          <a:off x="0" y="0"/>
                          <a:ext cx="1104900" cy="352425"/>
                        </a:xfrm>
                        <a:prstGeom prst="rect">
                          <a:avLst/>
                        </a:prstGeom>
                        <a:noFill/>
                        <a:ln w="25400" cap="flat" cmpd="sng" algn="ctr">
                          <a:solidFill>
                            <a:sysClr val="windowText" lastClr="000000"/>
                          </a:solidFill>
                          <a:prstDash val="solid"/>
                        </a:ln>
                        <a:effectLst/>
                      </wps:spPr>
                      <wps:txbx>
                        <w:txbxContent>
                          <w:p w14:paraId="02FA04B4" w14:textId="3BD79D00" w:rsidR="00F631F1" w:rsidRPr="00643F73" w:rsidRDefault="00F631F1" w:rsidP="00F631F1">
                            <w:pPr>
                              <w:pStyle w:val="Web"/>
                              <w:spacing w:before="0" w:beforeAutospacing="0" w:after="0" w:afterAutospacing="0"/>
                              <w:jc w:val="center"/>
                              <w:rPr>
                                <w:rFonts w:asciiTheme="majorEastAsia" w:eastAsiaTheme="majorEastAsia" w:hAnsiTheme="majorEastAsia"/>
                              </w:rPr>
                            </w:pPr>
                            <w:r w:rsidRPr="00643F73">
                              <w:rPr>
                                <w:rFonts w:asciiTheme="majorEastAsia" w:eastAsiaTheme="majorEastAsia" w:hAnsiTheme="majorEastAsia" w:cstheme="minorBidi" w:hint="eastAsia"/>
                                <w:b/>
                                <w:bCs/>
                                <w:color w:val="000000" w:themeColor="text1"/>
                              </w:rPr>
                              <w:t>資料</w:t>
                            </w:r>
                            <w:r>
                              <w:rPr>
                                <w:rFonts w:asciiTheme="majorEastAsia" w:eastAsiaTheme="majorEastAsia" w:hAnsiTheme="majorEastAsia" w:cstheme="minorBidi" w:hint="eastAsia"/>
                                <w:b/>
                                <w:bCs/>
                                <w:color w:val="000000" w:themeColor="text1"/>
                              </w:rPr>
                              <w:t>４</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045.45pt;margin-top:-12.4pt;width:87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" filled="f" strokecolor="windowText" strokeweight="2pt">
                <v:textbox>
                  <w:txbxContent>
                    <w:p w14:paraId="02FA04B4" w14:textId="3BD79D00" w:rsidR="00F631F1" w:rsidRPr="00643F73" w:rsidRDefault="00F631F1" w:rsidP="00F631F1">
                      <w:pPr>
                        <w:pStyle w:val="Web"/>
                        <w:spacing w:before="0" w:beforeAutospacing="0" w:after="0" w:afterAutospacing="0"/>
                        <w:jc w:val="center"/>
                        <w:rPr>
                          <w:rFonts w:asciiTheme="majorEastAsia" w:eastAsiaTheme="majorEastAsia" w:hAnsiTheme="majorEastAsia"/>
                        </w:rPr>
                      </w:pPr>
                      <w:r w:rsidRPr="00643F73">
                        <w:rPr>
                          <w:rFonts w:asciiTheme="majorEastAsia" w:eastAsiaTheme="majorEastAsia" w:hAnsiTheme="majorEastAsia" w:cstheme="minorBidi" w:hint="eastAsia"/>
                          <w:b/>
                          <w:bCs/>
                          <w:color w:val="000000" w:themeColor="text1"/>
                        </w:rPr>
                        <w:t>資料</w:t>
                      </w:r>
                      <w:r>
                        <w:rPr>
                          <w:rFonts w:asciiTheme="majorEastAsia" w:eastAsiaTheme="majorEastAsia" w:hAnsiTheme="majorEastAsia" w:cstheme="minorBidi" w:hint="eastAsia"/>
                          <w:b/>
                          <w:bCs/>
                          <w:color w:val="000000" w:themeColor="text1"/>
                        </w:rPr>
                        <w:t>４</w:t>
                      </w:r>
                    </w:p>
                  </w:txbxContent>
                </v:textbox>
              </v:rect>
            </w:pict>
          </mc:Fallback>
        </mc:AlternateContent>
      </w:r>
      <w:r w:rsidR="00132C54" w:rsidRPr="007F42DB">
        <w:rPr>
          <w:rFonts w:asciiTheme="majorEastAsia" w:eastAsiaTheme="majorEastAsia" w:hAnsiTheme="majorEastAsia" w:hint="eastAsia"/>
          <w:b/>
          <w:sz w:val="24"/>
          <w:szCs w:val="24"/>
        </w:rPr>
        <w:t>平成２</w:t>
      </w:r>
      <w:r w:rsidR="00222554" w:rsidRPr="00D4111F">
        <w:rPr>
          <w:rFonts w:asciiTheme="majorEastAsia" w:eastAsiaTheme="majorEastAsia" w:hAnsiTheme="majorEastAsia" w:hint="eastAsia"/>
          <w:b/>
          <w:sz w:val="24"/>
          <w:szCs w:val="24"/>
        </w:rPr>
        <w:t>７</w:t>
      </w:r>
      <w:r w:rsidR="00DE1161" w:rsidRPr="007F42DB">
        <w:rPr>
          <w:rFonts w:asciiTheme="majorEastAsia" w:eastAsiaTheme="majorEastAsia" w:hAnsiTheme="majorEastAsia" w:hint="eastAsia"/>
          <w:b/>
          <w:sz w:val="24"/>
          <w:szCs w:val="24"/>
        </w:rPr>
        <w:t>年度指定管理運営業務評価票</w:t>
      </w:r>
      <w:r w:rsidR="008C1570">
        <w:rPr>
          <w:rFonts w:asciiTheme="majorEastAsia" w:eastAsiaTheme="majorEastAsia" w:hAnsiTheme="majorEastAsia" w:hint="eastAsia"/>
          <w:b/>
          <w:sz w:val="24"/>
          <w:szCs w:val="24"/>
        </w:rPr>
        <w:t>（案）</w:t>
      </w:r>
    </w:p>
    <w:tbl>
      <w:tblPr>
        <w:tblStyle w:val="a3"/>
        <w:tblW w:w="0" w:type="auto"/>
        <w:tblLook w:val="04A0" w:firstRow="1" w:lastRow="0" w:firstColumn="1" w:lastColumn="0" w:noHBand="0" w:noVBand="1"/>
      </w:tblPr>
      <w:tblGrid>
        <w:gridCol w:w="3794"/>
        <w:gridCol w:w="9497"/>
        <w:gridCol w:w="5387"/>
        <w:gridCol w:w="4110"/>
      </w:tblGrid>
      <w:tr w:rsidR="00FE1937" w:rsidRPr="007F42DB" w14:paraId="119C6652" w14:textId="77777777" w:rsidTr="00087E89">
        <w:trPr>
          <w:trHeight w:val="484"/>
        </w:trPr>
        <w:tc>
          <w:tcPr>
            <w:tcW w:w="3794" w:type="dxa"/>
            <w:vAlign w:val="center"/>
          </w:tcPr>
          <w:p w14:paraId="119C664E" w14:textId="6C7DEBA0"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施設名称：</w:t>
            </w:r>
            <w:r w:rsidR="00087E89">
              <w:rPr>
                <w:rFonts w:asciiTheme="majorEastAsia" w:eastAsiaTheme="majorEastAsia" w:hAnsiTheme="majorEastAsia" w:hint="eastAsia"/>
              </w:rPr>
              <w:t>大阪府立中央図書館</w:t>
            </w:r>
          </w:p>
        </w:tc>
        <w:tc>
          <w:tcPr>
            <w:tcW w:w="9497" w:type="dxa"/>
            <w:vAlign w:val="center"/>
          </w:tcPr>
          <w:p w14:paraId="119C664F" w14:textId="0A66C5C2"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指定管理者：</w:t>
            </w:r>
            <w:r w:rsidR="00087E89">
              <w:rPr>
                <w:rFonts w:asciiTheme="majorEastAsia" w:eastAsiaTheme="majorEastAsia" w:hAnsiTheme="majorEastAsia" w:hint="eastAsia"/>
              </w:rPr>
              <w:t>株式会社長谷工コミュニティ・株式会社大阪共立・株式会社図書館流通センター</w:t>
            </w:r>
          </w:p>
        </w:tc>
        <w:tc>
          <w:tcPr>
            <w:tcW w:w="5387" w:type="dxa"/>
            <w:vAlign w:val="center"/>
          </w:tcPr>
          <w:p w14:paraId="119C6650" w14:textId="7E59801A" w:rsidR="00FE1937" w:rsidRPr="007F42DB" w:rsidRDefault="00FE1937" w:rsidP="008C1570">
            <w:pPr>
              <w:rPr>
                <w:rFonts w:asciiTheme="majorEastAsia" w:eastAsiaTheme="majorEastAsia" w:hAnsiTheme="majorEastAsia"/>
              </w:rPr>
            </w:pPr>
            <w:r w:rsidRPr="007F42DB">
              <w:rPr>
                <w:rFonts w:asciiTheme="majorEastAsia" w:eastAsiaTheme="majorEastAsia" w:hAnsiTheme="majorEastAsia" w:hint="eastAsia"/>
              </w:rPr>
              <w:t>指定期間：平成</w:t>
            </w:r>
            <w:r w:rsidR="00D4111F">
              <w:rPr>
                <w:rFonts w:asciiTheme="majorEastAsia" w:eastAsiaTheme="majorEastAsia" w:hAnsiTheme="majorEastAsia" w:hint="eastAsia"/>
              </w:rPr>
              <w:t>27</w:t>
            </w:r>
            <w:r w:rsidRPr="007F42DB">
              <w:rPr>
                <w:rFonts w:asciiTheme="majorEastAsia" w:eastAsiaTheme="majorEastAsia" w:hAnsiTheme="majorEastAsia" w:hint="eastAsia"/>
              </w:rPr>
              <w:t>年4月1日～平成</w:t>
            </w:r>
            <w:r w:rsidR="008C1570">
              <w:rPr>
                <w:rFonts w:asciiTheme="majorEastAsia" w:eastAsiaTheme="majorEastAsia" w:hAnsiTheme="majorEastAsia" w:hint="eastAsia"/>
              </w:rPr>
              <w:t>32</w:t>
            </w:r>
            <w:r w:rsidRPr="007F42DB">
              <w:rPr>
                <w:rFonts w:asciiTheme="majorEastAsia" w:eastAsiaTheme="majorEastAsia" w:hAnsiTheme="majorEastAsia" w:hint="eastAsia"/>
              </w:rPr>
              <w:t>年3月31日</w:t>
            </w:r>
          </w:p>
        </w:tc>
        <w:tc>
          <w:tcPr>
            <w:tcW w:w="4110" w:type="dxa"/>
            <w:vAlign w:val="center"/>
          </w:tcPr>
          <w:p w14:paraId="119C6651" w14:textId="34AA5357" w:rsidR="00FE1937" w:rsidRPr="007F42DB" w:rsidRDefault="00FE1937" w:rsidP="00D4111F">
            <w:pPr>
              <w:rPr>
                <w:rFonts w:asciiTheme="majorEastAsia" w:eastAsiaTheme="majorEastAsia" w:hAnsiTheme="majorEastAsia"/>
              </w:rPr>
            </w:pPr>
            <w:r w:rsidRPr="007F42DB">
              <w:rPr>
                <w:rFonts w:asciiTheme="majorEastAsia" w:eastAsiaTheme="majorEastAsia" w:hAnsiTheme="majorEastAsia" w:hint="eastAsia"/>
              </w:rPr>
              <w:t>所管課：</w:t>
            </w:r>
            <w:r w:rsidR="00087E89">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1384"/>
        <w:gridCol w:w="2835"/>
        <w:gridCol w:w="8363"/>
        <w:gridCol w:w="2694"/>
        <w:gridCol w:w="850"/>
        <w:gridCol w:w="3119"/>
        <w:gridCol w:w="708"/>
        <w:gridCol w:w="2835"/>
      </w:tblGrid>
      <w:tr w:rsidR="0027597A" w:rsidRPr="007F42DB" w14:paraId="119C665A" w14:textId="77777777" w:rsidTr="00B47F75">
        <w:trPr>
          <w:trHeight w:val="276"/>
        </w:trPr>
        <w:tc>
          <w:tcPr>
            <w:tcW w:w="4219" w:type="dxa"/>
            <w:gridSpan w:val="2"/>
            <w:vMerge w:val="restart"/>
            <w:tcBorders>
              <w:top w:val="single" w:sz="12" w:space="0" w:color="auto"/>
              <w:left w:val="single" w:sz="12" w:space="0" w:color="auto"/>
            </w:tcBorders>
            <w:vAlign w:val="center"/>
          </w:tcPr>
          <w:p w14:paraId="119C6653" w14:textId="4D6AC70A"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評価項目</w:t>
            </w:r>
          </w:p>
        </w:tc>
        <w:tc>
          <w:tcPr>
            <w:tcW w:w="8363" w:type="dxa"/>
            <w:vMerge w:val="restart"/>
            <w:tcBorders>
              <w:top w:val="single" w:sz="12" w:space="0" w:color="auto"/>
            </w:tcBorders>
            <w:vAlign w:val="center"/>
          </w:tcPr>
          <w:p w14:paraId="119C6654" w14:textId="77777777"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評価基準（内容）</w:t>
            </w:r>
          </w:p>
        </w:tc>
        <w:tc>
          <w:tcPr>
            <w:tcW w:w="2694" w:type="dxa"/>
            <w:vMerge w:val="restart"/>
            <w:tcBorders>
              <w:top w:val="single" w:sz="12" w:space="0" w:color="auto"/>
              <w:right w:val="nil"/>
            </w:tcBorders>
            <w:vAlign w:val="center"/>
          </w:tcPr>
          <w:p w14:paraId="119C6655" w14:textId="77777777"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指定管理者の自己評価</w:t>
            </w:r>
          </w:p>
        </w:tc>
        <w:tc>
          <w:tcPr>
            <w:tcW w:w="850" w:type="dxa"/>
            <w:tcBorders>
              <w:top w:val="single" w:sz="12" w:space="0" w:color="auto"/>
              <w:left w:val="nil"/>
            </w:tcBorders>
          </w:tcPr>
          <w:p w14:paraId="119C6656" w14:textId="77777777" w:rsidR="00F57B60" w:rsidRPr="007F42DB" w:rsidRDefault="00F57B60" w:rsidP="00E01069">
            <w:pPr>
              <w:rPr>
                <w:rFonts w:asciiTheme="majorEastAsia" w:eastAsiaTheme="majorEastAsia" w:hAnsiTheme="majorEastAsia"/>
                <w:sz w:val="16"/>
                <w:szCs w:val="16"/>
              </w:rPr>
            </w:pPr>
            <w:r w:rsidRPr="007F42DB">
              <w:rPr>
                <w:rFonts w:asciiTheme="majorEastAsia" w:eastAsiaTheme="majorEastAsia" w:hAnsiTheme="majorEastAsia" w:hint="eastAsia"/>
                <w:sz w:val="16"/>
                <w:szCs w:val="16"/>
              </w:rPr>
              <w:t xml:space="preserve">　</w:t>
            </w:r>
            <w:r w:rsidR="00482A2E" w:rsidRPr="007F42DB">
              <w:rPr>
                <w:rFonts w:asciiTheme="majorEastAsia" w:eastAsiaTheme="majorEastAsia" w:hAnsiTheme="majorEastAsia" w:hint="eastAsia"/>
                <w:sz w:val="16"/>
                <w:szCs w:val="16"/>
              </w:rPr>
              <w:t xml:space="preserve">　</w:t>
            </w:r>
          </w:p>
        </w:tc>
        <w:tc>
          <w:tcPr>
            <w:tcW w:w="3119" w:type="dxa"/>
            <w:vMerge w:val="restart"/>
            <w:tcBorders>
              <w:top w:val="single" w:sz="12" w:space="0" w:color="auto"/>
              <w:right w:val="nil"/>
            </w:tcBorders>
            <w:vAlign w:val="center"/>
          </w:tcPr>
          <w:p w14:paraId="119C6657" w14:textId="77777777"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施設所管課の評価</w:t>
            </w:r>
          </w:p>
        </w:tc>
        <w:tc>
          <w:tcPr>
            <w:tcW w:w="708" w:type="dxa"/>
            <w:tcBorders>
              <w:top w:val="single" w:sz="12" w:space="0" w:color="auto"/>
              <w:left w:val="nil"/>
            </w:tcBorders>
          </w:tcPr>
          <w:p w14:paraId="119C6658" w14:textId="77777777" w:rsidR="00F57B60" w:rsidRPr="007F42DB" w:rsidRDefault="00F57B60" w:rsidP="00E01069">
            <w:pPr>
              <w:rPr>
                <w:rFonts w:asciiTheme="majorEastAsia" w:eastAsiaTheme="majorEastAsia" w:hAnsiTheme="majorEastAsia"/>
                <w:sz w:val="16"/>
                <w:szCs w:val="16"/>
              </w:rPr>
            </w:pPr>
            <w:r w:rsidRPr="007F42DB">
              <w:rPr>
                <w:rFonts w:asciiTheme="majorEastAsia" w:eastAsiaTheme="majorEastAsia" w:hAnsiTheme="majorEastAsia" w:hint="eastAsia"/>
                <w:sz w:val="16"/>
                <w:szCs w:val="16"/>
              </w:rPr>
              <w:t xml:space="preserve">　</w:t>
            </w:r>
          </w:p>
        </w:tc>
        <w:tc>
          <w:tcPr>
            <w:tcW w:w="2835" w:type="dxa"/>
            <w:vMerge w:val="restart"/>
            <w:tcBorders>
              <w:top w:val="single" w:sz="12" w:space="0" w:color="auto"/>
              <w:right w:val="single" w:sz="12" w:space="0" w:color="auto"/>
            </w:tcBorders>
            <w:vAlign w:val="center"/>
          </w:tcPr>
          <w:p w14:paraId="119C6659" w14:textId="77777777"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評価委員会の指摘・提言</w:t>
            </w:r>
          </w:p>
        </w:tc>
      </w:tr>
      <w:tr w:rsidR="0027597A" w:rsidRPr="007F42DB" w14:paraId="119C6662" w14:textId="77777777" w:rsidTr="00B47F75">
        <w:tc>
          <w:tcPr>
            <w:tcW w:w="4219" w:type="dxa"/>
            <w:gridSpan w:val="2"/>
            <w:vMerge/>
            <w:tcBorders>
              <w:left w:val="single" w:sz="12" w:space="0" w:color="auto"/>
            </w:tcBorders>
          </w:tcPr>
          <w:p w14:paraId="119C665B" w14:textId="77777777" w:rsidR="00F57B60" w:rsidRPr="007F42DB" w:rsidRDefault="00F57B60" w:rsidP="00E01069">
            <w:pPr>
              <w:rPr>
                <w:rFonts w:asciiTheme="majorEastAsia" w:eastAsiaTheme="majorEastAsia" w:hAnsiTheme="majorEastAsia"/>
              </w:rPr>
            </w:pPr>
          </w:p>
        </w:tc>
        <w:tc>
          <w:tcPr>
            <w:tcW w:w="8363" w:type="dxa"/>
            <w:vMerge/>
          </w:tcPr>
          <w:p w14:paraId="119C665C" w14:textId="77777777" w:rsidR="00F57B60" w:rsidRPr="007F42DB" w:rsidRDefault="00F57B60" w:rsidP="00E01069">
            <w:pPr>
              <w:rPr>
                <w:rFonts w:asciiTheme="majorEastAsia" w:eastAsiaTheme="majorEastAsia" w:hAnsiTheme="majorEastAsia"/>
              </w:rPr>
            </w:pPr>
          </w:p>
        </w:tc>
        <w:tc>
          <w:tcPr>
            <w:tcW w:w="2694" w:type="dxa"/>
            <w:vMerge/>
          </w:tcPr>
          <w:p w14:paraId="119C665D" w14:textId="77777777" w:rsidR="00F57B60" w:rsidRPr="007F42DB" w:rsidRDefault="00F57B60" w:rsidP="00E01069">
            <w:pPr>
              <w:rPr>
                <w:rFonts w:asciiTheme="majorEastAsia" w:eastAsiaTheme="majorEastAsia" w:hAnsiTheme="majorEastAsia"/>
              </w:rPr>
            </w:pPr>
          </w:p>
        </w:tc>
        <w:tc>
          <w:tcPr>
            <w:tcW w:w="850" w:type="dxa"/>
            <w:tcBorders>
              <w:bottom w:val="dashed" w:sz="4" w:space="0" w:color="auto"/>
            </w:tcBorders>
          </w:tcPr>
          <w:p w14:paraId="119C665E" w14:textId="77777777"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3119" w:type="dxa"/>
            <w:vMerge/>
          </w:tcPr>
          <w:p w14:paraId="119C665F" w14:textId="77777777" w:rsidR="00F57B60" w:rsidRPr="007F42DB" w:rsidRDefault="00F57B60" w:rsidP="00E01069">
            <w:pPr>
              <w:rPr>
                <w:rFonts w:asciiTheme="majorEastAsia" w:eastAsiaTheme="majorEastAsia" w:hAnsiTheme="majorEastAsia"/>
              </w:rPr>
            </w:pPr>
          </w:p>
        </w:tc>
        <w:tc>
          <w:tcPr>
            <w:tcW w:w="708" w:type="dxa"/>
            <w:tcBorders>
              <w:bottom w:val="dashed" w:sz="4" w:space="0" w:color="auto"/>
            </w:tcBorders>
          </w:tcPr>
          <w:p w14:paraId="119C6660" w14:textId="77777777"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2835" w:type="dxa"/>
            <w:vMerge/>
            <w:tcBorders>
              <w:right w:val="single" w:sz="12" w:space="0" w:color="auto"/>
            </w:tcBorders>
          </w:tcPr>
          <w:p w14:paraId="119C6661" w14:textId="77777777" w:rsidR="00F57B60" w:rsidRPr="007F42DB" w:rsidRDefault="00F57B60" w:rsidP="00E01069">
            <w:pPr>
              <w:rPr>
                <w:rFonts w:asciiTheme="majorEastAsia" w:eastAsiaTheme="majorEastAsia" w:hAnsiTheme="majorEastAsia"/>
              </w:rPr>
            </w:pPr>
          </w:p>
        </w:tc>
      </w:tr>
      <w:tr w:rsidR="0027597A" w:rsidRPr="007F42DB" w14:paraId="119C666A" w14:textId="77777777" w:rsidTr="00B47F75">
        <w:trPr>
          <w:trHeight w:val="227"/>
        </w:trPr>
        <w:tc>
          <w:tcPr>
            <w:tcW w:w="4219" w:type="dxa"/>
            <w:gridSpan w:val="2"/>
            <w:vMerge/>
            <w:tcBorders>
              <w:left w:val="single" w:sz="12" w:space="0" w:color="auto"/>
              <w:bottom w:val="single" w:sz="12" w:space="0" w:color="auto"/>
            </w:tcBorders>
          </w:tcPr>
          <w:p w14:paraId="119C6663" w14:textId="77777777" w:rsidR="00F57B60" w:rsidRPr="007F42DB" w:rsidRDefault="00F57B60" w:rsidP="00E01069">
            <w:pPr>
              <w:rPr>
                <w:rFonts w:asciiTheme="majorEastAsia" w:eastAsiaTheme="majorEastAsia" w:hAnsiTheme="majorEastAsia"/>
              </w:rPr>
            </w:pPr>
          </w:p>
        </w:tc>
        <w:tc>
          <w:tcPr>
            <w:tcW w:w="8363" w:type="dxa"/>
            <w:vMerge/>
            <w:tcBorders>
              <w:bottom w:val="single" w:sz="12" w:space="0" w:color="auto"/>
            </w:tcBorders>
          </w:tcPr>
          <w:p w14:paraId="119C6664" w14:textId="77777777" w:rsidR="00F57B60" w:rsidRPr="007F42DB" w:rsidRDefault="00F57B60" w:rsidP="00E01069">
            <w:pPr>
              <w:rPr>
                <w:rFonts w:asciiTheme="majorEastAsia" w:eastAsiaTheme="majorEastAsia" w:hAnsiTheme="majorEastAsia"/>
              </w:rPr>
            </w:pPr>
          </w:p>
        </w:tc>
        <w:tc>
          <w:tcPr>
            <w:tcW w:w="2694" w:type="dxa"/>
            <w:vMerge/>
            <w:tcBorders>
              <w:bottom w:val="single" w:sz="12" w:space="0" w:color="auto"/>
            </w:tcBorders>
          </w:tcPr>
          <w:p w14:paraId="119C6665" w14:textId="77777777" w:rsidR="00F57B60" w:rsidRPr="007F42DB" w:rsidRDefault="00F57B60" w:rsidP="00E01069">
            <w:pPr>
              <w:rPr>
                <w:rFonts w:asciiTheme="majorEastAsia" w:eastAsiaTheme="majorEastAsia" w:hAnsiTheme="majorEastAsia"/>
              </w:rPr>
            </w:pPr>
          </w:p>
        </w:tc>
        <w:tc>
          <w:tcPr>
            <w:tcW w:w="850" w:type="dxa"/>
            <w:tcBorders>
              <w:top w:val="dashed" w:sz="4" w:space="0" w:color="auto"/>
              <w:bottom w:val="single" w:sz="12" w:space="0" w:color="auto"/>
            </w:tcBorders>
          </w:tcPr>
          <w:p w14:paraId="119C6666" w14:textId="77777777"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3119" w:type="dxa"/>
            <w:vMerge/>
            <w:tcBorders>
              <w:bottom w:val="single" w:sz="12" w:space="0" w:color="auto"/>
            </w:tcBorders>
          </w:tcPr>
          <w:p w14:paraId="119C6667" w14:textId="77777777" w:rsidR="00F57B60" w:rsidRPr="007F42DB" w:rsidRDefault="00F57B60" w:rsidP="00E01069">
            <w:pPr>
              <w:rPr>
                <w:rFonts w:asciiTheme="majorEastAsia" w:eastAsiaTheme="majorEastAsia" w:hAnsiTheme="majorEastAsia"/>
              </w:rPr>
            </w:pPr>
          </w:p>
        </w:tc>
        <w:tc>
          <w:tcPr>
            <w:tcW w:w="708" w:type="dxa"/>
            <w:tcBorders>
              <w:top w:val="dashed" w:sz="4" w:space="0" w:color="auto"/>
              <w:bottom w:val="single" w:sz="12" w:space="0" w:color="auto"/>
            </w:tcBorders>
          </w:tcPr>
          <w:p w14:paraId="119C6668" w14:textId="77777777"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2835" w:type="dxa"/>
            <w:vMerge/>
            <w:tcBorders>
              <w:bottom w:val="single" w:sz="12" w:space="0" w:color="auto"/>
              <w:right w:val="single" w:sz="12" w:space="0" w:color="auto"/>
            </w:tcBorders>
          </w:tcPr>
          <w:p w14:paraId="119C6669" w14:textId="77777777" w:rsidR="00F57B60" w:rsidRPr="007F42DB" w:rsidRDefault="00F57B60" w:rsidP="00E01069">
            <w:pPr>
              <w:rPr>
                <w:rFonts w:asciiTheme="majorEastAsia" w:eastAsiaTheme="majorEastAsia" w:hAnsiTheme="majorEastAsia"/>
              </w:rPr>
            </w:pPr>
          </w:p>
        </w:tc>
      </w:tr>
      <w:tr w:rsidR="00E01069" w:rsidRPr="007F42DB" w14:paraId="119C6673" w14:textId="77777777" w:rsidTr="00B47F75">
        <w:trPr>
          <w:trHeight w:val="255"/>
        </w:trPr>
        <w:tc>
          <w:tcPr>
            <w:tcW w:w="1384"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E01069" w:rsidRPr="007F42DB" w:rsidRDefault="00E01069" w:rsidP="00E01069">
            <w:pPr>
              <w:ind w:left="113" w:right="113"/>
              <w:jc w:val="center"/>
              <w:rPr>
                <w:rFonts w:asciiTheme="majorEastAsia" w:eastAsiaTheme="majorEastAsia" w:hAnsiTheme="majorEastAsia"/>
              </w:rPr>
            </w:pPr>
            <w:r w:rsidRPr="007F42DB">
              <w:rPr>
                <w:rFonts w:asciiTheme="majorEastAsia" w:eastAsiaTheme="majorEastAsia" w:hAnsiTheme="majorEastAsia" w:hint="eastAsia"/>
              </w:rPr>
              <w:t>Ⅰ提案の履行状況に関する項目</w:t>
            </w:r>
          </w:p>
        </w:tc>
        <w:tc>
          <w:tcPr>
            <w:tcW w:w="2835" w:type="dxa"/>
            <w:tcBorders>
              <w:top w:val="single" w:sz="12" w:space="0" w:color="auto"/>
            </w:tcBorders>
            <w:vAlign w:val="center"/>
          </w:tcPr>
          <w:p w14:paraId="119C666C" w14:textId="23674CEE" w:rsidR="00E01069" w:rsidRPr="004A518B" w:rsidRDefault="00E01069" w:rsidP="00246DDF">
            <w:pPr>
              <w:spacing w:line="280" w:lineRule="exact"/>
              <w:ind w:left="210" w:hangingChars="100" w:hanging="210"/>
              <w:jc w:val="left"/>
              <w:rPr>
                <w:rFonts w:asciiTheme="majorEastAsia" w:eastAsiaTheme="majorEastAsia" w:hAnsiTheme="majorEastAsia"/>
              </w:rPr>
            </w:pPr>
            <w:r w:rsidRPr="004A518B">
              <w:rPr>
                <w:rFonts w:asciiTheme="majorEastAsia" w:eastAsiaTheme="majorEastAsia" w:hAnsiTheme="majorEastAsia" w:hint="eastAsia"/>
              </w:rPr>
              <w:t>(1)施設の設置目的及び管理運営方針の理解</w:t>
            </w:r>
          </w:p>
        </w:tc>
        <w:tc>
          <w:tcPr>
            <w:tcW w:w="8363" w:type="dxa"/>
            <w:tcBorders>
              <w:top w:val="single" w:sz="12" w:space="0" w:color="auto"/>
            </w:tcBorders>
            <w:vAlign w:val="center"/>
          </w:tcPr>
          <w:p w14:paraId="119C666D" w14:textId="4AEDFDB1" w:rsidR="00E01069" w:rsidRPr="00E01069" w:rsidRDefault="00E01069" w:rsidP="00E01069">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○社会教育施設としての設置目的及び管理運営方針に沿った運営が実施されているか</w:t>
            </w:r>
          </w:p>
        </w:tc>
        <w:tc>
          <w:tcPr>
            <w:tcW w:w="2694" w:type="dxa"/>
            <w:tcBorders>
              <w:top w:val="single" w:sz="12" w:space="0" w:color="auto"/>
            </w:tcBorders>
          </w:tcPr>
          <w:p w14:paraId="119C666E" w14:textId="0F3718C9" w:rsidR="00E01069" w:rsidRPr="00756373" w:rsidRDefault="0065681A" w:rsidP="00E01069">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4FBE8BC5" wp14:editId="6C3159EC">
                      <wp:simplePos x="0" y="0"/>
                      <wp:positionH relativeFrom="column">
                        <wp:posOffset>1545836</wp:posOffset>
                      </wp:positionH>
                      <wp:positionV relativeFrom="paragraph">
                        <wp:posOffset>56676</wp:posOffset>
                      </wp:positionV>
                      <wp:extent cx="3705368" cy="416257"/>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368" cy="416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65681A" w:rsidRDefault="0065681A"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21.7pt;margin-top:4.45pt;width:291.75pt;height:3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" fillcolor="white [3201]" strokeweight=".5pt">
                      <v:textbox>
                        <w:txbxContent>
                          <w:p w14:paraId="13D77B88" w14:textId="1A518147" w:rsidR="0065681A" w:rsidRDefault="0065681A"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tc>
        <w:tc>
          <w:tcPr>
            <w:tcW w:w="850" w:type="dxa"/>
            <w:tcBorders>
              <w:top w:val="single" w:sz="12" w:space="0" w:color="auto"/>
            </w:tcBorders>
          </w:tcPr>
          <w:p w14:paraId="119C666F" w14:textId="77777777" w:rsidR="00E01069" w:rsidRPr="007F42DB" w:rsidRDefault="00E01069" w:rsidP="00E01069">
            <w:pPr>
              <w:rPr>
                <w:rFonts w:asciiTheme="majorEastAsia" w:eastAsiaTheme="majorEastAsia" w:hAnsiTheme="majorEastAsia"/>
              </w:rPr>
            </w:pPr>
          </w:p>
        </w:tc>
        <w:tc>
          <w:tcPr>
            <w:tcW w:w="3119" w:type="dxa"/>
            <w:tcBorders>
              <w:top w:val="single" w:sz="12" w:space="0" w:color="auto"/>
            </w:tcBorders>
          </w:tcPr>
          <w:p w14:paraId="119C6670" w14:textId="77777777" w:rsidR="00E01069" w:rsidRPr="007F42DB" w:rsidRDefault="00E01069" w:rsidP="00E01069">
            <w:pPr>
              <w:rPr>
                <w:rFonts w:asciiTheme="majorEastAsia" w:eastAsiaTheme="majorEastAsia" w:hAnsiTheme="majorEastAsia"/>
              </w:rPr>
            </w:pPr>
          </w:p>
        </w:tc>
        <w:tc>
          <w:tcPr>
            <w:tcW w:w="708" w:type="dxa"/>
            <w:tcBorders>
              <w:top w:val="single" w:sz="12" w:space="0" w:color="auto"/>
            </w:tcBorders>
          </w:tcPr>
          <w:p w14:paraId="119C6671" w14:textId="77777777" w:rsidR="00E01069" w:rsidRPr="007F42DB" w:rsidRDefault="00E01069" w:rsidP="00E01069">
            <w:pPr>
              <w:rPr>
                <w:rFonts w:asciiTheme="majorEastAsia" w:eastAsiaTheme="majorEastAsia" w:hAnsiTheme="majorEastAsia"/>
              </w:rPr>
            </w:pPr>
          </w:p>
        </w:tc>
        <w:tc>
          <w:tcPr>
            <w:tcW w:w="2835" w:type="dxa"/>
            <w:tcBorders>
              <w:top w:val="single" w:sz="12" w:space="0" w:color="auto"/>
              <w:right w:val="single" w:sz="12" w:space="0" w:color="auto"/>
            </w:tcBorders>
          </w:tcPr>
          <w:p w14:paraId="119C6672" w14:textId="77777777" w:rsidR="00E01069" w:rsidRPr="007F42DB" w:rsidRDefault="00E01069" w:rsidP="00E01069">
            <w:pPr>
              <w:rPr>
                <w:rFonts w:asciiTheme="majorEastAsia" w:eastAsiaTheme="majorEastAsia" w:hAnsiTheme="majorEastAsia"/>
              </w:rPr>
            </w:pPr>
          </w:p>
        </w:tc>
      </w:tr>
      <w:tr w:rsidR="00E01069" w:rsidRPr="007F42DB" w14:paraId="119C667C" w14:textId="77777777" w:rsidTr="00B47F75">
        <w:trPr>
          <w:trHeight w:val="70"/>
        </w:trPr>
        <w:tc>
          <w:tcPr>
            <w:tcW w:w="1384" w:type="dxa"/>
            <w:vMerge/>
            <w:tcBorders>
              <w:left w:val="single" w:sz="12" w:space="0" w:color="auto"/>
            </w:tcBorders>
            <w:shd w:val="clear" w:color="auto" w:fill="DDD9C3" w:themeFill="background2" w:themeFillShade="E6"/>
          </w:tcPr>
          <w:p w14:paraId="119C6674" w14:textId="77777777" w:rsidR="00E01069" w:rsidRPr="007F42DB" w:rsidRDefault="00E01069" w:rsidP="00E01069">
            <w:pPr>
              <w:rPr>
                <w:rFonts w:asciiTheme="majorEastAsia" w:eastAsiaTheme="majorEastAsia" w:hAnsiTheme="majorEastAsia"/>
              </w:rPr>
            </w:pPr>
          </w:p>
        </w:tc>
        <w:tc>
          <w:tcPr>
            <w:tcW w:w="2835" w:type="dxa"/>
            <w:vAlign w:val="center"/>
          </w:tcPr>
          <w:p w14:paraId="119C6675" w14:textId="77777777" w:rsidR="00E01069" w:rsidRPr="007F42DB" w:rsidRDefault="00E01069" w:rsidP="00246DDF">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(2)平等な利用を図るための具体的手法・効果</w:t>
            </w:r>
          </w:p>
        </w:tc>
        <w:tc>
          <w:tcPr>
            <w:tcW w:w="8363" w:type="dxa"/>
            <w:vAlign w:val="center"/>
          </w:tcPr>
          <w:p w14:paraId="1543F198" w14:textId="6886D6CD" w:rsidR="00E01069" w:rsidRPr="00E01069" w:rsidRDefault="00E01069" w:rsidP="00E01069">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①平等利用を確保するための基本方針に沿った取組みがなされているか</w:t>
            </w:r>
          </w:p>
          <w:p w14:paraId="119C6676" w14:textId="790B5F7E" w:rsidR="00E01069" w:rsidRPr="00E01069" w:rsidRDefault="00E01069" w:rsidP="00E01069">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②高齢者、障がい者等に対して利用援助の方針に沿った取組みがなされているか</w:t>
            </w:r>
          </w:p>
        </w:tc>
        <w:tc>
          <w:tcPr>
            <w:tcW w:w="2694" w:type="dxa"/>
          </w:tcPr>
          <w:p w14:paraId="119C6677" w14:textId="77777777" w:rsidR="00E01069" w:rsidRPr="007F42DB" w:rsidRDefault="00E01069" w:rsidP="00E01069">
            <w:pPr>
              <w:rPr>
                <w:rFonts w:asciiTheme="majorEastAsia" w:eastAsiaTheme="majorEastAsia" w:hAnsiTheme="majorEastAsia"/>
              </w:rPr>
            </w:pPr>
          </w:p>
        </w:tc>
        <w:tc>
          <w:tcPr>
            <w:tcW w:w="850" w:type="dxa"/>
          </w:tcPr>
          <w:p w14:paraId="119C6678" w14:textId="77777777" w:rsidR="00E01069" w:rsidRPr="007F42DB" w:rsidRDefault="00E01069" w:rsidP="00E01069">
            <w:pPr>
              <w:rPr>
                <w:rFonts w:asciiTheme="majorEastAsia" w:eastAsiaTheme="majorEastAsia" w:hAnsiTheme="majorEastAsia"/>
              </w:rPr>
            </w:pPr>
          </w:p>
        </w:tc>
        <w:tc>
          <w:tcPr>
            <w:tcW w:w="3119" w:type="dxa"/>
          </w:tcPr>
          <w:p w14:paraId="119C6679" w14:textId="77777777" w:rsidR="00E01069" w:rsidRPr="007F42DB" w:rsidRDefault="00E01069" w:rsidP="00E01069">
            <w:pPr>
              <w:rPr>
                <w:rFonts w:asciiTheme="majorEastAsia" w:eastAsiaTheme="majorEastAsia" w:hAnsiTheme="majorEastAsia"/>
              </w:rPr>
            </w:pPr>
          </w:p>
        </w:tc>
        <w:tc>
          <w:tcPr>
            <w:tcW w:w="708" w:type="dxa"/>
          </w:tcPr>
          <w:p w14:paraId="119C667A" w14:textId="77777777" w:rsidR="00E01069" w:rsidRPr="007F42DB" w:rsidRDefault="00E01069" w:rsidP="00E01069">
            <w:pPr>
              <w:rPr>
                <w:rFonts w:asciiTheme="majorEastAsia" w:eastAsiaTheme="majorEastAsia" w:hAnsiTheme="majorEastAsia"/>
              </w:rPr>
            </w:pPr>
          </w:p>
        </w:tc>
        <w:tc>
          <w:tcPr>
            <w:tcW w:w="2835" w:type="dxa"/>
            <w:tcBorders>
              <w:right w:val="single" w:sz="12" w:space="0" w:color="auto"/>
            </w:tcBorders>
          </w:tcPr>
          <w:p w14:paraId="119C667B" w14:textId="77777777" w:rsidR="00E01069" w:rsidRPr="007F42DB" w:rsidRDefault="00E01069" w:rsidP="00E01069">
            <w:pPr>
              <w:rPr>
                <w:rFonts w:asciiTheme="majorEastAsia" w:eastAsiaTheme="majorEastAsia" w:hAnsiTheme="majorEastAsia"/>
              </w:rPr>
            </w:pPr>
          </w:p>
        </w:tc>
      </w:tr>
      <w:tr w:rsidR="00E01069" w:rsidRPr="007F42DB" w14:paraId="119C6685" w14:textId="77777777" w:rsidTr="00B47F75">
        <w:trPr>
          <w:trHeight w:val="70"/>
        </w:trPr>
        <w:tc>
          <w:tcPr>
            <w:tcW w:w="1384" w:type="dxa"/>
            <w:vMerge/>
            <w:tcBorders>
              <w:left w:val="single" w:sz="12" w:space="0" w:color="auto"/>
            </w:tcBorders>
            <w:shd w:val="clear" w:color="auto" w:fill="DDD9C3" w:themeFill="background2" w:themeFillShade="E6"/>
          </w:tcPr>
          <w:p w14:paraId="119C667D" w14:textId="77777777" w:rsidR="00E01069" w:rsidRPr="007F42DB" w:rsidRDefault="00E01069" w:rsidP="00E01069">
            <w:pPr>
              <w:rPr>
                <w:rFonts w:asciiTheme="majorEastAsia" w:eastAsiaTheme="majorEastAsia" w:hAnsiTheme="majorEastAsia"/>
              </w:rPr>
            </w:pPr>
          </w:p>
        </w:tc>
        <w:tc>
          <w:tcPr>
            <w:tcW w:w="2835" w:type="dxa"/>
            <w:vAlign w:val="center"/>
          </w:tcPr>
          <w:p w14:paraId="119C667E" w14:textId="77777777" w:rsidR="00E01069" w:rsidRPr="007F42DB" w:rsidRDefault="00E01069" w:rsidP="00246DDF">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(3)利用者の増加を図るための具体的手法・効果</w:t>
            </w:r>
          </w:p>
        </w:tc>
        <w:tc>
          <w:tcPr>
            <w:tcW w:w="8363" w:type="dxa"/>
            <w:vAlign w:val="center"/>
          </w:tcPr>
          <w:p w14:paraId="2BC9D373" w14:textId="5E237989" w:rsidR="00E01069" w:rsidRPr="00E01069" w:rsidRDefault="00E01069" w:rsidP="00E01069">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①広報計画に沿った広報が実施されているか</w:t>
            </w:r>
          </w:p>
          <w:p w14:paraId="646B29D5" w14:textId="61C58847" w:rsidR="00E01069" w:rsidRPr="00E01069" w:rsidRDefault="00E01069" w:rsidP="00E01069">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②ホール及び会議室の目標利用率・目標収入額の達成のための取組みが適切に実施されているか</w:t>
            </w:r>
          </w:p>
          <w:p w14:paraId="19CACE4F" w14:textId="3EADF0EA" w:rsidR="00E01069" w:rsidRPr="009C6D2C" w:rsidRDefault="00E01069" w:rsidP="00E01069">
            <w:pPr>
              <w:spacing w:line="280" w:lineRule="exact"/>
              <w:ind w:leftChars="100" w:left="210"/>
              <w:rPr>
                <w:rFonts w:asciiTheme="majorEastAsia" w:eastAsiaTheme="majorEastAsia" w:hAnsiTheme="majorEastAsia"/>
              </w:rPr>
            </w:pPr>
            <w:r w:rsidRPr="009C6D2C">
              <w:rPr>
                <w:rFonts w:asciiTheme="majorEastAsia" w:eastAsiaTheme="majorEastAsia" w:hAnsiTheme="majorEastAsia" w:hint="eastAsia"/>
              </w:rPr>
              <w:t>・27年度</w:t>
            </w:r>
            <w:r w:rsidR="008441F1" w:rsidRPr="009C6D2C">
              <w:rPr>
                <w:rFonts w:asciiTheme="majorEastAsia" w:eastAsiaTheme="majorEastAsia" w:hAnsiTheme="majorEastAsia" w:hint="eastAsia"/>
              </w:rPr>
              <w:t>ホール</w:t>
            </w:r>
            <w:r w:rsidRPr="009C6D2C">
              <w:rPr>
                <w:rFonts w:asciiTheme="majorEastAsia" w:eastAsiaTheme="majorEastAsia" w:hAnsiTheme="majorEastAsia" w:hint="eastAsia"/>
              </w:rPr>
              <w:t xml:space="preserve">利用率　</w:t>
            </w:r>
            <w:r w:rsidR="008441F1" w:rsidRPr="009C6D2C">
              <w:rPr>
                <w:rFonts w:asciiTheme="majorEastAsia" w:eastAsiaTheme="majorEastAsia" w:hAnsiTheme="majorEastAsia" w:hint="eastAsia"/>
              </w:rPr>
              <w:t xml:space="preserve">　</w:t>
            </w:r>
            <w:r w:rsidRPr="009C6D2C">
              <w:rPr>
                <w:rFonts w:asciiTheme="majorEastAsia" w:eastAsiaTheme="majorEastAsia" w:hAnsiTheme="majorEastAsia" w:hint="eastAsia"/>
              </w:rPr>
              <w:t>目標：</w:t>
            </w:r>
            <w:r w:rsidR="008441F1" w:rsidRPr="009C6D2C">
              <w:rPr>
                <w:rFonts w:asciiTheme="majorEastAsia" w:eastAsiaTheme="majorEastAsia" w:hAnsiTheme="majorEastAsia" w:hint="eastAsia"/>
              </w:rPr>
              <w:t>４３．５</w:t>
            </w:r>
            <w:r w:rsidRPr="009C6D2C">
              <w:rPr>
                <w:rFonts w:asciiTheme="majorEastAsia" w:eastAsiaTheme="majorEastAsia" w:hAnsiTheme="majorEastAsia" w:hint="eastAsia"/>
              </w:rPr>
              <w:t>％</w:t>
            </w:r>
          </w:p>
          <w:p w14:paraId="0DBBC978" w14:textId="320007AB" w:rsidR="008441F1" w:rsidRPr="009C6D2C" w:rsidRDefault="008441F1" w:rsidP="008441F1">
            <w:pPr>
              <w:spacing w:line="280" w:lineRule="exact"/>
              <w:ind w:leftChars="100" w:left="210"/>
              <w:rPr>
                <w:rFonts w:asciiTheme="majorEastAsia" w:eastAsiaTheme="majorEastAsia" w:hAnsiTheme="majorEastAsia"/>
              </w:rPr>
            </w:pPr>
            <w:r w:rsidRPr="009C6D2C">
              <w:rPr>
                <w:rFonts w:asciiTheme="majorEastAsia" w:eastAsiaTheme="majorEastAsia" w:hAnsiTheme="majorEastAsia" w:hint="eastAsia"/>
              </w:rPr>
              <w:t>・27年度大会議室利用率　目標：６０．２％</w:t>
            </w:r>
          </w:p>
          <w:p w14:paraId="1EA464F9" w14:textId="4632E99C" w:rsidR="008441F1" w:rsidRPr="009C6D2C" w:rsidRDefault="008441F1" w:rsidP="008441F1">
            <w:pPr>
              <w:spacing w:line="280" w:lineRule="exact"/>
              <w:ind w:leftChars="100" w:left="210"/>
              <w:rPr>
                <w:rFonts w:asciiTheme="majorEastAsia" w:eastAsiaTheme="majorEastAsia" w:hAnsiTheme="majorEastAsia"/>
              </w:rPr>
            </w:pPr>
            <w:r w:rsidRPr="009C6D2C">
              <w:rPr>
                <w:rFonts w:asciiTheme="majorEastAsia" w:eastAsiaTheme="majorEastAsia" w:hAnsiTheme="majorEastAsia" w:hint="eastAsia"/>
              </w:rPr>
              <w:t>・27年度中会議室利用率　目標：７</w:t>
            </w:r>
            <w:r w:rsidR="005B6DD5">
              <w:rPr>
                <w:rFonts w:asciiTheme="majorEastAsia" w:eastAsiaTheme="majorEastAsia" w:hAnsiTheme="majorEastAsia" w:hint="eastAsia"/>
              </w:rPr>
              <w:t>６</w:t>
            </w:r>
            <w:r w:rsidRPr="009C6D2C">
              <w:rPr>
                <w:rFonts w:asciiTheme="majorEastAsia" w:eastAsiaTheme="majorEastAsia" w:hAnsiTheme="majorEastAsia" w:hint="eastAsia"/>
              </w:rPr>
              <w:t>．</w:t>
            </w:r>
            <w:r w:rsidR="005B6DD5">
              <w:rPr>
                <w:rFonts w:asciiTheme="majorEastAsia" w:eastAsiaTheme="majorEastAsia" w:hAnsiTheme="majorEastAsia" w:hint="eastAsia"/>
              </w:rPr>
              <w:t>０</w:t>
            </w:r>
            <w:r w:rsidRPr="009C6D2C">
              <w:rPr>
                <w:rFonts w:asciiTheme="majorEastAsia" w:eastAsiaTheme="majorEastAsia" w:hAnsiTheme="majorEastAsia" w:hint="eastAsia"/>
              </w:rPr>
              <w:t>％</w:t>
            </w:r>
          </w:p>
          <w:p w14:paraId="68C685FC" w14:textId="2A38F23F" w:rsidR="008441F1" w:rsidRPr="009C6D2C" w:rsidRDefault="008441F1" w:rsidP="008441F1">
            <w:pPr>
              <w:spacing w:line="280" w:lineRule="exact"/>
              <w:ind w:leftChars="100" w:left="210"/>
              <w:rPr>
                <w:rFonts w:asciiTheme="majorEastAsia" w:eastAsiaTheme="majorEastAsia" w:hAnsiTheme="majorEastAsia"/>
              </w:rPr>
            </w:pPr>
            <w:r w:rsidRPr="009C6D2C">
              <w:rPr>
                <w:rFonts w:asciiTheme="majorEastAsia" w:eastAsiaTheme="majorEastAsia" w:hAnsiTheme="majorEastAsia" w:hint="eastAsia"/>
              </w:rPr>
              <w:t>・27年度小会議室利用率　目標：４８．２％</w:t>
            </w:r>
          </w:p>
          <w:p w14:paraId="14596F50" w14:textId="65B215EE" w:rsidR="00E01069" w:rsidRPr="009C6D2C" w:rsidRDefault="00E01069" w:rsidP="00E01069">
            <w:pPr>
              <w:spacing w:line="280" w:lineRule="exact"/>
              <w:ind w:leftChars="100" w:left="210"/>
              <w:rPr>
                <w:rFonts w:asciiTheme="majorEastAsia" w:eastAsiaTheme="majorEastAsia" w:hAnsiTheme="majorEastAsia"/>
              </w:rPr>
            </w:pPr>
            <w:r w:rsidRPr="009C6D2C">
              <w:rPr>
                <w:rFonts w:asciiTheme="majorEastAsia" w:eastAsiaTheme="majorEastAsia" w:hAnsiTheme="majorEastAsia" w:hint="eastAsia"/>
              </w:rPr>
              <w:t xml:space="preserve">・27年度収入額　</w:t>
            </w:r>
            <w:r w:rsidR="008441F1" w:rsidRPr="009C6D2C">
              <w:rPr>
                <w:rFonts w:asciiTheme="majorEastAsia" w:eastAsiaTheme="majorEastAsia" w:hAnsiTheme="majorEastAsia" w:hint="eastAsia"/>
              </w:rPr>
              <w:t xml:space="preserve">　　　　</w:t>
            </w:r>
            <w:r w:rsidRPr="009C6D2C">
              <w:rPr>
                <w:rFonts w:asciiTheme="majorEastAsia" w:eastAsiaTheme="majorEastAsia" w:hAnsiTheme="majorEastAsia" w:hint="eastAsia"/>
              </w:rPr>
              <w:t>目標：</w:t>
            </w:r>
            <w:r w:rsidR="008441F1" w:rsidRPr="009C6D2C">
              <w:rPr>
                <w:rFonts w:asciiTheme="majorEastAsia" w:eastAsiaTheme="majorEastAsia" w:hAnsiTheme="majorEastAsia" w:hint="eastAsia"/>
              </w:rPr>
              <w:t>１２，０００</w:t>
            </w:r>
            <w:r w:rsidRPr="009C6D2C">
              <w:rPr>
                <w:rFonts w:asciiTheme="majorEastAsia" w:eastAsiaTheme="majorEastAsia" w:hAnsiTheme="majorEastAsia" w:hint="eastAsia"/>
              </w:rPr>
              <w:t>千円</w:t>
            </w:r>
          </w:p>
          <w:p w14:paraId="21D60707" w14:textId="77777777" w:rsidR="00E01069" w:rsidRPr="00E01069" w:rsidRDefault="00E01069" w:rsidP="00E01069">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③駐車場の目標収入額の達成のための取組みが適切に実施されているか</w:t>
            </w:r>
          </w:p>
          <w:p w14:paraId="119C667F" w14:textId="56C44792" w:rsidR="00E01069" w:rsidRPr="00E01069" w:rsidRDefault="00E01069" w:rsidP="00B5172D">
            <w:pPr>
              <w:spacing w:line="280" w:lineRule="exact"/>
              <w:ind w:leftChars="100" w:left="210"/>
              <w:rPr>
                <w:rFonts w:asciiTheme="majorEastAsia" w:eastAsiaTheme="majorEastAsia" w:hAnsiTheme="majorEastAsia"/>
              </w:rPr>
            </w:pPr>
            <w:r w:rsidRPr="00E01069">
              <w:rPr>
                <w:rFonts w:asciiTheme="majorEastAsia" w:eastAsiaTheme="majorEastAsia" w:hAnsiTheme="majorEastAsia" w:hint="eastAsia"/>
              </w:rPr>
              <w:t>・</w:t>
            </w:r>
            <w:r w:rsidR="00B47F75">
              <w:rPr>
                <w:rFonts w:asciiTheme="majorEastAsia" w:eastAsiaTheme="majorEastAsia" w:hAnsiTheme="majorEastAsia" w:hint="eastAsia"/>
              </w:rPr>
              <w:t>H</w:t>
            </w:r>
            <w:r w:rsidRPr="00E01069">
              <w:rPr>
                <w:rFonts w:asciiTheme="majorEastAsia" w:eastAsiaTheme="majorEastAsia" w:hAnsiTheme="majorEastAsia" w:hint="eastAsia"/>
              </w:rPr>
              <w:t xml:space="preserve">27年度収入額　</w:t>
            </w:r>
            <w:r w:rsidR="008441F1">
              <w:rPr>
                <w:rFonts w:asciiTheme="majorEastAsia" w:eastAsiaTheme="majorEastAsia" w:hAnsiTheme="majorEastAsia" w:hint="eastAsia"/>
              </w:rPr>
              <w:t xml:space="preserve">　　　　</w:t>
            </w:r>
            <w:r w:rsidR="008441F1" w:rsidRPr="00E01069">
              <w:rPr>
                <w:rFonts w:asciiTheme="majorEastAsia" w:eastAsiaTheme="majorEastAsia" w:hAnsiTheme="majorEastAsia" w:hint="eastAsia"/>
              </w:rPr>
              <w:t>目標：</w:t>
            </w:r>
            <w:r w:rsidR="008441F1">
              <w:rPr>
                <w:rFonts w:asciiTheme="majorEastAsia" w:eastAsiaTheme="majorEastAsia" w:hAnsiTheme="majorEastAsia" w:hint="eastAsia"/>
              </w:rPr>
              <w:t xml:space="preserve">　７，０００</w:t>
            </w:r>
            <w:r w:rsidR="008441F1" w:rsidRPr="00E01069">
              <w:rPr>
                <w:rFonts w:asciiTheme="majorEastAsia" w:eastAsiaTheme="majorEastAsia" w:hAnsiTheme="majorEastAsia" w:hint="eastAsia"/>
              </w:rPr>
              <w:t>千円</w:t>
            </w:r>
          </w:p>
        </w:tc>
        <w:tc>
          <w:tcPr>
            <w:tcW w:w="2694" w:type="dxa"/>
          </w:tcPr>
          <w:p w14:paraId="119C6680" w14:textId="77777777" w:rsidR="00E01069" w:rsidRPr="007F42DB" w:rsidRDefault="00E01069" w:rsidP="00E01069">
            <w:pPr>
              <w:rPr>
                <w:rFonts w:asciiTheme="majorEastAsia" w:eastAsiaTheme="majorEastAsia" w:hAnsiTheme="majorEastAsia"/>
              </w:rPr>
            </w:pPr>
          </w:p>
        </w:tc>
        <w:tc>
          <w:tcPr>
            <w:tcW w:w="850" w:type="dxa"/>
          </w:tcPr>
          <w:p w14:paraId="119C6681" w14:textId="77777777" w:rsidR="00E01069" w:rsidRPr="007F42DB" w:rsidRDefault="00E01069" w:rsidP="00E01069">
            <w:pPr>
              <w:rPr>
                <w:rFonts w:asciiTheme="majorEastAsia" w:eastAsiaTheme="majorEastAsia" w:hAnsiTheme="majorEastAsia"/>
              </w:rPr>
            </w:pPr>
          </w:p>
        </w:tc>
        <w:tc>
          <w:tcPr>
            <w:tcW w:w="3119" w:type="dxa"/>
          </w:tcPr>
          <w:p w14:paraId="119C6682" w14:textId="77777777" w:rsidR="00E01069" w:rsidRPr="007F42DB" w:rsidRDefault="00E01069" w:rsidP="00E01069">
            <w:pPr>
              <w:rPr>
                <w:rFonts w:asciiTheme="majorEastAsia" w:eastAsiaTheme="majorEastAsia" w:hAnsiTheme="majorEastAsia"/>
              </w:rPr>
            </w:pPr>
          </w:p>
        </w:tc>
        <w:tc>
          <w:tcPr>
            <w:tcW w:w="708" w:type="dxa"/>
          </w:tcPr>
          <w:p w14:paraId="119C6683" w14:textId="77777777" w:rsidR="00E01069" w:rsidRPr="007F42DB" w:rsidRDefault="00E01069" w:rsidP="00E01069">
            <w:pPr>
              <w:rPr>
                <w:rFonts w:asciiTheme="majorEastAsia" w:eastAsiaTheme="majorEastAsia" w:hAnsiTheme="majorEastAsia"/>
              </w:rPr>
            </w:pPr>
          </w:p>
        </w:tc>
        <w:tc>
          <w:tcPr>
            <w:tcW w:w="2835" w:type="dxa"/>
            <w:tcBorders>
              <w:right w:val="single" w:sz="12" w:space="0" w:color="auto"/>
            </w:tcBorders>
          </w:tcPr>
          <w:p w14:paraId="119C6684" w14:textId="77777777" w:rsidR="00E01069" w:rsidRPr="007F42DB" w:rsidRDefault="00E01069" w:rsidP="00E01069">
            <w:pPr>
              <w:rPr>
                <w:rFonts w:asciiTheme="majorEastAsia" w:eastAsiaTheme="majorEastAsia" w:hAnsiTheme="majorEastAsia"/>
              </w:rPr>
            </w:pPr>
          </w:p>
        </w:tc>
      </w:tr>
      <w:tr w:rsidR="00E01069" w:rsidRPr="007F42DB" w14:paraId="119C668E" w14:textId="77777777" w:rsidTr="00B47F75">
        <w:trPr>
          <w:trHeight w:val="70"/>
        </w:trPr>
        <w:tc>
          <w:tcPr>
            <w:tcW w:w="1384" w:type="dxa"/>
            <w:vMerge/>
            <w:tcBorders>
              <w:left w:val="single" w:sz="12" w:space="0" w:color="auto"/>
            </w:tcBorders>
            <w:shd w:val="clear" w:color="auto" w:fill="DDD9C3" w:themeFill="background2" w:themeFillShade="E6"/>
          </w:tcPr>
          <w:p w14:paraId="119C6686" w14:textId="77777777" w:rsidR="00E01069" w:rsidRPr="007F42DB" w:rsidRDefault="00E01069" w:rsidP="00E01069">
            <w:pPr>
              <w:rPr>
                <w:rFonts w:asciiTheme="majorEastAsia" w:eastAsiaTheme="majorEastAsia" w:hAnsiTheme="majorEastAsia"/>
              </w:rPr>
            </w:pPr>
          </w:p>
        </w:tc>
        <w:tc>
          <w:tcPr>
            <w:tcW w:w="2835" w:type="dxa"/>
            <w:vAlign w:val="center"/>
          </w:tcPr>
          <w:p w14:paraId="119C6687" w14:textId="77777777" w:rsidR="00E01069" w:rsidRPr="007F42DB" w:rsidRDefault="00E01069" w:rsidP="00246DDF">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(4)サービスの向上を図るための具体的手法・効果</w:t>
            </w:r>
          </w:p>
        </w:tc>
        <w:tc>
          <w:tcPr>
            <w:tcW w:w="8363" w:type="dxa"/>
            <w:vAlign w:val="center"/>
          </w:tcPr>
          <w:p w14:paraId="1A15D24D" w14:textId="3AC60EC4" w:rsidR="00E01069" w:rsidRDefault="00E01069" w:rsidP="00E01069">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①カフェスペースの運営について、図書館の利用者ニーズに対応した取組みが適切に実施されているか</w:t>
            </w:r>
          </w:p>
          <w:p w14:paraId="557E8666" w14:textId="364DF2A7" w:rsidR="00E01069" w:rsidRDefault="00E01069" w:rsidP="00E01069">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②ホール、会議室、エントランス及び玄関広場を活用したイベントや展示の取組みが実施されているか</w:t>
            </w:r>
          </w:p>
          <w:p w14:paraId="119C6688" w14:textId="24037FFE" w:rsidR="00E01069" w:rsidRPr="00E01069" w:rsidRDefault="00E01069" w:rsidP="00E01069">
            <w:pPr>
              <w:spacing w:line="280" w:lineRule="exact"/>
              <w:ind w:left="210" w:hangingChars="100" w:hanging="210"/>
              <w:rPr>
                <w:rFonts w:asciiTheme="majorEastAsia" w:eastAsiaTheme="majorEastAsia" w:hAnsiTheme="majorEastAsia"/>
              </w:rPr>
            </w:pPr>
            <w:bookmarkStart w:id="0" w:name="_GoBack"/>
            <w:bookmarkEnd w:id="0"/>
            <w:r w:rsidRPr="00E01069">
              <w:rPr>
                <w:rFonts w:asciiTheme="majorEastAsia" w:eastAsiaTheme="majorEastAsia" w:hAnsiTheme="majorEastAsia" w:hint="eastAsia"/>
              </w:rPr>
              <w:t>③利用者サービスの向上に向けた取組みが実施されているか</w:t>
            </w:r>
          </w:p>
        </w:tc>
        <w:tc>
          <w:tcPr>
            <w:tcW w:w="2694" w:type="dxa"/>
          </w:tcPr>
          <w:p w14:paraId="119C6689" w14:textId="77777777" w:rsidR="00E01069" w:rsidRPr="007F42DB" w:rsidRDefault="00E01069" w:rsidP="00E01069">
            <w:pPr>
              <w:rPr>
                <w:rFonts w:asciiTheme="majorEastAsia" w:eastAsiaTheme="majorEastAsia" w:hAnsiTheme="majorEastAsia"/>
              </w:rPr>
            </w:pPr>
          </w:p>
        </w:tc>
        <w:tc>
          <w:tcPr>
            <w:tcW w:w="850" w:type="dxa"/>
          </w:tcPr>
          <w:p w14:paraId="119C668A" w14:textId="77777777" w:rsidR="00E01069" w:rsidRPr="007F42DB" w:rsidRDefault="00E01069" w:rsidP="00E01069">
            <w:pPr>
              <w:rPr>
                <w:rFonts w:asciiTheme="majorEastAsia" w:eastAsiaTheme="majorEastAsia" w:hAnsiTheme="majorEastAsia"/>
              </w:rPr>
            </w:pPr>
          </w:p>
        </w:tc>
        <w:tc>
          <w:tcPr>
            <w:tcW w:w="3119" w:type="dxa"/>
          </w:tcPr>
          <w:p w14:paraId="119C668B" w14:textId="77777777" w:rsidR="00E01069" w:rsidRPr="007F42DB" w:rsidRDefault="00E01069" w:rsidP="00E01069">
            <w:pPr>
              <w:rPr>
                <w:rFonts w:asciiTheme="majorEastAsia" w:eastAsiaTheme="majorEastAsia" w:hAnsiTheme="majorEastAsia"/>
              </w:rPr>
            </w:pPr>
          </w:p>
        </w:tc>
        <w:tc>
          <w:tcPr>
            <w:tcW w:w="708" w:type="dxa"/>
          </w:tcPr>
          <w:p w14:paraId="119C668C" w14:textId="77777777" w:rsidR="00E01069" w:rsidRPr="007F42DB" w:rsidRDefault="00E01069" w:rsidP="00E01069">
            <w:pPr>
              <w:rPr>
                <w:rFonts w:asciiTheme="majorEastAsia" w:eastAsiaTheme="majorEastAsia" w:hAnsiTheme="majorEastAsia"/>
              </w:rPr>
            </w:pPr>
          </w:p>
        </w:tc>
        <w:tc>
          <w:tcPr>
            <w:tcW w:w="2835" w:type="dxa"/>
            <w:tcBorders>
              <w:right w:val="single" w:sz="12" w:space="0" w:color="auto"/>
            </w:tcBorders>
          </w:tcPr>
          <w:p w14:paraId="119C668D" w14:textId="77777777" w:rsidR="00E01069" w:rsidRPr="007F42DB" w:rsidRDefault="00E01069" w:rsidP="00E01069">
            <w:pPr>
              <w:rPr>
                <w:rFonts w:asciiTheme="majorEastAsia" w:eastAsiaTheme="majorEastAsia" w:hAnsiTheme="majorEastAsia"/>
              </w:rPr>
            </w:pPr>
          </w:p>
        </w:tc>
      </w:tr>
      <w:tr w:rsidR="00E01069" w:rsidRPr="007F42DB" w14:paraId="119C6697" w14:textId="77777777" w:rsidTr="00B47F75">
        <w:trPr>
          <w:trHeight w:val="70"/>
        </w:trPr>
        <w:tc>
          <w:tcPr>
            <w:tcW w:w="1384" w:type="dxa"/>
            <w:vMerge/>
            <w:tcBorders>
              <w:left w:val="single" w:sz="12" w:space="0" w:color="auto"/>
            </w:tcBorders>
            <w:shd w:val="clear" w:color="auto" w:fill="DDD9C3" w:themeFill="background2" w:themeFillShade="E6"/>
          </w:tcPr>
          <w:p w14:paraId="119C668F" w14:textId="6EB71775" w:rsidR="00E01069" w:rsidRPr="007F42DB" w:rsidRDefault="00E01069" w:rsidP="00E01069">
            <w:pPr>
              <w:rPr>
                <w:rFonts w:asciiTheme="majorEastAsia" w:eastAsiaTheme="majorEastAsia" w:hAnsiTheme="majorEastAsia"/>
              </w:rPr>
            </w:pPr>
          </w:p>
        </w:tc>
        <w:tc>
          <w:tcPr>
            <w:tcW w:w="2835" w:type="dxa"/>
            <w:vAlign w:val="center"/>
          </w:tcPr>
          <w:p w14:paraId="119C6690" w14:textId="77777777" w:rsidR="00E01069" w:rsidRPr="007F42DB" w:rsidRDefault="00E01069" w:rsidP="00246DDF">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(5)施設の維持管理の内容、適格性及び実現の程度</w:t>
            </w:r>
          </w:p>
        </w:tc>
        <w:tc>
          <w:tcPr>
            <w:tcW w:w="8363" w:type="dxa"/>
            <w:vAlign w:val="center"/>
          </w:tcPr>
          <w:p w14:paraId="65C5F0FD" w14:textId="77777777" w:rsidR="00E01069" w:rsidRPr="00E01069" w:rsidRDefault="00E01069" w:rsidP="00E01069">
            <w:pPr>
              <w:spacing w:line="280" w:lineRule="exact"/>
              <w:rPr>
                <w:rFonts w:asciiTheme="majorEastAsia" w:eastAsiaTheme="majorEastAsia" w:hAnsiTheme="majorEastAsia"/>
              </w:rPr>
            </w:pPr>
            <w:r w:rsidRPr="00E01069">
              <w:rPr>
                <w:rFonts w:asciiTheme="majorEastAsia" w:eastAsiaTheme="majorEastAsia" w:hAnsiTheme="majorEastAsia" w:hint="eastAsia"/>
              </w:rPr>
              <w:t>①維持管理の内容は効果的で適切か</w:t>
            </w:r>
          </w:p>
          <w:p w14:paraId="75BB116B" w14:textId="77777777" w:rsidR="00E01069" w:rsidRPr="00E01069" w:rsidRDefault="00E01069" w:rsidP="00E01069">
            <w:pPr>
              <w:spacing w:line="280" w:lineRule="exact"/>
              <w:rPr>
                <w:rFonts w:asciiTheme="majorEastAsia" w:eastAsiaTheme="majorEastAsia" w:hAnsiTheme="majorEastAsia"/>
              </w:rPr>
            </w:pPr>
            <w:r w:rsidRPr="00E01069">
              <w:rPr>
                <w:rFonts w:asciiTheme="majorEastAsia" w:eastAsiaTheme="majorEastAsia" w:hAnsiTheme="majorEastAsia" w:hint="eastAsia"/>
              </w:rPr>
              <w:t>②施設管理に関する経費の計上は適切か</w:t>
            </w:r>
          </w:p>
          <w:p w14:paraId="119C6691" w14:textId="56E2FE17" w:rsidR="00E01069" w:rsidRPr="00E01069" w:rsidRDefault="00E01069" w:rsidP="00E01069">
            <w:pPr>
              <w:spacing w:line="280" w:lineRule="exact"/>
              <w:rPr>
                <w:rFonts w:asciiTheme="majorEastAsia" w:eastAsiaTheme="majorEastAsia" w:hAnsiTheme="majorEastAsia"/>
              </w:rPr>
            </w:pPr>
            <w:r w:rsidRPr="00E01069">
              <w:rPr>
                <w:rFonts w:asciiTheme="majorEastAsia" w:eastAsiaTheme="majorEastAsia" w:hAnsiTheme="majorEastAsia" w:hint="eastAsia"/>
              </w:rPr>
              <w:t>③施設の規模・機能にみあった管理体制・危機管理体制が確保されているか</w:t>
            </w:r>
          </w:p>
        </w:tc>
        <w:tc>
          <w:tcPr>
            <w:tcW w:w="2694" w:type="dxa"/>
          </w:tcPr>
          <w:p w14:paraId="119C6692" w14:textId="77777777" w:rsidR="00E01069" w:rsidRPr="007F42DB" w:rsidRDefault="00E01069" w:rsidP="00E01069">
            <w:pPr>
              <w:rPr>
                <w:rFonts w:asciiTheme="majorEastAsia" w:eastAsiaTheme="majorEastAsia" w:hAnsiTheme="majorEastAsia"/>
              </w:rPr>
            </w:pPr>
          </w:p>
        </w:tc>
        <w:tc>
          <w:tcPr>
            <w:tcW w:w="850" w:type="dxa"/>
          </w:tcPr>
          <w:p w14:paraId="119C6693" w14:textId="77777777" w:rsidR="00E01069" w:rsidRPr="007F42DB" w:rsidRDefault="00E01069" w:rsidP="00E01069">
            <w:pPr>
              <w:rPr>
                <w:rFonts w:asciiTheme="majorEastAsia" w:eastAsiaTheme="majorEastAsia" w:hAnsiTheme="majorEastAsia"/>
              </w:rPr>
            </w:pPr>
          </w:p>
        </w:tc>
        <w:tc>
          <w:tcPr>
            <w:tcW w:w="3119" w:type="dxa"/>
          </w:tcPr>
          <w:p w14:paraId="119C6694" w14:textId="77777777" w:rsidR="00E01069" w:rsidRPr="007F42DB" w:rsidRDefault="00E01069" w:rsidP="00E01069">
            <w:pPr>
              <w:rPr>
                <w:rFonts w:asciiTheme="majorEastAsia" w:eastAsiaTheme="majorEastAsia" w:hAnsiTheme="majorEastAsia"/>
              </w:rPr>
            </w:pPr>
          </w:p>
        </w:tc>
        <w:tc>
          <w:tcPr>
            <w:tcW w:w="708" w:type="dxa"/>
          </w:tcPr>
          <w:p w14:paraId="119C6695" w14:textId="77777777" w:rsidR="00E01069" w:rsidRPr="007F42DB" w:rsidRDefault="00E01069" w:rsidP="00E01069">
            <w:pPr>
              <w:rPr>
                <w:rFonts w:asciiTheme="majorEastAsia" w:eastAsiaTheme="majorEastAsia" w:hAnsiTheme="majorEastAsia"/>
              </w:rPr>
            </w:pPr>
          </w:p>
        </w:tc>
        <w:tc>
          <w:tcPr>
            <w:tcW w:w="2835" w:type="dxa"/>
            <w:tcBorders>
              <w:right w:val="single" w:sz="12" w:space="0" w:color="auto"/>
            </w:tcBorders>
          </w:tcPr>
          <w:p w14:paraId="119C6696" w14:textId="77777777" w:rsidR="00E01069" w:rsidRPr="007F42DB" w:rsidRDefault="00E01069" w:rsidP="00E01069">
            <w:pPr>
              <w:rPr>
                <w:rFonts w:asciiTheme="majorEastAsia" w:eastAsiaTheme="majorEastAsia" w:hAnsiTheme="majorEastAsia"/>
              </w:rPr>
            </w:pPr>
          </w:p>
        </w:tc>
      </w:tr>
      <w:tr w:rsidR="00E01069" w:rsidRPr="007F42DB" w14:paraId="119C66A0" w14:textId="77777777" w:rsidTr="00B47F75">
        <w:trPr>
          <w:trHeight w:val="552"/>
        </w:trPr>
        <w:tc>
          <w:tcPr>
            <w:tcW w:w="1384" w:type="dxa"/>
            <w:vMerge/>
            <w:tcBorders>
              <w:left w:val="single" w:sz="12" w:space="0" w:color="auto"/>
              <w:bottom w:val="single" w:sz="12" w:space="0" w:color="auto"/>
            </w:tcBorders>
            <w:shd w:val="clear" w:color="auto" w:fill="DDD9C3" w:themeFill="background2" w:themeFillShade="E6"/>
          </w:tcPr>
          <w:p w14:paraId="119C6698" w14:textId="77777777" w:rsidR="00E01069" w:rsidRPr="007F42DB" w:rsidRDefault="00E01069" w:rsidP="00E01069">
            <w:pPr>
              <w:ind w:left="113"/>
              <w:rPr>
                <w:rFonts w:asciiTheme="majorEastAsia" w:eastAsiaTheme="majorEastAsia" w:hAnsiTheme="majorEastAsia"/>
              </w:rPr>
            </w:pPr>
          </w:p>
        </w:tc>
        <w:tc>
          <w:tcPr>
            <w:tcW w:w="2835" w:type="dxa"/>
            <w:tcBorders>
              <w:bottom w:val="single" w:sz="12" w:space="0" w:color="auto"/>
            </w:tcBorders>
            <w:vAlign w:val="center"/>
          </w:tcPr>
          <w:p w14:paraId="119C6699" w14:textId="77777777" w:rsidR="00E01069" w:rsidRPr="007F42DB" w:rsidRDefault="00E01069" w:rsidP="00246DDF">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(6)府施策との整合</w:t>
            </w:r>
          </w:p>
        </w:tc>
        <w:tc>
          <w:tcPr>
            <w:tcW w:w="8363" w:type="dxa"/>
            <w:tcBorders>
              <w:bottom w:val="single" w:sz="12" w:space="0" w:color="auto"/>
            </w:tcBorders>
            <w:vAlign w:val="center"/>
          </w:tcPr>
          <w:p w14:paraId="5A40AC88" w14:textId="5D3A8ED2" w:rsidR="00E01069" w:rsidRPr="00E01069" w:rsidRDefault="00E01069" w:rsidP="00E01069">
            <w:pPr>
              <w:spacing w:line="280" w:lineRule="exact"/>
              <w:rPr>
                <w:rFonts w:asciiTheme="majorEastAsia" w:eastAsiaTheme="majorEastAsia" w:hAnsiTheme="majorEastAsia"/>
              </w:rPr>
            </w:pPr>
            <w:r w:rsidRPr="00E01069">
              <w:rPr>
                <w:rFonts w:asciiTheme="majorEastAsia" w:eastAsiaTheme="majorEastAsia" w:hAnsiTheme="majorEastAsia" w:hint="eastAsia"/>
              </w:rPr>
              <w:t>○以下の提案の実施状況は適切か</w:t>
            </w:r>
          </w:p>
          <w:p w14:paraId="47014EAD" w14:textId="138E7C20" w:rsidR="00E01069" w:rsidRPr="00E01069" w:rsidRDefault="00E01069" w:rsidP="00E01069">
            <w:pPr>
              <w:spacing w:line="280" w:lineRule="exact"/>
              <w:ind w:firstLineChars="100" w:firstLine="210"/>
              <w:rPr>
                <w:rFonts w:asciiTheme="majorEastAsia" w:eastAsiaTheme="majorEastAsia" w:hAnsiTheme="majorEastAsia"/>
              </w:rPr>
            </w:pPr>
            <w:r w:rsidRPr="00E01069">
              <w:rPr>
                <w:rFonts w:asciiTheme="majorEastAsia" w:eastAsiaTheme="majorEastAsia" w:hAnsiTheme="majorEastAsia" w:hint="eastAsia"/>
              </w:rPr>
              <w:t>・府・公益事業協力等　　・行政の福祉化</w:t>
            </w:r>
          </w:p>
          <w:p w14:paraId="119C669A" w14:textId="5C3C8D1F" w:rsidR="00E01069" w:rsidRPr="00E01069" w:rsidRDefault="00E01069" w:rsidP="00E01069">
            <w:pPr>
              <w:spacing w:line="280" w:lineRule="exact"/>
              <w:ind w:firstLineChars="100" w:firstLine="210"/>
              <w:rPr>
                <w:rFonts w:asciiTheme="majorEastAsia" w:eastAsiaTheme="majorEastAsia" w:hAnsiTheme="majorEastAsia"/>
              </w:rPr>
            </w:pPr>
            <w:r w:rsidRPr="00E01069">
              <w:rPr>
                <w:rFonts w:asciiTheme="majorEastAsia" w:eastAsiaTheme="majorEastAsia" w:hAnsiTheme="majorEastAsia" w:hint="eastAsia"/>
              </w:rPr>
              <w:t>・環境問題への取組み　　・府民、ＮＰＯとの協働</w:t>
            </w:r>
          </w:p>
        </w:tc>
        <w:tc>
          <w:tcPr>
            <w:tcW w:w="2694" w:type="dxa"/>
            <w:tcBorders>
              <w:bottom w:val="single" w:sz="12" w:space="0" w:color="auto"/>
            </w:tcBorders>
          </w:tcPr>
          <w:p w14:paraId="119C669B" w14:textId="77777777" w:rsidR="00E01069" w:rsidRPr="007F42DB" w:rsidRDefault="00E01069" w:rsidP="00E01069">
            <w:pPr>
              <w:rPr>
                <w:rFonts w:asciiTheme="majorEastAsia" w:eastAsiaTheme="majorEastAsia" w:hAnsiTheme="majorEastAsia"/>
              </w:rPr>
            </w:pPr>
          </w:p>
        </w:tc>
        <w:tc>
          <w:tcPr>
            <w:tcW w:w="850" w:type="dxa"/>
            <w:tcBorders>
              <w:bottom w:val="single" w:sz="12" w:space="0" w:color="auto"/>
            </w:tcBorders>
          </w:tcPr>
          <w:p w14:paraId="119C669C" w14:textId="77777777" w:rsidR="00E01069" w:rsidRPr="007F42DB" w:rsidRDefault="00E01069" w:rsidP="00E01069">
            <w:pPr>
              <w:rPr>
                <w:rFonts w:asciiTheme="majorEastAsia" w:eastAsiaTheme="majorEastAsia" w:hAnsiTheme="majorEastAsia"/>
              </w:rPr>
            </w:pPr>
          </w:p>
        </w:tc>
        <w:tc>
          <w:tcPr>
            <w:tcW w:w="3119" w:type="dxa"/>
            <w:tcBorders>
              <w:bottom w:val="single" w:sz="12" w:space="0" w:color="auto"/>
            </w:tcBorders>
          </w:tcPr>
          <w:p w14:paraId="119C669D" w14:textId="77777777" w:rsidR="00E01069" w:rsidRPr="007F42DB" w:rsidRDefault="00E01069" w:rsidP="00E01069">
            <w:pPr>
              <w:rPr>
                <w:rFonts w:asciiTheme="majorEastAsia" w:eastAsiaTheme="majorEastAsia" w:hAnsiTheme="majorEastAsia"/>
              </w:rPr>
            </w:pPr>
          </w:p>
        </w:tc>
        <w:tc>
          <w:tcPr>
            <w:tcW w:w="708" w:type="dxa"/>
            <w:tcBorders>
              <w:bottom w:val="single" w:sz="12" w:space="0" w:color="auto"/>
            </w:tcBorders>
          </w:tcPr>
          <w:p w14:paraId="119C669E" w14:textId="77777777" w:rsidR="00E01069" w:rsidRPr="007F42DB" w:rsidRDefault="00E01069" w:rsidP="00E01069">
            <w:pPr>
              <w:rPr>
                <w:rFonts w:asciiTheme="majorEastAsia" w:eastAsiaTheme="majorEastAsia" w:hAnsiTheme="majorEastAsia"/>
              </w:rPr>
            </w:pPr>
          </w:p>
        </w:tc>
        <w:tc>
          <w:tcPr>
            <w:tcW w:w="2835" w:type="dxa"/>
            <w:tcBorders>
              <w:bottom w:val="single" w:sz="12" w:space="0" w:color="auto"/>
              <w:right w:val="single" w:sz="12" w:space="0" w:color="auto"/>
            </w:tcBorders>
          </w:tcPr>
          <w:p w14:paraId="119C669F" w14:textId="77777777" w:rsidR="00E01069" w:rsidRPr="007F42DB" w:rsidRDefault="00E01069" w:rsidP="00E01069">
            <w:pPr>
              <w:rPr>
                <w:rFonts w:asciiTheme="majorEastAsia" w:eastAsiaTheme="majorEastAsia" w:hAnsiTheme="majorEastAsia"/>
              </w:rPr>
            </w:pPr>
          </w:p>
        </w:tc>
      </w:tr>
      <w:tr w:rsidR="00E01069" w:rsidRPr="007F42DB" w14:paraId="32E0C4AD" w14:textId="77777777" w:rsidTr="00B47F75">
        <w:trPr>
          <w:trHeight w:val="33"/>
        </w:trPr>
        <w:tc>
          <w:tcPr>
            <w:tcW w:w="1384"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E01069" w:rsidRPr="007F42DB" w:rsidRDefault="00E01069" w:rsidP="00246DDF">
            <w:pPr>
              <w:spacing w:line="220" w:lineRule="exact"/>
              <w:ind w:left="113" w:right="113"/>
              <w:rPr>
                <w:rFonts w:asciiTheme="majorEastAsia" w:eastAsiaTheme="majorEastAsia" w:hAnsiTheme="majorEastAsia"/>
              </w:rPr>
            </w:pPr>
            <w:r w:rsidRPr="0027597A">
              <w:rPr>
                <w:rFonts w:asciiTheme="majorEastAsia" w:eastAsiaTheme="majorEastAsia" w:hAnsiTheme="majorEastAsia" w:hint="eastAsia"/>
                <w:sz w:val="16"/>
                <w:szCs w:val="16"/>
              </w:rPr>
              <w:t>Ⅱさらなるサービスの向上に関する事項</w:t>
            </w:r>
          </w:p>
        </w:tc>
        <w:tc>
          <w:tcPr>
            <w:tcW w:w="2835" w:type="dxa"/>
            <w:tcBorders>
              <w:top w:val="single" w:sz="12" w:space="0" w:color="auto"/>
              <w:bottom w:val="single" w:sz="2" w:space="0" w:color="auto"/>
            </w:tcBorders>
            <w:vAlign w:val="center"/>
          </w:tcPr>
          <w:p w14:paraId="54A8AD2A" w14:textId="0D3237C9" w:rsidR="00E01069" w:rsidRPr="007F42DB" w:rsidRDefault="00E01069" w:rsidP="00246DDF">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(1)利用者満足度調査等</w:t>
            </w:r>
          </w:p>
        </w:tc>
        <w:tc>
          <w:tcPr>
            <w:tcW w:w="8363" w:type="dxa"/>
            <w:tcBorders>
              <w:top w:val="single" w:sz="12" w:space="0" w:color="auto"/>
              <w:bottom w:val="single" w:sz="2" w:space="0" w:color="auto"/>
            </w:tcBorders>
            <w:vAlign w:val="center"/>
          </w:tcPr>
          <w:p w14:paraId="3102A1BA" w14:textId="4BEB1DEE" w:rsidR="00E01069" w:rsidRPr="00E01069" w:rsidRDefault="00E01069" w:rsidP="00E01069">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○利用者満足度調査を実施し、その結果等を運営にフィードバックしているか</w:t>
            </w:r>
          </w:p>
        </w:tc>
        <w:tc>
          <w:tcPr>
            <w:tcW w:w="2694" w:type="dxa"/>
            <w:tcBorders>
              <w:top w:val="single" w:sz="12" w:space="0" w:color="auto"/>
              <w:bottom w:val="single" w:sz="2" w:space="0" w:color="auto"/>
            </w:tcBorders>
          </w:tcPr>
          <w:p w14:paraId="4D0333A3" w14:textId="77777777" w:rsidR="00E01069" w:rsidRPr="007F42DB" w:rsidRDefault="00E01069" w:rsidP="000129BE">
            <w:pPr>
              <w:rPr>
                <w:rFonts w:asciiTheme="majorEastAsia" w:eastAsiaTheme="majorEastAsia" w:hAnsiTheme="majorEastAsia"/>
              </w:rPr>
            </w:pPr>
          </w:p>
        </w:tc>
        <w:tc>
          <w:tcPr>
            <w:tcW w:w="850" w:type="dxa"/>
            <w:tcBorders>
              <w:top w:val="single" w:sz="12" w:space="0" w:color="auto"/>
              <w:bottom w:val="single" w:sz="2" w:space="0" w:color="auto"/>
            </w:tcBorders>
          </w:tcPr>
          <w:p w14:paraId="0EE0D09B" w14:textId="77777777" w:rsidR="00E01069" w:rsidRPr="007F42DB" w:rsidRDefault="00E01069" w:rsidP="000129BE">
            <w:pPr>
              <w:rPr>
                <w:rFonts w:asciiTheme="majorEastAsia" w:eastAsiaTheme="majorEastAsia" w:hAnsiTheme="majorEastAsia"/>
              </w:rPr>
            </w:pPr>
          </w:p>
        </w:tc>
        <w:tc>
          <w:tcPr>
            <w:tcW w:w="3119" w:type="dxa"/>
            <w:tcBorders>
              <w:top w:val="single" w:sz="12" w:space="0" w:color="auto"/>
              <w:bottom w:val="single" w:sz="2" w:space="0" w:color="auto"/>
            </w:tcBorders>
          </w:tcPr>
          <w:p w14:paraId="61AF7C5C" w14:textId="77777777" w:rsidR="00E01069" w:rsidRPr="007F42DB" w:rsidRDefault="00E01069" w:rsidP="000129BE">
            <w:pPr>
              <w:rPr>
                <w:rFonts w:asciiTheme="majorEastAsia" w:eastAsiaTheme="majorEastAsia" w:hAnsiTheme="majorEastAsia"/>
              </w:rPr>
            </w:pPr>
          </w:p>
        </w:tc>
        <w:tc>
          <w:tcPr>
            <w:tcW w:w="708" w:type="dxa"/>
            <w:tcBorders>
              <w:top w:val="single" w:sz="12" w:space="0" w:color="auto"/>
              <w:bottom w:val="single" w:sz="2" w:space="0" w:color="auto"/>
            </w:tcBorders>
          </w:tcPr>
          <w:p w14:paraId="2442BC27" w14:textId="77777777" w:rsidR="00E01069" w:rsidRPr="007F42DB" w:rsidRDefault="00E01069" w:rsidP="000129BE">
            <w:pPr>
              <w:rPr>
                <w:rFonts w:asciiTheme="majorEastAsia" w:eastAsiaTheme="majorEastAsia" w:hAnsiTheme="majorEastAsia"/>
              </w:rPr>
            </w:pPr>
          </w:p>
        </w:tc>
        <w:tc>
          <w:tcPr>
            <w:tcW w:w="2835" w:type="dxa"/>
            <w:tcBorders>
              <w:top w:val="single" w:sz="12" w:space="0" w:color="auto"/>
              <w:bottom w:val="single" w:sz="2" w:space="0" w:color="auto"/>
              <w:right w:val="single" w:sz="12" w:space="0" w:color="auto"/>
            </w:tcBorders>
          </w:tcPr>
          <w:p w14:paraId="2F38D8C5" w14:textId="77777777" w:rsidR="00E01069" w:rsidRPr="007F42DB" w:rsidRDefault="00E01069" w:rsidP="000129BE">
            <w:pPr>
              <w:rPr>
                <w:rFonts w:asciiTheme="majorEastAsia" w:eastAsiaTheme="majorEastAsia" w:hAnsiTheme="majorEastAsia"/>
              </w:rPr>
            </w:pPr>
          </w:p>
        </w:tc>
      </w:tr>
      <w:tr w:rsidR="00E01069" w:rsidRPr="007F42DB" w14:paraId="0C5FE3F6" w14:textId="77777777" w:rsidTr="00B47F75">
        <w:trPr>
          <w:trHeight w:val="552"/>
        </w:trPr>
        <w:tc>
          <w:tcPr>
            <w:tcW w:w="1384" w:type="dxa"/>
            <w:vMerge/>
            <w:tcBorders>
              <w:left w:val="single" w:sz="12" w:space="0" w:color="auto"/>
              <w:bottom w:val="single" w:sz="12" w:space="0" w:color="auto"/>
            </w:tcBorders>
            <w:shd w:val="clear" w:color="auto" w:fill="DDD9C3" w:themeFill="background2" w:themeFillShade="E6"/>
            <w:textDirection w:val="tbRlV"/>
          </w:tcPr>
          <w:p w14:paraId="73E5E2C8" w14:textId="77777777" w:rsidR="00E01069" w:rsidRPr="007F42DB" w:rsidRDefault="00E01069" w:rsidP="00E01069">
            <w:pPr>
              <w:ind w:left="113" w:right="113"/>
              <w:rPr>
                <w:rFonts w:asciiTheme="majorEastAsia" w:eastAsiaTheme="majorEastAsia" w:hAnsiTheme="majorEastAsia"/>
              </w:rPr>
            </w:pPr>
          </w:p>
        </w:tc>
        <w:tc>
          <w:tcPr>
            <w:tcW w:w="2835" w:type="dxa"/>
            <w:tcBorders>
              <w:bottom w:val="single" w:sz="12" w:space="0" w:color="auto"/>
            </w:tcBorders>
            <w:vAlign w:val="center"/>
          </w:tcPr>
          <w:p w14:paraId="553A0CDD" w14:textId="342E3BEB" w:rsidR="00E01069" w:rsidRPr="007F42DB" w:rsidRDefault="00E01069" w:rsidP="00246DDF">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(2)その他創意工夫</w:t>
            </w:r>
          </w:p>
        </w:tc>
        <w:tc>
          <w:tcPr>
            <w:tcW w:w="8363" w:type="dxa"/>
            <w:tcBorders>
              <w:bottom w:val="single" w:sz="12" w:space="0" w:color="auto"/>
            </w:tcBorders>
            <w:vAlign w:val="center"/>
          </w:tcPr>
          <w:p w14:paraId="3E147BF8" w14:textId="77777777" w:rsidR="00E01069" w:rsidRPr="00E01069" w:rsidRDefault="00E01069" w:rsidP="000129BE">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①その他サービス向上につながる取組み、創意工夫が行われているか</w:t>
            </w:r>
          </w:p>
          <w:p w14:paraId="69628AF5" w14:textId="77777777" w:rsidR="00E01069" w:rsidRDefault="00E01069" w:rsidP="00E01069">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②提案された自主事業が行われているか</w:t>
            </w:r>
          </w:p>
          <w:p w14:paraId="66865598" w14:textId="6132A2C3" w:rsidR="00B5172D" w:rsidRDefault="00B5172D" w:rsidP="00E01069">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　・音と香りの体感会　　　　　　　・図書館を使った調べる学習講座</w:t>
            </w:r>
          </w:p>
          <w:p w14:paraId="4CC7BDF9" w14:textId="71017D59" w:rsidR="00B5172D" w:rsidRDefault="00B5172D" w:rsidP="00E01069">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　・お試しピアノコンサート　　　　・落語会　ライティー寄席（仮称）</w:t>
            </w:r>
          </w:p>
          <w:p w14:paraId="20CCD392" w14:textId="50A9EE5C" w:rsidR="001C5D99" w:rsidRPr="00E01069" w:rsidRDefault="00B5172D" w:rsidP="001C5D99">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　・コンサート　　　　　　　　　　・おはなしゆめひろば（交渉中）</w:t>
            </w:r>
          </w:p>
        </w:tc>
        <w:tc>
          <w:tcPr>
            <w:tcW w:w="2694" w:type="dxa"/>
            <w:tcBorders>
              <w:bottom w:val="single" w:sz="12" w:space="0" w:color="auto"/>
            </w:tcBorders>
          </w:tcPr>
          <w:p w14:paraId="6CDD3AFD" w14:textId="77777777" w:rsidR="00E01069" w:rsidRPr="007F42DB" w:rsidRDefault="00E01069" w:rsidP="000129BE">
            <w:pPr>
              <w:rPr>
                <w:rFonts w:asciiTheme="majorEastAsia" w:eastAsiaTheme="majorEastAsia" w:hAnsiTheme="majorEastAsia"/>
              </w:rPr>
            </w:pPr>
          </w:p>
        </w:tc>
        <w:tc>
          <w:tcPr>
            <w:tcW w:w="850" w:type="dxa"/>
            <w:tcBorders>
              <w:bottom w:val="single" w:sz="12" w:space="0" w:color="auto"/>
            </w:tcBorders>
          </w:tcPr>
          <w:p w14:paraId="7E2CE987" w14:textId="77777777" w:rsidR="00E01069" w:rsidRPr="007F42DB" w:rsidRDefault="00E01069" w:rsidP="000129BE">
            <w:pPr>
              <w:rPr>
                <w:rFonts w:asciiTheme="majorEastAsia" w:eastAsiaTheme="majorEastAsia" w:hAnsiTheme="majorEastAsia"/>
              </w:rPr>
            </w:pPr>
          </w:p>
        </w:tc>
        <w:tc>
          <w:tcPr>
            <w:tcW w:w="3119" w:type="dxa"/>
            <w:tcBorders>
              <w:bottom w:val="single" w:sz="12" w:space="0" w:color="auto"/>
            </w:tcBorders>
          </w:tcPr>
          <w:p w14:paraId="1C07D65B" w14:textId="77777777" w:rsidR="00E01069" w:rsidRPr="007F42DB" w:rsidRDefault="00E01069" w:rsidP="000129BE">
            <w:pPr>
              <w:rPr>
                <w:rFonts w:asciiTheme="majorEastAsia" w:eastAsiaTheme="majorEastAsia" w:hAnsiTheme="majorEastAsia"/>
              </w:rPr>
            </w:pPr>
          </w:p>
        </w:tc>
        <w:tc>
          <w:tcPr>
            <w:tcW w:w="708" w:type="dxa"/>
            <w:tcBorders>
              <w:bottom w:val="single" w:sz="12" w:space="0" w:color="auto"/>
            </w:tcBorders>
          </w:tcPr>
          <w:p w14:paraId="73B733B4" w14:textId="77777777" w:rsidR="00E01069" w:rsidRPr="007F42DB" w:rsidRDefault="00E01069" w:rsidP="000129BE">
            <w:pPr>
              <w:rPr>
                <w:rFonts w:asciiTheme="majorEastAsia" w:eastAsiaTheme="majorEastAsia" w:hAnsiTheme="majorEastAsia"/>
              </w:rPr>
            </w:pPr>
          </w:p>
        </w:tc>
        <w:tc>
          <w:tcPr>
            <w:tcW w:w="2835" w:type="dxa"/>
            <w:tcBorders>
              <w:bottom w:val="single" w:sz="12" w:space="0" w:color="auto"/>
              <w:right w:val="single" w:sz="12" w:space="0" w:color="auto"/>
            </w:tcBorders>
          </w:tcPr>
          <w:p w14:paraId="564767A4" w14:textId="77777777" w:rsidR="00E01069" w:rsidRPr="007F42DB" w:rsidRDefault="00E01069" w:rsidP="000129BE">
            <w:pPr>
              <w:rPr>
                <w:rFonts w:asciiTheme="majorEastAsia" w:eastAsiaTheme="majorEastAsia" w:hAnsiTheme="majorEastAsia"/>
              </w:rPr>
            </w:pPr>
          </w:p>
        </w:tc>
      </w:tr>
      <w:tr w:rsidR="00E01069" w:rsidRPr="007F42DB" w14:paraId="50D7106F" w14:textId="77777777" w:rsidTr="00B47F75">
        <w:trPr>
          <w:trHeight w:val="552"/>
        </w:trPr>
        <w:tc>
          <w:tcPr>
            <w:tcW w:w="1384"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E01069" w:rsidRPr="007F42DB" w:rsidRDefault="00E01069" w:rsidP="00246DDF">
            <w:pPr>
              <w:spacing w:line="240" w:lineRule="exact"/>
              <w:ind w:left="113" w:right="113"/>
              <w:rPr>
                <w:rFonts w:asciiTheme="majorEastAsia" w:eastAsiaTheme="majorEastAsia" w:hAnsiTheme="majorEastAsia"/>
              </w:rPr>
            </w:pPr>
            <w:r w:rsidRPr="007F42DB">
              <w:rPr>
                <w:rFonts w:asciiTheme="majorEastAsia" w:eastAsiaTheme="majorEastAsia" w:hAnsiTheme="majorEastAsia" w:hint="eastAsia"/>
              </w:rPr>
              <w:t>Ⅲ適正な管理業務の遂行を図ることができる能力及び財政基盤に関する</w:t>
            </w:r>
            <w:r>
              <w:rPr>
                <w:rFonts w:asciiTheme="majorEastAsia" w:eastAsiaTheme="majorEastAsia" w:hAnsiTheme="majorEastAsia" w:hint="eastAsia"/>
              </w:rPr>
              <w:t>項目</w:t>
            </w:r>
          </w:p>
        </w:tc>
        <w:tc>
          <w:tcPr>
            <w:tcW w:w="2835" w:type="dxa"/>
            <w:tcBorders>
              <w:top w:val="single" w:sz="12" w:space="0" w:color="auto"/>
              <w:bottom w:val="single" w:sz="2" w:space="0" w:color="auto"/>
            </w:tcBorders>
            <w:vAlign w:val="center"/>
          </w:tcPr>
          <w:p w14:paraId="350D2B0C" w14:textId="1A4FE8B7" w:rsidR="00E01069" w:rsidRPr="007F42DB" w:rsidRDefault="00E01069" w:rsidP="00246DDF">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(1)収支計画の内容、適格性及び実現の程度</w:t>
            </w:r>
          </w:p>
        </w:tc>
        <w:tc>
          <w:tcPr>
            <w:tcW w:w="8363" w:type="dxa"/>
            <w:tcBorders>
              <w:top w:val="single" w:sz="12" w:space="0" w:color="auto"/>
              <w:bottom w:val="single" w:sz="2" w:space="0" w:color="auto"/>
            </w:tcBorders>
            <w:vAlign w:val="center"/>
          </w:tcPr>
          <w:p w14:paraId="2E947A75" w14:textId="77777777" w:rsidR="00E01069" w:rsidRPr="00E01069" w:rsidRDefault="00E01069" w:rsidP="000129BE">
            <w:pPr>
              <w:spacing w:line="280" w:lineRule="exact"/>
              <w:ind w:left="210" w:hangingChars="100" w:hanging="210"/>
              <w:jc w:val="left"/>
              <w:rPr>
                <w:rFonts w:asciiTheme="majorEastAsia" w:eastAsiaTheme="majorEastAsia" w:hAnsiTheme="majorEastAsia"/>
              </w:rPr>
            </w:pPr>
            <w:r w:rsidRPr="00E01069">
              <w:rPr>
                <w:rFonts w:asciiTheme="majorEastAsia" w:eastAsiaTheme="majorEastAsia" w:hAnsiTheme="majorEastAsia" w:hint="eastAsia"/>
              </w:rPr>
              <w:t>①収支計画の妥当性及び事業計画・管理体制計画との整合性は図られているか</w:t>
            </w:r>
          </w:p>
          <w:p w14:paraId="112AB5EB" w14:textId="77777777" w:rsidR="00E01069" w:rsidRPr="00E01069" w:rsidRDefault="00E01069" w:rsidP="000129BE">
            <w:pPr>
              <w:spacing w:line="280" w:lineRule="exact"/>
              <w:ind w:left="210" w:hangingChars="100" w:hanging="210"/>
              <w:jc w:val="left"/>
              <w:rPr>
                <w:rFonts w:asciiTheme="majorEastAsia" w:eastAsiaTheme="majorEastAsia" w:hAnsiTheme="majorEastAsia"/>
              </w:rPr>
            </w:pPr>
            <w:r w:rsidRPr="00E01069">
              <w:rPr>
                <w:rFonts w:asciiTheme="majorEastAsia" w:eastAsiaTheme="majorEastAsia" w:hAnsiTheme="majorEastAsia" w:hint="eastAsia"/>
              </w:rPr>
              <w:t>②収入確保や管理コスト削減の取組みは実施されているか</w:t>
            </w:r>
          </w:p>
          <w:p w14:paraId="064423A9" w14:textId="2E91C2ED" w:rsidR="00E01069" w:rsidRPr="00E01069" w:rsidRDefault="00E01069" w:rsidP="00E01069">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③収支は計画どおり行われているか</w:t>
            </w:r>
          </w:p>
        </w:tc>
        <w:tc>
          <w:tcPr>
            <w:tcW w:w="2694" w:type="dxa"/>
            <w:tcBorders>
              <w:top w:val="single" w:sz="12" w:space="0" w:color="auto"/>
              <w:bottom w:val="single" w:sz="2" w:space="0" w:color="auto"/>
            </w:tcBorders>
          </w:tcPr>
          <w:p w14:paraId="7F18B27A" w14:textId="77777777" w:rsidR="00E01069" w:rsidRPr="007F42DB" w:rsidRDefault="00E01069" w:rsidP="000129BE">
            <w:pPr>
              <w:rPr>
                <w:rFonts w:asciiTheme="majorEastAsia" w:eastAsiaTheme="majorEastAsia" w:hAnsiTheme="majorEastAsia"/>
              </w:rPr>
            </w:pPr>
          </w:p>
        </w:tc>
        <w:tc>
          <w:tcPr>
            <w:tcW w:w="850" w:type="dxa"/>
            <w:tcBorders>
              <w:top w:val="single" w:sz="12" w:space="0" w:color="auto"/>
              <w:bottom w:val="single" w:sz="2" w:space="0" w:color="auto"/>
            </w:tcBorders>
          </w:tcPr>
          <w:p w14:paraId="7183F957" w14:textId="77777777" w:rsidR="00E01069" w:rsidRPr="007F42DB" w:rsidRDefault="00E01069" w:rsidP="000129BE">
            <w:pPr>
              <w:rPr>
                <w:rFonts w:asciiTheme="majorEastAsia" w:eastAsiaTheme="majorEastAsia" w:hAnsiTheme="majorEastAsia"/>
              </w:rPr>
            </w:pPr>
          </w:p>
        </w:tc>
        <w:tc>
          <w:tcPr>
            <w:tcW w:w="3119" w:type="dxa"/>
            <w:tcBorders>
              <w:top w:val="single" w:sz="12" w:space="0" w:color="auto"/>
              <w:bottom w:val="single" w:sz="2" w:space="0" w:color="auto"/>
            </w:tcBorders>
          </w:tcPr>
          <w:p w14:paraId="6F016495" w14:textId="77777777" w:rsidR="00E01069" w:rsidRPr="007F42DB" w:rsidRDefault="00E01069" w:rsidP="000129BE">
            <w:pPr>
              <w:rPr>
                <w:rFonts w:asciiTheme="majorEastAsia" w:eastAsiaTheme="majorEastAsia" w:hAnsiTheme="majorEastAsia"/>
              </w:rPr>
            </w:pPr>
          </w:p>
        </w:tc>
        <w:tc>
          <w:tcPr>
            <w:tcW w:w="708" w:type="dxa"/>
            <w:tcBorders>
              <w:top w:val="single" w:sz="12" w:space="0" w:color="auto"/>
              <w:bottom w:val="single" w:sz="2" w:space="0" w:color="auto"/>
            </w:tcBorders>
          </w:tcPr>
          <w:p w14:paraId="237C8A36" w14:textId="77777777" w:rsidR="00E01069" w:rsidRPr="007F42DB" w:rsidRDefault="00E01069" w:rsidP="000129BE">
            <w:pPr>
              <w:rPr>
                <w:rFonts w:asciiTheme="majorEastAsia" w:eastAsiaTheme="majorEastAsia" w:hAnsiTheme="majorEastAsia"/>
              </w:rPr>
            </w:pPr>
          </w:p>
        </w:tc>
        <w:tc>
          <w:tcPr>
            <w:tcW w:w="2835" w:type="dxa"/>
            <w:tcBorders>
              <w:top w:val="single" w:sz="12" w:space="0" w:color="auto"/>
              <w:bottom w:val="single" w:sz="2" w:space="0" w:color="auto"/>
              <w:right w:val="single" w:sz="12" w:space="0" w:color="auto"/>
            </w:tcBorders>
          </w:tcPr>
          <w:p w14:paraId="7BCF0A9D" w14:textId="77777777" w:rsidR="00E01069" w:rsidRPr="007F42DB" w:rsidRDefault="00E01069" w:rsidP="000129BE">
            <w:pPr>
              <w:rPr>
                <w:rFonts w:asciiTheme="majorEastAsia" w:eastAsiaTheme="majorEastAsia" w:hAnsiTheme="majorEastAsia"/>
              </w:rPr>
            </w:pPr>
          </w:p>
        </w:tc>
      </w:tr>
      <w:tr w:rsidR="00E01069" w:rsidRPr="007F42DB" w14:paraId="1BFE9C27" w14:textId="77777777" w:rsidTr="00B47F75">
        <w:trPr>
          <w:trHeight w:val="552"/>
        </w:trPr>
        <w:tc>
          <w:tcPr>
            <w:tcW w:w="1384" w:type="dxa"/>
            <w:vMerge/>
            <w:tcBorders>
              <w:left w:val="single" w:sz="12" w:space="0" w:color="auto"/>
            </w:tcBorders>
            <w:shd w:val="clear" w:color="auto" w:fill="DDD9C3" w:themeFill="background2" w:themeFillShade="E6"/>
          </w:tcPr>
          <w:p w14:paraId="659E65A3" w14:textId="77777777" w:rsidR="00E01069" w:rsidRPr="007F42DB" w:rsidRDefault="00E01069" w:rsidP="000129BE">
            <w:pPr>
              <w:ind w:left="113"/>
              <w:rPr>
                <w:rFonts w:asciiTheme="majorEastAsia" w:eastAsiaTheme="majorEastAsia" w:hAnsiTheme="majorEastAsia"/>
              </w:rPr>
            </w:pPr>
          </w:p>
        </w:tc>
        <w:tc>
          <w:tcPr>
            <w:tcW w:w="2835" w:type="dxa"/>
            <w:tcBorders>
              <w:bottom w:val="single" w:sz="2" w:space="0" w:color="auto"/>
            </w:tcBorders>
            <w:vAlign w:val="center"/>
          </w:tcPr>
          <w:p w14:paraId="08AE0CF6" w14:textId="12B21594" w:rsidR="00E01069" w:rsidRPr="007F42DB" w:rsidRDefault="00E01069" w:rsidP="00246DDF">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(2)安定的な運営が可能となる人的能力</w:t>
            </w:r>
          </w:p>
        </w:tc>
        <w:tc>
          <w:tcPr>
            <w:tcW w:w="8363" w:type="dxa"/>
            <w:tcBorders>
              <w:bottom w:val="single" w:sz="2" w:space="0" w:color="auto"/>
            </w:tcBorders>
            <w:vAlign w:val="center"/>
          </w:tcPr>
          <w:p w14:paraId="7A890781" w14:textId="77777777" w:rsidR="00E01069" w:rsidRPr="00E01069" w:rsidRDefault="00E01069" w:rsidP="000129BE">
            <w:pPr>
              <w:spacing w:line="280" w:lineRule="exact"/>
              <w:rPr>
                <w:rFonts w:asciiTheme="majorEastAsia" w:eastAsiaTheme="majorEastAsia" w:hAnsiTheme="majorEastAsia"/>
              </w:rPr>
            </w:pPr>
            <w:r w:rsidRPr="00E01069">
              <w:rPr>
                <w:rFonts w:asciiTheme="majorEastAsia" w:eastAsiaTheme="majorEastAsia" w:hAnsiTheme="majorEastAsia" w:hint="eastAsia"/>
              </w:rPr>
              <w:t>①管理運営業務全体として職員体制は適切か</w:t>
            </w:r>
          </w:p>
          <w:p w14:paraId="75F1E814" w14:textId="77777777" w:rsidR="00E01069" w:rsidRPr="00E01069" w:rsidRDefault="00E01069" w:rsidP="000129BE">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②事業実施に必要な人員数の確保・配置従事者への管理監督体制・責任体制は適切か</w:t>
            </w:r>
          </w:p>
          <w:p w14:paraId="1F136C73" w14:textId="5C615002" w:rsidR="00E01069" w:rsidRPr="00E01069" w:rsidRDefault="00E01069" w:rsidP="00E01069">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③職員の指導育成、研修体制は十分か</w:t>
            </w:r>
          </w:p>
        </w:tc>
        <w:tc>
          <w:tcPr>
            <w:tcW w:w="2694" w:type="dxa"/>
            <w:tcBorders>
              <w:bottom w:val="single" w:sz="2" w:space="0" w:color="auto"/>
            </w:tcBorders>
          </w:tcPr>
          <w:p w14:paraId="47342C14" w14:textId="77777777" w:rsidR="00E01069" w:rsidRPr="007F42DB" w:rsidRDefault="00E01069" w:rsidP="000129BE">
            <w:pPr>
              <w:rPr>
                <w:rFonts w:asciiTheme="majorEastAsia" w:eastAsiaTheme="majorEastAsia" w:hAnsiTheme="majorEastAsia"/>
              </w:rPr>
            </w:pPr>
          </w:p>
        </w:tc>
        <w:tc>
          <w:tcPr>
            <w:tcW w:w="850" w:type="dxa"/>
            <w:tcBorders>
              <w:bottom w:val="single" w:sz="2" w:space="0" w:color="auto"/>
            </w:tcBorders>
          </w:tcPr>
          <w:p w14:paraId="378BCCDD" w14:textId="77777777" w:rsidR="00E01069" w:rsidRPr="007F42DB" w:rsidRDefault="00E01069" w:rsidP="000129BE">
            <w:pPr>
              <w:rPr>
                <w:rFonts w:asciiTheme="majorEastAsia" w:eastAsiaTheme="majorEastAsia" w:hAnsiTheme="majorEastAsia"/>
              </w:rPr>
            </w:pPr>
          </w:p>
        </w:tc>
        <w:tc>
          <w:tcPr>
            <w:tcW w:w="3119" w:type="dxa"/>
            <w:tcBorders>
              <w:bottom w:val="single" w:sz="2" w:space="0" w:color="auto"/>
            </w:tcBorders>
          </w:tcPr>
          <w:p w14:paraId="093F0CB6" w14:textId="77777777" w:rsidR="00E01069" w:rsidRPr="007F42DB" w:rsidRDefault="00E01069" w:rsidP="000129BE">
            <w:pPr>
              <w:rPr>
                <w:rFonts w:asciiTheme="majorEastAsia" w:eastAsiaTheme="majorEastAsia" w:hAnsiTheme="majorEastAsia"/>
              </w:rPr>
            </w:pPr>
          </w:p>
        </w:tc>
        <w:tc>
          <w:tcPr>
            <w:tcW w:w="708" w:type="dxa"/>
            <w:tcBorders>
              <w:bottom w:val="single" w:sz="2" w:space="0" w:color="auto"/>
            </w:tcBorders>
          </w:tcPr>
          <w:p w14:paraId="52D74E19" w14:textId="77777777" w:rsidR="00E01069" w:rsidRPr="007F42DB" w:rsidRDefault="00E01069" w:rsidP="000129BE">
            <w:pPr>
              <w:rPr>
                <w:rFonts w:asciiTheme="majorEastAsia" w:eastAsiaTheme="majorEastAsia" w:hAnsiTheme="majorEastAsia"/>
              </w:rPr>
            </w:pPr>
          </w:p>
        </w:tc>
        <w:tc>
          <w:tcPr>
            <w:tcW w:w="2835" w:type="dxa"/>
            <w:tcBorders>
              <w:bottom w:val="single" w:sz="2" w:space="0" w:color="auto"/>
              <w:right w:val="single" w:sz="12" w:space="0" w:color="auto"/>
            </w:tcBorders>
          </w:tcPr>
          <w:p w14:paraId="28DC06D3" w14:textId="77777777" w:rsidR="00E01069" w:rsidRPr="007F42DB" w:rsidRDefault="00E01069" w:rsidP="000129BE">
            <w:pPr>
              <w:rPr>
                <w:rFonts w:asciiTheme="majorEastAsia" w:eastAsiaTheme="majorEastAsia" w:hAnsiTheme="majorEastAsia"/>
              </w:rPr>
            </w:pPr>
          </w:p>
        </w:tc>
      </w:tr>
      <w:tr w:rsidR="00E01069" w:rsidRPr="007F42DB" w14:paraId="7608DF25" w14:textId="77777777" w:rsidTr="00B47F75">
        <w:trPr>
          <w:trHeight w:val="552"/>
        </w:trPr>
        <w:tc>
          <w:tcPr>
            <w:tcW w:w="1384" w:type="dxa"/>
            <w:vMerge/>
            <w:tcBorders>
              <w:left w:val="single" w:sz="12" w:space="0" w:color="auto"/>
              <w:bottom w:val="single" w:sz="12" w:space="0" w:color="auto"/>
            </w:tcBorders>
            <w:shd w:val="clear" w:color="auto" w:fill="DDD9C3" w:themeFill="background2" w:themeFillShade="E6"/>
          </w:tcPr>
          <w:p w14:paraId="11B9534C" w14:textId="77777777" w:rsidR="00E01069" w:rsidRPr="007F42DB" w:rsidRDefault="00E01069" w:rsidP="000129BE">
            <w:pPr>
              <w:ind w:left="113"/>
              <w:rPr>
                <w:rFonts w:asciiTheme="majorEastAsia" w:eastAsiaTheme="majorEastAsia" w:hAnsiTheme="majorEastAsia"/>
              </w:rPr>
            </w:pPr>
          </w:p>
        </w:tc>
        <w:tc>
          <w:tcPr>
            <w:tcW w:w="2835" w:type="dxa"/>
            <w:tcBorders>
              <w:bottom w:val="single" w:sz="12" w:space="0" w:color="auto"/>
            </w:tcBorders>
            <w:vAlign w:val="center"/>
          </w:tcPr>
          <w:p w14:paraId="0DBD36E5" w14:textId="75DF497F" w:rsidR="00E01069" w:rsidRPr="007F42DB" w:rsidRDefault="00E01069" w:rsidP="00246DDF">
            <w:pPr>
              <w:spacing w:line="280" w:lineRule="exact"/>
              <w:ind w:left="210" w:hangingChars="100" w:hanging="210"/>
              <w:jc w:val="left"/>
              <w:rPr>
                <w:rFonts w:asciiTheme="majorEastAsia" w:eastAsiaTheme="majorEastAsia" w:hAnsiTheme="majorEastAsia"/>
              </w:rPr>
            </w:pPr>
            <w:r w:rsidRPr="00246DDF">
              <w:rPr>
                <w:rFonts w:asciiTheme="majorEastAsia" w:eastAsiaTheme="majorEastAsia" w:hAnsiTheme="majorEastAsia" w:hint="eastAsia"/>
              </w:rPr>
              <w:t>(3)安定的な運営が可能となる財政的基盤</w:t>
            </w:r>
          </w:p>
        </w:tc>
        <w:tc>
          <w:tcPr>
            <w:tcW w:w="8363" w:type="dxa"/>
            <w:tcBorders>
              <w:bottom w:val="single" w:sz="12" w:space="0" w:color="auto"/>
            </w:tcBorders>
            <w:vAlign w:val="center"/>
          </w:tcPr>
          <w:p w14:paraId="116D2803" w14:textId="77777777" w:rsidR="00E01069" w:rsidRPr="00E01069" w:rsidRDefault="00E01069" w:rsidP="000129BE">
            <w:pPr>
              <w:spacing w:line="280" w:lineRule="exact"/>
              <w:ind w:left="220" w:hangingChars="100" w:hanging="220"/>
              <w:rPr>
                <w:rFonts w:asciiTheme="majorEastAsia" w:eastAsiaTheme="majorEastAsia" w:hAnsiTheme="majorEastAsia"/>
                <w:sz w:val="22"/>
              </w:rPr>
            </w:pPr>
            <w:r w:rsidRPr="00E01069">
              <w:rPr>
                <w:rFonts w:asciiTheme="majorEastAsia" w:eastAsiaTheme="majorEastAsia" w:hAnsiTheme="majorEastAsia" w:hint="eastAsia"/>
                <w:sz w:val="22"/>
              </w:rPr>
              <w:t>①運営基盤として、事業者の経営状況は適正か</w:t>
            </w:r>
          </w:p>
          <w:p w14:paraId="6AE48E90" w14:textId="23A4C1AD" w:rsidR="00E01069" w:rsidRPr="00E01069" w:rsidRDefault="00E01069" w:rsidP="00E01069">
            <w:pPr>
              <w:spacing w:line="280" w:lineRule="exact"/>
              <w:ind w:left="220" w:hangingChars="100" w:hanging="220"/>
              <w:rPr>
                <w:rFonts w:asciiTheme="majorEastAsia" w:eastAsiaTheme="majorEastAsia" w:hAnsiTheme="majorEastAsia"/>
              </w:rPr>
            </w:pPr>
            <w:r w:rsidRPr="00E01069">
              <w:rPr>
                <w:rFonts w:asciiTheme="majorEastAsia" w:eastAsiaTheme="majorEastAsia" w:hAnsiTheme="majorEastAsia" w:hint="eastAsia"/>
                <w:sz w:val="22"/>
              </w:rPr>
              <w:t>②運営</w:t>
            </w:r>
            <w:r w:rsidRPr="00E01069">
              <w:rPr>
                <w:rFonts w:asciiTheme="majorEastAsia" w:eastAsiaTheme="majorEastAsia" w:hAnsiTheme="majorEastAsia" w:hint="eastAsia"/>
              </w:rPr>
              <w:t>状況</w:t>
            </w:r>
            <w:r w:rsidRPr="00E01069">
              <w:rPr>
                <w:rFonts w:asciiTheme="majorEastAsia" w:eastAsiaTheme="majorEastAsia" w:hAnsiTheme="majorEastAsia" w:hint="eastAsia"/>
                <w:sz w:val="22"/>
              </w:rPr>
              <w:t>として、事業者の財務状況は適正か</w:t>
            </w:r>
          </w:p>
        </w:tc>
        <w:tc>
          <w:tcPr>
            <w:tcW w:w="2694" w:type="dxa"/>
            <w:tcBorders>
              <w:bottom w:val="single" w:sz="12" w:space="0" w:color="auto"/>
            </w:tcBorders>
          </w:tcPr>
          <w:p w14:paraId="5D3E153C" w14:textId="77777777" w:rsidR="00E01069" w:rsidRPr="007F42DB" w:rsidRDefault="00E01069" w:rsidP="000129BE">
            <w:pPr>
              <w:rPr>
                <w:rFonts w:asciiTheme="majorEastAsia" w:eastAsiaTheme="majorEastAsia" w:hAnsiTheme="majorEastAsia"/>
              </w:rPr>
            </w:pPr>
          </w:p>
        </w:tc>
        <w:tc>
          <w:tcPr>
            <w:tcW w:w="850" w:type="dxa"/>
            <w:tcBorders>
              <w:bottom w:val="single" w:sz="12" w:space="0" w:color="auto"/>
            </w:tcBorders>
          </w:tcPr>
          <w:p w14:paraId="31C1806E" w14:textId="77777777" w:rsidR="00E01069" w:rsidRPr="007F42DB" w:rsidRDefault="00E01069" w:rsidP="000129BE">
            <w:pPr>
              <w:rPr>
                <w:rFonts w:asciiTheme="majorEastAsia" w:eastAsiaTheme="majorEastAsia" w:hAnsiTheme="majorEastAsia"/>
              </w:rPr>
            </w:pPr>
          </w:p>
        </w:tc>
        <w:tc>
          <w:tcPr>
            <w:tcW w:w="3119" w:type="dxa"/>
            <w:tcBorders>
              <w:bottom w:val="single" w:sz="12" w:space="0" w:color="auto"/>
            </w:tcBorders>
          </w:tcPr>
          <w:p w14:paraId="6768C96F" w14:textId="77777777" w:rsidR="00E01069" w:rsidRPr="007F42DB" w:rsidRDefault="00E01069" w:rsidP="000129BE">
            <w:pPr>
              <w:rPr>
                <w:rFonts w:asciiTheme="majorEastAsia" w:eastAsiaTheme="majorEastAsia" w:hAnsiTheme="majorEastAsia"/>
              </w:rPr>
            </w:pPr>
          </w:p>
        </w:tc>
        <w:tc>
          <w:tcPr>
            <w:tcW w:w="708" w:type="dxa"/>
            <w:tcBorders>
              <w:bottom w:val="single" w:sz="12" w:space="0" w:color="auto"/>
            </w:tcBorders>
          </w:tcPr>
          <w:p w14:paraId="3A04A07C" w14:textId="77777777" w:rsidR="00E01069" w:rsidRPr="007F42DB" w:rsidRDefault="00E01069" w:rsidP="000129BE">
            <w:pPr>
              <w:rPr>
                <w:rFonts w:asciiTheme="majorEastAsia" w:eastAsiaTheme="majorEastAsia" w:hAnsiTheme="majorEastAsia"/>
              </w:rPr>
            </w:pPr>
          </w:p>
        </w:tc>
        <w:tc>
          <w:tcPr>
            <w:tcW w:w="2835" w:type="dxa"/>
            <w:tcBorders>
              <w:bottom w:val="single" w:sz="12" w:space="0" w:color="auto"/>
              <w:right w:val="single" w:sz="12" w:space="0" w:color="auto"/>
            </w:tcBorders>
          </w:tcPr>
          <w:p w14:paraId="5E8D83DF" w14:textId="77777777" w:rsidR="00E01069" w:rsidRPr="007F42DB" w:rsidRDefault="00E01069" w:rsidP="000129BE">
            <w:pPr>
              <w:rPr>
                <w:rFonts w:asciiTheme="majorEastAsia" w:eastAsiaTheme="majorEastAsia" w:hAnsiTheme="majorEastAsia"/>
              </w:rPr>
            </w:pPr>
          </w:p>
        </w:tc>
      </w:tr>
    </w:tbl>
    <w:p w14:paraId="68498F13" w14:textId="1B3C8D1E" w:rsidR="00E01069" w:rsidRPr="00B47F75" w:rsidRDefault="00E01069"/>
    <w:sectPr w:rsidR="00E01069" w:rsidRPr="00B47F75"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A351F" w14:textId="77777777" w:rsidR="007A263E" w:rsidRDefault="007A263E" w:rsidP="005350B3">
      <w:r>
        <w:separator/>
      </w:r>
    </w:p>
  </w:endnote>
  <w:endnote w:type="continuationSeparator" w:id="0">
    <w:p w14:paraId="2D921DF9" w14:textId="77777777" w:rsidR="007A263E" w:rsidRDefault="007A263E"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0219A" w14:textId="77777777" w:rsidR="007A263E" w:rsidRDefault="007A263E" w:rsidP="005350B3">
      <w:r>
        <w:separator/>
      </w:r>
    </w:p>
  </w:footnote>
  <w:footnote w:type="continuationSeparator" w:id="0">
    <w:p w14:paraId="1E46F6E4" w14:textId="77777777" w:rsidR="007A263E" w:rsidRDefault="007A263E"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A3C"/>
    <w:rsid w:val="00085BC9"/>
    <w:rsid w:val="00087E89"/>
    <w:rsid w:val="00132C54"/>
    <w:rsid w:val="0014337E"/>
    <w:rsid w:val="001A73A6"/>
    <w:rsid w:val="001C3BFC"/>
    <w:rsid w:val="001C5D99"/>
    <w:rsid w:val="00222554"/>
    <w:rsid w:val="00233078"/>
    <w:rsid w:val="00246DDF"/>
    <w:rsid w:val="0027597A"/>
    <w:rsid w:val="002A5DD5"/>
    <w:rsid w:val="002C5DB3"/>
    <w:rsid w:val="002E2E08"/>
    <w:rsid w:val="002E6637"/>
    <w:rsid w:val="00373B73"/>
    <w:rsid w:val="003A4504"/>
    <w:rsid w:val="00416DD9"/>
    <w:rsid w:val="004308E3"/>
    <w:rsid w:val="00464DE8"/>
    <w:rsid w:val="00482A2E"/>
    <w:rsid w:val="004A518B"/>
    <w:rsid w:val="005350B3"/>
    <w:rsid w:val="00580218"/>
    <w:rsid w:val="005A35A7"/>
    <w:rsid w:val="005B5D7F"/>
    <w:rsid w:val="005B6DD5"/>
    <w:rsid w:val="006172B7"/>
    <w:rsid w:val="00617711"/>
    <w:rsid w:val="0065681A"/>
    <w:rsid w:val="00756373"/>
    <w:rsid w:val="007A263E"/>
    <w:rsid w:val="007F0B11"/>
    <w:rsid w:val="007F42DB"/>
    <w:rsid w:val="008149D1"/>
    <w:rsid w:val="008441F1"/>
    <w:rsid w:val="008C1570"/>
    <w:rsid w:val="009368E0"/>
    <w:rsid w:val="009423B1"/>
    <w:rsid w:val="00952EEE"/>
    <w:rsid w:val="009C6D2C"/>
    <w:rsid w:val="009D3D67"/>
    <w:rsid w:val="00AD6327"/>
    <w:rsid w:val="00B47F75"/>
    <w:rsid w:val="00B5172D"/>
    <w:rsid w:val="00C30A34"/>
    <w:rsid w:val="00C9135A"/>
    <w:rsid w:val="00CD08B5"/>
    <w:rsid w:val="00CF2FBA"/>
    <w:rsid w:val="00D023C7"/>
    <w:rsid w:val="00D4111F"/>
    <w:rsid w:val="00D601AC"/>
    <w:rsid w:val="00D84B59"/>
    <w:rsid w:val="00DB29D0"/>
    <w:rsid w:val="00DE1161"/>
    <w:rsid w:val="00DE2EE5"/>
    <w:rsid w:val="00E01069"/>
    <w:rsid w:val="00E3350A"/>
    <w:rsid w:val="00E435BC"/>
    <w:rsid w:val="00E55B90"/>
    <w:rsid w:val="00E56F81"/>
    <w:rsid w:val="00EB0A26"/>
    <w:rsid w:val="00EE6CC6"/>
    <w:rsid w:val="00F26E1F"/>
    <w:rsid w:val="00F57596"/>
    <w:rsid w:val="00F57B60"/>
    <w:rsid w:val="00F631F1"/>
    <w:rsid w:val="00F70AF3"/>
    <w:rsid w:val="00F84AB8"/>
    <w:rsid w:val="00FB00F4"/>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822648-62E5-4677-ACF5-5F0C4DD2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768</Words>
  <Characters>785</Characters>
  <Application>Microsoft Office Word</Application>
  <DocSecurity>0</DocSecurity>
  <Lines>34</Lines>
  <Paragraphs>48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24</cp:revision>
  <cp:lastPrinted>2015-07-23T08:56:00Z</cp:lastPrinted>
  <dcterms:created xsi:type="dcterms:W3CDTF">2015-06-04T00:36:00Z</dcterms:created>
  <dcterms:modified xsi:type="dcterms:W3CDTF">2015-07-23T09:38:00Z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