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F152" w14:textId="72A139CD" w:rsidR="00196946" w:rsidRDefault="00196946"/>
    <w:tbl>
      <w:tblPr>
        <w:tblStyle w:val="a3"/>
        <w:tblW w:w="0" w:type="auto"/>
        <w:tblInd w:w="108" w:type="dxa"/>
        <w:tblLook w:val="04A0" w:firstRow="1" w:lastRow="0" w:firstColumn="1" w:lastColumn="0" w:noHBand="0" w:noVBand="1"/>
      </w:tblPr>
      <w:tblGrid>
        <w:gridCol w:w="426"/>
        <w:gridCol w:w="2543"/>
        <w:gridCol w:w="3689"/>
        <w:gridCol w:w="3690"/>
      </w:tblGrid>
      <w:tr w:rsidR="00C86F15" w:rsidRPr="00005982" w14:paraId="680C9A72" w14:textId="77777777" w:rsidTr="00892EE1">
        <w:tc>
          <w:tcPr>
            <w:tcW w:w="426" w:type="dxa"/>
          </w:tcPr>
          <w:p w14:paraId="060BF749"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141A601F"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52E64C5E" w14:textId="77777777" w:rsidR="00C86F15" w:rsidRPr="00100FCB" w:rsidRDefault="00C86F15" w:rsidP="00892EE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C86F15" w:rsidRPr="00005982" w14:paraId="5447C177" w14:textId="77777777" w:rsidTr="00892EE1">
        <w:tc>
          <w:tcPr>
            <w:tcW w:w="426" w:type="dxa"/>
          </w:tcPr>
          <w:p w14:paraId="468E019F"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0E1146A"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65D916AC" w14:textId="77777777" w:rsidR="00C86F15" w:rsidRPr="00005982" w:rsidRDefault="00C86F15" w:rsidP="00892EE1">
            <w:pPr>
              <w:jc w:val="center"/>
              <w:rPr>
                <w:rFonts w:ascii="UD デジタル 教科書体 N-B" w:eastAsia="UD デジタル 教科書体 N-B" w:hAnsi="ＭＳ Ｐゴシック"/>
              </w:rPr>
            </w:pPr>
            <w:r w:rsidRPr="008C2473">
              <w:rPr>
                <w:rFonts w:ascii="UD デジタル 教科書体 N-B" w:eastAsia="UD デジタル 教科書体 N-B" w:hAnsi="ＭＳ Ｐゴシック" w:hint="eastAsia"/>
              </w:rPr>
              <w:t>和泉中学校区地域教育協議会</w:t>
            </w:r>
          </w:p>
        </w:tc>
      </w:tr>
      <w:tr w:rsidR="00C86F15" w:rsidRPr="00005982" w14:paraId="200A8585" w14:textId="77777777" w:rsidTr="00892EE1">
        <w:tc>
          <w:tcPr>
            <w:tcW w:w="426" w:type="dxa"/>
          </w:tcPr>
          <w:p w14:paraId="5FD5CB2B"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7E021C4"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5C7C1A51" w14:textId="77777777" w:rsidR="00C86F15" w:rsidRPr="00005982" w:rsidRDefault="00C86F15" w:rsidP="00892EE1">
            <w:pPr>
              <w:jc w:val="center"/>
              <w:rPr>
                <w:rFonts w:ascii="UD デジタル 教科書体 N-B" w:eastAsia="UD デジタル 教科書体 N-B" w:hAnsi="ＭＳ Ｐゴシック"/>
              </w:rPr>
            </w:pPr>
            <w:r w:rsidRPr="008C2473">
              <w:rPr>
                <w:rFonts w:ascii="UD デジタル 教科書体 N-B" w:eastAsia="UD デジタル 教科書体 N-B" w:hAnsi="ＭＳ Ｐゴシック" w:hint="eastAsia"/>
              </w:rPr>
              <w:t>和泉中学校区</w:t>
            </w:r>
          </w:p>
        </w:tc>
      </w:tr>
      <w:tr w:rsidR="00C86F15" w:rsidRPr="00005982" w14:paraId="2E7E481E" w14:textId="77777777" w:rsidTr="00892EE1">
        <w:trPr>
          <w:trHeight w:val="12832"/>
        </w:trPr>
        <w:tc>
          <w:tcPr>
            <w:tcW w:w="426" w:type="dxa"/>
          </w:tcPr>
          <w:p w14:paraId="4EB10EF7"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997F6CA"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5E39426" w14:textId="77777777" w:rsidR="00C86F15" w:rsidRPr="00005982" w:rsidRDefault="00C86F15" w:rsidP="00892EE1">
            <w:pPr>
              <w:rPr>
                <w:rFonts w:ascii="UD デジタル 教科書体 N-B" w:eastAsia="UD デジタル 教科書体 N-B" w:hAnsi="ＭＳ Ｐゴシック"/>
              </w:rPr>
            </w:pPr>
          </w:p>
          <w:p w14:paraId="16B75DE2" w14:textId="77777777" w:rsidR="00C86F15" w:rsidRPr="00005982" w:rsidRDefault="00C86F15"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399660B" w14:textId="77777777" w:rsidR="00C86F15" w:rsidRPr="00005982" w:rsidRDefault="00C86F15" w:rsidP="00892EE1">
            <w:pPr>
              <w:rPr>
                <w:rFonts w:ascii="UD デジタル 教科書体 N-B" w:eastAsia="UD デジタル 教科書体 N-B" w:hAnsi="ＭＳ Ｐゴシック"/>
              </w:rPr>
            </w:pPr>
          </w:p>
          <w:p w14:paraId="7EEC7DA6" w14:textId="77777777" w:rsidR="00C86F15" w:rsidRPr="00005982" w:rsidRDefault="00C86F15" w:rsidP="00892EE1">
            <w:pPr>
              <w:rPr>
                <w:rFonts w:ascii="UD デジタル 教科書体 N-B" w:eastAsia="UD デジタル 教科書体 N-B" w:hAnsi="ＭＳ Ｐゴシック"/>
              </w:rPr>
            </w:pPr>
          </w:p>
          <w:p w14:paraId="519D3859" w14:textId="77777777" w:rsidR="00C86F15" w:rsidRPr="00005982" w:rsidRDefault="00C86F15" w:rsidP="00892EE1">
            <w:pPr>
              <w:rPr>
                <w:rFonts w:ascii="UD デジタル 教科書体 N-B" w:eastAsia="UD デジタル 教科書体 N-B" w:hAnsi="ＭＳ Ｐゴシック"/>
              </w:rPr>
            </w:pPr>
          </w:p>
          <w:p w14:paraId="17878FAB" w14:textId="77777777" w:rsidR="00C86F15" w:rsidRPr="00005982" w:rsidRDefault="00C86F15" w:rsidP="00892EE1">
            <w:pPr>
              <w:rPr>
                <w:rFonts w:ascii="UD デジタル 教科書体 N-B" w:eastAsia="UD デジタル 教科書体 N-B" w:hAnsi="ＭＳ Ｐゴシック"/>
              </w:rPr>
            </w:pPr>
          </w:p>
          <w:p w14:paraId="469F44B9" w14:textId="77777777" w:rsidR="00C86F15" w:rsidRPr="00005982" w:rsidRDefault="00C86F15" w:rsidP="00892EE1">
            <w:pPr>
              <w:rPr>
                <w:rFonts w:ascii="UD デジタル 教科書体 N-B" w:eastAsia="UD デジタル 教科書体 N-B" w:hAnsi="ＭＳ Ｐゴシック"/>
              </w:rPr>
            </w:pPr>
          </w:p>
          <w:p w14:paraId="671C507C" w14:textId="77777777" w:rsidR="00C86F15" w:rsidRPr="00005982" w:rsidRDefault="00C86F15" w:rsidP="00892EE1">
            <w:pPr>
              <w:rPr>
                <w:rFonts w:ascii="UD デジタル 教科書体 N-B" w:eastAsia="UD デジタル 教科書体 N-B" w:hAnsi="ＭＳ Ｐゴシック"/>
              </w:rPr>
            </w:pPr>
          </w:p>
        </w:tc>
        <w:tc>
          <w:tcPr>
            <w:tcW w:w="3689" w:type="dxa"/>
          </w:tcPr>
          <w:p w14:paraId="444898BC" w14:textId="77777777" w:rsidR="00C86F15" w:rsidRDefault="00C86F15" w:rsidP="00892EE1">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【地域つながり活動】</w:t>
            </w:r>
          </w:p>
          <w:p w14:paraId="30184F85" w14:textId="77777777" w:rsidR="00C86F15" w:rsidRPr="00536AE8" w:rsidRDefault="00C86F15" w:rsidP="00892EE1">
            <w:pPr>
              <w:rPr>
                <w:rFonts w:ascii="UD デジタル 教科書体 N-B" w:eastAsia="UD デジタル 教科書体 N-B" w:hAnsi="ＭＳ Ｐゴシック"/>
                <w:sz w:val="22"/>
              </w:rPr>
            </w:pPr>
          </w:p>
          <w:p w14:paraId="2FAF7862" w14:textId="704A503C" w:rsidR="00C86F15" w:rsidRPr="00536AE8" w:rsidRDefault="00C86F15" w:rsidP="008E3201">
            <w:pPr>
              <w:rPr>
                <w:rFonts w:ascii="UD デジタル 教科書体 N-B" w:eastAsia="UD デジタル 教科書体 N-B" w:hAnsi="ＭＳ Ｐゴシック"/>
                <w:sz w:val="20"/>
                <w:szCs w:val="21"/>
              </w:rPr>
            </w:pPr>
            <w:r w:rsidRPr="00536AE8">
              <w:rPr>
                <w:rFonts w:ascii="UD デジタル 教科書体 N-B" w:eastAsia="UD デジタル 教科書体 N-B" w:hAnsi="ＭＳ Ｐゴシック" w:hint="eastAsia"/>
                <w:sz w:val="20"/>
                <w:szCs w:val="21"/>
              </w:rPr>
              <w:t>毎月第3水曜日の午後7時から、約１時間程度、校区内巡回活動を実施しています。今年度も月交代で、和泉中学校に集合し、各小学校区を巡回するコースと</w:t>
            </w:r>
            <w:r w:rsidR="00A13C88">
              <w:rPr>
                <w:rFonts w:ascii="UD デジタル 教科書体 N-B" w:eastAsia="UD デジタル 教科書体 N-B" w:hAnsi="ＭＳ Ｐゴシック" w:hint="eastAsia"/>
                <w:sz w:val="20"/>
                <w:szCs w:val="21"/>
              </w:rPr>
              <w:t>、</w:t>
            </w:r>
            <w:r w:rsidRPr="00536AE8">
              <w:rPr>
                <w:rFonts w:ascii="UD デジタル 教科書体 N-B" w:eastAsia="UD デジタル 教科書体 N-B" w:hAnsi="ＭＳ Ｐゴシック" w:hint="eastAsia"/>
                <w:sz w:val="20"/>
                <w:szCs w:val="21"/>
              </w:rPr>
              <w:t>各小学校に集合し、小学校区を巡回するコースに分かれ巡回活動を行っています。</w:t>
            </w:r>
          </w:p>
          <w:p w14:paraId="79AA23FC" w14:textId="77777777" w:rsidR="00C86F15" w:rsidRPr="00536AE8" w:rsidRDefault="00C86F15" w:rsidP="008E3201">
            <w:pPr>
              <w:rPr>
                <w:rFonts w:ascii="UD デジタル 教科書体 N-B" w:eastAsia="UD デジタル 教科書体 N-B" w:hAnsi="ＭＳ Ｐゴシック"/>
                <w:sz w:val="20"/>
                <w:szCs w:val="21"/>
              </w:rPr>
            </w:pPr>
            <w:r w:rsidRPr="00536AE8">
              <w:rPr>
                <w:rFonts w:ascii="UD デジタル 教科書体 N-B" w:eastAsia="UD デジタル 教科書体 N-B" w:hAnsi="ＭＳ Ｐゴシック" w:hint="eastAsia"/>
                <w:sz w:val="20"/>
                <w:szCs w:val="21"/>
              </w:rPr>
              <w:t>この活動から発足した、「ながら見守り」活動では、同じロゴの入ったマスクやバッグを身に着けて、「〇〇〇ながら」（歩きながら、買い物に行きながら…）、日常の中で、子どもたちを見守る、地域ぐるみで子どもたちを育てていこうという思いで活動しています。</w:t>
            </w:r>
          </w:p>
          <w:p w14:paraId="0F337954" w14:textId="523FA326" w:rsidR="00C86F15" w:rsidRPr="00536AE8" w:rsidRDefault="00C86F15" w:rsidP="008E3201">
            <w:pPr>
              <w:rPr>
                <w:rFonts w:ascii="UD デジタル 教科書体 N-B" w:eastAsia="UD デジタル 教科書体 N-B" w:hAnsi="ＭＳ Ｐゴシック"/>
                <w:sz w:val="20"/>
                <w:szCs w:val="21"/>
              </w:rPr>
            </w:pPr>
            <w:r w:rsidRPr="00536AE8">
              <w:rPr>
                <w:rFonts w:ascii="UD デジタル 教科書体 N-B" w:eastAsia="UD デジタル 教科書体 N-B" w:hAnsi="ＭＳ Ｐゴシック" w:hint="eastAsia"/>
                <w:sz w:val="20"/>
                <w:szCs w:val="21"/>
              </w:rPr>
              <w:t>また、今年度は、新型コロナウィルス感染症感染防止の観点から開催を見合せていた「ふれあいコンサート」（</w:t>
            </w:r>
            <w:r>
              <w:rPr>
                <w:rFonts w:ascii="UD デジタル 教科書体 N-B" w:eastAsia="UD デジタル 教科書体 N-B" w:hAnsi="ＭＳ Ｐゴシック" w:hint="eastAsia"/>
                <w:sz w:val="20"/>
                <w:szCs w:val="21"/>
              </w:rPr>
              <w:t>11</w:t>
            </w:r>
            <w:r w:rsidRPr="00536AE8">
              <w:rPr>
                <w:rFonts w:ascii="UD デジタル 教科書体 N-B" w:eastAsia="UD デジタル 教科書体 N-B" w:hAnsi="ＭＳ Ｐゴシック" w:hint="eastAsia"/>
                <w:sz w:val="20"/>
                <w:szCs w:val="21"/>
              </w:rPr>
              <w:t>月）と、「ふれあいクリーン作戦」（</w:t>
            </w:r>
            <w:r>
              <w:rPr>
                <w:rFonts w:ascii="UD デジタル 教科書体 N-B" w:eastAsia="UD デジタル 教科書体 N-B" w:hAnsi="ＭＳ Ｐゴシック" w:hint="eastAsia"/>
                <w:sz w:val="20"/>
                <w:szCs w:val="21"/>
              </w:rPr>
              <w:t>12</w:t>
            </w:r>
            <w:r w:rsidRPr="00536AE8">
              <w:rPr>
                <w:rFonts w:ascii="UD デジタル 教科書体 N-B" w:eastAsia="UD デジタル 教科書体 N-B" w:hAnsi="ＭＳ Ｐゴシック" w:hint="eastAsia"/>
                <w:sz w:val="20"/>
                <w:szCs w:val="21"/>
              </w:rPr>
              <w:t>月）を実施することができました。保育園・幼稚園・小学校・中学校と地域のつながりを大切に継続されてきた活動ですので、今後もそれぞれの「思い」を大切</w:t>
            </w:r>
            <w:r w:rsidR="00D2763D">
              <w:rPr>
                <w:rFonts w:ascii="UD デジタル 教科書体 N-B" w:eastAsia="UD デジタル 教科書体 N-B" w:hAnsi="ＭＳ Ｐゴシック" w:hint="eastAsia"/>
                <w:sz w:val="20"/>
                <w:szCs w:val="21"/>
              </w:rPr>
              <w:t>に</w:t>
            </w:r>
            <w:r w:rsidRPr="00536AE8">
              <w:rPr>
                <w:rFonts w:ascii="UD デジタル 教科書体 N-B" w:eastAsia="UD デジタル 教科書体 N-B" w:hAnsi="ＭＳ Ｐゴシック" w:hint="eastAsia"/>
                <w:sz w:val="20"/>
                <w:szCs w:val="21"/>
              </w:rPr>
              <w:t>つなげていきたいと思います。</w:t>
            </w:r>
          </w:p>
          <w:p w14:paraId="44C24BE1" w14:textId="77777777" w:rsidR="00C86F15" w:rsidRPr="00536AE8" w:rsidRDefault="00C86F15" w:rsidP="008E3201">
            <w:pPr>
              <w:rPr>
                <w:rFonts w:ascii="UD デジタル 教科書体 N-B" w:eastAsia="UD デジタル 教科書体 N-B" w:hAnsi="ＭＳ Ｐゴシック"/>
                <w:sz w:val="20"/>
                <w:szCs w:val="21"/>
              </w:rPr>
            </w:pPr>
          </w:p>
          <w:p w14:paraId="6CE5D1B3" w14:textId="77777777" w:rsidR="00C86F15" w:rsidRPr="00536AE8" w:rsidRDefault="00C86F15" w:rsidP="008E3201">
            <w:pPr>
              <w:rPr>
                <w:rFonts w:ascii="UD デジタル 教科書体 N-B" w:eastAsia="UD デジタル 教科書体 N-B" w:hAnsi="ＭＳ Ｐゴシック"/>
              </w:rPr>
            </w:pPr>
          </w:p>
          <w:p w14:paraId="47AAAD7F" w14:textId="77777777" w:rsidR="00C86F15" w:rsidRPr="00536AE8" w:rsidRDefault="00C86F15" w:rsidP="00892EE1">
            <w:pPr>
              <w:rPr>
                <w:rFonts w:ascii="UD デジタル 教科書体 N-B" w:eastAsia="UD デジタル 教科書体 N-B" w:hAnsi="ＭＳ Ｐゴシック"/>
              </w:rPr>
            </w:pPr>
          </w:p>
        </w:tc>
        <w:tc>
          <w:tcPr>
            <w:tcW w:w="3690" w:type="dxa"/>
          </w:tcPr>
          <w:p w14:paraId="110601C3" w14:textId="77777777" w:rsidR="00C86F15" w:rsidRPr="00005982" w:rsidRDefault="00C86F15" w:rsidP="00892EE1">
            <w:pPr>
              <w:rPr>
                <w:rFonts w:ascii="UD デジタル 教科書体 N-B" w:eastAsia="UD デジタル 教科書体 N-B" w:hAnsi="ＭＳ Ｐゴシック" w:hint="eastAsia"/>
              </w:rPr>
            </w:pPr>
          </w:p>
        </w:tc>
      </w:tr>
    </w:tbl>
    <w:p w14:paraId="2E336DE7" w14:textId="77777777" w:rsidR="00C86F15" w:rsidRPr="00C86F15" w:rsidRDefault="00C86F15"/>
    <w:sectPr w:rsidR="00C86F15" w:rsidRPr="00C86F15" w:rsidSect="00C86F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5A1B" w14:textId="77777777" w:rsidR="00060A89" w:rsidRDefault="00060A89" w:rsidP="00060A89">
      <w:r>
        <w:separator/>
      </w:r>
    </w:p>
  </w:endnote>
  <w:endnote w:type="continuationSeparator" w:id="0">
    <w:p w14:paraId="6A080175" w14:textId="77777777" w:rsidR="00060A89" w:rsidRDefault="00060A89"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3AE4" w14:textId="77777777" w:rsidR="00060A89" w:rsidRDefault="00060A89" w:rsidP="00060A89">
      <w:r>
        <w:separator/>
      </w:r>
    </w:p>
  </w:footnote>
  <w:footnote w:type="continuationSeparator" w:id="0">
    <w:p w14:paraId="436D3F22" w14:textId="77777777" w:rsidR="00060A89" w:rsidRDefault="00060A89"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C0EEA"/>
    <w:rsid w:val="00A13C88"/>
    <w:rsid w:val="00C86F15"/>
    <w:rsid w:val="00D2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2024-02-01T07:26:00Z</dcterms:created>
  <dcterms:modified xsi:type="dcterms:W3CDTF">2024-03-14T10:15:00Z</dcterms:modified>
</cp:coreProperties>
</file>