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A6013D"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23</w:t>
            </w:r>
            <w:r w:rsidR="008A7D5E">
              <w:rPr>
                <w:rFonts w:ascii="UD デジタル 教科書体 N-B" w:eastAsia="UD デジタル 教科書体 N-B" w:hAnsi="ＭＳ Ｐゴシック" w:hint="eastAsia"/>
              </w:rPr>
              <w:t>.</w:t>
            </w:r>
            <w:r>
              <w:rPr>
                <w:rFonts w:ascii="UD デジタル 教科書体 N-B" w:eastAsia="UD デジタル 教科書体 N-B" w:hAnsi="ＭＳ Ｐゴシック" w:hint="eastAsia"/>
              </w:rPr>
              <w:t>松原市</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A6013D"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松原市地域教育協議会</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1C0AF9" w:rsidP="007D47A3">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第五中学校区</w:t>
            </w:r>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2608" behindDoc="0" locked="0" layoutInCell="1" allowOverlap="1" wp14:anchorId="6D8C1342" wp14:editId="31CBB860">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bookmarkStart w:id="0" w:name="_GoBack"/>
            <w:bookmarkEnd w:id="0"/>
          </w:p>
        </w:tc>
      </w:tr>
      <w:tr w:rsidR="002D04BD" w:rsidRPr="00005982" w:rsidTr="004A0534">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C11E89" w:rsidRPr="00005982" w:rsidRDefault="00C11E89"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rsidR="002D04BD" w:rsidRDefault="002D04BD" w:rsidP="004A0534">
            <w:pPr>
              <w:rPr>
                <w:rFonts w:ascii="UD デジタル 教科書体 N-B" w:eastAsia="UD デジタル 教科書体 N-B" w:hAnsi="ＭＳ Ｐゴシック"/>
              </w:rPr>
            </w:pPr>
          </w:p>
          <w:p w:rsidR="008A7D5E" w:rsidRPr="00005982" w:rsidRDefault="008A7D5E"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2D04BD" w:rsidRPr="00005982" w:rsidRDefault="001C0AF9"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【ネットモラル講演会</w:t>
            </w:r>
            <w:r w:rsidR="002D04BD" w:rsidRPr="00005982">
              <w:rPr>
                <w:rFonts w:ascii="UD デジタル 教科書体 N-B" w:eastAsia="UD デジタル 教科書体 N-B" w:hAnsi="ＭＳ Ｐゴシック" w:hint="eastAsia"/>
                <w:sz w:val="22"/>
              </w:rPr>
              <w:t>】</w:t>
            </w:r>
          </w:p>
          <w:p w:rsidR="002D04BD" w:rsidRDefault="002D04BD" w:rsidP="004A0534">
            <w:pPr>
              <w:rPr>
                <w:rFonts w:ascii="UD デジタル 教科書体 N-B" w:eastAsia="UD デジタル 教科書体 N-B" w:hAnsi="ＭＳ Ｐゴシック"/>
              </w:rPr>
            </w:pPr>
          </w:p>
          <w:p w:rsidR="008A7D5E" w:rsidRDefault="001C0AF9"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【天美小学校</w:t>
            </w:r>
            <w:r w:rsidR="008A7D5E">
              <w:rPr>
                <w:rFonts w:ascii="UD デジタル 教科書体 N-B" w:eastAsia="UD デジタル 教科書体 N-B" w:hAnsi="ＭＳ Ｐゴシック" w:hint="eastAsia"/>
                <w:sz w:val="22"/>
              </w:rPr>
              <w:t>】</w:t>
            </w:r>
          </w:p>
          <w:p w:rsidR="002D04BD" w:rsidRPr="0068508D" w:rsidRDefault="008A7D5E"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1C0AF9">
              <w:rPr>
                <w:rFonts w:ascii="UD デジタル 教科書体 N-B" w:eastAsia="UD デジタル 教科書体 N-B" w:hAnsi="ＭＳ Ｐゴシック" w:hint="eastAsia"/>
                <w:sz w:val="22"/>
              </w:rPr>
              <w:t>天美西小学校</w:t>
            </w:r>
            <w:r w:rsidR="00C11E89" w:rsidRPr="0068508D">
              <w:rPr>
                <w:rFonts w:ascii="UD デジタル 教科書体 N-B" w:eastAsia="UD デジタル 教科書体 N-B" w:hAnsi="ＭＳ Ｐゴシック" w:hint="eastAsia"/>
                <w:sz w:val="22"/>
              </w:rPr>
              <w:t>】</w:t>
            </w:r>
          </w:p>
          <w:p w:rsidR="00C11E89" w:rsidRDefault="00C11E89" w:rsidP="004A0534">
            <w:pPr>
              <w:rPr>
                <w:rFonts w:ascii="UD デジタル 教科書体 N-B" w:eastAsia="UD デジタル 教科書体 N-B" w:hAnsi="ＭＳ Ｐゴシック"/>
              </w:rPr>
            </w:pPr>
          </w:p>
          <w:p w:rsidR="002D04BD" w:rsidRDefault="001C0AF9" w:rsidP="004A0534">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昨年度に引き続き、新型コロナウイルス感染症拡大防止のため、活動に制限がかかる中、地域教育協議会として少しでも地域・学校が協力してできる活動を模索してきました。</w:t>
            </w:r>
          </w:p>
          <w:p w:rsidR="003257FE" w:rsidRDefault="001C0AF9" w:rsidP="003257FE">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今年度は感染対策を行なったうえ、校区の小学校で</w:t>
            </w:r>
            <w:r w:rsidR="003B428D">
              <w:rPr>
                <w:rFonts w:ascii="UD デジタル 教科書体 N-B" w:eastAsia="UD デジタル 教科書体 N-B" w:hAnsi="ＭＳ Ｐゴシック" w:hint="eastAsia"/>
                <w:sz w:val="20"/>
              </w:rPr>
              <w:t>ネットモラル講演会を実施することができました。講師として（株）NIT情報技術推進ネットワーク　嶋田　亜紀　氏をお招き</w:t>
            </w:r>
            <w:r w:rsidR="003257FE">
              <w:rPr>
                <w:rFonts w:ascii="UD デジタル 教科書体 N-B" w:eastAsia="UD デジタル 教科書体 N-B" w:hAnsi="ＭＳ Ｐゴシック" w:hint="eastAsia"/>
                <w:sz w:val="20"/>
              </w:rPr>
              <w:t>しました。</w:t>
            </w:r>
          </w:p>
          <w:p w:rsidR="001C0AF9" w:rsidRDefault="001C0AF9" w:rsidP="008A7D5E">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高学年児童や保護者・地域の方が参加し、</w:t>
            </w:r>
            <w:r w:rsidR="003257FE">
              <w:rPr>
                <w:rFonts w:ascii="UD デジタル 教科書体 N-B" w:eastAsia="UD デジタル 教科書体 N-B" w:hAnsi="ＭＳ Ｐゴシック" w:hint="eastAsia"/>
                <w:sz w:val="20"/>
              </w:rPr>
              <w:t>「ネット・スマホの光と影～子どもたちをネット被害から守るために～」をテーマにした講演でした。</w:t>
            </w:r>
            <w:r>
              <w:rPr>
                <w:rFonts w:ascii="UD デジタル 教科書体 N-B" w:eastAsia="UD デジタル 教科書体 N-B" w:hAnsi="ＭＳ Ｐゴシック" w:hint="eastAsia"/>
                <w:sz w:val="20"/>
              </w:rPr>
              <w:t>スマホに潜む危険性や正しい使用方法などを学ぶ良い機会となりました。</w:t>
            </w:r>
          </w:p>
          <w:p w:rsidR="008A7D5E" w:rsidRDefault="008A7D5E" w:rsidP="008A7D5E">
            <w:pPr>
              <w:rPr>
                <w:rFonts w:ascii="UD デジタル 教科書体 N-B" w:eastAsia="UD デジタル 教科書体 N-B" w:hAnsi="ＭＳ Ｐゴシック"/>
                <w:sz w:val="20"/>
              </w:rPr>
            </w:pPr>
          </w:p>
          <w:p w:rsidR="008A7D5E" w:rsidRDefault="008A7D5E" w:rsidP="008A7D5E">
            <w:pPr>
              <w:rPr>
                <w:rFonts w:ascii="UD デジタル 教科書体 N-B" w:eastAsia="UD デジタル 教科書体 N-B" w:hAnsi="ＭＳ Ｐゴシック"/>
                <w:sz w:val="20"/>
              </w:rPr>
            </w:pPr>
          </w:p>
          <w:p w:rsidR="008A7D5E" w:rsidRDefault="008A7D5E" w:rsidP="008A7D5E">
            <w:pPr>
              <w:rPr>
                <w:rFonts w:ascii="UD デジタル 教科書体 N-B" w:eastAsia="UD デジタル 教科書体 N-B" w:hAnsi="ＭＳ Ｐゴシック"/>
                <w:sz w:val="20"/>
              </w:rPr>
            </w:pPr>
          </w:p>
          <w:p w:rsidR="008A7D5E" w:rsidRDefault="008A7D5E" w:rsidP="008A7D5E">
            <w:pPr>
              <w:rPr>
                <w:rFonts w:ascii="UD デジタル 教科書体 N-B" w:eastAsia="UD デジタル 教科書体 N-B" w:hAnsi="ＭＳ Ｐゴシック"/>
                <w:sz w:val="20"/>
              </w:rPr>
            </w:pPr>
          </w:p>
          <w:p w:rsidR="008A7D5E" w:rsidRDefault="008A7D5E" w:rsidP="008A7D5E">
            <w:pPr>
              <w:rPr>
                <w:rFonts w:ascii="UD デジタル 教科書体 N-B" w:eastAsia="UD デジタル 教科書体 N-B" w:hAnsi="ＭＳ Ｐゴシック"/>
                <w:sz w:val="20"/>
              </w:rPr>
            </w:pPr>
          </w:p>
          <w:p w:rsidR="008A7D5E" w:rsidRDefault="008A7D5E" w:rsidP="008A7D5E">
            <w:pPr>
              <w:rPr>
                <w:rFonts w:ascii="UD デジタル 教科書体 N-B" w:eastAsia="UD デジタル 教科書体 N-B" w:hAnsi="ＭＳ Ｐゴシック"/>
                <w:sz w:val="20"/>
              </w:rPr>
            </w:pPr>
          </w:p>
          <w:p w:rsidR="008A7D5E" w:rsidRDefault="008A7D5E" w:rsidP="008A7D5E">
            <w:pPr>
              <w:rPr>
                <w:rFonts w:ascii="UD デジタル 教科書体 N-B" w:eastAsia="UD デジタル 教科書体 N-B" w:hAnsi="ＭＳ Ｐゴシック"/>
                <w:sz w:val="20"/>
              </w:rPr>
            </w:pPr>
          </w:p>
          <w:p w:rsidR="008A7D5E" w:rsidRDefault="008A7D5E" w:rsidP="008A7D5E">
            <w:pPr>
              <w:rPr>
                <w:rFonts w:ascii="UD デジタル 教科書体 N-B" w:eastAsia="UD デジタル 教科書体 N-B" w:hAnsi="ＭＳ Ｐゴシック"/>
                <w:sz w:val="20"/>
              </w:rPr>
            </w:pPr>
          </w:p>
          <w:p w:rsidR="008A7D5E" w:rsidRDefault="008A7D5E" w:rsidP="008A7D5E">
            <w:pPr>
              <w:rPr>
                <w:rFonts w:ascii="UD デジタル 教科書体 N-B" w:eastAsia="UD デジタル 教科書体 N-B" w:hAnsi="ＭＳ Ｐゴシック"/>
                <w:sz w:val="20"/>
              </w:rPr>
            </w:pPr>
          </w:p>
          <w:p w:rsidR="008A7D5E" w:rsidRDefault="008A7D5E" w:rsidP="008A7D5E">
            <w:pPr>
              <w:rPr>
                <w:rFonts w:ascii="UD デジタル 教科書体 N-B" w:eastAsia="UD デジタル 教科書体 N-B" w:hAnsi="ＭＳ Ｐゴシック"/>
                <w:sz w:val="20"/>
              </w:rPr>
            </w:pPr>
          </w:p>
          <w:p w:rsidR="008A7D5E" w:rsidRDefault="008A7D5E" w:rsidP="008A7D5E">
            <w:pPr>
              <w:rPr>
                <w:rFonts w:ascii="UD デジタル 教科書体 N-B" w:eastAsia="UD デジタル 教科書体 N-B" w:hAnsi="ＭＳ Ｐゴシック"/>
                <w:sz w:val="20"/>
              </w:rPr>
            </w:pPr>
          </w:p>
          <w:p w:rsidR="008A7D5E" w:rsidRDefault="008A7D5E" w:rsidP="008A7D5E">
            <w:pPr>
              <w:rPr>
                <w:rFonts w:ascii="UD デジタル 教科書体 N-B" w:eastAsia="UD デジタル 教科書体 N-B" w:hAnsi="ＭＳ Ｐゴシック"/>
                <w:sz w:val="20"/>
              </w:rPr>
            </w:pPr>
          </w:p>
          <w:p w:rsidR="008A7D5E" w:rsidRDefault="008A7D5E" w:rsidP="008A7D5E">
            <w:pPr>
              <w:rPr>
                <w:rFonts w:ascii="UD デジタル 教科書体 N-B" w:eastAsia="UD デジタル 教科書体 N-B" w:hAnsi="ＭＳ Ｐゴシック"/>
                <w:sz w:val="20"/>
              </w:rPr>
            </w:pPr>
          </w:p>
          <w:p w:rsidR="008A7D5E" w:rsidRDefault="008A7D5E" w:rsidP="008A7D5E">
            <w:pPr>
              <w:rPr>
                <w:rFonts w:ascii="UD デジタル 教科書体 N-B" w:eastAsia="UD デジタル 教科書体 N-B" w:hAnsi="ＭＳ Ｐゴシック"/>
                <w:sz w:val="20"/>
              </w:rPr>
            </w:pPr>
          </w:p>
          <w:p w:rsidR="008A7D5E" w:rsidRDefault="008A7D5E" w:rsidP="008A7D5E">
            <w:pPr>
              <w:rPr>
                <w:rFonts w:ascii="UD デジタル 教科書体 N-B" w:eastAsia="UD デジタル 教科書体 N-B" w:hAnsi="ＭＳ Ｐゴシック"/>
                <w:sz w:val="20"/>
              </w:rPr>
            </w:pPr>
          </w:p>
          <w:p w:rsidR="008A7D5E" w:rsidRPr="001C0AF9" w:rsidRDefault="008A7D5E" w:rsidP="008A7D5E">
            <w:pPr>
              <w:rPr>
                <w:rFonts w:ascii="UD デジタル 教科書体 N-B" w:eastAsia="UD デジタル 教科書体 N-B" w:hAnsi="ＭＳ Ｐゴシック"/>
                <w:sz w:val="20"/>
              </w:rPr>
            </w:pPr>
          </w:p>
        </w:tc>
        <w:tc>
          <w:tcPr>
            <w:tcW w:w="3690" w:type="dxa"/>
          </w:tcPr>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r>
    </w:tbl>
    <w:p w:rsidR="002D04BD" w:rsidRPr="00005982" w:rsidRDefault="002D04BD" w:rsidP="008A7D5E">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BEC" w:rsidRDefault="00B90BEC" w:rsidP="008B77EB">
      <w:r>
        <w:separator/>
      </w:r>
    </w:p>
  </w:endnote>
  <w:endnote w:type="continuationSeparator" w:id="0">
    <w:p w:rsidR="00B90BEC" w:rsidRDefault="00B90BEC"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8A7D5E" w:rsidRPr="008A7D5E">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BEC" w:rsidRDefault="00B90BEC" w:rsidP="008B77EB">
      <w:r>
        <w:separator/>
      </w:r>
    </w:p>
  </w:footnote>
  <w:footnote w:type="continuationSeparator" w:id="0">
    <w:p w:rsidR="00B90BEC" w:rsidRDefault="00B90BEC"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467F7"/>
    <w:rsid w:val="00083E27"/>
    <w:rsid w:val="0009343A"/>
    <w:rsid w:val="000E7500"/>
    <w:rsid w:val="000F5E6B"/>
    <w:rsid w:val="00155BC5"/>
    <w:rsid w:val="00173845"/>
    <w:rsid w:val="001779C7"/>
    <w:rsid w:val="00180854"/>
    <w:rsid w:val="001A05C1"/>
    <w:rsid w:val="001B6AEE"/>
    <w:rsid w:val="001C0AF9"/>
    <w:rsid w:val="001D746B"/>
    <w:rsid w:val="001D7554"/>
    <w:rsid w:val="001E3316"/>
    <w:rsid w:val="001F1476"/>
    <w:rsid w:val="001F72A8"/>
    <w:rsid w:val="002277E4"/>
    <w:rsid w:val="00252741"/>
    <w:rsid w:val="00292D9C"/>
    <w:rsid w:val="002A2AB7"/>
    <w:rsid w:val="002A5C98"/>
    <w:rsid w:val="002B1B06"/>
    <w:rsid w:val="002B22E6"/>
    <w:rsid w:val="002D04BD"/>
    <w:rsid w:val="003012F5"/>
    <w:rsid w:val="003257FE"/>
    <w:rsid w:val="0036211A"/>
    <w:rsid w:val="00387484"/>
    <w:rsid w:val="003A1C1C"/>
    <w:rsid w:val="003B3CE7"/>
    <w:rsid w:val="003B428D"/>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8508D"/>
    <w:rsid w:val="006A1559"/>
    <w:rsid w:val="006B6BF3"/>
    <w:rsid w:val="006D2B09"/>
    <w:rsid w:val="006D5872"/>
    <w:rsid w:val="006F281D"/>
    <w:rsid w:val="00706968"/>
    <w:rsid w:val="00717169"/>
    <w:rsid w:val="00756E63"/>
    <w:rsid w:val="00781C70"/>
    <w:rsid w:val="007934FB"/>
    <w:rsid w:val="007A6FA4"/>
    <w:rsid w:val="007B2459"/>
    <w:rsid w:val="007C640D"/>
    <w:rsid w:val="007D47A3"/>
    <w:rsid w:val="008141C2"/>
    <w:rsid w:val="008253DB"/>
    <w:rsid w:val="0083013D"/>
    <w:rsid w:val="00844177"/>
    <w:rsid w:val="008541CF"/>
    <w:rsid w:val="00862132"/>
    <w:rsid w:val="008A7D0A"/>
    <w:rsid w:val="008A7D5E"/>
    <w:rsid w:val="008B77EB"/>
    <w:rsid w:val="00905C23"/>
    <w:rsid w:val="009107BB"/>
    <w:rsid w:val="00911E7E"/>
    <w:rsid w:val="009224E3"/>
    <w:rsid w:val="00957C70"/>
    <w:rsid w:val="009866DC"/>
    <w:rsid w:val="009A3507"/>
    <w:rsid w:val="009C0EA8"/>
    <w:rsid w:val="009C4093"/>
    <w:rsid w:val="009D4D81"/>
    <w:rsid w:val="00A00F68"/>
    <w:rsid w:val="00A04DDA"/>
    <w:rsid w:val="00A1083E"/>
    <w:rsid w:val="00A168A5"/>
    <w:rsid w:val="00A32DFE"/>
    <w:rsid w:val="00A6013D"/>
    <w:rsid w:val="00A6018A"/>
    <w:rsid w:val="00A76449"/>
    <w:rsid w:val="00AA03E5"/>
    <w:rsid w:val="00B14C34"/>
    <w:rsid w:val="00B15158"/>
    <w:rsid w:val="00B90BEC"/>
    <w:rsid w:val="00BB75BD"/>
    <w:rsid w:val="00BF23C4"/>
    <w:rsid w:val="00C06864"/>
    <w:rsid w:val="00C11E89"/>
    <w:rsid w:val="00C40FF6"/>
    <w:rsid w:val="00C50650"/>
    <w:rsid w:val="00C943E5"/>
    <w:rsid w:val="00CD46B6"/>
    <w:rsid w:val="00CE3414"/>
    <w:rsid w:val="00CF222C"/>
    <w:rsid w:val="00CF419C"/>
    <w:rsid w:val="00D34FF8"/>
    <w:rsid w:val="00D90516"/>
    <w:rsid w:val="00D91251"/>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367F0C-D43E-4ADB-B8ED-E3F1EEB8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5</cp:revision>
  <cp:lastPrinted>2022-10-24T02:01:00Z</cp:lastPrinted>
  <dcterms:created xsi:type="dcterms:W3CDTF">2023-02-28T04:25:00Z</dcterms:created>
  <dcterms:modified xsi:type="dcterms:W3CDTF">2023-03-13T01:50:00Z</dcterms:modified>
</cp:coreProperties>
</file>