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4BD" w:rsidRPr="00005982" w:rsidRDefault="002D04BD" w:rsidP="002D04BD">
      <w:pPr>
        <w:rPr>
          <w:rFonts w:ascii="UD デジタル 教科書体 N-B" w:eastAsia="UD デジタル 教科書体 N-B" w:hAnsi="ＭＳ Ｐゴシック"/>
        </w:rPr>
      </w:pPr>
    </w:p>
    <w:tbl>
      <w:tblPr>
        <w:tblStyle w:val="a5"/>
        <w:tblW w:w="0" w:type="auto"/>
        <w:tblInd w:w="108" w:type="dxa"/>
        <w:tblLook w:val="04A0" w:firstRow="1" w:lastRow="0" w:firstColumn="1" w:lastColumn="0" w:noHBand="0" w:noVBand="1"/>
      </w:tblPr>
      <w:tblGrid>
        <w:gridCol w:w="426"/>
        <w:gridCol w:w="2543"/>
        <w:gridCol w:w="3689"/>
        <w:gridCol w:w="3690"/>
      </w:tblGrid>
      <w:tr w:rsidR="00CC0FC5" w:rsidRPr="00005982" w:rsidTr="008107A9">
        <w:tc>
          <w:tcPr>
            <w:tcW w:w="426" w:type="dxa"/>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17.</w:t>
            </w:r>
            <w:r w:rsidRPr="00005982">
              <w:rPr>
                <w:rFonts w:ascii="UD デジタル 教科書体 N-B" w:eastAsia="UD デジタル 教科書体 N-B" w:hAnsi="ＭＳ Ｐゴシック" w:hint="eastAsia"/>
              </w:rPr>
              <w:t>交野市</w:t>
            </w:r>
          </w:p>
        </w:tc>
      </w:tr>
      <w:tr w:rsidR="00CC0FC5" w:rsidRPr="00005982" w:rsidTr="008107A9">
        <w:tc>
          <w:tcPr>
            <w:tcW w:w="426" w:type="dxa"/>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四中校区子どもを育てる会</w:t>
            </w:r>
          </w:p>
        </w:tc>
      </w:tr>
      <w:tr w:rsidR="00CC0FC5" w:rsidRPr="00005982" w:rsidTr="008107A9">
        <w:tc>
          <w:tcPr>
            <w:tcW w:w="426" w:type="dxa"/>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 xml:space="preserve">天の川学園　</w:t>
            </w:r>
            <w:r w:rsidRPr="00005982">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9264" behindDoc="0" locked="0" layoutInCell="1" allowOverlap="1" wp14:anchorId="5BC69A23" wp14:editId="6D140648">
                      <wp:simplePos x="0" y="0"/>
                      <wp:positionH relativeFrom="column">
                        <wp:posOffset>2221230</wp:posOffset>
                      </wp:positionH>
                      <wp:positionV relativeFrom="paragraph">
                        <wp:posOffset>159385</wp:posOffset>
                      </wp:positionV>
                      <wp:extent cx="847725" cy="27559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3050"/>
                              </a:xfrm>
                              <a:prstGeom prst="rect">
                                <a:avLst/>
                              </a:prstGeom>
                              <a:noFill/>
                              <a:ln w="9525">
                                <a:noFill/>
                                <a:miter lim="800000"/>
                                <a:headEnd/>
                                <a:tailEnd/>
                              </a:ln>
                            </wps:spPr>
                            <wps:txbx>
                              <w:txbxContent>
                                <w:p w:rsidR="00CC0FC5" w:rsidRDefault="00CC0FC5" w:rsidP="00CC0FC5">
                                  <w:pPr>
                                    <w:rPr>
                                      <w:rFonts w:asciiTheme="majorEastAsia" w:eastAsiaTheme="majorEastAsia" w:hAnsiTheme="majorEastAsia"/>
                                    </w:rPr>
                                  </w:pPr>
                                  <w:r>
                                    <w:rPr>
                                      <w:rFonts w:asciiTheme="majorEastAsia" w:eastAsiaTheme="majorEastAsia" w:hAnsiTheme="majorEastAsia" w:hint="eastAsia"/>
                                    </w:rPr>
                                    <w:t>（写真）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C69A23" id="_x0000_t202" coordsize="21600,21600" o:spt="202" path="m,l,21600r21600,l21600,xe">
                      <v:stroke joinstyle="miter"/>
                      <v:path gradientshapeok="t" o:connecttype="rect"/>
                    </v:shapetype>
                    <v:shape id="テキスト ボックス 54" o:spid="_x0000_s1026" type="#_x0000_t202" style="position:absolute;left:0;text-align:left;margin-left:174.9pt;margin-top:12.55pt;width:66.75pt;height:2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" filled="f" stroked="f">
                      <v:textbox style="mso-fit-shape-to-text:t">
                        <w:txbxContent>
                          <w:p w:rsidR="00CC0FC5" w:rsidRDefault="00CC0FC5" w:rsidP="00CC0FC5">
                            <w:pPr>
                              <w:rPr>
                                <w:rFonts w:asciiTheme="majorEastAsia" w:eastAsiaTheme="majorEastAsia" w:hAnsiTheme="majorEastAsia"/>
                              </w:rPr>
                            </w:pPr>
                            <w:r>
                              <w:rPr>
                                <w:rFonts w:asciiTheme="majorEastAsia" w:eastAsiaTheme="majorEastAsia" w:hAnsiTheme="majorEastAsia" w:hint="eastAsia"/>
                              </w:rPr>
                              <w:t>（写真）</w:t>
                            </w:r>
                          </w:p>
                        </w:txbxContent>
                      </v:textbox>
                    </v:shape>
                  </w:pict>
                </mc:Fallback>
              </mc:AlternateContent>
            </w:r>
            <w:r w:rsidRPr="00005982">
              <w:rPr>
                <w:rFonts w:ascii="UD デジタル 教科書体 N-B" w:eastAsia="UD デジタル 教科書体 N-B" w:hAnsi="ＭＳ Ｐゴシック" w:hint="eastAsia"/>
              </w:rPr>
              <w:t>第四中学校区</w:t>
            </w:r>
          </w:p>
        </w:tc>
      </w:tr>
      <w:tr w:rsidR="00CC0FC5" w:rsidRPr="00005982" w:rsidTr="008107A9">
        <w:trPr>
          <w:trHeight w:val="5833"/>
        </w:trPr>
        <w:tc>
          <w:tcPr>
            <w:tcW w:w="426" w:type="dxa"/>
            <w:tcBorders>
              <w:top w:val="single" w:sz="4" w:space="0" w:color="auto"/>
              <w:left w:val="single" w:sz="4" w:space="0" w:color="auto"/>
              <w:bottom w:val="single" w:sz="4" w:space="0" w:color="auto"/>
              <w:right w:val="single" w:sz="4" w:space="0" w:color="auto"/>
            </w:tcBorders>
            <w:hideMark/>
          </w:tcPr>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Borders>
              <w:top w:val="single" w:sz="4" w:space="0" w:color="auto"/>
              <w:left w:val="single" w:sz="4" w:space="0" w:color="auto"/>
              <w:bottom w:val="single" w:sz="4" w:space="0" w:color="auto"/>
              <w:right w:val="single" w:sz="4" w:space="0" w:color="auto"/>
            </w:tcBorders>
          </w:tcPr>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CC0FC5"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実施校名</w:t>
            </w: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tc>
        <w:tc>
          <w:tcPr>
            <w:tcW w:w="3689" w:type="dxa"/>
            <w:tcBorders>
              <w:top w:val="single" w:sz="4" w:space="0" w:color="auto"/>
              <w:left w:val="single" w:sz="4" w:space="0" w:color="auto"/>
              <w:bottom w:val="single" w:sz="4" w:space="0" w:color="auto"/>
              <w:right w:val="single" w:sz="4" w:space="0" w:color="auto"/>
            </w:tcBorders>
          </w:tcPr>
          <w:p w:rsidR="00CC0FC5" w:rsidRDefault="00CC0FC5" w:rsidP="008107A9">
            <w:pPr>
              <w:rPr>
                <w:rFonts w:ascii="UD デジタル 教科書体 N-B" w:eastAsia="UD デジタル 教科書体 N-B" w:hAnsi="ＭＳ Ｐゴシック"/>
                <w:sz w:val="22"/>
              </w:rPr>
            </w:pPr>
            <w:r w:rsidRPr="00005982">
              <w:rPr>
                <w:rFonts w:ascii="UD デジタル 教科書体 N-B" w:eastAsia="UD デジタル 教科書体 N-B" w:hAnsi="ＭＳ Ｐゴシック" w:hint="eastAsia"/>
                <w:sz w:val="22"/>
              </w:rPr>
              <w:t>【天の川学園あ・い・う・え・おを実践しよう！】</w:t>
            </w:r>
          </w:p>
          <w:p w:rsidR="00CC0FC5" w:rsidRPr="00005982" w:rsidRDefault="00CC0FC5" w:rsidP="008107A9">
            <w:pPr>
              <w:rPr>
                <w:rFonts w:ascii="UD デジタル 教科書体 N-B" w:eastAsia="UD デジタル 教科書体 N-B" w:hAnsi="ＭＳ Ｐゴシック"/>
                <w:sz w:val="22"/>
              </w:rPr>
            </w:pPr>
          </w:p>
          <w:p w:rsidR="00CC0FC5" w:rsidRDefault="00CC0FC5" w:rsidP="008107A9">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2"/>
              </w:rPr>
              <w:t>【</w:t>
            </w:r>
            <w:r w:rsidRPr="00F87C18">
              <w:rPr>
                <w:rFonts w:ascii="UD デジタル 教科書体 N-B" w:eastAsia="UD デジタル 教科書体 N-B" w:hAnsi="ＭＳ Ｐゴシック" w:hint="eastAsia"/>
                <w:sz w:val="22"/>
              </w:rPr>
              <w:t>天の川学園</w:t>
            </w:r>
            <w:r>
              <w:rPr>
                <w:rFonts w:ascii="UD デジタル 教科書体 N-B" w:eastAsia="UD デジタル 教科書体 N-B" w:hAnsi="ＭＳ Ｐゴシック" w:hint="eastAsia"/>
              </w:rPr>
              <w:t>】</w:t>
            </w:r>
          </w:p>
          <w:p w:rsidR="00CC0FC5" w:rsidRDefault="00CC0FC5" w:rsidP="008107A9">
            <w:pPr>
              <w:rPr>
                <w:rFonts w:ascii="UD デジタル 教科書体 N-B" w:eastAsia="UD デジタル 教科書体 N-B" w:hAnsi="ＭＳ Ｐゴシック"/>
              </w:rPr>
            </w:pPr>
          </w:p>
          <w:p w:rsidR="00CC0FC5" w:rsidRPr="00F87C18" w:rsidRDefault="00CC0FC5" w:rsidP="008107A9">
            <w:pPr>
              <w:rPr>
                <w:rFonts w:ascii="UD デジタル 教科書体 N-B" w:eastAsia="UD デジタル 教科書体 N-B" w:hAnsi="ＭＳ Ｐゴシック"/>
                <w:sz w:val="20"/>
              </w:rPr>
            </w:pPr>
            <w:r w:rsidRPr="00F87C18">
              <w:rPr>
                <w:rFonts w:ascii="UD デジタル 教科書体 N-B" w:eastAsia="UD デジタル 教科書体 N-B" w:hAnsi="ＭＳ Ｐゴシック" w:hint="eastAsia"/>
                <w:sz w:val="20"/>
              </w:rPr>
              <w:t>第四中学校区（交野市立第四中学校、私市小学校、藤が尾小学校、岩船小学校）では、天の川学園「あ・い・う・え・お」というものがあり、それにちなんだ活動を行ってい</w:t>
            </w:r>
            <w:r>
              <w:rPr>
                <w:rFonts w:ascii="UD デジタル 教科書体 N-B" w:eastAsia="UD デジタル 教科書体 N-B" w:hAnsi="ＭＳ Ｐゴシック" w:hint="eastAsia"/>
                <w:sz w:val="20"/>
              </w:rPr>
              <w:t>ます</w:t>
            </w:r>
            <w:r w:rsidRPr="00F87C18">
              <w:rPr>
                <w:rFonts w:ascii="UD デジタル 教科書体 N-B" w:eastAsia="UD デジタル 教科書体 N-B" w:hAnsi="ＭＳ Ｐゴシック" w:hint="eastAsia"/>
                <w:sz w:val="20"/>
              </w:rPr>
              <w:t>。</w:t>
            </w:r>
          </w:p>
          <w:p w:rsidR="00CC0FC5" w:rsidRPr="00F87C18" w:rsidRDefault="00CC0FC5" w:rsidP="008107A9">
            <w:pPr>
              <w:rPr>
                <w:rFonts w:ascii="UD デジタル 教科書体 N-B" w:eastAsia="UD デジタル 教科書体 N-B" w:hAnsi="ＭＳ Ｐゴシック"/>
                <w:sz w:val="20"/>
              </w:rPr>
            </w:pPr>
            <w:r w:rsidRPr="00F87C18">
              <w:rPr>
                <w:rFonts w:ascii="UD デジタル 教科書体 N-B" w:eastAsia="UD デジタル 教科書体 N-B" w:hAnsi="ＭＳ Ｐゴシック" w:hint="eastAsia"/>
                <w:sz w:val="20"/>
              </w:rPr>
              <w:t>天の川学園「あ・い・う・え・お」とは、「あ」は「あいさつをしよう！」、「い」は「いじめNO！」、「う」は「美しい学校！」「え」は「笑顔を忘れない！」、「お」は「思いやり、おもてなしの心で！」です。</w:t>
            </w:r>
          </w:p>
          <w:p w:rsidR="00CC0FC5" w:rsidRPr="00F87C18" w:rsidRDefault="00CC0FC5" w:rsidP="008107A9">
            <w:pPr>
              <w:rPr>
                <w:rFonts w:ascii="UD デジタル 教科書体 N-B" w:eastAsia="UD デジタル 教科書体 N-B" w:hAnsi="ＭＳ Ｐゴシック"/>
                <w:sz w:val="20"/>
              </w:rPr>
            </w:pPr>
            <w:r w:rsidRPr="00F87C18">
              <w:rPr>
                <w:rFonts w:ascii="UD デジタル 教科書体 N-B" w:eastAsia="UD デジタル 教科書体 N-B" w:hAnsi="ＭＳ Ｐゴシック" w:hint="eastAsia"/>
                <w:sz w:val="20"/>
              </w:rPr>
              <w:t>その中で、例えば「あ」の「あいさつをしよう！」では、生徒会・児童会が、PTA・地域ボランティアの方とともに、定期的に朝から校門に立ってあいさつ運動を行っています。そうすることで、全校生徒が自然とあいさつができ、さらにあいさつをすることで人とのコミュニケーションが取りやすくなり、良好な関係を築いています。</w:t>
            </w:r>
          </w:p>
          <w:p w:rsidR="009B7759" w:rsidRDefault="00CC0FC5" w:rsidP="008107A9">
            <w:pPr>
              <w:rPr>
                <w:rFonts w:ascii="UD デジタル 教科書体 N-B" w:eastAsia="UD デジタル 教科書体 N-B" w:hAnsi="ＭＳ Ｐゴシック"/>
                <w:sz w:val="20"/>
              </w:rPr>
            </w:pPr>
            <w:r w:rsidRPr="00F87C18">
              <w:rPr>
                <w:rFonts w:ascii="UD デジタル 教科書体 N-B" w:eastAsia="UD デジタル 教科書体 N-B" w:hAnsi="ＭＳ Ｐゴシック" w:hint="eastAsia"/>
                <w:sz w:val="20"/>
              </w:rPr>
              <w:t>「う」の「美しい学校！」を意識した取り組みとして、PTAボランティアの方中心に正門前の花壇の整理を行っています。また、美化委員会を中心に校内や学校周辺の清掃活動等を行っています。地域の方と協力し、周りの環境をきれいで清潔な状態に保つことで、心穏やかな状態で学校生活を送っています。</w:t>
            </w:r>
          </w:p>
          <w:p w:rsidR="009B7759" w:rsidRDefault="009B7759" w:rsidP="008107A9">
            <w:pPr>
              <w:rPr>
                <w:rFonts w:ascii="UD デジタル 教科書体 N-B" w:eastAsia="UD デジタル 教科書体 N-B" w:hAnsi="ＭＳ Ｐゴシック"/>
                <w:sz w:val="20"/>
              </w:rPr>
            </w:pPr>
          </w:p>
          <w:p w:rsidR="009B7759" w:rsidRDefault="009B7759" w:rsidP="008107A9">
            <w:pPr>
              <w:rPr>
                <w:rFonts w:ascii="UD デジタル 教科書体 N-B" w:eastAsia="UD デジタル 教科書体 N-B" w:hAnsi="ＭＳ Ｐゴシック"/>
                <w:sz w:val="20"/>
              </w:rPr>
            </w:pPr>
          </w:p>
          <w:p w:rsidR="009B7759" w:rsidRPr="009B7759" w:rsidRDefault="009B7759" w:rsidP="008107A9">
            <w:pPr>
              <w:rPr>
                <w:rFonts w:ascii="UD デジタル 教科書体 N-B" w:eastAsia="UD デジタル 教科書体 N-B" w:hAnsi="ＭＳ Ｐゴシック" w:hint="eastAsia"/>
                <w:sz w:val="20"/>
              </w:rPr>
            </w:pPr>
            <w:bookmarkStart w:id="0" w:name="_GoBack"/>
            <w:bookmarkEnd w:id="0"/>
          </w:p>
        </w:tc>
        <w:tc>
          <w:tcPr>
            <w:tcW w:w="3690" w:type="dxa"/>
            <w:tcBorders>
              <w:top w:val="single" w:sz="4" w:space="0" w:color="auto"/>
              <w:left w:val="single" w:sz="4" w:space="0" w:color="auto"/>
              <w:bottom w:val="single" w:sz="4" w:space="0" w:color="auto"/>
              <w:right w:val="single" w:sz="4" w:space="0" w:color="auto"/>
            </w:tcBorders>
          </w:tcPr>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p w:rsidR="00CC0FC5" w:rsidRPr="00005982" w:rsidRDefault="00CC0FC5" w:rsidP="008107A9">
            <w:pPr>
              <w:rPr>
                <w:rFonts w:ascii="UD デジタル 教科書体 N-B" w:eastAsia="UD デジタル 教科書体 N-B" w:hAnsi="ＭＳ Ｐゴシック"/>
              </w:rPr>
            </w:pPr>
          </w:p>
        </w:tc>
      </w:tr>
    </w:tbl>
    <w:p w:rsidR="00F379A3" w:rsidRPr="003A1C1C" w:rsidRDefault="00F379A3">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9B7759" w:rsidRPr="009B7759">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5654E"/>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B7759"/>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C0FC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6A95A6"/>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44B350-31D6-410B-A11C-8260C7ED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72</cp:revision>
  <cp:lastPrinted>2022-10-24T02:01:00Z</cp:lastPrinted>
  <dcterms:created xsi:type="dcterms:W3CDTF">2017-06-21T01:35:00Z</dcterms:created>
  <dcterms:modified xsi:type="dcterms:W3CDTF">2023-02-08T00:10:00Z</dcterms:modified>
</cp:coreProperties>
</file>