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408"/>
        <w:gridCol w:w="3507"/>
        <w:gridCol w:w="3865"/>
      </w:tblGrid>
      <w:tr w:rsidR="002D04BD" w:rsidRPr="00005982" w:rsidTr="005509ED">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408"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2" w:type="dxa"/>
            <w:gridSpan w:val="2"/>
          </w:tcPr>
          <w:p w:rsidR="002D04BD" w:rsidRPr="00005982" w:rsidRDefault="00350BAF"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11E89">
              <w:rPr>
                <w:rFonts w:ascii="UD デジタル 教科書体 N-B" w:eastAsia="UD デジタル 教科書体 N-B" w:hAnsi="ＭＳ Ｐゴシック" w:hint="eastAsia"/>
              </w:rPr>
              <w:t>.</w:t>
            </w:r>
            <w:r w:rsidR="005509ED">
              <w:rPr>
                <w:rFonts w:ascii="UD デジタル 教科書体 N-B" w:eastAsia="UD デジタル 教科書体 N-B" w:hAnsi="ＭＳ Ｐゴシック" w:hint="eastAsia"/>
              </w:rPr>
              <w:t>枚方市</w:t>
            </w:r>
          </w:p>
        </w:tc>
      </w:tr>
      <w:tr w:rsidR="002D04BD" w:rsidRPr="00005982" w:rsidTr="005509ED">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408"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2" w:type="dxa"/>
            <w:gridSpan w:val="2"/>
          </w:tcPr>
          <w:p w:rsidR="002D04BD" w:rsidRPr="00005982" w:rsidRDefault="009662C6" w:rsidP="004A0534">
            <w:pPr>
              <w:jc w:val="center"/>
              <w:rPr>
                <w:rFonts w:ascii="UD デジタル 教科書体 N-B" w:eastAsia="UD デジタル 教科書体 N-B" w:hAnsi="ＭＳ Ｐゴシック"/>
              </w:rPr>
            </w:pPr>
            <w:r w:rsidRPr="009662C6">
              <w:rPr>
                <w:rFonts w:ascii="UD デジタル 教科書体 N-B" w:eastAsia="UD デジタル 教科書体 N-B" w:hAnsi="ＭＳ Ｐゴシック" w:hint="eastAsia"/>
              </w:rPr>
              <w:t>中宮中学校区</w:t>
            </w:r>
            <w:r>
              <w:rPr>
                <w:rFonts w:ascii="UD デジタル 教科書体 N-B" w:eastAsia="UD デジタル 教科書体 N-B" w:hAnsi="ＭＳ Ｐゴシック" w:hint="eastAsia"/>
              </w:rPr>
              <w:t>地域教育協議会</w:t>
            </w:r>
          </w:p>
        </w:tc>
      </w:tr>
      <w:tr w:rsidR="002D04BD" w:rsidRPr="00005982" w:rsidTr="005509ED">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408"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2" w:type="dxa"/>
            <w:gridSpan w:val="2"/>
          </w:tcPr>
          <w:p w:rsidR="002D04BD" w:rsidRPr="00005982" w:rsidRDefault="005509ED"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中宮中学校区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8752"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5509ED">
        <w:tblPrEx>
          <w:tblCellMar>
            <w:left w:w="99" w:type="dxa"/>
            <w:right w:w="99" w:type="dxa"/>
          </w:tblCellMar>
        </w:tblPrEx>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408"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Default="002D04BD" w:rsidP="004A0534">
            <w:pPr>
              <w:rPr>
                <w:rFonts w:ascii="UD デジタル 教科書体 N-B" w:eastAsia="UD デジタル 教科書体 N-B" w:hAnsi="ＭＳ Ｐゴシック"/>
              </w:rPr>
            </w:pPr>
          </w:p>
          <w:p w:rsidR="00350BAF" w:rsidRDefault="00350BAF" w:rsidP="004A0534">
            <w:pPr>
              <w:rPr>
                <w:rFonts w:ascii="UD デジタル 教科書体 N-B" w:eastAsia="UD デジタル 教科書体 N-B" w:hAnsi="ＭＳ Ｐゴシック"/>
              </w:rPr>
            </w:pPr>
          </w:p>
          <w:p w:rsidR="00350BAF" w:rsidRDefault="00350BAF" w:rsidP="004A0534">
            <w:pPr>
              <w:rPr>
                <w:rFonts w:ascii="UD デジタル 教科書体 N-B" w:eastAsia="UD デジタル 教科書体 N-B" w:hAnsi="ＭＳ Ｐゴシック"/>
              </w:rPr>
            </w:pPr>
          </w:p>
          <w:p w:rsidR="00350BAF" w:rsidRPr="00005982" w:rsidRDefault="00350BAF"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507" w:type="dxa"/>
          </w:tcPr>
          <w:p w:rsidR="002D04BD" w:rsidRPr="00350BAF" w:rsidRDefault="00C11E89" w:rsidP="004A0534">
            <w:pPr>
              <w:rPr>
                <w:rFonts w:ascii="UD デジタル 教科書体 N-B" w:eastAsia="UD デジタル 教科書体 N-B" w:hAnsi="ＭＳ Ｐゴシック"/>
                <w:sz w:val="22"/>
              </w:rPr>
            </w:pPr>
            <w:r w:rsidRPr="00350BAF">
              <w:rPr>
                <w:rFonts w:ascii="UD デジタル 教科書体 N-B" w:eastAsia="UD デジタル 教科書体 N-B" w:hAnsi="ＭＳ Ｐゴシック" w:hint="eastAsia"/>
                <w:sz w:val="22"/>
              </w:rPr>
              <w:t>【</w:t>
            </w:r>
            <w:r w:rsidR="005509ED" w:rsidRPr="00350BAF">
              <w:rPr>
                <w:rFonts w:ascii="UD デジタル 教科書体 N-B" w:eastAsia="UD デジタル 教科書体 N-B" w:hAnsi="ＭＳ Ｐゴシック" w:hint="eastAsia"/>
                <w:sz w:val="22"/>
              </w:rPr>
              <w:t>中宮サタデーフェスタ</w:t>
            </w:r>
            <w:r w:rsidR="00350BAF" w:rsidRPr="00350BAF">
              <w:rPr>
                <w:rFonts w:ascii="UD デジタル 教科書体 N-B" w:eastAsia="UD デジタル 教科書体 N-B" w:hAnsi="ＭＳ Ｐゴシック" w:hint="eastAsia"/>
                <w:sz w:val="22"/>
              </w:rPr>
              <w:t>】</w:t>
            </w:r>
          </w:p>
          <w:p w:rsidR="00350BAF" w:rsidRDefault="00350BAF" w:rsidP="004A0534">
            <w:pPr>
              <w:rPr>
                <w:rFonts w:ascii="UD デジタル 教科書体 N-B" w:eastAsia="UD デジタル 教科書体 N-B" w:hAnsi="ＭＳ Ｐゴシック"/>
                <w:sz w:val="22"/>
              </w:rPr>
            </w:pPr>
          </w:p>
          <w:p w:rsidR="00350BAF" w:rsidRDefault="00C11E89" w:rsidP="004A0534">
            <w:pPr>
              <w:rPr>
                <w:rFonts w:ascii="UD デジタル 教科書体 N-B" w:eastAsia="UD デジタル 教科書体 N-B" w:hAnsi="ＭＳ Ｐゴシック"/>
              </w:rPr>
            </w:pPr>
            <w:r w:rsidRPr="0068508D">
              <w:rPr>
                <w:rFonts w:ascii="UD デジタル 教科書体 N-B" w:eastAsia="UD デジタル 教科書体 N-B" w:hAnsi="ＭＳ Ｐゴシック" w:hint="eastAsia"/>
                <w:sz w:val="22"/>
              </w:rPr>
              <w:t>【</w:t>
            </w:r>
            <w:r w:rsidR="005509ED">
              <w:rPr>
                <w:rFonts w:ascii="UD デジタル 教科書体 N-B" w:eastAsia="UD デジタル 教科書体 N-B" w:hAnsi="ＭＳ Ｐゴシック" w:hint="eastAsia"/>
              </w:rPr>
              <w:t>中宮中学校</w:t>
            </w:r>
            <w:r w:rsidR="00350BAF">
              <w:rPr>
                <w:rFonts w:ascii="UD デジタル 教科書体 N-B" w:eastAsia="UD デジタル 教科書体 N-B" w:hAnsi="ＭＳ Ｐゴシック" w:hint="eastAsia"/>
              </w:rPr>
              <w:t>】</w:t>
            </w:r>
          </w:p>
          <w:p w:rsidR="00C11E89" w:rsidRDefault="00350BAF"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w:t>
            </w:r>
            <w:r w:rsidR="005509ED">
              <w:rPr>
                <w:rFonts w:ascii="UD デジタル 教科書体 N-B" w:eastAsia="UD デジタル 教科書体 N-B" w:hAnsi="ＭＳ Ｐゴシック" w:hint="eastAsia"/>
              </w:rPr>
              <w:t>山田小学校</w:t>
            </w:r>
            <w:r>
              <w:rPr>
                <w:rFonts w:ascii="UD デジタル 教科書体 N-B" w:eastAsia="UD デジタル 教科書体 N-B" w:hAnsi="ＭＳ Ｐゴシック" w:hint="eastAsia"/>
              </w:rPr>
              <w:t>】</w:t>
            </w:r>
          </w:p>
          <w:p w:rsidR="00350BAF" w:rsidRDefault="00350BAF"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w:t>
            </w:r>
            <w:r w:rsidR="005509ED">
              <w:rPr>
                <w:rFonts w:ascii="UD デジタル 教科書体 N-B" w:eastAsia="UD デジタル 教科書体 N-B" w:hAnsi="ＭＳ Ｐゴシック" w:hint="eastAsia"/>
              </w:rPr>
              <w:t>中宮小学校</w:t>
            </w:r>
            <w:r>
              <w:rPr>
                <w:rFonts w:ascii="UD デジタル 教科書体 N-B" w:eastAsia="UD デジタル 教科書体 N-B" w:hAnsi="ＭＳ Ｐゴシック" w:hint="eastAsia"/>
              </w:rPr>
              <w:t>】</w:t>
            </w:r>
          </w:p>
          <w:p w:rsidR="005509ED" w:rsidRDefault="00350BAF"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w:t>
            </w:r>
            <w:r w:rsidR="005509ED">
              <w:rPr>
                <w:rFonts w:ascii="UD デジタル 教科書体 N-B" w:eastAsia="UD デジタル 教科書体 N-B" w:hAnsi="ＭＳ Ｐゴシック" w:hint="eastAsia"/>
              </w:rPr>
              <w:t>明倫小学校</w:t>
            </w:r>
            <w:r>
              <w:rPr>
                <w:rFonts w:ascii="UD デジタル 教科書体 N-B" w:eastAsia="UD デジタル 教科書体 N-B" w:hAnsi="ＭＳ Ｐゴシック" w:hint="eastAsia"/>
              </w:rPr>
              <w:t>】</w:t>
            </w:r>
          </w:p>
          <w:p w:rsidR="002D04BD" w:rsidRPr="00F87C18" w:rsidRDefault="002D04BD" w:rsidP="004A0534">
            <w:pPr>
              <w:rPr>
                <w:rFonts w:ascii="UD デジタル 教科書体 N-B" w:eastAsia="UD デジタル 教科書体 N-B" w:hAnsi="ＭＳ Ｐゴシック"/>
                <w:sz w:val="20"/>
              </w:rPr>
            </w:pPr>
          </w:p>
          <w:p w:rsidR="002D04BD" w:rsidRPr="00383183" w:rsidRDefault="00C53AC3" w:rsidP="004A0534">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日時：</w:t>
            </w:r>
            <w:r w:rsidR="005509ED" w:rsidRPr="00383183">
              <w:rPr>
                <w:rFonts w:ascii="UD デジタル 教科書体 N-B" w:eastAsia="UD デジタル 教科書体 N-B" w:hAnsi="ＭＳ Ｐゴシック" w:hint="eastAsia"/>
                <w:sz w:val="20"/>
              </w:rPr>
              <w:t>11月12日（土）9</w:t>
            </w:r>
            <w:r w:rsidR="005509ED" w:rsidRPr="00383183">
              <w:rPr>
                <w:rFonts w:ascii="UD デジタル 教科書体 N-B" w:eastAsia="UD デジタル 教科書体 N-B" w:hAnsi="ＭＳ Ｐゴシック"/>
                <w:sz w:val="20"/>
              </w:rPr>
              <w:t>:30</w:t>
            </w:r>
            <w:r w:rsidR="005509ED" w:rsidRPr="00383183">
              <w:rPr>
                <w:rFonts w:ascii="UD デジタル 教科書体 N-B" w:eastAsia="UD デジタル 教科書体 N-B" w:hAnsi="ＭＳ Ｐゴシック" w:hint="eastAsia"/>
                <w:sz w:val="20"/>
              </w:rPr>
              <w:t>～1</w:t>
            </w:r>
            <w:r w:rsidR="005509ED" w:rsidRPr="00383183">
              <w:rPr>
                <w:rFonts w:ascii="UD デジタル 教科書体 N-B" w:eastAsia="UD デジタル 教科書体 N-B" w:hAnsi="ＭＳ Ｐゴシック"/>
                <w:sz w:val="20"/>
              </w:rPr>
              <w:t>2:00</w:t>
            </w:r>
          </w:p>
          <w:p w:rsidR="005509ED" w:rsidRPr="00383183" w:rsidRDefault="00C53AC3" w:rsidP="004A0534">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場所；</w:t>
            </w:r>
            <w:r w:rsidR="005509ED" w:rsidRPr="00383183">
              <w:rPr>
                <w:rFonts w:ascii="UD デジタル 教科書体 N-B" w:eastAsia="UD デジタル 教科書体 N-B" w:hAnsi="ＭＳ Ｐゴシック" w:hint="eastAsia"/>
                <w:sz w:val="20"/>
              </w:rPr>
              <w:t>中</w:t>
            </w:r>
            <w:r>
              <w:rPr>
                <w:rFonts w:ascii="UD デジタル 教科書体 N-B" w:eastAsia="UD デジタル 教科書体 N-B" w:hAnsi="ＭＳ Ｐゴシック" w:hint="eastAsia"/>
                <w:sz w:val="20"/>
              </w:rPr>
              <w:t>宮中学校運動場</w:t>
            </w:r>
          </w:p>
          <w:p w:rsidR="00350BAF" w:rsidRPr="00383183" w:rsidRDefault="005509ED" w:rsidP="004A0534">
            <w:pPr>
              <w:rPr>
                <w:rFonts w:ascii="UD デジタル 教科書体 N-B" w:eastAsia="UD デジタル 教科書体 N-B" w:hAnsi="ＭＳ Ｐゴシック"/>
                <w:sz w:val="20"/>
              </w:rPr>
            </w:pPr>
            <w:r w:rsidRPr="00383183">
              <w:rPr>
                <w:rFonts w:ascii="UD デジタル 教科書体 N-B" w:eastAsia="UD デジタル 教科書体 N-B" w:hAnsi="ＭＳ Ｐゴシック" w:hint="eastAsia"/>
                <w:sz w:val="20"/>
              </w:rPr>
              <w:t>中宮中学校PTAと中宮中学校区地域協議会の共催で「中宮サタデーフェスタ」を行いました。</w:t>
            </w:r>
          </w:p>
          <w:p w:rsidR="005509ED" w:rsidRPr="00383183" w:rsidRDefault="005509ED" w:rsidP="004A0534">
            <w:pPr>
              <w:rPr>
                <w:rFonts w:ascii="UD デジタル 教科書体 N-B" w:eastAsia="UD デジタル 教科書体 N-B" w:hAnsi="ＭＳ Ｐゴシック"/>
                <w:sz w:val="20"/>
              </w:rPr>
            </w:pPr>
            <w:r w:rsidRPr="00383183">
              <w:rPr>
                <w:rFonts w:ascii="UD デジタル 教科書体 N-B" w:eastAsia="UD デジタル 教科書体 N-B" w:hAnsi="ＭＳ Ｐゴシック" w:hint="eastAsia"/>
                <w:sz w:val="20"/>
              </w:rPr>
              <w:t>・模擬店（飲食なし）</w:t>
            </w:r>
          </w:p>
          <w:p w:rsidR="005509ED" w:rsidRPr="00383183" w:rsidRDefault="005509ED" w:rsidP="004A0534">
            <w:pPr>
              <w:rPr>
                <w:rFonts w:ascii="UD デジタル 教科書体 N-B" w:eastAsia="UD デジタル 教科書体 N-B" w:hAnsi="ＭＳ Ｐゴシック"/>
                <w:sz w:val="20"/>
              </w:rPr>
            </w:pPr>
            <w:r w:rsidRPr="00383183">
              <w:rPr>
                <w:rFonts w:ascii="UD デジタル 教科書体 N-B" w:eastAsia="UD デジタル 教科書体 N-B" w:hAnsi="ＭＳ Ｐゴシック" w:hint="eastAsia"/>
                <w:sz w:val="20"/>
              </w:rPr>
              <w:t>・中宮中学校　吹奏楽部の演奏</w:t>
            </w:r>
          </w:p>
          <w:p w:rsidR="00350BAF" w:rsidRPr="00383183" w:rsidRDefault="005509ED" w:rsidP="00350BAF">
            <w:pPr>
              <w:rPr>
                <w:rFonts w:ascii="UD デジタル 教科書体 N-B" w:eastAsia="UD デジタル 教科書体 N-B" w:hAnsi="ＭＳ Ｐゴシック"/>
                <w:sz w:val="20"/>
              </w:rPr>
            </w:pPr>
            <w:r w:rsidRPr="00383183">
              <w:rPr>
                <w:rFonts w:ascii="UD デジタル 教科書体 N-B" w:eastAsia="UD デジタル 教科書体 N-B" w:hAnsi="ＭＳ Ｐゴシック" w:hint="eastAsia"/>
                <w:sz w:val="20"/>
              </w:rPr>
              <w:t>P</w:t>
            </w:r>
            <w:r w:rsidRPr="00383183">
              <w:rPr>
                <w:rFonts w:ascii="UD デジタル 教科書体 N-B" w:eastAsia="UD デジタル 教科書体 N-B" w:hAnsi="ＭＳ Ｐゴシック"/>
                <w:sz w:val="20"/>
              </w:rPr>
              <w:t>TA</w:t>
            </w:r>
            <w:r w:rsidRPr="00383183">
              <w:rPr>
                <w:rFonts w:ascii="UD デジタル 教科書体 N-B" w:eastAsia="UD デジタル 教科書体 N-B" w:hAnsi="ＭＳ Ｐゴシック" w:hint="eastAsia"/>
                <w:sz w:val="20"/>
              </w:rPr>
              <w:t>と地域の方々が出店してくれ、小学生、中学生があてもの、千本引き、グランドゴルフなどを楽しみました。</w:t>
            </w:r>
          </w:p>
          <w:p w:rsidR="005509ED" w:rsidRPr="00383183" w:rsidRDefault="005509ED" w:rsidP="00350BAF">
            <w:pPr>
              <w:rPr>
                <w:rFonts w:ascii="UD デジタル 教科書体 N-B" w:eastAsia="UD デジタル 教科書体 N-B" w:hAnsi="ＭＳ Ｐゴシック"/>
                <w:sz w:val="20"/>
              </w:rPr>
            </w:pPr>
            <w:r w:rsidRPr="00383183">
              <w:rPr>
                <w:rFonts w:ascii="UD デジタル 教科書体 N-B" w:eastAsia="UD デジタル 教科書体 N-B" w:hAnsi="ＭＳ Ｐゴシック" w:hint="eastAsia"/>
                <w:sz w:val="20"/>
              </w:rPr>
              <w:t>PTA</w:t>
            </w:r>
            <w:r w:rsidR="00350BAF" w:rsidRPr="00383183">
              <w:rPr>
                <w:rFonts w:ascii="UD デジタル 教科書体 N-B" w:eastAsia="UD デジタル 教科書体 N-B" w:hAnsi="ＭＳ Ｐゴシック" w:hint="eastAsia"/>
                <w:sz w:val="20"/>
              </w:rPr>
              <w:t>、</w:t>
            </w:r>
            <w:r w:rsidRPr="00383183">
              <w:rPr>
                <w:rFonts w:ascii="UD デジタル 教科書体 N-B" w:eastAsia="UD デジタル 教科書体 N-B" w:hAnsi="ＭＳ Ｐゴシック" w:hint="eastAsia"/>
                <w:sz w:val="20"/>
              </w:rPr>
              <w:t>地域の方々と子どもたちの笑顔があふれていました。</w:t>
            </w: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Default="00350BAF" w:rsidP="00350BAF">
            <w:pPr>
              <w:rPr>
                <w:rFonts w:ascii="UD デジタル 教科書体 N-B" w:eastAsia="UD デジタル 教科書体 N-B" w:hAnsi="ＭＳ Ｐゴシック"/>
              </w:rPr>
            </w:pPr>
          </w:p>
          <w:p w:rsidR="00350BAF" w:rsidRPr="00350BAF" w:rsidRDefault="00350BAF" w:rsidP="00350BAF">
            <w:pPr>
              <w:rPr>
                <w:rFonts w:ascii="UD デジタル 教科書体 N-B" w:eastAsia="UD デジタル 教科書体 N-B" w:hAnsi="ＭＳ Ｐゴシック"/>
              </w:rPr>
            </w:pPr>
          </w:p>
        </w:tc>
        <w:tc>
          <w:tcPr>
            <w:tcW w:w="3865"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350BAF">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350BAF" w:rsidRPr="00350BAF">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50BAF"/>
    <w:rsid w:val="0036211A"/>
    <w:rsid w:val="00383183"/>
    <w:rsid w:val="00387484"/>
    <w:rsid w:val="003A1C1C"/>
    <w:rsid w:val="003B3CE7"/>
    <w:rsid w:val="004152D9"/>
    <w:rsid w:val="00421C27"/>
    <w:rsid w:val="00422002"/>
    <w:rsid w:val="004313B4"/>
    <w:rsid w:val="00445BA5"/>
    <w:rsid w:val="004B5120"/>
    <w:rsid w:val="004C676F"/>
    <w:rsid w:val="004E6A2C"/>
    <w:rsid w:val="0051564D"/>
    <w:rsid w:val="005223A9"/>
    <w:rsid w:val="0052347B"/>
    <w:rsid w:val="0053457F"/>
    <w:rsid w:val="00535F2F"/>
    <w:rsid w:val="0054580B"/>
    <w:rsid w:val="005509ED"/>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662C6"/>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11E89"/>
    <w:rsid w:val="00C40FF6"/>
    <w:rsid w:val="00C50650"/>
    <w:rsid w:val="00C53AC3"/>
    <w:rsid w:val="00C943E5"/>
    <w:rsid w:val="00CD46B6"/>
    <w:rsid w:val="00CE3414"/>
    <w:rsid w:val="00CF222C"/>
    <w:rsid w:val="00CF419C"/>
    <w:rsid w:val="00D34FF8"/>
    <w:rsid w:val="00D55B8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E175D7-7C8B-44EF-9E67-C5F9EC54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cp:revision>
  <cp:lastPrinted>2022-10-24T02:01:00Z</cp:lastPrinted>
  <dcterms:created xsi:type="dcterms:W3CDTF">2023-02-08T04:40:00Z</dcterms:created>
  <dcterms:modified xsi:type="dcterms:W3CDTF">2023-03-09T01:07:00Z</dcterms:modified>
</cp:coreProperties>
</file>