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11493F" w:rsidRPr="00005982" w14:paraId="156E0F2C" w14:textId="77777777" w:rsidTr="00FE7CA2">
        <w:tc>
          <w:tcPr>
            <w:tcW w:w="426" w:type="dxa"/>
          </w:tcPr>
          <w:p w14:paraId="6964567E" w14:textId="77777777" w:rsidR="0011493F" w:rsidRPr="00005982" w:rsidRDefault="0011493F" w:rsidP="001149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77777777" w:rsidR="0011493F" w:rsidRPr="00005982" w:rsidRDefault="0011493F" w:rsidP="001149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14:paraId="2BAC8B70" w14:textId="27EBC098" w:rsidR="0011493F" w:rsidRPr="00100FCB" w:rsidRDefault="0011493F" w:rsidP="001149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1.豊中市</w:t>
            </w:r>
          </w:p>
        </w:tc>
      </w:tr>
      <w:tr w:rsidR="0011493F" w:rsidRPr="00005982" w14:paraId="332CE183" w14:textId="77777777" w:rsidTr="00FE7CA2">
        <w:tc>
          <w:tcPr>
            <w:tcW w:w="426" w:type="dxa"/>
          </w:tcPr>
          <w:p w14:paraId="3A48C966" w14:textId="77777777" w:rsidR="0011493F" w:rsidRPr="00005982" w:rsidRDefault="0011493F" w:rsidP="001149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77777777" w:rsidR="0011493F" w:rsidRPr="00005982" w:rsidRDefault="0011493F" w:rsidP="001149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14:paraId="19C19990" w14:textId="60ED02DC" w:rsidR="0011493F" w:rsidRPr="00005982" w:rsidRDefault="0011493F" w:rsidP="001149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西丘小学校学校地域連携ステーション</w:t>
            </w:r>
          </w:p>
        </w:tc>
      </w:tr>
      <w:tr w:rsidR="0011493F" w:rsidRPr="00005982" w14:paraId="049ED5F0" w14:textId="77777777" w:rsidTr="00FE7CA2">
        <w:tc>
          <w:tcPr>
            <w:tcW w:w="426" w:type="dxa"/>
          </w:tcPr>
          <w:p w14:paraId="5BD41AE8" w14:textId="77777777" w:rsidR="0011493F" w:rsidRPr="00005982" w:rsidRDefault="0011493F" w:rsidP="001149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77777777" w:rsidR="0011493F" w:rsidRPr="00005982" w:rsidRDefault="0011493F" w:rsidP="001149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14:paraId="24D11852" w14:textId="63F462D0" w:rsidR="0011493F" w:rsidRPr="00005982" w:rsidRDefault="0011493F" w:rsidP="001149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第九中学校区</w:t>
            </w:r>
          </w:p>
        </w:tc>
      </w:tr>
      <w:tr w:rsidR="0011493F" w:rsidRPr="00005982" w14:paraId="00FC916A" w14:textId="77777777" w:rsidTr="00E95CDA">
        <w:trPr>
          <w:trHeight w:val="12832"/>
        </w:trPr>
        <w:tc>
          <w:tcPr>
            <w:tcW w:w="426" w:type="dxa"/>
          </w:tcPr>
          <w:p w14:paraId="5C820AFD" w14:textId="77777777" w:rsidR="00B517AF" w:rsidRPr="00005982" w:rsidRDefault="00B517AF" w:rsidP="00E95C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03EC6B99" w14:textId="77777777" w:rsidR="00B517AF" w:rsidRPr="00B517AF" w:rsidRDefault="00B517AF" w:rsidP="00E95CDA">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1FE87E56" w14:textId="77777777" w:rsidR="00B517AF" w:rsidRPr="00005982" w:rsidRDefault="00B517AF" w:rsidP="00E95CDA">
            <w:pPr>
              <w:rPr>
                <w:rFonts w:ascii="UD デジタル 教科書体 N-B" w:eastAsia="UD デジタル 教科書体 N-B" w:hAnsi="ＭＳ Ｐゴシック"/>
              </w:rPr>
            </w:pPr>
          </w:p>
          <w:p w14:paraId="35437419" w14:textId="77777777" w:rsidR="00B517AF" w:rsidRDefault="00B517AF" w:rsidP="00E95CDA">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63FA810" w14:textId="77777777" w:rsidR="00B517AF" w:rsidRDefault="00B517AF" w:rsidP="00E95CDA">
            <w:pPr>
              <w:rPr>
                <w:rFonts w:ascii="UD デジタル 教科書体 N-B" w:eastAsia="UD デジタル 教科書体 N-B" w:hAnsi="ＭＳ Ｐゴシック"/>
                <w:sz w:val="20"/>
                <w:szCs w:val="21"/>
              </w:rPr>
            </w:pPr>
          </w:p>
          <w:p w14:paraId="65B89933" w14:textId="77777777" w:rsidR="0011493F" w:rsidRDefault="0011493F" w:rsidP="00E95CDA">
            <w:pPr>
              <w:rPr>
                <w:rFonts w:ascii="UD デジタル 教科書体 N-B" w:eastAsia="UD デジタル 教科書体 N-B" w:hAnsi="ＭＳ Ｐゴシック"/>
                <w:sz w:val="20"/>
                <w:szCs w:val="21"/>
              </w:rPr>
            </w:pPr>
          </w:p>
          <w:p w14:paraId="4B7076F3" w14:textId="77777777" w:rsidR="0011493F" w:rsidRDefault="0011493F" w:rsidP="00E95CDA">
            <w:pPr>
              <w:rPr>
                <w:rFonts w:ascii="UD デジタル 教科書体 N-B" w:eastAsia="UD デジタル 教科書体 N-B" w:hAnsi="ＭＳ Ｐゴシック"/>
                <w:sz w:val="20"/>
                <w:szCs w:val="21"/>
              </w:rPr>
            </w:pPr>
          </w:p>
          <w:p w14:paraId="1AC41031" w14:textId="77777777" w:rsidR="0011493F" w:rsidRDefault="0011493F" w:rsidP="00E95CDA">
            <w:pPr>
              <w:rPr>
                <w:rFonts w:ascii="UD デジタル 教科書体 N-B" w:eastAsia="UD デジタル 教科書体 N-B" w:hAnsi="ＭＳ Ｐゴシック"/>
                <w:sz w:val="20"/>
                <w:szCs w:val="21"/>
              </w:rPr>
            </w:pPr>
          </w:p>
          <w:p w14:paraId="1F2F3F8E" w14:textId="77777777" w:rsidR="0011493F" w:rsidRDefault="0011493F" w:rsidP="00E95CDA">
            <w:pPr>
              <w:rPr>
                <w:rFonts w:ascii="UD デジタル 教科書体 N-B" w:eastAsia="UD デジタル 教科書体 N-B" w:hAnsi="ＭＳ Ｐゴシック"/>
                <w:sz w:val="20"/>
                <w:szCs w:val="21"/>
              </w:rPr>
            </w:pPr>
          </w:p>
          <w:p w14:paraId="5FBAE3B1" w14:textId="77777777" w:rsidR="0011493F" w:rsidRDefault="0011493F" w:rsidP="00E95CDA">
            <w:pPr>
              <w:rPr>
                <w:rFonts w:ascii="UD デジタル 教科書体 N-B" w:eastAsia="UD デジタル 教科書体 N-B" w:hAnsi="ＭＳ Ｐゴシック"/>
                <w:sz w:val="20"/>
                <w:szCs w:val="21"/>
              </w:rPr>
            </w:pPr>
          </w:p>
          <w:p w14:paraId="51CDC7EC" w14:textId="77777777" w:rsidR="0011493F" w:rsidRDefault="0011493F" w:rsidP="00E95CDA">
            <w:pPr>
              <w:rPr>
                <w:rFonts w:ascii="UD デジタル 教科書体 N-B" w:eastAsia="UD デジタル 教科書体 N-B" w:hAnsi="ＭＳ Ｐゴシック"/>
                <w:sz w:val="20"/>
                <w:szCs w:val="21"/>
              </w:rPr>
            </w:pPr>
          </w:p>
          <w:p w14:paraId="424A5EB7" w14:textId="77777777" w:rsidR="0011493F" w:rsidRDefault="0011493F" w:rsidP="00E95CDA">
            <w:pPr>
              <w:rPr>
                <w:rFonts w:ascii="UD デジタル 教科書体 N-B" w:eastAsia="UD デジタル 教科書体 N-B" w:hAnsi="ＭＳ Ｐゴシック"/>
                <w:sz w:val="20"/>
                <w:szCs w:val="21"/>
              </w:rPr>
            </w:pPr>
          </w:p>
          <w:p w14:paraId="06EE6E3A" w14:textId="006F4ED6" w:rsidR="0011493F" w:rsidRDefault="0011493F" w:rsidP="00E95CDA">
            <w:pPr>
              <w:rPr>
                <w:rFonts w:ascii="UD デジタル 教科書体 N-B" w:eastAsia="UD デジタル 教科書体 N-B" w:hAnsi="ＭＳ Ｐゴシック"/>
                <w:sz w:val="20"/>
                <w:szCs w:val="21"/>
              </w:rPr>
            </w:pPr>
          </w:p>
          <w:p w14:paraId="49301081" w14:textId="77777777" w:rsidR="0011493F" w:rsidRDefault="0011493F" w:rsidP="00E95CDA">
            <w:pPr>
              <w:rPr>
                <w:rFonts w:ascii="UD デジタル 教科書体 N-B" w:eastAsia="UD デジタル 教科書体 N-B" w:hAnsi="ＭＳ Ｐゴシック" w:hint="eastAsia"/>
                <w:sz w:val="20"/>
                <w:szCs w:val="21"/>
              </w:rPr>
            </w:pPr>
          </w:p>
          <w:p w14:paraId="070F0C3D" w14:textId="630D896D" w:rsidR="0011493F" w:rsidRDefault="0011493F" w:rsidP="00E95CDA">
            <w:pPr>
              <w:rPr>
                <w:rFonts w:ascii="UD デジタル 教科書体 N-B" w:eastAsia="UD デジタル 教科書体 N-B" w:hAnsi="ＭＳ Ｐゴシック"/>
                <w:sz w:val="20"/>
                <w:szCs w:val="21"/>
              </w:rPr>
            </w:pPr>
          </w:p>
          <w:p w14:paraId="195E073F" w14:textId="77777777" w:rsidR="0011493F" w:rsidRDefault="0011493F" w:rsidP="00E95CDA">
            <w:pPr>
              <w:rPr>
                <w:rFonts w:ascii="UD デジタル 教科書体 N-B" w:eastAsia="UD デジタル 教科書体 N-B" w:hAnsi="ＭＳ Ｐゴシック" w:hint="eastAsia"/>
                <w:sz w:val="20"/>
                <w:szCs w:val="21"/>
              </w:rPr>
            </w:pPr>
          </w:p>
          <w:p w14:paraId="50453B68" w14:textId="07651D28" w:rsidR="0011493F" w:rsidRDefault="0011493F" w:rsidP="0011493F">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4D1C3A08" w14:textId="77777777" w:rsidR="0011493F" w:rsidRPr="0011493F" w:rsidRDefault="0011493F" w:rsidP="0011493F">
            <w:pPr>
              <w:rPr>
                <w:rFonts w:ascii="UD デジタル 教科書体 N-B" w:eastAsia="UD デジタル 教科書体 N-B" w:hAnsi="ＭＳ Ｐゴシック" w:hint="eastAsia"/>
                <w:sz w:val="22"/>
                <w:szCs w:val="24"/>
              </w:rPr>
            </w:pPr>
          </w:p>
          <w:p w14:paraId="0B04EB5D" w14:textId="77777777" w:rsidR="0011493F" w:rsidRDefault="0011493F" w:rsidP="0011493F">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50DAAB2" w:rsidR="0011493F" w:rsidRPr="0011493F" w:rsidRDefault="0011493F" w:rsidP="00E95CDA">
            <w:pPr>
              <w:rPr>
                <w:rFonts w:ascii="UD デジタル 教科書体 N-B" w:eastAsia="UD デジタル 教科書体 N-B" w:hAnsi="ＭＳ Ｐゴシック" w:hint="eastAsia"/>
                <w:sz w:val="20"/>
                <w:szCs w:val="21"/>
              </w:rPr>
            </w:pPr>
          </w:p>
        </w:tc>
        <w:tc>
          <w:tcPr>
            <w:tcW w:w="3689" w:type="dxa"/>
          </w:tcPr>
          <w:p w14:paraId="28A0BB9D" w14:textId="5945D13C" w:rsidR="0011493F" w:rsidRDefault="0011493F" w:rsidP="0011493F">
            <w:pPr>
              <w:rPr>
                <w:rFonts w:ascii="UD デジタル 教科書体 N-B" w:eastAsia="UD デジタル 教科書体 N-B" w:hAnsi="ＭＳ Ｐゴシック"/>
                <w:sz w:val="22"/>
              </w:rPr>
            </w:pPr>
            <w:r w:rsidRPr="001822A8">
              <w:rPr>
                <w:rFonts w:ascii="UD デジタル 教科書体 N-B" w:eastAsia="UD デジタル 教科書体 N-B" w:hAnsi="ＭＳ Ｐゴシック" w:hint="eastAsia"/>
                <w:sz w:val="22"/>
              </w:rPr>
              <w:t>【放課後子どもクラブ下校引率</w:t>
            </w:r>
            <w:r>
              <w:rPr>
                <w:rFonts w:ascii="UD デジタル 教科書体 N-B" w:eastAsia="UD デジタル 教科書体 N-B" w:hAnsi="ＭＳ Ｐゴシック" w:hint="eastAsia"/>
                <w:sz w:val="22"/>
              </w:rPr>
              <w:t>】</w:t>
            </w:r>
          </w:p>
          <w:p w14:paraId="6678CA8E" w14:textId="77777777" w:rsidR="0011493F" w:rsidRDefault="0011493F" w:rsidP="0011493F">
            <w:pPr>
              <w:rPr>
                <w:rFonts w:ascii="UD デジタル 教科書体 N-B" w:eastAsia="UD デジタル 教科書体 N-B" w:hAnsi="ＭＳ Ｐゴシック" w:hint="eastAsia"/>
                <w:sz w:val="22"/>
              </w:rPr>
            </w:pPr>
          </w:p>
          <w:p w14:paraId="75F2BDE8" w14:textId="77777777" w:rsidR="0011493F" w:rsidRDefault="0011493F" w:rsidP="0011493F">
            <w:pPr>
              <w:rPr>
                <w:rFonts w:ascii="UD デジタル 教科書体 N-B" w:eastAsia="UD デジタル 教科書体 N-B"/>
                <w:sz w:val="20"/>
                <w:szCs w:val="20"/>
              </w:rPr>
            </w:pPr>
            <w:r w:rsidRPr="0093566B">
              <w:rPr>
                <w:rFonts w:ascii="UD デジタル 教科書体 N-B" w:eastAsia="UD デジタル 教科書体 N-B" w:hint="eastAsia"/>
                <w:sz w:val="20"/>
                <w:szCs w:val="20"/>
              </w:rPr>
              <w:t>西丘社会福祉協議会の一組織に男性ボランティア（通称ダンボラ）があります。</w:t>
            </w:r>
          </w:p>
          <w:p w14:paraId="680D589E" w14:textId="77777777" w:rsidR="0011493F" w:rsidRDefault="0011493F" w:rsidP="0011493F">
            <w:pPr>
              <w:rPr>
                <w:rFonts w:ascii="UD デジタル 教科書体 N-B" w:eastAsia="UD デジタル 教科書体 N-B"/>
                <w:sz w:val="20"/>
                <w:szCs w:val="20"/>
              </w:rPr>
            </w:pPr>
            <w:r w:rsidRPr="0093566B">
              <w:rPr>
                <w:rFonts w:ascii="UD デジタル 教科書体 N-B" w:eastAsia="UD デジタル 教科書体 N-B" w:hint="eastAsia"/>
                <w:sz w:val="20"/>
                <w:szCs w:val="20"/>
              </w:rPr>
              <w:t>このダンボラさんによる見守り活動は、</w:t>
            </w:r>
            <w:r>
              <w:rPr>
                <w:rFonts w:ascii="UD デジタル 教科書体 N-B" w:eastAsia="UD デジタル 教科書体 N-B" w:hint="eastAsia"/>
                <w:sz w:val="20"/>
                <w:szCs w:val="20"/>
              </w:rPr>
              <w:t>2005</w:t>
            </w:r>
            <w:r w:rsidRPr="0093566B">
              <w:rPr>
                <w:rFonts w:ascii="UD デジタル 教科書体 N-B" w:eastAsia="UD デジタル 教科書体 N-B" w:hint="eastAsia"/>
                <w:sz w:val="20"/>
                <w:szCs w:val="20"/>
              </w:rPr>
              <w:t>（平成</w:t>
            </w:r>
            <w:r>
              <w:rPr>
                <w:rFonts w:ascii="UD デジタル 教科書体 N-B" w:eastAsia="UD デジタル 教科書体 N-B" w:hint="eastAsia"/>
                <w:sz w:val="20"/>
                <w:szCs w:val="20"/>
              </w:rPr>
              <w:t>17</w:t>
            </w:r>
            <w:r w:rsidRPr="0093566B">
              <w:rPr>
                <w:rFonts w:ascii="UD デジタル 教科書体 N-B" w:eastAsia="UD デジタル 教科書体 N-B" w:hint="eastAsia"/>
                <w:sz w:val="20"/>
                <w:szCs w:val="20"/>
              </w:rPr>
              <w:t>）年１月の通学路の巡視に始まり、同年</w:t>
            </w:r>
            <w:r>
              <w:rPr>
                <w:rFonts w:ascii="UD デジタル 教科書体 N-B" w:eastAsia="UD デジタル 教科書体 N-B" w:hint="eastAsia"/>
                <w:sz w:val="20"/>
                <w:szCs w:val="20"/>
              </w:rPr>
              <w:t>12</w:t>
            </w:r>
            <w:r w:rsidRPr="0093566B">
              <w:rPr>
                <w:rFonts w:ascii="UD デジタル 教科書体 N-B" w:eastAsia="UD デジタル 教科書体 N-B" w:hint="eastAsia"/>
                <w:sz w:val="20"/>
                <w:szCs w:val="20"/>
              </w:rPr>
              <w:t>月から放課後子どもクラブ児童の下校引率にかかわっていただくようになって今日に至ります。</w:t>
            </w:r>
          </w:p>
          <w:p w14:paraId="394A381F" w14:textId="71A1D24A" w:rsidR="0011493F" w:rsidRPr="00271EB7" w:rsidRDefault="0011493F" w:rsidP="0011493F">
            <w:pPr>
              <w:rPr>
                <w:rFonts w:ascii="UD デジタル 教科書体 N-B" w:eastAsia="UD デジタル 教科書体 N-B" w:hAnsi="ＭＳ Ｐゴシック"/>
                <w:sz w:val="22"/>
              </w:rPr>
            </w:pPr>
            <w:r w:rsidRPr="0093566B">
              <w:rPr>
                <w:rFonts w:ascii="UD デジタル 教科書体 N-B" w:eastAsia="UD デジタル 教科書体 N-B" w:hint="eastAsia"/>
                <w:sz w:val="20"/>
                <w:szCs w:val="20"/>
              </w:rPr>
              <w:t>秋には、</w:t>
            </w:r>
            <w:r>
              <w:rPr>
                <w:rFonts w:ascii="UD デジタル 教科書体 N-B" w:eastAsia="UD デジタル 教科書体 N-B" w:hint="eastAsia"/>
                <w:sz w:val="20"/>
                <w:szCs w:val="20"/>
              </w:rPr>
              <w:t>「</w:t>
            </w:r>
            <w:r w:rsidRPr="0093566B">
              <w:rPr>
                <w:rFonts w:ascii="UD デジタル 教科書体 N-B" w:eastAsia="UD デジタル 教科書体 N-B" w:hint="eastAsia"/>
                <w:sz w:val="20"/>
                <w:szCs w:val="20"/>
              </w:rPr>
              <w:t>ダンボラさんありがとう</w:t>
            </w:r>
            <w:r>
              <w:rPr>
                <w:rFonts w:ascii="UD デジタル 教科書体 N-B" w:eastAsia="UD デジタル 教科書体 N-B" w:hint="eastAsia"/>
                <w:sz w:val="20"/>
                <w:szCs w:val="20"/>
              </w:rPr>
              <w:t>」</w:t>
            </w:r>
            <w:r w:rsidRPr="0093566B">
              <w:rPr>
                <w:rFonts w:ascii="UD デジタル 教科書体 N-B" w:eastAsia="UD デジタル 教科書体 N-B" w:hint="eastAsia"/>
                <w:sz w:val="20"/>
                <w:szCs w:val="20"/>
              </w:rPr>
              <w:t>の集会を持ちました。</w:t>
            </w:r>
          </w:p>
          <w:p w14:paraId="6F57DF0A" w14:textId="42FF88AC" w:rsidR="0011493F" w:rsidRDefault="0011493F" w:rsidP="0011493F">
            <w:pPr>
              <w:spacing w:line="280" w:lineRule="exact"/>
              <w:rPr>
                <w:rFonts w:ascii="UD デジタル 教科書体 N-B" w:eastAsia="UD デジタル 教科書体 N-B" w:hAnsi="ＭＳ Ｐゴシック"/>
              </w:rPr>
            </w:pPr>
          </w:p>
          <w:p w14:paraId="03660C21" w14:textId="4EEB2F14" w:rsidR="0011493F" w:rsidRDefault="0011493F" w:rsidP="0011493F">
            <w:pPr>
              <w:spacing w:line="280" w:lineRule="exact"/>
              <w:rPr>
                <w:rFonts w:ascii="UD デジタル 教科書体 N-B" w:eastAsia="UD デジタル 教科書体 N-B" w:hAnsi="ＭＳ Ｐゴシック"/>
              </w:rPr>
            </w:pPr>
          </w:p>
          <w:p w14:paraId="2F79FADE" w14:textId="77777777" w:rsidR="0011493F" w:rsidRPr="0093566B" w:rsidRDefault="0011493F" w:rsidP="0011493F">
            <w:pPr>
              <w:spacing w:line="280" w:lineRule="exact"/>
              <w:rPr>
                <w:rFonts w:ascii="UD デジタル 教科書体 N-B" w:eastAsia="UD デジタル 教科書体 N-B" w:hAnsi="ＭＳ Ｐゴシック" w:hint="eastAsia"/>
              </w:rPr>
            </w:pPr>
          </w:p>
          <w:p w14:paraId="19148469" w14:textId="11C41D25" w:rsidR="0011493F" w:rsidRDefault="0011493F" w:rsidP="0011493F">
            <w:pPr>
              <w:spacing w:line="280" w:lineRule="exact"/>
              <w:ind w:left="220" w:hangingChars="100" w:hanging="220"/>
              <w:rPr>
                <w:rFonts w:ascii="UD デジタル 教科書体 N-B" w:eastAsia="UD デジタル 教科書体 N-B" w:hAnsi="ＭＳ Ｐゴシック"/>
                <w:sz w:val="22"/>
              </w:rPr>
            </w:pPr>
            <w:r w:rsidRPr="008526FC">
              <w:rPr>
                <w:rFonts w:ascii="UD デジタル 教科書体 N-B" w:eastAsia="UD デジタル 教科書体 N-B" w:hAnsi="ＭＳ Ｐゴシック" w:hint="eastAsia"/>
                <w:sz w:val="22"/>
              </w:rPr>
              <w:t>【3</w:t>
            </w:r>
            <w:r w:rsidRPr="008526FC">
              <w:rPr>
                <w:rFonts w:ascii="UD デジタル 教科書体 N-B" w:eastAsia="UD デジタル 教科書体 N-B" w:hAnsiTheme="minorEastAsia" w:cs="ＭＳ 明朝" w:hint="eastAsia"/>
                <w:b/>
                <w:sz w:val="22"/>
              </w:rPr>
              <w:t>年</w:t>
            </w:r>
            <w:r w:rsidRPr="008526FC">
              <w:rPr>
                <w:rFonts w:ascii="UD デジタル 教科書体 N-B" w:eastAsia="UD デジタル 教科書体 N-B" w:hAnsiTheme="minorEastAsia" w:cs="Cambria Math" w:hint="eastAsia"/>
                <w:b/>
                <w:sz w:val="22"/>
              </w:rPr>
              <w:t xml:space="preserve">生　</w:t>
            </w:r>
            <w:r>
              <w:rPr>
                <w:rFonts w:ascii="UD デジタル 教科書体 N-B" w:eastAsia="UD デジタル 教科書体 N-B" w:hAnsiTheme="minorEastAsia" w:cs="Cambria Math" w:hint="eastAsia"/>
                <w:b/>
                <w:sz w:val="22"/>
              </w:rPr>
              <w:t>島熊山の自然観察</w:t>
            </w:r>
            <w:r w:rsidRPr="008526FC">
              <w:rPr>
                <w:rFonts w:ascii="UD デジタル 教科書体 N-B" w:eastAsia="UD デジタル 教科書体 N-B" w:hAnsi="ＭＳ Ｐゴシック" w:hint="eastAsia"/>
                <w:sz w:val="22"/>
              </w:rPr>
              <w:t>】</w:t>
            </w:r>
          </w:p>
          <w:p w14:paraId="2B9ED52E" w14:textId="77777777" w:rsidR="0011493F" w:rsidRDefault="0011493F" w:rsidP="0011493F">
            <w:pPr>
              <w:spacing w:line="280" w:lineRule="exact"/>
              <w:ind w:left="210" w:hangingChars="100" w:hanging="210"/>
              <w:rPr>
                <w:rFonts w:ascii="UD デジタル 教科書体 N-B" w:eastAsia="UD デジタル 教科書体 N-B" w:hAnsi="ＭＳ Ｐゴシック" w:hint="eastAsia"/>
              </w:rPr>
            </w:pPr>
          </w:p>
          <w:p w14:paraId="43287AB3" w14:textId="77777777" w:rsidR="0011493F" w:rsidRPr="00527FE8" w:rsidRDefault="0011493F" w:rsidP="0011493F">
            <w:pPr>
              <w:rPr>
                <w:rFonts w:ascii="UD デジタル 教科書体 N-B" w:eastAsia="UD デジタル 教科書体 N-B" w:hAnsi="Cambria Math" w:cs="Cambria Math"/>
                <w:sz w:val="20"/>
                <w:szCs w:val="20"/>
              </w:rPr>
            </w:pPr>
            <w:r>
              <w:rPr>
                <w:rFonts w:ascii="UD デジタル 教科書体 N-B" w:eastAsia="UD デジタル 教科書体 N-B" w:hAnsi="Cambria Math" w:cs="Cambria Math" w:hint="eastAsia"/>
                <w:sz w:val="20"/>
                <w:szCs w:val="20"/>
              </w:rPr>
              <w:t>地域学習の一環として、</w:t>
            </w:r>
            <w:r w:rsidRPr="00527FE8">
              <w:rPr>
                <w:rFonts w:ascii="UD デジタル 教科書体 N-B" w:eastAsia="UD デジタル 教科書体 N-B" w:hAnsi="Cambria Math" w:cs="Cambria Math" w:hint="eastAsia"/>
                <w:sz w:val="20"/>
                <w:szCs w:val="20"/>
              </w:rPr>
              <w:t>島熊山の雑木林を守る会による島熊山の自然観察をしました。</w:t>
            </w:r>
          </w:p>
          <w:p w14:paraId="4CA9FB5E" w14:textId="77777777" w:rsidR="0011493F" w:rsidRDefault="0011493F" w:rsidP="0011493F">
            <w:pPr>
              <w:rPr>
                <w:rFonts w:ascii="UD デジタル 教科書体 N-B" w:eastAsia="UD デジタル 教科書体 N-B" w:hAnsi="Cambria Math" w:cs="Cambria Math"/>
                <w:sz w:val="20"/>
                <w:szCs w:val="20"/>
              </w:rPr>
            </w:pPr>
            <w:r w:rsidRPr="00527FE8">
              <w:rPr>
                <w:rFonts w:ascii="UD デジタル 教科書体 N-B" w:eastAsia="UD デジタル 教科書体 N-B" w:hAnsi="Cambria Math" w:cs="Cambria Math" w:hint="eastAsia"/>
                <w:sz w:val="20"/>
                <w:szCs w:val="20"/>
              </w:rPr>
              <w:t>島熊山緑地の自然（木の実や草の実、生き物など）についてゲームを交えた説明を聞きながら理解を深めました。服いっぱいにヌスビトハギやチガヤの種子をくっつけて楽しんだ子もいました。</w:t>
            </w:r>
          </w:p>
          <w:p w14:paraId="02F7F49B" w14:textId="4748BDE6" w:rsidR="0011493F" w:rsidRPr="00527FE8" w:rsidRDefault="0011493F" w:rsidP="0011493F">
            <w:pPr>
              <w:rPr>
                <w:rFonts w:ascii="UD デジタル 教科書体 N-B" w:eastAsia="UD デジタル 教科書体 N-B" w:hAnsi="Cambria Math" w:cs="Cambria Math"/>
                <w:sz w:val="20"/>
                <w:szCs w:val="20"/>
              </w:rPr>
            </w:pPr>
            <w:r w:rsidRPr="00527FE8">
              <w:rPr>
                <w:rFonts w:ascii="UD デジタル 教科書体 N-B" w:eastAsia="UD デジタル 教科書体 N-B" w:hAnsi="Cambria Math" w:cs="Cambria Math" w:hint="eastAsia"/>
                <w:sz w:val="20"/>
                <w:szCs w:val="20"/>
              </w:rPr>
              <w:t>人に運ばれて命をつないでいることなど植物の戦略にも目を向けることがで</w:t>
            </w:r>
            <w:r>
              <w:rPr>
                <w:rFonts w:ascii="UD デジタル 教科書体 N-B" w:eastAsia="UD デジタル 教科書体 N-B" w:hAnsi="Cambria Math" w:cs="Cambria Math" w:hint="eastAsia"/>
                <w:sz w:val="20"/>
                <w:szCs w:val="20"/>
              </w:rPr>
              <w:t>きました</w:t>
            </w:r>
            <w:r w:rsidRPr="00527FE8">
              <w:rPr>
                <w:rFonts w:ascii="UD デジタル 教科書体 N-B" w:eastAsia="UD デジタル 教科書体 N-B" w:hAnsi="Cambria Math" w:cs="Cambria Math" w:hint="eastAsia"/>
                <w:sz w:val="20"/>
                <w:szCs w:val="20"/>
              </w:rPr>
              <w:t>。</w:t>
            </w:r>
          </w:p>
          <w:p w14:paraId="57D207BF" w14:textId="77777777" w:rsidR="00B517AF" w:rsidRPr="0011493F" w:rsidRDefault="00B517AF" w:rsidP="00E95CDA">
            <w:pPr>
              <w:rPr>
                <w:rFonts w:ascii="UD デジタル 教科書体 N-B" w:eastAsia="UD デジタル 教科書体 N-B" w:hAnsi="ＭＳ Ｐゴシック"/>
              </w:rPr>
            </w:pPr>
          </w:p>
        </w:tc>
        <w:tc>
          <w:tcPr>
            <w:tcW w:w="3690" w:type="dxa"/>
          </w:tcPr>
          <w:p w14:paraId="2F801204" w14:textId="22077700" w:rsidR="00B517AF" w:rsidRDefault="00B517AF" w:rsidP="00E95CDA">
            <w:pPr>
              <w:rPr>
                <w:rFonts w:ascii="UD デジタル 教科書体 N-B" w:eastAsia="UD デジタル 教科書体 N-B" w:hAnsi="ＭＳ Ｐゴシック"/>
              </w:rPr>
            </w:pPr>
          </w:p>
          <w:p w14:paraId="5F3FDEF2" w14:textId="51268702" w:rsidR="00B517AF" w:rsidRDefault="00B517AF" w:rsidP="00E95CDA">
            <w:pPr>
              <w:rPr>
                <w:rFonts w:ascii="UD デジタル 教科書体 N-B" w:eastAsia="UD デジタル 教科書体 N-B" w:hAnsi="ＭＳ Ｐゴシック"/>
              </w:rPr>
            </w:pPr>
          </w:p>
          <w:p w14:paraId="3058CC4C" w14:textId="22CF73A9" w:rsidR="00B517AF" w:rsidRDefault="00B517AF" w:rsidP="00E95CDA">
            <w:pPr>
              <w:rPr>
                <w:rFonts w:ascii="UD デジタル 教科書体 N-B" w:eastAsia="UD デジタル 教科書体 N-B" w:hAnsi="ＭＳ Ｐゴシック"/>
                <w:sz w:val="20"/>
                <w:szCs w:val="21"/>
              </w:rPr>
            </w:pPr>
          </w:p>
          <w:p w14:paraId="59A2460A" w14:textId="77777777" w:rsidR="00B517AF" w:rsidRDefault="00B517AF" w:rsidP="00E95CDA">
            <w:pPr>
              <w:rPr>
                <w:rFonts w:ascii="UD デジタル 教科書体 N-B" w:eastAsia="UD デジタル 教科書体 N-B" w:hAnsi="ＭＳ Ｐゴシック"/>
                <w:sz w:val="20"/>
                <w:szCs w:val="21"/>
              </w:rPr>
            </w:pPr>
          </w:p>
          <w:p w14:paraId="4165E3F2" w14:textId="2F16D0D5" w:rsidR="00B517AF" w:rsidRDefault="00B517AF" w:rsidP="00E95CDA">
            <w:pPr>
              <w:rPr>
                <w:rFonts w:ascii="UD デジタル 教科書体 N-B" w:eastAsia="UD デジタル 教科書体 N-B" w:hAnsi="ＭＳ Ｐゴシック"/>
                <w:sz w:val="20"/>
                <w:szCs w:val="21"/>
              </w:rPr>
            </w:pPr>
          </w:p>
          <w:p w14:paraId="7CE68D7B" w14:textId="5551D25F" w:rsidR="00B517AF" w:rsidRDefault="00B517AF" w:rsidP="00E95CDA">
            <w:pPr>
              <w:rPr>
                <w:rFonts w:ascii="UD デジタル 教科書体 N-B" w:eastAsia="UD デジタル 教科書体 N-B" w:hAnsi="ＭＳ Ｐゴシック"/>
                <w:sz w:val="20"/>
                <w:szCs w:val="21"/>
              </w:rPr>
            </w:pPr>
          </w:p>
          <w:p w14:paraId="33CEAE55" w14:textId="35A1BD16" w:rsidR="00B517AF" w:rsidRDefault="00B517AF" w:rsidP="00E95CDA">
            <w:pPr>
              <w:rPr>
                <w:rFonts w:ascii="UD デジタル 教科書体 N-B" w:eastAsia="UD デジタル 教科書体 N-B" w:hAnsi="ＭＳ Ｐゴシック"/>
                <w:sz w:val="20"/>
                <w:szCs w:val="21"/>
              </w:rPr>
            </w:pPr>
          </w:p>
          <w:p w14:paraId="1B02B618" w14:textId="00F85020" w:rsidR="00B517AF" w:rsidRDefault="00B517AF" w:rsidP="00E95CDA">
            <w:pPr>
              <w:rPr>
                <w:rFonts w:ascii="UD デジタル 教科書体 N-B" w:eastAsia="UD デジタル 教科書体 N-B" w:hAnsi="ＭＳ Ｐゴシック"/>
                <w:sz w:val="20"/>
                <w:szCs w:val="21"/>
              </w:rPr>
            </w:pPr>
          </w:p>
          <w:p w14:paraId="52106792" w14:textId="77777777" w:rsidR="00B517AF" w:rsidRDefault="00B517AF" w:rsidP="00E95CDA">
            <w:pPr>
              <w:rPr>
                <w:rFonts w:ascii="UD デジタル 教科書体 N-B" w:eastAsia="UD デジタル 教科書体 N-B" w:hAnsi="ＭＳ Ｐゴシック"/>
                <w:sz w:val="20"/>
                <w:szCs w:val="21"/>
              </w:rPr>
            </w:pPr>
          </w:p>
          <w:p w14:paraId="5A62365C" w14:textId="77777777" w:rsidR="00B517AF" w:rsidRDefault="00B517AF" w:rsidP="00E95CDA">
            <w:pPr>
              <w:rPr>
                <w:rFonts w:ascii="UD デジタル 教科書体 N-B" w:eastAsia="UD デジタル 教科書体 N-B" w:hAnsi="ＭＳ Ｐゴシック"/>
                <w:sz w:val="20"/>
                <w:szCs w:val="21"/>
              </w:rPr>
            </w:pPr>
          </w:p>
          <w:p w14:paraId="04CC5DF6" w14:textId="77777777" w:rsidR="00B517AF" w:rsidRDefault="00B517AF" w:rsidP="00E95CDA">
            <w:pPr>
              <w:rPr>
                <w:rFonts w:ascii="UD デジタル 教科書体 N-B" w:eastAsia="UD デジタル 教科書体 N-B" w:hAnsi="ＭＳ Ｐゴシック"/>
                <w:sz w:val="20"/>
                <w:szCs w:val="21"/>
              </w:rPr>
            </w:pPr>
          </w:p>
          <w:p w14:paraId="2F3D677B" w14:textId="77777777" w:rsidR="00B517AF" w:rsidRDefault="00B517AF" w:rsidP="00E95CDA">
            <w:pPr>
              <w:rPr>
                <w:rFonts w:ascii="UD デジタル 教科書体 N-B" w:eastAsia="UD デジタル 教科書体 N-B" w:hAnsi="ＭＳ Ｐゴシック"/>
                <w:sz w:val="20"/>
                <w:szCs w:val="21"/>
              </w:rPr>
            </w:pPr>
          </w:p>
          <w:p w14:paraId="61B7AD9A" w14:textId="77777777" w:rsidR="00B517AF" w:rsidRDefault="00B517AF" w:rsidP="00E95CDA">
            <w:pPr>
              <w:rPr>
                <w:rFonts w:ascii="UD デジタル 教科書体 N-B" w:eastAsia="UD デジタル 教科書体 N-B" w:hAnsi="ＭＳ Ｐゴシック"/>
                <w:sz w:val="20"/>
                <w:szCs w:val="21"/>
              </w:rPr>
            </w:pPr>
          </w:p>
          <w:p w14:paraId="5E8BD791" w14:textId="77777777" w:rsidR="00B517AF" w:rsidRDefault="00B517AF" w:rsidP="00E95CDA">
            <w:pPr>
              <w:rPr>
                <w:rFonts w:ascii="UD デジタル 教科書体 N-B" w:eastAsia="UD デジタル 教科書体 N-B" w:hAnsi="ＭＳ Ｐゴシック"/>
                <w:sz w:val="20"/>
                <w:szCs w:val="21"/>
              </w:rPr>
            </w:pPr>
          </w:p>
          <w:p w14:paraId="35D9C1B9" w14:textId="77777777" w:rsidR="00B517AF" w:rsidRDefault="00B517AF" w:rsidP="00E95CDA">
            <w:pPr>
              <w:rPr>
                <w:rFonts w:ascii="UD デジタル 教科書体 N-B" w:eastAsia="UD デジタル 教科書体 N-B" w:hAnsi="ＭＳ Ｐゴシック"/>
                <w:sz w:val="20"/>
                <w:szCs w:val="21"/>
              </w:rPr>
            </w:pPr>
          </w:p>
          <w:p w14:paraId="7DE9AD32" w14:textId="77777777" w:rsidR="00B517AF" w:rsidRDefault="00B517AF" w:rsidP="00E95CDA">
            <w:pPr>
              <w:rPr>
                <w:rFonts w:ascii="UD デジタル 教科書体 N-B" w:eastAsia="UD デジタル 教科書体 N-B" w:hAnsi="ＭＳ Ｐゴシック"/>
                <w:sz w:val="20"/>
                <w:szCs w:val="21"/>
              </w:rPr>
            </w:pPr>
          </w:p>
          <w:p w14:paraId="08A652F3" w14:textId="77777777" w:rsidR="00B517AF" w:rsidRDefault="00B517AF" w:rsidP="00E95CDA">
            <w:pPr>
              <w:rPr>
                <w:rFonts w:ascii="UD デジタル 教科書体 N-B" w:eastAsia="UD デジタル 教科書体 N-B" w:hAnsi="ＭＳ Ｐゴシック"/>
                <w:sz w:val="20"/>
                <w:szCs w:val="21"/>
              </w:rPr>
            </w:pPr>
          </w:p>
          <w:p w14:paraId="6FC8EA73" w14:textId="77777777" w:rsidR="00B517AF" w:rsidRDefault="00B517AF" w:rsidP="00E95CDA">
            <w:pPr>
              <w:rPr>
                <w:rFonts w:ascii="UD デジタル 教科書体 N-B" w:eastAsia="UD デジタル 教科書体 N-B" w:hAnsi="ＭＳ Ｐゴシック"/>
                <w:sz w:val="20"/>
                <w:szCs w:val="21"/>
              </w:rPr>
            </w:pPr>
          </w:p>
          <w:p w14:paraId="09D72422" w14:textId="77777777" w:rsidR="00B517AF" w:rsidRDefault="00B517AF" w:rsidP="00E95CDA">
            <w:pPr>
              <w:rPr>
                <w:rFonts w:ascii="UD デジタル 教科書体 N-B" w:eastAsia="UD デジタル 教科書体 N-B" w:hAnsi="ＭＳ Ｐゴシック"/>
                <w:sz w:val="20"/>
                <w:szCs w:val="21"/>
              </w:rPr>
            </w:pPr>
          </w:p>
          <w:p w14:paraId="16B167AE" w14:textId="77777777" w:rsidR="00F20045" w:rsidRDefault="00F20045" w:rsidP="00E95CDA">
            <w:pPr>
              <w:rPr>
                <w:rFonts w:ascii="UD デジタル 教科書体 N-B" w:eastAsia="UD デジタル 教科書体 N-B" w:hAnsi="ＭＳ Ｐゴシック"/>
                <w:sz w:val="20"/>
                <w:szCs w:val="21"/>
              </w:rPr>
            </w:pPr>
          </w:p>
          <w:p w14:paraId="1D91E4A0" w14:textId="3BA64D01" w:rsidR="00B517AF" w:rsidRPr="00B517AF" w:rsidRDefault="00B517AF" w:rsidP="00E95CDA">
            <w:pPr>
              <w:rPr>
                <w:rFonts w:ascii="UD デジタル 教科書体 N-B" w:eastAsia="UD デジタル 教科書体 N-B" w:hAnsi="ＭＳ Ｐゴシック"/>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1493F"/>
    <w:rsid w:val="00196946"/>
    <w:rsid w:val="008E3201"/>
    <w:rsid w:val="0090602B"/>
    <w:rsid w:val="00A13C88"/>
    <w:rsid w:val="00B517AF"/>
    <w:rsid w:val="00B56EA4"/>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2025-01-31T08:15:00Z</dcterms:created>
  <dcterms:modified xsi:type="dcterms:W3CDTF">2025-01-31T08:15:00Z</dcterms:modified>
</cp:coreProperties>
</file>