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6B" w:rsidRDefault="00531BCC" w:rsidP="00531BCC">
      <w:pPr>
        <w:pStyle w:val="Web"/>
        <w:spacing w:before="0" w:beforeAutospacing="0" w:after="0" w:afterAutospacing="0" w:line="400" w:lineRule="exact"/>
        <w:jc w:val="center"/>
        <w:rPr>
          <w:rFonts w:ascii="HGP創英角ｺﾞｼｯｸUB" w:eastAsia="HGP創英角ｺﾞｼｯｸUB" w:hAnsi="HGP創英角ｺﾞｼｯｸUB" w:cstheme="minorBidi"/>
          <w:color w:val="000000"/>
          <w:sz w:val="36"/>
          <w:szCs w:val="36"/>
        </w:rPr>
      </w:pPr>
      <w:r w:rsidRPr="00724236">
        <w:rPr>
          <w:rFonts w:hint="eastAsia"/>
          <w:noProof/>
          <w:color w:val="000000"/>
          <w:sz w:val="28"/>
          <w:szCs w:val="28"/>
        </w:rPr>
        <mc:AlternateContent>
          <mc:Choice Requires="wps">
            <w:drawing>
              <wp:anchor distT="0" distB="0" distL="114300" distR="114300" simplePos="0" relativeHeight="251674624" behindDoc="1" locked="0" layoutInCell="1" allowOverlap="1" wp14:anchorId="73759E19" wp14:editId="023F194D">
                <wp:simplePos x="0" y="0"/>
                <wp:positionH relativeFrom="column">
                  <wp:posOffset>-216568</wp:posOffset>
                </wp:positionH>
                <wp:positionV relativeFrom="paragraph">
                  <wp:posOffset>-144379</wp:posOffset>
                </wp:positionV>
                <wp:extent cx="14335292" cy="10117776"/>
                <wp:effectExtent l="0" t="0" r="28575" b="17145"/>
                <wp:wrapNone/>
                <wp:docPr id="33" name="正方形/長方形 33"/>
                <wp:cNvGraphicFramePr/>
                <a:graphic xmlns:a="http://schemas.openxmlformats.org/drawingml/2006/main">
                  <a:graphicData uri="http://schemas.microsoft.com/office/word/2010/wordprocessingShape">
                    <wps:wsp>
                      <wps:cNvSpPr/>
                      <wps:spPr>
                        <a:xfrm>
                          <a:off x="0" y="0"/>
                          <a:ext cx="14335292" cy="1011777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1BCC" w:rsidRDefault="00531BCC" w:rsidP="00531BCC">
                            <w:pPr>
                              <w:adjustRightInd w:val="0"/>
                              <w:snapToGrid w:val="0"/>
                              <w:spacing w:line="240" w:lineRule="atLeast"/>
                            </w:pPr>
                            <w:r>
                              <w:rPr>
                                <w:rFonts w:hint="eastAsia"/>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26" style="position:absolute;left:0;text-align:left;margin-left:-17.05pt;margin-top:-11.35pt;width:1128.75pt;height:796.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ysnwIAAG8FAAAOAAAAZHJzL2Uyb0RvYy54bWysVM1u1DAQviPxDpbvNMkutBA1W61aFSFV&#10;7YoW9ex17G6E4zG2d5PlPegDwJkz4sDjUIm3YOz8tJQ9IS72zHj+/c0cHrW1IhthXQW6oNleSonQ&#10;HMpK3xT03dXps5eUOM90yRRoUdCtcPRo9vTJYWNyMYEVqFJYgk60yxtT0JX3Jk8Sx1eiZm4PjND4&#10;KMHWzCNrb5LSsga91yqZpOl+0oAtjQUunEPpSfdIZ9G/lIL7Cymd8EQVFHPz8bTxXIYzmR2y/MYy&#10;s6p4nwb7hyxqVmkMOro6YZ6Rta3+clVX3IID6fc41AlIWXERa8BqsvRRNZcrZkSsBZvjzNgm9//c&#10;8vPNwpKqLOh0SolmNf7R3dcvd7fff/74nPz69K2jCL5iqxrjcrS4NAvbcw7JUHcrbR1urIi0sb3b&#10;sb2i9YSjMHs+nb6YvJpQwvExS7Ps4OBgP/hN7h0Y6/xrATUJREEt/mBsLNucOd+pDiohnobTSimU&#10;s1zpcDpQVRlkkQkwEsfKkg1DAPg266M90MLYwTIJtXXVRMpvlei8vhUSG4T5T2IiEZr3PhnnQvuh&#10;CqVRO5hJzGA0zHYZKj8k0+sGMxEhOxqmuwz/jDhaxKig/WhcVxrsLgfl+zFypz9U39Ucyvftsu1/&#10;eAnlFiFioZsdZ/hphV9zxpxfMIvDgmOFC8Bf4CEVNAWFnqJkBfbjLnnQRwzjKyUNDl9B3Yc1s4IS&#10;9UYjuqf7aRqmNTJI2IfS5SDV6/oY8FszXDGGRzLoejWQ0kJ9jfthHqLhE9McYxaUezswx75bBrhh&#10;uJjPoxpOpmH+TF8aHpyHxgbIXbXXzJoelx5BfQ7DgLL8ETw73WCpYb72IKuI3dDarp99y3GqI/r7&#10;DRTWxkM+at3vydlvAAAA//8DAFBLAwQUAAYACAAAACEA16rZ7OMAAAANAQAADwAAAGRycy9kb3du&#10;cmV2LnhtbEyPwU7DMAyG70i8Q2Qkblu6rFBUmk5oAiG4TIxJiFvWuk21JilNlpa3x5zgZsuffn9/&#10;sZlNzyKOvnNWwmqZAENbubqzrYTD+9PiDpgPytaqdxYlfKOHTXl5Uai8dpN9w7gPLaMQ63MlQYcw&#10;5Jz7SqNRfukGtHRr3GhUoHVseT2qicJNz0WS3HKjOksftBpwq7E67c9Gwmn7pZu5zT6b54/dSzy8&#10;xscpjVJeX80P98ACzuEPhl99UoeSnI7ubGvPegmLdboilAYhMmBECCHWKbAjsTdZkgEvC/6/RfkD&#10;AAD//wMAUEsBAi0AFAAGAAgAAAAhALaDOJL+AAAA4QEAABMAAAAAAAAAAAAAAAAAAAAAAFtDb250&#10;ZW50X1R5cGVzXS54bWxQSwECLQAUAAYACAAAACEAOP0h/9YAAACUAQAACwAAAAAAAAAAAAAAAAAv&#10;AQAAX3JlbHMvLnJlbHNQSwECLQAUAAYACAAAACEAWHesrJ8CAABvBQAADgAAAAAAAAAAAAAAAAAu&#10;AgAAZHJzL2Uyb0RvYy54bWxQSwECLQAUAAYACAAAACEA16rZ7OMAAAANAQAADwAAAAAAAAAAAAAA&#10;AAD5BAAAZHJzL2Rvd25yZXYueG1sUEsFBgAAAAAEAAQA8wAAAAkGAAAAAA==&#10;" filled="f" strokecolor="black [3213]" strokeweight="2pt">
                <v:textbox inset="1mm,0,1mm,0">
                  <w:txbxContent>
                    <w:p w:rsidR="00531BCC" w:rsidRDefault="00531BCC" w:rsidP="00531BCC">
                      <w:pPr>
                        <w:adjustRightInd w:val="0"/>
                        <w:snapToGrid w:val="0"/>
                        <w:spacing w:line="240" w:lineRule="atLeast"/>
                      </w:pPr>
                      <w:r>
                        <w:rPr>
                          <w:rFonts w:hint="eastAsia"/>
                        </w:rPr>
                        <w:t xml:space="preserve">　　</w:t>
                      </w:r>
                    </w:p>
                  </w:txbxContent>
                </v:textbox>
              </v:rect>
            </w:pict>
          </mc:Fallback>
        </mc:AlternateContent>
      </w:r>
      <w:r w:rsidR="00E73E57" w:rsidRPr="00531BCC">
        <w:rPr>
          <w:rFonts w:ascii="HGP創英角ｺﾞｼｯｸUB" w:eastAsia="HGP創英角ｺﾞｼｯｸUB" w:hAnsi="HGP創英角ｺﾞｼｯｸUB" w:cstheme="minorBidi" w:hint="eastAsia"/>
          <w:color w:val="000000"/>
          <w:sz w:val="36"/>
          <w:szCs w:val="36"/>
        </w:rPr>
        <w:t>大阪府総合設計許可取扱要領</w:t>
      </w:r>
      <w:r w:rsidR="0001686B" w:rsidRPr="00531BCC">
        <w:rPr>
          <w:rFonts w:ascii="HGP創英角ｺﾞｼｯｸUB" w:eastAsia="HGP創英角ｺﾞｼｯｸUB" w:hAnsi="HGP創英角ｺﾞｼｯｸUB" w:cstheme="minorBidi" w:hint="eastAsia"/>
          <w:color w:val="000000"/>
          <w:sz w:val="36"/>
          <w:szCs w:val="36"/>
        </w:rPr>
        <w:t>（</w:t>
      </w:r>
      <w:r w:rsidR="00E73E57" w:rsidRPr="00531BCC">
        <w:rPr>
          <w:rFonts w:ascii="HGP創英角ｺﾞｼｯｸUB" w:eastAsia="HGP創英角ｺﾞｼｯｸUB" w:hAnsi="HGP創英角ｺﾞｼｯｸUB" w:cstheme="minorBidi" w:hint="eastAsia"/>
          <w:color w:val="000000"/>
          <w:sz w:val="36"/>
          <w:szCs w:val="36"/>
        </w:rPr>
        <w:t>改正</w:t>
      </w:r>
      <w:r w:rsidR="0001686B" w:rsidRPr="00531BCC">
        <w:rPr>
          <w:rFonts w:ascii="HGP創英角ｺﾞｼｯｸUB" w:eastAsia="HGP創英角ｺﾞｼｯｸUB" w:hAnsi="HGP創英角ｺﾞｼｯｸUB" w:cstheme="minorBidi" w:hint="eastAsia"/>
          <w:color w:val="000000"/>
          <w:sz w:val="36"/>
          <w:szCs w:val="36"/>
        </w:rPr>
        <w:t>案）</w:t>
      </w:r>
      <w:r w:rsidR="00314DF1">
        <w:rPr>
          <w:rFonts w:ascii="HGP創英角ｺﾞｼｯｸUB" w:eastAsia="HGP創英角ｺﾞｼｯｸUB" w:hAnsi="HGP創英角ｺﾞｼｯｸUB" w:cstheme="minorBidi" w:hint="eastAsia"/>
          <w:color w:val="000000"/>
          <w:sz w:val="36"/>
          <w:szCs w:val="36"/>
        </w:rPr>
        <w:t>概要</w:t>
      </w:r>
    </w:p>
    <w:p w:rsidR="00BB46D9" w:rsidRDefault="00BB46D9" w:rsidP="00AA5A03">
      <w:pPr>
        <w:pStyle w:val="Web"/>
        <w:spacing w:before="0" w:beforeAutospacing="0" w:after="0" w:afterAutospacing="0" w:line="0" w:lineRule="atLeast"/>
        <w:jc w:val="center"/>
        <w:rPr>
          <w:sz w:val="16"/>
          <w:szCs w:val="16"/>
        </w:rPr>
        <w:sectPr w:rsidR="00BB46D9" w:rsidSect="00531BCC">
          <w:pgSz w:w="23814" w:h="16839" w:orient="landscape" w:code="8"/>
          <w:pgMar w:top="720" w:right="720" w:bottom="720" w:left="851" w:header="851" w:footer="992" w:gutter="0"/>
          <w:cols w:space="720"/>
          <w:docGrid w:type="linesAndChars" w:linePitch="349" w:charSpace="-2562"/>
        </w:sectPr>
      </w:pPr>
    </w:p>
    <w:p w:rsidR="00AA5A03" w:rsidRPr="00AA5A03" w:rsidRDefault="00AA5A03" w:rsidP="00AA5A03">
      <w:pPr>
        <w:pStyle w:val="Web"/>
        <w:spacing w:before="0" w:beforeAutospacing="0" w:after="0" w:afterAutospacing="0" w:line="0" w:lineRule="atLeast"/>
        <w:jc w:val="center"/>
        <w:rPr>
          <w:sz w:val="16"/>
          <w:szCs w:val="16"/>
        </w:rPr>
      </w:pPr>
    </w:p>
    <w:p w:rsidR="0001686B" w:rsidRPr="00AA5A03" w:rsidRDefault="00AA5A03" w:rsidP="00AA5A03">
      <w:pPr>
        <w:ind w:right="1066" w:firstLineChars="100" w:firstLine="198"/>
        <w:rPr>
          <w:rFonts w:ascii="HGP創英角ｺﾞｼｯｸUB" w:eastAsia="HGP創英角ｺﾞｼｯｸUB" w:hAnsi="HGP創英角ｺﾞｼｯｸUB"/>
        </w:rPr>
      </w:pPr>
      <w:r>
        <w:rPr>
          <w:rFonts w:ascii="HGP創英角ｺﾞｼｯｸUB" w:eastAsia="HGP創英角ｺﾞｼｯｸUB" w:hAnsi="HGP創英角ｺﾞｼｯｸUB" w:hint="eastAsia"/>
          <w:b/>
          <w:bCs/>
          <w:noProof/>
          <w:color w:val="000000"/>
        </w:rPr>
        <mc:AlternateContent>
          <mc:Choice Requires="wps">
            <w:drawing>
              <wp:anchor distT="0" distB="0" distL="114300" distR="114300" simplePos="0" relativeHeight="251664384" behindDoc="0" locked="0" layoutInCell="0" allowOverlap="1" wp14:anchorId="77100215" wp14:editId="3C2CDE09">
                <wp:simplePos x="0" y="0"/>
                <wp:positionH relativeFrom="column">
                  <wp:posOffset>-41621</wp:posOffset>
                </wp:positionH>
                <wp:positionV relativeFrom="paragraph">
                  <wp:posOffset>403628</wp:posOffset>
                </wp:positionV>
                <wp:extent cx="6772275" cy="5260769"/>
                <wp:effectExtent l="0" t="0" r="28575" b="16510"/>
                <wp:wrapNone/>
                <wp:docPr id="29" name="正方形/長方形 29"/>
                <wp:cNvGraphicFramePr/>
                <a:graphic xmlns:a="http://schemas.openxmlformats.org/drawingml/2006/main">
                  <a:graphicData uri="http://schemas.microsoft.com/office/word/2010/wordprocessingShape">
                    <wps:wsp>
                      <wps:cNvSpPr/>
                      <wps:spPr>
                        <a:xfrm>
                          <a:off x="0" y="0"/>
                          <a:ext cx="6772275" cy="5260769"/>
                        </a:xfrm>
                        <a:prstGeom prst="rect">
                          <a:avLst/>
                        </a:prstGeom>
                        <a:noFill/>
                        <a:ln w="1905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3.3pt;margin-top:31.8pt;width:533.25pt;height:4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6cyqgIAAH8FAAAOAAAAZHJzL2Uyb0RvYy54bWysVM1uEzEQviPxDpbvdDerJiFRN1XUqgip&#10;aita1LPjtZsVtsfYzh/vAQ8AZ86IA49DJd6CsXezCSUnxGXX4/nzN/PNnJyutSJL4XwNpqS9o5wS&#10;YThUtXko6du7ixcvKfGBmYopMKKkG+Hp6eT5s5OVHYsC5qAq4QgGMX68siWdh2DHWeb5XGjmj8AK&#10;g0oJTrOAonvIKsdWGF2rrMjzQbYCV1kHXHiPt+eNkk5SfCkFD9dSehGIKim+LaSvS99Z/GaTEzZ+&#10;cMzOa94+g/3DKzSrDSbtQp2zwMjC1X+F0jV34EGGIw46AylrLhIGRNPLn6C5nTMrEhYsjrddmfz/&#10;C8uvljeO1FVJixElhmns0ePXL4+fvv/88Tn79fFbcyKoxVKtrB+jx629ca3k8Rhxr6XT8Y+IyDqV&#10;d9OVV6wD4Xg5GA6LYtinhKOuXwzy4SBFzXbu1vnwSoAm8VBSh/1LZWXLSx8wJZpuTWI2Axe1UqmH&#10;ypAVEnCU97HNXFtEVM1Ucvag6ioaRpfELHGmHFky5ERY9yIwjLtnhZIyeBnhNgDTKWyUiCGUeSMk&#10;1gwhFU2CyNZdTMa5MGHQxk3W0U3iCzrH3iFHFbaPaW2jm0gs7hzzQ45/Zuw8UlYwoXPWtQF3KED1&#10;rsvc2G/RN5gj/BlUG6SKg2aGvOUXNTbpkvlwwxwODdYdF0G4xo9UgM2A9kTJHNyHQ/fRHrmMWkpW&#10;OIQl9e8XzAlK1GuDLB/1jo/j1CbhuD8sUHD7mtm+xiz0GWBPe7hyLE/HaB/U9igd6HvcF9OYFVXM&#10;cMxdUh7cVjgLzXLAjcPFdJrMcFItC5fm1vIYPFY1kvBufc+cbZkakORXsB1YNn5C2MY2ehqYLgLI&#10;OrF5V9e23jjliYztRoprZF9OVru9OfkNAAD//wMAUEsDBBQABgAIAAAAIQDUhh2F4AAAAAoBAAAP&#10;AAAAZHJzL2Rvd25yZXYueG1sTI9BT4NAEIXvJv6HzZh4axcwpQUZGqPpwXhRtOl1y45AYGcJu23x&#10;37s96ell8l7e+6bYzmYQZ5pcZxkhXkYgiGurO24Qvj53iw0I5xVrNVgmhB9ysC1vbwqVa3vhDzpX&#10;vhGhhF2uEFrvx1xKV7dklFvakTh433YyyodzaqSe1CWUm0EmUZRKozoOC60a6bmluq9OBuFt178n&#10;aR+bl/UhzvaVe+W1WyHe381PjyA8zf4vDFf8gA5lYDraE2snBoRFmoYkQvoQ9OpHqywDcUTYZEkM&#10;sizk/xfKXwAAAP//AwBQSwECLQAUAAYACAAAACEAtoM4kv4AAADhAQAAEwAAAAAAAAAAAAAAAAAA&#10;AAAAW0NvbnRlbnRfVHlwZXNdLnhtbFBLAQItABQABgAIAAAAIQA4/SH/1gAAAJQBAAALAAAAAAAA&#10;AAAAAAAAAC8BAABfcmVscy8ucmVsc1BLAQItABQABgAIAAAAIQAtS6cyqgIAAH8FAAAOAAAAAAAA&#10;AAAAAAAAAC4CAABkcnMvZTJvRG9jLnhtbFBLAQItABQABgAIAAAAIQDUhh2F4AAAAAoBAAAPAAAA&#10;AAAAAAAAAAAAAAQFAABkcnMvZG93bnJldi54bWxQSwUGAAAAAAQABADzAAAAEQYAAAAA&#10;" o:allowincell="f" filled="f" strokecolor="black [3213]" strokeweight="1.5pt">
                <v:stroke linestyle="thinThin"/>
              </v:rect>
            </w:pict>
          </mc:Fallback>
        </mc:AlternateContent>
      </w:r>
      <w:r w:rsidRPr="00724236">
        <w:rPr>
          <w:rFonts w:ascii="ＭＳ Ｐゴシック" w:eastAsia="ＭＳ Ｐゴシック" w:hAnsi="ＭＳ Ｐゴシック" w:hint="eastAsia"/>
          <w:noProof/>
          <w:color w:val="000000"/>
          <w:sz w:val="28"/>
          <w:szCs w:val="28"/>
        </w:rPr>
        <mc:AlternateContent>
          <mc:Choice Requires="wps">
            <w:drawing>
              <wp:anchor distT="0" distB="0" distL="114300" distR="114300" simplePos="0" relativeHeight="251665408" behindDoc="0" locked="0" layoutInCell="1" allowOverlap="1" wp14:anchorId="204EC33B" wp14:editId="08A47E9C">
                <wp:simplePos x="0" y="0"/>
                <wp:positionH relativeFrom="column">
                  <wp:posOffset>-45247</wp:posOffset>
                </wp:positionH>
                <wp:positionV relativeFrom="paragraph">
                  <wp:posOffset>44450</wp:posOffset>
                </wp:positionV>
                <wp:extent cx="2126615" cy="360680"/>
                <wp:effectExtent l="0" t="0" r="26035" b="20320"/>
                <wp:wrapNone/>
                <wp:docPr id="1" name="正方形/長方形 1"/>
                <wp:cNvGraphicFramePr/>
                <a:graphic xmlns:a="http://schemas.openxmlformats.org/drawingml/2006/main">
                  <a:graphicData uri="http://schemas.microsoft.com/office/word/2010/wordprocessingShape">
                    <wps:wsp>
                      <wps:cNvSpPr/>
                      <wps:spPr>
                        <a:xfrm>
                          <a:off x="0" y="0"/>
                          <a:ext cx="2126615" cy="3606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1686B" w:rsidRDefault="00AA5A03" w:rsidP="00AA5A03">
                            <w:pPr>
                              <w:adjustRightInd w:val="0"/>
                              <w:snapToGrid w:val="0"/>
                              <w:spacing w:line="240" w:lineRule="atLeast"/>
                            </w:pPr>
                            <w:r>
                              <w:rPr>
                                <w:rFonts w:hint="eastAsia"/>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55pt;margin-top:3.5pt;width:167.45pt;height:2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s2nAIAAHEFAAAOAAAAZHJzL2Uyb0RvYy54bWysVM1uEzEQviPxDpbvdDdBRCjqpopaFSFV&#10;bUWLena8drPC6zG2k93wHvAAcOaMOPA4VOItmPH+tJScEJfdmfH8zzdzeNTWhm2VDxXYgk8Ocs6U&#10;lVBW9rbgb69Pn73kLERhS2HAqoLvVOBHi6dPDhs3V1NYgymVZ+jEhnnjCr6O0c2zLMi1qkU4AKcs&#10;PmrwtYjI+tus9KJB77XJpnk+yxrwpfMgVQgoPeke+SL511rJeKF1UJGZgmNuMX19+q7omy0OxfzW&#10;C7euZJ+G+IcsalFZDDq6OhFRsI2v/nJVV9JDAB0PJNQZaF1JlWrAaib5o2qu1sKpVAs2J7ixTeH/&#10;uZXn20vPqhJnx5kVNY7o7uuXu0/ff/74nP36+K2j2IQa1bgwR/0rd+l7LiBJVbfa1/THelibmrsb&#10;m6vayCQKp5PpbDZ5wZnEt+ezfPYydT+7t3Y+xFcKakZEwT0OL/VUbM9CxIioOqhQMAunlTFpgMaS&#10;IICpSpIlhhCkjo1nW4Gzj20qAV080EKOLDMqrCslUXFnFLkw9o3S2BtKPiWSUHnvU0ipbJxRa5In&#10;1CYzjRmMhpN9hiYOyfS6ZKYSWkfDfJ/hnxFHixQVbByN68qC3+egfDdG7vSH6ruaqfzYrtoeEP2U&#10;V1DuECQeuu0JTp5WOKEzEeKl8LguuFh4AuIFfrSBpuDQU5ytwX/YJyd9RDG+ctbg+hU8vN8Irzgz&#10;ry3iGwGS074mBgn/ULoapHZTHwNOF7GLWSWSdKMZSO2hvsELsaRo+CSsxJgFl9EPzHHszgHeGKmW&#10;y6SGu+lEPLNXTpJz6i8h77q9Ed718IwI7HMYVlTMH6G00yVLC8tNBF0lCFOHu372nce9TvDpbxAd&#10;jod80rq/lIvfAAAA//8DAFBLAwQUAAYACAAAACEATK5DVd8AAAAHAQAADwAAAGRycy9kb3ducmV2&#10;LnhtbEyPT0vDQBTE74LfYXmCt3bTVpoS81KkKKIXaS2It21284dm38bsdhO/vc+THocZZn6Tbyfb&#10;iWgG3zpCWMwTEIZKp1uqEY7vT7MNCB8UadU5MgjfxsO2uL7KVabdSHsTD6EWXEI+UwhNCH0mpS8b&#10;Y5Wfu94Qe5UbrAosh1rqQY1cbju5TJK1tKolXmhUb3aNKc+Hi0U4776aaqrTz+r54+0lHl/j43gX&#10;EW9vpod7EMFM4S8Mv/iMDgUzndyFtBcdwixdcBIh5Udsr5YpPzkhrFcbkEUu//MXPwAAAP//AwBQ&#10;SwECLQAUAAYACAAAACEAtoM4kv4AAADhAQAAEwAAAAAAAAAAAAAAAAAAAAAAW0NvbnRlbnRfVHlw&#10;ZXNdLnhtbFBLAQItABQABgAIAAAAIQA4/SH/1gAAAJQBAAALAAAAAAAAAAAAAAAAAC8BAABfcmVs&#10;cy8ucmVsc1BLAQItABQABgAIAAAAIQBqNBs2nAIAAHEFAAAOAAAAAAAAAAAAAAAAAC4CAABkcnMv&#10;ZTJvRG9jLnhtbFBLAQItABQABgAIAAAAIQBMrkNV3wAAAAcBAAAPAAAAAAAAAAAAAAAAAPYEAABk&#10;cnMvZG93bnJldi54bWxQSwUGAAAAAAQABADzAAAAAgYAAAAA&#10;" filled="f" strokecolor="black [3213]" strokeweight="2pt">
                <v:textbox inset="1mm,0,1mm,0">
                  <w:txbxContent>
                    <w:p w:rsidR="0001686B" w:rsidRDefault="00AA5A03" w:rsidP="00AA5A03">
                      <w:pPr>
                        <w:adjustRightInd w:val="0"/>
                        <w:snapToGrid w:val="0"/>
                        <w:spacing w:line="240" w:lineRule="atLeast"/>
                      </w:pPr>
                      <w:r>
                        <w:rPr>
                          <w:rFonts w:hint="eastAsia"/>
                        </w:rPr>
                        <w:t xml:space="preserve">　　</w:t>
                      </w:r>
                    </w:p>
                  </w:txbxContent>
                </v:textbox>
              </v:rect>
            </w:pict>
          </mc:Fallback>
        </mc:AlternateContent>
      </w:r>
      <w:r w:rsidR="002E318D" w:rsidRPr="00AA5A03">
        <w:rPr>
          <w:rFonts w:ascii="HGP創英角ｺﾞｼｯｸUB" w:eastAsia="HGP創英角ｺﾞｼｯｸUB" w:hAnsi="HGP創英角ｺﾞｼｯｸUB" w:hint="eastAsia"/>
          <w:sz w:val="28"/>
        </w:rPr>
        <w:t>容積率</w:t>
      </w:r>
      <w:r>
        <w:rPr>
          <w:rFonts w:ascii="HGP創英角ｺﾞｼｯｸUB" w:eastAsia="HGP創英角ｺﾞｼｯｸUB" w:hAnsi="HGP創英角ｺﾞｼｯｸUB" w:hint="eastAsia"/>
          <w:sz w:val="28"/>
        </w:rPr>
        <w:t>等</w:t>
      </w:r>
      <w:r w:rsidR="002E318D" w:rsidRPr="00AA5A03">
        <w:rPr>
          <w:rFonts w:ascii="HGP創英角ｺﾞｼｯｸUB" w:eastAsia="HGP創英角ｺﾞｼｯｸUB" w:hAnsi="HGP創英角ｺﾞｼｯｸUB" w:hint="eastAsia"/>
          <w:sz w:val="28"/>
        </w:rPr>
        <w:t>緩和の概要</w:t>
      </w:r>
    </w:p>
    <w:p w:rsidR="0001686B" w:rsidRDefault="0001686B" w:rsidP="0001686B">
      <w:pPr>
        <w:pStyle w:val="Web"/>
        <w:spacing w:before="0" w:beforeAutospacing="0" w:after="0" w:afterAutospacing="0"/>
      </w:pPr>
      <w:r>
        <w:rPr>
          <w:rFonts w:ascii="HGP創英角ｺﾞｼｯｸUB" w:eastAsia="HGP創英角ｺﾞｼｯｸUB" w:hAnsi="HGP創英角ｺﾞｼｯｸUB" w:cstheme="minorBidi" w:hint="eastAsia"/>
          <w:b/>
          <w:bCs/>
          <w:color w:val="000000"/>
        </w:rPr>
        <w:t xml:space="preserve">【　</w:t>
      </w:r>
      <w:r>
        <w:rPr>
          <w:rFonts w:ascii="HGP創英角ｺﾞｼｯｸUB" w:eastAsia="HGP創英角ｺﾞｼｯｸUB" w:hAnsi="HGP創英角ｺﾞｼｯｸUB" w:cstheme="minorBidi" w:hint="eastAsia"/>
          <w:b/>
          <w:bCs/>
          <w:color w:val="000000" w:themeColor="text1"/>
        </w:rPr>
        <w:t>趣　　旨　】</w:t>
      </w:r>
    </w:p>
    <w:p w:rsidR="007E6E34" w:rsidRDefault="0001686B" w:rsidP="003E2DDF">
      <w:pPr>
        <w:pStyle w:val="Web"/>
        <w:spacing w:before="0" w:beforeAutospacing="0" w:after="0" w:afterAutospacing="0" w:line="260" w:lineRule="exact"/>
        <w:rPr>
          <w:rFonts w:ascii="HGP創英角ｺﾞｼｯｸUB" w:eastAsia="HGP創英角ｺﾞｼｯｸUB" w:hAnsi="HGP創英角ｺﾞｼｯｸUB" w:cstheme="minorBidi"/>
          <w:color w:val="000000"/>
          <w:sz w:val="23"/>
          <w:szCs w:val="23"/>
        </w:rPr>
      </w:pPr>
      <w:r>
        <w:rPr>
          <w:rFonts w:ascii="HGP創英角ｺﾞｼｯｸUB" w:eastAsia="HGP創英角ｺﾞｼｯｸUB" w:hAnsi="HGP創英角ｺﾞｼｯｸUB" w:cstheme="minorBidi" w:hint="eastAsia"/>
          <w:color w:val="0070C0"/>
        </w:rPr>
        <w:t xml:space="preserve">　</w:t>
      </w:r>
      <w:r w:rsidRPr="007E6E34">
        <w:rPr>
          <w:rFonts w:ascii="HGP創英角ｺﾞｼｯｸUB" w:eastAsia="HGP創英角ｺﾞｼｯｸUB" w:hAnsi="HGP創英角ｺﾞｼｯｸUB" w:cstheme="minorBidi" w:hint="eastAsia"/>
          <w:color w:val="000000"/>
          <w:sz w:val="23"/>
          <w:szCs w:val="23"/>
        </w:rPr>
        <w:t>耐震性が不足した建築物の建替えによる耐震性、防災性の向上と</w:t>
      </w:r>
      <w:r w:rsidRPr="007E6E34">
        <w:rPr>
          <w:rFonts w:ascii="HGP創英角ｺﾞｼｯｸUB" w:eastAsia="HGP創英角ｺﾞｼｯｸUB" w:hAnsi="HGP創英角ｺﾞｼｯｸUB" w:cstheme="minorBidi" w:hint="eastAsia"/>
          <w:color w:val="000000" w:themeColor="dark1"/>
          <w:sz w:val="23"/>
          <w:szCs w:val="23"/>
        </w:rPr>
        <w:t>保育の受け皿拡大</w:t>
      </w:r>
      <w:r w:rsidRPr="007E6E34">
        <w:rPr>
          <w:rFonts w:ascii="HGP創英角ｺﾞｼｯｸUB" w:eastAsia="HGP創英角ｺﾞｼｯｸUB" w:hAnsi="HGP創英角ｺﾞｼｯｸUB" w:cstheme="minorBidi" w:hint="eastAsia"/>
          <w:color w:val="000000"/>
          <w:sz w:val="23"/>
          <w:szCs w:val="23"/>
        </w:rPr>
        <w:t>を図るために容積率等を</w:t>
      </w:r>
    </w:p>
    <w:p w:rsidR="0001686B" w:rsidRDefault="0001686B" w:rsidP="007637F9">
      <w:pPr>
        <w:pStyle w:val="Web"/>
        <w:spacing w:before="0" w:beforeAutospacing="0" w:after="0" w:afterAutospacing="0" w:line="260" w:lineRule="exact"/>
        <w:ind w:firstLineChars="50" w:firstLine="109"/>
      </w:pPr>
      <w:r w:rsidRPr="007E6E34">
        <w:rPr>
          <w:rFonts w:ascii="HGP創英角ｺﾞｼｯｸUB" w:eastAsia="HGP創英角ｺﾞｼｯｸUB" w:hAnsi="HGP創英角ｺﾞｼｯｸUB" w:cstheme="minorBidi" w:hint="eastAsia"/>
          <w:color w:val="000000"/>
          <w:sz w:val="23"/>
          <w:szCs w:val="23"/>
        </w:rPr>
        <w:t xml:space="preserve">緩和します。 </w:t>
      </w:r>
      <w:r w:rsidRPr="007E6E34">
        <w:rPr>
          <w:rFonts w:ascii="ＭＳ Ｐ明朝" w:eastAsia="ＭＳ Ｐ明朝" w:hAnsi="ＭＳ Ｐ明朝" w:cstheme="minorBidi" w:hint="eastAsia"/>
          <w:color w:val="000000" w:themeColor="text1"/>
          <w:sz w:val="23"/>
          <w:szCs w:val="23"/>
        </w:rPr>
        <w:t xml:space="preserve">　</w:t>
      </w:r>
      <w:r>
        <w:rPr>
          <w:rFonts w:eastAsiaTheme="majorEastAsia" w:cstheme="minorBidi" w:hint="eastAsia"/>
          <w:color w:val="000000" w:themeColor="text1"/>
          <w:sz w:val="22"/>
          <w:szCs w:val="22"/>
        </w:rPr>
        <w:t xml:space="preserve">　　　　</w:t>
      </w:r>
    </w:p>
    <w:p w:rsidR="0001686B" w:rsidRDefault="0001686B" w:rsidP="003E2DDF">
      <w:pPr>
        <w:pStyle w:val="Web"/>
        <w:spacing w:before="0" w:beforeAutospacing="0" w:after="0" w:afterAutospacing="0" w:line="100" w:lineRule="exact"/>
      </w:pPr>
      <w:r>
        <w:rPr>
          <w:rFonts w:asciiTheme="minorHAnsi" w:eastAsiaTheme="minorEastAsia" w:cstheme="minorBidi" w:hint="eastAsia"/>
          <w:color w:val="000000" w:themeColor="text1"/>
          <w:sz w:val="22"/>
          <w:szCs w:val="22"/>
        </w:rPr>
        <w:t xml:space="preserve">　　</w:t>
      </w:r>
    </w:p>
    <w:p w:rsidR="0001686B" w:rsidRDefault="0001686B" w:rsidP="0001686B">
      <w:pPr>
        <w:pStyle w:val="Web"/>
        <w:spacing w:before="0" w:beforeAutospacing="0" w:after="0" w:afterAutospacing="0"/>
      </w:pPr>
      <w:r>
        <w:rPr>
          <w:rFonts w:ascii="HGP創英角ｺﾞｼｯｸUB" w:eastAsia="HGP創英角ｺﾞｼｯｸUB" w:hAnsi="HGP創英角ｺﾞｼｯｸUB" w:cstheme="minorBidi" w:hint="eastAsia"/>
          <w:b/>
          <w:bCs/>
          <w:color w:val="000000" w:themeColor="text1"/>
        </w:rPr>
        <w:t>【　内　　容　】</w:t>
      </w:r>
    </w:p>
    <w:p w:rsidR="0001686B" w:rsidRPr="007E6E34" w:rsidRDefault="0001686B" w:rsidP="0001686B">
      <w:pPr>
        <w:pStyle w:val="Web"/>
        <w:spacing w:before="0" w:beforeAutospacing="0" w:after="0" w:afterAutospacing="0" w:line="320" w:lineRule="exact"/>
        <w:rPr>
          <w:sz w:val="23"/>
          <w:szCs w:val="23"/>
        </w:rPr>
      </w:pPr>
      <w:r>
        <w:rPr>
          <w:rFonts w:ascii="HGP創英角ｺﾞｼｯｸUB" w:eastAsia="HGP創英角ｺﾞｼｯｸUB" w:hAnsi="HGP創英角ｺﾞｼｯｸUB" w:cstheme="minorBidi" w:hint="eastAsia"/>
          <w:color w:val="000000" w:themeColor="text1"/>
          <w:sz w:val="22"/>
          <w:szCs w:val="22"/>
        </w:rPr>
        <w:t xml:space="preserve">　</w:t>
      </w:r>
      <w:r w:rsidR="001C2AB8">
        <w:rPr>
          <w:rFonts w:ascii="HGP創英角ｺﾞｼｯｸUB" w:eastAsia="HGP創英角ｺﾞｼｯｸUB" w:hAnsi="HGP創英角ｺﾞｼｯｸUB" w:cstheme="minorBidi" w:hint="eastAsia"/>
          <w:color w:val="000000" w:themeColor="text1"/>
          <w:sz w:val="23"/>
          <w:szCs w:val="23"/>
        </w:rPr>
        <w:t>１．</w:t>
      </w:r>
      <w:r w:rsidRPr="007E6E34">
        <w:rPr>
          <w:rFonts w:ascii="HGP創英角ｺﾞｼｯｸUB" w:eastAsia="HGP創英角ｺﾞｼｯｸUB" w:hAnsi="HGP創英角ｺﾞｼｯｸUB" w:cstheme="minorBidi" w:hint="eastAsia"/>
          <w:color w:val="000000" w:themeColor="text1"/>
          <w:sz w:val="23"/>
          <w:szCs w:val="23"/>
        </w:rPr>
        <w:t>耐震性が不足した建築物の</w:t>
      </w:r>
      <w:r w:rsidRPr="007E6E34">
        <w:rPr>
          <w:rFonts w:ascii="HGP創英角ｺﾞｼｯｸUB" w:eastAsia="HGP創英角ｺﾞｼｯｸUB" w:hAnsi="HGP創英角ｺﾞｼｯｸUB" w:cstheme="minorBidi" w:hint="eastAsia"/>
          <w:color w:val="000000"/>
          <w:sz w:val="23"/>
          <w:szCs w:val="23"/>
        </w:rPr>
        <w:t>建替え促進</w:t>
      </w:r>
    </w:p>
    <w:p w:rsidR="0001686B" w:rsidRPr="007E6E34" w:rsidRDefault="001C2AB8" w:rsidP="0001686B">
      <w:pPr>
        <w:pStyle w:val="Web"/>
        <w:spacing w:before="0" w:beforeAutospacing="0" w:after="0" w:afterAutospacing="0" w:line="300" w:lineRule="exact"/>
        <w:rPr>
          <w:sz w:val="23"/>
          <w:szCs w:val="23"/>
        </w:rPr>
      </w:pPr>
      <w:r>
        <w:rPr>
          <w:rFonts w:eastAsiaTheme="majorEastAsia" w:cstheme="minorBidi" w:hint="eastAsia"/>
          <w:color w:val="000000" w:themeColor="text1"/>
          <w:sz w:val="23"/>
          <w:szCs w:val="23"/>
        </w:rPr>
        <w:t xml:space="preserve">　　</w:t>
      </w:r>
      <w:r w:rsidRPr="001C2AB8">
        <w:rPr>
          <w:rFonts w:ascii="HGP創英角ｺﾞｼｯｸUB" w:eastAsia="HGP創英角ｺﾞｼｯｸUB" w:hAnsi="HGP創英角ｺﾞｼｯｸUB" w:cstheme="minorBidi" w:hint="eastAsia"/>
          <w:color w:val="000000" w:themeColor="text1"/>
          <w:sz w:val="23"/>
          <w:szCs w:val="23"/>
        </w:rPr>
        <w:t>（１）</w:t>
      </w:r>
      <w:r>
        <w:rPr>
          <w:rFonts w:ascii="HGP創英角ｺﾞｼｯｸUB" w:eastAsia="HGP創英角ｺﾞｼｯｸUB" w:hAnsi="HGP創英角ｺﾞｼｯｸUB" w:cstheme="minorBidi" w:hint="eastAsia"/>
          <w:color w:val="000000" w:themeColor="text1"/>
          <w:sz w:val="23"/>
          <w:szCs w:val="23"/>
        </w:rPr>
        <w:t xml:space="preserve">　</w:t>
      </w:r>
      <w:r w:rsidR="0001686B" w:rsidRPr="007E6E34">
        <w:rPr>
          <w:rFonts w:ascii="HGP創英角ｺﾞｼｯｸUB" w:eastAsia="HGP創英角ｺﾞｼｯｸUB" w:hAnsi="HGP創英角ｺﾞｼｯｸUB" w:cstheme="minorBidi" w:hint="eastAsia"/>
          <w:color w:val="000000" w:themeColor="text1"/>
          <w:sz w:val="23"/>
          <w:szCs w:val="23"/>
        </w:rPr>
        <w:t>重点的に耐震化を図るべき建築物の建替えに際する容積割増し</w:t>
      </w:r>
    </w:p>
    <w:p w:rsidR="00906220" w:rsidRPr="002611D3" w:rsidRDefault="0001686B" w:rsidP="00906220">
      <w:pPr>
        <w:pStyle w:val="Web"/>
        <w:spacing w:before="0" w:beforeAutospacing="0" w:after="0" w:afterAutospacing="0" w:line="300" w:lineRule="exact"/>
        <w:rPr>
          <w:sz w:val="23"/>
          <w:szCs w:val="23"/>
        </w:rPr>
      </w:pPr>
      <w:r w:rsidRPr="007E6E34">
        <w:rPr>
          <w:rFonts w:eastAsiaTheme="majorEastAsia" w:cstheme="minorBidi" w:hint="eastAsia"/>
          <w:color w:val="000000" w:themeColor="text1"/>
          <w:sz w:val="23"/>
          <w:szCs w:val="23"/>
        </w:rPr>
        <w:t xml:space="preserve">　　　</w:t>
      </w:r>
      <w:r w:rsidR="007E6E34">
        <w:rPr>
          <w:rFonts w:eastAsiaTheme="majorEastAsia" w:cstheme="minorBidi"/>
          <w:color w:val="000000" w:themeColor="text1"/>
          <w:sz w:val="23"/>
          <w:szCs w:val="23"/>
        </w:rPr>
        <w:tab/>
      </w:r>
      <w:r w:rsidRPr="007E6E34">
        <w:rPr>
          <w:rFonts w:ascii="ＭＳ Ｐ明朝" w:eastAsia="ＭＳ Ｐ明朝" w:hAnsi="ＭＳ Ｐ明朝" w:cstheme="minorBidi" w:hint="eastAsia"/>
          <w:color w:val="000000" w:themeColor="text1"/>
          <w:sz w:val="23"/>
          <w:szCs w:val="23"/>
        </w:rPr>
        <w:t xml:space="preserve">　【対象】</w:t>
      </w:r>
      <w:r w:rsidR="00906220" w:rsidRPr="002611D3">
        <w:rPr>
          <w:rFonts w:ascii="ＭＳ Ｐ明朝" w:eastAsia="ＭＳ Ｐ明朝" w:hAnsi="ＭＳ Ｐ明朝" w:cstheme="minorBidi" w:hint="eastAsia"/>
          <w:sz w:val="23"/>
          <w:szCs w:val="23"/>
        </w:rPr>
        <w:t>ア、イのいずれかであって、耐震診断の結果、耐震性が不足する建築物で建替えを行うもの</w:t>
      </w:r>
    </w:p>
    <w:p w:rsidR="0001686B" w:rsidRPr="002611D3" w:rsidRDefault="007E6E34" w:rsidP="00906220">
      <w:pPr>
        <w:pStyle w:val="Web"/>
        <w:spacing w:before="0" w:beforeAutospacing="0" w:after="0" w:afterAutospacing="0" w:line="300" w:lineRule="exact"/>
        <w:ind w:firstLineChars="400" w:firstLine="870"/>
        <w:rPr>
          <w:sz w:val="23"/>
          <w:szCs w:val="23"/>
        </w:rPr>
      </w:pPr>
      <w:r w:rsidRPr="002611D3">
        <w:rPr>
          <w:rFonts w:ascii="ＭＳ Ｐ明朝" w:eastAsia="ＭＳ Ｐ明朝" w:hAnsi="ＭＳ Ｐ明朝" w:cstheme="minorBidi"/>
          <w:sz w:val="23"/>
          <w:szCs w:val="23"/>
        </w:rPr>
        <w:tab/>
      </w:r>
      <w:r w:rsidR="0001686B" w:rsidRPr="002611D3">
        <w:rPr>
          <w:rFonts w:ascii="ＭＳ Ｐ明朝" w:eastAsia="ＭＳ Ｐ明朝" w:hAnsi="ＭＳ Ｐ明朝" w:cstheme="minorBidi" w:hint="eastAsia"/>
          <w:sz w:val="23"/>
          <w:szCs w:val="23"/>
        </w:rPr>
        <w:t>ア　要緊急安全確認大規模建築物（※１）</w:t>
      </w:r>
      <w:r w:rsidR="005C5020" w:rsidRPr="002611D3">
        <w:rPr>
          <w:rFonts w:ascii="ＭＳ Ｐ明朝" w:eastAsia="ＭＳ Ｐ明朝" w:hAnsi="ＭＳ Ｐ明朝" w:cstheme="minorBidi" w:hint="eastAsia"/>
          <w:sz w:val="23"/>
          <w:szCs w:val="23"/>
        </w:rPr>
        <w:t>（建築物の耐震改修の促進に関する法律）</w:t>
      </w:r>
    </w:p>
    <w:p w:rsidR="005C5020" w:rsidRPr="002611D3" w:rsidRDefault="0001686B" w:rsidP="005C5020">
      <w:pPr>
        <w:pStyle w:val="Web"/>
        <w:spacing w:before="0" w:beforeAutospacing="0" w:after="0" w:afterAutospacing="0" w:line="300" w:lineRule="exact"/>
        <w:ind w:left="1957" w:hangingChars="900" w:hanging="1957"/>
        <w:rPr>
          <w:rFonts w:ascii="ＭＳ Ｐ明朝" w:eastAsia="ＭＳ Ｐ明朝" w:hAnsi="ＭＳ Ｐ明朝" w:cstheme="minorBidi"/>
          <w:sz w:val="23"/>
          <w:szCs w:val="23"/>
        </w:rPr>
      </w:pPr>
      <w:r w:rsidRPr="002611D3">
        <w:rPr>
          <w:rFonts w:ascii="ＭＳ Ｐ明朝" w:eastAsia="ＭＳ Ｐ明朝" w:hAnsi="ＭＳ Ｐ明朝" w:cstheme="minorBidi" w:hint="eastAsia"/>
          <w:sz w:val="23"/>
          <w:szCs w:val="23"/>
        </w:rPr>
        <w:t xml:space="preserve">　　　　　　</w:t>
      </w:r>
      <w:r w:rsidR="007E6E34" w:rsidRPr="002611D3">
        <w:rPr>
          <w:rFonts w:ascii="ＭＳ Ｐ明朝" w:eastAsia="ＭＳ Ｐ明朝" w:hAnsi="ＭＳ Ｐ明朝" w:cstheme="minorBidi" w:hint="eastAsia"/>
          <w:sz w:val="23"/>
          <w:szCs w:val="23"/>
        </w:rPr>
        <w:t xml:space="preserve">　</w:t>
      </w:r>
      <w:r w:rsidRPr="002611D3">
        <w:rPr>
          <w:rFonts w:ascii="ＭＳ Ｐ明朝" w:eastAsia="ＭＳ Ｐ明朝" w:hAnsi="ＭＳ Ｐ明朝" w:cstheme="minorBidi" w:hint="eastAsia"/>
          <w:sz w:val="23"/>
          <w:szCs w:val="23"/>
        </w:rPr>
        <w:t xml:space="preserve">　　　　イ　広域緊急交通路の耐震診断義務化対象路線の沿道にある耐震診断義務化対象建築物</w:t>
      </w:r>
      <w:r w:rsidR="00906220" w:rsidRPr="002611D3">
        <w:rPr>
          <w:rFonts w:ascii="ＭＳ Ｐ明朝" w:eastAsia="ＭＳ Ｐ明朝" w:hAnsi="ＭＳ Ｐ明朝" w:cstheme="minorBidi" w:hint="eastAsia"/>
          <w:sz w:val="23"/>
          <w:szCs w:val="23"/>
        </w:rPr>
        <w:t>（※２）</w:t>
      </w:r>
    </w:p>
    <w:p w:rsidR="0001686B" w:rsidRPr="002611D3" w:rsidRDefault="0001686B" w:rsidP="005C5020">
      <w:pPr>
        <w:pStyle w:val="Web"/>
        <w:spacing w:before="0" w:beforeAutospacing="0" w:after="0" w:afterAutospacing="0" w:line="300" w:lineRule="exact"/>
        <w:ind w:left="1957" w:hangingChars="900" w:hanging="1957"/>
        <w:rPr>
          <w:sz w:val="23"/>
          <w:szCs w:val="23"/>
        </w:rPr>
      </w:pPr>
      <w:r w:rsidRPr="002611D3">
        <w:rPr>
          <w:rFonts w:ascii="ＭＳ Ｐ明朝" w:eastAsia="ＭＳ Ｐ明朝" w:hAnsi="ＭＳ Ｐ明朝" w:cstheme="minorBidi" w:hint="eastAsia"/>
          <w:sz w:val="23"/>
          <w:szCs w:val="23"/>
        </w:rPr>
        <w:t xml:space="preserve">　　　　　　　</w:t>
      </w:r>
      <w:r w:rsidR="007E6E34" w:rsidRPr="002611D3">
        <w:rPr>
          <w:rFonts w:ascii="ＭＳ Ｐ明朝" w:eastAsia="ＭＳ Ｐ明朝" w:hAnsi="ＭＳ Ｐ明朝" w:cstheme="minorBidi" w:hint="eastAsia"/>
          <w:sz w:val="23"/>
          <w:szCs w:val="23"/>
        </w:rPr>
        <w:t xml:space="preserve">　　</w:t>
      </w:r>
      <w:r w:rsidR="005C5020" w:rsidRPr="002611D3">
        <w:rPr>
          <w:rFonts w:ascii="ＭＳ Ｐ明朝" w:eastAsia="ＭＳ Ｐ明朝" w:hAnsi="ＭＳ Ｐ明朝" w:cstheme="minorBidi" w:hint="eastAsia"/>
          <w:sz w:val="23"/>
          <w:szCs w:val="23"/>
        </w:rPr>
        <w:t xml:space="preserve">　　　</w:t>
      </w:r>
      <w:r w:rsidRPr="002611D3">
        <w:rPr>
          <w:rFonts w:ascii="ＭＳ Ｐ明朝" w:eastAsia="ＭＳ Ｐ明朝" w:hAnsi="ＭＳ Ｐ明朝" w:cstheme="minorBidi" w:hint="eastAsia"/>
          <w:sz w:val="23"/>
          <w:szCs w:val="23"/>
        </w:rPr>
        <w:t xml:space="preserve">　</w:t>
      </w:r>
      <w:r w:rsidR="005C5020" w:rsidRPr="002611D3">
        <w:rPr>
          <w:rFonts w:ascii="ＭＳ Ｐ明朝" w:eastAsia="ＭＳ Ｐ明朝" w:hAnsi="ＭＳ Ｐ明朝" w:cstheme="minorBidi" w:hint="eastAsia"/>
          <w:sz w:val="23"/>
          <w:szCs w:val="23"/>
        </w:rPr>
        <w:t xml:space="preserve">（大阪府耐震改修促進計画）　</w:t>
      </w:r>
    </w:p>
    <w:p w:rsidR="0001686B" w:rsidRPr="002611D3" w:rsidRDefault="0001686B" w:rsidP="0001686B">
      <w:pPr>
        <w:pStyle w:val="Web"/>
        <w:spacing w:before="0" w:beforeAutospacing="0" w:after="0" w:afterAutospacing="0" w:line="300" w:lineRule="exact"/>
        <w:rPr>
          <w:sz w:val="23"/>
          <w:szCs w:val="23"/>
        </w:rPr>
      </w:pPr>
      <w:r w:rsidRPr="002611D3">
        <w:rPr>
          <w:rFonts w:ascii="ＭＳ Ｐ明朝" w:eastAsia="ＭＳ Ｐ明朝" w:hAnsi="ＭＳ Ｐ明朝" w:cstheme="minorBidi" w:hint="eastAsia"/>
          <w:sz w:val="23"/>
          <w:szCs w:val="23"/>
        </w:rPr>
        <w:t xml:space="preserve">　　　　　　　【内容】</w:t>
      </w:r>
      <w:r w:rsidRPr="002611D3">
        <w:rPr>
          <w:rFonts w:eastAsiaTheme="majorEastAsia" w:cstheme="minorBidi" w:hint="eastAsia"/>
          <w:sz w:val="23"/>
          <w:szCs w:val="23"/>
          <w:u w:val="single"/>
        </w:rPr>
        <w:t>建築物の</w:t>
      </w:r>
      <w:r w:rsidRPr="002611D3">
        <w:rPr>
          <w:rFonts w:eastAsiaTheme="majorEastAsia" w:cstheme="minorBidi" w:hint="eastAsia"/>
          <w:sz w:val="23"/>
          <w:szCs w:val="23"/>
          <w:u w:val="single"/>
        </w:rPr>
        <w:t>1</w:t>
      </w:r>
      <w:r w:rsidRPr="002611D3">
        <w:rPr>
          <w:rFonts w:eastAsiaTheme="majorEastAsia" w:cstheme="minorBidi" w:hint="eastAsia"/>
          <w:sz w:val="23"/>
          <w:szCs w:val="23"/>
          <w:u w:val="single"/>
        </w:rPr>
        <w:t>層分を割増し</w:t>
      </w:r>
      <w:r w:rsidRPr="002611D3">
        <w:rPr>
          <w:rFonts w:ascii="ＭＳ Ｐ明朝" w:eastAsia="ＭＳ Ｐ明朝" w:hAnsi="ＭＳ Ｐ明朝" w:cstheme="minorBidi" w:hint="eastAsia"/>
          <w:sz w:val="23"/>
          <w:szCs w:val="23"/>
        </w:rPr>
        <w:t>（敷地面積から総合設計の空地率の下限値による面積を除いたもの）</w:t>
      </w:r>
    </w:p>
    <w:p w:rsidR="0001686B" w:rsidRPr="002611D3" w:rsidRDefault="0001686B" w:rsidP="0001686B">
      <w:pPr>
        <w:pStyle w:val="Web"/>
        <w:spacing w:before="0" w:beforeAutospacing="0" w:after="0" w:afterAutospacing="0" w:line="140" w:lineRule="exact"/>
        <w:rPr>
          <w:sz w:val="23"/>
          <w:szCs w:val="23"/>
        </w:rPr>
      </w:pPr>
      <w:r w:rsidRPr="002611D3">
        <w:rPr>
          <w:rFonts w:eastAsiaTheme="majorEastAsia" w:cstheme="minorBidi" w:hint="eastAsia"/>
          <w:sz w:val="23"/>
          <w:szCs w:val="23"/>
        </w:rPr>
        <w:t> </w:t>
      </w:r>
    </w:p>
    <w:p w:rsidR="0001686B" w:rsidRPr="002611D3" w:rsidRDefault="001C2AB8" w:rsidP="0001686B">
      <w:pPr>
        <w:pStyle w:val="Web"/>
        <w:spacing w:before="0" w:beforeAutospacing="0" w:after="0" w:afterAutospacing="0" w:line="300" w:lineRule="exact"/>
        <w:rPr>
          <w:sz w:val="23"/>
          <w:szCs w:val="23"/>
        </w:rPr>
      </w:pPr>
      <w:r>
        <w:rPr>
          <w:rFonts w:eastAsiaTheme="majorEastAsia" w:cstheme="minorBidi" w:hint="eastAsia"/>
          <w:sz w:val="23"/>
          <w:szCs w:val="23"/>
        </w:rPr>
        <w:t xml:space="preserve">　　</w:t>
      </w:r>
      <w:r w:rsidRPr="001C2AB8">
        <w:rPr>
          <w:rFonts w:ascii="HGP創英角ｺﾞｼｯｸUB" w:eastAsia="HGP創英角ｺﾞｼｯｸUB" w:hAnsi="HGP創英角ｺﾞｼｯｸUB" w:cstheme="minorBidi" w:hint="eastAsia"/>
          <w:color w:val="000000" w:themeColor="text1"/>
          <w:sz w:val="23"/>
          <w:szCs w:val="23"/>
        </w:rPr>
        <w:t>（</w:t>
      </w:r>
      <w:r>
        <w:rPr>
          <w:rFonts w:ascii="HGP創英角ｺﾞｼｯｸUB" w:eastAsia="HGP創英角ｺﾞｼｯｸUB" w:hAnsi="HGP創英角ｺﾞｼｯｸUB" w:cstheme="minorBidi" w:hint="eastAsia"/>
          <w:color w:val="000000" w:themeColor="text1"/>
          <w:sz w:val="23"/>
          <w:szCs w:val="23"/>
        </w:rPr>
        <w:t>２</w:t>
      </w:r>
      <w:r w:rsidRPr="001C2AB8">
        <w:rPr>
          <w:rFonts w:ascii="HGP創英角ｺﾞｼｯｸUB" w:eastAsia="HGP創英角ｺﾞｼｯｸUB" w:hAnsi="HGP創英角ｺﾞｼｯｸUB" w:cstheme="minorBidi" w:hint="eastAsia"/>
          <w:color w:val="000000" w:themeColor="text1"/>
          <w:sz w:val="23"/>
          <w:szCs w:val="23"/>
        </w:rPr>
        <w:t>）</w:t>
      </w:r>
      <w:r>
        <w:rPr>
          <w:rFonts w:ascii="HGP創英角ｺﾞｼｯｸUB" w:eastAsia="HGP創英角ｺﾞｼｯｸUB" w:hAnsi="HGP創英角ｺﾞｼｯｸUB" w:cstheme="minorBidi" w:hint="eastAsia"/>
          <w:color w:val="000000" w:themeColor="text1"/>
          <w:sz w:val="23"/>
          <w:szCs w:val="23"/>
        </w:rPr>
        <w:t xml:space="preserve">　</w:t>
      </w:r>
      <w:r w:rsidR="0001686B" w:rsidRPr="002611D3">
        <w:rPr>
          <w:rFonts w:ascii="HGP創英角ｺﾞｼｯｸUB" w:eastAsia="HGP創英角ｺﾞｼｯｸUB" w:hAnsi="HGP創英角ｺﾞｼｯｸUB" w:cstheme="minorBidi" w:hint="eastAsia"/>
          <w:sz w:val="23"/>
          <w:szCs w:val="23"/>
        </w:rPr>
        <w:t>耐震性が不足したマンションの建替えに際する容積割増し</w:t>
      </w:r>
    </w:p>
    <w:p w:rsidR="0001686B" w:rsidRPr="002611D3" w:rsidRDefault="0001686B" w:rsidP="0001686B">
      <w:pPr>
        <w:pStyle w:val="Web"/>
        <w:spacing w:before="0" w:beforeAutospacing="0" w:after="0" w:afterAutospacing="0" w:line="300" w:lineRule="exact"/>
        <w:rPr>
          <w:sz w:val="23"/>
          <w:szCs w:val="23"/>
        </w:rPr>
      </w:pPr>
      <w:r w:rsidRPr="002611D3">
        <w:rPr>
          <w:rFonts w:eastAsiaTheme="majorEastAsia" w:cstheme="minorBidi" w:hint="eastAsia"/>
          <w:sz w:val="23"/>
          <w:szCs w:val="23"/>
        </w:rPr>
        <w:t xml:space="preserve">　　</w:t>
      </w:r>
      <w:r w:rsidRPr="002611D3">
        <w:rPr>
          <w:rFonts w:ascii="ＭＳ Ｐ明朝" w:eastAsia="ＭＳ Ｐ明朝" w:hAnsi="ＭＳ Ｐ明朝" w:cstheme="minorBidi" w:hint="eastAsia"/>
          <w:sz w:val="23"/>
          <w:szCs w:val="23"/>
        </w:rPr>
        <w:t xml:space="preserve">　　</w:t>
      </w:r>
      <w:r w:rsidR="007E6E34" w:rsidRPr="002611D3">
        <w:rPr>
          <w:rFonts w:ascii="ＭＳ Ｐ明朝" w:eastAsia="ＭＳ Ｐ明朝" w:hAnsi="ＭＳ Ｐ明朝" w:cstheme="minorBidi"/>
          <w:sz w:val="23"/>
          <w:szCs w:val="23"/>
        </w:rPr>
        <w:tab/>
      </w:r>
      <w:r w:rsidR="007E6E34" w:rsidRPr="002611D3">
        <w:rPr>
          <w:rFonts w:ascii="ＭＳ Ｐ明朝" w:eastAsia="ＭＳ Ｐ明朝" w:hAnsi="ＭＳ Ｐ明朝" w:cstheme="minorBidi" w:hint="eastAsia"/>
          <w:sz w:val="23"/>
          <w:szCs w:val="23"/>
        </w:rPr>
        <w:t xml:space="preserve">　</w:t>
      </w:r>
      <w:r w:rsidRPr="002611D3">
        <w:rPr>
          <w:rFonts w:ascii="ＭＳ Ｐ明朝" w:eastAsia="ＭＳ Ｐ明朝" w:hAnsi="ＭＳ Ｐ明朝" w:cstheme="minorBidi" w:hint="eastAsia"/>
          <w:sz w:val="23"/>
          <w:szCs w:val="23"/>
        </w:rPr>
        <w:t>【対象】</w:t>
      </w:r>
      <w:r w:rsidR="007E6E34" w:rsidRPr="002611D3">
        <w:rPr>
          <w:rFonts w:ascii="ＭＳ Ｐ明朝" w:eastAsia="ＭＳ Ｐ明朝" w:hAnsi="ＭＳ Ｐ明朝" w:cstheme="minorBidi"/>
          <w:sz w:val="23"/>
          <w:szCs w:val="23"/>
        </w:rPr>
        <w:tab/>
      </w:r>
      <w:r w:rsidRPr="002611D3">
        <w:rPr>
          <w:rFonts w:ascii="ＭＳ Ｐ明朝" w:eastAsia="ＭＳ Ｐ明朝" w:hAnsi="ＭＳ Ｐ明朝" w:cstheme="minorBidi" w:hint="eastAsia"/>
          <w:sz w:val="23"/>
          <w:szCs w:val="23"/>
        </w:rPr>
        <w:t>マンション建替法により要除却</w:t>
      </w:r>
      <w:r w:rsidR="009D3A37" w:rsidRPr="002611D3">
        <w:rPr>
          <w:rFonts w:ascii="ＭＳ Ｐ明朝" w:eastAsia="ＭＳ Ｐ明朝" w:hAnsi="ＭＳ Ｐ明朝" w:cstheme="minorBidi" w:hint="eastAsia"/>
          <w:sz w:val="23"/>
          <w:szCs w:val="23"/>
        </w:rPr>
        <w:t>認定</w:t>
      </w:r>
      <w:r w:rsidRPr="002611D3">
        <w:rPr>
          <w:rFonts w:ascii="ＭＳ Ｐ明朝" w:eastAsia="ＭＳ Ｐ明朝" w:hAnsi="ＭＳ Ｐ明朝" w:cstheme="minorBidi" w:hint="eastAsia"/>
          <w:sz w:val="23"/>
          <w:szCs w:val="23"/>
        </w:rPr>
        <w:t>マンション</w:t>
      </w:r>
      <w:r w:rsidR="00906220" w:rsidRPr="002611D3">
        <w:rPr>
          <w:rFonts w:ascii="ＭＳ Ｐ明朝" w:eastAsia="ＭＳ Ｐ明朝" w:hAnsi="ＭＳ Ｐ明朝" w:cstheme="minorBidi" w:hint="eastAsia"/>
          <w:sz w:val="23"/>
          <w:szCs w:val="23"/>
        </w:rPr>
        <w:t>（※３）</w:t>
      </w:r>
      <w:r w:rsidRPr="002611D3">
        <w:rPr>
          <w:rFonts w:ascii="ＭＳ Ｐ明朝" w:eastAsia="ＭＳ Ｐ明朝" w:hAnsi="ＭＳ Ｐ明朝" w:cstheme="minorBidi" w:hint="eastAsia"/>
          <w:sz w:val="23"/>
          <w:szCs w:val="23"/>
        </w:rPr>
        <w:t>として認定を受けた建築物の建替えを行うもの</w:t>
      </w:r>
    </w:p>
    <w:p w:rsidR="0001686B" w:rsidRPr="002611D3" w:rsidRDefault="0001686B" w:rsidP="0001686B">
      <w:pPr>
        <w:pStyle w:val="Web"/>
        <w:spacing w:before="0" w:beforeAutospacing="0" w:after="0" w:afterAutospacing="0" w:line="300" w:lineRule="exact"/>
        <w:rPr>
          <w:sz w:val="23"/>
          <w:szCs w:val="23"/>
        </w:rPr>
      </w:pPr>
      <w:r w:rsidRPr="002611D3">
        <w:rPr>
          <w:rFonts w:ascii="ＭＳ Ｐ明朝" w:eastAsia="ＭＳ Ｐ明朝" w:hAnsi="ＭＳ Ｐ明朝" w:cstheme="minorBidi" w:hint="eastAsia"/>
          <w:sz w:val="23"/>
          <w:szCs w:val="23"/>
        </w:rPr>
        <w:t xml:space="preserve">　　　　　</w:t>
      </w:r>
      <w:r w:rsidR="007E6E34" w:rsidRPr="002611D3">
        <w:rPr>
          <w:rFonts w:ascii="ＭＳ Ｐ明朝" w:eastAsia="ＭＳ Ｐ明朝" w:hAnsi="ＭＳ Ｐ明朝" w:cstheme="minorBidi"/>
          <w:sz w:val="23"/>
          <w:szCs w:val="23"/>
        </w:rPr>
        <w:tab/>
      </w:r>
      <w:r w:rsidR="007E6E34" w:rsidRPr="002611D3">
        <w:rPr>
          <w:rFonts w:ascii="ＭＳ Ｐ明朝" w:eastAsia="ＭＳ Ｐ明朝" w:hAnsi="ＭＳ Ｐ明朝" w:cstheme="minorBidi" w:hint="eastAsia"/>
          <w:sz w:val="23"/>
          <w:szCs w:val="23"/>
        </w:rPr>
        <w:t xml:space="preserve">　</w:t>
      </w:r>
      <w:r w:rsidRPr="002611D3">
        <w:rPr>
          <w:rFonts w:ascii="ＭＳ Ｐ明朝" w:eastAsia="ＭＳ Ｐ明朝" w:hAnsi="ＭＳ Ｐ明朝" w:cstheme="minorBidi" w:hint="eastAsia"/>
          <w:sz w:val="23"/>
          <w:szCs w:val="23"/>
        </w:rPr>
        <w:t>【内容</w:t>
      </w:r>
      <w:r w:rsidRPr="002611D3">
        <w:rPr>
          <w:rFonts w:ascii="HGP創英角ｺﾞｼｯｸUB" w:eastAsia="HGP創英角ｺﾞｼｯｸUB" w:hAnsi="HGP創英角ｺﾞｼｯｸUB" w:cstheme="minorBidi" w:hint="eastAsia"/>
          <w:sz w:val="23"/>
          <w:szCs w:val="23"/>
        </w:rPr>
        <w:t>】</w:t>
      </w:r>
      <w:r w:rsidR="007E6E34" w:rsidRPr="002611D3">
        <w:rPr>
          <w:rFonts w:ascii="HGP創英角ｺﾞｼｯｸUB" w:eastAsia="HGP創英角ｺﾞｼｯｸUB" w:hAnsi="HGP創英角ｺﾞｼｯｸUB" w:cstheme="minorBidi"/>
          <w:sz w:val="23"/>
          <w:szCs w:val="23"/>
        </w:rPr>
        <w:tab/>
      </w:r>
      <w:r w:rsidRPr="002611D3">
        <w:rPr>
          <w:rFonts w:eastAsiaTheme="majorEastAsia" w:cstheme="minorBidi" w:hint="eastAsia"/>
          <w:sz w:val="23"/>
          <w:szCs w:val="23"/>
        </w:rPr>
        <w:t>容積割増し：</w:t>
      </w:r>
      <w:r w:rsidRPr="002611D3">
        <w:rPr>
          <w:rFonts w:eastAsiaTheme="majorEastAsia" w:cstheme="minorBidi" w:hint="eastAsia"/>
          <w:sz w:val="23"/>
          <w:szCs w:val="23"/>
          <w:u w:val="single"/>
        </w:rPr>
        <w:t>公開空地による割増し</w:t>
      </w:r>
      <w:r w:rsidR="006A6E7B" w:rsidRPr="002611D3">
        <w:rPr>
          <w:rFonts w:eastAsiaTheme="majorEastAsia" w:cstheme="minorBidi" w:hint="eastAsia"/>
          <w:sz w:val="23"/>
          <w:szCs w:val="23"/>
          <w:u w:val="single"/>
        </w:rPr>
        <w:t>1.5</w:t>
      </w:r>
      <w:r w:rsidRPr="002611D3">
        <w:rPr>
          <w:rFonts w:eastAsiaTheme="majorEastAsia" w:cstheme="minorBidi" w:hint="eastAsia"/>
          <w:sz w:val="23"/>
          <w:szCs w:val="23"/>
          <w:u w:val="single"/>
        </w:rPr>
        <w:t>倍</w:t>
      </w:r>
    </w:p>
    <w:p w:rsidR="0001686B" w:rsidRPr="002611D3" w:rsidRDefault="0001686B" w:rsidP="0001686B">
      <w:pPr>
        <w:pStyle w:val="Web"/>
        <w:spacing w:before="0" w:beforeAutospacing="0" w:after="0" w:afterAutospacing="0" w:line="300" w:lineRule="exact"/>
        <w:rPr>
          <w:sz w:val="23"/>
          <w:szCs w:val="23"/>
        </w:rPr>
      </w:pPr>
      <w:r w:rsidRPr="002611D3">
        <w:rPr>
          <w:rFonts w:ascii="ＭＳ Ｐ明朝" w:eastAsia="ＭＳ Ｐ明朝" w:hAnsi="ＭＳ Ｐ明朝" w:cstheme="minorBidi" w:hint="eastAsia"/>
          <w:sz w:val="23"/>
          <w:szCs w:val="23"/>
        </w:rPr>
        <w:t xml:space="preserve">　　　　　　　　 　</w:t>
      </w:r>
      <w:r w:rsidR="007E6E34" w:rsidRPr="002611D3">
        <w:rPr>
          <w:rFonts w:ascii="ＭＳ Ｐ明朝" w:eastAsia="ＭＳ Ｐ明朝" w:hAnsi="ＭＳ Ｐ明朝" w:cstheme="minorBidi"/>
          <w:sz w:val="23"/>
          <w:szCs w:val="23"/>
        </w:rPr>
        <w:tab/>
      </w:r>
      <w:r w:rsidRPr="002611D3">
        <w:rPr>
          <w:rFonts w:eastAsiaTheme="majorEastAsia" w:cstheme="minorBidi" w:hint="eastAsia"/>
          <w:sz w:val="23"/>
          <w:szCs w:val="23"/>
        </w:rPr>
        <w:t>要件緩和　：</w:t>
      </w:r>
      <w:r w:rsidRPr="002611D3">
        <w:rPr>
          <w:rFonts w:eastAsiaTheme="majorEastAsia" w:cstheme="minorBidi" w:hint="eastAsia"/>
          <w:sz w:val="23"/>
          <w:szCs w:val="23"/>
          <w:u w:val="single"/>
        </w:rPr>
        <w:t>前面道路幅員</w:t>
      </w:r>
      <w:r w:rsidRPr="002611D3">
        <w:rPr>
          <w:rFonts w:eastAsiaTheme="majorEastAsia" w:cstheme="minorBidi" w:hint="eastAsia"/>
          <w:sz w:val="23"/>
          <w:szCs w:val="23"/>
          <w:u w:val="single"/>
        </w:rPr>
        <w:t xml:space="preserve"> </w:t>
      </w:r>
      <w:r w:rsidRPr="002611D3">
        <w:rPr>
          <w:rFonts w:eastAsiaTheme="majorEastAsia" w:cstheme="minorBidi" w:hint="eastAsia"/>
          <w:sz w:val="23"/>
          <w:szCs w:val="23"/>
          <w:u w:val="single"/>
        </w:rPr>
        <w:t>敷地内の歩道状の公開空地含め</w:t>
      </w:r>
      <w:r w:rsidRPr="002611D3">
        <w:rPr>
          <w:rFonts w:eastAsiaTheme="majorEastAsia" w:cstheme="minorBidi" w:hint="eastAsia"/>
          <w:sz w:val="23"/>
          <w:szCs w:val="23"/>
          <w:u w:val="single"/>
        </w:rPr>
        <w:t>6</w:t>
      </w:r>
      <w:r w:rsidRPr="002611D3">
        <w:rPr>
          <w:rFonts w:eastAsiaTheme="majorEastAsia" w:cstheme="minorBidi" w:hint="eastAsia"/>
          <w:sz w:val="23"/>
          <w:szCs w:val="23"/>
          <w:u w:val="single"/>
        </w:rPr>
        <w:t>ｍ以上</w:t>
      </w:r>
      <w:r w:rsidRPr="002611D3">
        <w:rPr>
          <w:rFonts w:ascii="ＭＳ Ｐ明朝" w:eastAsia="ＭＳ Ｐ明朝" w:hAnsi="ＭＳ Ｐ明朝" w:cstheme="minorBidi" w:hint="eastAsia"/>
          <w:sz w:val="23"/>
          <w:szCs w:val="23"/>
        </w:rPr>
        <w:t>（道路のみで6ｍ以上）</w:t>
      </w:r>
    </w:p>
    <w:p w:rsidR="007E6E34" w:rsidRPr="002611D3" w:rsidRDefault="0001686B" w:rsidP="0001686B">
      <w:pPr>
        <w:pStyle w:val="Web"/>
        <w:spacing w:before="0" w:beforeAutospacing="0" w:after="0" w:afterAutospacing="0" w:line="300" w:lineRule="exact"/>
        <w:rPr>
          <w:rFonts w:eastAsiaTheme="majorEastAsia" w:cstheme="minorBidi"/>
          <w:sz w:val="23"/>
          <w:szCs w:val="23"/>
          <w:u w:val="single"/>
        </w:rPr>
      </w:pPr>
      <w:r w:rsidRPr="002611D3">
        <w:rPr>
          <w:rFonts w:eastAsiaTheme="majorEastAsia" w:cstheme="minorBidi" w:hint="eastAsia"/>
          <w:sz w:val="23"/>
          <w:szCs w:val="23"/>
        </w:rPr>
        <w:t xml:space="preserve">　　　　　　　　　</w:t>
      </w:r>
      <w:r w:rsidRPr="002611D3">
        <w:rPr>
          <w:rFonts w:eastAsiaTheme="majorEastAsia" w:cstheme="minorBidi" w:hint="eastAsia"/>
          <w:sz w:val="23"/>
          <w:szCs w:val="23"/>
        </w:rPr>
        <w:t xml:space="preserve"> </w:t>
      </w:r>
      <w:r w:rsidRPr="002611D3">
        <w:rPr>
          <w:rFonts w:eastAsiaTheme="majorEastAsia" w:cstheme="minorBidi" w:hint="eastAsia"/>
          <w:sz w:val="23"/>
          <w:szCs w:val="23"/>
        </w:rPr>
        <w:t xml:space="preserve">　　</w:t>
      </w:r>
      <w:r w:rsidR="007E6E34" w:rsidRPr="002611D3">
        <w:rPr>
          <w:rFonts w:eastAsiaTheme="majorEastAsia" w:cstheme="minorBidi" w:hint="eastAsia"/>
          <w:sz w:val="23"/>
          <w:szCs w:val="23"/>
        </w:rPr>
        <w:t xml:space="preserve">　</w:t>
      </w:r>
      <w:r w:rsidRPr="002611D3">
        <w:rPr>
          <w:rFonts w:eastAsiaTheme="majorEastAsia" w:cstheme="minorBidi" w:hint="eastAsia"/>
          <w:sz w:val="23"/>
          <w:szCs w:val="23"/>
        </w:rPr>
        <w:t xml:space="preserve">　</w:t>
      </w:r>
      <w:r w:rsidRPr="002611D3">
        <w:rPr>
          <w:rFonts w:eastAsiaTheme="majorEastAsia" w:cstheme="minorBidi" w:hint="eastAsia"/>
          <w:sz w:val="23"/>
          <w:szCs w:val="23"/>
          <w:u w:val="single"/>
        </w:rPr>
        <w:t>公開空地の最小面積</w:t>
      </w:r>
      <w:r w:rsidRPr="002611D3">
        <w:rPr>
          <w:rFonts w:eastAsiaTheme="majorEastAsia" w:cstheme="minorBidi" w:hint="eastAsia"/>
          <w:sz w:val="23"/>
          <w:szCs w:val="23"/>
          <w:u w:val="single"/>
        </w:rPr>
        <w:t xml:space="preserve"> </w:t>
      </w:r>
      <w:r w:rsidRPr="002611D3">
        <w:rPr>
          <w:rFonts w:eastAsiaTheme="majorEastAsia" w:cstheme="minorBidi" w:hint="eastAsia"/>
          <w:sz w:val="23"/>
          <w:szCs w:val="23"/>
          <w:u w:val="single"/>
        </w:rPr>
        <w:t>敷地面積の</w:t>
      </w:r>
      <w:r w:rsidRPr="002611D3">
        <w:rPr>
          <w:rFonts w:eastAsiaTheme="majorEastAsia" w:cstheme="minorBidi" w:hint="eastAsia"/>
          <w:sz w:val="23"/>
          <w:szCs w:val="23"/>
          <w:u w:val="single"/>
        </w:rPr>
        <w:t>1/10</w:t>
      </w:r>
      <w:r w:rsidRPr="002611D3">
        <w:rPr>
          <w:rFonts w:eastAsiaTheme="majorEastAsia" w:cstheme="minorBidi" w:hint="eastAsia"/>
          <w:sz w:val="23"/>
          <w:szCs w:val="23"/>
          <w:u w:val="single"/>
        </w:rPr>
        <w:t>以上かつ</w:t>
      </w:r>
      <w:r w:rsidRPr="002611D3">
        <w:rPr>
          <w:rFonts w:eastAsiaTheme="majorEastAsia" w:cstheme="minorBidi" w:hint="eastAsia"/>
          <w:sz w:val="23"/>
          <w:szCs w:val="23"/>
          <w:u w:val="single"/>
        </w:rPr>
        <w:t>50</w:t>
      </w:r>
      <w:r w:rsidRPr="002611D3">
        <w:rPr>
          <w:rFonts w:eastAsiaTheme="majorEastAsia" w:cstheme="minorBidi" w:hint="eastAsia"/>
          <w:sz w:val="23"/>
          <w:szCs w:val="23"/>
          <w:u w:val="single"/>
        </w:rPr>
        <w:t>㎡以上</w:t>
      </w:r>
    </w:p>
    <w:p w:rsidR="0001686B" w:rsidRPr="002611D3" w:rsidRDefault="0001686B" w:rsidP="007E6E34">
      <w:pPr>
        <w:pStyle w:val="Web"/>
        <w:spacing w:before="0" w:beforeAutospacing="0" w:after="0" w:afterAutospacing="0" w:line="300" w:lineRule="exact"/>
        <w:ind w:firstLineChars="1400" w:firstLine="3045"/>
        <w:rPr>
          <w:sz w:val="23"/>
          <w:szCs w:val="23"/>
        </w:rPr>
      </w:pPr>
      <w:r w:rsidRPr="002611D3">
        <w:rPr>
          <w:rFonts w:ascii="ＭＳ Ｐ明朝" w:eastAsia="ＭＳ Ｐ明朝" w:hAnsi="ＭＳ Ｐ明朝" w:cstheme="minorBidi" w:hint="eastAsia"/>
          <w:sz w:val="23"/>
          <w:szCs w:val="23"/>
        </w:rPr>
        <w:t>（1/10以上かつ100㎡以上）</w:t>
      </w:r>
    </w:p>
    <w:p w:rsidR="0001686B" w:rsidRPr="002611D3" w:rsidRDefault="0001686B" w:rsidP="003E2DDF">
      <w:pPr>
        <w:pStyle w:val="Web"/>
        <w:spacing w:before="0" w:beforeAutospacing="0" w:after="0" w:afterAutospacing="0" w:line="240" w:lineRule="exact"/>
        <w:rPr>
          <w:sz w:val="23"/>
          <w:szCs w:val="23"/>
        </w:rPr>
      </w:pPr>
      <w:r w:rsidRPr="002611D3">
        <w:rPr>
          <w:rFonts w:eastAsiaTheme="majorEastAsia" w:cstheme="minorBidi" w:hint="eastAsia"/>
          <w:sz w:val="23"/>
          <w:szCs w:val="23"/>
        </w:rPr>
        <w:t xml:space="preserve">　　　　　　　　　　　　　　　　　　　　　　　　　　　　　　</w:t>
      </w:r>
      <w:r w:rsidRPr="002611D3">
        <w:rPr>
          <w:rFonts w:ascii="ＭＳ Ｐ明朝" w:eastAsia="ＭＳ Ｐ明朝" w:hAnsi="ＭＳ Ｐ明朝" w:cstheme="minorBidi" w:hint="eastAsia"/>
          <w:sz w:val="23"/>
          <w:szCs w:val="23"/>
        </w:rPr>
        <w:t xml:space="preserve">　　　（　  ）内は現行の総合設計によるもの</w:t>
      </w:r>
    </w:p>
    <w:p w:rsidR="0001686B" w:rsidRPr="002611D3" w:rsidRDefault="001C2AB8" w:rsidP="0001686B">
      <w:pPr>
        <w:pStyle w:val="Web"/>
        <w:spacing w:before="0" w:beforeAutospacing="0" w:after="0" w:afterAutospacing="0" w:line="320" w:lineRule="exact"/>
        <w:rPr>
          <w:sz w:val="23"/>
          <w:szCs w:val="23"/>
        </w:rPr>
      </w:pPr>
      <w:r>
        <w:rPr>
          <w:rFonts w:ascii="HGP創英角ｺﾞｼｯｸUB" w:eastAsia="HGP創英角ｺﾞｼｯｸUB" w:hAnsi="HGP創英角ｺﾞｼｯｸUB" w:cstheme="minorBidi" w:hint="eastAsia"/>
          <w:sz w:val="23"/>
          <w:szCs w:val="23"/>
        </w:rPr>
        <w:t xml:space="preserve">　２．</w:t>
      </w:r>
      <w:r w:rsidR="0001686B" w:rsidRPr="002611D3">
        <w:rPr>
          <w:rFonts w:ascii="HGP創英角ｺﾞｼｯｸUB" w:eastAsia="HGP創英角ｺﾞｼｯｸUB" w:hAnsi="HGP創英角ｺﾞｼｯｸUB" w:cstheme="minorBidi" w:hint="eastAsia"/>
          <w:sz w:val="23"/>
          <w:szCs w:val="23"/>
        </w:rPr>
        <w:t>建築物の防災性の向上</w:t>
      </w:r>
    </w:p>
    <w:p w:rsidR="0001686B" w:rsidRPr="002611D3" w:rsidRDefault="00A801BA" w:rsidP="0001686B">
      <w:pPr>
        <w:pStyle w:val="Web"/>
        <w:spacing w:before="0" w:beforeAutospacing="0" w:after="0" w:afterAutospacing="0" w:line="300" w:lineRule="exact"/>
        <w:rPr>
          <w:sz w:val="23"/>
          <w:szCs w:val="23"/>
        </w:rPr>
      </w:pPr>
      <w:r>
        <w:rPr>
          <w:rFonts w:ascii="ＭＳ Ｐ明朝" w:eastAsia="ＭＳ Ｐ明朝" w:hAnsi="ＭＳ Ｐ明朝" w:cstheme="minorBidi" w:hint="eastAsia"/>
          <w:sz w:val="23"/>
          <w:szCs w:val="23"/>
        </w:rPr>
        <w:t xml:space="preserve">　　　　【対象】１．</w:t>
      </w:r>
      <w:bookmarkStart w:id="0" w:name="_GoBack"/>
      <w:bookmarkEnd w:id="0"/>
      <w:r w:rsidR="0001686B" w:rsidRPr="002611D3">
        <w:rPr>
          <w:rFonts w:ascii="ＭＳ Ｐ明朝" w:eastAsia="ＭＳ Ｐ明朝" w:hAnsi="ＭＳ Ｐ明朝" w:cstheme="minorBidi" w:hint="eastAsia"/>
          <w:sz w:val="23"/>
          <w:szCs w:val="23"/>
        </w:rPr>
        <w:t>で対象となる建築物であって、災害時の備えとなる設備（かまどﾍﾞﾝﾁ、ﾏﾝﾎｰﾙﾄｲﾚ等）を設けた</w:t>
      </w:r>
    </w:p>
    <w:p w:rsidR="0001686B" w:rsidRPr="002611D3" w:rsidRDefault="0001686B" w:rsidP="0001686B">
      <w:pPr>
        <w:pStyle w:val="Web"/>
        <w:spacing w:before="0" w:beforeAutospacing="0" w:after="0" w:afterAutospacing="0" w:line="300" w:lineRule="exact"/>
        <w:rPr>
          <w:sz w:val="23"/>
          <w:szCs w:val="23"/>
        </w:rPr>
      </w:pPr>
      <w:r w:rsidRPr="002611D3">
        <w:rPr>
          <w:rFonts w:ascii="ＭＳ Ｐ明朝" w:eastAsia="ＭＳ Ｐ明朝" w:hAnsi="ＭＳ Ｐ明朝" w:cstheme="minorBidi" w:hint="eastAsia"/>
          <w:sz w:val="23"/>
          <w:szCs w:val="23"/>
        </w:rPr>
        <w:t xml:space="preserve">            一時避難ｽﾍﾟｰｽ や災害時利用貯水槽が設置されるもの</w:t>
      </w:r>
    </w:p>
    <w:p w:rsidR="0001686B" w:rsidRPr="002611D3" w:rsidRDefault="0001686B" w:rsidP="0001686B">
      <w:pPr>
        <w:pStyle w:val="Web"/>
        <w:spacing w:before="0" w:beforeAutospacing="0" w:after="0" w:afterAutospacing="0" w:line="300" w:lineRule="exact"/>
        <w:rPr>
          <w:sz w:val="23"/>
          <w:szCs w:val="23"/>
        </w:rPr>
      </w:pPr>
      <w:r w:rsidRPr="002611D3">
        <w:rPr>
          <w:rFonts w:ascii="ＭＳ Ｐ明朝" w:eastAsia="ＭＳ Ｐ明朝" w:hAnsi="ＭＳ Ｐ明朝" w:cstheme="minorBidi" w:hint="eastAsia"/>
          <w:sz w:val="23"/>
          <w:szCs w:val="23"/>
        </w:rPr>
        <w:t xml:space="preserve">　　　　【内容】</w:t>
      </w:r>
      <w:r w:rsidRPr="002611D3">
        <w:rPr>
          <w:rFonts w:eastAsiaTheme="majorEastAsia" w:cstheme="minorBidi" w:hint="eastAsia"/>
          <w:sz w:val="23"/>
          <w:szCs w:val="23"/>
          <w:u w:val="single"/>
        </w:rPr>
        <w:t>公開空地面積の</w:t>
      </w:r>
      <w:r w:rsidRPr="002611D3">
        <w:rPr>
          <w:rFonts w:eastAsiaTheme="majorEastAsia" w:cstheme="minorBidi" w:hint="eastAsia"/>
          <w:sz w:val="23"/>
          <w:szCs w:val="23"/>
          <w:u w:val="single"/>
        </w:rPr>
        <w:t>1</w:t>
      </w:r>
      <w:r w:rsidR="00847FB0" w:rsidRPr="002611D3">
        <w:rPr>
          <w:rFonts w:eastAsiaTheme="majorEastAsia" w:cstheme="minorBidi" w:hint="eastAsia"/>
          <w:sz w:val="23"/>
          <w:szCs w:val="23"/>
          <w:u w:val="single"/>
        </w:rPr>
        <w:t>/2</w:t>
      </w:r>
      <w:r w:rsidRPr="002611D3">
        <w:rPr>
          <w:rFonts w:eastAsiaTheme="majorEastAsia" w:cstheme="minorBidi" w:hint="eastAsia"/>
          <w:sz w:val="23"/>
          <w:szCs w:val="23"/>
          <w:u w:val="single"/>
        </w:rPr>
        <w:t>を上限に一時避難スペースの面積相当分を割増し</w:t>
      </w:r>
    </w:p>
    <w:p w:rsidR="0001686B" w:rsidRPr="002611D3" w:rsidRDefault="0001686B" w:rsidP="0001686B">
      <w:pPr>
        <w:pStyle w:val="Web"/>
        <w:spacing w:before="0" w:beforeAutospacing="0" w:after="0" w:afterAutospacing="0" w:line="300" w:lineRule="exact"/>
        <w:rPr>
          <w:sz w:val="23"/>
          <w:szCs w:val="23"/>
        </w:rPr>
      </w:pPr>
      <w:r w:rsidRPr="002611D3">
        <w:rPr>
          <w:rFonts w:ascii="HGP創英角ｺﾞｼｯｸUB" w:eastAsia="HGP創英角ｺﾞｼｯｸUB" w:hAnsi="HGP創英角ｺﾞｼｯｸUB" w:cstheme="minorBidi" w:hint="eastAsia"/>
          <w:sz w:val="23"/>
          <w:szCs w:val="23"/>
        </w:rPr>
        <w:t xml:space="preserve">　　　　 　　　　</w:t>
      </w:r>
      <w:r w:rsidRPr="002611D3">
        <w:rPr>
          <w:rFonts w:eastAsiaTheme="majorEastAsia" w:cstheme="minorBidi" w:hint="eastAsia"/>
          <w:sz w:val="23"/>
          <w:szCs w:val="23"/>
          <w:u w:val="single"/>
        </w:rPr>
        <w:t>災害時利用貯水槽は、</w:t>
      </w:r>
      <w:r w:rsidRPr="002611D3">
        <w:rPr>
          <w:rFonts w:eastAsiaTheme="majorEastAsia" w:cstheme="minorBidi" w:hint="eastAsia"/>
          <w:sz w:val="23"/>
          <w:szCs w:val="23"/>
          <w:u w:val="single"/>
        </w:rPr>
        <w:t>100</w:t>
      </w:r>
      <w:r w:rsidRPr="002611D3">
        <w:rPr>
          <w:rFonts w:eastAsiaTheme="majorEastAsia" w:cstheme="minorBidi" w:hint="eastAsia"/>
          <w:sz w:val="23"/>
          <w:szCs w:val="23"/>
          <w:u w:val="single"/>
        </w:rPr>
        <w:t>㎡を上限に貯水量</w:t>
      </w:r>
      <w:r w:rsidRPr="002611D3">
        <w:rPr>
          <w:rFonts w:eastAsiaTheme="majorEastAsia" w:cstheme="minorBidi" w:hint="eastAsia"/>
          <w:sz w:val="23"/>
          <w:szCs w:val="23"/>
          <w:u w:val="single"/>
        </w:rPr>
        <w:t>1</w:t>
      </w:r>
      <w:r w:rsidRPr="002611D3">
        <w:rPr>
          <w:rFonts w:eastAsiaTheme="majorEastAsia" w:cstheme="minorBidi" w:hint="eastAsia"/>
          <w:sz w:val="23"/>
          <w:szCs w:val="23"/>
          <w:u w:val="single"/>
        </w:rPr>
        <w:t>㎥あたり</w:t>
      </w:r>
      <w:r w:rsidRPr="002611D3">
        <w:rPr>
          <w:rFonts w:eastAsiaTheme="majorEastAsia" w:cstheme="minorBidi" w:hint="eastAsia"/>
          <w:sz w:val="23"/>
          <w:szCs w:val="23"/>
          <w:u w:val="single"/>
        </w:rPr>
        <w:t>1</w:t>
      </w:r>
      <w:r w:rsidRPr="002611D3">
        <w:rPr>
          <w:rFonts w:eastAsiaTheme="majorEastAsia" w:cstheme="minorBidi" w:hint="eastAsia"/>
          <w:sz w:val="23"/>
          <w:szCs w:val="23"/>
          <w:u w:val="single"/>
        </w:rPr>
        <w:t>㎡換算した面積相当分を割増し</w:t>
      </w:r>
    </w:p>
    <w:p w:rsidR="0001686B" w:rsidRPr="002611D3" w:rsidRDefault="0001686B" w:rsidP="003E2DDF">
      <w:pPr>
        <w:pStyle w:val="Web"/>
        <w:spacing w:before="0" w:beforeAutospacing="0" w:after="0" w:afterAutospacing="0" w:line="100" w:lineRule="exact"/>
        <w:rPr>
          <w:sz w:val="23"/>
          <w:szCs w:val="23"/>
        </w:rPr>
      </w:pPr>
      <w:r w:rsidRPr="002611D3">
        <w:rPr>
          <w:rFonts w:eastAsiaTheme="majorEastAsia" w:cstheme="minorBidi" w:hint="eastAsia"/>
          <w:sz w:val="23"/>
          <w:szCs w:val="23"/>
        </w:rPr>
        <w:t> </w:t>
      </w:r>
    </w:p>
    <w:p w:rsidR="0001686B" w:rsidRPr="002611D3" w:rsidRDefault="0001686B" w:rsidP="0001686B">
      <w:pPr>
        <w:pStyle w:val="Web"/>
        <w:spacing w:before="0" w:beforeAutospacing="0" w:after="0" w:afterAutospacing="0" w:line="320" w:lineRule="exact"/>
        <w:rPr>
          <w:sz w:val="23"/>
          <w:szCs w:val="23"/>
        </w:rPr>
      </w:pPr>
      <w:r w:rsidRPr="002611D3">
        <w:rPr>
          <w:rFonts w:eastAsiaTheme="majorEastAsia" w:cstheme="minorBidi" w:hint="eastAsia"/>
          <w:sz w:val="23"/>
          <w:szCs w:val="23"/>
        </w:rPr>
        <w:t xml:space="preserve">　</w:t>
      </w:r>
      <w:r w:rsidR="001C2AB8">
        <w:rPr>
          <w:rFonts w:ascii="HGP創英角ｺﾞｼｯｸUB" w:eastAsia="HGP創英角ｺﾞｼｯｸUB" w:hAnsi="HGP創英角ｺﾞｼｯｸUB" w:cstheme="minorBidi" w:hint="eastAsia"/>
          <w:sz w:val="23"/>
          <w:szCs w:val="23"/>
        </w:rPr>
        <w:t>３．</w:t>
      </w:r>
      <w:r w:rsidRPr="002611D3">
        <w:rPr>
          <w:rFonts w:ascii="HGP創英角ｺﾞｼｯｸUB" w:eastAsia="HGP創英角ｺﾞｼｯｸUB" w:hAnsi="HGP創英角ｺﾞｼｯｸUB" w:cstheme="minorBidi" w:hint="eastAsia"/>
          <w:sz w:val="23"/>
          <w:szCs w:val="23"/>
        </w:rPr>
        <w:t>保育の受け皿の拡大</w:t>
      </w:r>
    </w:p>
    <w:p w:rsidR="0001686B" w:rsidRPr="002611D3" w:rsidRDefault="0001686B" w:rsidP="0001686B">
      <w:pPr>
        <w:pStyle w:val="Web"/>
        <w:spacing w:before="0" w:beforeAutospacing="0" w:after="0" w:afterAutospacing="0" w:line="300" w:lineRule="exact"/>
        <w:rPr>
          <w:sz w:val="23"/>
          <w:szCs w:val="23"/>
        </w:rPr>
      </w:pPr>
      <w:r w:rsidRPr="002611D3">
        <w:rPr>
          <w:rFonts w:ascii="ＭＳ Ｐ明朝" w:eastAsia="ＭＳ Ｐ明朝" w:hAnsi="ＭＳ Ｐ明朝" w:cstheme="minorBidi" w:hint="eastAsia"/>
          <w:sz w:val="23"/>
          <w:szCs w:val="23"/>
        </w:rPr>
        <w:t xml:space="preserve">　　　　【対象】認可保育所、認定こども園、企業主導型保育事業を行う事業所</w:t>
      </w:r>
    </w:p>
    <w:p w:rsidR="0001686B" w:rsidRPr="002611D3" w:rsidRDefault="0001686B" w:rsidP="0001686B">
      <w:pPr>
        <w:pStyle w:val="Web"/>
        <w:spacing w:before="0" w:beforeAutospacing="0" w:after="0" w:afterAutospacing="0" w:line="300" w:lineRule="exact"/>
        <w:rPr>
          <w:sz w:val="23"/>
          <w:szCs w:val="23"/>
        </w:rPr>
      </w:pPr>
      <w:r w:rsidRPr="002611D3">
        <w:rPr>
          <w:rFonts w:ascii="ＭＳ Ｐ明朝" w:eastAsia="ＭＳ Ｐ明朝" w:hAnsi="ＭＳ Ｐ明朝" w:cstheme="minorBidi" w:hint="eastAsia"/>
          <w:sz w:val="23"/>
          <w:szCs w:val="23"/>
        </w:rPr>
        <w:t xml:space="preserve">　　　　【内容】</w:t>
      </w:r>
      <w:r w:rsidRPr="002611D3">
        <w:rPr>
          <w:rFonts w:eastAsiaTheme="majorEastAsia" w:cstheme="minorBidi" w:hint="eastAsia"/>
          <w:sz w:val="23"/>
          <w:szCs w:val="23"/>
          <w:u w:val="single"/>
        </w:rPr>
        <w:t>対象施設の面積相当分を割増し</w:t>
      </w:r>
    </w:p>
    <w:p w:rsidR="0001686B" w:rsidRPr="002611D3" w:rsidRDefault="0001686B" w:rsidP="007B08CA">
      <w:pPr>
        <w:pStyle w:val="Web"/>
        <w:spacing w:before="0" w:beforeAutospacing="0" w:after="0" w:afterAutospacing="0" w:line="240" w:lineRule="exact"/>
      </w:pPr>
      <w:r w:rsidRPr="002611D3">
        <w:rPr>
          <w:rFonts w:ascii="HGPｺﾞｼｯｸM" w:eastAsia="HGPｺﾞｼｯｸM" w:cstheme="minorBidi" w:hint="eastAsia"/>
          <w:b/>
          <w:bCs/>
        </w:rPr>
        <w:t xml:space="preserve">　</w:t>
      </w:r>
      <w:r w:rsidRPr="002611D3">
        <w:rPr>
          <w:rFonts w:asciiTheme="minorHAnsi" w:eastAsiaTheme="minorEastAsia" w:cstheme="minorBidi" w:hint="eastAsia"/>
        </w:rPr>
        <w:t xml:space="preserve">　　</w:t>
      </w:r>
    </w:p>
    <w:p w:rsidR="00BF025C" w:rsidRPr="002611D3" w:rsidRDefault="00BF025C" w:rsidP="007E6E34">
      <w:pPr>
        <w:pStyle w:val="Web"/>
        <w:spacing w:before="0" w:beforeAutospacing="0" w:after="0" w:afterAutospacing="0" w:line="240" w:lineRule="exact"/>
        <w:ind w:firstLineChars="100" w:firstLine="197"/>
        <w:rPr>
          <w:rFonts w:ascii="ＭＳ Ｐ明朝" w:eastAsia="ＭＳ Ｐ明朝" w:hAnsi="ＭＳ Ｐ明朝" w:cstheme="minorBidi"/>
          <w:sz w:val="21"/>
          <w:szCs w:val="21"/>
        </w:rPr>
      </w:pPr>
    </w:p>
    <w:p w:rsidR="00906220" w:rsidRPr="002611D3" w:rsidRDefault="007B08CA" w:rsidP="007E6E34">
      <w:pPr>
        <w:pStyle w:val="Web"/>
        <w:spacing w:before="0" w:beforeAutospacing="0" w:after="0" w:afterAutospacing="0" w:line="240" w:lineRule="exact"/>
        <w:ind w:firstLineChars="100" w:firstLine="197"/>
        <w:rPr>
          <w:rFonts w:ascii="ＭＳ Ｐ明朝" w:eastAsia="ＭＳ Ｐ明朝" w:hAnsi="ＭＳ Ｐ明朝" w:cstheme="minorBidi"/>
          <w:sz w:val="21"/>
          <w:szCs w:val="21"/>
        </w:rPr>
      </w:pPr>
      <w:r w:rsidRPr="002611D3">
        <w:rPr>
          <w:rFonts w:ascii="ＭＳ Ｐ明朝" w:eastAsia="ＭＳ Ｐ明朝" w:hAnsi="ＭＳ Ｐ明朝" w:cstheme="minorBidi" w:hint="eastAsia"/>
          <w:sz w:val="21"/>
          <w:szCs w:val="21"/>
        </w:rPr>
        <w:t>※１</w:t>
      </w:r>
      <w:r w:rsidR="007E6E34" w:rsidRPr="002611D3">
        <w:rPr>
          <w:rFonts w:ascii="ＭＳ Ｐ明朝" w:eastAsia="ＭＳ Ｐ明朝" w:hAnsi="ＭＳ Ｐ明朝" w:cstheme="minorBidi" w:hint="eastAsia"/>
          <w:sz w:val="21"/>
          <w:szCs w:val="21"/>
        </w:rPr>
        <w:t xml:space="preserve">　</w:t>
      </w:r>
      <w:r w:rsidR="00906220" w:rsidRPr="002611D3">
        <w:rPr>
          <w:rFonts w:ascii="ＭＳ Ｐ明朝" w:eastAsia="ＭＳ Ｐ明朝" w:hAnsi="ＭＳ Ｐ明朝" w:cstheme="minorBidi" w:hint="eastAsia"/>
          <w:sz w:val="21"/>
          <w:szCs w:val="21"/>
        </w:rPr>
        <w:t>要緊急安全確認大規模建築物</w:t>
      </w:r>
    </w:p>
    <w:p w:rsidR="009B373C" w:rsidRPr="002611D3" w:rsidRDefault="007B08CA" w:rsidP="008A44B0">
      <w:pPr>
        <w:pStyle w:val="Web"/>
        <w:spacing w:before="0" w:beforeAutospacing="0" w:after="0" w:afterAutospacing="0" w:line="240" w:lineRule="exact"/>
        <w:ind w:leftChars="300" w:left="592"/>
        <w:rPr>
          <w:rFonts w:ascii="ＭＳ Ｐ明朝" w:eastAsia="ＭＳ Ｐ明朝" w:hAnsi="ＭＳ Ｐ明朝"/>
          <w:sz w:val="21"/>
          <w:szCs w:val="21"/>
        </w:rPr>
      </w:pPr>
      <w:r w:rsidRPr="002611D3">
        <w:rPr>
          <w:rFonts w:ascii="ＭＳ Ｐ明朝" w:eastAsia="ＭＳ Ｐ明朝" w:hAnsi="ＭＳ Ｐ明朝" w:cstheme="minorBidi" w:hint="eastAsia"/>
          <w:sz w:val="21"/>
          <w:szCs w:val="21"/>
        </w:rPr>
        <w:t>建築物の耐震改修の促進に関する法律</w:t>
      </w:r>
      <w:r w:rsidR="00416846" w:rsidRPr="002611D3">
        <w:rPr>
          <w:rFonts w:ascii="ＭＳ Ｐ明朝" w:eastAsia="ＭＳ Ｐ明朝" w:hAnsi="ＭＳ Ｐ明朝" w:hint="eastAsia"/>
          <w:sz w:val="21"/>
          <w:szCs w:val="21"/>
        </w:rPr>
        <w:t>（平成7年法律第123号）</w:t>
      </w:r>
      <w:r w:rsidR="006C2326" w:rsidRPr="002611D3">
        <w:rPr>
          <w:rFonts w:ascii="ＭＳ Ｐ明朝" w:eastAsia="ＭＳ Ｐ明朝" w:hAnsi="ＭＳ Ｐ明朝" w:cstheme="minorBidi" w:hint="eastAsia"/>
          <w:sz w:val="21"/>
          <w:szCs w:val="21"/>
        </w:rPr>
        <w:t>に</w:t>
      </w:r>
      <w:r w:rsidR="009B373C" w:rsidRPr="002611D3">
        <w:rPr>
          <w:rFonts w:ascii="ＭＳ Ｐ明朝" w:eastAsia="ＭＳ Ｐ明朝" w:hAnsi="ＭＳ Ｐ明朝" w:cstheme="minorBidi" w:hint="eastAsia"/>
          <w:sz w:val="21"/>
          <w:szCs w:val="21"/>
        </w:rPr>
        <w:t>定め</w:t>
      </w:r>
      <w:r w:rsidR="006C2326" w:rsidRPr="002611D3">
        <w:rPr>
          <w:rFonts w:ascii="ＭＳ Ｐ明朝" w:eastAsia="ＭＳ Ｐ明朝" w:hAnsi="ＭＳ Ｐ明朝" w:cstheme="minorBidi" w:hint="eastAsia"/>
          <w:sz w:val="21"/>
          <w:szCs w:val="21"/>
        </w:rPr>
        <w:t>られた</w:t>
      </w:r>
      <w:r w:rsidR="006C2326" w:rsidRPr="002611D3">
        <w:rPr>
          <w:rFonts w:ascii="ＭＳ Ｐ明朝" w:eastAsia="ＭＳ Ｐ明朝" w:hAnsi="ＭＳ Ｐ明朝" w:hint="eastAsia"/>
          <w:sz w:val="21"/>
          <w:szCs w:val="21"/>
        </w:rPr>
        <w:t>病院、店舗、旅館等の</w:t>
      </w:r>
      <w:r w:rsidR="00651B27" w:rsidRPr="002611D3">
        <w:rPr>
          <w:rFonts w:ascii="ＭＳ Ｐ明朝" w:eastAsia="ＭＳ Ｐ明朝" w:hAnsi="ＭＳ Ｐ明朝" w:hint="eastAsia"/>
          <w:sz w:val="21"/>
          <w:szCs w:val="21"/>
        </w:rPr>
        <w:t>不特定</w:t>
      </w:r>
      <w:r w:rsidR="006C2326" w:rsidRPr="002611D3">
        <w:rPr>
          <w:rFonts w:ascii="ＭＳ Ｐ明朝" w:eastAsia="ＭＳ Ｐ明朝" w:hAnsi="ＭＳ Ｐ明朝" w:hint="eastAsia"/>
          <w:sz w:val="21"/>
          <w:szCs w:val="21"/>
        </w:rPr>
        <w:t>多数の者が利用する建築物及び学校、老人ホーム等の避難</w:t>
      </w:r>
      <w:r w:rsidR="00651B27" w:rsidRPr="002611D3">
        <w:rPr>
          <w:rFonts w:ascii="ＭＳ Ｐ明朝" w:eastAsia="ＭＳ Ｐ明朝" w:hAnsi="ＭＳ Ｐ明朝" w:hint="eastAsia"/>
          <w:sz w:val="21"/>
          <w:szCs w:val="21"/>
        </w:rPr>
        <w:t>弱者が利用する建築物のうち</w:t>
      </w:r>
      <w:r w:rsidR="006C2326" w:rsidRPr="002611D3">
        <w:rPr>
          <w:rFonts w:ascii="ＭＳ Ｐ明朝" w:eastAsia="ＭＳ Ｐ明朝" w:hAnsi="ＭＳ Ｐ明朝" w:hint="eastAsia"/>
          <w:sz w:val="21"/>
          <w:szCs w:val="21"/>
        </w:rPr>
        <w:t>大規模な</w:t>
      </w:r>
      <w:r w:rsidR="00651B27" w:rsidRPr="002611D3">
        <w:rPr>
          <w:rFonts w:ascii="ＭＳ Ｐ明朝" w:eastAsia="ＭＳ Ｐ明朝" w:hAnsi="ＭＳ Ｐ明朝" w:hint="eastAsia"/>
          <w:sz w:val="21"/>
          <w:szCs w:val="21"/>
        </w:rPr>
        <w:t>もの</w:t>
      </w:r>
      <w:r w:rsidR="0033576B" w:rsidRPr="002611D3">
        <w:rPr>
          <w:rFonts w:ascii="ＭＳ Ｐ明朝" w:eastAsia="ＭＳ Ｐ明朝" w:hAnsi="ＭＳ Ｐ明朝" w:hint="eastAsia"/>
          <w:sz w:val="21"/>
          <w:szCs w:val="21"/>
        </w:rPr>
        <w:t>等</w:t>
      </w:r>
      <w:r w:rsidR="006C2326" w:rsidRPr="002611D3">
        <w:rPr>
          <w:rFonts w:ascii="ＭＳ Ｐ明朝" w:eastAsia="ＭＳ Ｐ明朝" w:hAnsi="ＭＳ Ｐ明朝" w:hint="eastAsia"/>
          <w:sz w:val="21"/>
          <w:szCs w:val="21"/>
        </w:rPr>
        <w:t>。</w:t>
      </w:r>
    </w:p>
    <w:p w:rsidR="00906220" w:rsidRPr="002611D3" w:rsidRDefault="007B08CA" w:rsidP="007E6E34">
      <w:pPr>
        <w:pStyle w:val="Web"/>
        <w:spacing w:before="0" w:beforeAutospacing="0" w:after="0" w:afterAutospacing="0" w:line="240" w:lineRule="exact"/>
        <w:ind w:firstLineChars="100" w:firstLine="197"/>
        <w:rPr>
          <w:rFonts w:ascii="ＭＳ Ｐ明朝" w:eastAsia="ＭＳ Ｐ明朝" w:hAnsi="ＭＳ Ｐ明朝" w:cstheme="minorBidi"/>
          <w:sz w:val="21"/>
          <w:szCs w:val="21"/>
        </w:rPr>
      </w:pPr>
      <w:r w:rsidRPr="002611D3">
        <w:rPr>
          <w:rFonts w:ascii="ＭＳ Ｐ明朝" w:eastAsia="ＭＳ Ｐ明朝" w:hAnsi="ＭＳ Ｐ明朝" w:cstheme="minorBidi" w:hint="eastAsia"/>
          <w:sz w:val="21"/>
          <w:szCs w:val="21"/>
        </w:rPr>
        <w:t>※２</w:t>
      </w:r>
      <w:r w:rsidR="007E6E34" w:rsidRPr="002611D3">
        <w:rPr>
          <w:rFonts w:ascii="ＭＳ Ｐ明朝" w:eastAsia="ＭＳ Ｐ明朝" w:hAnsi="ＭＳ Ｐ明朝" w:cstheme="minorBidi" w:hint="eastAsia"/>
          <w:sz w:val="21"/>
          <w:szCs w:val="21"/>
        </w:rPr>
        <w:t xml:space="preserve">　</w:t>
      </w:r>
      <w:r w:rsidR="0033576B" w:rsidRPr="002611D3">
        <w:rPr>
          <w:rFonts w:ascii="ＭＳ Ｐ明朝" w:eastAsia="ＭＳ Ｐ明朝" w:hAnsi="ＭＳ Ｐ明朝" w:cstheme="minorBidi" w:hint="eastAsia"/>
          <w:sz w:val="21"/>
          <w:szCs w:val="21"/>
        </w:rPr>
        <w:t>広域緊急交通路の耐震診断義務化対象路線の沿道にある</w:t>
      </w:r>
      <w:r w:rsidR="00906220" w:rsidRPr="002611D3">
        <w:rPr>
          <w:rFonts w:ascii="ＭＳ Ｐ明朝" w:eastAsia="ＭＳ Ｐ明朝" w:hAnsi="ＭＳ Ｐ明朝" w:cstheme="minorBidi" w:hint="eastAsia"/>
          <w:sz w:val="21"/>
          <w:szCs w:val="21"/>
        </w:rPr>
        <w:t>耐震診断義務化対象建築物</w:t>
      </w:r>
    </w:p>
    <w:p w:rsidR="002C17D6" w:rsidRPr="002611D3" w:rsidRDefault="002C17D6" w:rsidP="00354FE7">
      <w:pPr>
        <w:pStyle w:val="Web"/>
        <w:spacing w:before="0" w:beforeAutospacing="0" w:after="0" w:afterAutospacing="0" w:line="240" w:lineRule="exact"/>
        <w:ind w:leftChars="300" w:left="592"/>
        <w:rPr>
          <w:rFonts w:ascii="ＭＳ Ｐ明朝" w:eastAsia="ＭＳ Ｐ明朝" w:hAnsi="ＭＳ Ｐ明朝"/>
          <w:sz w:val="21"/>
          <w:szCs w:val="21"/>
        </w:rPr>
      </w:pPr>
      <w:r w:rsidRPr="002611D3">
        <w:rPr>
          <w:rFonts w:ascii="ＭＳ Ｐ明朝" w:eastAsia="ＭＳ Ｐ明朝" w:hAnsi="ＭＳ Ｐ明朝" w:hint="eastAsia"/>
          <w:sz w:val="21"/>
          <w:szCs w:val="21"/>
        </w:rPr>
        <w:t>大阪府地域防災計画において定める広域緊急交通路のうち、優先して耐震化に取り組む路線</w:t>
      </w:r>
      <w:r w:rsidR="00823707" w:rsidRPr="002611D3">
        <w:rPr>
          <w:rFonts w:ascii="ＭＳ Ｐ明朝" w:eastAsia="ＭＳ Ｐ明朝" w:hAnsi="ＭＳ Ｐ明朝" w:hint="eastAsia"/>
          <w:sz w:val="21"/>
          <w:szCs w:val="21"/>
        </w:rPr>
        <w:t>を</w:t>
      </w:r>
      <w:r w:rsidRPr="002611D3">
        <w:rPr>
          <w:rFonts w:ascii="ＭＳ Ｐ明朝" w:eastAsia="ＭＳ Ｐ明朝" w:hAnsi="ＭＳ Ｐ明朝" w:hint="eastAsia"/>
          <w:sz w:val="21"/>
          <w:szCs w:val="21"/>
        </w:rPr>
        <w:t>、</w:t>
      </w:r>
      <w:r w:rsidR="00E2408E" w:rsidRPr="002611D3">
        <w:rPr>
          <w:rFonts w:ascii="ＭＳ Ｐ明朝" w:eastAsia="ＭＳ Ｐ明朝" w:hAnsi="ＭＳ Ｐ明朝" w:hint="eastAsia"/>
          <w:sz w:val="21"/>
          <w:szCs w:val="21"/>
        </w:rPr>
        <w:t>大阪府耐震改修促進計画に位置付け、</w:t>
      </w:r>
      <w:r w:rsidRPr="002611D3">
        <w:rPr>
          <w:rFonts w:ascii="ＭＳ Ｐ明朝" w:eastAsia="ＭＳ Ｐ明朝" w:hAnsi="ＭＳ Ｐ明朝" w:hint="eastAsia"/>
          <w:sz w:val="21"/>
          <w:szCs w:val="21"/>
        </w:rPr>
        <w:t>建築物の耐震改修の促進に関する法律に基づき指定した耐震診断義務化対象路線の沿道にある耐震診断義務化対象建築物</w:t>
      </w:r>
      <w:r w:rsidR="00F67081">
        <w:rPr>
          <w:rFonts w:ascii="ＭＳ Ｐ明朝" w:eastAsia="ＭＳ Ｐ明朝" w:hAnsi="ＭＳ Ｐ明朝" w:hint="eastAsia"/>
          <w:sz w:val="21"/>
          <w:szCs w:val="21"/>
        </w:rPr>
        <w:t>。</w:t>
      </w:r>
    </w:p>
    <w:p w:rsidR="00906220" w:rsidRPr="002611D3" w:rsidRDefault="007B08CA" w:rsidP="007E6E34">
      <w:pPr>
        <w:pStyle w:val="Web"/>
        <w:spacing w:before="0" w:beforeAutospacing="0" w:after="0" w:afterAutospacing="0" w:line="240" w:lineRule="exact"/>
        <w:ind w:firstLineChars="100" w:firstLine="197"/>
        <w:rPr>
          <w:rFonts w:ascii="ＭＳ Ｐ明朝" w:eastAsia="ＭＳ Ｐ明朝" w:hAnsi="ＭＳ Ｐ明朝" w:cstheme="minorBidi"/>
          <w:sz w:val="21"/>
          <w:szCs w:val="21"/>
        </w:rPr>
      </w:pPr>
      <w:r w:rsidRPr="002611D3">
        <w:rPr>
          <w:rFonts w:ascii="ＭＳ Ｐ明朝" w:eastAsia="ＭＳ Ｐ明朝" w:hAnsi="ＭＳ Ｐ明朝" w:cstheme="minorBidi" w:hint="eastAsia"/>
          <w:sz w:val="21"/>
          <w:szCs w:val="21"/>
        </w:rPr>
        <w:t>※３</w:t>
      </w:r>
      <w:r w:rsidR="007E6E34" w:rsidRPr="002611D3">
        <w:rPr>
          <w:rFonts w:ascii="ＭＳ Ｐ明朝" w:eastAsia="ＭＳ Ｐ明朝" w:hAnsi="ＭＳ Ｐ明朝" w:cstheme="minorBidi" w:hint="eastAsia"/>
          <w:sz w:val="21"/>
          <w:szCs w:val="21"/>
        </w:rPr>
        <w:t xml:space="preserve">　</w:t>
      </w:r>
      <w:r w:rsidR="00906220" w:rsidRPr="002611D3">
        <w:rPr>
          <w:rFonts w:ascii="ＭＳ Ｐ明朝" w:eastAsia="ＭＳ Ｐ明朝" w:hAnsi="ＭＳ Ｐ明朝" w:cstheme="minorBidi" w:hint="eastAsia"/>
          <w:sz w:val="21"/>
          <w:szCs w:val="21"/>
        </w:rPr>
        <w:t>要除却</w:t>
      </w:r>
      <w:r w:rsidR="009D3A37" w:rsidRPr="002611D3">
        <w:rPr>
          <w:rFonts w:ascii="ＭＳ Ｐ明朝" w:eastAsia="ＭＳ Ｐ明朝" w:hAnsi="ＭＳ Ｐ明朝" w:cstheme="minorBidi" w:hint="eastAsia"/>
          <w:sz w:val="21"/>
          <w:szCs w:val="21"/>
        </w:rPr>
        <w:t>認定</w:t>
      </w:r>
      <w:r w:rsidR="00906220" w:rsidRPr="002611D3">
        <w:rPr>
          <w:rFonts w:ascii="ＭＳ Ｐ明朝" w:eastAsia="ＭＳ Ｐ明朝" w:hAnsi="ＭＳ Ｐ明朝" w:cstheme="minorBidi" w:hint="eastAsia"/>
          <w:sz w:val="21"/>
          <w:szCs w:val="21"/>
        </w:rPr>
        <w:t>マンション</w:t>
      </w:r>
    </w:p>
    <w:p w:rsidR="006C2326" w:rsidRPr="002611D3" w:rsidRDefault="006C2326" w:rsidP="00354FE7">
      <w:pPr>
        <w:pStyle w:val="Web"/>
        <w:spacing w:before="0" w:beforeAutospacing="0" w:after="0" w:afterAutospacing="0" w:line="240" w:lineRule="exact"/>
        <w:ind w:firstLineChars="300" w:firstLine="592"/>
        <w:rPr>
          <w:rFonts w:ascii="ＭＳ Ｐ明朝" w:eastAsia="ＭＳ Ｐ明朝" w:hAnsi="ＭＳ Ｐ明朝" w:cstheme="minorBidi"/>
          <w:sz w:val="21"/>
          <w:szCs w:val="21"/>
        </w:rPr>
      </w:pPr>
      <w:r w:rsidRPr="002611D3">
        <w:rPr>
          <w:rFonts w:ascii="ＭＳ Ｐ明朝" w:eastAsia="ＭＳ Ｐ明朝" w:hAnsi="ＭＳ Ｐ明朝" w:hint="eastAsia"/>
          <w:sz w:val="21"/>
          <w:szCs w:val="21"/>
        </w:rPr>
        <w:t>マンションの建替え等の円滑化に関する法律（平成14年法律第78号）第102条第１項の認定を受けたマンション</w:t>
      </w:r>
      <w:r w:rsidR="00354FE7" w:rsidRPr="002611D3">
        <w:rPr>
          <w:rFonts w:ascii="ＭＳ Ｐ明朝" w:eastAsia="ＭＳ Ｐ明朝" w:hAnsi="ＭＳ Ｐ明朝" w:hint="eastAsia"/>
          <w:sz w:val="21"/>
          <w:szCs w:val="21"/>
        </w:rPr>
        <w:t>。</w:t>
      </w:r>
    </w:p>
    <w:p w:rsidR="007B08CA" w:rsidRPr="002611D3" w:rsidRDefault="007B08CA" w:rsidP="003E2DDF">
      <w:pPr>
        <w:widowControl/>
        <w:spacing w:line="160" w:lineRule="exact"/>
        <w:jc w:val="left"/>
        <w:rPr>
          <w:rFonts w:ascii="HGP創英角ｺﾞｼｯｸUB" w:eastAsia="HGP創英角ｺﾞｼｯｸUB" w:hAnsi="HGP創英角ｺﾞｼｯｸUB"/>
          <w:b/>
          <w:bCs/>
          <w:kern w:val="0"/>
          <w:szCs w:val="21"/>
        </w:rPr>
      </w:pPr>
    </w:p>
    <w:p w:rsidR="007E6E34" w:rsidRDefault="007B08CA" w:rsidP="007E6E34">
      <w:pPr>
        <w:widowControl/>
        <w:jc w:val="left"/>
        <w:rPr>
          <w:rFonts w:ascii="ＭＳ Ｐゴシック" w:eastAsia="ＭＳ Ｐゴシック" w:hAnsi="ＭＳ Ｐゴシック" w:cs="ＭＳ Ｐゴシック"/>
          <w:kern w:val="0"/>
          <w:szCs w:val="21"/>
        </w:rPr>
      </w:pPr>
      <w:r w:rsidRPr="007B08CA">
        <w:rPr>
          <w:rFonts w:ascii="HGP創英角ｺﾞｼｯｸUB" w:eastAsia="HGP創英角ｺﾞｼｯｸUB" w:hAnsi="HGP創英角ｺﾞｼｯｸUB" w:hint="eastAsia"/>
          <w:b/>
          <w:bCs/>
          <w:color w:val="000000" w:themeColor="dark1"/>
          <w:kern w:val="0"/>
          <w:szCs w:val="21"/>
        </w:rPr>
        <w:t xml:space="preserve">【 参考　現行の総合設計制度 】　</w:t>
      </w:r>
    </w:p>
    <w:p w:rsidR="007E6E34" w:rsidRDefault="007B08CA" w:rsidP="003E2DDF">
      <w:pPr>
        <w:widowControl/>
        <w:spacing w:line="260" w:lineRule="exact"/>
        <w:ind w:firstLineChars="100" w:firstLine="197"/>
        <w:jc w:val="left"/>
        <w:rPr>
          <w:rFonts w:ascii="ＭＳ Ｐ明朝" w:eastAsia="ＭＳ Ｐ明朝" w:hAnsi="ＭＳ Ｐ明朝"/>
          <w:color w:val="000000" w:themeColor="dark1"/>
          <w:kern w:val="0"/>
          <w:szCs w:val="21"/>
        </w:rPr>
      </w:pPr>
      <w:r w:rsidRPr="007B08CA">
        <w:rPr>
          <w:rFonts w:ascii="ＭＳ Ｐ明朝" w:eastAsia="ＭＳ Ｐ明朝" w:hAnsi="ＭＳ Ｐ明朝" w:hint="eastAsia"/>
          <w:color w:val="000000" w:themeColor="dark1"/>
          <w:kern w:val="0"/>
          <w:szCs w:val="21"/>
        </w:rPr>
        <w:t>敷地内に一定割合以上の空地を確保する建築計画について、市街地の環境改善に資すると 認められる場合に、建築基準</w:t>
      </w:r>
      <w:r w:rsidR="007E6E34">
        <w:rPr>
          <w:rFonts w:ascii="ＭＳ Ｐ明朝" w:eastAsia="ＭＳ Ｐ明朝" w:hAnsi="ＭＳ Ｐ明朝" w:hint="eastAsia"/>
          <w:color w:val="000000" w:themeColor="dark1"/>
          <w:kern w:val="0"/>
          <w:szCs w:val="21"/>
        </w:rPr>
        <w:t xml:space="preserve">　</w:t>
      </w:r>
    </w:p>
    <w:p w:rsidR="007B08CA" w:rsidRPr="007B08CA" w:rsidRDefault="007B08CA" w:rsidP="003E2DDF">
      <w:pPr>
        <w:widowControl/>
        <w:spacing w:line="260" w:lineRule="exact"/>
        <w:ind w:firstLineChars="100" w:firstLine="197"/>
        <w:jc w:val="left"/>
        <w:rPr>
          <w:rFonts w:ascii="ＭＳ Ｐゴシック" w:eastAsia="ＭＳ Ｐゴシック" w:hAnsi="ＭＳ Ｐゴシック" w:cs="ＭＳ Ｐゴシック"/>
          <w:kern w:val="0"/>
          <w:szCs w:val="21"/>
        </w:rPr>
      </w:pPr>
      <w:r w:rsidRPr="007B08CA">
        <w:rPr>
          <w:rFonts w:ascii="ＭＳ Ｐ明朝" w:eastAsia="ＭＳ Ｐ明朝" w:hAnsi="ＭＳ Ｐ明朝" w:hint="eastAsia"/>
          <w:color w:val="000000" w:themeColor="dark1"/>
          <w:kern w:val="0"/>
          <w:szCs w:val="21"/>
        </w:rPr>
        <w:t>法における容積率、斜線の制限を緩和する。（建築基準法第59条の2）</w:t>
      </w:r>
    </w:p>
    <w:p w:rsidR="007B08CA" w:rsidRPr="007B08CA" w:rsidRDefault="007B08CA" w:rsidP="003E2DDF">
      <w:pPr>
        <w:widowControl/>
        <w:spacing w:line="100" w:lineRule="exact"/>
        <w:jc w:val="left"/>
        <w:rPr>
          <w:rFonts w:ascii="ＭＳ Ｐゴシック" w:eastAsia="ＭＳ Ｐゴシック" w:hAnsi="ＭＳ Ｐゴシック" w:cs="ＭＳ Ｐゴシック"/>
          <w:kern w:val="0"/>
          <w:szCs w:val="21"/>
        </w:rPr>
      </w:pPr>
      <w:r w:rsidRPr="007B08CA">
        <w:rPr>
          <w:rFonts w:ascii="ＭＳ Ｐ明朝" w:eastAsia="ＭＳ Ｐ明朝" w:hAnsi="ＭＳ Ｐ明朝" w:hint="eastAsia"/>
          <w:color w:val="000000" w:themeColor="dark1"/>
          <w:kern w:val="0"/>
          <w:szCs w:val="21"/>
        </w:rPr>
        <w:t xml:space="preserve">　　</w:t>
      </w:r>
    </w:p>
    <w:p w:rsidR="007B08CA" w:rsidRPr="007B08CA" w:rsidRDefault="007B08CA" w:rsidP="007B08CA">
      <w:pPr>
        <w:widowControl/>
        <w:spacing w:line="260" w:lineRule="exact"/>
        <w:jc w:val="left"/>
        <w:rPr>
          <w:rFonts w:ascii="ＭＳ Ｐゴシック" w:eastAsia="ＭＳ Ｐゴシック" w:hAnsi="ＭＳ Ｐゴシック" w:cs="ＭＳ Ｐゴシック"/>
          <w:kern w:val="0"/>
          <w:szCs w:val="21"/>
        </w:rPr>
      </w:pPr>
      <w:r w:rsidRPr="007B08CA">
        <w:rPr>
          <w:rFonts w:ascii="HGPｺﾞｼｯｸM" w:eastAsia="HGPｺﾞｼｯｸM" w:hAnsi="ＭＳ Ｐゴシック" w:hint="eastAsia"/>
          <w:color w:val="000000" w:themeColor="dark1"/>
          <w:kern w:val="0"/>
          <w:szCs w:val="21"/>
        </w:rPr>
        <w:t xml:space="preserve">　</w:t>
      </w:r>
      <w:r w:rsidRPr="007B08CA">
        <w:rPr>
          <w:rFonts w:ascii="ＭＳ ゴシック" w:eastAsia="ＭＳ ゴシック" w:hAnsi="ＭＳ ゴシック" w:hint="eastAsia"/>
          <w:color w:val="000000" w:themeColor="dark1"/>
          <w:kern w:val="0"/>
          <w:szCs w:val="21"/>
        </w:rPr>
        <w:t>■主な条件</w:t>
      </w:r>
    </w:p>
    <w:p w:rsidR="007B08CA" w:rsidRPr="007B08CA" w:rsidRDefault="007B08CA" w:rsidP="003E2DDF">
      <w:pPr>
        <w:widowControl/>
        <w:spacing w:line="260" w:lineRule="exact"/>
        <w:ind w:firstLineChars="200" w:firstLine="395"/>
        <w:jc w:val="left"/>
        <w:rPr>
          <w:rFonts w:ascii="ＭＳ Ｐゴシック" w:eastAsia="ＭＳ Ｐゴシック" w:hAnsi="ＭＳ Ｐゴシック" w:cs="ＭＳ Ｐゴシック"/>
          <w:kern w:val="0"/>
          <w:szCs w:val="21"/>
        </w:rPr>
      </w:pPr>
      <w:r w:rsidRPr="007B08CA">
        <w:rPr>
          <w:rFonts w:ascii="ＭＳ Ｐ明朝" w:eastAsia="ＭＳ Ｐ明朝" w:hAnsi="ＭＳ Ｐ明朝" w:hint="eastAsia"/>
          <w:color w:val="000000" w:themeColor="dark1"/>
          <w:kern w:val="0"/>
          <w:szCs w:val="21"/>
        </w:rPr>
        <w:t>・敷地規模の下限値 、敷地内空地率の下限値、前面道路幅員、敷地内緑化率など</w:t>
      </w:r>
    </w:p>
    <w:p w:rsidR="007B08CA" w:rsidRPr="007B08CA" w:rsidRDefault="007B08CA" w:rsidP="007B08CA">
      <w:pPr>
        <w:widowControl/>
        <w:spacing w:line="260" w:lineRule="exact"/>
        <w:jc w:val="left"/>
        <w:rPr>
          <w:rFonts w:ascii="ＭＳ Ｐゴシック" w:eastAsia="ＭＳ Ｐゴシック" w:hAnsi="ＭＳ Ｐゴシック" w:cs="ＭＳ Ｐゴシック"/>
          <w:kern w:val="0"/>
          <w:szCs w:val="21"/>
        </w:rPr>
      </w:pPr>
      <w:r w:rsidRPr="007B08CA">
        <w:rPr>
          <w:rFonts w:ascii="HGPｺﾞｼｯｸM" w:eastAsia="HGPｺﾞｼｯｸM" w:hAnsi="ＭＳ Ｐゴシック" w:hint="eastAsia"/>
          <w:b/>
          <w:bCs/>
          <w:color w:val="000000" w:themeColor="dark1"/>
          <w:kern w:val="0"/>
          <w:szCs w:val="21"/>
        </w:rPr>
        <w:t xml:space="preserve">　</w:t>
      </w:r>
      <w:r w:rsidRPr="007B08CA">
        <w:rPr>
          <w:rFonts w:ascii="ＭＳ ゴシック" w:eastAsia="ＭＳ ゴシック" w:hAnsi="ＭＳ ゴシック" w:hint="eastAsia"/>
          <w:color w:val="000000" w:themeColor="dark1"/>
          <w:kern w:val="0"/>
          <w:szCs w:val="21"/>
        </w:rPr>
        <w:t>■容積割増し</w:t>
      </w:r>
    </w:p>
    <w:p w:rsidR="007B08CA" w:rsidRPr="007B08CA" w:rsidRDefault="003E2DDF" w:rsidP="003E2DDF">
      <w:pPr>
        <w:widowControl/>
        <w:spacing w:line="260" w:lineRule="exact"/>
        <w:ind w:firstLineChars="200" w:firstLine="395"/>
        <w:jc w:val="left"/>
        <w:rPr>
          <w:rFonts w:ascii="ＭＳ Ｐゴシック" w:eastAsia="ＭＳ Ｐゴシック" w:hAnsi="ＭＳ Ｐゴシック" w:cs="ＭＳ Ｐゴシック"/>
          <w:kern w:val="0"/>
          <w:szCs w:val="21"/>
        </w:rPr>
      </w:pPr>
      <w:r>
        <w:rPr>
          <w:rFonts w:ascii="ＭＳ Ｐ明朝" w:eastAsia="ＭＳ Ｐ明朝" w:hAnsi="ＭＳ Ｐ明朝" w:hint="eastAsia"/>
          <w:color w:val="000000" w:themeColor="dark1"/>
          <w:kern w:val="0"/>
          <w:szCs w:val="21"/>
        </w:rPr>
        <w:t>・</w:t>
      </w:r>
      <w:r w:rsidR="007B08CA" w:rsidRPr="007B08CA">
        <w:rPr>
          <w:rFonts w:ascii="ＭＳ Ｐ明朝" w:eastAsia="ＭＳ Ｐ明朝" w:hAnsi="ＭＳ Ｐ明朝" w:hint="eastAsia"/>
          <w:color w:val="000000" w:themeColor="dark1"/>
          <w:kern w:val="0"/>
          <w:szCs w:val="21"/>
        </w:rPr>
        <w:t>敷地内に設ける日常一般に開放された空地（公開空地）の大きさ、形態に応じた容積割増し。</w:t>
      </w:r>
    </w:p>
    <w:p w:rsidR="007B08CA" w:rsidRPr="007B08CA" w:rsidRDefault="007B08CA" w:rsidP="003E2DDF">
      <w:pPr>
        <w:widowControl/>
        <w:spacing w:line="260" w:lineRule="exact"/>
        <w:ind w:firstLineChars="200" w:firstLine="395"/>
        <w:jc w:val="left"/>
        <w:rPr>
          <w:rFonts w:ascii="ＭＳ Ｐゴシック" w:eastAsia="ＭＳ Ｐゴシック" w:hAnsi="ＭＳ Ｐゴシック" w:cs="ＭＳ Ｐゴシック"/>
          <w:kern w:val="0"/>
          <w:szCs w:val="21"/>
        </w:rPr>
      </w:pPr>
      <w:r w:rsidRPr="007B08CA">
        <w:rPr>
          <w:rFonts w:ascii="ＭＳ Ｐ明朝" w:eastAsia="ＭＳ Ｐ明朝" w:hAnsi="ＭＳ Ｐ明朝" w:hint="eastAsia"/>
          <w:color w:val="000000" w:themeColor="dark1"/>
          <w:kern w:val="0"/>
          <w:szCs w:val="21"/>
        </w:rPr>
        <w:t>・建築計画や立地場所に応じて算定式、容積率割増しの上限値を設定。</w:t>
      </w:r>
    </w:p>
    <w:p w:rsidR="007B08CA" w:rsidRPr="007B08CA" w:rsidRDefault="007B08CA" w:rsidP="007B08CA">
      <w:pPr>
        <w:widowControl/>
        <w:spacing w:line="260" w:lineRule="exact"/>
        <w:jc w:val="left"/>
        <w:rPr>
          <w:rFonts w:ascii="ＭＳ Ｐゴシック" w:eastAsia="ＭＳ Ｐゴシック" w:hAnsi="ＭＳ Ｐゴシック" w:cs="ＭＳ Ｐゴシック"/>
          <w:kern w:val="0"/>
          <w:szCs w:val="21"/>
        </w:rPr>
      </w:pPr>
      <w:r w:rsidRPr="007B08CA">
        <w:rPr>
          <w:rFonts w:ascii="ＭＳ Ｐ明朝" w:eastAsia="ＭＳ Ｐ明朝" w:hAnsi="ＭＳ Ｐ明朝" w:hint="eastAsia"/>
          <w:color w:val="000000" w:themeColor="dark1"/>
          <w:kern w:val="0"/>
          <w:szCs w:val="21"/>
        </w:rPr>
        <w:t xml:space="preserve">　　　〔上限値〕事務所ビル、商業施設</w:t>
      </w:r>
      <w:r w:rsidR="003E2DDF">
        <w:rPr>
          <w:rFonts w:ascii="ＭＳ Ｐ明朝" w:eastAsia="ＭＳ Ｐ明朝" w:hAnsi="ＭＳ Ｐ明朝"/>
          <w:color w:val="000000" w:themeColor="dark1"/>
          <w:kern w:val="0"/>
          <w:szCs w:val="21"/>
        </w:rPr>
        <w:tab/>
      </w:r>
      <w:r w:rsidRPr="007B08CA">
        <w:rPr>
          <w:rFonts w:ascii="ＭＳ Ｐ明朝" w:eastAsia="ＭＳ Ｐ明朝" w:hAnsi="ＭＳ Ｐ明朝" w:hint="eastAsia"/>
          <w:color w:val="000000" w:themeColor="dark1"/>
          <w:kern w:val="0"/>
          <w:szCs w:val="21"/>
        </w:rPr>
        <w:t>：基準容積率の1.5倍、又は基準容積率＋200%のいずれか小さいもの</w:t>
      </w:r>
    </w:p>
    <w:p w:rsidR="003E2DDF" w:rsidRDefault="007B08CA" w:rsidP="003E2DDF">
      <w:pPr>
        <w:widowControl/>
        <w:spacing w:line="260" w:lineRule="exact"/>
        <w:jc w:val="left"/>
        <w:rPr>
          <w:rFonts w:ascii="ＭＳ Ｐ明朝" w:eastAsia="ＭＳ Ｐ明朝" w:hAnsi="ＭＳ Ｐ明朝"/>
          <w:color w:val="000000" w:themeColor="dark1"/>
          <w:kern w:val="0"/>
          <w:szCs w:val="21"/>
        </w:rPr>
      </w:pPr>
      <w:r w:rsidRPr="007B08CA">
        <w:rPr>
          <w:rFonts w:ascii="ＭＳ Ｐ明朝" w:eastAsia="ＭＳ Ｐ明朝" w:hAnsi="ＭＳ Ｐ明朝" w:hint="eastAsia"/>
          <w:color w:val="000000" w:themeColor="dark1"/>
          <w:kern w:val="0"/>
          <w:szCs w:val="21"/>
        </w:rPr>
        <w:t xml:space="preserve">　　　　　　　　　共同住宅　　　　　　　　</w:t>
      </w:r>
      <w:r w:rsidR="003E2DDF">
        <w:rPr>
          <w:rFonts w:ascii="ＭＳ Ｐ明朝" w:eastAsia="ＭＳ Ｐ明朝" w:hAnsi="ＭＳ Ｐ明朝"/>
          <w:color w:val="000000" w:themeColor="dark1"/>
          <w:kern w:val="0"/>
          <w:szCs w:val="21"/>
        </w:rPr>
        <w:tab/>
      </w:r>
      <w:r w:rsidRPr="007B08CA">
        <w:rPr>
          <w:rFonts w:ascii="ＭＳ Ｐ明朝" w:eastAsia="ＭＳ Ｐ明朝" w:hAnsi="ＭＳ Ｐ明朝" w:hint="eastAsia"/>
          <w:color w:val="000000" w:themeColor="dark1"/>
          <w:kern w:val="0"/>
          <w:szCs w:val="21"/>
        </w:rPr>
        <w:t xml:space="preserve">：基準容積率の1.75倍、又は基準容積率＋300%のいずれか小さいもの　　　　</w:t>
      </w:r>
    </w:p>
    <w:p w:rsidR="007B08CA" w:rsidRDefault="007B08CA" w:rsidP="002E318D">
      <w:pPr>
        <w:widowControl/>
        <w:spacing w:line="260" w:lineRule="exact"/>
        <w:ind w:leftChars="200" w:left="592" w:hangingChars="100" w:hanging="197"/>
        <w:jc w:val="left"/>
        <w:rPr>
          <w:rFonts w:ascii="ＭＳ Ｐ明朝" w:eastAsia="ＭＳ Ｐ明朝" w:hAnsi="ＭＳ Ｐ明朝"/>
          <w:color w:val="000000" w:themeColor="dark1"/>
          <w:kern w:val="0"/>
          <w:szCs w:val="21"/>
        </w:rPr>
      </w:pPr>
      <w:r w:rsidRPr="007E6E34">
        <w:rPr>
          <w:rFonts w:ascii="ＭＳ Ｐ明朝" w:eastAsia="ＭＳ Ｐ明朝" w:hAnsi="ＭＳ Ｐ明朝" w:hint="eastAsia"/>
          <w:color w:val="000000" w:themeColor="dark1"/>
          <w:kern w:val="0"/>
          <w:szCs w:val="21"/>
        </w:rPr>
        <w:t>・市街地環境の整備改善に資する文化施設、自動車車庫、屋上緑化の計画がある場合、</w:t>
      </w:r>
      <w:r w:rsidR="00F94005">
        <w:rPr>
          <w:rFonts w:ascii="ＭＳ Ｐ明朝" w:eastAsia="ＭＳ Ｐ明朝" w:hAnsi="ＭＳ Ｐ明朝" w:hint="eastAsia"/>
          <w:color w:val="000000" w:themeColor="dark1"/>
          <w:kern w:val="0"/>
          <w:szCs w:val="21"/>
        </w:rPr>
        <w:t>施設</w:t>
      </w:r>
      <w:r w:rsidRPr="007E6E34">
        <w:rPr>
          <w:rFonts w:ascii="ＭＳ Ｐ明朝" w:eastAsia="ＭＳ Ｐ明朝" w:hAnsi="ＭＳ Ｐ明朝" w:hint="eastAsia"/>
          <w:color w:val="000000" w:themeColor="dark1"/>
          <w:kern w:val="0"/>
          <w:szCs w:val="21"/>
        </w:rPr>
        <w:t>面積相当分の容積割増し。</w:t>
      </w:r>
    </w:p>
    <w:p w:rsidR="00BB46D9" w:rsidRPr="002E318D" w:rsidRDefault="00BB46D9" w:rsidP="002E318D">
      <w:pPr>
        <w:widowControl/>
        <w:spacing w:line="260" w:lineRule="exact"/>
        <w:ind w:leftChars="200" w:left="592" w:hangingChars="100" w:hanging="197"/>
        <w:jc w:val="left"/>
        <w:rPr>
          <w:rFonts w:ascii="ＭＳ Ｐゴシック" w:eastAsia="ＭＳ Ｐゴシック" w:hAnsi="ＭＳ Ｐゴシック" w:cs="ＭＳ Ｐゴシック"/>
          <w:kern w:val="0"/>
          <w:szCs w:val="21"/>
        </w:rPr>
      </w:pPr>
    </w:p>
    <w:p w:rsidR="00AA5A03" w:rsidRPr="00AA5A03" w:rsidRDefault="00AA5A03" w:rsidP="00AA5A03">
      <w:pPr>
        <w:ind w:firstLineChars="100" w:firstLine="198"/>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b/>
          <w:bCs/>
          <w:noProof/>
          <w:color w:val="000000"/>
        </w:rPr>
        <mc:AlternateContent>
          <mc:Choice Requires="wps">
            <w:drawing>
              <wp:anchor distT="0" distB="0" distL="114300" distR="114300" simplePos="0" relativeHeight="251667456" behindDoc="0" locked="0" layoutInCell="0" allowOverlap="1" wp14:anchorId="49C39459" wp14:editId="6F1EE4CF">
                <wp:simplePos x="0" y="0"/>
                <wp:positionH relativeFrom="column">
                  <wp:posOffset>-104140</wp:posOffset>
                </wp:positionH>
                <wp:positionV relativeFrom="paragraph">
                  <wp:posOffset>413385</wp:posOffset>
                </wp:positionV>
                <wp:extent cx="6772275" cy="904875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6772275" cy="9048750"/>
                        </a:xfrm>
                        <a:prstGeom prst="rect">
                          <a:avLst/>
                        </a:prstGeom>
                        <a:noFill/>
                        <a:ln w="1905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8.2pt;margin-top:32.55pt;width:533.2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zbggIAANIEAAAOAAAAZHJzL2Uyb0RvYy54bWysVM1uEzEQviPxDpbvdJOQNm3UTRW1KkKq&#10;2kot6tnx2tmV/IftZBPeAx6AnjkjDjwOlXgLPnu3PxROiB7cmZ3x55lvvsnh0UYrshY+NNaUdLgz&#10;oEQYbqvGLEv67vr01T4lITJTMWWNKOlWBHo0e/nisHVTMbK1VZXwBCAmTFtX0jpGNy2KwGuhWdix&#10;ThgEpfWaRbh+WVSetUDXqhgNBntFa33lvOUiBHw96YJ0lvGlFDxeSBlEJKqkqC3m0+dzkc5idsim&#10;S89c3fC+DPYPVWjWGDz6AHXCIiMr3/wBpRvubbAy7nCrCytlw0XuAd0MB8+6uaqZE7kXkBPcA03h&#10;/8Hy8/WlJ01V0tegxzCNGd19ub379O3H98/Fz49fO4sgCqpaF6a4ceUufe8FmKnvjfQ6/UdHZJPp&#10;3T7QKzaRcHzcm0xGo8kuJRyxg8F4f7KbUYvH686H+EZYTZJRUo/5ZVrZ+ixEPInU+5T0mrGnjVJ5&#10;hsqQFgI8GACTcAYpScUiTO3QXLVQlDC1hEZ59BkyWNVU6XoCCttwrDxZM8gE6qpse42qKVEsRATQ&#10;Sv5LHKCE366mek5YqLvLOdSnKZOgRVZhX34isKMsWQtbbcG+t50sg+OnDdDO8Ogl89AhWsFuxQsc&#10;Uln0Z3uLktr6D3/7nvIhD0QpaaHrkob3K+YFenlrIJyD4XicFiE7493JCI5/Glk8jZiVPrbgZIgt&#10;djybKT+qe1N6q2+wgvP0KkLMcLzdsdw7x7HbNywxF/N5ToP4HYtn5srxBJ54Sjxeb26Yd/3wIyZw&#10;bu93gE2faaDL7VQwX0UrmyyQR14xquRgcfLQ+iVPm/nUz1mPP0WzXwAAAP//AwBQSwMEFAAGAAgA&#10;AAAhALRCuzPeAAAADAEAAA8AAABkcnMvZG93bnJldi54bWxMj8FOwzAMhu9IvENkJG5b0rFFUJpO&#10;CDShHtm4cEsbr6lokqpJu/L2eCe4fZZ//f5c7BfXsxnH2AWvIFsLYOibYDrfKvg8HVaPwGLS3ug+&#10;eFTwgxH25e1NoXMTLv4D52NqGZX4mGsFNqUh5zw2Fp2O6zCgp905jE4nGseWm1FfqNz1fCOE5E53&#10;ni5YPeCrxeb7ODkFD7V9r+R5bjby7fClq3nAZaqUur9bXp6BJVzSXxiu+qQOJTnVYfImsl7BKpNb&#10;iiqQuwzYNSB2gqgm2j4R8bLg/58ofwEAAP//AwBQSwECLQAUAAYACAAAACEAtoM4kv4AAADhAQAA&#10;EwAAAAAAAAAAAAAAAAAAAAAAW0NvbnRlbnRfVHlwZXNdLnhtbFBLAQItABQABgAIAAAAIQA4/SH/&#10;1gAAAJQBAAALAAAAAAAAAAAAAAAAAC8BAABfcmVscy8ucmVsc1BLAQItABQABgAIAAAAIQD3ARzb&#10;ggIAANIEAAAOAAAAAAAAAAAAAAAAAC4CAABkcnMvZTJvRG9jLnhtbFBLAQItABQABgAIAAAAIQC0&#10;Qrsz3gAAAAwBAAAPAAAAAAAAAAAAAAAAANwEAABkcnMvZG93bnJldi54bWxQSwUGAAAAAAQABADz&#10;AAAA5wUAAAAA&#10;" o:allowincell="f" filled="f" strokecolor="windowText" strokeweight="1.5pt">
                <v:stroke linestyle="thinThin"/>
              </v:rect>
            </w:pict>
          </mc:Fallback>
        </mc:AlternateContent>
      </w:r>
      <w:r w:rsidRPr="00724236">
        <w:rPr>
          <w:rFonts w:ascii="ＭＳ Ｐゴシック" w:eastAsia="ＭＳ Ｐゴシック" w:hAnsi="ＭＳ Ｐゴシック" w:hint="eastAsia"/>
          <w:noProof/>
          <w:color w:val="000000"/>
          <w:sz w:val="28"/>
          <w:szCs w:val="28"/>
        </w:rPr>
        <mc:AlternateContent>
          <mc:Choice Requires="wps">
            <w:drawing>
              <wp:anchor distT="0" distB="0" distL="114300" distR="114300" simplePos="0" relativeHeight="251672576" behindDoc="0" locked="0" layoutInCell="1" allowOverlap="1" wp14:anchorId="0F3CC82C" wp14:editId="29D7F3E9">
                <wp:simplePos x="0" y="0"/>
                <wp:positionH relativeFrom="column">
                  <wp:posOffset>-103505</wp:posOffset>
                </wp:positionH>
                <wp:positionV relativeFrom="paragraph">
                  <wp:posOffset>57947</wp:posOffset>
                </wp:positionV>
                <wp:extent cx="2126615" cy="360680"/>
                <wp:effectExtent l="0" t="0" r="26035" b="20320"/>
                <wp:wrapNone/>
                <wp:docPr id="28" name="正方形/長方形 28"/>
                <wp:cNvGraphicFramePr/>
                <a:graphic xmlns:a="http://schemas.openxmlformats.org/drawingml/2006/main">
                  <a:graphicData uri="http://schemas.microsoft.com/office/word/2010/wordprocessingShape">
                    <wps:wsp>
                      <wps:cNvSpPr/>
                      <wps:spPr>
                        <a:xfrm>
                          <a:off x="0" y="0"/>
                          <a:ext cx="2126615" cy="3606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A5A03" w:rsidRDefault="00AA5A03" w:rsidP="00AA5A03">
                            <w:pPr>
                              <w:adjustRightInd w:val="0"/>
                              <w:snapToGrid w:val="0"/>
                              <w:spacing w:line="240" w:lineRule="atLeast"/>
                            </w:pPr>
                            <w:r>
                              <w:rPr>
                                <w:rFonts w:hint="eastAsia"/>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8" style="position:absolute;left:0;text-align:left;margin-left:-8.15pt;margin-top:4.55pt;width:167.45pt;height:2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8BnQIAAHMFAAAOAAAAZHJzL2Uyb0RvYy54bWysVM1uEzEQviPxDpbvdHeDiKoomypqVYRU&#10;tRUt6tnx2o2F12NsJ7vhPeAB4Nwz4sDjUIm3YOz9aSk5IS67M+P5n29mftTWmmyF8wpMSYuDnBJh&#10;OFTK3Jb03fXpi0NKfGCmYhqMKOlOeHq0eP5s3tiZmMAadCUcQSfGzxpb0nUIdpZlnq9FzfwBWGHw&#10;UYKrWUDW3WaVYw16r3U2yfNp1oCrrAMuvEfpSfdIF8m/lIKHCym9CESXFHML6evSdxW/2WLOZreO&#10;2bXifRrsH7KomTIYdHR1wgIjG6f+clUr7sCDDAcc6gykVFykGrCaIn9SzdWaWZFqweZ4O7bJ/z+3&#10;/Hx76YiqSjrBSRlW44zu777ef/7+88eX7Nenbx1F8BVb1Vg/Q4sre+l6ziMZ626lq+MfKyJtau9u&#10;bK9oA+EonBST6bR4RQnHt5fTfHqY+p89WFvnw2sBNYlESR2OL3WVbc98wIioOqjEYAZOldZphNpE&#10;gQetqihLTMSQONaObBlOP7RFLAFdPNJCLlpmsbCulESFnRbRhTZvhcTuxORTIgmXDz4Z58KEae83&#10;aUcziRmMhsU+Qx2GZHrdaCYSXkfDfJ/hnxFHixQVTBiNa2XA7XNQvR8jd/pD9V3NsfzQrtoOEsPM&#10;V1DtECYOuv3xlp8qnNAZ8+GSOVwYXC08AuECP1JDU1LoKUrW4D7uk0d9xDG+UtLgApbUf9gwJyjR&#10;bwwiHAGSx41NDBLusXQ1SM2mPgacboFnxvJERt2gB1I6qG/wRixjNHxihmPMkvLgBuY4dAcBrwwX&#10;y2VSw+20LJyZK8uj89jfiLzr9oY528MzILDPYVhSNnuC0k43WhpYbgJIlSAcO9z1s+88bnaCZX+F&#10;4ul4zCeth1u5+A0AAP//AwBQSwMEFAAGAAgAAAAhAFDMWwDhAAAACAEAAA8AAABkcnMvZG93bnJl&#10;di54bWxMj8FOwzAQRO9I/IO1SNxaJxRCG+JUqAIhuCDaShU3N97EUeN1iF0n/D3mBMfRjGbeFOvJ&#10;dCzg4FpLAtJ5AgypsqqlRsB+9zxbAnNekpKdJRTwjQ7W5eVFIXNlR/rAsPUNiyXkcilAe9/nnLtK&#10;o5Fubnuk6NV2MNJHOTRcDXKM5abjN0mScSNbigta9rjRWJ22ZyPgtPnS9dTcf9Yvh/fXsH8LT+Nt&#10;EOL6anp8AOZx8n9h+MWP6FBGpqM9k3KsEzBLs0WMClilwKK/SJcZsKOA7G4FvCz4/wPlDwAAAP//&#10;AwBQSwECLQAUAAYACAAAACEAtoM4kv4AAADhAQAAEwAAAAAAAAAAAAAAAAAAAAAAW0NvbnRlbnRf&#10;VHlwZXNdLnhtbFBLAQItABQABgAIAAAAIQA4/SH/1gAAAJQBAAALAAAAAAAAAAAAAAAAAC8BAABf&#10;cmVscy8ucmVsc1BLAQItABQABgAIAAAAIQDIAT8BnQIAAHMFAAAOAAAAAAAAAAAAAAAAAC4CAABk&#10;cnMvZTJvRG9jLnhtbFBLAQItABQABgAIAAAAIQBQzFsA4QAAAAgBAAAPAAAAAAAAAAAAAAAAAPcE&#10;AABkcnMvZG93bnJldi54bWxQSwUGAAAAAAQABADzAAAABQYAAAAA&#10;" filled="f" strokecolor="black [3213]" strokeweight="2pt">
                <v:textbox inset="1mm,0,1mm,0">
                  <w:txbxContent>
                    <w:p w:rsidR="00AA5A03" w:rsidRDefault="00AA5A03" w:rsidP="00AA5A03">
                      <w:pPr>
                        <w:adjustRightInd w:val="0"/>
                        <w:snapToGrid w:val="0"/>
                        <w:spacing w:line="240" w:lineRule="atLeast"/>
                      </w:pPr>
                      <w:r>
                        <w:rPr>
                          <w:rFonts w:hint="eastAsia"/>
                        </w:rPr>
                        <w:t xml:space="preserve">　　</w:t>
                      </w:r>
                    </w:p>
                  </w:txbxContent>
                </v:textbox>
              </v:rect>
            </w:pict>
          </mc:Fallback>
        </mc:AlternateContent>
      </w:r>
      <w:r w:rsidRPr="00AA5A03">
        <w:rPr>
          <w:rFonts w:ascii="HGP創英角ｺﾞｼｯｸUB" w:eastAsia="HGP創英角ｺﾞｼｯｸUB" w:hAnsi="HGP創英角ｺﾞｼｯｸUB" w:hint="eastAsia"/>
          <w:sz w:val="28"/>
        </w:rPr>
        <w:t>容積緩和適用例</w:t>
      </w:r>
    </w:p>
    <w:p w:rsidR="007B08CA" w:rsidRPr="00AA5A03" w:rsidRDefault="007B08CA" w:rsidP="00AA5A03">
      <w:pPr>
        <w:spacing w:line="260" w:lineRule="exact"/>
      </w:pPr>
    </w:p>
    <w:p w:rsidR="007B08CA" w:rsidRPr="007B08CA" w:rsidRDefault="007B08CA" w:rsidP="007B08CA">
      <w:pPr>
        <w:widowControl/>
        <w:spacing w:line="340" w:lineRule="exact"/>
        <w:jc w:val="left"/>
        <w:rPr>
          <w:rFonts w:ascii="ＭＳ Ｐゴシック" w:eastAsia="ＭＳ Ｐゴシック" w:hAnsi="ＭＳ Ｐゴシック" w:cs="ＭＳ Ｐゴシック"/>
          <w:kern w:val="0"/>
          <w:sz w:val="24"/>
          <w:szCs w:val="24"/>
        </w:rPr>
      </w:pPr>
      <w:r w:rsidRPr="007B08CA">
        <w:rPr>
          <w:rFonts w:ascii="HGP創英角ｺﾞｼｯｸUB" w:eastAsia="HGP創英角ｺﾞｼｯｸUB" w:hAnsi="HGP創英角ｺﾞｼｯｸUB" w:hint="eastAsia"/>
          <w:b/>
          <w:bCs/>
          <w:color w:val="000000" w:themeColor="dark1"/>
          <w:kern w:val="0"/>
          <w:sz w:val="24"/>
          <w:szCs w:val="24"/>
        </w:rPr>
        <w:t>〔マンション建替総合設計＋重点耐震化＋防災性向上＋保育所設置　の場合〕</w:t>
      </w:r>
    </w:p>
    <w:p w:rsidR="007B08CA" w:rsidRPr="007B08CA" w:rsidRDefault="007B08CA" w:rsidP="007B08CA">
      <w:pPr>
        <w:widowControl/>
        <w:spacing w:line="340" w:lineRule="exact"/>
        <w:jc w:val="left"/>
        <w:rPr>
          <w:rFonts w:ascii="ＭＳ Ｐゴシック" w:eastAsia="ＭＳ Ｐゴシック" w:hAnsi="ＭＳ Ｐゴシック" w:cs="ＭＳ Ｐゴシック"/>
          <w:kern w:val="0"/>
          <w:sz w:val="24"/>
          <w:szCs w:val="24"/>
        </w:rPr>
      </w:pPr>
      <w:r w:rsidRPr="007B08CA">
        <w:rPr>
          <w:rFonts w:ascii="HGP創英角ｺﾞｼｯｸUB" w:eastAsia="HGP創英角ｺﾞｼｯｸUB" w:hAnsi="HGP創英角ｺﾞｼｯｸUB" w:hint="eastAsia"/>
          <w:color w:val="000000" w:themeColor="text1"/>
          <w:kern w:val="0"/>
          <w:sz w:val="24"/>
          <w:szCs w:val="24"/>
        </w:rPr>
        <w:t xml:space="preserve">　【　基本条件　】</w:t>
      </w:r>
    </w:p>
    <w:p w:rsidR="007B08CA" w:rsidRDefault="007B08CA" w:rsidP="007B08CA">
      <w:pPr>
        <w:widowControl/>
        <w:spacing w:line="320" w:lineRule="exact"/>
        <w:jc w:val="left"/>
        <w:rPr>
          <w:rFonts w:ascii="ＭＳ Ｐ明朝" w:eastAsia="ＭＳ Ｐ明朝" w:hAnsi="ＭＳ Ｐ明朝"/>
          <w:color w:val="000000" w:themeColor="text1"/>
          <w:kern w:val="0"/>
          <w:sz w:val="23"/>
          <w:szCs w:val="23"/>
        </w:rPr>
      </w:pPr>
      <w:r w:rsidRPr="007B08CA">
        <w:rPr>
          <w:rFonts w:ascii="ＭＳ Ｐゴシック" w:hAnsi="ＭＳ Ｐゴシック" w:hint="eastAsia"/>
          <w:color w:val="000000" w:themeColor="text1"/>
          <w:kern w:val="0"/>
          <w:sz w:val="22"/>
        </w:rPr>
        <w:t xml:space="preserve">　　</w:t>
      </w:r>
      <w:r w:rsidRPr="007B08CA">
        <w:rPr>
          <w:rFonts w:ascii="ＭＳ Ｐゴシック" w:hAnsi="ＭＳ Ｐゴシック" w:hint="eastAsia"/>
          <w:color w:val="000000" w:themeColor="text1"/>
          <w:kern w:val="0"/>
          <w:sz w:val="23"/>
          <w:szCs w:val="23"/>
        </w:rPr>
        <w:t xml:space="preserve">　</w:t>
      </w:r>
      <w:r w:rsidRPr="007B08CA">
        <w:rPr>
          <w:rFonts w:ascii="ＭＳ Ｐ明朝" w:eastAsia="ＭＳ Ｐ明朝" w:hAnsi="ＭＳ Ｐ明朝" w:hint="eastAsia"/>
          <w:color w:val="000000" w:themeColor="text1"/>
          <w:kern w:val="0"/>
          <w:sz w:val="23"/>
          <w:szCs w:val="23"/>
        </w:rPr>
        <w:t>敷地面積：</w:t>
      </w:r>
      <w:r w:rsidR="00BD1C2B">
        <w:rPr>
          <w:rFonts w:ascii="ＭＳ Ｐ明朝" w:eastAsia="ＭＳ Ｐ明朝" w:hAnsi="ＭＳ Ｐ明朝" w:hint="eastAsia"/>
          <w:color w:val="000000" w:themeColor="text1"/>
          <w:kern w:val="0"/>
          <w:sz w:val="23"/>
          <w:szCs w:val="23"/>
        </w:rPr>
        <w:t>2,000</w:t>
      </w:r>
      <w:r w:rsidRPr="007B08CA">
        <w:rPr>
          <w:rFonts w:ascii="ＭＳ Ｐ明朝" w:eastAsia="ＭＳ Ｐ明朝" w:hAnsi="ＭＳ Ｐ明朝" w:hint="eastAsia"/>
          <w:color w:val="000000" w:themeColor="text1"/>
          <w:kern w:val="0"/>
          <w:sz w:val="23"/>
          <w:szCs w:val="23"/>
        </w:rPr>
        <w:t xml:space="preserve">㎡　　基準容積率： </w:t>
      </w:r>
      <w:r w:rsidR="000926E4">
        <w:rPr>
          <w:rFonts w:ascii="ＭＳ Ｐ明朝" w:eastAsia="ＭＳ Ｐ明朝" w:hAnsi="ＭＳ Ｐ明朝" w:hint="eastAsia"/>
          <w:color w:val="000000" w:themeColor="text1"/>
          <w:kern w:val="0"/>
          <w:sz w:val="23"/>
          <w:szCs w:val="23"/>
        </w:rPr>
        <w:t>3</w:t>
      </w:r>
      <w:r w:rsidR="00BD1C2B">
        <w:rPr>
          <w:rFonts w:ascii="ＭＳ Ｐ明朝" w:eastAsia="ＭＳ Ｐ明朝" w:hAnsi="ＭＳ Ｐ明朝" w:hint="eastAsia"/>
          <w:color w:val="000000" w:themeColor="text1"/>
          <w:kern w:val="0"/>
          <w:sz w:val="23"/>
          <w:szCs w:val="23"/>
        </w:rPr>
        <w:t>00</w:t>
      </w:r>
      <w:r w:rsidRPr="007B08CA">
        <w:rPr>
          <w:rFonts w:ascii="ＭＳ Ｐ明朝" w:eastAsia="ＭＳ Ｐ明朝" w:hAnsi="ＭＳ Ｐ明朝" w:hint="eastAsia"/>
          <w:color w:val="000000" w:themeColor="text1"/>
          <w:kern w:val="0"/>
          <w:sz w:val="23"/>
          <w:szCs w:val="23"/>
        </w:rPr>
        <w:t>％　　基準建ぺい率：</w:t>
      </w:r>
      <w:r w:rsidR="00BD1C2B">
        <w:rPr>
          <w:rFonts w:ascii="ＭＳ Ｐ明朝" w:eastAsia="ＭＳ Ｐ明朝" w:hAnsi="ＭＳ Ｐ明朝" w:hint="eastAsia"/>
          <w:color w:val="000000" w:themeColor="text1"/>
          <w:kern w:val="0"/>
          <w:sz w:val="23"/>
          <w:szCs w:val="23"/>
        </w:rPr>
        <w:t>80</w:t>
      </w:r>
      <w:r w:rsidRPr="007B08CA">
        <w:rPr>
          <w:rFonts w:ascii="ＭＳ Ｐ明朝" w:eastAsia="ＭＳ Ｐ明朝" w:hAnsi="ＭＳ Ｐ明朝" w:hint="eastAsia"/>
          <w:color w:val="000000" w:themeColor="text1"/>
          <w:kern w:val="0"/>
          <w:sz w:val="23"/>
          <w:szCs w:val="23"/>
        </w:rPr>
        <w:t>％　　用途地域：</w:t>
      </w:r>
      <w:r w:rsidR="000926E4">
        <w:rPr>
          <w:rFonts w:ascii="ＭＳ Ｐ明朝" w:eastAsia="ＭＳ Ｐ明朝" w:hAnsi="ＭＳ Ｐ明朝" w:hint="eastAsia"/>
          <w:color w:val="000000" w:themeColor="text1"/>
          <w:kern w:val="0"/>
          <w:sz w:val="23"/>
          <w:szCs w:val="23"/>
        </w:rPr>
        <w:t>近隣</w:t>
      </w:r>
      <w:r w:rsidRPr="007B08CA">
        <w:rPr>
          <w:rFonts w:ascii="ＭＳ Ｐ明朝" w:eastAsia="ＭＳ Ｐ明朝" w:hAnsi="ＭＳ Ｐ明朝" w:hint="eastAsia"/>
          <w:color w:val="000000" w:themeColor="text1"/>
          <w:kern w:val="0"/>
          <w:sz w:val="23"/>
          <w:szCs w:val="23"/>
        </w:rPr>
        <w:t>商業地域</w:t>
      </w:r>
    </w:p>
    <w:p w:rsidR="003E2DDF" w:rsidRPr="007B08CA" w:rsidRDefault="003E2DDF" w:rsidP="003E2DDF">
      <w:pPr>
        <w:widowControl/>
        <w:spacing w:line="100" w:lineRule="exact"/>
        <w:jc w:val="left"/>
        <w:rPr>
          <w:rFonts w:ascii="ＭＳ Ｐゴシック" w:eastAsia="ＭＳ Ｐゴシック" w:hAnsi="ＭＳ Ｐゴシック" w:cs="ＭＳ Ｐゴシック"/>
          <w:kern w:val="0"/>
          <w:sz w:val="23"/>
          <w:szCs w:val="23"/>
        </w:rPr>
      </w:pPr>
    </w:p>
    <w:p w:rsidR="007B08CA" w:rsidRPr="007B08CA" w:rsidRDefault="007B08CA" w:rsidP="007B08CA">
      <w:pPr>
        <w:widowControl/>
        <w:spacing w:line="320" w:lineRule="exact"/>
        <w:jc w:val="left"/>
        <w:rPr>
          <w:rFonts w:ascii="ＭＳ Ｐゴシック" w:eastAsia="ＭＳ Ｐゴシック" w:hAnsi="ＭＳ Ｐゴシック" w:cs="ＭＳ Ｐゴシック"/>
          <w:kern w:val="0"/>
          <w:sz w:val="24"/>
          <w:szCs w:val="24"/>
        </w:rPr>
      </w:pPr>
      <w:r w:rsidRPr="007B08CA">
        <w:rPr>
          <w:rFonts w:ascii="HGP創英角ｺﾞｼｯｸUB" w:eastAsia="HGP創英角ｺﾞｼｯｸUB" w:hAnsi="HGP創英角ｺﾞｼｯｸUB" w:hint="eastAsia"/>
          <w:color w:val="000000" w:themeColor="text1"/>
          <w:kern w:val="0"/>
          <w:sz w:val="24"/>
          <w:szCs w:val="24"/>
        </w:rPr>
        <w:t xml:space="preserve">　【　計画概要　】</w:t>
      </w:r>
    </w:p>
    <w:p w:rsidR="007B08CA" w:rsidRPr="007B08CA" w:rsidRDefault="007B08CA" w:rsidP="003E2DDF">
      <w:pPr>
        <w:widowControl/>
        <w:spacing w:line="320" w:lineRule="exact"/>
        <w:ind w:firstLineChars="200" w:firstLine="435"/>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dark1"/>
          <w:kern w:val="0"/>
          <w:sz w:val="23"/>
          <w:szCs w:val="23"/>
        </w:rPr>
        <w:t>・敷地内に有効公開空地面積</w:t>
      </w:r>
      <w:r w:rsidR="00BD1C2B">
        <w:rPr>
          <w:rFonts w:ascii="ＭＳ Ｐ明朝" w:eastAsia="ＭＳ Ｐ明朝" w:hAnsi="ＭＳ Ｐ明朝" w:hint="eastAsia"/>
          <w:color w:val="000000" w:themeColor="dark1"/>
          <w:kern w:val="0"/>
          <w:sz w:val="23"/>
          <w:szCs w:val="23"/>
        </w:rPr>
        <w:t>700</w:t>
      </w:r>
      <w:r w:rsidRPr="007B08CA">
        <w:rPr>
          <w:rFonts w:ascii="ＭＳ Ｐ明朝" w:eastAsia="ＭＳ Ｐ明朝" w:hAnsi="ＭＳ Ｐ明朝" w:hint="eastAsia"/>
          <w:color w:val="000000" w:themeColor="dark1"/>
          <w:kern w:val="0"/>
          <w:sz w:val="23"/>
          <w:szCs w:val="23"/>
        </w:rPr>
        <w:t>㎡を計画</w:t>
      </w:r>
    </w:p>
    <w:p w:rsidR="007B08CA" w:rsidRPr="007B08CA" w:rsidRDefault="007B08CA" w:rsidP="003E2DDF">
      <w:pPr>
        <w:widowControl/>
        <w:spacing w:line="320" w:lineRule="exact"/>
        <w:ind w:firstLineChars="200" w:firstLine="435"/>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text1"/>
          <w:kern w:val="0"/>
          <w:sz w:val="23"/>
          <w:szCs w:val="23"/>
        </w:rPr>
        <w:t>・マンション建替法により要除却認定マンションとして認定を受けた建築物の建替え</w:t>
      </w:r>
    </w:p>
    <w:p w:rsidR="007B08CA" w:rsidRPr="007B08CA" w:rsidRDefault="007B08CA" w:rsidP="003E2DDF">
      <w:pPr>
        <w:widowControl/>
        <w:spacing w:line="320" w:lineRule="exact"/>
        <w:ind w:firstLineChars="200" w:firstLine="435"/>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text1"/>
          <w:kern w:val="0"/>
          <w:sz w:val="23"/>
          <w:szCs w:val="23"/>
        </w:rPr>
        <w:t>・大阪府耐震改修促進計画において沿道にある耐震診断義務化対象建築物</w:t>
      </w:r>
    </w:p>
    <w:p w:rsidR="007B08CA" w:rsidRPr="007B08CA" w:rsidRDefault="007B08CA" w:rsidP="003E2DDF">
      <w:pPr>
        <w:widowControl/>
        <w:spacing w:line="320" w:lineRule="exact"/>
        <w:ind w:firstLineChars="200" w:firstLine="435"/>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text1"/>
          <w:kern w:val="0"/>
          <w:sz w:val="23"/>
          <w:szCs w:val="23"/>
        </w:rPr>
        <w:t>・かまどベンチを設けた</w:t>
      </w:r>
      <w:r w:rsidR="00BD1C2B">
        <w:rPr>
          <w:rFonts w:ascii="ＭＳ Ｐ明朝" w:eastAsia="ＭＳ Ｐ明朝" w:hAnsi="ＭＳ Ｐ明朝" w:hint="eastAsia"/>
          <w:color w:val="000000" w:themeColor="text1"/>
          <w:kern w:val="0"/>
          <w:sz w:val="23"/>
          <w:szCs w:val="23"/>
        </w:rPr>
        <w:t>200</w:t>
      </w:r>
      <w:r w:rsidRPr="007B08CA">
        <w:rPr>
          <w:rFonts w:ascii="ＭＳ Ｐ明朝" w:eastAsia="ＭＳ Ｐ明朝" w:hAnsi="ＭＳ Ｐ明朝" w:hint="eastAsia"/>
          <w:color w:val="000000" w:themeColor="text1"/>
          <w:kern w:val="0"/>
          <w:sz w:val="23"/>
          <w:szCs w:val="23"/>
        </w:rPr>
        <w:t>㎡の一時避難スペース、災害時利用貯水槽（貯水量</w:t>
      </w:r>
      <w:r w:rsidR="000926E4">
        <w:rPr>
          <w:rFonts w:ascii="ＭＳ Ｐ明朝" w:eastAsia="ＭＳ Ｐ明朝" w:hAnsi="ＭＳ Ｐ明朝" w:hint="eastAsia"/>
          <w:color w:val="000000" w:themeColor="text1"/>
          <w:kern w:val="0"/>
          <w:sz w:val="23"/>
          <w:szCs w:val="23"/>
        </w:rPr>
        <w:t>5</w:t>
      </w:r>
      <w:r w:rsidR="00BD1C2B">
        <w:rPr>
          <w:rFonts w:ascii="ＭＳ Ｐ明朝" w:eastAsia="ＭＳ Ｐ明朝" w:hAnsi="ＭＳ Ｐ明朝" w:hint="eastAsia"/>
          <w:color w:val="000000" w:themeColor="text1"/>
          <w:kern w:val="0"/>
          <w:sz w:val="23"/>
          <w:szCs w:val="23"/>
        </w:rPr>
        <w:t>0</w:t>
      </w:r>
      <w:r w:rsidRPr="007B08CA">
        <w:rPr>
          <w:rFonts w:ascii="ＭＳ Ｐ明朝" w:eastAsia="ＭＳ Ｐ明朝" w:hAnsi="ＭＳ Ｐ明朝" w:hint="eastAsia"/>
          <w:color w:val="000000" w:themeColor="text1"/>
          <w:kern w:val="0"/>
          <w:sz w:val="23"/>
          <w:szCs w:val="23"/>
        </w:rPr>
        <w:t>ｔ）を設置</w:t>
      </w:r>
    </w:p>
    <w:p w:rsidR="007B08CA" w:rsidRPr="003E2DDF" w:rsidRDefault="007B08CA" w:rsidP="003E2DDF">
      <w:pPr>
        <w:widowControl/>
        <w:spacing w:line="320" w:lineRule="exact"/>
        <w:ind w:firstLineChars="200" w:firstLine="435"/>
        <w:jc w:val="left"/>
        <w:rPr>
          <w:rFonts w:ascii="ＭＳ Ｐ明朝" w:eastAsia="ＭＳ Ｐ明朝" w:hAnsi="ＭＳ Ｐ明朝"/>
          <w:color w:val="000000" w:themeColor="dark1"/>
          <w:kern w:val="0"/>
          <w:sz w:val="23"/>
          <w:szCs w:val="23"/>
        </w:rPr>
      </w:pPr>
      <w:r w:rsidRPr="007B08CA">
        <w:rPr>
          <w:rFonts w:ascii="ＭＳ Ｐ明朝" w:eastAsia="ＭＳ Ｐ明朝" w:hAnsi="ＭＳ Ｐ明朝" w:hint="eastAsia"/>
          <w:color w:val="000000" w:themeColor="dark1"/>
          <w:kern w:val="0"/>
          <w:sz w:val="23"/>
          <w:szCs w:val="23"/>
        </w:rPr>
        <w:t>・共同住宅の一部に</w:t>
      </w:r>
      <w:r w:rsidR="000926E4">
        <w:rPr>
          <w:rFonts w:ascii="ＭＳ Ｐ明朝" w:eastAsia="ＭＳ Ｐ明朝" w:hAnsi="ＭＳ Ｐ明朝" w:hint="eastAsia"/>
          <w:color w:val="000000" w:themeColor="dark1"/>
          <w:kern w:val="0"/>
          <w:sz w:val="23"/>
          <w:szCs w:val="23"/>
        </w:rPr>
        <w:t>1</w:t>
      </w:r>
      <w:r w:rsidR="00BD1C2B">
        <w:rPr>
          <w:rFonts w:ascii="ＭＳ Ｐ明朝" w:eastAsia="ＭＳ Ｐ明朝" w:hAnsi="ＭＳ Ｐ明朝" w:hint="eastAsia"/>
          <w:color w:val="000000" w:themeColor="dark1"/>
          <w:kern w:val="0"/>
          <w:sz w:val="23"/>
          <w:szCs w:val="23"/>
        </w:rPr>
        <w:t>00</w:t>
      </w:r>
      <w:r w:rsidRPr="007B08CA">
        <w:rPr>
          <w:rFonts w:ascii="ＭＳ Ｐ明朝" w:eastAsia="ＭＳ Ｐ明朝" w:hAnsi="ＭＳ Ｐ明朝" w:hint="eastAsia"/>
          <w:color w:val="000000" w:themeColor="dark1"/>
          <w:kern w:val="0"/>
          <w:sz w:val="23"/>
          <w:szCs w:val="23"/>
        </w:rPr>
        <w:t>㎡の認可保育所を計画</w:t>
      </w:r>
    </w:p>
    <w:p w:rsidR="007B08CA" w:rsidRPr="007B08CA" w:rsidRDefault="007B08CA" w:rsidP="003E2DDF">
      <w:pPr>
        <w:widowControl/>
        <w:spacing w:line="100" w:lineRule="exact"/>
        <w:jc w:val="left"/>
        <w:rPr>
          <w:rFonts w:ascii="ＭＳ Ｐゴシック" w:eastAsia="ＭＳ Ｐゴシック" w:hAnsi="ＭＳ Ｐゴシック" w:cs="ＭＳ Ｐゴシック"/>
          <w:kern w:val="0"/>
          <w:sz w:val="24"/>
          <w:szCs w:val="24"/>
        </w:rPr>
      </w:pPr>
    </w:p>
    <w:p w:rsidR="007B08CA" w:rsidRPr="007B08CA" w:rsidRDefault="007B08CA" w:rsidP="007B08CA">
      <w:pPr>
        <w:widowControl/>
        <w:spacing w:line="320" w:lineRule="exact"/>
        <w:jc w:val="left"/>
        <w:rPr>
          <w:rFonts w:ascii="ＭＳ Ｐゴシック" w:eastAsia="ＭＳ Ｐゴシック" w:hAnsi="ＭＳ Ｐゴシック" w:cs="ＭＳ Ｐゴシック"/>
          <w:kern w:val="0"/>
          <w:sz w:val="24"/>
          <w:szCs w:val="24"/>
        </w:rPr>
      </w:pPr>
      <w:r w:rsidRPr="007B08CA">
        <w:rPr>
          <w:rFonts w:hAnsi="ＭＳ Ｐゴシック" w:hint="eastAsia"/>
          <w:color w:val="000000" w:themeColor="text1"/>
          <w:kern w:val="0"/>
          <w:sz w:val="22"/>
        </w:rPr>
        <w:t xml:space="preserve">　</w:t>
      </w:r>
      <w:r w:rsidRPr="007B08CA">
        <w:rPr>
          <w:rFonts w:ascii="HGP創英角ｺﾞｼｯｸUB" w:eastAsia="HGP創英角ｺﾞｼｯｸUB" w:hAnsi="HGP創英角ｺﾞｼｯｸUB" w:hint="eastAsia"/>
          <w:color w:val="000000" w:themeColor="text1"/>
          <w:kern w:val="0"/>
          <w:sz w:val="24"/>
          <w:szCs w:val="24"/>
        </w:rPr>
        <w:t>【　割増し後の延べ面積の計算　】</w:t>
      </w:r>
    </w:p>
    <w:p w:rsidR="007B08CA" w:rsidRPr="007B08CA" w:rsidRDefault="007B08CA" w:rsidP="003E2DDF">
      <w:pPr>
        <w:widowControl/>
        <w:spacing w:line="200" w:lineRule="exact"/>
        <w:jc w:val="left"/>
        <w:rPr>
          <w:rFonts w:ascii="ＭＳ Ｐゴシック" w:eastAsia="ＭＳ Ｐゴシック" w:hAnsi="ＭＳ Ｐゴシック" w:cs="ＭＳ Ｐゴシック"/>
          <w:kern w:val="0"/>
          <w:sz w:val="24"/>
          <w:szCs w:val="24"/>
        </w:rPr>
      </w:pPr>
      <w:r w:rsidRPr="007B08CA">
        <w:rPr>
          <w:rFonts w:hAnsi="ＭＳ Ｐゴシック" w:hint="eastAsia"/>
          <w:color w:val="000000" w:themeColor="text1"/>
          <w:kern w:val="0"/>
          <w:sz w:val="22"/>
        </w:rPr>
        <w:t xml:space="preserve">　</w:t>
      </w:r>
      <w:r w:rsidRPr="007B08CA">
        <w:rPr>
          <w:rFonts w:ascii="ＭＳ Ｐゴシック" w:eastAsiaTheme="majorEastAsia" w:hAnsi="ＭＳ Ｐゴシック" w:hint="eastAsia"/>
          <w:color w:val="000000" w:themeColor="text1"/>
          <w:kern w:val="0"/>
          <w:sz w:val="22"/>
        </w:rPr>
        <w:t xml:space="preserve">　</w:t>
      </w:r>
    </w:p>
    <w:p w:rsidR="007B08CA" w:rsidRPr="007B08CA" w:rsidRDefault="007B08CA" w:rsidP="003E2DDF">
      <w:pPr>
        <w:widowControl/>
        <w:spacing w:line="320" w:lineRule="exact"/>
        <w:ind w:firstLineChars="100" w:firstLine="217"/>
        <w:jc w:val="left"/>
        <w:rPr>
          <w:rFonts w:ascii="ＭＳ Ｐゴシック" w:eastAsia="ＭＳ Ｐゴシック" w:hAnsi="ＭＳ Ｐゴシック" w:cs="ＭＳ Ｐゴシック"/>
          <w:kern w:val="0"/>
          <w:sz w:val="23"/>
          <w:szCs w:val="23"/>
        </w:rPr>
      </w:pPr>
      <w:r w:rsidRPr="007B08CA">
        <w:rPr>
          <w:rFonts w:ascii="ＭＳ Ｐゴシック" w:eastAsiaTheme="majorEastAsia" w:hAnsi="ＭＳ Ｐゴシック" w:hint="eastAsia"/>
          <w:color w:val="000000" w:themeColor="text1"/>
          <w:kern w:val="0"/>
          <w:sz w:val="23"/>
          <w:szCs w:val="23"/>
        </w:rPr>
        <w:t xml:space="preserve">〔総合設計制度を活用しない場合〕　　</w:t>
      </w:r>
      <w:r w:rsidR="003E2DDF">
        <w:rPr>
          <w:rFonts w:ascii="ＭＳ Ｐ明朝" w:eastAsia="ＭＳ Ｐ明朝" w:hAnsi="ＭＳ Ｐ明朝" w:hint="eastAsia"/>
          <w:color w:val="000000" w:themeColor="text1"/>
          <w:kern w:val="0"/>
          <w:sz w:val="23"/>
          <w:szCs w:val="23"/>
        </w:rPr>
        <w:t xml:space="preserve">　　</w:t>
      </w:r>
      <w:r w:rsidR="003E2DDF">
        <w:rPr>
          <w:rFonts w:ascii="ＭＳ Ｐ明朝" w:eastAsia="ＭＳ Ｐ明朝" w:hAnsi="ＭＳ Ｐ明朝"/>
          <w:color w:val="000000" w:themeColor="text1"/>
          <w:kern w:val="0"/>
          <w:sz w:val="23"/>
          <w:szCs w:val="23"/>
        </w:rPr>
        <w:tab/>
      </w:r>
      <w:r w:rsidRPr="007B08CA">
        <w:rPr>
          <w:rFonts w:ascii="ＭＳ Ｐ明朝" w:eastAsia="ＭＳ Ｐ明朝" w:hAnsi="ＭＳ Ｐ明朝" w:hint="eastAsia"/>
          <w:color w:val="000000" w:themeColor="text1"/>
          <w:kern w:val="0"/>
          <w:sz w:val="23"/>
          <w:szCs w:val="23"/>
        </w:rPr>
        <w:t xml:space="preserve">延べ面積　　　</w:t>
      </w:r>
      <w:r w:rsidR="000926E4">
        <w:rPr>
          <w:rFonts w:ascii="ＭＳ Ｐ明朝" w:eastAsia="ＭＳ Ｐ明朝" w:hAnsi="ＭＳ Ｐ明朝" w:hint="eastAsia"/>
          <w:color w:val="000000" w:themeColor="text1"/>
          <w:kern w:val="0"/>
          <w:sz w:val="23"/>
          <w:szCs w:val="23"/>
        </w:rPr>
        <w:t>6</w:t>
      </w:r>
      <w:r w:rsidR="00BD1C2B">
        <w:rPr>
          <w:rFonts w:ascii="ＭＳ Ｐ明朝" w:eastAsia="ＭＳ Ｐ明朝" w:hAnsi="ＭＳ Ｐ明朝" w:hint="eastAsia"/>
          <w:color w:val="000000" w:themeColor="text1"/>
          <w:kern w:val="0"/>
          <w:sz w:val="23"/>
          <w:szCs w:val="23"/>
        </w:rPr>
        <w:t>,000</w:t>
      </w:r>
      <w:r w:rsidRPr="007B08CA">
        <w:rPr>
          <w:rFonts w:ascii="ＭＳ Ｐ明朝" w:eastAsia="ＭＳ Ｐ明朝" w:hAnsi="ＭＳ Ｐ明朝" w:hint="eastAsia"/>
          <w:color w:val="000000" w:themeColor="text1"/>
          <w:kern w:val="0"/>
          <w:sz w:val="23"/>
          <w:szCs w:val="23"/>
        </w:rPr>
        <w:t>㎡</w:t>
      </w:r>
    </w:p>
    <w:p w:rsidR="007B08CA" w:rsidRPr="007B08CA" w:rsidRDefault="007B08CA" w:rsidP="003E2DDF">
      <w:pPr>
        <w:widowControl/>
        <w:spacing w:line="200" w:lineRule="exact"/>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text1"/>
          <w:kern w:val="0"/>
          <w:sz w:val="23"/>
          <w:szCs w:val="23"/>
        </w:rPr>
        <w:t xml:space="preserve">　　</w:t>
      </w:r>
    </w:p>
    <w:p w:rsidR="007B08CA" w:rsidRPr="007B08CA" w:rsidRDefault="007B08CA" w:rsidP="003E2DDF">
      <w:pPr>
        <w:widowControl/>
        <w:spacing w:line="320" w:lineRule="exact"/>
        <w:ind w:firstLineChars="100" w:firstLine="217"/>
        <w:jc w:val="left"/>
        <w:rPr>
          <w:rFonts w:ascii="ＭＳ Ｐゴシック" w:eastAsia="ＭＳ Ｐゴシック" w:hAnsi="ＭＳ Ｐゴシック" w:cs="ＭＳ Ｐゴシック"/>
          <w:kern w:val="0"/>
          <w:sz w:val="23"/>
          <w:szCs w:val="23"/>
        </w:rPr>
      </w:pPr>
      <w:r w:rsidRPr="007B08CA">
        <w:rPr>
          <w:rFonts w:ascii="ＭＳ Ｐゴシック" w:eastAsiaTheme="majorEastAsia" w:hAnsi="ＭＳ Ｐゴシック" w:hint="eastAsia"/>
          <w:color w:val="000000" w:themeColor="text1"/>
          <w:kern w:val="0"/>
          <w:sz w:val="23"/>
          <w:szCs w:val="23"/>
        </w:rPr>
        <w:t>〔現行の総合設計制度を活用した場合〕</w:t>
      </w:r>
      <w:r w:rsidRPr="007B08CA">
        <w:rPr>
          <w:rFonts w:ascii="ＭＳ Ｐ明朝" w:eastAsia="ＭＳ Ｐ明朝" w:hAnsi="ＭＳ Ｐ明朝" w:hint="eastAsia"/>
          <w:color w:val="000000" w:themeColor="text1"/>
          <w:kern w:val="0"/>
          <w:sz w:val="23"/>
          <w:szCs w:val="23"/>
        </w:rPr>
        <w:t xml:space="preserve">　　　 </w:t>
      </w:r>
      <w:r w:rsidR="003E2DDF">
        <w:rPr>
          <w:rFonts w:ascii="ＭＳ Ｐ明朝" w:eastAsia="ＭＳ Ｐ明朝" w:hAnsi="ＭＳ Ｐ明朝"/>
          <w:color w:val="000000" w:themeColor="text1"/>
          <w:kern w:val="0"/>
          <w:sz w:val="23"/>
          <w:szCs w:val="23"/>
        </w:rPr>
        <w:tab/>
      </w:r>
      <w:r w:rsidRPr="007B08CA">
        <w:rPr>
          <w:rFonts w:ascii="ＭＳ Ｐ明朝" w:eastAsia="ＭＳ Ｐ明朝" w:hAnsi="ＭＳ Ｐ明朝" w:hint="eastAsia"/>
          <w:color w:val="000000" w:themeColor="text1"/>
          <w:kern w:val="0"/>
          <w:sz w:val="23"/>
          <w:szCs w:val="23"/>
        </w:rPr>
        <w:t xml:space="preserve">延べ面積　 </w:t>
      </w:r>
      <w:r w:rsidR="000926E4">
        <w:rPr>
          <w:rFonts w:ascii="ＭＳ Ｐ明朝" w:eastAsia="ＭＳ Ｐ明朝" w:hAnsi="ＭＳ Ｐ明朝" w:hint="eastAsia"/>
          <w:color w:val="000000" w:themeColor="text1"/>
          <w:kern w:val="0"/>
          <w:sz w:val="23"/>
          <w:szCs w:val="23"/>
        </w:rPr>
        <w:t xml:space="preserve">  7</w:t>
      </w:r>
      <w:r w:rsidR="00BD1C2B">
        <w:rPr>
          <w:rFonts w:ascii="ＭＳ Ｐ明朝" w:eastAsia="ＭＳ Ｐ明朝" w:hAnsi="ＭＳ Ｐ明朝" w:hint="eastAsia"/>
          <w:color w:val="000000" w:themeColor="text1"/>
          <w:kern w:val="0"/>
          <w:sz w:val="23"/>
          <w:szCs w:val="23"/>
        </w:rPr>
        <w:t>,</w:t>
      </w:r>
      <w:r w:rsidR="000926E4">
        <w:rPr>
          <w:rFonts w:ascii="ＭＳ Ｐ明朝" w:eastAsia="ＭＳ Ｐ明朝" w:hAnsi="ＭＳ Ｐ明朝" w:hint="eastAsia"/>
          <w:color w:val="000000" w:themeColor="text1"/>
          <w:kern w:val="0"/>
          <w:sz w:val="23"/>
          <w:szCs w:val="23"/>
        </w:rPr>
        <w:t>944</w:t>
      </w:r>
      <w:r w:rsidRPr="007B08CA">
        <w:rPr>
          <w:rFonts w:ascii="ＭＳ Ｐ明朝" w:eastAsia="ＭＳ Ｐ明朝" w:hAnsi="ＭＳ Ｐ明朝" w:hint="eastAsia"/>
          <w:color w:val="000000" w:themeColor="text1"/>
          <w:kern w:val="0"/>
          <w:sz w:val="23"/>
          <w:szCs w:val="23"/>
        </w:rPr>
        <w:t>㎡（＋</w:t>
      </w:r>
      <w:r w:rsidR="000926E4">
        <w:rPr>
          <w:rFonts w:ascii="ＭＳ Ｐ明朝" w:eastAsia="ＭＳ Ｐ明朝" w:hAnsi="ＭＳ Ｐ明朝" w:hint="eastAsia"/>
          <w:color w:val="000000" w:themeColor="text1"/>
          <w:kern w:val="0"/>
          <w:sz w:val="23"/>
          <w:szCs w:val="23"/>
        </w:rPr>
        <w:t>1</w:t>
      </w:r>
      <w:r w:rsidR="00BD1C2B">
        <w:rPr>
          <w:rFonts w:ascii="ＭＳ Ｐ明朝" w:eastAsia="ＭＳ Ｐ明朝" w:hAnsi="ＭＳ Ｐ明朝" w:hint="eastAsia"/>
          <w:color w:val="000000" w:themeColor="text1"/>
          <w:kern w:val="0"/>
          <w:sz w:val="23"/>
          <w:szCs w:val="23"/>
        </w:rPr>
        <w:t>,</w:t>
      </w:r>
      <w:r w:rsidR="000926E4">
        <w:rPr>
          <w:rFonts w:ascii="ＭＳ Ｐ明朝" w:eastAsia="ＭＳ Ｐ明朝" w:hAnsi="ＭＳ Ｐ明朝" w:hint="eastAsia"/>
          <w:color w:val="000000" w:themeColor="text1"/>
          <w:kern w:val="0"/>
          <w:sz w:val="23"/>
          <w:szCs w:val="23"/>
        </w:rPr>
        <w:t>944</w:t>
      </w:r>
      <w:r w:rsidRPr="007B08CA">
        <w:rPr>
          <w:rFonts w:ascii="ＭＳ Ｐ明朝" w:eastAsia="ＭＳ Ｐ明朝" w:hAnsi="ＭＳ Ｐ明朝" w:hint="eastAsia"/>
          <w:color w:val="000000" w:themeColor="text1"/>
          <w:kern w:val="0"/>
          <w:sz w:val="23"/>
          <w:szCs w:val="23"/>
        </w:rPr>
        <w:t>㎡）</w:t>
      </w:r>
    </w:p>
    <w:p w:rsidR="007B08CA" w:rsidRPr="007B08CA" w:rsidRDefault="007B08CA" w:rsidP="003E2DDF">
      <w:pPr>
        <w:widowControl/>
        <w:spacing w:line="200" w:lineRule="exact"/>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text1"/>
          <w:kern w:val="0"/>
          <w:sz w:val="23"/>
          <w:szCs w:val="23"/>
        </w:rPr>
        <w:t xml:space="preserve">　</w:t>
      </w:r>
    </w:p>
    <w:p w:rsidR="007B08CA" w:rsidRPr="007B08CA" w:rsidRDefault="007B08CA" w:rsidP="003E2DDF">
      <w:pPr>
        <w:widowControl/>
        <w:spacing w:line="320" w:lineRule="exact"/>
        <w:ind w:firstLineChars="100" w:firstLine="217"/>
        <w:jc w:val="left"/>
        <w:rPr>
          <w:rFonts w:ascii="ＭＳ Ｐゴシック" w:eastAsia="ＭＳ Ｐゴシック" w:hAnsi="ＭＳ Ｐゴシック" w:cs="ＭＳ Ｐゴシック"/>
          <w:kern w:val="0"/>
          <w:sz w:val="23"/>
          <w:szCs w:val="23"/>
        </w:rPr>
      </w:pPr>
      <w:r w:rsidRPr="007B08CA">
        <w:rPr>
          <w:rFonts w:ascii="ＭＳ Ｐゴシック" w:eastAsiaTheme="majorEastAsia" w:hAnsi="ＭＳ Ｐゴシック" w:hint="eastAsia"/>
          <w:color w:val="000000" w:themeColor="text1"/>
          <w:kern w:val="0"/>
          <w:sz w:val="23"/>
          <w:szCs w:val="23"/>
        </w:rPr>
        <w:t>〔改正後の総合設計制度を適用した場合〕</w:t>
      </w:r>
      <w:r w:rsidRPr="007B08CA">
        <w:rPr>
          <w:rFonts w:ascii="ＭＳ Ｐ明朝" w:eastAsia="ＭＳ Ｐ明朝" w:hAnsi="ＭＳ Ｐ明朝" w:hint="eastAsia"/>
          <w:color w:val="000000" w:themeColor="text1"/>
          <w:kern w:val="0"/>
          <w:sz w:val="23"/>
          <w:szCs w:val="23"/>
        </w:rPr>
        <w:t xml:space="preserve">　</w:t>
      </w:r>
    </w:p>
    <w:p w:rsidR="007B08CA" w:rsidRPr="007B08CA" w:rsidRDefault="007B08CA" w:rsidP="007B08CA">
      <w:pPr>
        <w:widowControl/>
        <w:spacing w:line="320" w:lineRule="exact"/>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text1"/>
          <w:kern w:val="0"/>
          <w:sz w:val="23"/>
          <w:szCs w:val="23"/>
        </w:rPr>
        <w:t xml:space="preserve">　　</w:t>
      </w:r>
      <w:r w:rsidRPr="003E2DDF">
        <w:rPr>
          <w:rFonts w:ascii="ＭＳ Ｐ明朝" w:eastAsia="ＭＳ Ｐ明朝" w:hAnsi="ＭＳ Ｐ明朝" w:hint="eastAsia"/>
          <w:color w:val="000000" w:themeColor="text1"/>
          <w:kern w:val="0"/>
          <w:sz w:val="23"/>
          <w:szCs w:val="23"/>
        </w:rPr>
        <w:t xml:space="preserve">　</w:t>
      </w:r>
      <w:r w:rsidR="00DF0235">
        <w:rPr>
          <w:rFonts w:ascii="ＭＳ Ｐ明朝" w:eastAsia="ＭＳ Ｐ明朝" w:hAnsi="ＭＳ Ｐ明朝" w:hint="eastAsia"/>
          <w:color w:val="000000" w:themeColor="text1"/>
          <w:kern w:val="0"/>
          <w:sz w:val="23"/>
          <w:szCs w:val="23"/>
        </w:rPr>
        <w:t xml:space="preserve">・　</w:t>
      </w:r>
      <w:r w:rsidRPr="007B08CA">
        <w:rPr>
          <w:rFonts w:ascii="ＭＳ Ｐ明朝" w:eastAsia="ＭＳ Ｐ明朝" w:hAnsi="ＭＳ Ｐ明朝" w:hint="eastAsia"/>
          <w:color w:val="000000" w:themeColor="text1"/>
          <w:kern w:val="0"/>
          <w:sz w:val="23"/>
          <w:szCs w:val="23"/>
        </w:rPr>
        <w:t>マンション建替総合設計の適用による割増し〈</w:t>
      </w:r>
      <w:r w:rsidR="001C2AB8">
        <w:rPr>
          <w:rFonts w:ascii="ＭＳ Ｐ明朝" w:eastAsia="ＭＳ Ｐ明朝" w:hAnsi="ＭＳ Ｐ明朝" w:hint="eastAsia"/>
          <w:color w:val="000000" w:themeColor="dark1"/>
          <w:kern w:val="0"/>
          <w:sz w:val="23"/>
          <w:szCs w:val="23"/>
        </w:rPr>
        <w:t>概要</w:t>
      </w:r>
      <w:r w:rsidR="001C2AB8" w:rsidRPr="00C05A5E">
        <w:rPr>
          <w:rFonts w:ascii="ＭＳ Ｐ明朝" w:eastAsia="ＭＳ Ｐ明朝" w:hAnsi="ＭＳ Ｐ明朝" w:hint="eastAsia"/>
          <w:color w:val="000000" w:themeColor="dark1"/>
          <w:kern w:val="0"/>
          <w:sz w:val="23"/>
          <w:szCs w:val="23"/>
        </w:rPr>
        <w:t>１</w:t>
      </w:r>
      <w:r w:rsidR="00C05A5E" w:rsidRPr="00C05A5E">
        <w:rPr>
          <w:rFonts w:ascii="ＭＳ Ｐ明朝" w:eastAsia="ＭＳ Ｐ明朝" w:hAnsi="ＭＳ Ｐ明朝" w:hint="eastAsia"/>
          <w:color w:val="000000" w:themeColor="dark1"/>
          <w:kern w:val="0"/>
          <w:sz w:val="23"/>
          <w:szCs w:val="23"/>
        </w:rPr>
        <w:t>．</w:t>
      </w:r>
      <w:r w:rsidR="001C2AB8" w:rsidRPr="00C05A5E">
        <w:rPr>
          <w:rFonts w:ascii="ＭＳ Ｐ明朝" w:eastAsia="ＭＳ Ｐ明朝" w:hAnsi="ＭＳ Ｐ明朝" w:hint="eastAsia"/>
          <w:color w:val="000000" w:themeColor="dark1"/>
          <w:kern w:val="0"/>
          <w:sz w:val="23"/>
          <w:szCs w:val="23"/>
        </w:rPr>
        <w:t>（</w:t>
      </w:r>
      <w:r w:rsidR="00C557C5" w:rsidRPr="00C05A5E">
        <w:rPr>
          <w:rFonts w:ascii="ＭＳ Ｐ明朝" w:eastAsia="ＭＳ Ｐ明朝" w:hAnsi="ＭＳ Ｐ明朝" w:hint="eastAsia"/>
          <w:color w:val="000000" w:themeColor="dark1"/>
          <w:kern w:val="0"/>
          <w:sz w:val="23"/>
          <w:szCs w:val="23"/>
        </w:rPr>
        <w:t>２</w:t>
      </w:r>
      <w:r w:rsidR="001C2AB8" w:rsidRPr="00C05A5E">
        <w:rPr>
          <w:rFonts w:ascii="ＭＳ Ｐ明朝" w:eastAsia="ＭＳ Ｐ明朝" w:hAnsi="ＭＳ Ｐ明朝" w:hint="eastAsia"/>
          <w:color w:val="000000" w:themeColor="dark1"/>
          <w:kern w:val="0"/>
          <w:sz w:val="23"/>
          <w:szCs w:val="23"/>
        </w:rPr>
        <w:t>）</w:t>
      </w:r>
      <w:r w:rsidRPr="007B08CA">
        <w:rPr>
          <w:rFonts w:ascii="ＭＳ Ｐ明朝" w:eastAsia="ＭＳ Ｐ明朝" w:hAnsi="ＭＳ Ｐ明朝" w:hint="eastAsia"/>
          <w:color w:val="000000" w:themeColor="dark1"/>
          <w:kern w:val="0"/>
          <w:sz w:val="23"/>
          <w:szCs w:val="23"/>
        </w:rPr>
        <w:t>〉</w:t>
      </w:r>
      <w:r w:rsidRPr="007B08CA">
        <w:rPr>
          <w:rFonts w:ascii="ＭＳ Ｐ明朝" w:eastAsia="ＭＳ Ｐ明朝" w:hAnsi="ＭＳ Ｐ明朝" w:hint="eastAsia"/>
          <w:color w:val="000000" w:themeColor="text1"/>
          <w:kern w:val="0"/>
          <w:sz w:val="23"/>
          <w:szCs w:val="23"/>
        </w:rPr>
        <w:t xml:space="preserve">　　　</w:t>
      </w:r>
    </w:p>
    <w:p w:rsidR="007B08CA" w:rsidRPr="007B08CA" w:rsidRDefault="007B08CA" w:rsidP="007B08CA">
      <w:pPr>
        <w:widowControl/>
        <w:spacing w:line="320" w:lineRule="exact"/>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text1"/>
          <w:kern w:val="0"/>
          <w:sz w:val="23"/>
          <w:szCs w:val="23"/>
        </w:rPr>
        <w:t xml:space="preserve">　　　　　</w:t>
      </w:r>
      <w:r w:rsidR="00187C91" w:rsidRPr="003E2DDF">
        <w:rPr>
          <w:rFonts w:ascii="ＭＳ Ｐ明朝" w:eastAsia="ＭＳ Ｐ明朝" w:hAnsi="ＭＳ Ｐ明朝" w:hint="eastAsia"/>
          <w:color w:val="000000" w:themeColor="text1"/>
          <w:kern w:val="0"/>
          <w:sz w:val="23"/>
          <w:szCs w:val="23"/>
        </w:rPr>
        <w:t>公開空地による割増しの</w:t>
      </w:r>
      <w:r w:rsidR="00BD1C2B">
        <w:rPr>
          <w:rFonts w:ascii="ＭＳ Ｐ明朝" w:eastAsia="ＭＳ Ｐ明朝" w:hAnsi="ＭＳ Ｐ明朝" w:hint="eastAsia"/>
          <w:color w:val="000000" w:themeColor="text1"/>
          <w:kern w:val="0"/>
          <w:sz w:val="23"/>
          <w:szCs w:val="23"/>
        </w:rPr>
        <w:t>1.5</w:t>
      </w:r>
      <w:r w:rsidR="00187C91" w:rsidRPr="003E2DDF">
        <w:rPr>
          <w:rFonts w:ascii="ＭＳ Ｐ明朝" w:eastAsia="ＭＳ Ｐ明朝" w:hAnsi="ＭＳ Ｐ明朝" w:hint="eastAsia"/>
          <w:color w:val="000000" w:themeColor="text1"/>
          <w:kern w:val="0"/>
          <w:sz w:val="23"/>
          <w:szCs w:val="23"/>
        </w:rPr>
        <w:t xml:space="preserve">倍　　　　　　　　　　　　　</w:t>
      </w:r>
      <w:r w:rsidR="00187C91" w:rsidRPr="003E2DDF">
        <w:rPr>
          <w:rFonts w:ascii="ＭＳ Ｐ明朝" w:eastAsia="ＭＳ Ｐ明朝" w:hAnsi="ＭＳ Ｐ明朝"/>
          <w:color w:val="000000" w:themeColor="text1"/>
          <w:kern w:val="0"/>
          <w:sz w:val="23"/>
          <w:szCs w:val="23"/>
        </w:rPr>
        <w:tab/>
      </w:r>
      <w:r w:rsidR="003E2DDF">
        <w:rPr>
          <w:rFonts w:ascii="ＭＳ Ｐ明朝" w:eastAsia="ＭＳ Ｐ明朝" w:hAnsi="ＭＳ Ｐ明朝" w:hint="eastAsia"/>
          <w:color w:val="000000" w:themeColor="text1"/>
          <w:kern w:val="0"/>
          <w:sz w:val="23"/>
          <w:szCs w:val="23"/>
        </w:rPr>
        <w:t xml:space="preserve">　　</w:t>
      </w:r>
      <w:r w:rsidR="00FB366E">
        <w:rPr>
          <w:rFonts w:ascii="ＭＳ Ｐ明朝" w:eastAsia="ＭＳ Ｐ明朝" w:hAnsi="ＭＳ Ｐ明朝" w:hint="eastAsia"/>
          <w:color w:val="000000" w:themeColor="text1"/>
          <w:kern w:val="0"/>
          <w:sz w:val="23"/>
          <w:szCs w:val="23"/>
        </w:rPr>
        <w:t xml:space="preserve">　　　 </w:t>
      </w:r>
      <w:r w:rsidR="000926E4">
        <w:rPr>
          <w:rFonts w:ascii="ＭＳ Ｐ明朝" w:eastAsia="ＭＳ Ｐ明朝" w:hAnsi="ＭＳ Ｐ明朝" w:hint="eastAsia"/>
          <w:color w:val="000000" w:themeColor="text1"/>
          <w:kern w:val="0"/>
          <w:sz w:val="23"/>
          <w:szCs w:val="23"/>
        </w:rPr>
        <w:t>1</w:t>
      </w:r>
      <w:r w:rsidR="00BD1C2B">
        <w:rPr>
          <w:rFonts w:ascii="ＭＳ Ｐ明朝" w:eastAsia="ＭＳ Ｐ明朝" w:hAnsi="ＭＳ Ｐ明朝" w:hint="eastAsia"/>
          <w:color w:val="000000" w:themeColor="text1"/>
          <w:kern w:val="0"/>
          <w:sz w:val="23"/>
          <w:szCs w:val="23"/>
        </w:rPr>
        <w:t>,</w:t>
      </w:r>
      <w:r w:rsidR="000926E4">
        <w:rPr>
          <w:rFonts w:ascii="ＭＳ Ｐ明朝" w:eastAsia="ＭＳ Ｐ明朝" w:hAnsi="ＭＳ Ｐ明朝" w:hint="eastAsia"/>
          <w:color w:val="000000" w:themeColor="text1"/>
          <w:kern w:val="0"/>
          <w:sz w:val="23"/>
          <w:szCs w:val="23"/>
        </w:rPr>
        <w:t>944</w:t>
      </w:r>
      <w:r w:rsidRPr="007B08CA">
        <w:rPr>
          <w:rFonts w:ascii="ＭＳ Ｐ明朝" w:eastAsia="ＭＳ Ｐ明朝" w:hAnsi="ＭＳ Ｐ明朝" w:hint="eastAsia"/>
          <w:color w:val="000000" w:themeColor="text1"/>
          <w:kern w:val="0"/>
          <w:sz w:val="23"/>
          <w:szCs w:val="23"/>
        </w:rPr>
        <w:t>㎡×</w:t>
      </w:r>
      <w:r w:rsidR="00BD1C2B">
        <w:rPr>
          <w:rFonts w:ascii="ＭＳ Ｐ明朝" w:eastAsia="ＭＳ Ｐ明朝" w:hAnsi="ＭＳ Ｐ明朝" w:hint="eastAsia"/>
          <w:color w:val="000000" w:themeColor="text1"/>
          <w:kern w:val="0"/>
          <w:sz w:val="23"/>
          <w:szCs w:val="23"/>
        </w:rPr>
        <w:t>1.5</w:t>
      </w:r>
      <w:r w:rsidRPr="007B08CA">
        <w:rPr>
          <w:rFonts w:ascii="ＭＳ Ｐ明朝" w:eastAsia="ＭＳ Ｐ明朝" w:hAnsi="ＭＳ Ｐ明朝" w:hint="eastAsia"/>
          <w:color w:val="000000" w:themeColor="text1"/>
          <w:kern w:val="0"/>
          <w:sz w:val="23"/>
          <w:szCs w:val="23"/>
        </w:rPr>
        <w:t xml:space="preserve">倍　　　　　 </w:t>
      </w:r>
      <w:r w:rsidR="003E2DDF">
        <w:rPr>
          <w:rFonts w:ascii="ＭＳ Ｐ明朝" w:eastAsia="ＭＳ Ｐ明朝" w:hAnsi="ＭＳ Ｐ明朝"/>
          <w:color w:val="000000" w:themeColor="text1"/>
          <w:kern w:val="0"/>
          <w:sz w:val="23"/>
          <w:szCs w:val="23"/>
        </w:rPr>
        <w:tab/>
      </w:r>
      <w:r w:rsidRPr="007B08CA">
        <w:rPr>
          <w:rFonts w:ascii="ＭＳ Ｐ明朝" w:eastAsia="ＭＳ Ｐ明朝" w:hAnsi="ＭＳ Ｐ明朝" w:hint="eastAsia"/>
          <w:color w:val="000000" w:themeColor="text1"/>
          <w:kern w:val="0"/>
          <w:sz w:val="23"/>
          <w:szCs w:val="23"/>
        </w:rPr>
        <w:t>＝</w:t>
      </w:r>
      <w:r w:rsidR="000926E4">
        <w:rPr>
          <w:rFonts w:ascii="ＭＳ Ｐ明朝" w:eastAsia="ＭＳ Ｐ明朝" w:hAnsi="ＭＳ Ｐ明朝" w:hint="eastAsia"/>
          <w:color w:val="000000" w:themeColor="text1"/>
          <w:kern w:val="0"/>
          <w:sz w:val="23"/>
          <w:szCs w:val="23"/>
          <w:u w:val="single"/>
        </w:rPr>
        <w:t>2</w:t>
      </w:r>
      <w:r w:rsidR="00BD1C2B">
        <w:rPr>
          <w:rFonts w:ascii="ＭＳ Ｐ明朝" w:eastAsia="ＭＳ Ｐ明朝" w:hAnsi="ＭＳ Ｐ明朝" w:hint="eastAsia"/>
          <w:color w:val="000000" w:themeColor="text1"/>
          <w:kern w:val="0"/>
          <w:sz w:val="23"/>
          <w:szCs w:val="23"/>
          <w:u w:val="single"/>
        </w:rPr>
        <w:t>,</w:t>
      </w:r>
      <w:r w:rsidR="000926E4">
        <w:rPr>
          <w:rFonts w:ascii="ＭＳ Ｐ明朝" w:eastAsia="ＭＳ Ｐ明朝" w:hAnsi="ＭＳ Ｐ明朝" w:hint="eastAsia"/>
          <w:color w:val="000000" w:themeColor="text1"/>
          <w:kern w:val="0"/>
          <w:sz w:val="23"/>
          <w:szCs w:val="23"/>
          <w:u w:val="single"/>
        </w:rPr>
        <w:t>916</w:t>
      </w:r>
      <w:r w:rsidRPr="007B08CA">
        <w:rPr>
          <w:rFonts w:ascii="ＭＳ Ｐ明朝" w:eastAsia="ＭＳ Ｐ明朝" w:hAnsi="ＭＳ Ｐ明朝" w:hint="eastAsia"/>
          <w:color w:val="000000" w:themeColor="text1"/>
          <w:kern w:val="0"/>
          <w:sz w:val="23"/>
          <w:szCs w:val="23"/>
          <w:u w:val="single"/>
        </w:rPr>
        <w:t>㎡</w:t>
      </w:r>
      <w:r w:rsidRPr="007B08CA">
        <w:rPr>
          <w:rFonts w:ascii="ＭＳ Ｐ明朝" w:eastAsia="ＭＳ Ｐ明朝" w:hAnsi="ＭＳ Ｐ明朝" w:hint="eastAsia"/>
          <w:color w:val="000000" w:themeColor="text1"/>
          <w:kern w:val="0"/>
          <w:sz w:val="23"/>
          <w:szCs w:val="23"/>
        </w:rPr>
        <w:t xml:space="preserve">　　　　　　　　　　　　　　　　　　　　</w:t>
      </w:r>
    </w:p>
    <w:p w:rsidR="007B08CA" w:rsidRPr="007B08CA" w:rsidRDefault="007B08CA" w:rsidP="007B08CA">
      <w:pPr>
        <w:widowControl/>
        <w:spacing w:line="320" w:lineRule="exact"/>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text1"/>
          <w:kern w:val="0"/>
          <w:sz w:val="23"/>
          <w:szCs w:val="23"/>
        </w:rPr>
        <w:t xml:space="preserve">　　</w:t>
      </w:r>
      <w:r w:rsidRPr="003E2DDF">
        <w:rPr>
          <w:rFonts w:ascii="ＭＳ Ｐ明朝" w:eastAsia="ＭＳ Ｐ明朝" w:hAnsi="ＭＳ Ｐ明朝" w:hint="eastAsia"/>
          <w:color w:val="000000" w:themeColor="text1"/>
          <w:kern w:val="0"/>
          <w:sz w:val="23"/>
          <w:szCs w:val="23"/>
        </w:rPr>
        <w:t xml:space="preserve">　</w:t>
      </w:r>
      <w:r w:rsidR="00DF0235">
        <w:rPr>
          <w:rFonts w:ascii="ＭＳ Ｐ明朝" w:eastAsia="ＭＳ Ｐ明朝" w:hAnsi="ＭＳ Ｐ明朝" w:hint="eastAsia"/>
          <w:color w:val="000000" w:themeColor="text1"/>
          <w:kern w:val="0"/>
          <w:sz w:val="23"/>
          <w:szCs w:val="23"/>
        </w:rPr>
        <w:t xml:space="preserve">・　</w:t>
      </w:r>
      <w:r w:rsidRPr="007B08CA">
        <w:rPr>
          <w:rFonts w:ascii="ＭＳ Ｐ明朝" w:eastAsia="ＭＳ Ｐ明朝" w:hAnsi="ＭＳ Ｐ明朝" w:hint="eastAsia"/>
          <w:color w:val="000000" w:themeColor="text1"/>
          <w:kern w:val="0"/>
          <w:sz w:val="23"/>
          <w:szCs w:val="23"/>
        </w:rPr>
        <w:t>耐震診断義務化対象建築物の建替えによる割増し〈</w:t>
      </w:r>
      <w:r w:rsidR="001C2AB8">
        <w:rPr>
          <w:rFonts w:ascii="ＭＳ Ｐ明朝" w:eastAsia="ＭＳ Ｐ明朝" w:hAnsi="ＭＳ Ｐ明朝" w:hint="eastAsia"/>
          <w:color w:val="000000" w:themeColor="dark1"/>
          <w:kern w:val="0"/>
          <w:sz w:val="23"/>
          <w:szCs w:val="23"/>
        </w:rPr>
        <w:t>概要</w:t>
      </w:r>
      <w:r w:rsidR="001C2AB8" w:rsidRPr="00C05A5E">
        <w:rPr>
          <w:rFonts w:ascii="ＭＳ Ｐ明朝" w:eastAsia="ＭＳ Ｐ明朝" w:hAnsi="ＭＳ Ｐ明朝" w:hint="eastAsia"/>
          <w:color w:val="000000" w:themeColor="dark1"/>
          <w:kern w:val="0"/>
          <w:sz w:val="23"/>
          <w:szCs w:val="23"/>
        </w:rPr>
        <w:t>１</w:t>
      </w:r>
      <w:r w:rsidR="00C05A5E" w:rsidRPr="00C05A5E">
        <w:rPr>
          <w:rFonts w:ascii="ＭＳ Ｐ明朝" w:eastAsia="ＭＳ Ｐ明朝" w:hAnsi="ＭＳ Ｐ明朝" w:hint="eastAsia"/>
          <w:color w:val="000000" w:themeColor="dark1"/>
          <w:kern w:val="0"/>
          <w:sz w:val="23"/>
          <w:szCs w:val="23"/>
        </w:rPr>
        <w:t>．</w:t>
      </w:r>
      <w:r w:rsidR="001C2AB8" w:rsidRPr="00C05A5E">
        <w:rPr>
          <w:rFonts w:ascii="ＭＳ Ｐ明朝" w:eastAsia="ＭＳ Ｐ明朝" w:hAnsi="ＭＳ Ｐ明朝" w:hint="eastAsia"/>
          <w:color w:val="000000" w:themeColor="dark1"/>
          <w:kern w:val="0"/>
          <w:sz w:val="23"/>
          <w:szCs w:val="23"/>
        </w:rPr>
        <w:t>（</w:t>
      </w:r>
      <w:r w:rsidR="00C557C5" w:rsidRPr="00C05A5E">
        <w:rPr>
          <w:rFonts w:ascii="ＭＳ Ｐ明朝" w:eastAsia="ＭＳ Ｐ明朝" w:hAnsi="ＭＳ Ｐ明朝" w:hint="eastAsia"/>
          <w:color w:val="000000" w:themeColor="dark1"/>
          <w:kern w:val="0"/>
          <w:sz w:val="23"/>
          <w:szCs w:val="23"/>
        </w:rPr>
        <w:t>１</w:t>
      </w:r>
      <w:r w:rsidR="001C2AB8" w:rsidRPr="00C05A5E">
        <w:rPr>
          <w:rFonts w:ascii="ＭＳ Ｐ明朝" w:eastAsia="ＭＳ Ｐ明朝" w:hAnsi="ＭＳ Ｐ明朝" w:hint="eastAsia"/>
          <w:color w:val="000000" w:themeColor="dark1"/>
          <w:kern w:val="0"/>
          <w:sz w:val="23"/>
          <w:szCs w:val="23"/>
        </w:rPr>
        <w:t>）</w:t>
      </w:r>
      <w:r w:rsidRPr="007B08CA">
        <w:rPr>
          <w:rFonts w:ascii="ＭＳ Ｐ明朝" w:eastAsia="ＭＳ Ｐ明朝" w:hAnsi="ＭＳ Ｐ明朝" w:hint="eastAsia"/>
          <w:color w:val="000000" w:themeColor="dark1"/>
          <w:kern w:val="0"/>
          <w:sz w:val="23"/>
          <w:szCs w:val="23"/>
        </w:rPr>
        <w:t>〉</w:t>
      </w:r>
      <w:r w:rsidRPr="007B08CA">
        <w:rPr>
          <w:rFonts w:ascii="ＭＳ Ｐ明朝" w:eastAsia="ＭＳ Ｐ明朝" w:hAnsi="ＭＳ Ｐ明朝" w:hint="eastAsia"/>
          <w:color w:val="000000" w:themeColor="text1"/>
          <w:kern w:val="0"/>
          <w:sz w:val="23"/>
          <w:szCs w:val="23"/>
        </w:rPr>
        <w:t xml:space="preserve">　</w:t>
      </w:r>
    </w:p>
    <w:p w:rsidR="007B08CA" w:rsidRPr="007B08CA" w:rsidRDefault="007B08CA" w:rsidP="007B08CA">
      <w:pPr>
        <w:widowControl/>
        <w:spacing w:line="320" w:lineRule="exact"/>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text1"/>
          <w:kern w:val="0"/>
          <w:sz w:val="23"/>
          <w:szCs w:val="23"/>
        </w:rPr>
        <w:t xml:space="preserve">　　　　　建築物の1層分 {</w:t>
      </w:r>
      <w:r w:rsidR="00FB366E">
        <w:rPr>
          <w:rFonts w:ascii="ＭＳ Ｐ明朝" w:eastAsia="ＭＳ Ｐ明朝" w:hAnsi="ＭＳ Ｐ明朝" w:hint="eastAsia"/>
          <w:color w:val="000000" w:themeColor="text1"/>
          <w:kern w:val="0"/>
          <w:sz w:val="23"/>
          <w:szCs w:val="23"/>
        </w:rPr>
        <w:t>1</w:t>
      </w:r>
      <w:r w:rsidRPr="007B08CA">
        <w:rPr>
          <w:rFonts w:ascii="ＭＳ Ｐ明朝" w:eastAsia="ＭＳ Ｐ明朝" w:hAnsi="ＭＳ Ｐ明朝" w:hint="eastAsia"/>
          <w:color w:val="000000" w:themeColor="text1"/>
          <w:kern w:val="0"/>
          <w:sz w:val="23"/>
          <w:szCs w:val="23"/>
        </w:rPr>
        <w:t>－（</w:t>
      </w:r>
      <w:r w:rsidR="00FB366E">
        <w:rPr>
          <w:rFonts w:ascii="ＭＳ Ｐ明朝" w:eastAsia="ＭＳ Ｐ明朝" w:hAnsi="ＭＳ Ｐ明朝" w:hint="eastAsia"/>
          <w:color w:val="000000" w:themeColor="text1"/>
          <w:kern w:val="0"/>
          <w:sz w:val="23"/>
          <w:szCs w:val="23"/>
        </w:rPr>
        <w:t>1.2</w:t>
      </w:r>
      <w:r w:rsidRPr="007B08CA">
        <w:rPr>
          <w:rFonts w:ascii="ＭＳ Ｐ明朝" w:eastAsia="ＭＳ Ｐ明朝" w:hAnsi="ＭＳ Ｐ明朝" w:hint="eastAsia"/>
          <w:color w:val="000000" w:themeColor="text1"/>
          <w:kern w:val="0"/>
          <w:sz w:val="23"/>
          <w:szCs w:val="23"/>
        </w:rPr>
        <w:t>－基準建ぺい率）}×</w:t>
      </w:r>
      <w:r w:rsidR="00187C91" w:rsidRPr="003E2DDF">
        <w:rPr>
          <w:rFonts w:ascii="ＭＳ Ｐ明朝" w:eastAsia="ＭＳ Ｐ明朝" w:hAnsi="ＭＳ Ｐ明朝" w:hint="eastAsia"/>
          <w:color w:val="000000" w:themeColor="text1"/>
          <w:kern w:val="0"/>
          <w:sz w:val="23"/>
          <w:szCs w:val="23"/>
        </w:rPr>
        <w:t>敷地面積</w:t>
      </w:r>
      <w:r w:rsidR="003E2DDF">
        <w:rPr>
          <w:rFonts w:ascii="ＭＳ Ｐ明朝" w:eastAsia="ＭＳ Ｐ明朝" w:hAnsi="ＭＳ Ｐ明朝" w:hint="eastAsia"/>
          <w:color w:val="000000" w:themeColor="text1"/>
          <w:kern w:val="0"/>
          <w:sz w:val="23"/>
          <w:szCs w:val="23"/>
        </w:rPr>
        <w:t xml:space="preserve">　</w:t>
      </w:r>
      <w:r w:rsidR="00FB366E">
        <w:rPr>
          <w:rFonts w:ascii="ＭＳ Ｐ明朝" w:eastAsia="ＭＳ Ｐ明朝" w:hAnsi="ＭＳ Ｐ明朝" w:hint="eastAsia"/>
          <w:color w:val="000000" w:themeColor="text1"/>
          <w:kern w:val="0"/>
          <w:sz w:val="23"/>
          <w:szCs w:val="23"/>
        </w:rPr>
        <w:t xml:space="preserve">　　　　</w:t>
      </w:r>
      <w:r w:rsidRPr="007B08CA">
        <w:rPr>
          <w:rFonts w:ascii="ＭＳ Ｐ明朝" w:eastAsia="ＭＳ Ｐ明朝" w:hAnsi="ＭＳ Ｐ明朝" w:hint="eastAsia"/>
          <w:color w:val="000000" w:themeColor="text1"/>
          <w:kern w:val="0"/>
          <w:sz w:val="23"/>
          <w:szCs w:val="23"/>
        </w:rPr>
        <w:t>{</w:t>
      </w:r>
      <w:r w:rsidR="00FB366E">
        <w:rPr>
          <w:rFonts w:ascii="ＭＳ Ｐ明朝" w:eastAsia="ＭＳ Ｐ明朝" w:hAnsi="ＭＳ Ｐ明朝" w:hint="eastAsia"/>
          <w:color w:val="000000" w:themeColor="text1"/>
          <w:kern w:val="0"/>
          <w:sz w:val="23"/>
          <w:szCs w:val="23"/>
        </w:rPr>
        <w:t>1</w:t>
      </w:r>
      <w:r w:rsidRPr="007B08CA">
        <w:rPr>
          <w:rFonts w:ascii="ＭＳ Ｐ明朝" w:eastAsia="ＭＳ Ｐ明朝" w:hAnsi="ＭＳ Ｐ明朝" w:hint="eastAsia"/>
          <w:color w:val="000000" w:themeColor="text1"/>
          <w:kern w:val="0"/>
          <w:sz w:val="23"/>
          <w:szCs w:val="23"/>
        </w:rPr>
        <w:t>－（</w:t>
      </w:r>
      <w:r w:rsidR="00FB366E">
        <w:rPr>
          <w:rFonts w:ascii="ＭＳ Ｐ明朝" w:eastAsia="ＭＳ Ｐ明朝" w:hAnsi="ＭＳ Ｐ明朝" w:hint="eastAsia"/>
          <w:color w:val="000000" w:themeColor="text1"/>
          <w:kern w:val="0"/>
          <w:sz w:val="23"/>
          <w:szCs w:val="23"/>
        </w:rPr>
        <w:t>1.2</w:t>
      </w:r>
      <w:r w:rsidRPr="007B08CA">
        <w:rPr>
          <w:rFonts w:ascii="ＭＳ Ｐ明朝" w:eastAsia="ＭＳ Ｐ明朝" w:hAnsi="ＭＳ Ｐ明朝" w:hint="eastAsia"/>
          <w:color w:val="000000" w:themeColor="text1"/>
          <w:kern w:val="0"/>
          <w:sz w:val="23"/>
          <w:szCs w:val="23"/>
        </w:rPr>
        <w:t>－</w:t>
      </w:r>
      <w:r w:rsidR="00FB366E">
        <w:rPr>
          <w:rFonts w:ascii="ＭＳ Ｐ明朝" w:eastAsia="ＭＳ Ｐ明朝" w:hAnsi="ＭＳ Ｐ明朝" w:hint="eastAsia"/>
          <w:color w:val="000000" w:themeColor="text1"/>
          <w:kern w:val="0"/>
          <w:sz w:val="23"/>
          <w:szCs w:val="23"/>
        </w:rPr>
        <w:t>0.8</w:t>
      </w:r>
      <w:r w:rsidRPr="007B08CA">
        <w:rPr>
          <w:rFonts w:ascii="ＭＳ Ｐ明朝" w:eastAsia="ＭＳ Ｐ明朝" w:hAnsi="ＭＳ Ｐ明朝" w:hint="eastAsia"/>
          <w:color w:val="000000" w:themeColor="text1"/>
          <w:kern w:val="0"/>
          <w:sz w:val="23"/>
          <w:szCs w:val="23"/>
        </w:rPr>
        <w:t>）}×</w:t>
      </w:r>
      <w:r w:rsidR="00FB366E">
        <w:rPr>
          <w:rFonts w:ascii="ＭＳ Ｐ明朝" w:eastAsia="ＭＳ Ｐ明朝" w:hAnsi="ＭＳ Ｐ明朝" w:hint="eastAsia"/>
          <w:color w:val="000000" w:themeColor="text1"/>
          <w:kern w:val="0"/>
          <w:sz w:val="23"/>
          <w:szCs w:val="23"/>
        </w:rPr>
        <w:t>2,000</w:t>
      </w:r>
      <w:r w:rsidRPr="007B08CA">
        <w:rPr>
          <w:rFonts w:ascii="ＭＳ Ｐ明朝" w:eastAsia="ＭＳ Ｐ明朝" w:hAnsi="ＭＳ Ｐ明朝" w:hint="eastAsia"/>
          <w:color w:val="000000" w:themeColor="text1"/>
          <w:kern w:val="0"/>
          <w:sz w:val="23"/>
          <w:szCs w:val="23"/>
        </w:rPr>
        <w:t>㎡</w:t>
      </w:r>
      <w:r w:rsidR="003E2DDF">
        <w:rPr>
          <w:rFonts w:ascii="ＭＳ Ｐ明朝" w:eastAsia="ＭＳ Ｐ明朝" w:hAnsi="ＭＳ Ｐ明朝"/>
          <w:color w:val="000000" w:themeColor="text1"/>
          <w:kern w:val="0"/>
          <w:sz w:val="23"/>
          <w:szCs w:val="23"/>
        </w:rPr>
        <w:tab/>
      </w:r>
      <w:r w:rsidRPr="007B08CA">
        <w:rPr>
          <w:rFonts w:ascii="ＭＳ Ｐ明朝" w:eastAsia="ＭＳ Ｐ明朝" w:hAnsi="ＭＳ Ｐ明朝" w:hint="eastAsia"/>
          <w:color w:val="000000" w:themeColor="text1"/>
          <w:kern w:val="0"/>
          <w:sz w:val="23"/>
          <w:szCs w:val="23"/>
        </w:rPr>
        <w:t>＝</w:t>
      </w:r>
      <w:r w:rsidR="00FB366E">
        <w:rPr>
          <w:rFonts w:ascii="ＭＳ Ｐ明朝" w:eastAsia="ＭＳ Ｐ明朝" w:hAnsi="ＭＳ Ｐ明朝" w:hint="eastAsia"/>
          <w:color w:val="000000" w:themeColor="text1"/>
          <w:kern w:val="0"/>
          <w:sz w:val="23"/>
          <w:szCs w:val="23"/>
          <w:u w:val="single"/>
        </w:rPr>
        <w:t>1,200</w:t>
      </w:r>
      <w:r w:rsidRPr="007B08CA">
        <w:rPr>
          <w:rFonts w:ascii="ＭＳ Ｐ明朝" w:eastAsia="ＭＳ Ｐ明朝" w:hAnsi="ＭＳ Ｐ明朝" w:hint="eastAsia"/>
          <w:color w:val="000000" w:themeColor="text1"/>
          <w:kern w:val="0"/>
          <w:sz w:val="23"/>
          <w:szCs w:val="23"/>
          <w:u w:val="single"/>
        </w:rPr>
        <w:t>㎡</w:t>
      </w:r>
    </w:p>
    <w:p w:rsidR="007B08CA" w:rsidRPr="007B08CA" w:rsidRDefault="00DF0235" w:rsidP="007B08CA">
      <w:pPr>
        <w:widowControl/>
        <w:spacing w:line="320" w:lineRule="exact"/>
        <w:jc w:val="left"/>
        <w:rPr>
          <w:rFonts w:ascii="ＭＳ Ｐゴシック" w:eastAsia="ＭＳ Ｐゴシック" w:hAnsi="ＭＳ Ｐゴシック" w:cs="ＭＳ Ｐゴシック"/>
          <w:kern w:val="0"/>
          <w:sz w:val="23"/>
          <w:szCs w:val="23"/>
        </w:rPr>
      </w:pPr>
      <w:r>
        <w:rPr>
          <w:rFonts w:ascii="ＭＳ Ｐ明朝" w:eastAsia="ＭＳ Ｐ明朝" w:hAnsi="ＭＳ Ｐ明朝" w:hint="eastAsia"/>
          <w:color w:val="000000" w:themeColor="text1"/>
          <w:kern w:val="0"/>
          <w:sz w:val="23"/>
          <w:szCs w:val="23"/>
        </w:rPr>
        <w:t xml:space="preserve">　　　・　</w:t>
      </w:r>
      <w:r w:rsidR="007B08CA" w:rsidRPr="007B08CA">
        <w:rPr>
          <w:rFonts w:ascii="ＭＳ Ｐ明朝" w:eastAsia="ＭＳ Ｐ明朝" w:hAnsi="ＭＳ Ｐ明朝" w:hint="eastAsia"/>
          <w:color w:val="000000" w:themeColor="text1"/>
          <w:kern w:val="0"/>
          <w:sz w:val="23"/>
          <w:szCs w:val="23"/>
        </w:rPr>
        <w:t>一時避難ｽﾍﾟｰｽ、災害時利用貯水槽による割増し〈</w:t>
      </w:r>
      <w:r w:rsidR="001C2AB8">
        <w:rPr>
          <w:rFonts w:ascii="ＭＳ Ｐ明朝" w:eastAsia="ＭＳ Ｐ明朝" w:hAnsi="ＭＳ Ｐ明朝" w:hint="eastAsia"/>
          <w:color w:val="000000" w:themeColor="dark1"/>
          <w:kern w:val="0"/>
          <w:sz w:val="23"/>
          <w:szCs w:val="23"/>
        </w:rPr>
        <w:t>概要</w:t>
      </w:r>
      <w:r w:rsidR="001C2AB8" w:rsidRPr="00C05A5E">
        <w:rPr>
          <w:rFonts w:ascii="ＭＳ Ｐ明朝" w:eastAsia="ＭＳ Ｐ明朝" w:hAnsi="ＭＳ Ｐ明朝" w:hint="eastAsia"/>
          <w:color w:val="000000" w:themeColor="dark1"/>
          <w:kern w:val="0"/>
          <w:sz w:val="23"/>
          <w:szCs w:val="23"/>
        </w:rPr>
        <w:t>２</w:t>
      </w:r>
      <w:r w:rsidR="00C05A5E" w:rsidRPr="00C05A5E">
        <w:rPr>
          <w:rFonts w:ascii="ＭＳ Ｐ明朝" w:eastAsia="ＭＳ Ｐ明朝" w:hAnsi="ＭＳ Ｐ明朝" w:hint="eastAsia"/>
          <w:color w:val="000000" w:themeColor="dark1"/>
          <w:kern w:val="0"/>
          <w:sz w:val="23"/>
          <w:szCs w:val="23"/>
        </w:rPr>
        <w:t>．</w:t>
      </w:r>
      <w:r w:rsidR="007B08CA" w:rsidRPr="007B08CA">
        <w:rPr>
          <w:rFonts w:ascii="ＭＳ Ｐ明朝" w:eastAsia="ＭＳ Ｐ明朝" w:hAnsi="ＭＳ Ｐ明朝" w:hint="eastAsia"/>
          <w:color w:val="000000" w:themeColor="dark1"/>
          <w:kern w:val="0"/>
          <w:sz w:val="23"/>
          <w:szCs w:val="23"/>
        </w:rPr>
        <w:t>〉</w:t>
      </w:r>
      <w:r w:rsidR="003E2DDF">
        <w:rPr>
          <w:rFonts w:ascii="ＭＳ Ｐ明朝" w:eastAsia="ＭＳ Ｐ明朝" w:hAnsi="ＭＳ Ｐ明朝" w:hint="eastAsia"/>
          <w:color w:val="000000" w:themeColor="dark1"/>
          <w:kern w:val="0"/>
          <w:sz w:val="23"/>
          <w:szCs w:val="23"/>
        </w:rPr>
        <w:t xml:space="preserve">　</w:t>
      </w:r>
      <w:r w:rsidR="00FB366E">
        <w:rPr>
          <w:rFonts w:ascii="ＭＳ Ｐ明朝" w:eastAsia="ＭＳ Ｐ明朝" w:hAnsi="ＭＳ Ｐ明朝" w:hint="eastAsia"/>
          <w:color w:val="000000" w:themeColor="dark1"/>
          <w:kern w:val="0"/>
          <w:sz w:val="23"/>
          <w:szCs w:val="23"/>
        </w:rPr>
        <w:t xml:space="preserve">　　 </w:t>
      </w:r>
      <w:r w:rsidR="00FB366E">
        <w:rPr>
          <w:rFonts w:ascii="ＭＳ Ｐ明朝" w:eastAsia="ＭＳ Ｐ明朝" w:hAnsi="ＭＳ Ｐ明朝" w:hint="eastAsia"/>
          <w:color w:val="000000" w:themeColor="text1"/>
          <w:kern w:val="0"/>
          <w:sz w:val="23"/>
          <w:szCs w:val="23"/>
        </w:rPr>
        <w:t>200</w:t>
      </w:r>
      <w:r w:rsidR="007B08CA" w:rsidRPr="007B08CA">
        <w:rPr>
          <w:rFonts w:ascii="ＭＳ Ｐ明朝" w:eastAsia="ＭＳ Ｐ明朝" w:hAnsi="ＭＳ Ｐ明朝" w:hint="eastAsia"/>
          <w:color w:val="000000" w:themeColor="text1"/>
          <w:kern w:val="0"/>
          <w:sz w:val="23"/>
          <w:szCs w:val="23"/>
        </w:rPr>
        <w:t>㎡＋</w:t>
      </w:r>
      <w:r w:rsidR="000926E4">
        <w:rPr>
          <w:rFonts w:ascii="ＭＳ Ｐ明朝" w:eastAsia="ＭＳ Ｐ明朝" w:hAnsi="ＭＳ Ｐ明朝" w:hint="eastAsia"/>
          <w:color w:val="000000" w:themeColor="text1"/>
          <w:kern w:val="0"/>
          <w:sz w:val="23"/>
          <w:szCs w:val="23"/>
        </w:rPr>
        <w:t>5</w:t>
      </w:r>
      <w:r w:rsidR="00FB366E">
        <w:rPr>
          <w:rFonts w:ascii="ＭＳ Ｐ明朝" w:eastAsia="ＭＳ Ｐ明朝" w:hAnsi="ＭＳ Ｐ明朝" w:hint="eastAsia"/>
          <w:color w:val="000000" w:themeColor="text1"/>
          <w:kern w:val="0"/>
          <w:sz w:val="23"/>
          <w:szCs w:val="23"/>
        </w:rPr>
        <w:t>0</w:t>
      </w:r>
      <w:r w:rsidR="007B08CA" w:rsidRPr="007B08CA">
        <w:rPr>
          <w:rFonts w:ascii="ＭＳ Ｐ明朝" w:eastAsia="ＭＳ Ｐ明朝" w:hAnsi="ＭＳ Ｐ明朝" w:hint="eastAsia"/>
          <w:color w:val="000000" w:themeColor="text1"/>
          <w:kern w:val="0"/>
          <w:sz w:val="23"/>
          <w:szCs w:val="23"/>
        </w:rPr>
        <w:t xml:space="preserve">㎡　　　 　　 </w:t>
      </w:r>
      <w:r w:rsidR="003E2DDF">
        <w:rPr>
          <w:rFonts w:ascii="ＭＳ Ｐ明朝" w:eastAsia="ＭＳ Ｐ明朝" w:hAnsi="ＭＳ Ｐ明朝"/>
          <w:color w:val="000000" w:themeColor="text1"/>
          <w:kern w:val="0"/>
          <w:sz w:val="23"/>
          <w:szCs w:val="23"/>
        </w:rPr>
        <w:tab/>
      </w:r>
      <w:r w:rsidR="007B08CA" w:rsidRPr="007B08CA">
        <w:rPr>
          <w:rFonts w:ascii="ＭＳ Ｐ明朝" w:eastAsia="ＭＳ Ｐ明朝" w:hAnsi="ＭＳ Ｐ明朝" w:hint="eastAsia"/>
          <w:color w:val="000000" w:themeColor="text1"/>
          <w:kern w:val="0"/>
          <w:sz w:val="23"/>
          <w:szCs w:val="23"/>
        </w:rPr>
        <w:t>＝</w:t>
      </w:r>
      <w:r w:rsidR="00FB366E">
        <w:rPr>
          <w:rFonts w:ascii="ＭＳ Ｐ明朝" w:eastAsia="ＭＳ Ｐ明朝" w:hAnsi="ＭＳ Ｐ明朝" w:hint="eastAsia"/>
          <w:color w:val="000000" w:themeColor="text1"/>
          <w:kern w:val="0"/>
          <w:sz w:val="23"/>
          <w:szCs w:val="23"/>
        </w:rPr>
        <w:t xml:space="preserve">  </w:t>
      </w:r>
      <w:r w:rsidR="000926E4">
        <w:rPr>
          <w:rFonts w:ascii="ＭＳ Ｐ明朝" w:eastAsia="ＭＳ Ｐ明朝" w:hAnsi="ＭＳ Ｐ明朝" w:hint="eastAsia"/>
          <w:color w:val="000000" w:themeColor="text1"/>
          <w:kern w:val="0"/>
          <w:sz w:val="23"/>
          <w:szCs w:val="23"/>
          <w:u w:val="single"/>
        </w:rPr>
        <w:t>25</w:t>
      </w:r>
      <w:r w:rsidR="00FB366E">
        <w:rPr>
          <w:rFonts w:ascii="ＭＳ Ｐ明朝" w:eastAsia="ＭＳ Ｐ明朝" w:hAnsi="ＭＳ Ｐ明朝" w:hint="eastAsia"/>
          <w:color w:val="000000" w:themeColor="text1"/>
          <w:kern w:val="0"/>
          <w:sz w:val="23"/>
          <w:szCs w:val="23"/>
          <w:u w:val="single"/>
        </w:rPr>
        <w:t>0</w:t>
      </w:r>
      <w:r w:rsidR="007B08CA" w:rsidRPr="007B08CA">
        <w:rPr>
          <w:rFonts w:ascii="ＭＳ Ｐ明朝" w:eastAsia="ＭＳ Ｐ明朝" w:hAnsi="ＭＳ Ｐ明朝" w:hint="eastAsia"/>
          <w:color w:val="000000" w:themeColor="text1"/>
          <w:kern w:val="0"/>
          <w:sz w:val="23"/>
          <w:szCs w:val="23"/>
          <w:u w:val="single"/>
        </w:rPr>
        <w:t>㎡</w:t>
      </w:r>
    </w:p>
    <w:p w:rsidR="007B08CA" w:rsidRPr="007B08CA" w:rsidRDefault="00DF0235" w:rsidP="007B08CA">
      <w:pPr>
        <w:widowControl/>
        <w:spacing w:line="320" w:lineRule="exact"/>
        <w:jc w:val="left"/>
        <w:rPr>
          <w:rFonts w:ascii="ＭＳ Ｐゴシック" w:eastAsia="ＭＳ Ｐゴシック" w:hAnsi="ＭＳ Ｐゴシック" w:cs="ＭＳ Ｐゴシック"/>
          <w:kern w:val="0"/>
          <w:sz w:val="23"/>
          <w:szCs w:val="23"/>
        </w:rPr>
      </w:pPr>
      <w:r>
        <w:rPr>
          <w:rFonts w:ascii="ＭＳ Ｐ明朝" w:eastAsia="ＭＳ Ｐ明朝" w:hAnsi="ＭＳ Ｐ明朝" w:hint="eastAsia"/>
          <w:color w:val="000000" w:themeColor="text1"/>
          <w:kern w:val="0"/>
          <w:sz w:val="23"/>
          <w:szCs w:val="23"/>
        </w:rPr>
        <w:t xml:space="preserve">　　　・　</w:t>
      </w:r>
      <w:r w:rsidR="001C2AB8">
        <w:rPr>
          <w:rFonts w:ascii="ＭＳ Ｐ明朝" w:eastAsia="ＭＳ Ｐ明朝" w:hAnsi="ＭＳ Ｐ明朝" w:hint="eastAsia"/>
          <w:color w:val="000000" w:themeColor="text1"/>
          <w:kern w:val="0"/>
          <w:sz w:val="23"/>
          <w:szCs w:val="23"/>
        </w:rPr>
        <w:t>保育所設置による割増し〈概要</w:t>
      </w:r>
      <w:r w:rsidR="001C2AB8" w:rsidRPr="00C05A5E">
        <w:rPr>
          <w:rFonts w:ascii="ＭＳ Ｐ明朝" w:eastAsia="ＭＳ Ｐ明朝" w:hAnsi="ＭＳ Ｐ明朝" w:hint="eastAsia"/>
          <w:color w:val="000000" w:themeColor="text1"/>
          <w:kern w:val="0"/>
          <w:sz w:val="23"/>
          <w:szCs w:val="23"/>
        </w:rPr>
        <w:t>３</w:t>
      </w:r>
      <w:r w:rsidR="00C05A5E" w:rsidRPr="00C05A5E">
        <w:rPr>
          <w:rFonts w:ascii="ＭＳ Ｐ明朝" w:eastAsia="ＭＳ Ｐ明朝" w:hAnsi="ＭＳ Ｐ明朝" w:hint="eastAsia"/>
          <w:color w:val="000000" w:themeColor="text1"/>
          <w:kern w:val="0"/>
          <w:sz w:val="23"/>
          <w:szCs w:val="23"/>
        </w:rPr>
        <w:t>．</w:t>
      </w:r>
      <w:r w:rsidR="007B08CA" w:rsidRPr="007B08CA">
        <w:rPr>
          <w:rFonts w:ascii="ＭＳ Ｐ明朝" w:eastAsia="ＭＳ Ｐ明朝" w:hAnsi="ＭＳ Ｐ明朝" w:hint="eastAsia"/>
          <w:color w:val="000000" w:themeColor="text1"/>
          <w:kern w:val="0"/>
          <w:sz w:val="23"/>
          <w:szCs w:val="23"/>
        </w:rPr>
        <w:t>〉　保育所面積</w:t>
      </w:r>
      <w:r w:rsidR="000926E4">
        <w:rPr>
          <w:rFonts w:ascii="ＭＳ Ｐ明朝" w:eastAsia="ＭＳ Ｐ明朝" w:hAnsi="ＭＳ Ｐ明朝" w:hint="eastAsia"/>
          <w:color w:val="000000" w:themeColor="text1"/>
          <w:kern w:val="0"/>
          <w:sz w:val="23"/>
          <w:szCs w:val="23"/>
        </w:rPr>
        <w:t>1</w:t>
      </w:r>
      <w:r w:rsidR="00FB366E">
        <w:rPr>
          <w:rFonts w:ascii="ＭＳ Ｐ明朝" w:eastAsia="ＭＳ Ｐ明朝" w:hAnsi="ＭＳ Ｐ明朝" w:hint="eastAsia"/>
          <w:color w:val="000000" w:themeColor="text1"/>
          <w:kern w:val="0"/>
          <w:sz w:val="23"/>
          <w:szCs w:val="23"/>
        </w:rPr>
        <w:t>00</w:t>
      </w:r>
      <w:r w:rsidR="007B08CA" w:rsidRPr="007B08CA">
        <w:rPr>
          <w:rFonts w:ascii="ＭＳ Ｐ明朝" w:eastAsia="ＭＳ Ｐ明朝" w:hAnsi="ＭＳ Ｐ明朝" w:hint="eastAsia"/>
          <w:color w:val="000000" w:themeColor="text1"/>
          <w:kern w:val="0"/>
          <w:sz w:val="23"/>
          <w:szCs w:val="23"/>
        </w:rPr>
        <w:t xml:space="preserve">㎡　　　　　　　　　　　　　　　　　　　 　　 </w:t>
      </w:r>
      <w:r w:rsidR="003E2DDF">
        <w:rPr>
          <w:rFonts w:ascii="ＭＳ Ｐ明朝" w:eastAsia="ＭＳ Ｐ明朝" w:hAnsi="ＭＳ Ｐ明朝"/>
          <w:color w:val="000000" w:themeColor="text1"/>
          <w:kern w:val="0"/>
          <w:sz w:val="23"/>
          <w:szCs w:val="23"/>
        </w:rPr>
        <w:tab/>
      </w:r>
      <w:r w:rsidR="00FB366E">
        <w:rPr>
          <w:rFonts w:ascii="ＭＳ Ｐ明朝" w:eastAsia="ＭＳ Ｐ明朝" w:hAnsi="ＭＳ Ｐ明朝" w:hint="eastAsia"/>
          <w:color w:val="000000" w:themeColor="text1"/>
          <w:kern w:val="0"/>
          <w:sz w:val="23"/>
          <w:szCs w:val="23"/>
        </w:rPr>
        <w:t xml:space="preserve">＝  </w:t>
      </w:r>
      <w:r w:rsidR="000926E4">
        <w:rPr>
          <w:rFonts w:ascii="ＭＳ Ｐ明朝" w:eastAsia="ＭＳ Ｐ明朝" w:hAnsi="ＭＳ Ｐ明朝" w:hint="eastAsia"/>
          <w:color w:val="000000" w:themeColor="text1"/>
          <w:kern w:val="0"/>
          <w:sz w:val="23"/>
          <w:szCs w:val="23"/>
          <w:u w:val="single"/>
        </w:rPr>
        <w:t>1</w:t>
      </w:r>
      <w:r w:rsidR="00FB366E">
        <w:rPr>
          <w:rFonts w:ascii="ＭＳ Ｐ明朝" w:eastAsia="ＭＳ Ｐ明朝" w:hAnsi="ＭＳ Ｐ明朝" w:hint="eastAsia"/>
          <w:color w:val="000000" w:themeColor="text1"/>
          <w:kern w:val="0"/>
          <w:sz w:val="23"/>
          <w:szCs w:val="23"/>
          <w:u w:val="single"/>
        </w:rPr>
        <w:t>00</w:t>
      </w:r>
      <w:r w:rsidR="007B08CA" w:rsidRPr="007B08CA">
        <w:rPr>
          <w:rFonts w:ascii="ＭＳ Ｐ明朝" w:eastAsia="ＭＳ Ｐ明朝" w:hAnsi="ＭＳ Ｐ明朝" w:hint="eastAsia"/>
          <w:color w:val="000000" w:themeColor="text1"/>
          <w:kern w:val="0"/>
          <w:sz w:val="23"/>
          <w:szCs w:val="23"/>
          <w:u w:val="single"/>
        </w:rPr>
        <w:t>㎡</w:t>
      </w:r>
      <w:r w:rsidR="007B08CA" w:rsidRPr="007B08CA">
        <w:rPr>
          <w:rFonts w:ascii="ＭＳ Ｐ明朝" w:eastAsia="ＭＳ Ｐ明朝" w:hAnsi="ＭＳ Ｐ明朝" w:hint="eastAsia"/>
          <w:color w:val="000000" w:themeColor="text1"/>
          <w:kern w:val="0"/>
          <w:sz w:val="23"/>
          <w:szCs w:val="23"/>
        </w:rPr>
        <w:t xml:space="preserve">　</w:t>
      </w:r>
    </w:p>
    <w:p w:rsidR="007B08CA" w:rsidRPr="007B08CA" w:rsidRDefault="007B08CA" w:rsidP="007B08CA">
      <w:pPr>
        <w:widowControl/>
        <w:spacing w:line="320" w:lineRule="exact"/>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text1"/>
          <w:kern w:val="0"/>
          <w:sz w:val="23"/>
          <w:szCs w:val="23"/>
        </w:rPr>
        <w:t xml:space="preserve">　　　　　　　　　　　　　　　　　　　　　　　　　　　　　　　　　　　　　　　　　　　　　　　　　　　</w:t>
      </w:r>
      <w:r w:rsidR="00FB366E">
        <w:rPr>
          <w:rFonts w:ascii="ＭＳ Ｐ明朝" w:eastAsia="ＭＳ Ｐ明朝" w:hAnsi="ＭＳ Ｐ明朝" w:hint="eastAsia"/>
          <w:color w:val="000000" w:themeColor="text1"/>
          <w:kern w:val="0"/>
          <w:sz w:val="23"/>
          <w:szCs w:val="23"/>
          <w:u w:val="single"/>
        </w:rPr>
        <w:t xml:space="preserve">割増し合計　　　　</w:t>
      </w:r>
      <w:r w:rsidR="00FB366E">
        <w:rPr>
          <w:rFonts w:ascii="ＭＳ Ｐ明朝" w:eastAsia="ＭＳ Ｐ明朝" w:hAnsi="ＭＳ Ｐ明朝"/>
          <w:color w:val="000000" w:themeColor="text1"/>
          <w:kern w:val="0"/>
          <w:sz w:val="23"/>
          <w:szCs w:val="23"/>
          <w:u w:val="single"/>
        </w:rPr>
        <w:tab/>
      </w:r>
      <w:r w:rsidR="00FB366E">
        <w:rPr>
          <w:rFonts w:ascii="ＭＳ Ｐ明朝" w:eastAsia="ＭＳ Ｐ明朝" w:hAnsi="ＭＳ Ｐ明朝" w:hint="eastAsia"/>
          <w:color w:val="000000" w:themeColor="text1"/>
          <w:kern w:val="0"/>
          <w:sz w:val="23"/>
          <w:szCs w:val="23"/>
          <w:u w:val="single"/>
        </w:rPr>
        <w:t xml:space="preserve">　　</w:t>
      </w:r>
      <w:r w:rsidR="000926E4">
        <w:rPr>
          <w:rFonts w:ascii="ＭＳ Ｐ明朝" w:eastAsia="ＭＳ Ｐ明朝" w:hAnsi="ＭＳ Ｐ明朝" w:hint="eastAsia"/>
          <w:color w:val="000000" w:themeColor="text1"/>
          <w:kern w:val="0"/>
          <w:sz w:val="23"/>
          <w:szCs w:val="23"/>
          <w:u w:val="single"/>
        </w:rPr>
        <w:t>4</w:t>
      </w:r>
      <w:r w:rsidR="00FB366E">
        <w:rPr>
          <w:rFonts w:ascii="ＭＳ Ｐ明朝" w:eastAsia="ＭＳ Ｐ明朝" w:hAnsi="ＭＳ Ｐ明朝" w:hint="eastAsia"/>
          <w:color w:val="000000" w:themeColor="text1"/>
          <w:kern w:val="0"/>
          <w:sz w:val="23"/>
          <w:szCs w:val="23"/>
          <w:u w:val="single"/>
        </w:rPr>
        <w:t>,4</w:t>
      </w:r>
      <w:r w:rsidR="000926E4">
        <w:rPr>
          <w:rFonts w:ascii="ＭＳ Ｐ明朝" w:eastAsia="ＭＳ Ｐ明朝" w:hAnsi="ＭＳ Ｐ明朝" w:hint="eastAsia"/>
          <w:color w:val="000000" w:themeColor="text1"/>
          <w:kern w:val="0"/>
          <w:sz w:val="23"/>
          <w:szCs w:val="23"/>
          <w:u w:val="single"/>
        </w:rPr>
        <w:t>66</w:t>
      </w:r>
      <w:r w:rsidRPr="007B08CA">
        <w:rPr>
          <w:rFonts w:ascii="ＭＳ Ｐ明朝" w:eastAsia="ＭＳ Ｐ明朝" w:hAnsi="ＭＳ Ｐ明朝" w:hint="eastAsia"/>
          <w:color w:val="000000" w:themeColor="text1"/>
          <w:kern w:val="0"/>
          <w:sz w:val="23"/>
          <w:szCs w:val="23"/>
          <w:u w:val="single"/>
        </w:rPr>
        <w:t>㎡</w:t>
      </w:r>
    </w:p>
    <w:p w:rsidR="007B08CA" w:rsidRPr="007B08CA" w:rsidRDefault="007B08CA" w:rsidP="007B08CA">
      <w:pPr>
        <w:widowControl/>
        <w:spacing w:line="320" w:lineRule="exact"/>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text1"/>
          <w:kern w:val="0"/>
          <w:sz w:val="23"/>
          <w:szCs w:val="23"/>
        </w:rPr>
        <w:t xml:space="preserve">　　　　　　　　　　　　　　　　　　　　　　　　　　　　　　　　　　　　　　　　　</w:t>
      </w:r>
    </w:p>
    <w:p w:rsidR="007B08CA" w:rsidRPr="007B08CA" w:rsidRDefault="007B08CA" w:rsidP="007B08CA">
      <w:pPr>
        <w:widowControl/>
        <w:spacing w:line="360" w:lineRule="exact"/>
        <w:jc w:val="left"/>
        <w:rPr>
          <w:rFonts w:ascii="ＭＳ Ｐゴシック" w:eastAsia="ＭＳ Ｐゴシック" w:hAnsi="ＭＳ Ｐゴシック" w:cs="ＭＳ Ｐゴシック"/>
          <w:kern w:val="0"/>
          <w:sz w:val="23"/>
          <w:szCs w:val="23"/>
        </w:rPr>
      </w:pPr>
      <w:r w:rsidRPr="007B08CA">
        <w:rPr>
          <w:rFonts w:ascii="ＭＳ Ｐ明朝" w:eastAsia="ＭＳ Ｐ明朝" w:hAnsi="ＭＳ Ｐ明朝" w:hint="eastAsia"/>
          <w:color w:val="000000" w:themeColor="text1"/>
          <w:kern w:val="0"/>
          <w:sz w:val="23"/>
          <w:szCs w:val="23"/>
        </w:rPr>
        <w:t xml:space="preserve">　　　　　　</w:t>
      </w:r>
      <w:r w:rsidR="00F94005">
        <w:rPr>
          <w:rFonts w:ascii="ＭＳ Ｐ明朝" w:eastAsia="ＭＳ Ｐ明朝" w:hAnsi="ＭＳ Ｐ明朝" w:hint="eastAsia"/>
          <w:color w:val="000000" w:themeColor="text1"/>
          <w:kern w:val="0"/>
          <w:sz w:val="23"/>
          <w:szCs w:val="23"/>
        </w:rPr>
        <w:t xml:space="preserve">　　　　　　　　　　　　　　　　　　　　　　　　　　　　</w:t>
      </w:r>
      <w:r w:rsidR="00F94005">
        <w:rPr>
          <w:rFonts w:ascii="ＭＳ Ｐ明朝" w:eastAsia="ＭＳ Ｐ明朝" w:hAnsi="ＭＳ Ｐ明朝"/>
          <w:color w:val="000000" w:themeColor="text1"/>
          <w:kern w:val="0"/>
          <w:sz w:val="23"/>
          <w:szCs w:val="23"/>
        </w:rPr>
        <w:tab/>
      </w:r>
      <w:r w:rsidRPr="007B08CA">
        <w:rPr>
          <w:rFonts w:ascii="ＭＳ Ｐ明朝" w:eastAsia="ＭＳ Ｐ明朝" w:hAnsi="ＭＳ Ｐ明朝" w:hint="eastAsia"/>
          <w:color w:val="000000" w:themeColor="text1"/>
          <w:kern w:val="0"/>
          <w:sz w:val="23"/>
          <w:szCs w:val="23"/>
          <w:u w:val="single"/>
        </w:rPr>
        <w:t xml:space="preserve">延べ面積　　</w:t>
      </w:r>
      <w:r w:rsidR="00FB366E">
        <w:rPr>
          <w:rFonts w:ascii="ＭＳ Ｐ明朝" w:eastAsia="ＭＳ Ｐ明朝" w:hAnsi="ＭＳ Ｐ明朝" w:hint="eastAsia"/>
          <w:color w:val="000000" w:themeColor="text1"/>
          <w:kern w:val="0"/>
          <w:sz w:val="23"/>
          <w:szCs w:val="23"/>
          <w:u w:val="single"/>
        </w:rPr>
        <w:t>1</w:t>
      </w:r>
      <w:r w:rsidR="000926E4">
        <w:rPr>
          <w:rFonts w:ascii="ＭＳ Ｐ明朝" w:eastAsia="ＭＳ Ｐ明朝" w:hAnsi="ＭＳ Ｐ明朝" w:hint="eastAsia"/>
          <w:color w:val="000000" w:themeColor="text1"/>
          <w:kern w:val="0"/>
          <w:sz w:val="23"/>
          <w:szCs w:val="23"/>
          <w:u w:val="single"/>
        </w:rPr>
        <w:t>0</w:t>
      </w:r>
      <w:r w:rsidR="00FB366E">
        <w:rPr>
          <w:rFonts w:ascii="ＭＳ Ｐ明朝" w:eastAsia="ＭＳ Ｐ明朝" w:hAnsi="ＭＳ Ｐ明朝" w:hint="eastAsia"/>
          <w:color w:val="000000" w:themeColor="text1"/>
          <w:kern w:val="0"/>
          <w:sz w:val="23"/>
          <w:szCs w:val="23"/>
          <w:u w:val="single"/>
        </w:rPr>
        <w:t>,4</w:t>
      </w:r>
      <w:r w:rsidR="000926E4">
        <w:rPr>
          <w:rFonts w:ascii="ＭＳ Ｐ明朝" w:eastAsia="ＭＳ Ｐ明朝" w:hAnsi="ＭＳ Ｐ明朝" w:hint="eastAsia"/>
          <w:color w:val="000000" w:themeColor="text1"/>
          <w:kern w:val="0"/>
          <w:sz w:val="23"/>
          <w:szCs w:val="23"/>
          <w:u w:val="single"/>
        </w:rPr>
        <w:t>66</w:t>
      </w:r>
      <w:r w:rsidRPr="007B08CA">
        <w:rPr>
          <w:rFonts w:ascii="ＭＳ Ｐ明朝" w:eastAsia="ＭＳ Ｐ明朝" w:hAnsi="ＭＳ Ｐ明朝" w:hint="eastAsia"/>
          <w:color w:val="000000" w:themeColor="text1"/>
          <w:kern w:val="0"/>
          <w:sz w:val="23"/>
          <w:szCs w:val="23"/>
          <w:u w:val="single"/>
        </w:rPr>
        <w:t>㎡（現行制度＋</w:t>
      </w:r>
      <w:r w:rsidR="000926E4">
        <w:rPr>
          <w:rFonts w:ascii="ＭＳ Ｐ明朝" w:eastAsia="ＭＳ Ｐ明朝" w:hAnsi="ＭＳ Ｐ明朝" w:hint="eastAsia"/>
          <w:color w:val="000000" w:themeColor="text1"/>
          <w:kern w:val="0"/>
          <w:sz w:val="23"/>
          <w:szCs w:val="23"/>
          <w:u w:val="single"/>
        </w:rPr>
        <w:t>2</w:t>
      </w:r>
      <w:r w:rsidR="00FB366E">
        <w:rPr>
          <w:rFonts w:ascii="ＭＳ Ｐ明朝" w:eastAsia="ＭＳ Ｐ明朝" w:hAnsi="ＭＳ Ｐ明朝" w:hint="eastAsia"/>
          <w:color w:val="000000" w:themeColor="text1"/>
          <w:kern w:val="0"/>
          <w:sz w:val="23"/>
          <w:szCs w:val="23"/>
          <w:u w:val="single"/>
        </w:rPr>
        <w:t>,</w:t>
      </w:r>
      <w:r w:rsidR="000926E4">
        <w:rPr>
          <w:rFonts w:ascii="ＭＳ Ｐ明朝" w:eastAsia="ＭＳ Ｐ明朝" w:hAnsi="ＭＳ Ｐ明朝" w:hint="eastAsia"/>
          <w:color w:val="000000" w:themeColor="text1"/>
          <w:kern w:val="0"/>
          <w:sz w:val="23"/>
          <w:szCs w:val="23"/>
          <w:u w:val="single"/>
        </w:rPr>
        <w:t>522</w:t>
      </w:r>
      <w:r w:rsidRPr="007B08CA">
        <w:rPr>
          <w:rFonts w:ascii="ＭＳ Ｐ明朝" w:eastAsia="ＭＳ Ｐ明朝" w:hAnsi="ＭＳ Ｐ明朝" w:hint="eastAsia"/>
          <w:color w:val="000000" w:themeColor="text1"/>
          <w:kern w:val="0"/>
          <w:sz w:val="23"/>
          <w:szCs w:val="23"/>
          <w:u w:val="single"/>
        </w:rPr>
        <w:t>㎡）</w:t>
      </w:r>
    </w:p>
    <w:p w:rsidR="007B08CA" w:rsidRPr="003E2DDF" w:rsidRDefault="007B08CA" w:rsidP="007B08CA">
      <w:pPr>
        <w:spacing w:line="260" w:lineRule="exact"/>
        <w:rPr>
          <w:sz w:val="23"/>
          <w:szCs w:val="23"/>
        </w:rPr>
      </w:pPr>
      <w:r w:rsidRPr="003E2DDF">
        <w:rPr>
          <w:rFonts w:ascii="ＭＳ Ｐ明朝" w:eastAsia="ＭＳ Ｐ明朝" w:hAnsi="ＭＳ Ｐ明朝" w:hint="eastAsia"/>
          <w:color w:val="000000" w:themeColor="text1"/>
          <w:kern w:val="0"/>
          <w:sz w:val="23"/>
          <w:szCs w:val="23"/>
        </w:rPr>
        <w:t xml:space="preserve">　　　　　　　　　　　　　　　　　　　　　　　　　　　　　　　　　　</w:t>
      </w:r>
      <w:r w:rsidR="00F94005">
        <w:rPr>
          <w:rFonts w:ascii="ＭＳ Ｐ明朝" w:eastAsia="ＭＳ Ｐ明朝" w:hAnsi="ＭＳ Ｐ明朝"/>
          <w:color w:val="000000" w:themeColor="text1"/>
          <w:kern w:val="0"/>
          <w:sz w:val="23"/>
          <w:szCs w:val="23"/>
        </w:rPr>
        <w:tab/>
      </w:r>
      <w:r w:rsidRPr="003E2DDF">
        <w:rPr>
          <w:rFonts w:ascii="ＭＳ Ｐ明朝" w:eastAsia="ＭＳ Ｐ明朝" w:hAnsi="ＭＳ Ｐ明朝" w:hint="eastAsia"/>
          <w:color w:val="000000" w:themeColor="text1"/>
          <w:kern w:val="0"/>
          <w:sz w:val="23"/>
          <w:szCs w:val="23"/>
          <w:u w:val="single"/>
        </w:rPr>
        <w:t xml:space="preserve">容積率　　　　</w:t>
      </w:r>
      <w:r w:rsidR="000926E4">
        <w:rPr>
          <w:rFonts w:ascii="ＭＳ Ｐ明朝" w:eastAsia="ＭＳ Ｐ明朝" w:hAnsi="ＭＳ Ｐ明朝" w:hint="eastAsia"/>
          <w:color w:val="000000" w:themeColor="text1"/>
          <w:kern w:val="0"/>
          <w:sz w:val="23"/>
          <w:szCs w:val="23"/>
          <w:u w:val="single"/>
        </w:rPr>
        <w:t>523</w:t>
      </w:r>
      <w:r w:rsidRPr="003E2DDF">
        <w:rPr>
          <w:rFonts w:ascii="ＭＳ Ｐ明朝" w:eastAsia="ＭＳ Ｐ明朝" w:hAnsi="ＭＳ Ｐ明朝" w:hint="eastAsia"/>
          <w:color w:val="000000" w:themeColor="text1"/>
          <w:kern w:val="0"/>
          <w:sz w:val="23"/>
          <w:szCs w:val="23"/>
          <w:u w:val="single"/>
        </w:rPr>
        <w:t>％（＜割増し上限値</w:t>
      </w:r>
      <w:r w:rsidR="000926E4">
        <w:rPr>
          <w:rFonts w:ascii="ＭＳ Ｐ明朝" w:eastAsia="ＭＳ Ｐ明朝" w:hAnsi="ＭＳ Ｐ明朝" w:hint="eastAsia"/>
          <w:color w:val="000000" w:themeColor="text1"/>
          <w:kern w:val="0"/>
          <w:sz w:val="23"/>
          <w:szCs w:val="23"/>
          <w:u w:val="single"/>
        </w:rPr>
        <w:t>525</w:t>
      </w:r>
      <w:r w:rsidRPr="003E2DDF">
        <w:rPr>
          <w:rFonts w:ascii="ＭＳ Ｐ明朝" w:eastAsia="ＭＳ Ｐ明朝" w:hAnsi="ＭＳ Ｐ明朝" w:hint="eastAsia"/>
          <w:color w:val="000000" w:themeColor="text1"/>
          <w:kern w:val="0"/>
          <w:sz w:val="23"/>
          <w:szCs w:val="23"/>
          <w:u w:val="single"/>
        </w:rPr>
        <w:t>％</w:t>
      </w:r>
      <w:r w:rsidR="00FB366E">
        <w:rPr>
          <w:rFonts w:ascii="ＭＳ Ｐ明朝" w:eastAsia="ＭＳ Ｐ明朝" w:hAnsi="ＭＳ Ｐ明朝" w:hint="eastAsia"/>
          <w:color w:val="000000" w:themeColor="text1"/>
          <w:kern w:val="0"/>
          <w:sz w:val="23"/>
          <w:szCs w:val="23"/>
          <w:u w:val="single"/>
        </w:rPr>
        <w:t>）</w:t>
      </w:r>
    </w:p>
    <w:p w:rsidR="007B08CA" w:rsidRDefault="007B08CA" w:rsidP="007B08CA">
      <w:pPr>
        <w:spacing w:line="260" w:lineRule="exact"/>
      </w:pPr>
    </w:p>
    <w:p w:rsidR="007B08CA" w:rsidRDefault="007B08CA" w:rsidP="007B08CA">
      <w:pPr>
        <w:spacing w:line="260" w:lineRule="exact"/>
      </w:pPr>
    </w:p>
    <w:p w:rsidR="007B08CA" w:rsidRDefault="007B08CA" w:rsidP="007B08CA">
      <w:pPr>
        <w:spacing w:line="260" w:lineRule="exact"/>
      </w:pPr>
    </w:p>
    <w:p w:rsidR="007B08CA" w:rsidRDefault="00187C91" w:rsidP="007B08CA">
      <w:pPr>
        <w:spacing w:line="260" w:lineRule="exact"/>
      </w:pPr>
      <w:r>
        <w:rPr>
          <w:noProof/>
        </w:rPr>
        <mc:AlternateContent>
          <mc:Choice Requires="wpg">
            <w:drawing>
              <wp:anchor distT="0" distB="0" distL="114300" distR="114300" simplePos="0" relativeHeight="251663360" behindDoc="0" locked="0" layoutInCell="1" allowOverlap="1" wp14:anchorId="1BCDCF08" wp14:editId="418C22E6">
                <wp:simplePos x="0" y="0"/>
                <wp:positionH relativeFrom="column">
                  <wp:posOffset>627321</wp:posOffset>
                </wp:positionH>
                <wp:positionV relativeFrom="paragraph">
                  <wp:posOffset>60251</wp:posOffset>
                </wp:positionV>
                <wp:extent cx="5633735" cy="2434590"/>
                <wp:effectExtent l="0" t="38100" r="0" b="0"/>
                <wp:wrapNone/>
                <wp:docPr id="4" name="グループ化 3" descr="公開空地、重点耐震化、防災性向上、保育所設置による容積割増しのイメージ図" title="容積割増しの図"/>
                <wp:cNvGraphicFramePr/>
                <a:graphic xmlns:a="http://schemas.openxmlformats.org/drawingml/2006/main">
                  <a:graphicData uri="http://schemas.microsoft.com/office/word/2010/wordprocessingGroup">
                    <wpg:wgp>
                      <wpg:cNvGrpSpPr/>
                      <wpg:grpSpPr>
                        <a:xfrm>
                          <a:off x="0" y="0"/>
                          <a:ext cx="5633735" cy="2434590"/>
                          <a:chOff x="0" y="0"/>
                          <a:chExt cx="5634169" cy="2434715"/>
                        </a:xfrm>
                      </wpg:grpSpPr>
                      <wps:wsp>
                        <wps:cNvPr id="2" name="平行四辺形 2"/>
                        <wps:cNvSpPr/>
                        <wps:spPr>
                          <a:xfrm rot="8951343" flipH="1">
                            <a:off x="3283718" y="1519017"/>
                            <a:ext cx="834473" cy="915698"/>
                          </a:xfrm>
                          <a:prstGeom prst="parallelogram">
                            <a:avLst>
                              <a:gd name="adj" fmla="val 69518"/>
                            </a:avLst>
                          </a:prstGeom>
                          <a:pattFill prst="dashHorz">
                            <a:fgClr>
                              <a:sysClr val="windowText" lastClr="000000"/>
                            </a:fgClr>
                            <a:bgClr>
                              <a:sysClr val="window" lastClr="FFFFFF"/>
                            </a:bgClr>
                          </a:pattFill>
                          <a:ln w="25400" cap="flat" cmpd="sng" algn="ctr">
                            <a:noFill/>
                            <a:prstDash val="solid"/>
                          </a:ln>
                          <a:effectLst/>
                          <a:scene3d>
                            <a:camera prst="orthographicFront"/>
                            <a:lightRig rig="threePt" dir="t"/>
                          </a:scene3d>
                          <a:sp3d extrusionH="76200">
                            <a:bevelB/>
                            <a:extrusionClr>
                              <a:sysClr val="windowText" lastClr="000000"/>
                            </a:extrusionClr>
                          </a:sp3d>
                        </wps:spPr>
                        <wps:txbx>
                          <w:txbxContent>
                            <w:p w:rsidR="007B08CA" w:rsidRDefault="007B08CA" w:rsidP="007B08CA"/>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平行四辺形 3"/>
                        <wps:cNvSpPr/>
                        <wps:spPr>
                          <a:xfrm rot="8951343" flipH="1">
                            <a:off x="3994617" y="1958411"/>
                            <a:ext cx="595970" cy="173057"/>
                          </a:xfrm>
                          <a:prstGeom prst="parallelogram">
                            <a:avLst>
                              <a:gd name="adj" fmla="val 54974"/>
                            </a:avLst>
                          </a:prstGeom>
                          <a:pattFill prst="dashHorz">
                            <a:fgClr>
                              <a:sysClr val="windowText" lastClr="000000"/>
                            </a:fgClr>
                            <a:bgClr>
                              <a:sysClr val="window" lastClr="FFFFFF"/>
                            </a:bgClr>
                          </a:pattFill>
                          <a:ln w="25400" cap="flat" cmpd="sng" algn="ctr">
                            <a:noFill/>
                            <a:prstDash val="solid"/>
                          </a:ln>
                          <a:effectLst/>
                          <a:scene3d>
                            <a:camera prst="orthographicFront"/>
                            <a:lightRig rig="threePt" dir="t"/>
                          </a:scene3d>
                          <a:sp3d extrusionH="76200">
                            <a:bevelB/>
                            <a:extrusionClr>
                              <a:sysClr val="windowText" lastClr="000000"/>
                            </a:extrusionClr>
                          </a:sp3d>
                        </wps:spPr>
                        <wps:txbx>
                          <w:txbxContent>
                            <w:p w:rsidR="007B08CA" w:rsidRDefault="007B08CA" w:rsidP="007B08CA"/>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 name="グループ化 5"/>
                        <wpg:cNvGrpSpPr/>
                        <wpg:grpSpPr>
                          <a:xfrm>
                            <a:off x="3316893" y="489875"/>
                            <a:ext cx="2317276" cy="1852122"/>
                            <a:chOff x="3316894" y="489876"/>
                            <a:chExt cx="2331841" cy="1874851"/>
                          </a:xfrm>
                        </wpg:grpSpPr>
                        <wps:wsp>
                          <wps:cNvPr id="20" name="テキスト ボックス 56"/>
                          <wps:cNvSpPr txBox="1"/>
                          <wps:spPr>
                            <a:xfrm>
                              <a:off x="4455007" y="1423829"/>
                              <a:ext cx="1193728" cy="394052"/>
                            </a:xfrm>
                            <a:prstGeom prst="rect">
                              <a:avLst/>
                            </a:prstGeom>
                            <a:noFill/>
                            <a:ln>
                              <a:noFill/>
                            </a:ln>
                            <a:effectLst/>
                          </wps:spPr>
                          <wps:txbx>
                            <w:txbxContent>
                              <w:p w:rsidR="007B08CA" w:rsidRDefault="00F94005" w:rsidP="007B08CA">
                                <w:pPr>
                                  <w:pStyle w:val="Web"/>
                                  <w:spacing w:before="0" w:beforeAutospacing="0" w:after="0" w:afterAutospacing="0"/>
                                </w:pPr>
                                <w:r>
                                  <w:rPr>
                                    <w:rFonts w:ascii="HG丸ｺﾞｼｯｸM-PRO" w:eastAsia="HG丸ｺﾞｼｯｸM-PRO" w:hAnsi="HG丸ｺﾞｼｯｸM-PRO" w:cstheme="minorBidi" w:hint="eastAsia"/>
                                    <w:color w:val="000000" w:themeColor="text1"/>
                                    <w:sz w:val="21"/>
                                    <w:szCs w:val="21"/>
                                  </w:rPr>
                                  <w:t>（</w:t>
                                </w:r>
                                <w:r w:rsidR="007B08CA">
                                  <w:rPr>
                                    <w:rFonts w:ascii="HG丸ｺﾞｼｯｸM-PRO" w:eastAsia="HG丸ｺﾞｼｯｸM-PRO" w:hAnsi="HG丸ｺﾞｼｯｸM-PRO" w:cstheme="minorBidi" w:hint="eastAsia"/>
                                    <w:color w:val="000000" w:themeColor="text1"/>
                                    <w:sz w:val="21"/>
                                    <w:szCs w:val="21"/>
                                  </w:rPr>
                                  <w:t>かまどベンチ</w:t>
                                </w:r>
                                <w:r>
                                  <w:rPr>
                                    <w:rFonts w:ascii="HG丸ｺﾞｼｯｸM-PRO" w:eastAsia="HG丸ｺﾞｼｯｸM-PRO" w:hAnsi="HG丸ｺﾞｼｯｸM-PRO" w:cstheme="minorBidi" w:hint="eastAsia"/>
                                    <w:color w:val="000000" w:themeColor="text1"/>
                                    <w:sz w:val="21"/>
                                    <w:szCs w:val="21"/>
                                  </w:rPr>
                                  <w:t>）</w:t>
                                </w:r>
                              </w:p>
                            </w:txbxContent>
                          </wps:txbx>
                          <wps:bodyPr wrap="none" rtlCol="0" anchor="t">
                            <a:noAutofit/>
                          </wps:bodyPr>
                        </wps:wsp>
                        <wps:wsp>
                          <wps:cNvPr id="21" name="直線コネクタ 21"/>
                          <wps:cNvCnPr/>
                          <wps:spPr>
                            <a:xfrm flipV="1">
                              <a:off x="4261850" y="1658853"/>
                              <a:ext cx="555625" cy="307976"/>
                            </a:xfrm>
                            <a:prstGeom prst="line">
                              <a:avLst/>
                            </a:prstGeom>
                            <a:noFill/>
                            <a:ln w="12700" cap="flat" cmpd="sng" algn="ctr">
                              <a:solidFill>
                                <a:sysClr val="windowText" lastClr="000000"/>
                              </a:solidFill>
                              <a:prstDash val="solid"/>
                            </a:ln>
                            <a:effectLst/>
                          </wps:spPr>
                          <wps:bodyPr/>
                        </wps:wsp>
                        <wpg:grpSp>
                          <wpg:cNvPr id="22" name="グループ化 22"/>
                          <wpg:cNvGrpSpPr/>
                          <wpg:grpSpPr>
                            <a:xfrm rot="246218">
                              <a:off x="3316894" y="489876"/>
                              <a:ext cx="1238096" cy="1874851"/>
                              <a:chOff x="3316894" y="489876"/>
                              <a:chExt cx="1961768" cy="2999282"/>
                            </a:xfrm>
                          </wpg:grpSpPr>
                          <wpg:grpSp>
                            <wpg:cNvPr id="24" name="グループ化 24"/>
                            <wpg:cNvGrpSpPr/>
                            <wpg:grpSpPr>
                              <a:xfrm>
                                <a:off x="3316894" y="489876"/>
                                <a:ext cx="1961768" cy="2999282"/>
                                <a:chOff x="3316894" y="489876"/>
                                <a:chExt cx="2999015" cy="3488699"/>
                              </a:xfrm>
                            </wpg:grpSpPr>
                            <wps:wsp>
                              <wps:cNvPr id="26" name="平行四辺形 26"/>
                              <wps:cNvSpPr/>
                              <wps:spPr>
                                <a:xfrm rot="8705125" flipH="1">
                                  <a:off x="3316894" y="2274517"/>
                                  <a:ext cx="2999015" cy="1704058"/>
                                </a:xfrm>
                                <a:prstGeom prst="parallelogram">
                                  <a:avLst>
                                    <a:gd name="adj" fmla="val 57575"/>
                                  </a:avLst>
                                </a:prstGeom>
                                <a:noFill/>
                                <a:ln w="25400" cap="flat" cmpd="sng" algn="ctr">
                                  <a:solidFill>
                                    <a:sysClr val="windowText" lastClr="000000"/>
                                  </a:solidFill>
                                  <a:prstDash val="solid"/>
                                </a:ln>
                                <a:effectLst/>
                                <a:scene3d>
                                  <a:camera prst="orthographicFront"/>
                                  <a:lightRig rig="threePt" dir="t"/>
                                </a:scene3d>
                                <a:sp3d extrusionH="76200">
                                  <a:bevelB/>
                                  <a:extrusionClr>
                                    <a:sysClr val="windowText" lastClr="000000"/>
                                  </a:extrusionClr>
                                </a:sp3d>
                              </wps:spPr>
                              <wps:txbx>
                                <w:txbxContent>
                                  <w:p w:rsidR="007B08CA" w:rsidRDefault="007B08CA" w:rsidP="007B08CA"/>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正方形/長方形 27"/>
                              <wps:cNvSpPr/>
                              <wps:spPr>
                                <a:xfrm rot="21337738">
                                  <a:off x="4779448" y="489876"/>
                                  <a:ext cx="910827" cy="2901690"/>
                                </a:xfrm>
                                <a:prstGeom prst="rect">
                                  <a:avLst/>
                                </a:prstGeom>
                                <a:solidFill>
                                  <a:sysClr val="windowText" lastClr="000000">
                                    <a:lumMod val="65000"/>
                                    <a:lumOff val="35000"/>
                                  </a:sysClr>
                                </a:solidFill>
                                <a:ln w="12700" cap="flat" cmpd="sng" algn="ctr">
                                  <a:solidFill>
                                    <a:sysClr val="windowText" lastClr="000000"/>
                                  </a:solidFill>
                                  <a:prstDash val="solid"/>
                                </a:ln>
                                <a:effectLst>
                                  <a:outerShdw blurRad="50800" dir="2700000" algn="l" rotWithShape="0">
                                    <a:prstClr val="black">
                                      <a:alpha val="40000"/>
                                    </a:prstClr>
                                  </a:outerShdw>
                                </a:effectLst>
                                <a:scene3d>
                                  <a:camera prst="isometricRightUp">
                                    <a:rot lat="2100000" lon="18899998" rev="0"/>
                                  </a:camera>
                                  <a:lightRig rig="threePt" dir="t"/>
                                </a:scene3d>
                                <a:sp3d extrusionH="749300" contourW="12700" prstMaterial="metal">
                                  <a:bevelT w="0" h="0"/>
                                  <a:bevelB w="0" h="19050" prst="coolSlant"/>
                                  <a:extrusionClr>
                                    <a:sysClr val="window" lastClr="FFFFFF">
                                      <a:lumMod val="85000"/>
                                    </a:sysClr>
                                  </a:extrusionClr>
                                  <a:contourClr>
                                    <a:sysClr val="windowText" lastClr="000000"/>
                                  </a:contourClr>
                                </a:sp3d>
                              </wps:spPr>
                              <wps:txbx>
                                <w:txbxContent>
                                  <w:p w:rsidR="007B08CA" w:rsidRDefault="007B08CA" w:rsidP="007B08CA"/>
                                </w:txbxContent>
                              </wps:txbx>
                              <wps:bodyPr rtlCol="0" anchor="t"/>
                            </wps:wsp>
                          </wpg:grpSp>
                          <wps:wsp>
                            <wps:cNvPr id="25" name="正方形/長方形 25"/>
                            <wps:cNvSpPr/>
                            <wps:spPr>
                              <a:xfrm rot="21337738">
                                <a:off x="4214704" y="572459"/>
                                <a:ext cx="595808" cy="815697"/>
                              </a:xfrm>
                              <a:prstGeom prst="rect">
                                <a:avLst/>
                              </a:prstGeom>
                              <a:pattFill prst="wdUpDiag">
                                <a:fgClr>
                                  <a:sysClr val="windowText" lastClr="000000"/>
                                </a:fgClr>
                                <a:bgClr>
                                  <a:sysClr val="window" lastClr="FFFFFF"/>
                                </a:bgClr>
                              </a:pattFill>
                              <a:ln w="12700" cap="flat" cmpd="sng" algn="ctr">
                                <a:solidFill>
                                  <a:sysClr val="windowText" lastClr="000000"/>
                                </a:solidFill>
                                <a:prstDash val="solid"/>
                              </a:ln>
                              <a:effectLst>
                                <a:outerShdw blurRad="50800" dir="2700000" algn="l" rotWithShape="0">
                                  <a:prstClr val="black">
                                    <a:alpha val="40000"/>
                                  </a:prstClr>
                                </a:outerShdw>
                              </a:effectLst>
                              <a:scene3d>
                                <a:camera prst="isometricRightUp">
                                  <a:rot lat="2100000" lon="18899998" rev="0"/>
                                </a:camera>
                                <a:lightRig rig="threePt" dir="t"/>
                              </a:scene3d>
                              <a:sp3d extrusionH="749300" contourW="12700" prstMaterial="metal">
                                <a:bevelT w="0" h="0"/>
                                <a:bevelB w="0" h="19050" prst="coolSlant"/>
                                <a:extrusionClr>
                                  <a:sysClr val="window" lastClr="FFFFFF">
                                    <a:lumMod val="85000"/>
                                  </a:sysClr>
                                </a:extrusionClr>
                                <a:contourClr>
                                  <a:sysClr val="windowText" lastClr="000000"/>
                                </a:contourClr>
                              </a:sp3d>
                            </wps:spPr>
                            <wps:txbx>
                              <w:txbxContent>
                                <w:p w:rsidR="007B08CA" w:rsidRDefault="007B08CA" w:rsidP="007B08CA"/>
                              </w:txbxContent>
                            </wps:txbx>
                            <wps:bodyPr rtlCol="0" anchor="t"/>
                          </wps:wsp>
                        </wpg:grpSp>
                        <wps:wsp>
                          <wps:cNvPr id="23" name="テキスト ボックス 50"/>
                          <wps:cNvSpPr txBox="1"/>
                          <wps:spPr>
                            <a:xfrm>
                              <a:off x="4607387" y="1954028"/>
                              <a:ext cx="620508" cy="343269"/>
                            </a:xfrm>
                            <a:prstGeom prst="rect">
                              <a:avLst/>
                            </a:prstGeom>
                            <a:noFill/>
                            <a:ln>
                              <a:noFill/>
                            </a:ln>
                            <a:effectLst/>
                          </wps:spPr>
                          <wps:txbx>
                            <w:txbxContent>
                              <w:p w:rsidR="007B08CA" w:rsidRPr="00F94005" w:rsidRDefault="007B08CA" w:rsidP="007B08CA">
                                <w:pPr>
                                  <w:pStyle w:val="Web"/>
                                  <w:spacing w:before="0" w:beforeAutospacing="0" w:after="0" w:afterAutospacing="0"/>
                                </w:pPr>
                                <w:r w:rsidRPr="00F94005">
                                  <w:rPr>
                                    <w:rFonts w:ascii="HG丸ｺﾞｼｯｸM-PRO" w:eastAsia="HG丸ｺﾞｼｯｸM-PRO" w:hAnsi="HG丸ｺﾞｼｯｸM-PRO" w:cstheme="minorBidi" w:hint="eastAsia"/>
                                    <w:color w:val="000000" w:themeColor="text1"/>
                                  </w:rPr>
                                  <w:t>建替後</w:t>
                                </w:r>
                              </w:p>
                            </w:txbxContent>
                          </wps:txbx>
                          <wps:bodyPr wrap="none" rtlCol="0" anchor="t">
                            <a:noAutofit/>
                          </wps:bodyPr>
                        </wps:wsp>
                      </wpg:grpSp>
                      <wps:wsp>
                        <wps:cNvPr id="6" name="テキスト ボックス 143"/>
                        <wps:cNvSpPr txBox="1"/>
                        <wps:spPr>
                          <a:xfrm>
                            <a:off x="8689" y="352787"/>
                            <a:ext cx="3472447" cy="433851"/>
                          </a:xfrm>
                          <a:prstGeom prst="rect">
                            <a:avLst/>
                          </a:prstGeom>
                          <a:noFill/>
                          <a:ln w="9525" cmpd="sng">
                            <a:noFill/>
                          </a:ln>
                          <a:effectLst/>
                        </wps:spPr>
                        <wps:txbx>
                          <w:txbxContent>
                            <w:p w:rsidR="007B08CA" w:rsidRPr="00F94005" w:rsidRDefault="007B08CA" w:rsidP="007B08CA">
                              <w:pPr>
                                <w:pStyle w:val="Web"/>
                                <w:spacing w:before="0" w:beforeAutospacing="0" w:after="0" w:afterAutospacing="0"/>
                                <w:rPr>
                                  <w:sz w:val="22"/>
                                  <w:szCs w:val="22"/>
                                </w:rPr>
                              </w:pPr>
                              <w:r w:rsidRPr="00F94005">
                                <w:rPr>
                                  <w:rFonts w:ascii="HG丸ｺﾞｼｯｸM-PRO" w:eastAsia="HG丸ｺﾞｼｯｸM-PRO" w:hAnsi="HG丸ｺﾞｼｯｸM-PRO" w:cstheme="minorBidi" w:hint="eastAsia"/>
                                  <w:color w:val="000000" w:themeColor="dark1"/>
                                  <w:sz w:val="22"/>
                                  <w:szCs w:val="22"/>
                                </w:rPr>
                                <w:t>ﾏﾝｼｮﾝ建替総合設計（公開空地による割増し）</w:t>
                              </w:r>
                            </w:p>
                            <w:p w:rsidR="007B08CA" w:rsidRDefault="007B08CA" w:rsidP="007B08CA">
                              <w:pPr>
                                <w:pStyle w:val="Web"/>
                                <w:spacing w:before="0" w:beforeAutospacing="0" w:after="0" w:afterAutospacing="0"/>
                              </w:pPr>
                              <w:r>
                                <w:rPr>
                                  <w:rFonts w:asciiTheme="minorHAnsi" w:eastAsiaTheme="minorEastAsia" w:hAnsi="ＭＳ 明朝" w:cstheme="minorBidi" w:hint="eastAsia"/>
                                  <w:color w:val="000000" w:themeColor="dark1"/>
                                  <w:sz w:val="20"/>
                                  <w:szCs w:val="20"/>
                                </w:rPr>
                                <w:t xml:space="preserve">　</w:t>
                              </w:r>
                            </w:p>
                          </w:txbxContent>
                        </wps:txbx>
                        <wps:bodyPr wrap="square" rtlCol="0" anchor="t"/>
                      </wps:wsp>
                      <wps:wsp>
                        <wps:cNvPr id="7" name="平行四辺形 7"/>
                        <wps:cNvSpPr/>
                        <wps:spPr>
                          <a:xfrm rot="8951343" flipH="1">
                            <a:off x="4049045" y="1857893"/>
                            <a:ext cx="346669" cy="197228"/>
                          </a:xfrm>
                          <a:prstGeom prst="parallelogram">
                            <a:avLst>
                              <a:gd name="adj" fmla="val 54974"/>
                            </a:avLst>
                          </a:prstGeom>
                          <a:pattFill prst="diagBrick">
                            <a:fgClr>
                              <a:sysClr val="windowText" lastClr="000000"/>
                            </a:fgClr>
                            <a:bgClr>
                              <a:sysClr val="window" lastClr="FFFFFF"/>
                            </a:bgClr>
                          </a:pattFill>
                          <a:ln w="12700" cap="flat" cmpd="sng" algn="ctr">
                            <a:solidFill>
                              <a:sysClr val="windowText" lastClr="000000"/>
                            </a:solidFill>
                            <a:prstDash val="solid"/>
                          </a:ln>
                          <a:effectLst/>
                          <a:scene3d>
                            <a:camera prst="orthographicFront"/>
                            <a:lightRig rig="threePt" dir="t"/>
                          </a:scene3d>
                          <a:sp3d extrusionH="76200">
                            <a:bevelB/>
                            <a:extrusionClr>
                              <a:sysClr val="windowText" lastClr="000000"/>
                            </a:extrusionClr>
                          </a:sp3d>
                        </wps:spPr>
                        <wps:txbx>
                          <w:txbxContent>
                            <w:p w:rsidR="007B08CA" w:rsidRDefault="007B08CA" w:rsidP="007B08CA"/>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テキスト ボックス 139"/>
                        <wps:cNvSpPr txBox="1"/>
                        <wps:spPr>
                          <a:xfrm>
                            <a:off x="0" y="0"/>
                            <a:ext cx="3563306" cy="303835"/>
                          </a:xfrm>
                          <a:prstGeom prst="rect">
                            <a:avLst/>
                          </a:prstGeom>
                          <a:noFill/>
                          <a:ln w="9525" cmpd="sng">
                            <a:noFill/>
                          </a:ln>
                          <a:effectLst/>
                        </wps:spPr>
                        <wps:txbx>
                          <w:txbxContent>
                            <w:p w:rsidR="007B08CA" w:rsidRPr="00F94005" w:rsidRDefault="007B08CA" w:rsidP="007B08CA">
                              <w:pPr>
                                <w:pStyle w:val="Web"/>
                                <w:spacing w:before="0" w:beforeAutospacing="0" w:after="0" w:afterAutospacing="0"/>
                                <w:rPr>
                                  <w:sz w:val="22"/>
                                  <w:szCs w:val="22"/>
                                </w:rPr>
                              </w:pPr>
                              <w:r w:rsidRPr="00F94005">
                                <w:rPr>
                                  <w:rFonts w:ascii="HG丸ｺﾞｼｯｸM-PRO" w:eastAsia="HG丸ｺﾞｼｯｸM-PRO" w:hAnsi="HG丸ｺﾞｼｯｸM-PRO" w:cstheme="minorBidi" w:hint="eastAsia"/>
                                  <w:color w:val="000000" w:themeColor="text1"/>
                                  <w:sz w:val="22"/>
                                  <w:szCs w:val="22"/>
                                </w:rPr>
                                <w:t>重点耐震化＋防災性向上＋保育所設置割増し</w:t>
                              </w:r>
                            </w:p>
                          </w:txbxContent>
                        </wps:txbx>
                        <wps:bodyPr wrap="square" rtlCol="0" anchor="t"/>
                      </wps:wsp>
                      <wpg:grpSp>
                        <wpg:cNvPr id="9" name="グループ化 9"/>
                        <wpg:cNvGrpSpPr/>
                        <wpg:grpSpPr>
                          <a:xfrm rot="231004">
                            <a:off x="912764" y="1497319"/>
                            <a:ext cx="1231879" cy="834661"/>
                            <a:chOff x="912764" y="1497319"/>
                            <a:chExt cx="2999009" cy="1753172"/>
                          </a:xfrm>
                        </wpg:grpSpPr>
                        <wps:wsp>
                          <wps:cNvPr id="18" name="平行四辺形 18"/>
                          <wps:cNvSpPr/>
                          <wps:spPr>
                            <a:xfrm rot="8707131" flipH="1">
                              <a:off x="912764" y="1497319"/>
                              <a:ext cx="2999009" cy="1753172"/>
                            </a:xfrm>
                            <a:prstGeom prst="parallelogram">
                              <a:avLst>
                                <a:gd name="adj" fmla="val 57575"/>
                              </a:avLst>
                            </a:prstGeom>
                            <a:solidFill>
                              <a:sysClr val="window" lastClr="FFFFFF"/>
                            </a:solidFill>
                            <a:ln w="25400" cap="flat" cmpd="sng" algn="ctr">
                              <a:solidFill>
                                <a:sysClr val="windowText" lastClr="000000"/>
                              </a:solidFill>
                              <a:prstDash val="solid"/>
                            </a:ln>
                            <a:effectLst/>
                            <a:scene3d>
                              <a:camera prst="orthographicFront"/>
                              <a:lightRig rig="threePt" dir="t"/>
                            </a:scene3d>
                            <a:sp3d extrusionH="76200">
                              <a:bevelB/>
                              <a:extrusionClr>
                                <a:sysClr val="windowText" lastClr="000000"/>
                              </a:extrusionClr>
                            </a:sp3d>
                          </wps:spPr>
                          <wps:txbx>
                            <w:txbxContent>
                              <w:p w:rsidR="007B08CA" w:rsidRDefault="007B08CA" w:rsidP="007B08CA"/>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 name="正方形/長方形 19"/>
                          <wps:cNvSpPr/>
                          <wps:spPr>
                            <a:xfrm rot="21337738">
                              <a:off x="1982927" y="1809468"/>
                              <a:ext cx="1780422" cy="823057"/>
                            </a:xfrm>
                            <a:prstGeom prst="rect">
                              <a:avLst/>
                            </a:prstGeom>
                            <a:solidFill>
                              <a:sysClr val="windowText" lastClr="000000">
                                <a:lumMod val="65000"/>
                                <a:lumOff val="35000"/>
                              </a:sysClr>
                            </a:solidFill>
                            <a:ln w="12700" cap="flat" cmpd="sng" algn="ctr">
                              <a:solidFill>
                                <a:sysClr val="windowText" lastClr="000000"/>
                              </a:solidFill>
                              <a:prstDash val="solid"/>
                            </a:ln>
                            <a:effectLst>
                              <a:outerShdw blurRad="50800" dir="2700000" algn="l" rotWithShape="0">
                                <a:prstClr val="black">
                                  <a:alpha val="40000"/>
                                </a:prstClr>
                              </a:outerShdw>
                            </a:effectLst>
                            <a:scene3d>
                              <a:camera prst="isometricRightUp">
                                <a:rot lat="2100000" lon="18899998" rev="0"/>
                              </a:camera>
                              <a:lightRig rig="threePt" dir="t"/>
                            </a:scene3d>
                            <a:sp3d extrusionH="749300" contourW="12700" prstMaterial="metal">
                              <a:bevelT w="0" h="0"/>
                              <a:bevelB w="0" h="19050" prst="coolSlant"/>
                              <a:extrusionClr>
                                <a:sysClr val="window" lastClr="FFFFFF">
                                  <a:lumMod val="85000"/>
                                </a:sysClr>
                              </a:extrusionClr>
                              <a:contourClr>
                                <a:sysClr val="windowText" lastClr="000000"/>
                              </a:contourClr>
                            </a:sp3d>
                          </wps:spPr>
                          <wps:txbx>
                            <w:txbxContent>
                              <w:p w:rsidR="007B08CA" w:rsidRDefault="007B08CA" w:rsidP="007B08CA"/>
                            </w:txbxContent>
                          </wps:txbx>
                          <wps:bodyPr rtlCol="0" anchor="t"/>
                        </wps:wsp>
                      </wpg:grpSp>
                      <wps:wsp>
                        <wps:cNvPr id="10" name="右矢印 10"/>
                        <wps:cNvSpPr/>
                        <wps:spPr>
                          <a:xfrm>
                            <a:off x="2262987" y="1345086"/>
                            <a:ext cx="790470" cy="411562"/>
                          </a:xfrm>
                          <a:prstGeom prst="rightArrow">
                            <a:avLst/>
                          </a:prstGeom>
                          <a:solidFill>
                            <a:sysClr val="windowText" lastClr="000000"/>
                          </a:solidFill>
                          <a:ln w="25400" cap="flat" cmpd="sng" algn="ctr">
                            <a:noFill/>
                            <a:prstDash val="solid"/>
                          </a:ln>
                          <a:effectLst/>
                          <a:scene3d>
                            <a:camera prst="orthographicFront"/>
                            <a:lightRig rig="threePt" dir="t"/>
                          </a:scene3d>
                          <a:sp3d extrusionH="76200">
                            <a:bevelB/>
                            <a:extrusionClr>
                              <a:sysClr val="windowText" lastClr="000000"/>
                            </a:extrusionClr>
                          </a:sp3d>
                        </wps:spPr>
                        <wps:txbx>
                          <w:txbxContent>
                            <w:p w:rsidR="007B08CA" w:rsidRDefault="007B08CA" w:rsidP="007B08CA"/>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テキスト ボックス 55"/>
                        <wps:cNvSpPr txBox="1"/>
                        <wps:spPr>
                          <a:xfrm>
                            <a:off x="2074105" y="1063753"/>
                            <a:ext cx="810322" cy="330852"/>
                          </a:xfrm>
                          <a:prstGeom prst="rect">
                            <a:avLst/>
                          </a:prstGeom>
                          <a:noFill/>
                          <a:ln>
                            <a:noFill/>
                          </a:ln>
                          <a:effectLst/>
                        </wps:spPr>
                        <wps:txbx>
                          <w:txbxContent>
                            <w:p w:rsidR="007B08CA" w:rsidRDefault="007B08CA" w:rsidP="007B08CA">
                              <w:pPr>
                                <w:pStyle w:val="Web"/>
                                <w:spacing w:before="0" w:beforeAutospacing="0" w:after="0" w:afterAutospacing="0"/>
                              </w:pPr>
                              <w:r>
                                <w:rPr>
                                  <w:rFonts w:ascii="HG丸ｺﾞｼｯｸM-PRO" w:eastAsia="HG丸ｺﾞｼｯｸM-PRO" w:hAnsi="HG丸ｺﾞｼｯｸM-PRO" w:cstheme="minorBidi" w:hint="eastAsia"/>
                                  <w:color w:val="000000" w:themeColor="text1"/>
                                  <w:sz w:val="21"/>
                                  <w:szCs w:val="21"/>
                                </w:rPr>
                                <w:t>容積割増し</w:t>
                              </w:r>
                            </w:p>
                          </w:txbxContent>
                        </wps:txbx>
                        <wps:bodyPr wrap="none" rtlCol="0" anchor="t">
                          <a:noAutofit/>
                        </wps:bodyPr>
                      </wps:wsp>
                      <wps:wsp>
                        <wps:cNvPr id="12" name="直線コネクタ 12"/>
                        <wps:cNvCnPr/>
                        <wps:spPr>
                          <a:xfrm flipH="1">
                            <a:off x="3417745" y="1901303"/>
                            <a:ext cx="282246" cy="228174"/>
                          </a:xfrm>
                          <a:prstGeom prst="line">
                            <a:avLst/>
                          </a:prstGeom>
                          <a:noFill/>
                          <a:ln w="12700" cap="flat" cmpd="sng" algn="ctr">
                            <a:solidFill>
                              <a:sysClr val="windowText" lastClr="000000"/>
                            </a:solidFill>
                            <a:prstDash val="solid"/>
                          </a:ln>
                          <a:effectLst/>
                        </wps:spPr>
                        <wps:bodyPr/>
                      </wps:wsp>
                      <wps:wsp>
                        <wps:cNvPr id="13" name="テキスト ボックス 130"/>
                        <wps:cNvSpPr txBox="1"/>
                        <wps:spPr>
                          <a:xfrm>
                            <a:off x="2755336" y="2035007"/>
                            <a:ext cx="684530" cy="374650"/>
                          </a:xfrm>
                          <a:prstGeom prst="rect">
                            <a:avLst/>
                          </a:prstGeom>
                          <a:noFill/>
                          <a:ln>
                            <a:noFill/>
                          </a:ln>
                          <a:effectLst/>
                        </wps:spPr>
                        <wps:txbx>
                          <w:txbxContent>
                            <w:p w:rsidR="007B08CA" w:rsidRDefault="007B08CA" w:rsidP="007B08CA">
                              <w:pPr>
                                <w:pStyle w:val="Web"/>
                                <w:spacing w:before="0" w:beforeAutospacing="0" w:after="0" w:afterAutospacing="0"/>
                              </w:pPr>
                              <w:r>
                                <w:rPr>
                                  <w:rFonts w:ascii="HG丸ｺﾞｼｯｸM-PRO" w:eastAsia="HG丸ｺﾞｼｯｸM-PRO" w:hAnsi="HG丸ｺﾞｼｯｸM-PRO" w:cstheme="minorBidi" w:hint="eastAsia"/>
                                  <w:color w:val="000000" w:themeColor="text1"/>
                                  <w:sz w:val="21"/>
                                  <w:szCs w:val="21"/>
                                </w:rPr>
                                <w:t>公開空地</w:t>
                              </w:r>
                            </w:p>
                          </w:txbxContent>
                        </wps:txbx>
                        <wps:bodyPr wrap="none" rtlCol="0" anchor="t">
                          <a:noAutofit/>
                        </wps:bodyPr>
                      </wps:wsp>
                      <wps:wsp>
                        <wps:cNvPr id="14" name="正方形/長方形 14"/>
                        <wps:cNvSpPr/>
                        <wps:spPr>
                          <a:xfrm rot="21583956">
                            <a:off x="3924133" y="391875"/>
                            <a:ext cx="362301" cy="214351"/>
                          </a:xfrm>
                          <a:prstGeom prst="rect">
                            <a:avLst/>
                          </a:prstGeom>
                          <a:pattFill prst="wdDnDiag">
                            <a:fgClr>
                              <a:sysClr val="windowText" lastClr="000000"/>
                            </a:fgClr>
                            <a:bgClr>
                              <a:sysClr val="window" lastClr="FFFFFF"/>
                            </a:bgClr>
                          </a:pattFill>
                          <a:ln w="12700" cap="flat" cmpd="sng" algn="ctr">
                            <a:solidFill>
                              <a:sysClr val="windowText" lastClr="000000"/>
                            </a:solidFill>
                            <a:prstDash val="solid"/>
                          </a:ln>
                          <a:effectLst>
                            <a:outerShdw blurRad="50800" dir="2700000" algn="l" rotWithShape="0">
                              <a:prstClr val="black">
                                <a:alpha val="40000"/>
                              </a:prstClr>
                            </a:outerShdw>
                          </a:effectLst>
                          <a:scene3d>
                            <a:camera prst="isometricRightUp">
                              <a:rot lat="2100000" lon="18899998" rev="0"/>
                            </a:camera>
                            <a:lightRig rig="threePt" dir="t"/>
                          </a:scene3d>
                          <a:sp3d extrusionH="749300" contourW="12700" prstMaterial="metal">
                            <a:bevelT w="0" h="0"/>
                            <a:bevelB w="0" h="19050" prst="coolSlant"/>
                            <a:extrusionClr>
                              <a:sysClr val="window" lastClr="FFFFFF">
                                <a:lumMod val="85000"/>
                              </a:sysClr>
                            </a:extrusionClr>
                            <a:contourClr>
                              <a:sysClr val="windowText" lastClr="000000"/>
                            </a:contourClr>
                          </a:sp3d>
                        </wps:spPr>
                        <wps:txbx>
                          <w:txbxContent>
                            <w:p w:rsidR="007B08CA" w:rsidRDefault="007B08CA" w:rsidP="007B08CA"/>
                          </w:txbxContent>
                        </wps:txbx>
                        <wps:bodyPr rtlCol="0" anchor="t"/>
                      </wps:wsp>
                      <wps:wsp>
                        <wps:cNvPr id="15" name="直線コネクタ 15"/>
                        <wps:cNvCnPr/>
                        <wps:spPr>
                          <a:xfrm flipH="1" flipV="1">
                            <a:off x="2908994" y="141072"/>
                            <a:ext cx="614651" cy="192215"/>
                          </a:xfrm>
                          <a:prstGeom prst="line">
                            <a:avLst/>
                          </a:prstGeom>
                          <a:noFill/>
                          <a:ln w="12700" cap="flat" cmpd="sng" algn="ctr">
                            <a:solidFill>
                              <a:sysClr val="windowText" lastClr="000000"/>
                            </a:solidFill>
                            <a:prstDash val="solid"/>
                          </a:ln>
                          <a:effectLst/>
                        </wps:spPr>
                        <wps:bodyPr/>
                      </wps:wsp>
                      <wps:wsp>
                        <wps:cNvPr id="16" name="直線コネクタ 16"/>
                        <wps:cNvCnPr/>
                        <wps:spPr>
                          <a:xfrm>
                            <a:off x="3039336" y="522072"/>
                            <a:ext cx="505569" cy="188600"/>
                          </a:xfrm>
                          <a:prstGeom prst="line">
                            <a:avLst/>
                          </a:prstGeom>
                          <a:noFill/>
                          <a:ln w="12700" cap="flat" cmpd="sng" algn="ctr">
                            <a:solidFill>
                              <a:sysClr val="windowText" lastClr="000000"/>
                            </a:solidFill>
                            <a:prstDash val="solid"/>
                          </a:ln>
                          <a:effectLst/>
                        </wps:spPr>
                        <wps:bodyPr/>
                      </wps:wsp>
                      <wps:wsp>
                        <wps:cNvPr id="17" name="テキスト ボックス 52"/>
                        <wps:cNvSpPr txBox="1"/>
                        <wps:spPr>
                          <a:xfrm>
                            <a:off x="290895" y="1924720"/>
                            <a:ext cx="616632" cy="308626"/>
                          </a:xfrm>
                          <a:prstGeom prst="rect">
                            <a:avLst/>
                          </a:prstGeom>
                          <a:noFill/>
                          <a:ln>
                            <a:noFill/>
                          </a:ln>
                          <a:effectLst/>
                        </wps:spPr>
                        <wps:txbx>
                          <w:txbxContent>
                            <w:p w:rsidR="007B08CA" w:rsidRPr="00F94005" w:rsidRDefault="007B08CA" w:rsidP="007B08CA">
                              <w:pPr>
                                <w:pStyle w:val="Web"/>
                                <w:spacing w:before="0" w:beforeAutospacing="0" w:after="0" w:afterAutospacing="0"/>
                              </w:pPr>
                              <w:r w:rsidRPr="00F94005">
                                <w:rPr>
                                  <w:rFonts w:ascii="HG丸ｺﾞｼｯｸM-PRO" w:eastAsia="HG丸ｺﾞｼｯｸM-PRO" w:hAnsi="HG丸ｺﾞｼｯｸM-PRO" w:cstheme="minorBidi" w:hint="eastAsia"/>
                                  <w:color w:val="000000" w:themeColor="text1"/>
                                </w:rPr>
                                <w:t>建替前</w:t>
                              </w:r>
                            </w:p>
                          </w:txbxContent>
                        </wps:txbx>
                        <wps:bodyPr wrap="none" rtlCol="0" anchor="t">
                          <a:noAutofit/>
                        </wps:bodyPr>
                      </wps:wsp>
                    </wpg:wgp>
                  </a:graphicData>
                </a:graphic>
              </wp:anchor>
            </w:drawing>
          </mc:Choice>
          <mc:Fallback>
            <w:pict>
              <v:group id="グループ化 3" o:spid="_x0000_s1029" alt="タイトル: 容積割増しの図 - 説明: 公開空地、重点耐震化、防災性向上、保育所設置による容積割増しのイメージ図" style="position:absolute;left:0;text-align:left;margin-left:49.4pt;margin-top:4.75pt;width:443.6pt;height:191.7pt;z-index:251663360" coordsize="56341,2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iqgwAAOZLAAAOAAAAZHJzL2Uyb0RvYy54bWzsXF2P28YVfS/Q/0DovVkOv7nIOvBHnRRw&#10;EiN26mcuRX20lKiS3NU6T/Yu2iRNjKYPTYo6RRG3QBukSQ27QOKgaX6Msl77X/TcmeGIpJarlbze&#10;bhs5gS1R4nB478y55557qRdf2hnE2naUZv1kuNFiL+gtLRqGSbs/7G603rx++UdeS8vyYNgO4mQY&#10;bbRuRlnrpXM//MGL49F6ZCS9JG5HqYZBhtn6eLTR6uX5aH1tLQt70SDIXkhG0RAfdpJ0EOR4m3bX&#10;2mkwxuiDeM3QdWdtnKTtUZqEUZbh6CXxYescH7/TicL89U4ni3It3mhhbjn/O+V/b9Lfa+deDNa7&#10;aTDq9UM5jWCJWQyC/hAXVUNdCvJA20r7M0MN+mGaZEknfyFMBmtJp9MPI34PuBum1+7m5TTZGvF7&#10;6a6PuyNlJpi2Zqelhw1f276aav32RstqacNgABdNdu9P9j6b7P1rsvfR/vsfamZLa0dZCKPt//Lv&#10;Tz987+DTr/c/vj+5dfvp23cOdh89ufXB04/fxhfpyO8fHNz+5vGtv+5/8Nvvvvo1jnz37R+f7D54&#10;/O6tJ3/7/OCbLya3P5vsvjPZfW//i0cHn97Zf/fB/r2PJrfx/xeT3b9M9j6hy+5+tX/3IXzVz2NM&#10;Z/ab9Cn8Nh511zH9l9PRtdHVVB7oinfkip1OOqB/YWRth3v8pvJ4tJNrIQ7ajmm6pt3SQnxmWKZl&#10;+3JNhD0snJnzwt6Pp2dazPGnZ7rMplmtFRdeo/mp6YxHWN/Z1IXZs7nwWi8YRXxlZGQD6UKjcOH+&#10;o4dPPnl//+7dJ//+ev+be5oh7MW/q4yVrWewW2EpLU2wOTzfZqYFj3fi/ugVbGi+qKUFTcMzXYYN&#10;DVsxm/k6c2ncYL2wpmdalouTyZg+sx3fq1gkWB+lWf5ylAw0erHRGgVpEMdRnGADDviVgu0rWU5D&#10;dttyNQbtn2E2gxi7cjuINQcTLEaVX4bFi3HpzFGQ55f7cSyv0Q6y3itJ+hYfvtO9GPM7zm5meKVh&#10;xI0W0KSdjK/jJlpaHGQ5PsA64X/k9NVpm83nl869zP/Ic+UpNEk5MZpkPNTGWHC2pQOUwgDA14kD&#10;XD8cjLAVs2G3pQVxF4ga5imf+TChe+LWppu9hLsSs8+SuN+W14qH3Bsc9mBH/u0sjIaR2aYPQmzv&#10;NJB2SdK8R3Yn4LucJsOcxsDE+t1e/ka/q6V9oEzeS6PoKubV7sMm/Cu4kdKQ2chsa7BcukUBAAvG&#10;dYDKfMab0XYUXyjWh/jCUtZXw/Oz6fq4KDYabSmxgulVvrO5w3HMpBuhI5tJ+yY2Bl/XsHI2Ci/3&#10;YborcPFVLDyOCIhcWIc9Wh/aGMaA7X+xFaQRvPmTIfaozyyLwgZ/Y9mugTdp+ZPN8ifDrcHFBCuK&#10;8avxl/T9PC5edtJkcAMB6zxdFR8FwxDXJsvKlxdzWntY8EkaRufP89cIFFg6V4bXRmGxIWkJXN+5&#10;EaQj6c0cRnotKVAhWOdbA3aQe0N8l/w7TM5v5UmnT4uDW1BYSb4BQgnbPXeoAkqIaFOHKuU+wNoz&#10;QJXvWw7giUOVb3sWY2J9w04C+H3bd2FogirmmrrNoQzmKqJGASnLQ5Vt+a5FV8WoK6jCtlhBldhc&#10;Cqr46lhBlQhVy0GVpFiKDUomBEZ3OJnlHG1B5miazPF8IBawwvJ8z+WDTGmPYTLXcB0JJp5tMIMT&#10;LkTcgkSKIazpEI6AoymfNPAVwFQxiGt5NocsBUn/DT4JgJRm3PvVZPfzye6jyd472mTv48ne3mT3&#10;H3iv2fxOaBFLwNbynQsJqDWfPR0vs0wKQZJNWpZt67qEaMswPcOvQjRjvukaoJuE0aZv6Ta3qjLI&#10;lPZJjE6R7XHqUYt+xDhF7FMcSjAlRaow5ix3aiIYcgkpgiF4wxDpbSXWT2P7WYq7BlaYcOnB3X8e&#10;fPmHye7Dyd4d7stvNXwouRN8eXEok6qqB3lm8NOCiBS+NBzm2VgtFE0d2/NsHsanW8S2bceQaZap&#10;uz52iwiMDeE27sOaZLfjuJKoNDPc41JpHoZoJdD4iyUClVMX4eG1tSRIV0HBJOtqgDJgSbEJa4m5&#10;QJnjgJkgwYblGEie6LaLjI4j2ywsFSyJYVvqvkI2BUoLIRvzwcQcuY8N3/cNr7qR68jWZAjM83BQ&#10;N2QgXUgPaIJkde8N017o3ul2dQgDAsMsz3N8jnIKxOr3fhoqAfwp7Fjn3kYdyyUalBFc6gSubjPa&#10;0IfqBKVVZRiuZdd1gopVmKsD2oucvgEPllAKbBf/SZQ5nH4r+F8iH68gwSmBSCXz/n4k82pBrpL5&#10;M5zMG2BxAlEef/7nxx8+guS49vR3X4pXGj6dsoojU3qDQY11zUqIslzXtywhOnLyzZfElFn4TPfo&#10;+lzABdY6QsBVALswS1xqZ1NMjbcGryZtoco5oLZSSMbh16Ekc6nRLA5jegI0uFcrlxTS4FnmM5xA&#10;bOVReq3XHmub8Vb6RgDV0tY9omBcKiQ2RhaQKmYMZpzkN/p5j0tUJGvRIMSglAy7GQfhzwXni0e9&#10;QBgM+qiwIwwmv80tlhSX5++iQvGkQUvqZAUj+1kyiPK0H0Ld7OVvUl0lWMesoPlCjDMYXQkTRpkK&#10;bNLzELghX2tptE2zFWRVjEfnPbNMavkmXS2E8JpspTcUgaWbfDWAbfskTWPCQcwnytXU68R0cVZP&#10;TilYFyLr9DBEeaLhNAq04ySJr8VBIe2C2MxRYWc1bH6vpXUNkq/8UVrA9aHlbS0l95bPpW1ypNir&#10;oKWID1OtdZp/VXj2lHCdktJJLOkIcFTZ5Dy981BwNJgF+sTzLojTqF7RSp2Cow3pU5fM26OCzByV&#10;c14GXZQw5AIbt98cXeoHXb5CVZFkMTakTjvh2soKQHnEWQHoCkCPqpbxvKssQZ9BAFW1okmzCslD&#10;9DIqpKODcKpCkaVDcKxAKOqZIDZFAm8aKPkLMtCQqc6D0ErSSVitDiDYHV+E5LMo+e2kRMhTD49K&#10;jGh2LkNDAmy+hHc96PY8OJq24cLLFc+aFiKmJVMHyzTrgvvCmYPyZKEn+DbXPFVNf3l3M7W+JdGp&#10;FqtLJeYG2kPGe+5FXZUG1oUlRdPmkZwj+08s3fJ1C3SKVGbPdqkmU/Oo4xQtOcx3DbGXsa8a9uoy&#10;qtLCRV3wowvIOkRqo9jOiiRxesIzXwmos+DXnMz933aviD6FErCv2leKVheBnmejfQWEQJYiGikJ&#10;M1WMXrAyigQeCCflo6IcYVKroi5LMaZueuhaPDkiQgrCCUYr1W+4dLRqqAEhmku712ph0tbzK0Cy&#10;FGZC77F43ipLYT4SRkdk0gwYbzI+4jSVRimMea7s90Sjo+PIjiJV428aoVTjp2qQLsdgrk19AxUn&#10;TtkXNWaeSsymfk5h0nrQFn2WJdYlOdih1SCXmagsH1YNajJLsbB5Megoo8zwsGXC9txiUEWDnY3O&#10;s9KY2HyV0xbu6qycPXvRo3pSK6eS3rdqCW1sCWUqfyhkQup1BsyuekLPUlAF5B6hlApAPg4cHaaU&#10;Mh/9RVQn4rmDju7QWp7PXE+3qNeCCkmeMb8jdF6iX9mgx93b5I5VHWlVRzp2u/2qjlSKzLyEp4p1&#10;orR2vIcG2Ewr7tnTQaEBFUztNw8P/nRv/859baoLNSsrhCmS5BqGY6B/VaAgHnbSvVo13YXAUrTF&#10;o2ceTXsVfjpDxfCUSC8/n6bJmHPphm69paDwJPhVSZFbUaQjC6ni4bWV7vAsveinoLBCHioS4Ebh&#10;wa6XlI/bkW3orsV0qa/qjokElXb/NAf2mG4WFAliBDrd56DD6TRks3qX2EkVQ04nAVf9vYd0ZDOl&#10;pADfj+rInnlW02IuOi8F0qMtCopR1ZdowkU/sOybMjymHlVq0Mq/jx3Zp7Ghj1HchPPId6XU59g7&#10;2rVt04SXkdMYOnWf1WpgjmfZGF20J7sW2tbOxo5WBaOKgPg/8owFyORReayims2UTYqUzPZMHw/Y&#10;lBic6RsWuiS5R00fiiQH+ylEmw5SV/kUEZqDzNpDRLMEbg5Ez3T8XBquOn7axdMjxyaV3INFz+Kq&#10;ZXKpJ8tXqe7JpLqLt/ycDg9SfZKH8aAyp53Lgw59Rs3wdTT1FhUepovSyxQ5HYbwJ5GT+YZR+zmP&#10;GeRcEaLn8hsmIPMyeB62DBTTb6bD5WCpm35Bf2wD6Q1n01OX2zoeSyzKcXg2S7U2rzgwp76nVYJU&#10;fUPNPWAi1VyGAtO2L/IgAy1ftbq6wxzHlLI/UlpHPAPX3DM0T/YvSU7P8pDxtNpxwgyYl5jxY1L8&#10;wYmu+P0X+rWq8nu8Lv8817n/AAAA//8DAFBLAwQUAAYACAAAACEA6FWA5t8AAAAIAQAADwAAAGRy&#10;cy9kb3ducmV2LnhtbEyPQWvCQBCF74X+h2WE3uomipLEbESk7UkK1ULpbc2OSTA7G7JrEv99p6f2&#10;9Bje8N738u1kWzFg7xtHCuJ5BAKpdKahSsHn6fU5AeGDJqNbR6jgjh62xeNDrjPjRvrA4RgqwSHk&#10;M62gDqHLpPRljVb7ueuQ2Lu43urAZ19J0+uRw20rF1G0llY3xA217nBfY3k93qyCt1GPu2X8Mhyu&#10;l/39+7R6/zrEqNTTbNptQAScwt8z/OIzOhTMdHY3Ml60CtKEyQPrCgTbabLmaWcFy3SRgixy+X9A&#10;8QMAAP//AwBQSwECLQAUAAYACAAAACEAtoM4kv4AAADhAQAAEwAAAAAAAAAAAAAAAAAAAAAAW0Nv&#10;bnRlbnRfVHlwZXNdLnhtbFBLAQItABQABgAIAAAAIQA4/SH/1gAAAJQBAAALAAAAAAAAAAAAAAAA&#10;AC8BAABfcmVscy8ucmVsc1BLAQItABQABgAIAAAAIQDLCA/iqgwAAOZLAAAOAAAAAAAAAAAAAAAA&#10;AC4CAABkcnMvZTJvRG9jLnhtbFBLAQItABQABgAIAAAAIQDoVYDm3wAAAAgBAAAPAAAAAAAAAAAA&#10;AAAAAAQPAABkcnMvZG93bnJldi54bWxQSwUGAAAAAAQABADzAAAAEB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30" type="#_x0000_t7" style="position:absolute;left:32837;top:15190;width:8344;height:9157;rotation:-977725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eZMQA&#10;AADaAAAADwAAAGRycy9kb3ducmV2LnhtbESPQWsCMRSE74X+h/AKXqRmFbFlNUqriOJB0PbQ42Pz&#10;3N2avKSbqOu/N4LQ4zAz3zCTWWuNOFMTascK+r0MBHHhdM2lgu+v5es7iBCRNRrHpOBKAWbT56cJ&#10;5tpdeEfnfSxFgnDIUUEVo8+lDEVFFkPPeeLkHVxjMSbZlFI3eElwa+Qgy0bSYs1poUJP84qK4/5k&#10;FZj56ve0fRt63+/+xZ/Ncfm5KI1SnZf2YwwiUhv/w4/2WisYwP1Kug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XmTEAAAA2gAAAA8AAAAAAAAAAAAAAAAAmAIAAGRycy9k&#10;b3ducmV2LnhtbFBLBQYAAAAABAAEAPUAAACJAwAAAAA=&#10;" adj="15016" fillcolor="windowText" stroked="f" strokeweight="2pt">
                  <v:fill r:id="rId8" o:title="" color2="window" type="pattern"/>
                  <v:textbox>
                    <w:txbxContent>
                      <w:p w:rsidR="007B08CA" w:rsidRDefault="007B08CA" w:rsidP="007B08CA"/>
                    </w:txbxContent>
                  </v:textbox>
                </v:shape>
                <v:shape id="平行四辺形 3" o:spid="_x0000_s1031" type="#_x0000_t7" style="position:absolute;left:39946;top:19584;width:5959;height:1730;rotation:-977725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OxGsAA&#10;AADaAAAADwAAAGRycy9kb3ducmV2LnhtbESPQWsCMRSE70L/Q3gFb5pVocjWKEURvGqF0ttj85os&#10;bl6WJO6u/nojCD0OM/MNs9oMrhEdhVh7VjCbFiCIK69rNgrO3/vJEkRMyBobz6TgRhE267fRCkvt&#10;ez5Sd0pGZAjHEhXYlNpSylhZchinviXO3p8PDlOWwUgdsM9w18h5UXxIhzXnBYstbS1Vl9PVKbgf&#10;zaXY7pamnv3Yc5j/crfrWanx+/D1CSLRkP7Dr/ZBK1jA80q+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OxGsAAAADaAAAADwAAAAAAAAAAAAAAAACYAgAAZHJzL2Rvd25y&#10;ZXYueG1sUEsFBgAAAAAEAAQA9QAAAIUDAAAAAA==&#10;" adj="3448" fillcolor="windowText" stroked="f" strokeweight="2pt">
                  <v:fill r:id="rId8" o:title="" color2="window" type="pattern"/>
                  <v:textbox>
                    <w:txbxContent>
                      <w:p w:rsidR="007B08CA" w:rsidRDefault="007B08CA" w:rsidP="007B08CA"/>
                    </w:txbxContent>
                  </v:textbox>
                </v:shape>
                <v:group id="グループ化 5" o:spid="_x0000_s1032" style="position:absolute;left:33168;top:4898;width:23173;height:18521" coordorigin="33168,4898" coordsize="23318,18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_x0000_s1033" type="#_x0000_t202" style="position:absolute;left:44550;top:14238;width:11937;height:39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G/cMA&#10;AADbAAAADwAAAGRycy9kb3ducmV2LnhtbERPz2vCMBS+C/4P4Qm7jJlaYUg1ynBsDBTFuoPHZ/Ns&#10;O5uXkmS121+/HAYeP77fi1VvGtGR87VlBZNxAoK4sLrmUsHn8e1pBsIHZI2NZVLwQx5Wy+FggZm2&#10;Nz5Ql4dSxBD2GSqoQmgzKX1RkUE/ti1x5C7WGQwRulJqh7cYbhqZJsmzNFhzbKiwpXVFxTX/Ngp+&#10;925r03T7PjmfpnUXXh+/dpudUg+j/mUOIlAf7uJ/94dWkMb18U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G/cMAAADbAAAADwAAAAAAAAAAAAAAAACYAgAAZHJzL2Rv&#10;d25yZXYueG1sUEsFBgAAAAAEAAQA9QAAAIgDAAAAAA==&#10;" filled="f" stroked="f">
                    <v:textbox>
                      <w:txbxContent>
                        <w:p w:rsidR="007B08CA" w:rsidRDefault="00F94005" w:rsidP="007B08CA">
                          <w:pPr>
                            <w:pStyle w:val="Web"/>
                            <w:spacing w:before="0" w:beforeAutospacing="0" w:after="0" w:afterAutospacing="0"/>
                          </w:pPr>
                          <w:r>
                            <w:rPr>
                              <w:rFonts w:ascii="HG丸ｺﾞｼｯｸM-PRO" w:eastAsia="HG丸ｺﾞｼｯｸM-PRO" w:hAnsi="HG丸ｺﾞｼｯｸM-PRO" w:cstheme="minorBidi" w:hint="eastAsia"/>
                              <w:color w:val="000000" w:themeColor="text1"/>
                              <w:sz w:val="21"/>
                              <w:szCs w:val="21"/>
                            </w:rPr>
                            <w:t>（</w:t>
                          </w:r>
                          <w:r w:rsidR="007B08CA">
                            <w:rPr>
                              <w:rFonts w:ascii="HG丸ｺﾞｼｯｸM-PRO" w:eastAsia="HG丸ｺﾞｼｯｸM-PRO" w:hAnsi="HG丸ｺﾞｼｯｸM-PRO" w:cstheme="minorBidi" w:hint="eastAsia"/>
                              <w:color w:val="000000" w:themeColor="text1"/>
                              <w:sz w:val="21"/>
                              <w:szCs w:val="21"/>
                            </w:rPr>
                            <w:t>かまどベンチ</w:t>
                          </w:r>
                          <w:r>
                            <w:rPr>
                              <w:rFonts w:ascii="HG丸ｺﾞｼｯｸM-PRO" w:eastAsia="HG丸ｺﾞｼｯｸM-PRO" w:hAnsi="HG丸ｺﾞｼｯｸM-PRO" w:cstheme="minorBidi" w:hint="eastAsia"/>
                              <w:color w:val="000000" w:themeColor="text1"/>
                              <w:sz w:val="21"/>
                              <w:szCs w:val="21"/>
                            </w:rPr>
                            <w:t>）</w:t>
                          </w:r>
                        </w:p>
                      </w:txbxContent>
                    </v:textbox>
                  </v:shape>
                  <v:line id="直線コネクタ 21" o:spid="_x0000_s1034" style="position:absolute;flip:y;visibility:visible;mso-wrap-style:square" from="42618,16588" to="48174,19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Pa18MAAADbAAAADwAAAGRycy9kb3ducmV2LnhtbESPzYrCQBCE7wu+w9CCl0UnKkiImUgQ&#10;/GEvy0a9N5k2CWZ6QmbU+PY7wsIei+r6qivdDKYVD+pdY1nBfBaBIC6tbrhScD7tpjEI55E1tpZJ&#10;wYscbLLRR4qJtk/+oUfhKxEg7BJUUHvfJVK6siaDbmY74uBdbW/QB9lXUvf4DHDTykUUraTBhkND&#10;jR1taypvxd2EN4bv/Lb61FF5+Ipju19W58s2V2oyHvI1CE+D/z/+Sx+1gsUc3lsCAGT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D2tfDAAAA2wAAAA8AAAAAAAAAAAAA&#10;AAAAoQIAAGRycy9kb3ducmV2LnhtbFBLBQYAAAAABAAEAPkAAACRAwAAAAA=&#10;" strokecolor="windowText" strokeweight="1pt"/>
                  <v:group id="グループ化 22" o:spid="_x0000_s1035" style="position:absolute;left:33168;top:4898;width:12381;height:18749;rotation:268936fd" coordorigin="33168,4898" coordsize="19617,29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1gaLcEAAADbAAAADwAAAGRycy9kb3ducmV2LnhtbESPzarCMBSE94LvEI7g&#10;TlMLilSjFOFe3Yk/6PbQHNvS5qQ00fa+/Y0guBxm5htmve1NLV7UutKygtk0AkGcWV1yruB6+Zks&#10;QTiPrLG2TAr+yMF2MxysMdG24xO9zj4XAcIuQQWF900ipcsKMuimtiEO3sO2Bn2QbS51i12Am1rG&#10;UbSQBksOCwU2tCsoq85Po6BPd01Z7X+P6f06v0Xd5VnVR1JqPOrTFQhPvf+GP+2DVhDH8P4SfoDc&#10;/A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1gaLcEAAADbAAAADwAA&#10;AAAAAAAAAAAAAACqAgAAZHJzL2Rvd25yZXYueG1sUEsFBgAAAAAEAAQA+gAAAJgDAAAAAA==&#10;">
                    <v:group id="グループ化 24" o:spid="_x0000_s1036" style="position:absolute;left:33168;top:4898;width:19618;height:29993" coordorigin="33168,4898" coordsize="29990,348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平行四辺形 26" o:spid="_x0000_s1037" type="#_x0000_t7" style="position:absolute;left:33168;top:22745;width:29991;height:17040;rotation:-9508318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NA8QA&#10;AADbAAAADwAAAGRycy9kb3ducmV2LnhtbESPT2sCMRTE7wW/Q3hCbzVbD4usRtGqULzUf4ceH5vX&#10;ZHHzsmyiu/rpm0LB4zAzv2Fmi97V4kZtqDwreB9lIIhLrys2Cs6n7dsERIjIGmvPpOBOARbzwcsM&#10;C+07PtDtGI1IEA4FKrAxNoWUobTkMIx8Q5y8H986jEm2RuoWuwR3tRxnWS4dVpwWLDb0Yam8HK9O&#10;wWpnH1Vu91/nbL0ze9Nvusn3RanXYb+cgojUx2f4v/2pFYxz+Pu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7zQPEAAAA2wAAAA8AAAAAAAAAAAAAAAAAmAIAAGRycy9k&#10;b3ducmV2LnhtbFBLBQYAAAAABAAEAPUAAACJAwAAAAA=&#10;" adj="7066" filled="f" strokecolor="windowText" strokeweight="2pt">
                        <v:textbox>
                          <w:txbxContent>
                            <w:p w:rsidR="007B08CA" w:rsidRDefault="007B08CA" w:rsidP="007B08CA"/>
                          </w:txbxContent>
                        </v:textbox>
                      </v:shape>
                      <v:rect id="正方形/長方形 27" o:spid="_x0000_s1038" style="position:absolute;left:47794;top:4898;width:9108;height:29017;rotation:-286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uOLsYA&#10;AADbAAAADwAAAGRycy9kb3ducmV2LnhtbESP3WrCQBSE7wXfYTlCb6Ru4oWV6CrVIlQvCv48wGn2&#10;mKRmz6bZzY9v7xYKXg4z8w2zXPemFC3VrrCsIJ5EIIhTqwvOFFzOu9c5COeRNZaWScGdHKxXw8ES&#10;E207PlJ78pkIEHYJKsi9rxIpXZqTQTexFXHwrrY26IOsM6lr7ALclHIaRTNpsOCwkGNF25zS26kx&#10;CjaHj++dLeeHy/4nLvrfc1N93cZKvYz69wUIT71/hv/bn1rB9A3+voQf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uOLsYAAADbAAAADwAAAAAAAAAAAAAAAACYAgAAZHJz&#10;L2Rvd25yZXYueG1sUEsFBgAAAAAEAAQA9QAAAIsDAAAAAA==&#10;" fillcolor="#595959" strokecolor="windowText" strokeweight="1pt">
                        <v:shadow on="t" color="black" opacity="26214f" origin="-.5" offset="0,0"/>
                        <v:textbox>
                          <w:txbxContent>
                            <w:p w:rsidR="007B08CA" w:rsidRDefault="007B08CA" w:rsidP="007B08CA"/>
                          </w:txbxContent>
                        </v:textbox>
                      </v:rect>
                    </v:group>
                    <v:rect id="正方形/長方形 25" o:spid="_x0000_s1039" style="position:absolute;left:42147;top:5724;width:5958;height:8157;rotation:-286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198UA&#10;AADbAAAADwAAAGRycy9kb3ducmV2LnhtbESPzYvCMBTE7wv+D+EJ3tZUwV2pRhHBjz0six+X3h7N&#10;s602LyWJtf73m4UFj8PM/IaZLztTi5acrywrGA0TEMS51RUXCs6nzfsUhA/IGmvLpOBJHpaL3tsc&#10;U20ffKD2GAoRIexTVFCG0KRS+rwkg35oG+LoXawzGKJ0hdQOHxFuajlOkg9psOK4UGJD65Ly2/Fu&#10;FBym2eqL7p/bS5O5dpeF6/fP86TUoN+tZiACdeEV/m/vtYLxB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zX3xQAAANsAAAAPAAAAAAAAAAAAAAAAAJgCAABkcnMv&#10;ZG93bnJldi54bWxQSwUGAAAAAAQABAD1AAAAigMAAAAA&#10;" fillcolor="windowText" strokecolor="windowText" strokeweight="1pt">
                      <v:fill r:id="rId9" o:title="" color2="window" type="pattern"/>
                      <v:shadow on="t" color="black" opacity="26214f" origin="-.5" offset="0,0"/>
                      <v:textbox>
                        <w:txbxContent>
                          <w:p w:rsidR="007B08CA" w:rsidRDefault="007B08CA" w:rsidP="007B08CA"/>
                        </w:txbxContent>
                      </v:textbox>
                    </v:rect>
                  </v:group>
                  <v:shape id="テキスト ボックス 50" o:spid="_x0000_s1040" type="#_x0000_t202" style="position:absolute;left:46073;top:19540;width:6205;height:34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YiscA&#10;AADbAAAADwAAAGRycy9kb3ducmV2LnhtbESPT2vCQBTE74V+h+UVehHdGKFIdBVpaSkoin8OHp/Z&#10;ZxKbfRt2tzH203cLQo/DzPyGmc47U4uWnK8sKxgOEhDEudUVFwoO+/f+GIQPyBpry6TgRh7ms8eH&#10;KWbaXnlL7S4UIkLYZ6igDKHJpPR5SQb9wDbE0TtbZzBE6QqpHV4j3NQyTZIXabDiuFBiQ68l5V+7&#10;b6PgZ+NWNk1XH8PTcVS14a13WS/XSj0/dYsJiEBd+A/f259aQTqCvy/x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32IrHAAAA2wAAAA8AAAAAAAAAAAAAAAAAmAIAAGRy&#10;cy9kb3ducmV2LnhtbFBLBQYAAAAABAAEAPUAAACMAwAAAAA=&#10;" filled="f" stroked="f">
                    <v:textbox>
                      <w:txbxContent>
                        <w:p w:rsidR="007B08CA" w:rsidRPr="00F94005" w:rsidRDefault="007B08CA" w:rsidP="007B08CA">
                          <w:pPr>
                            <w:pStyle w:val="Web"/>
                            <w:spacing w:before="0" w:beforeAutospacing="0" w:after="0" w:afterAutospacing="0"/>
                          </w:pPr>
                          <w:r w:rsidRPr="00F94005">
                            <w:rPr>
                              <w:rFonts w:ascii="HG丸ｺﾞｼｯｸM-PRO" w:eastAsia="HG丸ｺﾞｼｯｸM-PRO" w:hAnsi="HG丸ｺﾞｼｯｸM-PRO" w:cstheme="minorBidi" w:hint="eastAsia"/>
                              <w:color w:val="000000" w:themeColor="text1"/>
                            </w:rPr>
                            <w:t>建替後</w:t>
                          </w:r>
                        </w:p>
                      </w:txbxContent>
                    </v:textbox>
                  </v:shape>
                </v:group>
                <v:shape id="テキスト ボックス 143" o:spid="_x0000_s1041" type="#_x0000_t202" style="position:absolute;left:86;top:3527;width:34725;height:4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B08CA" w:rsidRPr="00F94005" w:rsidRDefault="007B08CA" w:rsidP="007B08CA">
                        <w:pPr>
                          <w:pStyle w:val="Web"/>
                          <w:spacing w:before="0" w:beforeAutospacing="0" w:after="0" w:afterAutospacing="0"/>
                          <w:rPr>
                            <w:sz w:val="22"/>
                            <w:szCs w:val="22"/>
                          </w:rPr>
                        </w:pPr>
                        <w:r w:rsidRPr="00F94005">
                          <w:rPr>
                            <w:rFonts w:ascii="HG丸ｺﾞｼｯｸM-PRO" w:eastAsia="HG丸ｺﾞｼｯｸM-PRO" w:hAnsi="HG丸ｺﾞｼｯｸM-PRO" w:cstheme="minorBidi" w:hint="eastAsia"/>
                            <w:color w:val="000000" w:themeColor="dark1"/>
                            <w:sz w:val="22"/>
                            <w:szCs w:val="22"/>
                          </w:rPr>
                          <w:t>ﾏﾝｼｮﾝ建替総合設計（公開空地による割増し）</w:t>
                        </w:r>
                      </w:p>
                      <w:p w:rsidR="007B08CA" w:rsidRDefault="007B08CA" w:rsidP="007B08CA">
                        <w:pPr>
                          <w:pStyle w:val="Web"/>
                          <w:spacing w:before="0" w:beforeAutospacing="0" w:after="0" w:afterAutospacing="0"/>
                        </w:pPr>
                        <w:r>
                          <w:rPr>
                            <w:rFonts w:asciiTheme="minorHAnsi" w:eastAsiaTheme="minorEastAsia" w:hAnsi="ＭＳ 明朝" w:cstheme="minorBidi" w:hint="eastAsia"/>
                            <w:color w:val="000000" w:themeColor="dark1"/>
                            <w:sz w:val="20"/>
                            <w:szCs w:val="20"/>
                          </w:rPr>
                          <w:t xml:space="preserve">　</w:t>
                        </w:r>
                      </w:p>
                    </w:txbxContent>
                  </v:textbox>
                </v:shape>
                <v:shape id="平行四辺形 7" o:spid="_x0000_s1042" type="#_x0000_t7" style="position:absolute;left:40490;top:18578;width:3467;height:1973;rotation:-9777254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S+sMA&#10;AADaAAAADwAAAGRycy9kb3ducmV2LnhtbESPzW7CMBCE75V4B2uReisOqJQqxSB+BVyoSnmAbbyJ&#10;I+J1iA2kb18jVeI4mplvNONpaytxpcaXjhX0ewkI4szpkgsFx+/1yzsIH5A1Vo5JwS95mE46T2NM&#10;tbvxF10PoRARwj5FBSaEOpXSZ4Ys+p6riaOXu8ZiiLIppG7wFuG2koMkeZMWS44LBmtaGMpOh4tV&#10;cF4WZn885T/7Yf652uxo/rrBuVLP3Xb2ASJQGx7h//ZWKxjB/Uq8A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LS+sMAAADaAAAADwAAAAAAAAAAAAAAAACYAgAAZHJzL2Rv&#10;d25yZXYueG1sUEsFBgAAAAAEAAQA9QAAAIgDAAAAAA==&#10;" adj="6756" fillcolor="windowText" strokecolor="windowText" strokeweight="1pt">
                  <v:fill r:id="rId10" o:title="" color2="window" type="pattern"/>
                  <v:textbox>
                    <w:txbxContent>
                      <w:p w:rsidR="007B08CA" w:rsidRDefault="007B08CA" w:rsidP="007B08CA"/>
                    </w:txbxContent>
                  </v:textbox>
                </v:shape>
                <v:shape id="テキスト ボックス 139" o:spid="_x0000_s1043" type="#_x0000_t202" style="position:absolute;width:35633;height:3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7B08CA" w:rsidRPr="00F94005" w:rsidRDefault="007B08CA" w:rsidP="007B08CA">
                        <w:pPr>
                          <w:pStyle w:val="Web"/>
                          <w:spacing w:before="0" w:beforeAutospacing="0" w:after="0" w:afterAutospacing="0"/>
                          <w:rPr>
                            <w:sz w:val="22"/>
                            <w:szCs w:val="22"/>
                          </w:rPr>
                        </w:pPr>
                        <w:r w:rsidRPr="00F94005">
                          <w:rPr>
                            <w:rFonts w:ascii="HG丸ｺﾞｼｯｸM-PRO" w:eastAsia="HG丸ｺﾞｼｯｸM-PRO" w:hAnsi="HG丸ｺﾞｼｯｸM-PRO" w:cstheme="minorBidi" w:hint="eastAsia"/>
                            <w:color w:val="000000" w:themeColor="text1"/>
                            <w:sz w:val="22"/>
                            <w:szCs w:val="22"/>
                          </w:rPr>
                          <w:t>重点耐震化＋防災性向上＋保育所設置割増し</w:t>
                        </w:r>
                      </w:p>
                    </w:txbxContent>
                  </v:textbox>
                </v:shape>
                <v:group id="グループ化 9" o:spid="_x0000_s1044" style="position:absolute;left:9127;top:14973;width:12319;height:8346;rotation:252318fd" coordorigin="9127,14973" coordsize="29990,17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fisMAAADaAAAADwAAAGRycy9kb3ducmV2LnhtbESPQWvCQBSE7wX/w/IK&#10;vYhu6qHU6Co2IHjpodGDx0f2NUmbfRuzzyT9911B8DjMzDfMeju6RvXUhdqzgdd5Aoq48Lbm0sDp&#10;uJ+9gwqCbLHxTAb+KMB2M3laY2r9wF/U51KqCOGQooFKpE21DkVFDsPct8TR+/adQ4myK7XtcIhw&#10;1+hFkrxphzXHhQpbyioqfvOrM/DRf+IgY5af5Uy7nynl08syM+bledytQAmN8gjf2wdrYAm3K/EG&#10;6M0/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H7B+KwwAAANoAAAAP&#10;AAAAAAAAAAAAAAAAAKoCAABkcnMvZG93bnJldi54bWxQSwUGAAAAAAQABAD6AAAAmgMAAAAA&#10;">
                  <v:shape id="平行四辺形 18" o:spid="_x0000_s1045" type="#_x0000_t7" style="position:absolute;left:9127;top:14973;width:29990;height:17531;rotation:-9510509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6GLsQA&#10;AADbAAAADwAAAGRycy9kb3ducmV2LnhtbESPQW/CMAyF75P2HyJP4jbSIYG2QkBoAm07ITq4m8a0&#10;FY0TNVnp9uvxAWk3W+/5vc+L1eBa1VMXG88GXsYZKOLS24YrA4fv7fMrqJiQLbaeycAvRVgtHx8W&#10;mFt/5T31RaqUhHDM0UCdUsi1jmVNDuPYB2LRzr5zmGTtKm07vEq4a/Uky2baYcPSUGOg95rKS/Hj&#10;DGy+3vppuGThtP+oJu1xVzT4VxgzehrWc1CJhvRvvl9/WsEXWPlFBt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Ohi7EAAAA2wAAAA8AAAAAAAAAAAAAAAAAmAIAAGRycy9k&#10;b3ducmV2LnhtbFBLBQYAAAAABAAEAPUAAACJAwAAAAA=&#10;" adj="7270" fillcolor="window" strokecolor="windowText" strokeweight="2pt">
                    <v:textbox>
                      <w:txbxContent>
                        <w:p w:rsidR="007B08CA" w:rsidRDefault="007B08CA" w:rsidP="007B08CA"/>
                      </w:txbxContent>
                    </v:textbox>
                  </v:shape>
                  <v:rect id="正方形/長方形 19" o:spid="_x0000_s1046" style="position:absolute;left:19829;top:18094;width:17804;height:8231;rotation:-286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1esQA&#10;AADbAAAADwAAAGRycy9kb3ducmV2LnhtbERPzWrCQBC+F3yHZQq9iG7SQ9E0G6kWoc2h4M8DTLNj&#10;EpOdjdnVpG/fLQi9zcf3O+lqNK24Ue9qywrieQSCuLC65lLB8bCdLUA4j6yxtUwKfsjBKps8pJho&#10;O/CObntfihDCLkEFlfddIqUrKjLo5rYjDtzJ9gZ9gH0pdY9DCDetfI6iF2mw5tBQYUebiopmfzUK&#10;1vn799a2i/z4eY7r8XK4dl/NVKmnx/HtFYSn0f+L7+4PHeYv4e+XcI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0dXrEAAAA2wAAAA8AAAAAAAAAAAAAAAAAmAIAAGRycy9k&#10;b3ducmV2LnhtbFBLBQYAAAAABAAEAPUAAACJAwAAAAA=&#10;" fillcolor="#595959" strokecolor="windowText" strokeweight="1pt">
                    <v:shadow on="t" color="black" opacity="26214f" origin="-.5" offset="0,0"/>
                    <v:textbox>
                      <w:txbxContent>
                        <w:p w:rsidR="007B08CA" w:rsidRDefault="007B08CA" w:rsidP="007B08CA"/>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47" type="#_x0000_t13" style="position:absolute;left:22629;top:13450;width:7905;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vtMMA&#10;AADbAAAADwAAAGRycy9kb3ducmV2LnhtbESPT2/CMAzF70h8h8hI3CBlBzR1BIQ2kHpi48+Fm5WY&#10;tlrjVE3Wdt9+PkziZus9v/fzZjf6RvXUxTqwgdUyA0Vsg6u5NHC7HhevoGJCdtgEJgO/FGG3nU42&#10;mLsw8Jn6SyqVhHDM0UCVUptrHW1FHuMytMSiPULnMcnaldp1OEi4b/RLlq21x5qlocKW3iuy35cf&#10;byD0h/V9sNYWnx/3sTgd9+XDfRkzn437N1CJxvQ0/18XTvCFXn6RA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bvtMMAAADbAAAADwAAAAAAAAAAAAAAAACYAgAAZHJzL2Rv&#10;d25yZXYueG1sUEsFBgAAAAAEAAQA9QAAAIgDAAAAAA==&#10;" adj="15977" fillcolor="windowText" stroked="f" strokeweight="2pt">
                  <v:textbox>
                    <w:txbxContent>
                      <w:p w:rsidR="007B08CA" w:rsidRDefault="007B08CA" w:rsidP="007B08CA"/>
                    </w:txbxContent>
                  </v:textbox>
                </v:shape>
                <v:shape id="テキスト ボックス 55" o:spid="_x0000_s1048" type="#_x0000_t202" style="position:absolute;left:20741;top:10637;width:8103;height:33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p28QA&#10;AADbAAAADwAAAGRycy9kb3ducmV2LnhtbERPTWvCQBC9C/0PyxR6KbpJhFKiq5SWlkJFqXrwOGbH&#10;JDY7G3a3Mfrr3ULB2zze50znvWlER87XlhWkowQEcWF1zaWC7eZ9+AzCB2SNjWVScCYP89ndYIq5&#10;tif+pm4dShFD2OeooAqhzaX0RUUG/ci2xJE7WGcwROhKqR2eYrhpZJYkT9JgzbGhwpZeKyp+1r9G&#10;wWXlFjbLFh/pfjeuu/D2eFx+LZV6uO9fJiAC9eEm/nd/6jg/hb9f4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KdvEAAAA2wAAAA8AAAAAAAAAAAAAAAAAmAIAAGRycy9k&#10;b3ducmV2LnhtbFBLBQYAAAAABAAEAPUAAACJAwAAAAA=&#10;" filled="f" stroked="f">
                  <v:textbox>
                    <w:txbxContent>
                      <w:p w:rsidR="007B08CA" w:rsidRDefault="007B08CA" w:rsidP="007B08CA">
                        <w:pPr>
                          <w:pStyle w:val="Web"/>
                          <w:spacing w:before="0" w:beforeAutospacing="0" w:after="0" w:afterAutospacing="0"/>
                        </w:pPr>
                        <w:r>
                          <w:rPr>
                            <w:rFonts w:ascii="HG丸ｺﾞｼｯｸM-PRO" w:eastAsia="HG丸ｺﾞｼｯｸM-PRO" w:hAnsi="HG丸ｺﾞｼｯｸM-PRO" w:cstheme="minorBidi" w:hint="eastAsia"/>
                            <w:color w:val="000000" w:themeColor="text1"/>
                            <w:sz w:val="21"/>
                            <w:szCs w:val="21"/>
                          </w:rPr>
                          <w:t>容積割増し</w:t>
                        </w:r>
                      </w:p>
                    </w:txbxContent>
                  </v:textbox>
                </v:shape>
                <v:line id="直線コネクタ 12" o:spid="_x0000_s1049" style="position:absolute;flip:x;visibility:visible;mso-wrap-style:square" from="34177,19013" to="36999,21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2OHcMAAADbAAAADwAAAGRycy9kb3ducmV2LnhtbESPQYvCMBCF74L/IYzgRTTVBSm1qRRB&#10;XfYiW/U+NGNbbCalidr995sFYW8zvPe9eZNuB9OKJ/WusaxguYhAEJdWN1wpuJz38xiE88gaW8uk&#10;4IccbLPxKMVE2xd/07PwlQgh7BJUUHvfJVK6siaDbmE74qDdbG/Qh7WvpO7xFcJNK1dRtJYGGw4X&#10;auxoV1N5Lx4m1BhO+X0901F5/Ipje/ioLtddrtR0MuQbEJ4G/29+0586cCv4+yUM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9jh3DAAAA2wAAAA8AAAAAAAAAAAAA&#10;AAAAoQIAAGRycy9kb3ducmV2LnhtbFBLBQYAAAAABAAEAPkAAACRAwAAAAA=&#10;" strokecolor="windowText" strokeweight="1pt"/>
                <v:shape id="テキスト ボックス 130" o:spid="_x0000_s1050" type="#_x0000_t202" style="position:absolute;left:27553;top:20350;width:6845;height:37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SN8QA&#10;AADbAAAADwAAAGRycy9kb3ducmV2LnhtbERPTWvCQBC9C/0PyxR6kboxgkjqKtLSIlQs1R56HLNj&#10;EpudDbtrTP31riB4m8f7nOm8M7VoyfnKsoLhIAFBnFtdcaHgZ/v+PAHhA7LG2jIp+CcP89lDb4qZ&#10;tif+pnYTChFD2GeooAyhyaT0eUkG/cA2xJHbW2cwROgKqR2eYripZZokY2mw4thQYkOvJeV/m6NR&#10;cP5yK5umq4/h7ndUteGtf1h/rpV6euwWLyACdeEuvrmXOs4fwfWXeIC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bEjfEAAAA2wAAAA8AAAAAAAAAAAAAAAAAmAIAAGRycy9k&#10;b3ducmV2LnhtbFBLBQYAAAAABAAEAPUAAACJAwAAAAA=&#10;" filled="f" stroked="f">
                  <v:textbox>
                    <w:txbxContent>
                      <w:p w:rsidR="007B08CA" w:rsidRDefault="007B08CA" w:rsidP="007B08CA">
                        <w:pPr>
                          <w:pStyle w:val="Web"/>
                          <w:spacing w:before="0" w:beforeAutospacing="0" w:after="0" w:afterAutospacing="0"/>
                        </w:pPr>
                        <w:r>
                          <w:rPr>
                            <w:rFonts w:ascii="HG丸ｺﾞｼｯｸM-PRO" w:eastAsia="HG丸ｺﾞｼｯｸM-PRO" w:hAnsi="HG丸ｺﾞｼｯｸM-PRO" w:cstheme="minorBidi" w:hint="eastAsia"/>
                            <w:color w:val="000000" w:themeColor="text1"/>
                            <w:sz w:val="21"/>
                            <w:szCs w:val="21"/>
                          </w:rPr>
                          <w:t>公開空地</w:t>
                        </w:r>
                      </w:p>
                    </w:txbxContent>
                  </v:textbox>
                </v:shape>
                <v:rect id="正方形/長方形 14" o:spid="_x0000_s1051" style="position:absolute;left:39241;top:3918;width:3623;height:2144;rotation:-175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YhMMA&#10;AADbAAAADwAAAGRycy9kb3ducmV2LnhtbESPQWvCQBCF7wX/wzIFb82mYmtJXUUFwVtQU+xxyE6z&#10;odnZsLtq8u+7hUJvM7w373uzXA+2EzfyoXWs4DnLQRDXTrfcKKjO+6c3ECEia+wck4KRAqxXk4cl&#10;Ftrd+Ui3U2xECuFQoAITY19IGWpDFkPmeuKkfTlvMabVN1J7vKdw28lZnr9Kiy0ngsGedobq79PV&#10;Jq4cj1vnsFxcqsuHz19KPX6WSk0fh807iEhD/Df/XR90qj+H31/SAH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dYhMMAAADbAAAADwAAAAAAAAAAAAAAAACYAgAAZHJzL2Rv&#10;d25yZXYueG1sUEsFBgAAAAAEAAQA9QAAAIgDAAAAAA==&#10;" fillcolor="windowText" strokecolor="windowText" strokeweight="1pt">
                  <v:fill r:id="rId11" o:title="" color2="window" type="pattern"/>
                  <v:shadow on="t" color="black" opacity="26214f" origin="-.5" offset="0,0"/>
                  <v:textbox>
                    <w:txbxContent>
                      <w:p w:rsidR="007B08CA" w:rsidRDefault="007B08CA" w:rsidP="007B08CA"/>
                    </w:txbxContent>
                  </v:textbox>
                </v:rect>
                <v:line id="直線コネクタ 15" o:spid="_x0000_s1052" style="position:absolute;flip:x y;visibility:visible;mso-wrap-style:square" from="29089,1410" to="35236,3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XTeMMAAADbAAAADwAAAGRycy9kb3ducmV2LnhtbERP22rCQBB9L/gPywh9041Ki0RXCdpC&#10;tYh4gz4Ou9MkJDubZrea/n23IPRtDuc682Vna3Gl1peOFYyGCQhi7UzJuYLz6XUwBeEDssHaMSn4&#10;IQ/LRe9hjqlxNz7Q9RhyEUPYp6igCKFJpfS6IIt+6BriyH261mKIsM2lafEWw20tx0nyLC2WHBsK&#10;bGhVkK6O31ZB1k1yXa3Pl/3H+8tuqyfNdvO1Ueqx32UzEIG68C++u99MnP8Ef7/E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103jDAAAA2wAAAA8AAAAAAAAAAAAA&#10;AAAAoQIAAGRycy9kb3ducmV2LnhtbFBLBQYAAAAABAAEAPkAAACRAwAAAAA=&#10;" strokecolor="windowText" strokeweight="1pt"/>
                <v:line id="直線コネクタ 16" o:spid="_x0000_s1053" style="position:absolute;visibility:visible;mso-wrap-style:square" from="30393,5220" to="35449,7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JyoboAAADbAAAADwAAAGRycy9kb3ducmV2LnhtbERPSwrCMBDdC94hjOBOUwWlVKMUQXBr&#10;9QBjMzbFZlKbqPX2RhDczeN9Z73tbSOe1PnasYLZNAFBXDpdc6XgfNpPUhA+IGtsHJOCN3nYboaD&#10;NWbavfhIzyJUIoawz1CBCaHNpPSlIYt+6lriyF1dZzFE2FVSd/iK4baR8yRZSos1xwaDLe0Mlbfi&#10;YRWksnij9OFo7rc6b8o0XxwuuVLjUZ+vQATqw1/8cx90nL+E7y/xALn5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ByycqG6AAAA2wAAAA8AAAAAAAAAAAAAAAAAoQIAAGRy&#10;cy9kb3ducmV2LnhtbFBLBQYAAAAABAAEAPkAAACIAwAAAAA=&#10;" strokecolor="windowText" strokeweight="1pt"/>
                <v:shape id="テキスト ボックス 52" o:spid="_x0000_s1054" type="#_x0000_t202" style="position:absolute;left:2908;top:19247;width:6167;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rsidR="007B08CA" w:rsidRPr="00F94005" w:rsidRDefault="007B08CA" w:rsidP="007B08CA">
                        <w:pPr>
                          <w:pStyle w:val="Web"/>
                          <w:spacing w:before="0" w:beforeAutospacing="0" w:after="0" w:afterAutospacing="0"/>
                        </w:pPr>
                        <w:r w:rsidRPr="00F94005">
                          <w:rPr>
                            <w:rFonts w:ascii="HG丸ｺﾞｼｯｸM-PRO" w:eastAsia="HG丸ｺﾞｼｯｸM-PRO" w:hAnsi="HG丸ｺﾞｼｯｸM-PRO" w:cstheme="minorBidi" w:hint="eastAsia"/>
                            <w:color w:val="000000" w:themeColor="text1"/>
                          </w:rPr>
                          <w:t>建替前</w:t>
                        </w:r>
                      </w:p>
                    </w:txbxContent>
                  </v:textbox>
                </v:shape>
              </v:group>
            </w:pict>
          </mc:Fallback>
        </mc:AlternateContent>
      </w:r>
    </w:p>
    <w:p w:rsidR="007B08CA" w:rsidRDefault="007B08CA" w:rsidP="007B08CA">
      <w:pPr>
        <w:spacing w:line="260" w:lineRule="exact"/>
      </w:pPr>
    </w:p>
    <w:p w:rsidR="007B08CA" w:rsidRDefault="007B08CA" w:rsidP="007B08CA">
      <w:pPr>
        <w:spacing w:line="260" w:lineRule="exact"/>
      </w:pPr>
    </w:p>
    <w:p w:rsidR="007B08CA" w:rsidRPr="007B08CA" w:rsidRDefault="00F94005" w:rsidP="007B08CA">
      <w:pPr>
        <w:spacing w:line="260" w:lineRule="exact"/>
      </w:pPr>
      <w:r>
        <w:rPr>
          <w:noProof/>
        </w:rPr>
        <mc:AlternateContent>
          <mc:Choice Requires="wps">
            <w:drawing>
              <wp:anchor distT="0" distB="0" distL="114300" distR="114300" simplePos="0" relativeHeight="251670528" behindDoc="0" locked="0" layoutInCell="1" allowOverlap="1" wp14:anchorId="3823A5DA" wp14:editId="4A9E5CEF">
                <wp:simplePos x="0" y="0"/>
                <wp:positionH relativeFrom="column">
                  <wp:posOffset>5039980</wp:posOffset>
                </wp:positionH>
                <wp:positionV relativeFrom="paragraph">
                  <wp:posOffset>762517</wp:posOffset>
                </wp:positionV>
                <wp:extent cx="934720" cy="388620"/>
                <wp:effectExtent l="0" t="0" r="0" b="0"/>
                <wp:wrapNone/>
                <wp:docPr id="31" name="テキスト ボックス 56"/>
                <wp:cNvGraphicFramePr/>
                <a:graphic xmlns:a="http://schemas.openxmlformats.org/drawingml/2006/main">
                  <a:graphicData uri="http://schemas.microsoft.com/office/word/2010/wordprocessingShape">
                    <wps:wsp>
                      <wps:cNvSpPr txBox="1"/>
                      <wps:spPr>
                        <a:xfrm>
                          <a:off x="0" y="0"/>
                          <a:ext cx="934720" cy="388620"/>
                        </a:xfrm>
                        <a:prstGeom prst="rect">
                          <a:avLst/>
                        </a:prstGeom>
                        <a:noFill/>
                        <a:ln>
                          <a:noFill/>
                        </a:ln>
                        <a:effectLst/>
                      </wps:spPr>
                      <wps:txbx>
                        <w:txbxContent>
                          <w:p w:rsidR="00F94005" w:rsidRDefault="00F94005" w:rsidP="00F94005">
                            <w:pPr>
                              <w:pStyle w:val="Web"/>
                              <w:spacing w:before="0" w:beforeAutospacing="0" w:after="0" w:afterAutospacing="0"/>
                              <w:rPr>
                                <w:rFonts w:ascii="HG丸ｺﾞｼｯｸM-PRO" w:eastAsia="HG丸ｺﾞｼｯｸM-PRO" w:hAnsi="HG丸ｺﾞｼｯｸM-PRO" w:cstheme="minorBidi"/>
                                <w:color w:val="000000" w:themeColor="text1"/>
                                <w:sz w:val="21"/>
                                <w:szCs w:val="21"/>
                              </w:rPr>
                            </w:pPr>
                            <w:r>
                              <w:rPr>
                                <w:rFonts w:ascii="HG丸ｺﾞｼｯｸM-PRO" w:eastAsia="HG丸ｺﾞｼｯｸM-PRO" w:hAnsi="HG丸ｺﾞｼｯｸM-PRO" w:cstheme="minorBidi" w:hint="eastAsia"/>
                                <w:color w:val="000000" w:themeColor="text1"/>
                                <w:sz w:val="21"/>
                                <w:szCs w:val="21"/>
                              </w:rPr>
                              <w:t>一時避難スペース</w:t>
                            </w:r>
                          </w:p>
                          <w:p w:rsidR="00F94005" w:rsidRDefault="00F94005" w:rsidP="00F94005">
                            <w:pPr>
                              <w:pStyle w:val="Web"/>
                              <w:spacing w:before="0" w:beforeAutospacing="0" w:after="0" w:afterAutospacing="0"/>
                            </w:pPr>
                          </w:p>
                        </w:txbxContent>
                      </wps:txbx>
                      <wps:bodyPr wrap="none" rtlCol="0" anchor="t">
                        <a:noAutofit/>
                      </wps:bodyPr>
                    </wps:wsp>
                  </a:graphicData>
                </a:graphic>
              </wp:anchor>
            </w:drawing>
          </mc:Choice>
          <mc:Fallback>
            <w:pict>
              <v:shape id="テキスト ボックス 56" o:spid="_x0000_s1055" type="#_x0000_t202" style="position:absolute;left:0;text-align:left;margin-left:396.85pt;margin-top:60.05pt;width:73.6pt;height:30.6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wAxwEAAFcDAAAOAAAAZHJzL2Uyb0RvYy54bWysU82O0zAQviPxDpbvNP2B0o2aroDVckGA&#10;tPAArmM3lmyPZXub9NpIiIfgFRBnnicvwtjptgvcEJeJZ8bzeb5vJuvrzmiyFz4osBWdTaaUCMuh&#10;VnZX0c+fbp+tKAmR2ZppsKKiBxHo9ebpk3XrSjGHBnQtPEEQG8rWVbSJ0ZVFEXgjDAsTcMJiUoI3&#10;LKLrd0XtWYvoRhfz6XRZtOBr54GLEDB6MybpJuNLKXj8IGUQkeiKYm8xW5/tNtlis2blzjPXKH5q&#10;g/1DF4Ypi4+eoW5YZOTeq7+gjOIeAsg44WAKkFJxkTkgm9n0DzZ3DXMic0FxgjvLFP4fLH+//+iJ&#10;qiu6mFFimcEZDf2X4fh9OP4c+q9k6L8NfT8cf6BPXiyTYK0LJdbdOayM3WvocPAP8YDBpEMnvUlf&#10;ZEgwj9IfznKLLhKOwavF85dzzHBMLVarJZ4RvbgUOx/iWwGGpENFPU4zi8z270Icrz5cSW9ZuFVa&#10;54lq+1sAMceIyCtxqk48xn7TKXbbLgsxtpFCW6gPyLHF9aioxf2lxEf9BsZdYpY3gKs09mTh1X0E&#10;qXJfl2LkkxycXmZ22rS0Ho/9fOvyP2x+AQAA//8DAFBLAwQUAAYACAAAACEAlEHUy+IAAAALAQAA&#10;DwAAAGRycy9kb3ducmV2LnhtbEyPwU7DMAyG70i8Q2QkLoglbRFbS9MJgeDCNMTgwDFtQltonCrJ&#10;usLTz5zgaP+ffn8u17Md2GR86B1KSBYCmMHG6R5bCW+vD5crYCEq1GpwaCR8mwDr6vSkVIV2B3wx&#10;0y62jEowFEpCF+NYcB6azlgVFm40SNmH81ZFGn3LtVcHKrcDT4W45lb1SBc6NZq7zjRfu72V8PPs&#10;Ny5NN49J/Z71U7y/+Nw+baU8P5tvb4BFM8c/GH71SR0qcqrdHnVgg4Rlni0JpSAVCTAi8iuRA6tp&#10;s0oy4FXJ//9QHQEAAP//AwBQSwECLQAUAAYACAAAACEAtoM4kv4AAADhAQAAEwAAAAAAAAAAAAAA&#10;AAAAAAAAW0NvbnRlbnRfVHlwZXNdLnhtbFBLAQItABQABgAIAAAAIQA4/SH/1gAAAJQBAAALAAAA&#10;AAAAAAAAAAAAAC8BAABfcmVscy8ucmVsc1BLAQItABQABgAIAAAAIQCxfDwAxwEAAFcDAAAOAAAA&#10;AAAAAAAAAAAAAC4CAABkcnMvZTJvRG9jLnhtbFBLAQItABQABgAIAAAAIQCUQdTL4gAAAAsBAAAP&#10;AAAAAAAAAAAAAAAAACEEAABkcnMvZG93bnJldi54bWxQSwUGAAAAAAQABADzAAAAMAUAAAAA&#10;" filled="f" stroked="f">
                <v:textbox>
                  <w:txbxContent>
                    <w:p w:rsidR="00F94005" w:rsidRDefault="00F94005" w:rsidP="00F94005">
                      <w:pPr>
                        <w:pStyle w:val="Web"/>
                        <w:spacing w:before="0" w:beforeAutospacing="0" w:after="0" w:afterAutospacing="0"/>
                        <w:rPr>
                          <w:rFonts w:ascii="HG丸ｺﾞｼｯｸM-PRO" w:eastAsia="HG丸ｺﾞｼｯｸM-PRO" w:hAnsi="HG丸ｺﾞｼｯｸM-PRO" w:cstheme="minorBidi"/>
                          <w:color w:val="000000" w:themeColor="text1"/>
                          <w:sz w:val="21"/>
                          <w:szCs w:val="21"/>
                        </w:rPr>
                      </w:pPr>
                      <w:r>
                        <w:rPr>
                          <w:rFonts w:ascii="HG丸ｺﾞｼｯｸM-PRO" w:eastAsia="HG丸ｺﾞｼｯｸM-PRO" w:hAnsi="HG丸ｺﾞｼｯｸM-PRO" w:cstheme="minorBidi" w:hint="eastAsia"/>
                          <w:color w:val="000000" w:themeColor="text1"/>
                          <w:sz w:val="21"/>
                          <w:szCs w:val="21"/>
                        </w:rPr>
                        <w:t>一時避難スペース</w:t>
                      </w:r>
                    </w:p>
                    <w:p w:rsidR="00F94005" w:rsidRDefault="00F94005" w:rsidP="00F94005">
                      <w:pPr>
                        <w:pStyle w:val="Web"/>
                        <w:spacing w:before="0" w:beforeAutospacing="0" w:after="0" w:afterAutospacing="0"/>
                      </w:pPr>
                    </w:p>
                  </w:txbxContent>
                </v:textbox>
              </v:shape>
            </w:pict>
          </mc:Fallback>
        </mc:AlternateContent>
      </w:r>
    </w:p>
    <w:sectPr w:rsidR="007B08CA" w:rsidRPr="007B08CA" w:rsidSect="00531BCC">
      <w:type w:val="continuous"/>
      <w:pgSz w:w="23814" w:h="16839" w:orient="landscape" w:code="8"/>
      <w:pgMar w:top="720" w:right="720" w:bottom="720" w:left="851" w:header="851" w:footer="992" w:gutter="0"/>
      <w:cols w:num="2" w:space="425"/>
      <w:docGrid w:type="linesAndChars" w:linePitch="349" w:charSpace="-25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46E" w:rsidRDefault="00B6446E" w:rsidP="007637F9">
      <w:r>
        <w:separator/>
      </w:r>
    </w:p>
  </w:endnote>
  <w:endnote w:type="continuationSeparator" w:id="0">
    <w:p w:rsidR="00B6446E" w:rsidRDefault="00B6446E" w:rsidP="0076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46E" w:rsidRDefault="00B6446E" w:rsidP="007637F9">
      <w:r>
        <w:separator/>
      </w:r>
    </w:p>
  </w:footnote>
  <w:footnote w:type="continuationSeparator" w:id="0">
    <w:p w:rsidR="00B6446E" w:rsidRDefault="00B6446E" w:rsidP="0076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defaultTabStop w:val="840"/>
  <w:drawingGridHorizontalSpacing w:val="197"/>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14D"/>
    <w:rsid w:val="0001686B"/>
    <w:rsid w:val="000926E4"/>
    <w:rsid w:val="000D4665"/>
    <w:rsid w:val="000D5EF0"/>
    <w:rsid w:val="00187C91"/>
    <w:rsid w:val="0019014D"/>
    <w:rsid w:val="001C2AB8"/>
    <w:rsid w:val="001E204A"/>
    <w:rsid w:val="002611D3"/>
    <w:rsid w:val="002C17D6"/>
    <w:rsid w:val="002E318D"/>
    <w:rsid w:val="00314DF1"/>
    <w:rsid w:val="003324A4"/>
    <w:rsid w:val="0033576B"/>
    <w:rsid w:val="00354FE7"/>
    <w:rsid w:val="00397CAF"/>
    <w:rsid w:val="003B4096"/>
    <w:rsid w:val="003E2DDF"/>
    <w:rsid w:val="00416846"/>
    <w:rsid w:val="00451E1A"/>
    <w:rsid w:val="00531BCC"/>
    <w:rsid w:val="005326A9"/>
    <w:rsid w:val="005C1128"/>
    <w:rsid w:val="005C5020"/>
    <w:rsid w:val="00651B27"/>
    <w:rsid w:val="006A6E7B"/>
    <w:rsid w:val="006C2326"/>
    <w:rsid w:val="006F2461"/>
    <w:rsid w:val="00724236"/>
    <w:rsid w:val="007637F9"/>
    <w:rsid w:val="007B08CA"/>
    <w:rsid w:val="007E6E34"/>
    <w:rsid w:val="00814E4C"/>
    <w:rsid w:val="00823707"/>
    <w:rsid w:val="00823D45"/>
    <w:rsid w:val="008343DC"/>
    <w:rsid w:val="00847FB0"/>
    <w:rsid w:val="008A44B0"/>
    <w:rsid w:val="008D7351"/>
    <w:rsid w:val="00906220"/>
    <w:rsid w:val="00932989"/>
    <w:rsid w:val="009B373C"/>
    <w:rsid w:val="009D3A37"/>
    <w:rsid w:val="00A801BA"/>
    <w:rsid w:val="00AA5A03"/>
    <w:rsid w:val="00B6446E"/>
    <w:rsid w:val="00BB46D9"/>
    <w:rsid w:val="00BD1C2B"/>
    <w:rsid w:val="00BF025C"/>
    <w:rsid w:val="00BF2A25"/>
    <w:rsid w:val="00BF30BC"/>
    <w:rsid w:val="00C05A5E"/>
    <w:rsid w:val="00C355FB"/>
    <w:rsid w:val="00C557C5"/>
    <w:rsid w:val="00D5188B"/>
    <w:rsid w:val="00DF0235"/>
    <w:rsid w:val="00E2408E"/>
    <w:rsid w:val="00E54554"/>
    <w:rsid w:val="00E73E57"/>
    <w:rsid w:val="00F67081"/>
    <w:rsid w:val="00F94005"/>
    <w:rsid w:val="00FB366E"/>
    <w:rsid w:val="00FF4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168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B08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08C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724236"/>
  </w:style>
  <w:style w:type="character" w:customStyle="1" w:styleId="a6">
    <w:name w:val="日付 (文字)"/>
    <w:basedOn w:val="a0"/>
    <w:link w:val="a5"/>
    <w:uiPriority w:val="99"/>
    <w:semiHidden/>
    <w:rsid w:val="00724236"/>
  </w:style>
  <w:style w:type="paragraph" w:styleId="a7">
    <w:name w:val="header"/>
    <w:basedOn w:val="a"/>
    <w:link w:val="a8"/>
    <w:uiPriority w:val="99"/>
    <w:unhideWhenUsed/>
    <w:rsid w:val="007637F9"/>
    <w:pPr>
      <w:tabs>
        <w:tab w:val="center" w:pos="4252"/>
        <w:tab w:val="right" w:pos="8504"/>
      </w:tabs>
      <w:snapToGrid w:val="0"/>
    </w:pPr>
  </w:style>
  <w:style w:type="character" w:customStyle="1" w:styleId="a8">
    <w:name w:val="ヘッダー (文字)"/>
    <w:basedOn w:val="a0"/>
    <w:link w:val="a7"/>
    <w:uiPriority w:val="99"/>
    <w:rsid w:val="007637F9"/>
  </w:style>
  <w:style w:type="paragraph" w:styleId="a9">
    <w:name w:val="footer"/>
    <w:basedOn w:val="a"/>
    <w:link w:val="aa"/>
    <w:uiPriority w:val="99"/>
    <w:unhideWhenUsed/>
    <w:rsid w:val="007637F9"/>
    <w:pPr>
      <w:tabs>
        <w:tab w:val="center" w:pos="4252"/>
        <w:tab w:val="right" w:pos="8504"/>
      </w:tabs>
      <w:snapToGrid w:val="0"/>
    </w:pPr>
  </w:style>
  <w:style w:type="character" w:customStyle="1" w:styleId="aa">
    <w:name w:val="フッター (文字)"/>
    <w:basedOn w:val="a0"/>
    <w:link w:val="a9"/>
    <w:uiPriority w:val="99"/>
    <w:rsid w:val="007637F9"/>
  </w:style>
  <w:style w:type="paragraph" w:styleId="ab">
    <w:name w:val="List Paragraph"/>
    <w:basedOn w:val="a"/>
    <w:uiPriority w:val="34"/>
    <w:qFormat/>
    <w:rsid w:val="00DF023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168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B08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08C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724236"/>
  </w:style>
  <w:style w:type="character" w:customStyle="1" w:styleId="a6">
    <w:name w:val="日付 (文字)"/>
    <w:basedOn w:val="a0"/>
    <w:link w:val="a5"/>
    <w:uiPriority w:val="99"/>
    <w:semiHidden/>
    <w:rsid w:val="00724236"/>
  </w:style>
  <w:style w:type="paragraph" w:styleId="a7">
    <w:name w:val="header"/>
    <w:basedOn w:val="a"/>
    <w:link w:val="a8"/>
    <w:uiPriority w:val="99"/>
    <w:unhideWhenUsed/>
    <w:rsid w:val="007637F9"/>
    <w:pPr>
      <w:tabs>
        <w:tab w:val="center" w:pos="4252"/>
        <w:tab w:val="right" w:pos="8504"/>
      </w:tabs>
      <w:snapToGrid w:val="0"/>
    </w:pPr>
  </w:style>
  <w:style w:type="character" w:customStyle="1" w:styleId="a8">
    <w:name w:val="ヘッダー (文字)"/>
    <w:basedOn w:val="a0"/>
    <w:link w:val="a7"/>
    <w:uiPriority w:val="99"/>
    <w:rsid w:val="007637F9"/>
  </w:style>
  <w:style w:type="paragraph" w:styleId="a9">
    <w:name w:val="footer"/>
    <w:basedOn w:val="a"/>
    <w:link w:val="aa"/>
    <w:uiPriority w:val="99"/>
    <w:unhideWhenUsed/>
    <w:rsid w:val="007637F9"/>
    <w:pPr>
      <w:tabs>
        <w:tab w:val="center" w:pos="4252"/>
        <w:tab w:val="right" w:pos="8504"/>
      </w:tabs>
      <w:snapToGrid w:val="0"/>
    </w:pPr>
  </w:style>
  <w:style w:type="character" w:customStyle="1" w:styleId="aa">
    <w:name w:val="フッター (文字)"/>
    <w:basedOn w:val="a0"/>
    <w:link w:val="a9"/>
    <w:uiPriority w:val="99"/>
    <w:rsid w:val="007637F9"/>
  </w:style>
  <w:style w:type="paragraph" w:styleId="ab">
    <w:name w:val="List Paragraph"/>
    <w:basedOn w:val="a"/>
    <w:uiPriority w:val="34"/>
    <w:qFormat/>
    <w:rsid w:val="00DF02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9201">
      <w:bodyDiv w:val="1"/>
      <w:marLeft w:val="0"/>
      <w:marRight w:val="0"/>
      <w:marTop w:val="0"/>
      <w:marBottom w:val="0"/>
      <w:divBdr>
        <w:top w:val="none" w:sz="0" w:space="0" w:color="auto"/>
        <w:left w:val="none" w:sz="0" w:space="0" w:color="auto"/>
        <w:bottom w:val="none" w:sz="0" w:space="0" w:color="auto"/>
        <w:right w:val="none" w:sz="0" w:space="0" w:color="auto"/>
      </w:divBdr>
    </w:div>
    <w:div w:id="758212695">
      <w:bodyDiv w:val="1"/>
      <w:marLeft w:val="0"/>
      <w:marRight w:val="0"/>
      <w:marTop w:val="0"/>
      <w:marBottom w:val="0"/>
      <w:divBdr>
        <w:top w:val="none" w:sz="0" w:space="0" w:color="auto"/>
        <w:left w:val="none" w:sz="0" w:space="0" w:color="auto"/>
        <w:bottom w:val="none" w:sz="0" w:space="0" w:color="auto"/>
        <w:right w:val="none" w:sz="0" w:space="0" w:color="auto"/>
      </w:divBdr>
    </w:div>
    <w:div w:id="977878921">
      <w:bodyDiv w:val="1"/>
      <w:marLeft w:val="0"/>
      <w:marRight w:val="0"/>
      <w:marTop w:val="0"/>
      <w:marBottom w:val="0"/>
      <w:divBdr>
        <w:top w:val="none" w:sz="0" w:space="0" w:color="auto"/>
        <w:left w:val="none" w:sz="0" w:space="0" w:color="auto"/>
        <w:bottom w:val="none" w:sz="0" w:space="0" w:color="auto"/>
        <w:right w:val="none" w:sz="0" w:space="0" w:color="auto"/>
      </w:divBdr>
    </w:div>
    <w:div w:id="1230847647">
      <w:bodyDiv w:val="1"/>
      <w:marLeft w:val="0"/>
      <w:marRight w:val="0"/>
      <w:marTop w:val="0"/>
      <w:marBottom w:val="0"/>
      <w:divBdr>
        <w:top w:val="none" w:sz="0" w:space="0" w:color="auto"/>
        <w:left w:val="none" w:sz="0" w:space="0" w:color="auto"/>
        <w:bottom w:val="none" w:sz="0" w:space="0" w:color="auto"/>
        <w:right w:val="none" w:sz="0" w:space="0" w:color="auto"/>
      </w:divBdr>
    </w:div>
    <w:div w:id="1259486393">
      <w:bodyDiv w:val="1"/>
      <w:marLeft w:val="0"/>
      <w:marRight w:val="0"/>
      <w:marTop w:val="0"/>
      <w:marBottom w:val="0"/>
      <w:divBdr>
        <w:top w:val="none" w:sz="0" w:space="0" w:color="auto"/>
        <w:left w:val="none" w:sz="0" w:space="0" w:color="auto"/>
        <w:bottom w:val="none" w:sz="0" w:space="0" w:color="auto"/>
        <w:right w:val="none" w:sz="0" w:space="0" w:color="auto"/>
      </w:divBdr>
    </w:div>
    <w:div w:id="14293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F1FD8-1905-4B5F-BDB4-C30167A8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俊哉</dc:creator>
  <cp:lastModifiedBy>北尾　菜々子</cp:lastModifiedBy>
  <cp:revision>10</cp:revision>
  <cp:lastPrinted>2018-02-07T07:57:00Z</cp:lastPrinted>
  <dcterms:created xsi:type="dcterms:W3CDTF">2018-02-02T05:48:00Z</dcterms:created>
  <dcterms:modified xsi:type="dcterms:W3CDTF">2018-02-07T08:00:00Z</dcterms:modified>
</cp:coreProperties>
</file>