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3B" w:rsidRPr="00777E6C" w:rsidRDefault="00517EF0" w:rsidP="00517EF0">
      <w:pPr>
        <w:ind w:right="-3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7E6C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475C3A" wp14:editId="5EA9E06E">
                <wp:simplePos x="0" y="0"/>
                <wp:positionH relativeFrom="column">
                  <wp:posOffset>4545965</wp:posOffset>
                </wp:positionH>
                <wp:positionV relativeFrom="paragraph">
                  <wp:posOffset>-71755</wp:posOffset>
                </wp:positionV>
                <wp:extent cx="1527175" cy="32956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5A3322" w:rsidRDefault="00855618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5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357.95pt;margin-top:-5.65pt;width:120.25pt;height:25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" stroked="f">
                <v:fill opacity="0"/>
                <v:textbox inset="5.85pt,.7pt,5.85pt,.7pt">
                  <w:txbxContent>
                    <w:p w:rsidR="00855618" w:rsidRPr="005A3322" w:rsidRDefault="00855618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様式４）</w:t>
                      </w:r>
                    </w:p>
                  </w:txbxContent>
                </v:textbox>
              </v:shape>
            </w:pict>
          </mc:Fallback>
        </mc:AlternateContent>
      </w:r>
      <w:r w:rsidR="00B15A3B" w:rsidRPr="00777E6C">
        <w:rPr>
          <w:rFonts w:ascii="HG丸ｺﾞｼｯｸM-PRO" w:eastAsia="HG丸ｺﾞｼｯｸM-PRO" w:hAnsi="HG丸ｺﾞｼｯｸM-PRO" w:hint="eastAsia"/>
          <w:b/>
          <w:sz w:val="28"/>
          <w:szCs w:val="28"/>
        </w:rPr>
        <w:t>対話シート</w:t>
      </w:r>
    </w:p>
    <w:p w:rsidR="00836AA9" w:rsidRPr="00165002" w:rsidRDefault="00836AA9" w:rsidP="00836AA9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府立青少年海洋センター及びファミリー棟に関する</w:t>
      </w:r>
      <w:r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B15A3B" w:rsidRPr="00836AA9" w:rsidRDefault="00B15A3B" w:rsidP="00B15A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15A3B" w:rsidRDefault="00B15A3B" w:rsidP="00B15A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話を円滑に進めるにあたって、可能な範囲で対話シートへのご記入をお願いいたします。対話の際には、本シートに沿って、ご説明をお願いいたします。一部、お答えいただけない項目・内容があっても結構です。</w:t>
      </w:r>
    </w:p>
    <w:p w:rsidR="00B15A3B" w:rsidRDefault="00B15A3B" w:rsidP="00B15A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なお、提案内容お説明するうえで必要となる資料がある場合は、別途</w:t>
      </w:r>
      <w:r w:rsidR="00273307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メール（ＰＤＦ形式）にてお送りください。</w:t>
      </w:r>
    </w:p>
    <w:p w:rsidR="00B15A3B" w:rsidRPr="00CF6056" w:rsidRDefault="00B15A3B" w:rsidP="00B15A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268"/>
        <w:gridCol w:w="4371"/>
      </w:tblGrid>
      <w:tr w:rsidR="00B15A3B" w:rsidRPr="00B15A3B" w:rsidTr="00B15A3B">
        <w:trPr>
          <w:trHeight w:val="70"/>
          <w:jc w:val="right"/>
        </w:trPr>
        <w:tc>
          <w:tcPr>
            <w:tcW w:w="2001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639" w:type="dxa"/>
            <w:gridSpan w:val="2"/>
            <w:vAlign w:val="center"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253"/>
          <w:jc w:val="right"/>
        </w:trPr>
        <w:tc>
          <w:tcPr>
            <w:tcW w:w="2001" w:type="dxa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グループの場合の</w:t>
            </w:r>
          </w:p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639" w:type="dxa"/>
            <w:gridSpan w:val="2"/>
            <w:vAlign w:val="center"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184"/>
          <w:jc w:val="right"/>
        </w:trPr>
        <w:tc>
          <w:tcPr>
            <w:tcW w:w="2001" w:type="dxa"/>
            <w:vMerge w:val="restart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対話の担当者</w:t>
            </w: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334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所属法人名・部署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165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:rsidTr="00B15A3B">
        <w:trPr>
          <w:trHeight w:val="72"/>
          <w:jc w:val="right"/>
        </w:trPr>
        <w:tc>
          <w:tcPr>
            <w:tcW w:w="2001" w:type="dxa"/>
            <w:vMerge/>
          </w:tcPr>
          <w:p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71" w:type="dxa"/>
            <w:vAlign w:val="center"/>
          </w:tcPr>
          <w:p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73307" w:rsidRDefault="00B15A3B" w:rsidP="00B15A3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05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B15A3B" w:rsidRPr="00CF6056" w:rsidRDefault="00273307" w:rsidP="002733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（Ⅰ）海洋C/海風館の管理・運営方法について</w:t>
      </w:r>
    </w:p>
    <w:tbl>
      <w:tblPr>
        <w:tblW w:w="93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B15A3B" w:rsidRPr="00CF6056" w:rsidTr="00B15A3B">
        <w:trPr>
          <w:trHeight w:val="70"/>
        </w:trPr>
        <w:tc>
          <w:tcPr>
            <w:tcW w:w="9350" w:type="dxa"/>
            <w:vAlign w:val="center"/>
          </w:tcPr>
          <w:p w:rsidR="00B15A3B" w:rsidRPr="00CF6056" w:rsidRDefault="00B15A3B" w:rsidP="00855618">
            <w:pPr>
              <w:ind w:left="-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="002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事業の方向性</w:t>
            </w:r>
          </w:p>
        </w:tc>
      </w:tr>
      <w:tr w:rsidR="00B15A3B" w:rsidRPr="00CF6056" w:rsidTr="00B15A3B">
        <w:trPr>
          <w:trHeight w:val="1321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B15A3B" w:rsidRPr="00CF6056" w:rsidTr="00B15A3B">
        <w:trPr>
          <w:trHeight w:val="70"/>
        </w:trPr>
        <w:tc>
          <w:tcPr>
            <w:tcW w:w="9350" w:type="dxa"/>
          </w:tcPr>
          <w:p w:rsidR="00B15A3B" w:rsidRPr="00CF6056" w:rsidRDefault="00B15A3B" w:rsidP="0027330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A161EF">
              <w:rPr>
                <w:rFonts w:ascii="HG丸ｺﾞｼｯｸM-PRO" w:eastAsia="HG丸ｺﾞｼｯｸM-PRO" w:hAnsi="HG丸ｺﾞｼｯｸM-PRO" w:hint="eastAsia"/>
                <w:sz w:val="22"/>
              </w:rPr>
              <w:t>提案</w:t>
            </w:r>
            <w:bookmarkStart w:id="0" w:name="_GoBack"/>
            <w:bookmarkEnd w:id="0"/>
            <w:r w:rsidR="00273307">
              <w:rPr>
                <w:rFonts w:ascii="HG丸ｺﾞｼｯｸM-PRO" w:eastAsia="HG丸ｺﾞｼｯｸM-PRO" w:hAnsi="HG丸ｺﾞｼｯｸM-PRO" w:hint="eastAsia"/>
                <w:sz w:val="22"/>
              </w:rPr>
              <w:t>の概要</w:t>
            </w:r>
          </w:p>
        </w:tc>
      </w:tr>
      <w:tr w:rsidR="00B15A3B" w:rsidRPr="00CF6056" w:rsidTr="00B15A3B">
        <w:trPr>
          <w:trHeight w:val="1189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5A3B" w:rsidRPr="00CF6056" w:rsidTr="00B15A3B">
        <w:trPr>
          <w:trHeight w:val="271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事業方式・経営計画</w:t>
            </w:r>
          </w:p>
        </w:tc>
      </w:tr>
      <w:tr w:rsidR="00B15A3B" w:rsidRPr="00CF6056" w:rsidTr="00B15A3B">
        <w:trPr>
          <w:trHeight w:val="1133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5A3B" w:rsidRPr="00CF6056" w:rsidTr="00B15A3B">
        <w:trPr>
          <w:trHeight w:val="94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その他（課題など）</w:t>
            </w:r>
          </w:p>
        </w:tc>
      </w:tr>
      <w:tr w:rsidR="00B15A3B" w:rsidRPr="00CF6056" w:rsidTr="00B15A3B">
        <w:trPr>
          <w:trHeight w:val="1375"/>
        </w:trPr>
        <w:tc>
          <w:tcPr>
            <w:tcW w:w="9350" w:type="dxa"/>
          </w:tcPr>
          <w:p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73307" w:rsidRDefault="00273307" w:rsidP="00B15A3B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273307" w:rsidRDefault="00273307" w:rsidP="00B15A3B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273307" w:rsidRPr="00CF6056" w:rsidRDefault="00273307" w:rsidP="002733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 w:val="22"/>
        </w:rPr>
        <w:t>Ⅱ</w:t>
      </w:r>
      <w:r>
        <w:rPr>
          <w:rFonts w:ascii="HG丸ｺﾞｼｯｸM-PRO" w:eastAsia="HG丸ｺﾞｼｯｸM-PRO" w:hAnsi="HG丸ｺﾞｼｯｸM-PRO" w:hint="eastAsia"/>
          <w:sz w:val="22"/>
        </w:rPr>
        <w:t>）海風館について</w:t>
      </w:r>
    </w:p>
    <w:tbl>
      <w:tblPr>
        <w:tblW w:w="93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273307" w:rsidRPr="00CF6056" w:rsidTr="00283EAA">
        <w:trPr>
          <w:trHeight w:val="70"/>
        </w:trPr>
        <w:tc>
          <w:tcPr>
            <w:tcW w:w="9350" w:type="dxa"/>
            <w:vAlign w:val="center"/>
          </w:tcPr>
          <w:p w:rsidR="00273307" w:rsidRPr="00CF6056" w:rsidRDefault="00273307" w:rsidP="00273307">
            <w:pPr>
              <w:ind w:left="-6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海風館の購入の可能性</w:t>
            </w:r>
          </w:p>
        </w:tc>
      </w:tr>
      <w:tr w:rsidR="00273307" w:rsidRPr="00CF6056" w:rsidTr="00283EAA">
        <w:trPr>
          <w:trHeight w:val="1321"/>
        </w:trPr>
        <w:tc>
          <w:tcPr>
            <w:tcW w:w="9350" w:type="dxa"/>
          </w:tcPr>
          <w:p w:rsidR="00273307" w:rsidRPr="00CF6056" w:rsidRDefault="00273307" w:rsidP="00283EA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273307" w:rsidRPr="00CF6056" w:rsidTr="00283EAA">
        <w:trPr>
          <w:trHeight w:val="70"/>
        </w:trPr>
        <w:tc>
          <w:tcPr>
            <w:tcW w:w="9350" w:type="dxa"/>
          </w:tcPr>
          <w:p w:rsidR="00273307" w:rsidRPr="00CF6056" w:rsidRDefault="00273307" w:rsidP="00283EA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購入後の利用方法</w:t>
            </w:r>
          </w:p>
        </w:tc>
      </w:tr>
      <w:tr w:rsidR="00273307" w:rsidRPr="00CF6056" w:rsidTr="00283EAA">
        <w:trPr>
          <w:trHeight w:val="1189"/>
        </w:trPr>
        <w:tc>
          <w:tcPr>
            <w:tcW w:w="9350" w:type="dxa"/>
          </w:tcPr>
          <w:p w:rsidR="00273307" w:rsidRPr="00CF6056" w:rsidRDefault="00273307" w:rsidP="00283EA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3307" w:rsidRPr="00CF6056" w:rsidTr="00283EAA">
        <w:trPr>
          <w:trHeight w:val="271"/>
        </w:trPr>
        <w:tc>
          <w:tcPr>
            <w:tcW w:w="9350" w:type="dxa"/>
          </w:tcPr>
          <w:p w:rsidR="00273307" w:rsidRPr="00CF6056" w:rsidRDefault="00273307" w:rsidP="00283EA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海風館の取得範囲について</w:t>
            </w:r>
          </w:p>
        </w:tc>
      </w:tr>
      <w:tr w:rsidR="00273307" w:rsidRPr="00CF6056" w:rsidTr="00283EAA">
        <w:trPr>
          <w:trHeight w:val="1133"/>
        </w:trPr>
        <w:tc>
          <w:tcPr>
            <w:tcW w:w="9350" w:type="dxa"/>
          </w:tcPr>
          <w:p w:rsidR="00273307" w:rsidRPr="00CF6056" w:rsidRDefault="00273307" w:rsidP="00283EA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73307" w:rsidRDefault="00273307" w:rsidP="00B15A3B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720913" w:rsidRPr="00B15A3B" w:rsidRDefault="00B15A3B" w:rsidP="00B15A3B">
      <w:pPr>
        <w:ind w:right="880"/>
        <w:rPr>
          <w:rFonts w:ascii="メイリオ" w:eastAsia="メイリオ" w:hAnsi="メイリオ" w:cs="メイリオ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2"/>
        </w:rPr>
        <w:t>※シートは複数枚にわたってもかまいません。</w:t>
      </w:r>
      <w:r w:rsidRPr="00CF6056">
        <w:rPr>
          <w:rFonts w:ascii="HG丸ｺﾞｼｯｸM-PRO" w:eastAsia="HG丸ｺﾞｼｯｸM-PRO" w:hAnsi="HG丸ｺﾞｼｯｸM-PRO"/>
          <w:sz w:val="22"/>
        </w:rPr>
        <w:t xml:space="preserve"> </w:t>
      </w:r>
    </w:p>
    <w:sectPr w:rsidR="00720913" w:rsidRPr="00B15A3B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3307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36AA9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0C86"/>
    <w:rsid w:val="008F306A"/>
    <w:rsid w:val="0091268C"/>
    <w:rsid w:val="00953527"/>
    <w:rsid w:val="00956B7E"/>
    <w:rsid w:val="009729A4"/>
    <w:rsid w:val="00982103"/>
    <w:rsid w:val="009B4521"/>
    <w:rsid w:val="009C10CF"/>
    <w:rsid w:val="009D024E"/>
    <w:rsid w:val="009E323C"/>
    <w:rsid w:val="009F07FB"/>
    <w:rsid w:val="009F5F2A"/>
    <w:rsid w:val="00A06B77"/>
    <w:rsid w:val="00A11A87"/>
    <w:rsid w:val="00A161EF"/>
    <w:rsid w:val="00A2163B"/>
    <w:rsid w:val="00A23218"/>
    <w:rsid w:val="00A252FA"/>
    <w:rsid w:val="00A30A7B"/>
    <w:rsid w:val="00A327BE"/>
    <w:rsid w:val="00A4400A"/>
    <w:rsid w:val="00A457CD"/>
    <w:rsid w:val="00A50CAD"/>
    <w:rsid w:val="00A60DD4"/>
    <w:rsid w:val="00A67DF9"/>
    <w:rsid w:val="00A84D48"/>
    <w:rsid w:val="00AA67F4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2BFB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82C64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29058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72F-A439-430A-96E8-A89A77FD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今仲　昭喜</cp:lastModifiedBy>
  <cp:revision>3</cp:revision>
  <cp:lastPrinted>2019-07-10T05:19:00Z</cp:lastPrinted>
  <dcterms:created xsi:type="dcterms:W3CDTF">2019-07-10T05:19:00Z</dcterms:created>
  <dcterms:modified xsi:type="dcterms:W3CDTF">2019-07-10T05:19:00Z</dcterms:modified>
</cp:coreProperties>
</file>