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B6" w:rsidRDefault="00291983" w:rsidP="00291983">
      <w:pPr>
        <w:jc w:val="center"/>
        <w:rPr>
          <w:sz w:val="28"/>
        </w:rPr>
      </w:pPr>
      <w:r>
        <w:rPr>
          <w:rFonts w:hint="eastAsia"/>
          <w:sz w:val="28"/>
        </w:rPr>
        <w:t>施設の概要</w:t>
      </w:r>
    </w:p>
    <w:p w:rsidR="00291983" w:rsidRDefault="00291983" w:rsidP="00291983">
      <w:pPr>
        <w:jc w:val="left"/>
      </w:pPr>
    </w:p>
    <w:p w:rsidR="00291983" w:rsidRDefault="00291983" w:rsidP="00291983">
      <w:pPr>
        <w:jc w:val="left"/>
      </w:pPr>
      <w:r>
        <w:rPr>
          <w:rFonts w:hint="eastAsia"/>
        </w:rPr>
        <w:t>１　敷地面積　112,486.57㎡</w:t>
      </w:r>
    </w:p>
    <w:p w:rsidR="00291983" w:rsidRDefault="00291983" w:rsidP="00291983">
      <w:pPr>
        <w:jc w:val="left"/>
      </w:pPr>
    </w:p>
    <w:p w:rsidR="00291983" w:rsidRDefault="00291983" w:rsidP="00291983">
      <w:pPr>
        <w:jc w:val="left"/>
      </w:pPr>
      <w:r>
        <w:rPr>
          <w:rFonts w:hint="eastAsia"/>
        </w:rPr>
        <w:t>２　施設内容</w:t>
      </w:r>
    </w:p>
    <w:p w:rsidR="00D32D31" w:rsidRDefault="00D32D31" w:rsidP="00291983">
      <w:pPr>
        <w:jc w:val="left"/>
        <w:rPr>
          <w:rFonts w:hint="eastAsia"/>
        </w:rPr>
      </w:pPr>
      <w:r>
        <w:rPr>
          <w:rFonts w:hint="eastAsia"/>
        </w:rPr>
        <w:t xml:space="preserve">　　（1）海洋センター</w:t>
      </w:r>
    </w:p>
    <w:tbl>
      <w:tblPr>
        <w:tblStyle w:val="a3"/>
        <w:tblpPr w:leftFromText="142" w:rightFromText="142" w:vertAnchor="text" w:horzAnchor="page" w:tblpX="2382" w:tblpY="7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097"/>
      </w:tblGrid>
      <w:tr w:rsidR="00291983" w:rsidTr="00486FBC">
        <w:tc>
          <w:tcPr>
            <w:tcW w:w="1413" w:type="dxa"/>
          </w:tcPr>
          <w:p w:rsidR="00291983" w:rsidRDefault="00291983" w:rsidP="00291983">
            <w:pPr>
              <w:jc w:val="center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1984" w:type="dxa"/>
          </w:tcPr>
          <w:p w:rsidR="00291983" w:rsidRDefault="00291983" w:rsidP="00291983">
            <w:pPr>
              <w:spacing w:line="240" w:lineRule="exact"/>
              <w:jc w:val="center"/>
            </w:pPr>
            <w:r>
              <w:rPr>
                <w:rFonts w:hint="eastAsia"/>
              </w:rPr>
              <w:t>建築面積</w:t>
            </w:r>
          </w:p>
          <w:p w:rsidR="00291983" w:rsidRDefault="00291983" w:rsidP="00291983">
            <w:pPr>
              <w:spacing w:line="240" w:lineRule="exact"/>
              <w:jc w:val="center"/>
            </w:pPr>
            <w:r>
              <w:rPr>
                <w:rFonts w:hint="eastAsia"/>
              </w:rPr>
              <w:t>（延床面積）</w:t>
            </w:r>
          </w:p>
        </w:tc>
        <w:tc>
          <w:tcPr>
            <w:tcW w:w="5097" w:type="dxa"/>
            <w:vAlign w:val="center"/>
          </w:tcPr>
          <w:p w:rsidR="00291983" w:rsidRDefault="00291983" w:rsidP="00291983">
            <w:pPr>
              <w:jc w:val="center"/>
            </w:pPr>
            <w:r>
              <w:rPr>
                <w:rFonts w:hint="eastAsia"/>
              </w:rPr>
              <w:t>主な設備内容</w:t>
            </w:r>
          </w:p>
        </w:tc>
      </w:tr>
      <w:tr w:rsidR="00291983" w:rsidTr="00486FBC">
        <w:tc>
          <w:tcPr>
            <w:tcW w:w="1413" w:type="dxa"/>
          </w:tcPr>
          <w:p w:rsidR="00291983" w:rsidRDefault="00291983" w:rsidP="00291983">
            <w:pPr>
              <w:jc w:val="left"/>
            </w:pPr>
            <w:r>
              <w:rPr>
                <w:rFonts w:hint="eastAsia"/>
              </w:rPr>
              <w:t>宿泊管理棟</w:t>
            </w:r>
          </w:p>
        </w:tc>
        <w:tc>
          <w:tcPr>
            <w:tcW w:w="1984" w:type="dxa"/>
          </w:tcPr>
          <w:p w:rsidR="00291983" w:rsidRDefault="00291983" w:rsidP="00291983">
            <w:pPr>
              <w:spacing w:line="240" w:lineRule="exact"/>
              <w:jc w:val="center"/>
            </w:pPr>
            <w:r>
              <w:rPr>
                <w:rFonts w:hint="eastAsia"/>
              </w:rPr>
              <w:t>1,336.69㎡</w:t>
            </w:r>
          </w:p>
          <w:p w:rsidR="00291983" w:rsidRDefault="00291983" w:rsidP="00291983">
            <w:pPr>
              <w:spacing w:line="240" w:lineRule="exact"/>
              <w:jc w:val="center"/>
            </w:pPr>
            <w:r>
              <w:rPr>
                <w:rFonts w:hint="eastAsia"/>
              </w:rPr>
              <w:t>（5,626.82㎡）</w:t>
            </w:r>
          </w:p>
        </w:tc>
        <w:tc>
          <w:tcPr>
            <w:tcW w:w="5097" w:type="dxa"/>
          </w:tcPr>
          <w:p w:rsidR="00291983" w:rsidRDefault="00291983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鉄筋コンクリート造り地上6階</w:t>
            </w:r>
          </w:p>
          <w:p w:rsidR="00291983" w:rsidRDefault="00291983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宿泊室　8人×36室、4人×6室</w:t>
            </w:r>
          </w:p>
          <w:p w:rsidR="00291983" w:rsidRDefault="00291983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スタッフルーム</w:t>
            </w:r>
            <w:r w:rsidR="00F95EC6">
              <w:rPr>
                <w:rFonts w:hint="eastAsia"/>
              </w:rPr>
              <w:t xml:space="preserve">　１人×10室、4人×21室</w:t>
            </w:r>
          </w:p>
          <w:p w:rsidR="00F95EC6" w:rsidRDefault="00F95EC6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食堂　192室、ラウンジ、浴室（男女各１）</w:t>
            </w:r>
          </w:p>
          <w:p w:rsidR="00486FBC" w:rsidRDefault="00F95EC6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シャワールーム、ロッカールーム（男女各1）、</w:t>
            </w:r>
          </w:p>
          <w:p w:rsidR="00F95EC6" w:rsidRDefault="00F95EC6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リネン室</w:t>
            </w:r>
          </w:p>
        </w:tc>
      </w:tr>
      <w:tr w:rsidR="00291983" w:rsidTr="00486FBC">
        <w:tc>
          <w:tcPr>
            <w:tcW w:w="1413" w:type="dxa"/>
          </w:tcPr>
          <w:p w:rsidR="00291983" w:rsidRDefault="00F95EC6" w:rsidP="00291983">
            <w:pPr>
              <w:jc w:val="left"/>
            </w:pPr>
            <w:r>
              <w:rPr>
                <w:rFonts w:hint="eastAsia"/>
              </w:rPr>
              <w:t>集会展示棟</w:t>
            </w:r>
          </w:p>
        </w:tc>
        <w:tc>
          <w:tcPr>
            <w:tcW w:w="1984" w:type="dxa"/>
          </w:tcPr>
          <w:p w:rsidR="00291983" w:rsidRDefault="00F95EC6" w:rsidP="00291983">
            <w:pPr>
              <w:spacing w:line="240" w:lineRule="exact"/>
              <w:jc w:val="center"/>
            </w:pPr>
            <w:r>
              <w:rPr>
                <w:rFonts w:hint="eastAsia"/>
              </w:rPr>
              <w:t>594.26㎡</w:t>
            </w:r>
          </w:p>
          <w:p w:rsidR="00F95EC6" w:rsidRDefault="00F95EC6" w:rsidP="00291983">
            <w:pPr>
              <w:spacing w:line="240" w:lineRule="exact"/>
              <w:jc w:val="center"/>
            </w:pPr>
            <w:r>
              <w:rPr>
                <w:rFonts w:hint="eastAsia"/>
              </w:rPr>
              <w:t>（1,882.79㎡）</w:t>
            </w:r>
          </w:p>
        </w:tc>
        <w:tc>
          <w:tcPr>
            <w:tcW w:w="5097" w:type="dxa"/>
          </w:tcPr>
          <w:p w:rsidR="00291983" w:rsidRDefault="00486FBC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外壁対候性鋼材造3階（一部4階）</w:t>
            </w:r>
          </w:p>
          <w:p w:rsidR="00486FBC" w:rsidRDefault="00486FBC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集会室6室（150人×１、90人×1、30人×４）</w:t>
            </w:r>
          </w:p>
          <w:p w:rsidR="00486FBC" w:rsidRDefault="00486FBC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展示コーナー、資料室、クラフト室、操舵室、</w:t>
            </w:r>
          </w:p>
          <w:p w:rsidR="00486FBC" w:rsidRDefault="00486FBC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展望デッキ）</w:t>
            </w:r>
          </w:p>
        </w:tc>
      </w:tr>
      <w:tr w:rsidR="00291983" w:rsidTr="00486FBC">
        <w:tc>
          <w:tcPr>
            <w:tcW w:w="1413" w:type="dxa"/>
          </w:tcPr>
          <w:p w:rsidR="00291983" w:rsidRDefault="00486FBC" w:rsidP="00291983">
            <w:pPr>
              <w:jc w:val="left"/>
            </w:pPr>
            <w:r>
              <w:rPr>
                <w:rFonts w:hint="eastAsia"/>
              </w:rPr>
              <w:t>体育館</w:t>
            </w:r>
          </w:p>
        </w:tc>
        <w:tc>
          <w:tcPr>
            <w:tcW w:w="1984" w:type="dxa"/>
          </w:tcPr>
          <w:p w:rsidR="00291983" w:rsidRDefault="00486FBC" w:rsidP="00291983">
            <w:pPr>
              <w:spacing w:line="240" w:lineRule="exact"/>
              <w:jc w:val="center"/>
            </w:pPr>
            <w:r>
              <w:rPr>
                <w:rFonts w:hint="eastAsia"/>
              </w:rPr>
              <w:t>812.52㎡</w:t>
            </w:r>
          </w:p>
          <w:p w:rsidR="00486FBC" w:rsidRDefault="00486FBC" w:rsidP="00291983">
            <w:pPr>
              <w:spacing w:line="240" w:lineRule="exact"/>
              <w:jc w:val="center"/>
            </w:pPr>
            <w:r>
              <w:rPr>
                <w:rFonts w:hint="eastAsia"/>
              </w:rPr>
              <w:t>（812.52㎡）</w:t>
            </w:r>
          </w:p>
        </w:tc>
        <w:tc>
          <w:tcPr>
            <w:tcW w:w="5097" w:type="dxa"/>
          </w:tcPr>
          <w:p w:rsidR="00486FBC" w:rsidRDefault="00486FBC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鉄筋コンクリート造、</w:t>
            </w:r>
          </w:p>
          <w:p w:rsidR="00291983" w:rsidRDefault="00486FBC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フロア面積32.3ｍ×20ｍ＝646㎡</w:t>
            </w:r>
          </w:p>
          <w:p w:rsidR="00486FBC" w:rsidRDefault="00486FBC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（バスケット・バレー・バトミントン併用コート）</w:t>
            </w:r>
          </w:p>
        </w:tc>
      </w:tr>
      <w:tr w:rsidR="00291983" w:rsidTr="00486FBC">
        <w:tc>
          <w:tcPr>
            <w:tcW w:w="1413" w:type="dxa"/>
          </w:tcPr>
          <w:p w:rsidR="0002694D" w:rsidRDefault="00486FBC" w:rsidP="00291983">
            <w:pPr>
              <w:jc w:val="left"/>
            </w:pPr>
            <w:r>
              <w:rPr>
                <w:rFonts w:hint="eastAsia"/>
              </w:rPr>
              <w:t>スタッフ</w:t>
            </w:r>
          </w:p>
          <w:p w:rsidR="00291983" w:rsidRDefault="00486FBC" w:rsidP="00291983">
            <w:pPr>
              <w:jc w:val="left"/>
            </w:pPr>
            <w:r>
              <w:rPr>
                <w:rFonts w:hint="eastAsia"/>
              </w:rPr>
              <w:t>キャビン</w:t>
            </w:r>
          </w:p>
        </w:tc>
        <w:tc>
          <w:tcPr>
            <w:tcW w:w="1984" w:type="dxa"/>
          </w:tcPr>
          <w:p w:rsidR="00291983" w:rsidRDefault="00693268" w:rsidP="00291983">
            <w:pPr>
              <w:spacing w:line="240" w:lineRule="exact"/>
              <w:jc w:val="center"/>
            </w:pPr>
            <w:r>
              <w:rPr>
                <w:rFonts w:hint="eastAsia"/>
              </w:rPr>
              <w:t>81.46㎡</w:t>
            </w:r>
          </w:p>
          <w:p w:rsidR="00693268" w:rsidRDefault="00693268" w:rsidP="0029198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（243.91㎡）</w:t>
            </w:r>
          </w:p>
        </w:tc>
        <w:tc>
          <w:tcPr>
            <w:tcW w:w="5097" w:type="dxa"/>
          </w:tcPr>
          <w:p w:rsidR="00291983" w:rsidRDefault="00693268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鉄筋コンクリート造地上3階</w:t>
            </w:r>
          </w:p>
          <w:p w:rsidR="00693268" w:rsidRDefault="00693268" w:rsidP="00291983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気象観測設備、無線</w:t>
            </w:r>
          </w:p>
        </w:tc>
      </w:tr>
      <w:tr w:rsidR="00291983" w:rsidTr="00486FBC">
        <w:tc>
          <w:tcPr>
            <w:tcW w:w="1413" w:type="dxa"/>
          </w:tcPr>
          <w:p w:rsidR="00291983" w:rsidRDefault="00693268" w:rsidP="00291983">
            <w:pPr>
              <w:jc w:val="left"/>
            </w:pPr>
            <w:r>
              <w:rPr>
                <w:rFonts w:hint="eastAsia"/>
              </w:rPr>
              <w:t>艇庫</w:t>
            </w:r>
          </w:p>
        </w:tc>
        <w:tc>
          <w:tcPr>
            <w:tcW w:w="1984" w:type="dxa"/>
          </w:tcPr>
          <w:p w:rsidR="00291983" w:rsidRDefault="00693268" w:rsidP="00291983">
            <w:pPr>
              <w:spacing w:line="240" w:lineRule="exact"/>
              <w:jc w:val="center"/>
            </w:pPr>
            <w:r>
              <w:rPr>
                <w:rFonts w:hint="eastAsia"/>
              </w:rPr>
              <w:t>1,161.10㎡</w:t>
            </w:r>
          </w:p>
          <w:p w:rsidR="00693268" w:rsidRDefault="00693268" w:rsidP="0029198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（1,161.10㎡）</w:t>
            </w:r>
          </w:p>
        </w:tc>
        <w:tc>
          <w:tcPr>
            <w:tcW w:w="5097" w:type="dxa"/>
          </w:tcPr>
          <w:p w:rsidR="00291983" w:rsidRDefault="00693268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A140㎡、B260.1㎡、C350.2㎡、D288.15㎡</w:t>
            </w:r>
          </w:p>
          <w:p w:rsidR="00693268" w:rsidRDefault="00693268" w:rsidP="00291983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トレーニングループ71.65㎡</w:t>
            </w:r>
          </w:p>
        </w:tc>
      </w:tr>
      <w:tr w:rsidR="00291983" w:rsidTr="00486FBC">
        <w:tc>
          <w:tcPr>
            <w:tcW w:w="1413" w:type="dxa"/>
          </w:tcPr>
          <w:p w:rsidR="00291983" w:rsidRDefault="00693268" w:rsidP="00291983">
            <w:pPr>
              <w:jc w:val="left"/>
            </w:pPr>
            <w:r w:rsidRPr="00693268">
              <w:rPr>
                <w:rFonts w:hint="eastAsia"/>
                <w:sz w:val="18"/>
              </w:rPr>
              <w:t>ヨットハウス</w:t>
            </w:r>
          </w:p>
        </w:tc>
        <w:tc>
          <w:tcPr>
            <w:tcW w:w="1984" w:type="dxa"/>
          </w:tcPr>
          <w:p w:rsidR="00291983" w:rsidRDefault="00693268" w:rsidP="00291983">
            <w:pPr>
              <w:spacing w:line="240" w:lineRule="exact"/>
              <w:jc w:val="center"/>
            </w:pPr>
            <w:r>
              <w:rPr>
                <w:rFonts w:hint="eastAsia"/>
              </w:rPr>
              <w:t>1,023.08㎡</w:t>
            </w:r>
          </w:p>
          <w:p w:rsidR="00693268" w:rsidRDefault="00693268" w:rsidP="0029198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（1793.31㎡）</w:t>
            </w:r>
          </w:p>
        </w:tc>
        <w:tc>
          <w:tcPr>
            <w:tcW w:w="5097" w:type="dxa"/>
          </w:tcPr>
          <w:p w:rsidR="00693268" w:rsidRDefault="00693268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鉄筋コンクリート造地上2階（1階1,053.66㎡、</w:t>
            </w:r>
          </w:p>
          <w:p w:rsidR="00291983" w:rsidRDefault="00693268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2階748.87㎡）</w:t>
            </w:r>
          </w:p>
          <w:p w:rsidR="00693268" w:rsidRDefault="00693268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会議室90席・121㎡、2分割可）</w:t>
            </w:r>
          </w:p>
          <w:p w:rsidR="00693268" w:rsidRDefault="00693268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和室（第１:10畳・25㎡、第2:10畳・22㎡）</w:t>
            </w:r>
          </w:p>
          <w:p w:rsidR="00693268" w:rsidRDefault="00693268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特別会議室　20席・65㎡、給排水施設、電気設備</w:t>
            </w:r>
          </w:p>
          <w:p w:rsidR="00693268" w:rsidRDefault="00693268" w:rsidP="00291983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一部を（一財）大阪府マリーナ協会が使用</w:t>
            </w:r>
          </w:p>
        </w:tc>
      </w:tr>
      <w:tr w:rsidR="00693268" w:rsidTr="00486FBC">
        <w:tc>
          <w:tcPr>
            <w:tcW w:w="1413" w:type="dxa"/>
          </w:tcPr>
          <w:p w:rsidR="00693268" w:rsidRPr="00693268" w:rsidRDefault="00693268" w:rsidP="00291983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ガスボンベ室</w:t>
            </w:r>
          </w:p>
        </w:tc>
        <w:tc>
          <w:tcPr>
            <w:tcW w:w="1984" w:type="dxa"/>
          </w:tcPr>
          <w:p w:rsidR="00693268" w:rsidRDefault="00693268" w:rsidP="00291983">
            <w:pPr>
              <w:spacing w:line="240" w:lineRule="exact"/>
              <w:jc w:val="center"/>
            </w:pPr>
            <w:r>
              <w:rPr>
                <w:rFonts w:hint="eastAsia"/>
              </w:rPr>
              <w:t>9.22㎡</w:t>
            </w:r>
          </w:p>
          <w:p w:rsidR="00693268" w:rsidRDefault="00693268" w:rsidP="0029198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（9.22㎡</w:t>
            </w:r>
            <w:r>
              <w:t>）</w:t>
            </w:r>
          </w:p>
        </w:tc>
        <w:tc>
          <w:tcPr>
            <w:tcW w:w="5097" w:type="dxa"/>
          </w:tcPr>
          <w:p w:rsidR="00693268" w:rsidRDefault="00693268" w:rsidP="00291983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291983" w:rsidTr="00486FBC">
        <w:tc>
          <w:tcPr>
            <w:tcW w:w="1413" w:type="dxa"/>
          </w:tcPr>
          <w:p w:rsidR="00291983" w:rsidRDefault="00693268" w:rsidP="00291983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84" w:type="dxa"/>
          </w:tcPr>
          <w:p w:rsidR="00291983" w:rsidRDefault="00693268" w:rsidP="00291983">
            <w:pPr>
              <w:spacing w:line="240" w:lineRule="exact"/>
              <w:jc w:val="center"/>
            </w:pPr>
            <w:r>
              <w:rPr>
                <w:rFonts w:hint="eastAsia"/>
              </w:rPr>
              <w:t>1,470.06㎡</w:t>
            </w:r>
          </w:p>
          <w:p w:rsidR="00693268" w:rsidRDefault="00D32D31" w:rsidP="0029198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（1,465.33㎡）</w:t>
            </w:r>
          </w:p>
        </w:tc>
        <w:tc>
          <w:tcPr>
            <w:tcW w:w="5097" w:type="dxa"/>
          </w:tcPr>
          <w:p w:rsidR="00D32D31" w:rsidRDefault="00D32D31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機械棟618.94㎡・計測所443.90㎡・</w:t>
            </w:r>
          </w:p>
          <w:p w:rsidR="00D32D31" w:rsidRDefault="00D32D31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ピロティ99.63㎡・自炊倉庫20.0㎡・</w:t>
            </w:r>
          </w:p>
          <w:p w:rsidR="00D32D31" w:rsidRDefault="00D32D31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ウインチ室12.0㎡・守衛室34.75㎡・</w:t>
            </w:r>
          </w:p>
          <w:p w:rsidR="00291983" w:rsidRDefault="00D32D31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防火水槽90.0㎡・排水貯水槽14.26㎡・</w:t>
            </w:r>
          </w:p>
          <w:p w:rsidR="00D32D31" w:rsidRDefault="00D32D31" w:rsidP="00291983">
            <w:pPr>
              <w:spacing w:line="240" w:lineRule="exact"/>
              <w:jc w:val="left"/>
            </w:pPr>
            <w:r>
              <w:rPr>
                <w:rFonts w:hint="eastAsia"/>
              </w:rPr>
              <w:t>プロパン庫14.8㎡・駐車場便所20.72㎡・</w:t>
            </w:r>
          </w:p>
          <w:p w:rsidR="00D32D31" w:rsidRDefault="00D32D31" w:rsidP="00291983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その他101.06㎡</w:t>
            </w:r>
          </w:p>
        </w:tc>
      </w:tr>
    </w:tbl>
    <w:p w:rsidR="00291983" w:rsidRPr="00291983" w:rsidRDefault="00291983" w:rsidP="00291983">
      <w:pPr>
        <w:jc w:val="left"/>
      </w:pPr>
      <w:r>
        <w:rPr>
          <w:rFonts w:hint="eastAsia"/>
        </w:rPr>
        <w:t xml:space="preserve">　　　</w:t>
      </w:r>
    </w:p>
    <w:p w:rsidR="00291983" w:rsidRDefault="00291983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 w:rsidP="00291983">
      <w:pPr>
        <w:jc w:val="center"/>
      </w:pPr>
    </w:p>
    <w:p w:rsidR="00D32D31" w:rsidRDefault="00D32D31">
      <w:pPr>
        <w:widowControl/>
        <w:jc w:val="left"/>
      </w:pPr>
      <w:r>
        <w:br w:type="page"/>
      </w:r>
    </w:p>
    <w:p w:rsidR="00D32D31" w:rsidRDefault="00D32D31" w:rsidP="00D32D31">
      <w:pPr>
        <w:jc w:val="left"/>
        <w:rPr>
          <w:rFonts w:hint="eastAsia"/>
        </w:rPr>
      </w:pPr>
      <w:r>
        <w:rPr>
          <w:rFonts w:hint="eastAsia"/>
        </w:rPr>
        <w:lastRenderedPageBreak/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ファミリー棟</w:t>
      </w:r>
    </w:p>
    <w:tbl>
      <w:tblPr>
        <w:tblStyle w:val="a3"/>
        <w:tblpPr w:leftFromText="142" w:rightFromText="142" w:vertAnchor="text" w:horzAnchor="page" w:tblpX="2382" w:tblpY="7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D32D31" w:rsidTr="00D32D31">
        <w:tc>
          <w:tcPr>
            <w:tcW w:w="1555" w:type="dxa"/>
          </w:tcPr>
          <w:p w:rsidR="00D32D31" w:rsidRDefault="00D32D31" w:rsidP="0092542A">
            <w:pPr>
              <w:jc w:val="center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1842" w:type="dxa"/>
          </w:tcPr>
          <w:p w:rsidR="00D32D31" w:rsidRDefault="00D32D31" w:rsidP="0092542A">
            <w:pPr>
              <w:spacing w:line="240" w:lineRule="exact"/>
              <w:jc w:val="center"/>
            </w:pPr>
            <w:r>
              <w:rPr>
                <w:rFonts w:hint="eastAsia"/>
              </w:rPr>
              <w:t>建築面積</w:t>
            </w:r>
          </w:p>
          <w:p w:rsidR="00D32D31" w:rsidRDefault="00D32D31" w:rsidP="0092542A">
            <w:pPr>
              <w:spacing w:line="240" w:lineRule="exact"/>
              <w:jc w:val="center"/>
            </w:pPr>
            <w:r>
              <w:rPr>
                <w:rFonts w:hint="eastAsia"/>
              </w:rPr>
              <w:t>（延床面積）</w:t>
            </w:r>
          </w:p>
        </w:tc>
        <w:tc>
          <w:tcPr>
            <w:tcW w:w="5097" w:type="dxa"/>
            <w:vAlign w:val="center"/>
          </w:tcPr>
          <w:p w:rsidR="00D32D31" w:rsidRDefault="00D32D31" w:rsidP="0092542A">
            <w:pPr>
              <w:jc w:val="center"/>
            </w:pPr>
            <w:r>
              <w:rPr>
                <w:rFonts w:hint="eastAsia"/>
              </w:rPr>
              <w:t>主な設備内容</w:t>
            </w:r>
          </w:p>
        </w:tc>
      </w:tr>
      <w:tr w:rsidR="00D32D31" w:rsidRPr="00D32D31" w:rsidTr="00D32D31">
        <w:tc>
          <w:tcPr>
            <w:tcW w:w="1555" w:type="dxa"/>
          </w:tcPr>
          <w:p w:rsidR="00D32D31" w:rsidRDefault="00D32D31" w:rsidP="0092542A">
            <w:pPr>
              <w:jc w:val="left"/>
            </w:pPr>
            <w:r>
              <w:rPr>
                <w:rFonts w:hint="eastAsia"/>
              </w:rPr>
              <w:t>ファミリー棟</w:t>
            </w:r>
          </w:p>
        </w:tc>
        <w:tc>
          <w:tcPr>
            <w:tcW w:w="1842" w:type="dxa"/>
          </w:tcPr>
          <w:p w:rsidR="00D32D31" w:rsidRDefault="00D32D31" w:rsidP="0092542A">
            <w:pPr>
              <w:spacing w:line="240" w:lineRule="exact"/>
              <w:jc w:val="center"/>
            </w:pPr>
            <w:r>
              <w:rPr>
                <w:rFonts w:hint="eastAsia"/>
              </w:rPr>
              <w:t>1,143.21</w:t>
            </w:r>
            <w:r>
              <w:rPr>
                <w:rFonts w:hint="eastAsia"/>
              </w:rPr>
              <w:t>㎡</w:t>
            </w:r>
          </w:p>
          <w:p w:rsidR="00D32D31" w:rsidRDefault="00D32D31" w:rsidP="0092542A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3519.79</w:t>
            </w:r>
            <w:r>
              <w:rPr>
                <w:rFonts w:hint="eastAsia"/>
              </w:rPr>
              <w:t>㎡）</w:t>
            </w:r>
          </w:p>
        </w:tc>
        <w:tc>
          <w:tcPr>
            <w:tcW w:w="5097" w:type="dxa"/>
          </w:tcPr>
          <w:p w:rsidR="00D32D31" w:rsidRDefault="00D32D31" w:rsidP="0092542A">
            <w:pPr>
              <w:spacing w:line="240" w:lineRule="exact"/>
              <w:jc w:val="left"/>
            </w:pPr>
            <w:r>
              <w:rPr>
                <w:rFonts w:hint="eastAsia"/>
              </w:rPr>
              <w:t>客室20室</w:t>
            </w:r>
          </w:p>
          <w:p w:rsidR="00D32D31" w:rsidRDefault="00D32D31" w:rsidP="0092542A">
            <w:pPr>
              <w:spacing w:line="240" w:lineRule="exact"/>
              <w:jc w:val="left"/>
            </w:pPr>
            <w:r>
              <w:rPr>
                <w:rFonts w:hint="eastAsia"/>
              </w:rPr>
              <w:t>（内訳）洋室　4人×6室、</w:t>
            </w:r>
          </w:p>
          <w:p w:rsidR="00D32D31" w:rsidRDefault="00D32D31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　　　2人×2室</w:t>
            </w:r>
          </w:p>
          <w:p w:rsidR="00D32D31" w:rsidRDefault="00D32D31" w:rsidP="00D32D31">
            <w:pPr>
              <w:spacing w:line="240" w:lineRule="exact"/>
              <w:ind w:firstLineChars="700" w:firstLine="1470"/>
              <w:jc w:val="left"/>
            </w:pPr>
            <w:r>
              <w:rPr>
                <w:rFonts w:hint="eastAsia"/>
              </w:rPr>
              <w:t>（内1室ハンディキャップルーム）</w:t>
            </w:r>
          </w:p>
          <w:p w:rsidR="00D32D31" w:rsidRDefault="00D32D31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和室　4人×6室</w:t>
            </w:r>
          </w:p>
          <w:p w:rsidR="00D32D31" w:rsidRDefault="00D32D31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和洋室5人×2室</w:t>
            </w:r>
          </w:p>
          <w:p w:rsidR="00D32D31" w:rsidRDefault="00D32D31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和洋室8人×2室</w:t>
            </w:r>
          </w:p>
          <w:p w:rsidR="00D32D31" w:rsidRDefault="00D32D31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多目的ルーム1室（定員80人）</w:t>
            </w:r>
          </w:p>
          <w:p w:rsidR="00D32D31" w:rsidRDefault="00D32D31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カルチャールーム（定員25人）</w:t>
            </w:r>
          </w:p>
          <w:p w:rsidR="002A76B9" w:rsidRDefault="002A76B9" w:rsidP="00D32D31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ワークルーム2室（定員12人・8人）</w:t>
            </w:r>
          </w:p>
          <w:p w:rsidR="00D32D31" w:rsidRDefault="00D32D31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広間40畳</w:t>
            </w:r>
            <w:r w:rsidR="002A76B9">
              <w:rPr>
                <w:rFonts w:hint="eastAsia"/>
              </w:rPr>
              <w:t>1室（2分割可）</w:t>
            </w:r>
          </w:p>
          <w:p w:rsidR="002A76B9" w:rsidRDefault="002A76B9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テニスコート2面（夜間照明あり）</w:t>
            </w:r>
          </w:p>
          <w:p w:rsidR="002A76B9" w:rsidRDefault="002A76B9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展望浴場2室（男女各１）</w:t>
            </w:r>
          </w:p>
          <w:p w:rsidR="002A76B9" w:rsidRDefault="002A76B9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レストラン60席（パーテーションで分割可）</w:t>
            </w:r>
          </w:p>
          <w:p w:rsidR="002A76B9" w:rsidRDefault="002A76B9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喫茶18席</w:t>
            </w:r>
          </w:p>
          <w:p w:rsidR="002A76B9" w:rsidRPr="00D32D31" w:rsidRDefault="002A76B9" w:rsidP="00D32D31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ランドリー（洗濯機、乾燥機）</w:t>
            </w:r>
          </w:p>
        </w:tc>
      </w:tr>
      <w:tr w:rsidR="00D32D31" w:rsidTr="00D32D31">
        <w:tc>
          <w:tcPr>
            <w:tcW w:w="1555" w:type="dxa"/>
          </w:tcPr>
          <w:p w:rsidR="00D32D31" w:rsidRDefault="002A76B9" w:rsidP="0092542A">
            <w:pPr>
              <w:jc w:val="left"/>
            </w:pPr>
            <w:r w:rsidRPr="002A76B9">
              <w:rPr>
                <w:rFonts w:hint="eastAsia"/>
                <w:sz w:val="16"/>
              </w:rPr>
              <w:t>プロパンボンベ庫</w:t>
            </w:r>
          </w:p>
        </w:tc>
        <w:tc>
          <w:tcPr>
            <w:tcW w:w="1842" w:type="dxa"/>
          </w:tcPr>
          <w:p w:rsidR="00D32D31" w:rsidRDefault="002A76B9" w:rsidP="0092542A">
            <w:pPr>
              <w:spacing w:line="240" w:lineRule="exact"/>
              <w:jc w:val="center"/>
            </w:pPr>
            <w:r>
              <w:rPr>
                <w:rFonts w:hint="eastAsia"/>
              </w:rPr>
              <w:t>17.44㎡</w:t>
            </w:r>
          </w:p>
          <w:p w:rsidR="002A76B9" w:rsidRDefault="002A76B9" w:rsidP="0092542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（17.44㎡）</w:t>
            </w:r>
          </w:p>
        </w:tc>
        <w:tc>
          <w:tcPr>
            <w:tcW w:w="5097" w:type="dxa"/>
          </w:tcPr>
          <w:p w:rsidR="00D32D31" w:rsidRDefault="00D32D31" w:rsidP="0092542A">
            <w:pPr>
              <w:spacing w:line="240" w:lineRule="exact"/>
              <w:jc w:val="left"/>
            </w:pPr>
          </w:p>
        </w:tc>
      </w:tr>
    </w:tbl>
    <w:p w:rsidR="00D32D31" w:rsidRDefault="00D32D31" w:rsidP="00291983">
      <w:pPr>
        <w:jc w:val="center"/>
      </w:pPr>
    </w:p>
    <w:p w:rsidR="002A76B9" w:rsidRDefault="002A76B9" w:rsidP="00291983">
      <w:pPr>
        <w:jc w:val="center"/>
      </w:pPr>
    </w:p>
    <w:p w:rsidR="002A76B9" w:rsidRDefault="002A76B9" w:rsidP="00291983">
      <w:pPr>
        <w:jc w:val="center"/>
      </w:pPr>
    </w:p>
    <w:p w:rsidR="002A76B9" w:rsidRDefault="002A76B9" w:rsidP="00291983">
      <w:pPr>
        <w:jc w:val="center"/>
      </w:pPr>
    </w:p>
    <w:p w:rsidR="002A76B9" w:rsidRDefault="002A76B9" w:rsidP="00291983">
      <w:pPr>
        <w:jc w:val="center"/>
      </w:pPr>
    </w:p>
    <w:p w:rsidR="002A76B9" w:rsidRDefault="002A76B9" w:rsidP="00291983">
      <w:pPr>
        <w:jc w:val="center"/>
      </w:pPr>
    </w:p>
    <w:p w:rsidR="002A76B9" w:rsidRDefault="002A76B9" w:rsidP="00291983">
      <w:pPr>
        <w:jc w:val="center"/>
      </w:pPr>
    </w:p>
    <w:p w:rsidR="002A76B9" w:rsidRDefault="002A76B9" w:rsidP="00291983">
      <w:pPr>
        <w:jc w:val="center"/>
      </w:pPr>
    </w:p>
    <w:p w:rsidR="002A76B9" w:rsidRDefault="002A76B9" w:rsidP="00291983">
      <w:pPr>
        <w:jc w:val="center"/>
      </w:pPr>
    </w:p>
    <w:p w:rsidR="002A76B9" w:rsidRDefault="002A76B9" w:rsidP="00291983">
      <w:pPr>
        <w:jc w:val="center"/>
      </w:pPr>
    </w:p>
    <w:p w:rsidR="002A76B9" w:rsidRDefault="002A76B9" w:rsidP="00291983">
      <w:pPr>
        <w:jc w:val="center"/>
      </w:pPr>
    </w:p>
    <w:p w:rsidR="002A76B9" w:rsidRDefault="002A76B9" w:rsidP="00291983">
      <w:pPr>
        <w:jc w:val="center"/>
      </w:pPr>
    </w:p>
    <w:p w:rsidR="002A76B9" w:rsidRDefault="002A76B9" w:rsidP="00291983">
      <w:pPr>
        <w:jc w:val="center"/>
      </w:pPr>
    </w:p>
    <w:p w:rsidR="002A76B9" w:rsidRDefault="002A76B9" w:rsidP="00291983">
      <w:pPr>
        <w:jc w:val="center"/>
      </w:pPr>
    </w:p>
    <w:p w:rsidR="002A76B9" w:rsidRDefault="002A76B9" w:rsidP="00291983">
      <w:pPr>
        <w:jc w:val="center"/>
        <w:rPr>
          <w:rFonts w:hint="eastAsia"/>
        </w:rPr>
      </w:pPr>
    </w:p>
    <w:p w:rsidR="002A76B9" w:rsidRDefault="002A76B9" w:rsidP="002A76B9">
      <w:pPr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　</w:t>
      </w:r>
      <w:r>
        <w:rPr>
          <w:rFonts w:hint="eastAsia"/>
        </w:rPr>
        <w:t>収容人数</w:t>
      </w:r>
    </w:p>
    <w:p w:rsidR="002A76B9" w:rsidRDefault="002A76B9" w:rsidP="002A76B9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海洋センター　宿泊可能人員　300人</w:t>
      </w:r>
      <w:r>
        <w:br/>
      </w:r>
      <w:r>
        <w:rPr>
          <w:rFonts w:hint="eastAsia"/>
        </w:rPr>
        <w:t xml:space="preserve">　　　　　　　日帰り可能人員　200人</w:t>
      </w:r>
    </w:p>
    <w:p w:rsidR="002A76B9" w:rsidRDefault="002A76B9" w:rsidP="002A76B9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ファミリー棟　宿泊可</w:t>
      </w:r>
      <w:bookmarkStart w:id="0" w:name="_GoBack"/>
      <w:bookmarkEnd w:id="0"/>
      <w:r>
        <w:rPr>
          <w:rFonts w:hint="eastAsia"/>
        </w:rPr>
        <w:t>能人員　80人</w:t>
      </w:r>
    </w:p>
    <w:p w:rsidR="00640194" w:rsidRDefault="00640194" w:rsidP="00640194">
      <w:pPr>
        <w:pStyle w:val="a8"/>
        <w:ind w:leftChars="0" w:left="1140"/>
        <w:jc w:val="left"/>
        <w:rPr>
          <w:rFonts w:hint="eastAsia"/>
        </w:rPr>
      </w:pPr>
    </w:p>
    <w:p w:rsidR="002A76B9" w:rsidRDefault="002A76B9" w:rsidP="002A76B9">
      <w:pPr>
        <w:jc w:val="left"/>
      </w:pPr>
      <w:r>
        <w:rPr>
          <w:rFonts w:hint="eastAsia"/>
        </w:rPr>
        <w:t>４　海洋センター舟艇保有数</w:t>
      </w:r>
    </w:p>
    <w:p w:rsidR="00640194" w:rsidRDefault="00640194" w:rsidP="00640194">
      <w:pPr>
        <w:pStyle w:val="a8"/>
        <w:numPr>
          <w:ilvl w:val="0"/>
          <w:numId w:val="2"/>
        </w:numPr>
        <w:ind w:leftChars="0" w:left="567" w:hanging="283"/>
        <w:jc w:val="left"/>
      </w:pPr>
      <w:r>
        <w:rPr>
          <w:rFonts w:hint="eastAsia"/>
        </w:rPr>
        <w:t>プログラム艇　106艇</w:t>
      </w:r>
      <w:r>
        <w:br/>
      </w:r>
      <w:r>
        <w:rPr>
          <w:rFonts w:hint="eastAsia"/>
        </w:rPr>
        <w:t>①大型ヨット　1艇（クルーザー）</w:t>
      </w:r>
    </w:p>
    <w:p w:rsidR="00640194" w:rsidRDefault="00640194" w:rsidP="00640194">
      <w:pPr>
        <w:pStyle w:val="a8"/>
        <w:ind w:leftChars="0" w:left="567"/>
        <w:jc w:val="left"/>
        <w:rPr>
          <w:rFonts w:hint="eastAsia"/>
        </w:rPr>
      </w:pPr>
      <w:r>
        <w:rPr>
          <w:rFonts w:hint="eastAsia"/>
        </w:rPr>
        <w:t>②中型ヨット　2艇（V15　7艇、Ya-16　5艇、レーザー12艇）</w:t>
      </w:r>
      <w:r>
        <w:br/>
      </w:r>
      <w:r>
        <w:rPr>
          <w:rFonts w:hint="eastAsia"/>
        </w:rPr>
        <w:t>③小型ヨット　31艇（オプティピストディンギー30艇・アクセスディンギー1艇）</w:t>
      </w:r>
      <w:r>
        <w:br/>
      </w:r>
      <w:r>
        <w:rPr>
          <w:rFonts w:hint="eastAsia"/>
        </w:rPr>
        <w:t>④カッターボート　9艇（9ｍ3艇、7ｍ2艇、6ｍ4艇）</w:t>
      </w:r>
    </w:p>
    <w:p w:rsidR="00640194" w:rsidRDefault="00640194" w:rsidP="00640194">
      <w:pPr>
        <w:pStyle w:val="a8"/>
        <w:numPr>
          <w:ilvl w:val="0"/>
          <w:numId w:val="2"/>
        </w:numPr>
        <w:ind w:leftChars="0" w:left="567" w:hanging="294"/>
        <w:jc w:val="left"/>
      </w:pPr>
      <w:r>
        <w:rPr>
          <w:rFonts w:hint="eastAsia"/>
        </w:rPr>
        <w:t>救助艇　7艇</w:t>
      </w:r>
    </w:p>
    <w:p w:rsidR="00640194" w:rsidRDefault="00640194" w:rsidP="00640194">
      <w:pPr>
        <w:pStyle w:val="a8"/>
        <w:numPr>
          <w:ilvl w:val="0"/>
          <w:numId w:val="2"/>
        </w:numPr>
        <w:ind w:leftChars="0" w:left="993"/>
        <w:jc w:val="left"/>
      </w:pPr>
      <w:r>
        <w:rPr>
          <w:rFonts w:hint="eastAsia"/>
        </w:rPr>
        <w:t>その他</w:t>
      </w:r>
    </w:p>
    <w:p w:rsidR="00640194" w:rsidRDefault="00640194" w:rsidP="00640194">
      <w:pPr>
        <w:pStyle w:val="a8"/>
        <w:numPr>
          <w:ilvl w:val="1"/>
          <w:numId w:val="2"/>
        </w:numPr>
        <w:ind w:leftChars="0" w:left="993" w:hanging="284"/>
        <w:jc w:val="left"/>
      </w:pPr>
      <w:r>
        <w:rPr>
          <w:rFonts w:hint="eastAsia"/>
        </w:rPr>
        <w:t>セイリングボート4艇</w:t>
      </w:r>
    </w:p>
    <w:p w:rsidR="00640194" w:rsidRPr="00291983" w:rsidRDefault="00640194" w:rsidP="00640194">
      <w:pPr>
        <w:pStyle w:val="a8"/>
        <w:numPr>
          <w:ilvl w:val="1"/>
          <w:numId w:val="2"/>
        </w:numPr>
        <w:ind w:leftChars="0" w:left="993" w:hanging="294"/>
        <w:jc w:val="left"/>
        <w:rPr>
          <w:rFonts w:hint="eastAsia"/>
        </w:rPr>
      </w:pPr>
      <w:r>
        <w:rPr>
          <w:rFonts w:hint="eastAsia"/>
        </w:rPr>
        <w:t>トレーニングフロート1艇</w:t>
      </w:r>
    </w:p>
    <w:sectPr w:rsidR="00640194" w:rsidRPr="00291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68" w:rsidRDefault="00693268" w:rsidP="00693268">
      <w:r>
        <w:separator/>
      </w:r>
    </w:p>
  </w:endnote>
  <w:endnote w:type="continuationSeparator" w:id="0">
    <w:p w:rsidR="00693268" w:rsidRDefault="00693268" w:rsidP="0069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68" w:rsidRDefault="00693268" w:rsidP="00693268">
      <w:r>
        <w:separator/>
      </w:r>
    </w:p>
  </w:footnote>
  <w:footnote w:type="continuationSeparator" w:id="0">
    <w:p w:rsidR="00693268" w:rsidRDefault="00693268" w:rsidP="0069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63E1"/>
    <w:multiLevelType w:val="hybridMultilevel"/>
    <w:tmpl w:val="FCCA5B46"/>
    <w:lvl w:ilvl="0" w:tplc="12E6511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FCD663C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C0D1E9F"/>
    <w:multiLevelType w:val="hybridMultilevel"/>
    <w:tmpl w:val="1DB64750"/>
    <w:lvl w:ilvl="0" w:tplc="0A18972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83"/>
    <w:rsid w:val="0002694D"/>
    <w:rsid w:val="00074D56"/>
    <w:rsid w:val="00233BB6"/>
    <w:rsid w:val="00291983"/>
    <w:rsid w:val="002A76B9"/>
    <w:rsid w:val="00486FBC"/>
    <w:rsid w:val="00640194"/>
    <w:rsid w:val="00693268"/>
    <w:rsid w:val="00997433"/>
    <w:rsid w:val="00D32D31"/>
    <w:rsid w:val="00F9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6C41B"/>
  <w15:chartTrackingRefBased/>
  <w15:docId w15:val="{25B815A8-48B8-4287-9542-21686E2F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268"/>
  </w:style>
  <w:style w:type="paragraph" w:styleId="a6">
    <w:name w:val="footer"/>
    <w:basedOn w:val="a"/>
    <w:link w:val="a7"/>
    <w:uiPriority w:val="99"/>
    <w:unhideWhenUsed/>
    <w:rsid w:val="00693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268"/>
  </w:style>
  <w:style w:type="paragraph" w:styleId="a8">
    <w:name w:val="List Paragraph"/>
    <w:basedOn w:val="a"/>
    <w:uiPriority w:val="34"/>
    <w:qFormat/>
    <w:rsid w:val="002A76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今仲　昭喜</dc:creator>
  <cp:keywords/>
  <dc:description/>
  <cp:lastModifiedBy>今仲　昭喜</cp:lastModifiedBy>
  <cp:revision>4</cp:revision>
  <dcterms:created xsi:type="dcterms:W3CDTF">2019-07-05T04:43:00Z</dcterms:created>
  <dcterms:modified xsi:type="dcterms:W3CDTF">2019-07-08T08:28:00Z</dcterms:modified>
</cp:coreProperties>
</file>