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610" w:rsidRPr="008D4D3F" w:rsidRDefault="001B0813" w:rsidP="0080676C">
      <w:pPr>
        <w:spacing w:line="360" w:lineRule="exact"/>
        <w:jc w:val="center"/>
        <w:rPr>
          <w:rFonts w:ascii="ＭＳ 明朝" w:eastAsia="ＭＳ 明朝" w:hAnsi="ＭＳ 明朝" w:cs="Times New Roman"/>
          <w:sz w:val="28"/>
          <w:szCs w:val="28"/>
        </w:rPr>
      </w:pPr>
      <w:r w:rsidRPr="008D4D3F">
        <w:rPr>
          <w:rFonts w:ascii="ＭＳ 明朝" w:eastAsia="ＭＳ 明朝" w:hAnsi="ＭＳ 明朝" w:cs="Times New Roman" w:hint="eastAsia"/>
          <w:sz w:val="28"/>
          <w:szCs w:val="28"/>
        </w:rPr>
        <w:t>令和</w:t>
      </w:r>
      <w:r w:rsidR="00430F97">
        <w:rPr>
          <w:rFonts w:ascii="ＭＳ 明朝" w:eastAsia="ＭＳ 明朝" w:hAnsi="ＭＳ 明朝" w:cs="Times New Roman" w:hint="eastAsia"/>
          <w:sz w:val="28"/>
          <w:szCs w:val="28"/>
        </w:rPr>
        <w:t>３</w:t>
      </w:r>
      <w:r w:rsidRPr="008D4D3F">
        <w:rPr>
          <w:rFonts w:ascii="ＭＳ 明朝" w:eastAsia="ＭＳ 明朝" w:hAnsi="ＭＳ 明朝" w:cs="Times New Roman" w:hint="eastAsia"/>
          <w:sz w:val="28"/>
          <w:szCs w:val="28"/>
        </w:rPr>
        <w:t>年度　大阪府小・中学校指導主事等教育課程研究協議会</w:t>
      </w:r>
      <w:r w:rsidR="00C27507">
        <w:rPr>
          <w:rFonts w:ascii="ＭＳ 明朝" w:eastAsia="ＭＳ 明朝" w:hAnsi="ＭＳ 明朝" w:cs="Times New Roman" w:hint="eastAsia"/>
          <w:sz w:val="28"/>
          <w:szCs w:val="28"/>
        </w:rPr>
        <w:t>（夏季）</w:t>
      </w:r>
    </w:p>
    <w:p w:rsidR="00413610" w:rsidRPr="008D4D3F" w:rsidRDefault="002D77D4" w:rsidP="0080676C">
      <w:pPr>
        <w:spacing w:line="360" w:lineRule="exact"/>
        <w:jc w:val="center"/>
        <w:rPr>
          <w:rFonts w:ascii="ＭＳ 明朝" w:eastAsia="ＭＳ 明朝" w:hAnsi="ＭＳ 明朝" w:cs="Times New Roman"/>
          <w:sz w:val="28"/>
          <w:szCs w:val="28"/>
        </w:rPr>
      </w:pPr>
      <w:r w:rsidRPr="008D4D3F">
        <w:rPr>
          <w:rFonts w:ascii="ＭＳ 明朝" w:eastAsia="ＭＳ 明朝" w:hAnsi="ＭＳ 明朝" w:cs="Times New Roman" w:hint="eastAsia"/>
          <w:sz w:val="28"/>
          <w:szCs w:val="28"/>
        </w:rPr>
        <w:t>開催要項</w:t>
      </w:r>
    </w:p>
    <w:p w:rsidR="00413610" w:rsidRPr="00243E95" w:rsidRDefault="00413610" w:rsidP="0080676C">
      <w:pPr>
        <w:spacing w:line="200" w:lineRule="exact"/>
        <w:rPr>
          <w:rFonts w:ascii="Century" w:eastAsia="ＭＳ 明朝" w:hAnsi="Century" w:cs="Times New Roman"/>
          <w:sz w:val="22"/>
        </w:rPr>
      </w:pPr>
    </w:p>
    <w:p w:rsidR="00413610" w:rsidRPr="009D342F" w:rsidRDefault="00934A5E" w:rsidP="00413610">
      <w:pPr>
        <w:ind w:left="360"/>
        <w:rPr>
          <w:rFonts w:ascii="ＭＳ 明朝" w:eastAsia="ＭＳ 明朝" w:hAnsi="ＭＳ 明朝" w:cs="Times New Roman"/>
          <w:szCs w:val="21"/>
        </w:rPr>
      </w:pPr>
      <w:r w:rsidRPr="009D342F">
        <w:rPr>
          <w:rFonts w:ascii="ＭＳ 明朝" w:eastAsia="ＭＳ 明朝" w:hAnsi="ＭＳ 明朝" w:cs="Times New Roman" w:hint="eastAsia"/>
          <w:szCs w:val="21"/>
        </w:rPr>
        <w:t>１　日時</w:t>
      </w:r>
      <w:r w:rsidR="00BF2360" w:rsidRPr="009D342F">
        <w:rPr>
          <w:rFonts w:ascii="ＭＳ 明朝" w:eastAsia="ＭＳ 明朝" w:hAnsi="ＭＳ 明朝" w:cs="Times New Roman" w:hint="eastAsia"/>
          <w:szCs w:val="21"/>
        </w:rPr>
        <w:t xml:space="preserve">　令和３</w:t>
      </w:r>
      <w:r w:rsidR="001B0813" w:rsidRPr="009D342F">
        <w:rPr>
          <w:rFonts w:ascii="ＭＳ 明朝" w:eastAsia="ＭＳ 明朝" w:hAnsi="ＭＳ 明朝" w:cs="Times New Roman" w:hint="eastAsia"/>
          <w:szCs w:val="21"/>
        </w:rPr>
        <w:t>年</w:t>
      </w:r>
      <w:r w:rsidR="00413610" w:rsidRPr="009D342F">
        <w:rPr>
          <w:rFonts w:ascii="ＭＳ 明朝" w:eastAsia="ＭＳ 明朝" w:hAnsi="ＭＳ 明朝" w:cs="Times New Roman" w:hint="eastAsia"/>
          <w:szCs w:val="21"/>
        </w:rPr>
        <w:t>８月</w:t>
      </w:r>
      <w:r w:rsidR="00BF2360" w:rsidRPr="009D342F">
        <w:rPr>
          <w:rFonts w:ascii="ＭＳ 明朝" w:eastAsia="ＭＳ 明朝" w:hAnsi="ＭＳ 明朝" w:cs="Times New Roman" w:hint="eastAsia"/>
          <w:szCs w:val="21"/>
        </w:rPr>
        <w:t>17</w:t>
      </w:r>
      <w:r w:rsidR="002D77D4" w:rsidRPr="009D342F">
        <w:rPr>
          <w:rFonts w:ascii="ＭＳ 明朝" w:eastAsia="ＭＳ 明朝" w:hAnsi="ＭＳ 明朝" w:cs="Times New Roman" w:hint="eastAsia"/>
          <w:szCs w:val="21"/>
        </w:rPr>
        <w:t>日（</w:t>
      </w:r>
      <w:r w:rsidR="00BF2360" w:rsidRPr="009D342F">
        <w:rPr>
          <w:rFonts w:ascii="ＭＳ 明朝" w:eastAsia="ＭＳ 明朝" w:hAnsi="ＭＳ 明朝" w:cs="Times New Roman" w:hint="eastAsia"/>
          <w:szCs w:val="21"/>
        </w:rPr>
        <w:t>火</w:t>
      </w:r>
      <w:r w:rsidR="00413610" w:rsidRPr="009D342F">
        <w:rPr>
          <w:rFonts w:ascii="ＭＳ 明朝" w:eastAsia="ＭＳ 明朝" w:hAnsi="ＭＳ 明朝" w:cs="Times New Roman" w:hint="eastAsia"/>
          <w:szCs w:val="21"/>
        </w:rPr>
        <w:t>）</w:t>
      </w:r>
      <w:r w:rsidR="009E15DD">
        <w:rPr>
          <w:rFonts w:ascii="ＭＳ 明朝" w:eastAsia="ＭＳ 明朝" w:hAnsi="ＭＳ 明朝" w:cs="Times New Roman" w:hint="eastAsia"/>
          <w:szCs w:val="21"/>
        </w:rPr>
        <w:t xml:space="preserve">　</w:t>
      </w:r>
      <w:r w:rsidR="00413610" w:rsidRPr="009D342F">
        <w:rPr>
          <w:rFonts w:ascii="ＭＳ 明朝" w:eastAsia="ＭＳ 明朝" w:hAnsi="ＭＳ 明朝" w:cs="Times New Roman" w:hint="eastAsia"/>
          <w:szCs w:val="21"/>
        </w:rPr>
        <w:t>10</w:t>
      </w:r>
      <w:r w:rsidR="00F14664" w:rsidRPr="009D342F">
        <w:rPr>
          <w:rFonts w:ascii="ＭＳ 明朝" w:eastAsia="ＭＳ 明朝" w:hAnsi="ＭＳ 明朝" w:cs="Times New Roman" w:hint="eastAsia"/>
          <w:szCs w:val="21"/>
        </w:rPr>
        <w:t>:</w:t>
      </w:r>
      <w:r w:rsidR="00413610" w:rsidRPr="009D342F">
        <w:rPr>
          <w:rFonts w:ascii="ＭＳ 明朝" w:eastAsia="ＭＳ 明朝" w:hAnsi="ＭＳ 明朝" w:cs="Times New Roman" w:hint="eastAsia"/>
          <w:szCs w:val="21"/>
        </w:rPr>
        <w:t>15～16</w:t>
      </w:r>
      <w:r w:rsidR="00F14664" w:rsidRPr="009D342F">
        <w:rPr>
          <w:rFonts w:ascii="ＭＳ 明朝" w:eastAsia="ＭＳ 明朝" w:hAnsi="ＭＳ 明朝" w:cs="Times New Roman"/>
          <w:szCs w:val="21"/>
        </w:rPr>
        <w:t>:</w:t>
      </w:r>
      <w:r w:rsidR="00413610" w:rsidRPr="009D342F">
        <w:rPr>
          <w:rFonts w:ascii="ＭＳ 明朝" w:eastAsia="ＭＳ 明朝" w:hAnsi="ＭＳ 明朝" w:cs="Times New Roman" w:hint="eastAsia"/>
          <w:szCs w:val="21"/>
        </w:rPr>
        <w:t>50</w:t>
      </w:r>
    </w:p>
    <w:p w:rsidR="00413610" w:rsidRPr="009E15DD" w:rsidRDefault="00413610" w:rsidP="00413610">
      <w:pPr>
        <w:ind w:left="360"/>
        <w:rPr>
          <w:rFonts w:ascii="ＭＳ 明朝" w:eastAsia="ＭＳ 明朝" w:hAnsi="ＭＳ 明朝" w:cs="Times New Roman"/>
          <w:szCs w:val="21"/>
        </w:rPr>
      </w:pPr>
    </w:p>
    <w:p w:rsidR="00413610" w:rsidRPr="009D342F" w:rsidRDefault="00934A5E" w:rsidP="00413610">
      <w:pPr>
        <w:ind w:left="360"/>
        <w:rPr>
          <w:rFonts w:ascii="ＭＳ 明朝" w:eastAsia="ＭＳ 明朝" w:hAnsi="ＭＳ 明朝" w:cs="Times New Roman"/>
          <w:szCs w:val="21"/>
        </w:rPr>
      </w:pPr>
      <w:r w:rsidRPr="009D342F">
        <w:rPr>
          <w:rFonts w:ascii="ＭＳ 明朝" w:eastAsia="ＭＳ 明朝" w:hAnsi="ＭＳ 明朝" w:cs="Times New Roman" w:hint="eastAsia"/>
          <w:szCs w:val="21"/>
        </w:rPr>
        <w:t>２　会場</w:t>
      </w:r>
      <w:r w:rsidR="00E544BB">
        <w:rPr>
          <w:rFonts w:ascii="ＭＳ 明朝" w:eastAsia="ＭＳ 明朝" w:hAnsi="ＭＳ 明朝" w:cs="Times New Roman" w:hint="eastAsia"/>
          <w:szCs w:val="21"/>
        </w:rPr>
        <w:t xml:space="preserve">　所属市町村教育委員会、所属校等（オンライン開催）</w:t>
      </w:r>
    </w:p>
    <w:p w:rsidR="00934A5E" w:rsidRPr="0080676C" w:rsidRDefault="00934A5E" w:rsidP="00413610">
      <w:pPr>
        <w:ind w:left="360"/>
        <w:rPr>
          <w:rFonts w:ascii="ＭＳ 明朝" w:eastAsia="ＭＳ 明朝" w:hAnsi="ＭＳ 明朝" w:cs="Times New Roman"/>
          <w:szCs w:val="21"/>
        </w:rPr>
      </w:pPr>
    </w:p>
    <w:p w:rsidR="00934A5E" w:rsidRPr="009D342F" w:rsidRDefault="00934A5E" w:rsidP="00413610">
      <w:pPr>
        <w:ind w:left="360"/>
        <w:rPr>
          <w:rFonts w:ascii="ＭＳ 明朝" w:eastAsia="ＭＳ 明朝" w:hAnsi="ＭＳ 明朝" w:cs="Times New Roman"/>
          <w:szCs w:val="21"/>
        </w:rPr>
      </w:pPr>
      <w:r w:rsidRPr="009D342F">
        <w:rPr>
          <w:rFonts w:ascii="ＭＳ 明朝" w:eastAsia="ＭＳ 明朝" w:hAnsi="ＭＳ 明朝" w:cs="Times New Roman" w:hint="eastAsia"/>
          <w:szCs w:val="21"/>
        </w:rPr>
        <w:t>３　日程・内容</w:t>
      </w:r>
    </w:p>
    <w:p w:rsidR="00413610" w:rsidRPr="009D342F" w:rsidRDefault="00934A5E" w:rsidP="00934A5E">
      <w:pPr>
        <w:ind w:firstLineChars="300" w:firstLine="630"/>
        <w:rPr>
          <w:rFonts w:ascii="ＭＳ 明朝" w:eastAsia="ＭＳ 明朝" w:hAnsi="ＭＳ 明朝" w:cs="Times New Roman"/>
          <w:szCs w:val="21"/>
        </w:rPr>
      </w:pPr>
      <w:r w:rsidRPr="009D342F">
        <w:rPr>
          <w:rFonts w:ascii="ＭＳ 明朝" w:eastAsia="ＭＳ 明朝" w:hAnsi="ＭＳ 明朝" w:cs="Times New Roman" w:hint="eastAsia"/>
          <w:szCs w:val="21"/>
        </w:rPr>
        <w:t>（１）</w:t>
      </w:r>
      <w:r w:rsidR="00413610" w:rsidRPr="009D342F">
        <w:rPr>
          <w:rFonts w:ascii="ＭＳ 明朝" w:eastAsia="ＭＳ 明朝" w:hAnsi="ＭＳ 明朝" w:cs="Times New Roman" w:hint="eastAsia"/>
          <w:szCs w:val="21"/>
        </w:rPr>
        <w:t>全体会</w:t>
      </w:r>
      <w:r w:rsidRPr="009D342F">
        <w:rPr>
          <w:rFonts w:ascii="ＭＳ 明朝" w:eastAsia="ＭＳ 明朝" w:hAnsi="ＭＳ 明朝" w:cs="Times New Roman" w:hint="eastAsia"/>
          <w:szCs w:val="21"/>
        </w:rPr>
        <w:t xml:space="preserve">　</w:t>
      </w:r>
      <w:r w:rsidRPr="009D342F">
        <w:rPr>
          <w:rFonts w:ascii="Century" w:eastAsia="ＭＳ 明朝" w:hAnsi="Century" w:cs="Times New Roman" w:hint="eastAsia"/>
          <w:szCs w:val="21"/>
        </w:rPr>
        <w:t xml:space="preserve">対象　</w:t>
      </w:r>
      <w:r w:rsidR="00413610" w:rsidRPr="009D342F">
        <w:rPr>
          <w:rFonts w:ascii="Century" w:eastAsia="ＭＳ 明朝" w:hAnsi="Century" w:cs="Times New Roman" w:hint="eastAsia"/>
          <w:szCs w:val="21"/>
        </w:rPr>
        <w:t>市町村教育委員会指導主事等</w:t>
      </w:r>
    </w:p>
    <w:p w:rsidR="002F0216" w:rsidRPr="009D342F" w:rsidRDefault="00934A5E" w:rsidP="002F0216">
      <w:pPr>
        <w:ind w:firstLineChars="1300" w:firstLine="2730"/>
        <w:rPr>
          <w:rFonts w:ascii="Century" w:eastAsia="ＭＳ 明朝" w:hAnsi="Century" w:cs="Times New Roman"/>
          <w:szCs w:val="21"/>
        </w:rPr>
      </w:pPr>
      <w:r w:rsidRPr="009D342F">
        <w:rPr>
          <w:rFonts w:ascii="Century" w:eastAsia="ＭＳ 明朝" w:hAnsi="Century" w:cs="Times New Roman" w:hint="eastAsia"/>
          <w:szCs w:val="21"/>
        </w:rPr>
        <w:t>※府立支援学校（小・中学部）、</w:t>
      </w:r>
      <w:r w:rsidR="00413610" w:rsidRPr="009D342F">
        <w:rPr>
          <w:rFonts w:ascii="Century" w:eastAsia="ＭＳ 明朝" w:hAnsi="Century" w:cs="Times New Roman" w:hint="eastAsia"/>
          <w:szCs w:val="21"/>
        </w:rPr>
        <w:t>国立</w:t>
      </w:r>
      <w:r w:rsidRPr="009D342F">
        <w:rPr>
          <w:rFonts w:ascii="Century" w:eastAsia="ＭＳ 明朝" w:hAnsi="Century" w:cs="Times New Roman" w:hint="eastAsia"/>
          <w:szCs w:val="21"/>
        </w:rPr>
        <w:t>及び</w:t>
      </w:r>
      <w:r w:rsidR="00413610" w:rsidRPr="009D342F">
        <w:rPr>
          <w:rFonts w:ascii="Century" w:eastAsia="ＭＳ 明朝" w:hAnsi="Century" w:cs="Times New Roman" w:hint="eastAsia"/>
          <w:szCs w:val="21"/>
        </w:rPr>
        <w:t>私立</w:t>
      </w:r>
      <w:r w:rsidRPr="009D342F">
        <w:rPr>
          <w:rFonts w:ascii="Century" w:eastAsia="ＭＳ 明朝" w:hAnsi="Century" w:cs="Times New Roman" w:hint="eastAsia"/>
          <w:szCs w:val="21"/>
        </w:rPr>
        <w:t>学校の</w:t>
      </w:r>
      <w:r w:rsidR="00413610" w:rsidRPr="009D342F">
        <w:rPr>
          <w:rFonts w:ascii="Century" w:eastAsia="ＭＳ 明朝" w:hAnsi="Century" w:cs="Times New Roman" w:hint="eastAsia"/>
          <w:szCs w:val="21"/>
        </w:rPr>
        <w:t>校長・</w:t>
      </w:r>
      <w:r w:rsidRPr="009D342F">
        <w:rPr>
          <w:rFonts w:ascii="Century" w:eastAsia="ＭＳ 明朝" w:hAnsi="Century" w:cs="Times New Roman" w:hint="eastAsia"/>
          <w:szCs w:val="21"/>
        </w:rPr>
        <w:t xml:space="preserve">副校長・　　　</w:t>
      </w:r>
    </w:p>
    <w:p w:rsidR="00413610" w:rsidRPr="009D342F" w:rsidRDefault="00413610" w:rsidP="002F0216">
      <w:pPr>
        <w:ind w:firstLineChars="1400" w:firstLine="2940"/>
        <w:rPr>
          <w:rFonts w:ascii="Century" w:eastAsia="ＭＳ 明朝" w:hAnsi="Century" w:cs="Times New Roman"/>
          <w:szCs w:val="21"/>
        </w:rPr>
      </w:pPr>
      <w:r w:rsidRPr="009D342F">
        <w:rPr>
          <w:rFonts w:ascii="Century" w:eastAsia="ＭＳ 明朝" w:hAnsi="Century" w:cs="Times New Roman" w:hint="eastAsia"/>
          <w:szCs w:val="21"/>
        </w:rPr>
        <w:t>准校長</w:t>
      </w:r>
      <w:r w:rsidR="00934A5E" w:rsidRPr="009D342F">
        <w:rPr>
          <w:rFonts w:ascii="Century" w:eastAsia="ＭＳ 明朝" w:hAnsi="Century" w:cs="Times New Roman" w:hint="eastAsia"/>
          <w:szCs w:val="21"/>
        </w:rPr>
        <w:t>及び</w:t>
      </w:r>
      <w:r w:rsidR="002D77D4" w:rsidRPr="009D342F">
        <w:rPr>
          <w:rFonts w:ascii="Century" w:eastAsia="ＭＳ 明朝" w:hAnsi="Century" w:cs="Times New Roman" w:hint="eastAsia"/>
          <w:szCs w:val="21"/>
        </w:rPr>
        <w:t>教頭</w:t>
      </w:r>
      <w:r w:rsidRPr="009D342F">
        <w:rPr>
          <w:rFonts w:ascii="Century" w:eastAsia="ＭＳ 明朝" w:hAnsi="Century" w:cs="Times New Roman" w:hint="eastAsia"/>
          <w:szCs w:val="21"/>
        </w:rPr>
        <w:t>の参加も可とする。</w:t>
      </w:r>
    </w:p>
    <w:p w:rsidR="00413610" w:rsidRPr="00413610" w:rsidRDefault="00413610" w:rsidP="00413610">
      <w:pPr>
        <w:ind w:left="360"/>
        <w:rPr>
          <w:rFonts w:ascii="ＭＳ 明朝" w:eastAsia="ＭＳ 明朝" w:hAnsi="ＭＳ 明朝" w:cs="Times New Roman"/>
          <w:sz w:val="22"/>
        </w:rPr>
      </w:pPr>
      <w:r>
        <w:rPr>
          <w:rFonts w:ascii="ＭＳ 明朝" w:eastAsia="ＭＳ 明朝" w:hAnsi="ＭＳ 明朝" w:cs="Times New Roman" w:hint="eastAsia"/>
          <w:noProof/>
          <w:szCs w:val="24"/>
        </w:rPr>
        <mc:AlternateContent>
          <mc:Choice Requires="wps">
            <w:drawing>
              <wp:anchor distT="0" distB="0" distL="114300" distR="114300" simplePos="0" relativeHeight="251662336" behindDoc="0" locked="0" layoutInCell="1" allowOverlap="1" wp14:anchorId="3428C7B8" wp14:editId="1B82A09B">
                <wp:simplePos x="0" y="0"/>
                <wp:positionH relativeFrom="column">
                  <wp:posOffset>106680</wp:posOffset>
                </wp:positionH>
                <wp:positionV relativeFrom="paragraph">
                  <wp:posOffset>21590</wp:posOffset>
                </wp:positionV>
                <wp:extent cx="6334125" cy="2381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610" w:rsidRDefault="00413610" w:rsidP="00413610">
                            <w:pPr>
                              <w:jc w:val="left"/>
                            </w:pPr>
                            <w:r>
                              <w:rPr>
                                <w:rFonts w:ascii="ＭＳ 明朝" w:hAnsi="ＭＳ 明朝" w:hint="eastAsia"/>
                                <w:sz w:val="22"/>
                              </w:rPr>
                              <w:t>10:00  10</w:t>
                            </w:r>
                            <w:r w:rsidRPr="00455F13">
                              <w:rPr>
                                <w:rFonts w:ascii="ＭＳ 明朝" w:hAnsi="ＭＳ 明朝" w:hint="eastAsia"/>
                                <w:sz w:val="22"/>
                              </w:rPr>
                              <w:t>:</w:t>
                            </w:r>
                            <w:r>
                              <w:rPr>
                                <w:rFonts w:ascii="ＭＳ 明朝" w:hAnsi="ＭＳ 明朝" w:hint="eastAsia"/>
                                <w:sz w:val="22"/>
                              </w:rPr>
                              <w:t>1</w:t>
                            </w:r>
                            <w:r w:rsidRPr="00455F13">
                              <w:rPr>
                                <w:rFonts w:ascii="ＭＳ 明朝" w:hAnsi="ＭＳ 明朝" w:hint="eastAsia"/>
                                <w:sz w:val="22"/>
                              </w:rPr>
                              <w:t xml:space="preserve">5 </w:t>
                            </w:r>
                            <w:r>
                              <w:rPr>
                                <w:rFonts w:ascii="ＭＳ 明朝" w:hAnsi="ＭＳ 明朝" w:hint="eastAsia"/>
                                <w:sz w:val="22"/>
                              </w:rPr>
                              <w:t xml:space="preserve">　</w:t>
                            </w:r>
                            <w:r w:rsidRPr="00455F13">
                              <w:rPr>
                                <w:rFonts w:ascii="ＭＳ 明朝" w:hAnsi="ＭＳ 明朝" w:hint="eastAsia"/>
                                <w:sz w:val="22"/>
                              </w:rPr>
                              <w:t>10:</w:t>
                            </w:r>
                            <w:r>
                              <w:rPr>
                                <w:rFonts w:ascii="ＭＳ 明朝" w:hAnsi="ＭＳ 明朝" w:hint="eastAsia"/>
                                <w:sz w:val="22"/>
                              </w:rPr>
                              <w:t>3</w:t>
                            </w:r>
                            <w:r w:rsidRPr="00455F13">
                              <w:rPr>
                                <w:rFonts w:ascii="ＭＳ 明朝" w:hAnsi="ＭＳ 明朝" w:hint="eastAsia"/>
                                <w:sz w:val="22"/>
                              </w:rPr>
                              <w:t xml:space="preserve">0                   </w:t>
                            </w:r>
                            <w:r>
                              <w:rPr>
                                <w:rFonts w:ascii="ＭＳ 明朝" w:hAnsi="ＭＳ 明朝" w:hint="eastAsia"/>
                                <w:sz w:val="22"/>
                              </w:rPr>
                              <w:t xml:space="preserve">    　　　</w:t>
                            </w:r>
                            <w:r w:rsidR="00576EC4">
                              <w:rPr>
                                <w:rFonts w:ascii="ＭＳ 明朝" w:hAnsi="ＭＳ 明朝" w:hint="eastAsia"/>
                                <w:sz w:val="22"/>
                              </w:rPr>
                              <w:t xml:space="preserve">　</w:t>
                            </w:r>
                            <w:r w:rsidR="00934A5E">
                              <w:rPr>
                                <w:rFonts w:ascii="ＭＳ 明朝" w:hAnsi="ＭＳ 明朝" w:hint="eastAsia"/>
                                <w:sz w:val="22"/>
                              </w:rPr>
                              <w:t xml:space="preserve">　</w:t>
                            </w:r>
                            <w:r w:rsidR="00934A5E">
                              <w:rPr>
                                <w:rFonts w:ascii="ＭＳ 明朝" w:hAnsi="ＭＳ 明朝"/>
                                <w:sz w:val="22"/>
                              </w:rPr>
                              <w:t xml:space="preserve">　</w:t>
                            </w:r>
                            <w:r w:rsidR="00576EC4">
                              <w:rPr>
                                <w:rFonts w:ascii="ＭＳ 明朝" w:hAnsi="ＭＳ 明朝" w:hint="eastAsia"/>
                                <w:sz w:val="22"/>
                              </w:rPr>
                              <w:t xml:space="preserve">　　　　　　　　</w:t>
                            </w:r>
                            <w:r w:rsidR="001B0813">
                              <w:rPr>
                                <w:rFonts w:ascii="ＭＳ 明朝" w:hAnsi="ＭＳ 明朝" w:hint="eastAsia"/>
                                <w:sz w:val="22"/>
                              </w:rPr>
                              <w:t xml:space="preserve">　</w:t>
                            </w:r>
                            <w:r w:rsidR="001B0813">
                              <w:rPr>
                                <w:rFonts w:ascii="ＭＳ 明朝" w:hAnsi="ＭＳ 明朝"/>
                                <w:sz w:val="22"/>
                              </w:rPr>
                              <w:t xml:space="preserve">　</w:t>
                            </w:r>
                            <w:r w:rsidR="00EF18CF">
                              <w:rPr>
                                <w:rFonts w:ascii="ＭＳ 明朝" w:hAnsi="ＭＳ 明朝" w:hint="eastAsia"/>
                                <w:sz w:val="22"/>
                              </w:rPr>
                              <w:t xml:space="preserve"> </w:t>
                            </w:r>
                            <w:r w:rsidR="001B0813">
                              <w:rPr>
                                <w:rFonts w:ascii="ＭＳ 明朝" w:hAnsi="ＭＳ 明朝"/>
                                <w:sz w:val="22"/>
                              </w:rPr>
                              <w:t xml:space="preserve">　</w:t>
                            </w:r>
                            <w:r w:rsidR="00576EC4">
                              <w:rPr>
                                <w:rFonts w:ascii="ＭＳ 明朝" w:hAnsi="ＭＳ 明朝" w:hint="eastAsia"/>
                                <w:sz w:val="22"/>
                              </w:rPr>
                              <w:t xml:space="preserve">　</w:t>
                            </w:r>
                            <w:r>
                              <w:rPr>
                                <w:rFonts w:ascii="ＭＳ 明朝" w:hAnsi="ＭＳ 明朝" w:hint="eastAsia"/>
                                <w:sz w:val="22"/>
                              </w:rPr>
                              <w:t>12:00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8C7B8" id="_x0000_t202" coordsize="21600,21600" o:spt="202" path="m,l,21600r21600,l21600,xe">
                <v:stroke joinstyle="miter"/>
                <v:path gradientshapeok="t" o:connecttype="rect"/>
              </v:shapetype>
              <v:shape id="テキスト ボックス 3" o:spid="_x0000_s1026" type="#_x0000_t202" style="position:absolute;left:0;text-align:left;margin-left:8.4pt;margin-top:1.7pt;width:498.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0Ez1AIAAMg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A8w4qSBFu22X3a333e3P3fbr2i3/bbbbne3P2CPBqZcXasS8LpuwU9vLsUG&#10;2m6pq/ZK5O8V4mJaEb6kF1KKrqKkgHR94+meuPY4yoAsupeigLhkpYUF2pSyMbWE6iBAh7bdHFtF&#10;NxrlcDgaDEI/GGKUgy0YRGZtQpDk4N1KpZ9T0SCzSLEEKVh0sr5Sur96uGKCcTFndQ3nJKn5vQPA&#10;7E8gNrgam8nCdvdT7MWzaBaFThiMZk7oZZlzMZ+Gzmjuj4fZIJtOM/+zieuHScWKgnIT5qA0P/yz&#10;Tu4132vkqDUlalYYOJOSksvFtJZoTUDpc/vtC3Jyzb2fhq0XcHlAyQ9C7zKInfkoGjvhPBw68diL&#10;HM+PL+ORF8ZhNr9P6Ypx+u+UUJfieAh9tHR+y82z32NuJGmYhllSsybF0fESSYwEZ7ywrdWE1f36&#10;pBQm/btSQLsPjbaCNRrt1ao3iw2gGBUvRHED0pUClAX6hAEIi0rIjxh1MExSrD6siKQY1S84yH8c&#10;BjFoVdtNFMXgIk8NixMD4TkApVhj1C+nup9Xq1ayZQVx+ufGxQU8mJJZLd/ltH9mMC4spf1oM/Po&#10;dG9v3Q3gyS8AAAD//wMAUEsDBBQABgAIAAAAIQB/SeP03gAAAAgBAAAPAAAAZHJzL2Rvd25yZXYu&#10;eG1sTI/BTsMwEETvSPyDtUjcqF0aohLiVCkSIHGhtAhxdOIliYjXUey2ga9ne4LjaEYzb/LV5Hpx&#10;wDF0njTMZwoEUu1tR42Gt93D1RJEiIas6T2hhm8MsCrOz3KTWX+kVzxsYyO4hEJmNLQxDpmUoW7R&#10;mTDzAxJ7n350JrIcG2lHc+Ry18trpVLpTEe80JoB71usv7Z7p+GnC+XT5mUdq/XNx6PaPKfhvUy1&#10;vryYyjsQEaf4F4YTPqNDwUyV35MNomedMnnUsEhAnGw1TxYgKg2JugVZ5PL/geIXAAD//wMAUEsB&#10;Ai0AFAAGAAgAAAAhALaDOJL+AAAA4QEAABMAAAAAAAAAAAAAAAAAAAAAAFtDb250ZW50X1R5cGVz&#10;XS54bWxQSwECLQAUAAYACAAAACEAOP0h/9YAAACUAQAACwAAAAAAAAAAAAAAAAAvAQAAX3JlbHMv&#10;LnJlbHNQSwECLQAUAAYACAAAACEAHZdBM9QCAADIBQAADgAAAAAAAAAAAAAAAAAuAgAAZHJzL2Uy&#10;b0RvYy54bWxQSwECLQAUAAYACAAAACEAf0nj9N4AAAAIAQAADwAAAAAAAAAAAAAAAAAuBQAAZHJz&#10;L2Rvd25yZXYueG1sUEsFBgAAAAAEAAQA8wAAADkGAAAAAA==&#10;" filled="f" stroked="f">
                <v:textbox inset="5.85pt,.7pt,5.85pt,.7pt">
                  <w:txbxContent>
                    <w:p w:rsidR="00413610" w:rsidRDefault="00413610" w:rsidP="00413610">
                      <w:pPr>
                        <w:jc w:val="left"/>
                      </w:pPr>
                      <w:r>
                        <w:rPr>
                          <w:rFonts w:ascii="ＭＳ 明朝" w:hAnsi="ＭＳ 明朝" w:hint="eastAsia"/>
                          <w:sz w:val="22"/>
                        </w:rPr>
                        <w:t>10:00  10</w:t>
                      </w:r>
                      <w:r w:rsidRPr="00455F13">
                        <w:rPr>
                          <w:rFonts w:ascii="ＭＳ 明朝" w:hAnsi="ＭＳ 明朝" w:hint="eastAsia"/>
                          <w:sz w:val="22"/>
                        </w:rPr>
                        <w:t>:</w:t>
                      </w:r>
                      <w:r>
                        <w:rPr>
                          <w:rFonts w:ascii="ＭＳ 明朝" w:hAnsi="ＭＳ 明朝" w:hint="eastAsia"/>
                          <w:sz w:val="22"/>
                        </w:rPr>
                        <w:t>1</w:t>
                      </w:r>
                      <w:r w:rsidRPr="00455F13">
                        <w:rPr>
                          <w:rFonts w:ascii="ＭＳ 明朝" w:hAnsi="ＭＳ 明朝" w:hint="eastAsia"/>
                          <w:sz w:val="22"/>
                        </w:rPr>
                        <w:t xml:space="preserve">5 </w:t>
                      </w:r>
                      <w:r>
                        <w:rPr>
                          <w:rFonts w:ascii="ＭＳ 明朝" w:hAnsi="ＭＳ 明朝" w:hint="eastAsia"/>
                          <w:sz w:val="22"/>
                        </w:rPr>
                        <w:t xml:space="preserve">　</w:t>
                      </w:r>
                      <w:r w:rsidRPr="00455F13">
                        <w:rPr>
                          <w:rFonts w:ascii="ＭＳ 明朝" w:hAnsi="ＭＳ 明朝" w:hint="eastAsia"/>
                          <w:sz w:val="22"/>
                        </w:rPr>
                        <w:t>10:</w:t>
                      </w:r>
                      <w:r>
                        <w:rPr>
                          <w:rFonts w:ascii="ＭＳ 明朝" w:hAnsi="ＭＳ 明朝" w:hint="eastAsia"/>
                          <w:sz w:val="22"/>
                        </w:rPr>
                        <w:t>3</w:t>
                      </w:r>
                      <w:r w:rsidRPr="00455F13">
                        <w:rPr>
                          <w:rFonts w:ascii="ＭＳ 明朝" w:hAnsi="ＭＳ 明朝" w:hint="eastAsia"/>
                          <w:sz w:val="22"/>
                        </w:rPr>
                        <w:t xml:space="preserve">0                   </w:t>
                      </w:r>
                      <w:r>
                        <w:rPr>
                          <w:rFonts w:ascii="ＭＳ 明朝" w:hAnsi="ＭＳ 明朝" w:hint="eastAsia"/>
                          <w:sz w:val="22"/>
                        </w:rPr>
                        <w:t xml:space="preserve">    　　　</w:t>
                      </w:r>
                      <w:r w:rsidR="00576EC4">
                        <w:rPr>
                          <w:rFonts w:ascii="ＭＳ 明朝" w:hAnsi="ＭＳ 明朝" w:hint="eastAsia"/>
                          <w:sz w:val="22"/>
                        </w:rPr>
                        <w:t xml:space="preserve">　</w:t>
                      </w:r>
                      <w:r w:rsidR="00934A5E">
                        <w:rPr>
                          <w:rFonts w:ascii="ＭＳ 明朝" w:hAnsi="ＭＳ 明朝" w:hint="eastAsia"/>
                          <w:sz w:val="22"/>
                        </w:rPr>
                        <w:t xml:space="preserve">　</w:t>
                      </w:r>
                      <w:r w:rsidR="00934A5E">
                        <w:rPr>
                          <w:rFonts w:ascii="ＭＳ 明朝" w:hAnsi="ＭＳ 明朝"/>
                          <w:sz w:val="22"/>
                        </w:rPr>
                        <w:t xml:space="preserve">　</w:t>
                      </w:r>
                      <w:r w:rsidR="00576EC4">
                        <w:rPr>
                          <w:rFonts w:ascii="ＭＳ 明朝" w:hAnsi="ＭＳ 明朝" w:hint="eastAsia"/>
                          <w:sz w:val="22"/>
                        </w:rPr>
                        <w:t xml:space="preserve">　　　　　　　　</w:t>
                      </w:r>
                      <w:r w:rsidR="001B0813">
                        <w:rPr>
                          <w:rFonts w:ascii="ＭＳ 明朝" w:hAnsi="ＭＳ 明朝" w:hint="eastAsia"/>
                          <w:sz w:val="22"/>
                        </w:rPr>
                        <w:t xml:space="preserve">　</w:t>
                      </w:r>
                      <w:r w:rsidR="001B0813">
                        <w:rPr>
                          <w:rFonts w:ascii="ＭＳ 明朝" w:hAnsi="ＭＳ 明朝"/>
                          <w:sz w:val="22"/>
                        </w:rPr>
                        <w:t xml:space="preserve">　</w:t>
                      </w:r>
                      <w:r w:rsidR="00EF18CF">
                        <w:rPr>
                          <w:rFonts w:ascii="ＭＳ 明朝" w:hAnsi="ＭＳ 明朝" w:hint="eastAsia"/>
                          <w:sz w:val="22"/>
                        </w:rPr>
                        <w:t xml:space="preserve"> </w:t>
                      </w:r>
                      <w:r w:rsidR="001B0813">
                        <w:rPr>
                          <w:rFonts w:ascii="ＭＳ 明朝" w:hAnsi="ＭＳ 明朝"/>
                          <w:sz w:val="22"/>
                        </w:rPr>
                        <w:t xml:space="preserve">　</w:t>
                      </w:r>
                      <w:r w:rsidR="00576EC4">
                        <w:rPr>
                          <w:rFonts w:ascii="ＭＳ 明朝" w:hAnsi="ＭＳ 明朝" w:hint="eastAsia"/>
                          <w:sz w:val="22"/>
                        </w:rPr>
                        <w:t xml:space="preserve">　</w:t>
                      </w:r>
                      <w:r>
                        <w:rPr>
                          <w:rFonts w:ascii="ＭＳ 明朝" w:hAnsi="ＭＳ 明朝" w:hint="eastAsia"/>
                          <w:sz w:val="22"/>
                        </w:rPr>
                        <w:t>12:00</w:t>
                      </w:r>
                    </w:p>
                  </w:txbxContent>
                </v:textbox>
              </v:shape>
            </w:pict>
          </mc:Fallback>
        </mc:AlternateContent>
      </w:r>
      <w:r w:rsidRPr="00413610">
        <w:rPr>
          <w:rFonts w:ascii="ＭＳ 明朝" w:eastAsia="ＭＳ 明朝" w:hAnsi="ＭＳ 明朝" w:cs="Times New Roman" w:hint="eastAsia"/>
          <w:sz w:val="22"/>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20"/>
        <w:gridCol w:w="7196"/>
      </w:tblGrid>
      <w:tr w:rsidR="00413610" w:rsidRPr="00413610" w:rsidTr="00EF18CF">
        <w:trPr>
          <w:trHeight w:val="1800"/>
        </w:trPr>
        <w:tc>
          <w:tcPr>
            <w:tcW w:w="720" w:type="dxa"/>
            <w:tcBorders>
              <w:top w:val="single" w:sz="12" w:space="0" w:color="auto"/>
              <w:left w:val="single" w:sz="12" w:space="0" w:color="auto"/>
              <w:bottom w:val="single" w:sz="12" w:space="0" w:color="auto"/>
              <w:right w:val="single" w:sz="12" w:space="0" w:color="auto"/>
            </w:tcBorders>
            <w:shd w:val="clear" w:color="auto" w:fill="auto"/>
            <w:vAlign w:val="center"/>
          </w:tcPr>
          <w:p w:rsidR="00413610" w:rsidRPr="009D342F" w:rsidRDefault="00413610" w:rsidP="00413610">
            <w:pPr>
              <w:jc w:val="center"/>
              <w:rPr>
                <w:rFonts w:ascii="Century" w:eastAsia="ＭＳ 明朝" w:hAnsi="Century" w:cs="Times New Roman"/>
                <w:szCs w:val="21"/>
              </w:rPr>
            </w:pPr>
            <w:r w:rsidRPr="009D342F">
              <w:rPr>
                <w:rFonts w:ascii="Century" w:eastAsia="ＭＳ 明朝" w:hAnsi="Century" w:cs="Times New Roman" w:hint="eastAsia"/>
                <w:szCs w:val="21"/>
              </w:rPr>
              <w:t>受</w:t>
            </w:r>
          </w:p>
          <w:p w:rsidR="00413610" w:rsidRPr="009D342F" w:rsidRDefault="00413610" w:rsidP="00413610">
            <w:pPr>
              <w:jc w:val="center"/>
              <w:rPr>
                <w:rFonts w:ascii="Century" w:eastAsia="ＭＳ 明朝" w:hAnsi="Century" w:cs="Times New Roman"/>
                <w:szCs w:val="21"/>
              </w:rPr>
            </w:pPr>
            <w:r w:rsidRPr="009D342F">
              <w:rPr>
                <w:rFonts w:ascii="Century" w:eastAsia="ＭＳ 明朝" w:hAnsi="Century" w:cs="Times New Roman" w:hint="eastAsia"/>
                <w:szCs w:val="21"/>
              </w:rPr>
              <w:t>付</w:t>
            </w:r>
          </w:p>
        </w:tc>
        <w:tc>
          <w:tcPr>
            <w:tcW w:w="720" w:type="dxa"/>
            <w:tcBorders>
              <w:top w:val="single" w:sz="12" w:space="0" w:color="auto"/>
              <w:left w:val="single" w:sz="12" w:space="0" w:color="auto"/>
              <w:bottom w:val="single" w:sz="12" w:space="0" w:color="auto"/>
              <w:right w:val="single" w:sz="12" w:space="0" w:color="auto"/>
            </w:tcBorders>
            <w:shd w:val="clear" w:color="auto" w:fill="auto"/>
            <w:vAlign w:val="center"/>
          </w:tcPr>
          <w:p w:rsidR="00413610" w:rsidRPr="009D342F" w:rsidRDefault="00413610" w:rsidP="00413610">
            <w:pPr>
              <w:jc w:val="center"/>
              <w:rPr>
                <w:rFonts w:ascii="Century" w:eastAsia="ＭＳ 明朝" w:hAnsi="Century" w:cs="Times New Roman"/>
                <w:szCs w:val="21"/>
              </w:rPr>
            </w:pPr>
            <w:r w:rsidRPr="009D342F">
              <w:rPr>
                <w:rFonts w:ascii="Century" w:eastAsia="ＭＳ 明朝" w:hAnsi="Century" w:cs="Times New Roman" w:hint="eastAsia"/>
                <w:szCs w:val="21"/>
              </w:rPr>
              <w:t>挨</w:t>
            </w:r>
          </w:p>
          <w:p w:rsidR="00413610" w:rsidRPr="009D342F" w:rsidRDefault="00413610" w:rsidP="00413610">
            <w:pPr>
              <w:jc w:val="center"/>
              <w:rPr>
                <w:rFonts w:ascii="Century" w:eastAsia="ＭＳ 明朝" w:hAnsi="Century" w:cs="Times New Roman"/>
                <w:szCs w:val="21"/>
              </w:rPr>
            </w:pPr>
            <w:r w:rsidRPr="009D342F">
              <w:rPr>
                <w:rFonts w:ascii="Century" w:eastAsia="ＭＳ 明朝" w:hAnsi="Century" w:cs="Times New Roman" w:hint="eastAsia"/>
                <w:szCs w:val="21"/>
              </w:rPr>
              <w:t>拶</w:t>
            </w:r>
          </w:p>
        </w:tc>
        <w:tc>
          <w:tcPr>
            <w:tcW w:w="7196" w:type="dxa"/>
            <w:tcBorders>
              <w:top w:val="single" w:sz="12" w:space="0" w:color="auto"/>
              <w:left w:val="single" w:sz="12" w:space="0" w:color="auto"/>
              <w:bottom w:val="single" w:sz="12" w:space="0" w:color="auto"/>
              <w:right w:val="single" w:sz="12" w:space="0" w:color="auto"/>
            </w:tcBorders>
            <w:shd w:val="clear" w:color="auto" w:fill="auto"/>
            <w:vAlign w:val="center"/>
          </w:tcPr>
          <w:p w:rsidR="00E4664C" w:rsidRPr="009D342F" w:rsidRDefault="00E4664C" w:rsidP="00E4664C">
            <w:pPr>
              <w:jc w:val="center"/>
              <w:rPr>
                <w:rFonts w:ascii="Century" w:eastAsia="ＭＳ 明朝" w:hAnsi="Century" w:cs="Times New Roman"/>
                <w:szCs w:val="21"/>
              </w:rPr>
            </w:pPr>
            <w:r w:rsidRPr="009D342F">
              <w:rPr>
                <w:rFonts w:ascii="Century" w:eastAsia="ＭＳ 明朝" w:hAnsi="Century" w:cs="Times New Roman" w:hint="eastAsia"/>
                <w:szCs w:val="21"/>
              </w:rPr>
              <w:t>全体</w:t>
            </w:r>
            <w:r w:rsidR="00413610" w:rsidRPr="009D342F">
              <w:rPr>
                <w:rFonts w:ascii="Century" w:eastAsia="ＭＳ 明朝" w:hAnsi="Century" w:cs="Times New Roman" w:hint="eastAsia"/>
                <w:szCs w:val="21"/>
              </w:rPr>
              <w:t>会</w:t>
            </w:r>
            <w:r w:rsidRPr="009D342F">
              <w:rPr>
                <w:rFonts w:ascii="Century" w:eastAsia="ＭＳ 明朝" w:hAnsi="Century" w:cs="Times New Roman" w:hint="eastAsia"/>
                <w:szCs w:val="21"/>
              </w:rPr>
              <w:t>（文部科学省からの説明事項）</w:t>
            </w:r>
          </w:p>
          <w:p w:rsidR="00E4664C" w:rsidRPr="009D342F" w:rsidRDefault="00E4664C" w:rsidP="00E4664C">
            <w:pPr>
              <w:jc w:val="left"/>
              <w:rPr>
                <w:rFonts w:ascii="Century" w:eastAsia="ＭＳ 明朝" w:hAnsi="Century" w:cs="Times New Roman"/>
                <w:szCs w:val="21"/>
              </w:rPr>
            </w:pPr>
            <w:r w:rsidRPr="009D342F">
              <w:rPr>
                <w:rFonts w:ascii="Century" w:eastAsia="ＭＳ 明朝" w:hAnsi="Century" w:cs="Times New Roman" w:hint="eastAsia"/>
                <w:szCs w:val="21"/>
              </w:rPr>
              <w:t>・学習指導要領の趣旨の実現に向けた個別最適な学びと協働的な学びの</w:t>
            </w:r>
          </w:p>
          <w:p w:rsidR="00226414" w:rsidRPr="009D342F" w:rsidRDefault="00E4664C" w:rsidP="00AF7908">
            <w:pPr>
              <w:ind w:firstLineChars="100" w:firstLine="210"/>
              <w:jc w:val="left"/>
              <w:rPr>
                <w:rFonts w:ascii="Century" w:eastAsia="ＭＳ 明朝" w:hAnsi="Century" w:cs="Times New Roman"/>
                <w:szCs w:val="21"/>
              </w:rPr>
            </w:pPr>
            <w:r w:rsidRPr="009D342F">
              <w:rPr>
                <w:rFonts w:ascii="Century" w:eastAsia="ＭＳ 明朝" w:hAnsi="Century" w:cs="Times New Roman" w:hint="eastAsia"/>
                <w:szCs w:val="21"/>
              </w:rPr>
              <w:t>一体的な充実に関する参考資料について</w:t>
            </w:r>
          </w:p>
          <w:p w:rsidR="00E4664C" w:rsidRPr="009D342F" w:rsidRDefault="00E4664C" w:rsidP="00E4664C">
            <w:pPr>
              <w:jc w:val="left"/>
              <w:rPr>
                <w:rFonts w:ascii="Century" w:eastAsia="ＭＳ 明朝" w:hAnsi="Century" w:cs="Times New Roman"/>
                <w:szCs w:val="21"/>
              </w:rPr>
            </w:pPr>
            <w:r w:rsidRPr="009D342F">
              <w:rPr>
                <w:rFonts w:ascii="Century" w:eastAsia="ＭＳ 明朝" w:hAnsi="Century" w:cs="Times New Roman" w:hint="eastAsia"/>
                <w:szCs w:val="21"/>
              </w:rPr>
              <w:t>・</w:t>
            </w:r>
            <w:r w:rsidRPr="009D342F">
              <w:rPr>
                <w:rFonts w:asciiTheme="minorEastAsia" w:hAnsiTheme="minorEastAsia" w:cs="Times New Roman" w:hint="eastAsia"/>
                <w:szCs w:val="21"/>
              </w:rPr>
              <w:t>GIGA StuDX</w:t>
            </w:r>
            <w:r w:rsidRPr="009D342F">
              <w:rPr>
                <w:rFonts w:ascii="Century" w:eastAsia="ＭＳ 明朝" w:hAnsi="Century" w:cs="Times New Roman" w:hint="eastAsia"/>
                <w:szCs w:val="21"/>
              </w:rPr>
              <w:t>推進チームの取組について</w:t>
            </w:r>
          </w:p>
          <w:p w:rsidR="00E4664C" w:rsidRPr="009D342F" w:rsidRDefault="00E4664C" w:rsidP="00B36A2E">
            <w:pPr>
              <w:ind w:firstLineChars="100" w:firstLine="210"/>
              <w:jc w:val="left"/>
              <w:rPr>
                <w:rFonts w:ascii="Century" w:eastAsia="ＭＳ 明朝" w:hAnsi="Century" w:cs="Times New Roman"/>
                <w:szCs w:val="21"/>
              </w:rPr>
            </w:pPr>
            <w:r w:rsidRPr="009D342F">
              <w:rPr>
                <w:rFonts w:ascii="Century" w:eastAsia="ＭＳ 明朝" w:hAnsi="Century" w:cs="Times New Roman" w:hint="eastAsia"/>
                <w:szCs w:val="21"/>
              </w:rPr>
              <w:t>～新学習指導要領と</w:t>
            </w:r>
            <w:r w:rsidRPr="009D342F">
              <w:rPr>
                <w:rFonts w:asciiTheme="minorEastAsia" w:hAnsiTheme="minorEastAsia" w:cs="Times New Roman" w:hint="eastAsia"/>
                <w:szCs w:val="21"/>
              </w:rPr>
              <w:t>GIGAス</w:t>
            </w:r>
            <w:r w:rsidRPr="009D342F">
              <w:rPr>
                <w:rFonts w:ascii="Century" w:eastAsia="ＭＳ 明朝" w:hAnsi="Century" w:cs="Times New Roman" w:hint="eastAsia"/>
                <w:szCs w:val="21"/>
              </w:rPr>
              <w:t>クール構想の関係～</w:t>
            </w:r>
          </w:p>
        </w:tc>
      </w:tr>
    </w:tbl>
    <w:p w:rsidR="00413610" w:rsidRPr="00296C58" w:rsidRDefault="00296C58" w:rsidP="00413610">
      <w:pPr>
        <w:ind w:left="360"/>
        <w:rPr>
          <w:rFonts w:asciiTheme="minorEastAsia" w:hAnsiTheme="minorEastAsia" w:cs="Times New Roman"/>
          <w:sz w:val="22"/>
        </w:rPr>
      </w:pPr>
      <w:r w:rsidRPr="00296C58">
        <w:rPr>
          <w:rFonts w:asciiTheme="minorEastAsia" w:hAnsiTheme="minorEastAsia" w:cs="Times New Roman" w:hint="eastAsia"/>
          <w:sz w:val="22"/>
        </w:rPr>
        <w:t xml:space="preserve">　　＊Zoomを用いて実施します。</w:t>
      </w:r>
    </w:p>
    <w:p w:rsidR="00296C58" w:rsidRPr="00413610" w:rsidRDefault="00296C58" w:rsidP="00413610">
      <w:pPr>
        <w:ind w:left="360"/>
        <w:rPr>
          <w:rFonts w:ascii="Century" w:eastAsia="ＭＳ 明朝" w:hAnsi="Century" w:cs="Times New Roman"/>
          <w:sz w:val="22"/>
        </w:rPr>
      </w:pPr>
    </w:p>
    <w:p w:rsidR="00413610" w:rsidRPr="009D342F" w:rsidRDefault="0080676C" w:rsidP="00B05434">
      <w:pPr>
        <w:ind w:left="360"/>
        <w:rPr>
          <w:rFonts w:ascii="ＭＳ 明朝" w:eastAsia="ＭＳ 明朝" w:hAnsi="ＭＳ 明朝" w:cs="Times New Roman"/>
          <w:szCs w:val="21"/>
        </w:rPr>
      </w:pPr>
      <w:r>
        <w:rPr>
          <w:rFonts w:ascii="ＭＳ 明朝" w:eastAsia="ＭＳ 明朝" w:hAnsi="ＭＳ 明朝" w:cs="Times New Roman" w:hint="eastAsia"/>
          <w:noProof/>
          <w:szCs w:val="24"/>
        </w:rPr>
        <mc:AlternateContent>
          <mc:Choice Requires="wps">
            <w:drawing>
              <wp:anchor distT="0" distB="0" distL="114300" distR="114300" simplePos="0" relativeHeight="251664384" behindDoc="0" locked="0" layoutInCell="1" allowOverlap="1" wp14:anchorId="29AA3CA2" wp14:editId="02E4D864">
                <wp:simplePos x="0" y="0"/>
                <wp:positionH relativeFrom="column">
                  <wp:posOffset>-36195</wp:posOffset>
                </wp:positionH>
                <wp:positionV relativeFrom="paragraph">
                  <wp:posOffset>172085</wp:posOffset>
                </wp:positionV>
                <wp:extent cx="6381750" cy="2381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76C" w:rsidRDefault="0080676C" w:rsidP="0080676C">
                            <w:pPr>
                              <w:ind w:firstLineChars="100" w:firstLine="220"/>
                              <w:jc w:val="left"/>
                            </w:pPr>
                            <w:r>
                              <w:rPr>
                                <w:rFonts w:ascii="ＭＳ 明朝" w:hAnsi="ＭＳ 明朝" w:hint="eastAsia"/>
                                <w:sz w:val="22"/>
                              </w:rPr>
                              <w:t xml:space="preserve">13:00         　</w:t>
                            </w:r>
                            <w:r>
                              <w:rPr>
                                <w:rFonts w:ascii="ＭＳ 明朝" w:hAnsi="ＭＳ 明朝"/>
                                <w:sz w:val="22"/>
                              </w:rPr>
                              <w:t xml:space="preserve">　　</w:t>
                            </w:r>
                            <w:r>
                              <w:rPr>
                                <w:rFonts w:ascii="ＭＳ 明朝" w:hAnsi="ＭＳ 明朝" w:hint="eastAsia"/>
                                <w:sz w:val="22"/>
                              </w:rPr>
                              <w:t xml:space="preserve"> </w:t>
                            </w:r>
                            <w:r>
                              <w:rPr>
                                <w:rFonts w:ascii="ＭＳ 明朝" w:hAnsi="ＭＳ 明朝"/>
                                <w:sz w:val="22"/>
                              </w:rPr>
                              <w:t xml:space="preserve"> </w:t>
                            </w:r>
                            <w:r>
                              <w:rPr>
                                <w:rFonts w:ascii="ＭＳ 明朝" w:hAnsi="ＭＳ 明朝" w:hint="eastAsia"/>
                                <w:sz w:val="22"/>
                              </w:rPr>
                              <w:t>14:</w:t>
                            </w:r>
                            <w:r>
                              <w:rPr>
                                <w:rFonts w:ascii="ＭＳ 明朝" w:hAnsi="ＭＳ 明朝"/>
                                <w:sz w:val="22"/>
                              </w:rPr>
                              <w:t>0</w:t>
                            </w:r>
                            <w:r>
                              <w:rPr>
                                <w:rFonts w:ascii="ＭＳ 明朝" w:hAnsi="ＭＳ 明朝" w:hint="eastAsia"/>
                                <w:sz w:val="22"/>
                              </w:rPr>
                              <w:t>0</w:t>
                            </w:r>
                            <w:r w:rsidRPr="00455F13">
                              <w:rPr>
                                <w:rFonts w:ascii="ＭＳ 明朝" w:hAnsi="ＭＳ 明朝" w:hint="eastAsia"/>
                                <w:sz w:val="22"/>
                              </w:rPr>
                              <w:t xml:space="preserve"> </w:t>
                            </w:r>
                            <w:r>
                              <w:rPr>
                                <w:rFonts w:ascii="ＭＳ 明朝" w:hAnsi="ＭＳ 明朝" w:hint="eastAsia"/>
                                <w:sz w:val="22"/>
                              </w:rPr>
                              <w:t xml:space="preserve"> 14:2</w:t>
                            </w:r>
                            <w:r>
                              <w:rPr>
                                <w:rFonts w:ascii="ＭＳ 明朝" w:hAnsi="ＭＳ 明朝"/>
                                <w:sz w:val="22"/>
                              </w:rPr>
                              <w:t>5</w:t>
                            </w:r>
                            <w:r>
                              <w:rPr>
                                <w:rFonts w:ascii="ＭＳ 明朝" w:hAnsi="ＭＳ 明朝" w:hint="eastAsia"/>
                                <w:sz w:val="22"/>
                              </w:rPr>
                              <w:t xml:space="preserve">  　       </w:t>
                            </w:r>
                            <w:r>
                              <w:rPr>
                                <w:rFonts w:ascii="ＭＳ 明朝" w:hAnsi="ＭＳ 明朝"/>
                                <w:sz w:val="22"/>
                              </w:rPr>
                              <w:t xml:space="preserve">      </w:t>
                            </w:r>
                            <w:r>
                              <w:rPr>
                                <w:rFonts w:ascii="ＭＳ 明朝" w:hAnsi="ＭＳ 明朝" w:hint="eastAsia"/>
                                <w:sz w:val="22"/>
                              </w:rPr>
                              <w:t>15:</w:t>
                            </w:r>
                            <w:r>
                              <w:rPr>
                                <w:rFonts w:ascii="ＭＳ 明朝" w:hAnsi="ＭＳ 明朝"/>
                                <w:sz w:val="22"/>
                              </w:rPr>
                              <w:t>25</w:t>
                            </w:r>
                            <w:r>
                              <w:rPr>
                                <w:rFonts w:ascii="ＭＳ 明朝" w:hAnsi="ＭＳ 明朝" w:hint="eastAsia"/>
                                <w:sz w:val="22"/>
                              </w:rPr>
                              <w:t xml:space="preserve">  15:</w:t>
                            </w:r>
                            <w:r>
                              <w:rPr>
                                <w:rFonts w:ascii="ＭＳ 明朝" w:hAnsi="ＭＳ 明朝"/>
                                <w:sz w:val="22"/>
                              </w:rPr>
                              <w:t>50</w:t>
                            </w:r>
                            <w:r>
                              <w:rPr>
                                <w:rFonts w:ascii="ＭＳ 明朝" w:hAnsi="ＭＳ 明朝" w:hint="eastAsia"/>
                                <w:sz w:val="22"/>
                              </w:rPr>
                              <w:t xml:space="preserve"> </w:t>
                            </w:r>
                            <w:r>
                              <w:rPr>
                                <w:rFonts w:ascii="ＭＳ 明朝" w:hAnsi="ＭＳ 明朝"/>
                                <w:sz w:val="22"/>
                              </w:rPr>
                              <w:t xml:space="preserve">     </w:t>
                            </w:r>
                            <w:r>
                              <w:rPr>
                                <w:rFonts w:ascii="ＭＳ 明朝" w:hAnsi="ＭＳ 明朝" w:hint="eastAsia"/>
                                <w:sz w:val="22"/>
                              </w:rPr>
                              <w:t xml:space="preserve"> 　     </w:t>
                            </w:r>
                            <w:r>
                              <w:rPr>
                                <w:rFonts w:ascii="ＭＳ 明朝" w:hAnsi="ＭＳ 明朝"/>
                                <w:sz w:val="22"/>
                              </w:rPr>
                              <w:t xml:space="preserve">  </w:t>
                            </w:r>
                            <w:r>
                              <w:rPr>
                                <w:rFonts w:ascii="ＭＳ 明朝" w:hAnsi="ＭＳ 明朝" w:hint="eastAsia"/>
                                <w:sz w:val="22"/>
                              </w:rPr>
                              <w:t xml:space="preserve"> 16:50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A3CA2" id="テキスト ボックス 2" o:spid="_x0000_s1027" type="#_x0000_t202" style="position:absolute;left:0;text-align:left;margin-left:-2.85pt;margin-top:13.55pt;width:502.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gGx1gIAAM8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JligOMOGmhRdvNl+3t9+3tz+3mK9puvm03m+3tD9ijwJSr71QCXtcd+On1pVhD&#10;2y111V2J4r1CXExrwhf0QkrR15SUkK5vPN0j1wFHGZB5/1KUEJcstbBA60q2ppZQHQTo0LabQ6vo&#10;WqMCDsfPIv90BKYCbAFsgpENQZK9dyeVfk5Fi8wixRKkYNHJ6kppkw1J9ldMMC5y1jRWDg2/dwAX&#10;hxOIDa7GZrKw3f0Ue/EsmkWhEwbjmRN6WeZc5NPQGeeQXvYsm04z/7OJ64dJzcqSchNmrzQ//LNO&#10;7jQ/aOSgNSUaVho4k5KSi/m0kWhFQOm5/XYFObrm3k/DFgG4PKDkB6F3GcROPo5OnTAPR0586kWO&#10;58eX8dgL4zDL71O6Ypz+OyXUpzgeQR8tnd9y8+z3mBtJWqZhljSsTXF0uEQSI8EZL21rNWHNsD4q&#10;hUn/rhTQ7n2jrWCNRge16vV8bZ+KVbMR81yUN6BgKUBgoEWYg7CohfyIUQ8zJcXqw5JIilHzgsMr&#10;OA2DeARDyG6iKAYXeWyYHxkILwAoxRqjYTnVw9hadpItaogzvDouLuDdVMxK+i6n3WuDqWGZ7Sac&#10;GUvHe3vrbg5PfgEAAP//AwBQSwMEFAAGAAgAAAAhAMVEwknhAAAACAEAAA8AAABkcnMvZG93bnJl&#10;di54bWxMj81OwzAQhO9IvIO1SNxap4WmJGRTpUiA1Av9QYijEy9JRLyOYrcNPD3mBMfRjGa+yVaj&#10;6cSJBtdaRphNIxDEldUt1wivh8fJHQjnFWvVWSaEL3Kwyi8vMpVqe+Ydnfa+FqGEXaoQGu/7VEpX&#10;NWSUm9qeOHgfdjDKBznUUg/qHMpNJ+dRFEujWg4LjerpoaHqc380CN+tK563L2tfrhfvT9F2E7u3&#10;Ika8vhqLexCeRv8Xhl/8gA55YCrtkbUTHcJksQxJhPlyBiL4SZLcgCgR4tsYZJ7J/wfyHwAAAP//&#10;AwBQSwECLQAUAAYACAAAACEAtoM4kv4AAADhAQAAEwAAAAAAAAAAAAAAAAAAAAAAW0NvbnRlbnRf&#10;VHlwZXNdLnhtbFBLAQItABQABgAIAAAAIQA4/SH/1gAAAJQBAAALAAAAAAAAAAAAAAAAAC8BAABf&#10;cmVscy8ucmVsc1BLAQItABQABgAIAAAAIQAvpgGx1gIAAM8FAAAOAAAAAAAAAAAAAAAAAC4CAABk&#10;cnMvZTJvRG9jLnhtbFBLAQItABQABgAIAAAAIQDFRMJJ4QAAAAgBAAAPAAAAAAAAAAAAAAAAADAF&#10;AABkcnMvZG93bnJldi54bWxQSwUGAAAAAAQABADzAAAAPgYAAAAA&#10;" filled="f" stroked="f">
                <v:textbox inset="5.85pt,.7pt,5.85pt,.7pt">
                  <w:txbxContent>
                    <w:p w:rsidR="0080676C" w:rsidRDefault="0080676C" w:rsidP="0080676C">
                      <w:pPr>
                        <w:ind w:firstLineChars="100" w:firstLine="220"/>
                        <w:jc w:val="left"/>
                      </w:pPr>
                      <w:r>
                        <w:rPr>
                          <w:rFonts w:ascii="ＭＳ 明朝" w:hAnsi="ＭＳ 明朝" w:hint="eastAsia"/>
                          <w:sz w:val="22"/>
                        </w:rPr>
                        <w:t xml:space="preserve">13:00         　</w:t>
                      </w:r>
                      <w:r>
                        <w:rPr>
                          <w:rFonts w:ascii="ＭＳ 明朝" w:hAnsi="ＭＳ 明朝"/>
                          <w:sz w:val="22"/>
                        </w:rPr>
                        <w:t xml:space="preserve">　　</w:t>
                      </w:r>
                      <w:r>
                        <w:rPr>
                          <w:rFonts w:ascii="ＭＳ 明朝" w:hAnsi="ＭＳ 明朝" w:hint="eastAsia"/>
                          <w:sz w:val="22"/>
                        </w:rPr>
                        <w:t xml:space="preserve"> </w:t>
                      </w:r>
                      <w:r>
                        <w:rPr>
                          <w:rFonts w:ascii="ＭＳ 明朝" w:hAnsi="ＭＳ 明朝"/>
                          <w:sz w:val="22"/>
                        </w:rPr>
                        <w:t xml:space="preserve"> </w:t>
                      </w:r>
                      <w:r>
                        <w:rPr>
                          <w:rFonts w:ascii="ＭＳ 明朝" w:hAnsi="ＭＳ 明朝" w:hint="eastAsia"/>
                          <w:sz w:val="22"/>
                        </w:rPr>
                        <w:t>14:</w:t>
                      </w:r>
                      <w:r>
                        <w:rPr>
                          <w:rFonts w:ascii="ＭＳ 明朝" w:hAnsi="ＭＳ 明朝"/>
                          <w:sz w:val="22"/>
                        </w:rPr>
                        <w:t>0</w:t>
                      </w:r>
                      <w:r>
                        <w:rPr>
                          <w:rFonts w:ascii="ＭＳ 明朝" w:hAnsi="ＭＳ 明朝" w:hint="eastAsia"/>
                          <w:sz w:val="22"/>
                        </w:rPr>
                        <w:t>0</w:t>
                      </w:r>
                      <w:r w:rsidRPr="00455F13">
                        <w:rPr>
                          <w:rFonts w:ascii="ＭＳ 明朝" w:hAnsi="ＭＳ 明朝" w:hint="eastAsia"/>
                          <w:sz w:val="22"/>
                        </w:rPr>
                        <w:t xml:space="preserve"> </w:t>
                      </w:r>
                      <w:r>
                        <w:rPr>
                          <w:rFonts w:ascii="ＭＳ 明朝" w:hAnsi="ＭＳ 明朝" w:hint="eastAsia"/>
                          <w:sz w:val="22"/>
                        </w:rPr>
                        <w:t xml:space="preserve"> 14:2</w:t>
                      </w:r>
                      <w:r>
                        <w:rPr>
                          <w:rFonts w:ascii="ＭＳ 明朝" w:hAnsi="ＭＳ 明朝"/>
                          <w:sz w:val="22"/>
                        </w:rPr>
                        <w:t>5</w:t>
                      </w:r>
                      <w:r>
                        <w:rPr>
                          <w:rFonts w:ascii="ＭＳ 明朝" w:hAnsi="ＭＳ 明朝" w:hint="eastAsia"/>
                          <w:sz w:val="22"/>
                        </w:rPr>
                        <w:t xml:space="preserve">  　       </w:t>
                      </w:r>
                      <w:r>
                        <w:rPr>
                          <w:rFonts w:ascii="ＭＳ 明朝" w:hAnsi="ＭＳ 明朝"/>
                          <w:sz w:val="22"/>
                        </w:rPr>
                        <w:t xml:space="preserve">      </w:t>
                      </w:r>
                      <w:r>
                        <w:rPr>
                          <w:rFonts w:ascii="ＭＳ 明朝" w:hAnsi="ＭＳ 明朝" w:hint="eastAsia"/>
                          <w:sz w:val="22"/>
                        </w:rPr>
                        <w:t>15:</w:t>
                      </w:r>
                      <w:r>
                        <w:rPr>
                          <w:rFonts w:ascii="ＭＳ 明朝" w:hAnsi="ＭＳ 明朝"/>
                          <w:sz w:val="22"/>
                        </w:rPr>
                        <w:t>25</w:t>
                      </w:r>
                      <w:r>
                        <w:rPr>
                          <w:rFonts w:ascii="ＭＳ 明朝" w:hAnsi="ＭＳ 明朝" w:hint="eastAsia"/>
                          <w:sz w:val="22"/>
                        </w:rPr>
                        <w:t xml:space="preserve">  15:</w:t>
                      </w:r>
                      <w:r>
                        <w:rPr>
                          <w:rFonts w:ascii="ＭＳ 明朝" w:hAnsi="ＭＳ 明朝"/>
                          <w:sz w:val="22"/>
                        </w:rPr>
                        <w:t>50</w:t>
                      </w:r>
                      <w:r>
                        <w:rPr>
                          <w:rFonts w:ascii="ＭＳ 明朝" w:hAnsi="ＭＳ 明朝" w:hint="eastAsia"/>
                          <w:sz w:val="22"/>
                        </w:rPr>
                        <w:t xml:space="preserve"> </w:t>
                      </w:r>
                      <w:r>
                        <w:rPr>
                          <w:rFonts w:ascii="ＭＳ 明朝" w:hAnsi="ＭＳ 明朝"/>
                          <w:sz w:val="22"/>
                        </w:rPr>
                        <w:t xml:space="preserve">     </w:t>
                      </w:r>
                      <w:r>
                        <w:rPr>
                          <w:rFonts w:ascii="ＭＳ 明朝" w:hAnsi="ＭＳ 明朝" w:hint="eastAsia"/>
                          <w:sz w:val="22"/>
                        </w:rPr>
                        <w:t xml:space="preserve"> 　     </w:t>
                      </w:r>
                      <w:r>
                        <w:rPr>
                          <w:rFonts w:ascii="ＭＳ 明朝" w:hAnsi="ＭＳ 明朝"/>
                          <w:sz w:val="22"/>
                        </w:rPr>
                        <w:t xml:space="preserve">  </w:t>
                      </w:r>
                      <w:r>
                        <w:rPr>
                          <w:rFonts w:ascii="ＭＳ 明朝" w:hAnsi="ＭＳ 明朝" w:hint="eastAsia"/>
                          <w:sz w:val="22"/>
                        </w:rPr>
                        <w:t xml:space="preserve"> 16:50</w:t>
                      </w:r>
                    </w:p>
                  </w:txbxContent>
                </v:textbox>
              </v:shape>
            </w:pict>
          </mc:Fallback>
        </mc:AlternateContent>
      </w:r>
      <w:r w:rsidR="00413610" w:rsidRPr="009D342F">
        <w:rPr>
          <w:rFonts w:ascii="Century" w:eastAsia="ＭＳ 明朝" w:hAnsi="Century" w:cs="Times New Roman" w:hint="eastAsia"/>
          <w:szCs w:val="21"/>
        </w:rPr>
        <w:t xml:space="preserve"> </w:t>
      </w:r>
      <w:r w:rsidR="00934A5E" w:rsidRPr="009D342F">
        <w:rPr>
          <w:rFonts w:ascii="Century" w:eastAsia="ＭＳ 明朝" w:hAnsi="Century" w:cs="Times New Roman" w:hint="eastAsia"/>
          <w:szCs w:val="21"/>
        </w:rPr>
        <w:t xml:space="preserve">　（２）各部会　</w:t>
      </w:r>
      <w:r w:rsidR="00934A5E" w:rsidRPr="009D342F">
        <w:rPr>
          <w:rFonts w:ascii="ＭＳ 明朝" w:eastAsia="ＭＳ 明朝" w:hAnsi="ＭＳ 明朝" w:cs="Times New Roman" w:hint="eastAsia"/>
          <w:szCs w:val="21"/>
        </w:rPr>
        <w:t xml:space="preserve">対象　</w:t>
      </w:r>
      <w:r w:rsidR="00413610" w:rsidRPr="009D342F">
        <w:rPr>
          <w:rFonts w:ascii="ＭＳ 明朝" w:eastAsia="ＭＳ 明朝" w:hAnsi="ＭＳ 明朝" w:cs="Times New Roman" w:hint="eastAsia"/>
          <w:szCs w:val="21"/>
        </w:rPr>
        <w:t>市町村教育委員会指導主事等</w:t>
      </w:r>
    </w:p>
    <w:p w:rsidR="00413610" w:rsidRDefault="00413610" w:rsidP="0080676C">
      <w:pPr>
        <w:rPr>
          <w:rFonts w:ascii="ＭＳ 明朝" w:eastAsia="ＭＳ 明朝" w:hAnsi="ＭＳ 明朝" w:cs="Times New Roman"/>
          <w:sz w:val="22"/>
        </w:rPr>
      </w:pPr>
    </w:p>
    <w:tbl>
      <w:tblPr>
        <w:tblW w:w="885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8"/>
        <w:gridCol w:w="708"/>
        <w:gridCol w:w="2480"/>
        <w:gridCol w:w="708"/>
        <w:gridCol w:w="2478"/>
      </w:tblGrid>
      <w:tr w:rsidR="0080676C" w:rsidRPr="00413610" w:rsidTr="0080676C">
        <w:trPr>
          <w:trHeight w:val="547"/>
        </w:trPr>
        <w:tc>
          <w:tcPr>
            <w:tcW w:w="2478" w:type="dxa"/>
            <w:tcBorders>
              <w:top w:val="single" w:sz="12" w:space="0" w:color="auto"/>
              <w:left w:val="single" w:sz="12" w:space="0" w:color="auto"/>
              <w:bottom w:val="single" w:sz="12" w:space="0" w:color="auto"/>
              <w:right w:val="single" w:sz="12" w:space="0" w:color="auto"/>
            </w:tcBorders>
            <w:shd w:val="clear" w:color="auto" w:fill="auto"/>
            <w:vAlign w:val="center"/>
          </w:tcPr>
          <w:p w:rsidR="0080676C" w:rsidRPr="00413610" w:rsidRDefault="0080676C" w:rsidP="003A5396">
            <w:pPr>
              <w:jc w:val="center"/>
              <w:rPr>
                <w:rFonts w:ascii="Century" w:eastAsia="ＭＳ 明朝" w:hAnsi="Century" w:cs="Times New Roman"/>
                <w:szCs w:val="24"/>
              </w:rPr>
            </w:pPr>
            <w:r w:rsidRPr="00413610">
              <w:rPr>
                <w:rFonts w:ascii="Century" w:eastAsia="ＭＳ 明朝" w:hAnsi="Century" w:cs="Times New Roman" w:hint="eastAsia"/>
                <w:szCs w:val="24"/>
              </w:rPr>
              <w:t>部　会</w:t>
            </w:r>
          </w:p>
        </w:tc>
        <w:tc>
          <w:tcPr>
            <w:tcW w:w="708" w:type="dxa"/>
            <w:vMerge w:val="restart"/>
            <w:tcBorders>
              <w:top w:val="single" w:sz="12" w:space="0" w:color="auto"/>
              <w:left w:val="single" w:sz="12" w:space="0" w:color="auto"/>
              <w:right w:val="single" w:sz="12" w:space="0" w:color="auto"/>
            </w:tcBorders>
            <w:shd w:val="clear" w:color="auto" w:fill="auto"/>
            <w:vAlign w:val="center"/>
          </w:tcPr>
          <w:p w:rsidR="0080676C" w:rsidRPr="00413610" w:rsidRDefault="0080676C" w:rsidP="003A5396">
            <w:pPr>
              <w:jc w:val="center"/>
              <w:rPr>
                <w:rFonts w:ascii="Century" w:eastAsia="ＭＳ 明朝" w:hAnsi="Century" w:cs="Times New Roman"/>
                <w:szCs w:val="24"/>
              </w:rPr>
            </w:pPr>
            <w:r w:rsidRPr="00413610">
              <w:rPr>
                <w:rFonts w:ascii="Century" w:eastAsia="ＭＳ 明朝" w:hAnsi="Century" w:cs="Times New Roman" w:hint="eastAsia"/>
                <w:szCs w:val="24"/>
              </w:rPr>
              <w:t>休</w:t>
            </w:r>
          </w:p>
          <w:p w:rsidR="0080676C" w:rsidRPr="00413610" w:rsidRDefault="0080676C" w:rsidP="003A5396">
            <w:pPr>
              <w:jc w:val="center"/>
              <w:rPr>
                <w:rFonts w:ascii="Century" w:eastAsia="ＭＳ 明朝" w:hAnsi="Century" w:cs="Times New Roman"/>
                <w:szCs w:val="24"/>
              </w:rPr>
            </w:pPr>
            <w:r w:rsidRPr="00413610">
              <w:rPr>
                <w:rFonts w:ascii="Century" w:eastAsia="ＭＳ 明朝" w:hAnsi="Century" w:cs="Times New Roman" w:hint="eastAsia"/>
                <w:szCs w:val="24"/>
              </w:rPr>
              <w:t>憩</w:t>
            </w:r>
          </w:p>
          <w:p w:rsidR="0080676C" w:rsidRPr="00413610" w:rsidRDefault="0080676C" w:rsidP="003A5396">
            <w:pPr>
              <w:jc w:val="center"/>
              <w:rPr>
                <w:rFonts w:ascii="Century" w:eastAsia="ＭＳ 明朝" w:hAnsi="Century" w:cs="Times New Roman"/>
                <w:szCs w:val="24"/>
              </w:rPr>
            </w:pPr>
            <w:r w:rsidRPr="00413610">
              <w:rPr>
                <w:rFonts w:ascii="Century" w:eastAsia="ＭＳ 明朝" w:hAnsi="Century" w:cs="Times New Roman" w:hint="eastAsia"/>
                <w:szCs w:val="24"/>
              </w:rPr>
              <w:t>・</w:t>
            </w:r>
          </w:p>
          <w:p w:rsidR="0080676C" w:rsidRDefault="0080676C" w:rsidP="003A5396">
            <w:pPr>
              <w:jc w:val="center"/>
              <w:rPr>
                <w:rFonts w:ascii="Century" w:eastAsia="ＭＳ 明朝" w:hAnsi="Century" w:cs="Times New Roman"/>
                <w:szCs w:val="24"/>
              </w:rPr>
            </w:pPr>
            <w:r>
              <w:rPr>
                <w:rFonts w:ascii="Century" w:eastAsia="ＭＳ 明朝" w:hAnsi="Century" w:cs="Times New Roman" w:hint="eastAsia"/>
                <w:szCs w:val="24"/>
              </w:rPr>
              <w:t>入</w:t>
            </w:r>
          </w:p>
          <w:p w:rsidR="0080676C" w:rsidRPr="00413610" w:rsidRDefault="0080676C" w:rsidP="003A5396">
            <w:pPr>
              <w:jc w:val="center"/>
              <w:rPr>
                <w:rFonts w:ascii="Century" w:eastAsia="ＭＳ 明朝" w:hAnsi="Century" w:cs="Times New Roman"/>
                <w:szCs w:val="24"/>
              </w:rPr>
            </w:pPr>
            <w:r>
              <w:rPr>
                <w:rFonts w:ascii="Century" w:eastAsia="ＭＳ 明朝" w:hAnsi="Century" w:cs="Times New Roman" w:hint="eastAsia"/>
                <w:szCs w:val="24"/>
              </w:rPr>
              <w:t>室</w:t>
            </w:r>
          </w:p>
        </w:tc>
        <w:tc>
          <w:tcPr>
            <w:tcW w:w="2480" w:type="dxa"/>
            <w:tcBorders>
              <w:top w:val="single" w:sz="12" w:space="0" w:color="auto"/>
              <w:left w:val="single" w:sz="12" w:space="0" w:color="auto"/>
              <w:bottom w:val="single" w:sz="12" w:space="0" w:color="auto"/>
              <w:right w:val="single" w:sz="12" w:space="0" w:color="auto"/>
            </w:tcBorders>
            <w:shd w:val="clear" w:color="auto" w:fill="auto"/>
            <w:vAlign w:val="center"/>
          </w:tcPr>
          <w:p w:rsidR="0080676C" w:rsidRPr="00413610" w:rsidRDefault="0080676C" w:rsidP="003A5396">
            <w:pPr>
              <w:jc w:val="center"/>
              <w:rPr>
                <w:rFonts w:ascii="Century" w:eastAsia="ＭＳ 明朝" w:hAnsi="Century" w:cs="Times New Roman"/>
                <w:szCs w:val="24"/>
              </w:rPr>
            </w:pPr>
            <w:r w:rsidRPr="00413610">
              <w:rPr>
                <w:rFonts w:ascii="Century" w:eastAsia="ＭＳ 明朝" w:hAnsi="Century" w:cs="Times New Roman" w:hint="eastAsia"/>
                <w:szCs w:val="24"/>
              </w:rPr>
              <w:t>部　会</w:t>
            </w:r>
          </w:p>
        </w:tc>
        <w:tc>
          <w:tcPr>
            <w:tcW w:w="708" w:type="dxa"/>
            <w:vMerge w:val="restart"/>
            <w:tcBorders>
              <w:top w:val="single" w:sz="12" w:space="0" w:color="auto"/>
              <w:left w:val="single" w:sz="12" w:space="0" w:color="auto"/>
              <w:right w:val="single" w:sz="12" w:space="0" w:color="auto"/>
            </w:tcBorders>
            <w:shd w:val="clear" w:color="auto" w:fill="auto"/>
            <w:vAlign w:val="center"/>
          </w:tcPr>
          <w:p w:rsidR="0080676C" w:rsidRPr="00413610" w:rsidRDefault="0080676C" w:rsidP="003A5396">
            <w:pPr>
              <w:jc w:val="center"/>
              <w:rPr>
                <w:rFonts w:ascii="Century" w:eastAsia="ＭＳ 明朝" w:hAnsi="Century" w:cs="Times New Roman"/>
                <w:szCs w:val="24"/>
              </w:rPr>
            </w:pPr>
            <w:r w:rsidRPr="00413610">
              <w:rPr>
                <w:rFonts w:ascii="Century" w:eastAsia="ＭＳ 明朝" w:hAnsi="Century" w:cs="Times New Roman" w:hint="eastAsia"/>
                <w:szCs w:val="24"/>
              </w:rPr>
              <w:t>休</w:t>
            </w:r>
          </w:p>
          <w:p w:rsidR="0080676C" w:rsidRPr="00413610" w:rsidRDefault="0080676C" w:rsidP="003A5396">
            <w:pPr>
              <w:jc w:val="center"/>
              <w:rPr>
                <w:rFonts w:ascii="Century" w:eastAsia="ＭＳ 明朝" w:hAnsi="Century" w:cs="Times New Roman"/>
                <w:szCs w:val="24"/>
              </w:rPr>
            </w:pPr>
            <w:r w:rsidRPr="00413610">
              <w:rPr>
                <w:rFonts w:ascii="Century" w:eastAsia="ＭＳ 明朝" w:hAnsi="Century" w:cs="Times New Roman" w:hint="eastAsia"/>
                <w:szCs w:val="24"/>
              </w:rPr>
              <w:t>憩</w:t>
            </w:r>
          </w:p>
          <w:p w:rsidR="0080676C" w:rsidRPr="00413610" w:rsidRDefault="0080676C" w:rsidP="003A5396">
            <w:pPr>
              <w:jc w:val="center"/>
              <w:rPr>
                <w:rFonts w:ascii="Century" w:eastAsia="ＭＳ 明朝" w:hAnsi="Century" w:cs="Times New Roman"/>
                <w:szCs w:val="24"/>
              </w:rPr>
            </w:pPr>
            <w:r w:rsidRPr="00413610">
              <w:rPr>
                <w:rFonts w:ascii="Century" w:eastAsia="ＭＳ 明朝" w:hAnsi="Century" w:cs="Times New Roman" w:hint="eastAsia"/>
                <w:szCs w:val="24"/>
              </w:rPr>
              <w:t>・</w:t>
            </w:r>
          </w:p>
          <w:p w:rsidR="0080676C" w:rsidRDefault="0080676C" w:rsidP="003A5396">
            <w:pPr>
              <w:jc w:val="center"/>
              <w:rPr>
                <w:rFonts w:ascii="Century" w:eastAsia="ＭＳ 明朝" w:hAnsi="Century" w:cs="Times New Roman"/>
                <w:szCs w:val="24"/>
              </w:rPr>
            </w:pPr>
            <w:r>
              <w:rPr>
                <w:rFonts w:ascii="Century" w:eastAsia="ＭＳ 明朝" w:hAnsi="Century" w:cs="Times New Roman" w:hint="eastAsia"/>
                <w:szCs w:val="24"/>
              </w:rPr>
              <w:t>入</w:t>
            </w:r>
          </w:p>
          <w:p w:rsidR="0080676C" w:rsidRPr="00413610" w:rsidRDefault="0080676C" w:rsidP="003A5396">
            <w:pPr>
              <w:jc w:val="center"/>
              <w:rPr>
                <w:rFonts w:ascii="Century" w:eastAsia="ＭＳ 明朝" w:hAnsi="Century" w:cs="Times New Roman"/>
                <w:szCs w:val="24"/>
              </w:rPr>
            </w:pPr>
            <w:r>
              <w:rPr>
                <w:rFonts w:ascii="Century" w:eastAsia="ＭＳ 明朝" w:hAnsi="Century" w:cs="Times New Roman" w:hint="eastAsia"/>
                <w:szCs w:val="24"/>
              </w:rPr>
              <w:t>室</w:t>
            </w:r>
          </w:p>
        </w:tc>
        <w:tc>
          <w:tcPr>
            <w:tcW w:w="2478" w:type="dxa"/>
            <w:tcBorders>
              <w:top w:val="single" w:sz="12" w:space="0" w:color="auto"/>
              <w:left w:val="single" w:sz="12" w:space="0" w:color="auto"/>
              <w:bottom w:val="single" w:sz="12" w:space="0" w:color="auto"/>
              <w:right w:val="single" w:sz="12" w:space="0" w:color="auto"/>
            </w:tcBorders>
            <w:shd w:val="clear" w:color="auto" w:fill="auto"/>
            <w:vAlign w:val="center"/>
          </w:tcPr>
          <w:p w:rsidR="0080676C" w:rsidRPr="00413610" w:rsidRDefault="0080676C" w:rsidP="003A5396">
            <w:pPr>
              <w:jc w:val="center"/>
              <w:rPr>
                <w:rFonts w:ascii="Century" w:eastAsia="ＭＳ 明朝" w:hAnsi="Century" w:cs="Times New Roman"/>
                <w:szCs w:val="24"/>
              </w:rPr>
            </w:pPr>
            <w:r w:rsidRPr="00413610">
              <w:rPr>
                <w:rFonts w:ascii="Century" w:eastAsia="ＭＳ 明朝" w:hAnsi="Century" w:cs="Times New Roman" w:hint="eastAsia"/>
                <w:szCs w:val="24"/>
              </w:rPr>
              <w:t>部　会</w:t>
            </w:r>
          </w:p>
        </w:tc>
      </w:tr>
      <w:tr w:rsidR="0080676C" w:rsidRPr="00413610" w:rsidTr="0080676C">
        <w:trPr>
          <w:trHeight w:val="842"/>
        </w:trPr>
        <w:tc>
          <w:tcPr>
            <w:tcW w:w="2478" w:type="dxa"/>
            <w:tcBorders>
              <w:top w:val="single" w:sz="12" w:space="0" w:color="auto"/>
              <w:left w:val="single" w:sz="12" w:space="0" w:color="auto"/>
              <w:right w:val="single" w:sz="12" w:space="0" w:color="auto"/>
            </w:tcBorders>
            <w:shd w:val="clear" w:color="auto" w:fill="auto"/>
            <w:vAlign w:val="center"/>
          </w:tcPr>
          <w:p w:rsidR="009D4761" w:rsidRPr="008D4D3F" w:rsidRDefault="009D4761" w:rsidP="009D4761">
            <w:r w:rsidRPr="008D4D3F">
              <w:rPr>
                <w:rFonts w:hint="eastAsia"/>
              </w:rPr>
              <w:t>小：外国語活動</w:t>
            </w:r>
          </w:p>
          <w:p w:rsidR="0080676C" w:rsidRPr="008D4D3F" w:rsidRDefault="009D4761" w:rsidP="009D4761">
            <w:r w:rsidRPr="008D4D3F">
              <w:rPr>
                <w:rFonts w:hint="eastAsia"/>
              </w:rPr>
              <w:t>中：外国語</w:t>
            </w:r>
          </w:p>
        </w:tc>
        <w:tc>
          <w:tcPr>
            <w:tcW w:w="708" w:type="dxa"/>
            <w:vMerge/>
            <w:tcBorders>
              <w:left w:val="single" w:sz="12" w:space="0" w:color="auto"/>
              <w:right w:val="single" w:sz="12" w:space="0" w:color="auto"/>
            </w:tcBorders>
            <w:shd w:val="clear" w:color="auto" w:fill="auto"/>
          </w:tcPr>
          <w:p w:rsidR="0080676C" w:rsidRPr="00413610" w:rsidRDefault="0080676C" w:rsidP="003A5396">
            <w:pPr>
              <w:jc w:val="distribute"/>
              <w:rPr>
                <w:rFonts w:ascii="Century" w:eastAsia="ＭＳ 明朝" w:hAnsi="Century" w:cs="Times New Roman"/>
                <w:szCs w:val="24"/>
              </w:rPr>
            </w:pPr>
          </w:p>
        </w:tc>
        <w:tc>
          <w:tcPr>
            <w:tcW w:w="2480" w:type="dxa"/>
            <w:tcBorders>
              <w:top w:val="single" w:sz="12" w:space="0" w:color="auto"/>
              <w:left w:val="single" w:sz="12" w:space="0" w:color="auto"/>
              <w:right w:val="single" w:sz="12" w:space="0" w:color="auto"/>
            </w:tcBorders>
            <w:shd w:val="clear" w:color="auto" w:fill="auto"/>
            <w:vAlign w:val="center"/>
          </w:tcPr>
          <w:p w:rsidR="00103F0F" w:rsidRPr="008D4D3F" w:rsidRDefault="00103F0F" w:rsidP="00103F0F">
            <w:r w:rsidRPr="008D4D3F">
              <w:rPr>
                <w:rFonts w:hint="eastAsia"/>
              </w:rPr>
              <w:t>小：</w:t>
            </w:r>
            <w:r>
              <w:rPr>
                <w:rFonts w:hint="eastAsia"/>
              </w:rPr>
              <w:t>算</w:t>
            </w:r>
            <w:r w:rsidRPr="008D4D3F">
              <w:rPr>
                <w:rFonts w:hint="eastAsia"/>
              </w:rPr>
              <w:t>数</w:t>
            </w:r>
          </w:p>
          <w:p w:rsidR="0080676C" w:rsidRPr="008D4D3F" w:rsidRDefault="00103F0F" w:rsidP="00103F0F">
            <w:r w:rsidRPr="008D4D3F">
              <w:rPr>
                <w:rFonts w:hint="eastAsia"/>
              </w:rPr>
              <w:t>中：数学</w:t>
            </w:r>
          </w:p>
        </w:tc>
        <w:tc>
          <w:tcPr>
            <w:tcW w:w="708" w:type="dxa"/>
            <w:vMerge/>
            <w:tcBorders>
              <w:left w:val="single" w:sz="12" w:space="0" w:color="auto"/>
              <w:right w:val="single" w:sz="12" w:space="0" w:color="auto"/>
            </w:tcBorders>
            <w:shd w:val="clear" w:color="auto" w:fill="auto"/>
          </w:tcPr>
          <w:p w:rsidR="0080676C" w:rsidRPr="00413610" w:rsidRDefault="0080676C" w:rsidP="003A5396">
            <w:pPr>
              <w:jc w:val="center"/>
              <w:rPr>
                <w:rFonts w:ascii="Century" w:eastAsia="ＭＳ 明朝" w:hAnsi="Century" w:cs="Times New Roman"/>
                <w:szCs w:val="24"/>
              </w:rPr>
            </w:pPr>
          </w:p>
        </w:tc>
        <w:tc>
          <w:tcPr>
            <w:tcW w:w="2478" w:type="dxa"/>
            <w:tcBorders>
              <w:top w:val="single" w:sz="12" w:space="0" w:color="auto"/>
              <w:left w:val="single" w:sz="12" w:space="0" w:color="auto"/>
              <w:right w:val="single" w:sz="12" w:space="0" w:color="auto"/>
            </w:tcBorders>
            <w:shd w:val="clear" w:color="auto" w:fill="auto"/>
            <w:vAlign w:val="center"/>
          </w:tcPr>
          <w:p w:rsidR="009D4761" w:rsidRPr="008D4D3F" w:rsidRDefault="009D4761" w:rsidP="009D4761">
            <w:r>
              <w:rPr>
                <w:rFonts w:hint="eastAsia"/>
              </w:rPr>
              <w:t>小：国</w:t>
            </w:r>
            <w:r w:rsidRPr="008D4D3F">
              <w:rPr>
                <w:rFonts w:hint="eastAsia"/>
              </w:rPr>
              <w:t>語</w:t>
            </w:r>
          </w:p>
          <w:p w:rsidR="0080676C" w:rsidRPr="008D4D3F" w:rsidRDefault="009D4761" w:rsidP="009D4761">
            <w:r>
              <w:rPr>
                <w:rFonts w:hint="eastAsia"/>
              </w:rPr>
              <w:t>中：国</w:t>
            </w:r>
            <w:r w:rsidRPr="008D4D3F">
              <w:rPr>
                <w:rFonts w:hint="eastAsia"/>
              </w:rPr>
              <w:t>語</w:t>
            </w:r>
          </w:p>
        </w:tc>
      </w:tr>
      <w:tr w:rsidR="0080676C" w:rsidRPr="00413610" w:rsidTr="0080676C">
        <w:trPr>
          <w:trHeight w:val="876"/>
        </w:trPr>
        <w:tc>
          <w:tcPr>
            <w:tcW w:w="2478" w:type="dxa"/>
            <w:tcBorders>
              <w:left w:val="single" w:sz="12" w:space="0" w:color="auto"/>
              <w:bottom w:val="single" w:sz="4" w:space="0" w:color="auto"/>
              <w:right w:val="single" w:sz="12" w:space="0" w:color="auto"/>
            </w:tcBorders>
            <w:shd w:val="clear" w:color="auto" w:fill="auto"/>
            <w:vAlign w:val="center"/>
          </w:tcPr>
          <w:p w:rsidR="0080676C" w:rsidRPr="008D4D3F" w:rsidRDefault="00103F0F" w:rsidP="003A5396">
            <w:r w:rsidRPr="008D4D3F">
              <w:rPr>
                <w:rFonts w:hint="eastAsia"/>
              </w:rPr>
              <w:t xml:space="preserve">小：生活　</w:t>
            </w:r>
          </w:p>
        </w:tc>
        <w:tc>
          <w:tcPr>
            <w:tcW w:w="708" w:type="dxa"/>
            <w:vMerge/>
            <w:tcBorders>
              <w:left w:val="single" w:sz="12" w:space="0" w:color="auto"/>
              <w:right w:val="single" w:sz="12" w:space="0" w:color="auto"/>
            </w:tcBorders>
            <w:shd w:val="clear" w:color="auto" w:fill="auto"/>
          </w:tcPr>
          <w:p w:rsidR="0080676C" w:rsidRPr="00413610" w:rsidRDefault="0080676C" w:rsidP="003A5396">
            <w:pPr>
              <w:jc w:val="distribute"/>
              <w:rPr>
                <w:rFonts w:ascii="Century" w:eastAsia="ＭＳ 明朝" w:hAnsi="Century" w:cs="Times New Roman"/>
                <w:szCs w:val="24"/>
              </w:rPr>
            </w:pPr>
          </w:p>
        </w:tc>
        <w:tc>
          <w:tcPr>
            <w:tcW w:w="2480" w:type="dxa"/>
            <w:tcBorders>
              <w:left w:val="single" w:sz="12" w:space="0" w:color="auto"/>
              <w:bottom w:val="single" w:sz="4" w:space="0" w:color="auto"/>
              <w:right w:val="single" w:sz="12" w:space="0" w:color="auto"/>
            </w:tcBorders>
            <w:shd w:val="clear" w:color="auto" w:fill="auto"/>
            <w:vAlign w:val="center"/>
          </w:tcPr>
          <w:p w:rsidR="00103F0F" w:rsidRPr="008D4D3F" w:rsidRDefault="00103F0F" w:rsidP="00103F0F">
            <w:r>
              <w:rPr>
                <w:rFonts w:hint="eastAsia"/>
              </w:rPr>
              <w:t>小：理</w:t>
            </w:r>
            <w:r w:rsidRPr="008D4D3F">
              <w:rPr>
                <w:rFonts w:hint="eastAsia"/>
              </w:rPr>
              <w:t>科</w:t>
            </w:r>
          </w:p>
          <w:p w:rsidR="0080676C" w:rsidRPr="008D4D3F" w:rsidRDefault="00103F0F" w:rsidP="00103F0F">
            <w:r>
              <w:rPr>
                <w:rFonts w:hint="eastAsia"/>
              </w:rPr>
              <w:t>中：理</w:t>
            </w:r>
            <w:r w:rsidRPr="008D4D3F">
              <w:rPr>
                <w:rFonts w:hint="eastAsia"/>
              </w:rPr>
              <w:t>科</w:t>
            </w:r>
          </w:p>
        </w:tc>
        <w:tc>
          <w:tcPr>
            <w:tcW w:w="708" w:type="dxa"/>
            <w:vMerge/>
            <w:tcBorders>
              <w:left w:val="single" w:sz="12" w:space="0" w:color="auto"/>
              <w:right w:val="single" w:sz="12" w:space="0" w:color="auto"/>
            </w:tcBorders>
            <w:shd w:val="clear" w:color="auto" w:fill="auto"/>
          </w:tcPr>
          <w:p w:rsidR="0080676C" w:rsidRPr="00413610" w:rsidRDefault="0080676C" w:rsidP="003A5396">
            <w:pPr>
              <w:jc w:val="center"/>
              <w:rPr>
                <w:rFonts w:ascii="Century" w:eastAsia="ＭＳ 明朝" w:hAnsi="Century" w:cs="Times New Roman"/>
                <w:szCs w:val="24"/>
              </w:rPr>
            </w:pPr>
          </w:p>
        </w:tc>
        <w:tc>
          <w:tcPr>
            <w:tcW w:w="2478" w:type="dxa"/>
            <w:tcBorders>
              <w:left w:val="single" w:sz="12" w:space="0" w:color="auto"/>
              <w:right w:val="single" w:sz="12" w:space="0" w:color="auto"/>
            </w:tcBorders>
            <w:shd w:val="clear" w:color="auto" w:fill="auto"/>
            <w:vAlign w:val="center"/>
          </w:tcPr>
          <w:p w:rsidR="00103F0F" w:rsidRPr="008D4D3F" w:rsidRDefault="00103F0F" w:rsidP="00103F0F">
            <w:r>
              <w:rPr>
                <w:rFonts w:hint="eastAsia"/>
              </w:rPr>
              <w:t>小：社</w:t>
            </w:r>
            <w:r w:rsidRPr="008D4D3F">
              <w:rPr>
                <w:rFonts w:hint="eastAsia"/>
              </w:rPr>
              <w:t>会</w:t>
            </w:r>
          </w:p>
          <w:p w:rsidR="0080676C" w:rsidRPr="008D4D3F" w:rsidRDefault="00103F0F" w:rsidP="003A5396">
            <w:r>
              <w:rPr>
                <w:rFonts w:hint="eastAsia"/>
              </w:rPr>
              <w:t>中：社</w:t>
            </w:r>
            <w:r w:rsidRPr="008D4D3F">
              <w:rPr>
                <w:rFonts w:hint="eastAsia"/>
              </w:rPr>
              <w:t>会</w:t>
            </w:r>
          </w:p>
        </w:tc>
      </w:tr>
      <w:tr w:rsidR="0080676C" w:rsidRPr="00413610" w:rsidTr="0080676C">
        <w:trPr>
          <w:trHeight w:val="861"/>
        </w:trPr>
        <w:tc>
          <w:tcPr>
            <w:tcW w:w="2478" w:type="dxa"/>
            <w:tcBorders>
              <w:left w:val="single" w:sz="12" w:space="0" w:color="auto"/>
              <w:bottom w:val="single" w:sz="4" w:space="0" w:color="auto"/>
              <w:right w:val="single" w:sz="12" w:space="0" w:color="auto"/>
              <w:tr2bl w:val="nil"/>
            </w:tcBorders>
            <w:shd w:val="clear" w:color="auto" w:fill="auto"/>
            <w:vAlign w:val="center"/>
          </w:tcPr>
          <w:p w:rsidR="0080676C" w:rsidRPr="008D4D3F" w:rsidRDefault="0080676C" w:rsidP="003A5396">
            <w:r>
              <w:rPr>
                <w:rFonts w:hint="eastAsia"/>
              </w:rPr>
              <w:t>小：道</w:t>
            </w:r>
            <w:r w:rsidRPr="008D4D3F">
              <w:rPr>
                <w:rFonts w:hint="eastAsia"/>
              </w:rPr>
              <w:t>徳</w:t>
            </w:r>
          </w:p>
          <w:p w:rsidR="0080676C" w:rsidRPr="008D4D3F" w:rsidRDefault="0080676C" w:rsidP="003A5396">
            <w:r>
              <w:rPr>
                <w:rFonts w:hint="eastAsia"/>
              </w:rPr>
              <w:t>中：道</w:t>
            </w:r>
            <w:r w:rsidRPr="008D4D3F">
              <w:rPr>
                <w:rFonts w:hint="eastAsia"/>
              </w:rPr>
              <w:t>徳</w:t>
            </w:r>
          </w:p>
        </w:tc>
        <w:tc>
          <w:tcPr>
            <w:tcW w:w="708" w:type="dxa"/>
            <w:vMerge/>
            <w:tcBorders>
              <w:left w:val="single" w:sz="12" w:space="0" w:color="auto"/>
              <w:right w:val="single" w:sz="12" w:space="0" w:color="auto"/>
            </w:tcBorders>
            <w:shd w:val="clear" w:color="auto" w:fill="auto"/>
          </w:tcPr>
          <w:p w:rsidR="0080676C" w:rsidRPr="00413610" w:rsidRDefault="0080676C" w:rsidP="003A5396">
            <w:pPr>
              <w:jc w:val="distribute"/>
              <w:rPr>
                <w:rFonts w:ascii="Century" w:eastAsia="ＭＳ 明朝" w:hAnsi="Century" w:cs="Times New Roman"/>
                <w:szCs w:val="24"/>
              </w:rPr>
            </w:pPr>
          </w:p>
        </w:tc>
        <w:tc>
          <w:tcPr>
            <w:tcW w:w="2480" w:type="dxa"/>
            <w:tcBorders>
              <w:left w:val="single" w:sz="12" w:space="0" w:color="auto"/>
              <w:right w:val="single" w:sz="12" w:space="0" w:color="auto"/>
              <w:tr2bl w:val="nil"/>
            </w:tcBorders>
            <w:shd w:val="clear" w:color="auto" w:fill="auto"/>
            <w:vAlign w:val="center"/>
          </w:tcPr>
          <w:p w:rsidR="0080676C" w:rsidRPr="008D4D3F" w:rsidRDefault="0080676C" w:rsidP="003A5396">
            <w:pPr>
              <w:rPr>
                <w:sz w:val="16"/>
              </w:rPr>
            </w:pPr>
            <w:r w:rsidRPr="008D4D3F">
              <w:rPr>
                <w:rFonts w:hint="eastAsia"/>
                <w:sz w:val="16"/>
              </w:rPr>
              <w:t>小：総合的な学習の時間</w:t>
            </w:r>
          </w:p>
          <w:p w:rsidR="0080676C" w:rsidRPr="008D4D3F" w:rsidRDefault="0080676C" w:rsidP="003A5396">
            <w:r w:rsidRPr="008D4D3F">
              <w:rPr>
                <w:rFonts w:hint="eastAsia"/>
                <w:sz w:val="16"/>
              </w:rPr>
              <w:t>中：総合的な学習の時間</w:t>
            </w:r>
          </w:p>
        </w:tc>
        <w:tc>
          <w:tcPr>
            <w:tcW w:w="708" w:type="dxa"/>
            <w:vMerge/>
            <w:tcBorders>
              <w:left w:val="single" w:sz="12" w:space="0" w:color="auto"/>
              <w:right w:val="single" w:sz="12" w:space="0" w:color="auto"/>
            </w:tcBorders>
            <w:shd w:val="clear" w:color="auto" w:fill="auto"/>
          </w:tcPr>
          <w:p w:rsidR="0080676C" w:rsidRPr="00413610" w:rsidRDefault="0080676C" w:rsidP="003A5396">
            <w:pPr>
              <w:jc w:val="center"/>
              <w:rPr>
                <w:rFonts w:ascii="Century" w:eastAsia="ＭＳ 明朝" w:hAnsi="Century" w:cs="Times New Roman"/>
                <w:szCs w:val="24"/>
              </w:rPr>
            </w:pPr>
          </w:p>
        </w:tc>
        <w:tc>
          <w:tcPr>
            <w:tcW w:w="2478" w:type="dxa"/>
            <w:tcBorders>
              <w:left w:val="single" w:sz="12" w:space="0" w:color="auto"/>
              <w:right w:val="single" w:sz="12" w:space="0" w:color="auto"/>
            </w:tcBorders>
            <w:shd w:val="clear" w:color="auto" w:fill="auto"/>
            <w:vAlign w:val="center"/>
          </w:tcPr>
          <w:p w:rsidR="0080676C" w:rsidRPr="008D4D3F" w:rsidRDefault="0080676C" w:rsidP="0080676C"/>
        </w:tc>
      </w:tr>
      <w:tr w:rsidR="0080676C" w:rsidRPr="00413610" w:rsidTr="0080676C">
        <w:trPr>
          <w:trHeight w:val="858"/>
        </w:trPr>
        <w:tc>
          <w:tcPr>
            <w:tcW w:w="2478" w:type="dxa"/>
            <w:tcBorders>
              <w:left w:val="single" w:sz="12" w:space="0" w:color="auto"/>
              <w:right w:val="single" w:sz="12" w:space="0" w:color="auto"/>
              <w:tr2bl w:val="nil"/>
            </w:tcBorders>
            <w:shd w:val="clear" w:color="auto" w:fill="auto"/>
            <w:vAlign w:val="center"/>
          </w:tcPr>
          <w:p w:rsidR="00103F0F" w:rsidRPr="008D4D3F" w:rsidRDefault="00103F0F" w:rsidP="00103F0F">
            <w:r>
              <w:rPr>
                <w:rFonts w:hint="eastAsia"/>
              </w:rPr>
              <w:t>小：音</w:t>
            </w:r>
            <w:r w:rsidRPr="008D4D3F">
              <w:rPr>
                <w:rFonts w:hint="eastAsia"/>
              </w:rPr>
              <w:t>楽</w:t>
            </w:r>
          </w:p>
          <w:p w:rsidR="0080676C" w:rsidRPr="008D4D3F" w:rsidRDefault="00103F0F" w:rsidP="00103F0F">
            <w:r>
              <w:rPr>
                <w:rFonts w:hint="eastAsia"/>
              </w:rPr>
              <w:t>中：音</w:t>
            </w:r>
            <w:r w:rsidRPr="008D4D3F">
              <w:rPr>
                <w:rFonts w:hint="eastAsia"/>
              </w:rPr>
              <w:t>楽</w:t>
            </w:r>
          </w:p>
        </w:tc>
        <w:tc>
          <w:tcPr>
            <w:tcW w:w="708" w:type="dxa"/>
            <w:vMerge/>
            <w:tcBorders>
              <w:left w:val="single" w:sz="12" w:space="0" w:color="auto"/>
              <w:right w:val="single" w:sz="12" w:space="0" w:color="auto"/>
            </w:tcBorders>
            <w:shd w:val="clear" w:color="auto" w:fill="auto"/>
          </w:tcPr>
          <w:p w:rsidR="0080676C" w:rsidRPr="00413610" w:rsidRDefault="0080676C" w:rsidP="003A5396">
            <w:pPr>
              <w:jc w:val="distribute"/>
              <w:rPr>
                <w:rFonts w:ascii="Century" w:eastAsia="ＭＳ 明朝" w:hAnsi="Century" w:cs="Times New Roman"/>
                <w:szCs w:val="24"/>
              </w:rPr>
            </w:pPr>
          </w:p>
        </w:tc>
        <w:tc>
          <w:tcPr>
            <w:tcW w:w="2480" w:type="dxa"/>
            <w:tcBorders>
              <w:left w:val="single" w:sz="12" w:space="0" w:color="auto"/>
              <w:right w:val="single" w:sz="12" w:space="0" w:color="auto"/>
            </w:tcBorders>
            <w:shd w:val="clear" w:color="auto" w:fill="auto"/>
            <w:vAlign w:val="center"/>
          </w:tcPr>
          <w:p w:rsidR="0080676C" w:rsidRPr="008D4D3F" w:rsidRDefault="0080676C" w:rsidP="003A5396">
            <w:r w:rsidRPr="008D4D3F">
              <w:rPr>
                <w:rFonts w:hint="eastAsia"/>
              </w:rPr>
              <w:t>中：技術・家庭</w:t>
            </w:r>
          </w:p>
          <w:p w:rsidR="0080676C" w:rsidRPr="008D4D3F" w:rsidRDefault="0080676C" w:rsidP="009D4761">
            <w:pPr>
              <w:ind w:firstLineChars="200" w:firstLine="420"/>
            </w:pPr>
            <w:r w:rsidRPr="008D4D3F">
              <w:rPr>
                <w:rFonts w:hint="eastAsia"/>
              </w:rPr>
              <w:t>（技術分野）</w:t>
            </w:r>
          </w:p>
        </w:tc>
        <w:tc>
          <w:tcPr>
            <w:tcW w:w="708" w:type="dxa"/>
            <w:vMerge/>
            <w:tcBorders>
              <w:left w:val="single" w:sz="12" w:space="0" w:color="auto"/>
              <w:right w:val="single" w:sz="12" w:space="0" w:color="auto"/>
            </w:tcBorders>
            <w:shd w:val="clear" w:color="auto" w:fill="auto"/>
          </w:tcPr>
          <w:p w:rsidR="0080676C" w:rsidRPr="00413610" w:rsidRDefault="0080676C" w:rsidP="003A5396">
            <w:pPr>
              <w:jc w:val="distribute"/>
              <w:rPr>
                <w:rFonts w:ascii="Century" w:eastAsia="ＭＳ 明朝" w:hAnsi="Century" w:cs="Times New Roman"/>
                <w:szCs w:val="24"/>
              </w:rPr>
            </w:pPr>
          </w:p>
        </w:tc>
        <w:tc>
          <w:tcPr>
            <w:tcW w:w="2478" w:type="dxa"/>
            <w:tcBorders>
              <w:left w:val="single" w:sz="12" w:space="0" w:color="auto"/>
              <w:right w:val="single" w:sz="12" w:space="0" w:color="auto"/>
            </w:tcBorders>
            <w:shd w:val="clear" w:color="auto" w:fill="auto"/>
            <w:vAlign w:val="center"/>
          </w:tcPr>
          <w:p w:rsidR="0080676C" w:rsidRPr="008D4D3F" w:rsidRDefault="0080676C" w:rsidP="003A5396">
            <w:r>
              <w:rPr>
                <w:rFonts w:hint="eastAsia"/>
              </w:rPr>
              <w:t>小：家</w:t>
            </w:r>
            <w:r w:rsidRPr="008D4D3F">
              <w:rPr>
                <w:rFonts w:hint="eastAsia"/>
              </w:rPr>
              <w:t>庭</w:t>
            </w:r>
          </w:p>
          <w:p w:rsidR="0080676C" w:rsidRPr="008D4D3F" w:rsidRDefault="0080676C" w:rsidP="003A5396">
            <w:r w:rsidRPr="008D4D3F">
              <w:rPr>
                <w:rFonts w:hint="eastAsia"/>
              </w:rPr>
              <w:t>中：技術・家庭</w:t>
            </w:r>
          </w:p>
          <w:p w:rsidR="0080676C" w:rsidRPr="008D4D3F" w:rsidRDefault="0080676C" w:rsidP="009D4761">
            <w:pPr>
              <w:ind w:firstLineChars="200" w:firstLine="420"/>
            </w:pPr>
            <w:r w:rsidRPr="008D4D3F">
              <w:rPr>
                <w:rFonts w:hint="eastAsia"/>
              </w:rPr>
              <w:t>（家庭分野）</w:t>
            </w:r>
          </w:p>
        </w:tc>
      </w:tr>
      <w:tr w:rsidR="0080676C" w:rsidRPr="00413610" w:rsidTr="0080676C">
        <w:trPr>
          <w:trHeight w:val="924"/>
        </w:trPr>
        <w:tc>
          <w:tcPr>
            <w:tcW w:w="2478" w:type="dxa"/>
            <w:tcBorders>
              <w:left w:val="single" w:sz="12" w:space="0" w:color="auto"/>
              <w:bottom w:val="single" w:sz="12" w:space="0" w:color="auto"/>
              <w:right w:val="single" w:sz="12" w:space="0" w:color="auto"/>
              <w:tr2bl w:val="nil"/>
            </w:tcBorders>
            <w:shd w:val="clear" w:color="auto" w:fill="auto"/>
            <w:vAlign w:val="center"/>
          </w:tcPr>
          <w:p w:rsidR="0080676C" w:rsidRPr="008D4D3F" w:rsidRDefault="0080676C" w:rsidP="003A5396">
            <w:r w:rsidRPr="008D4D3F">
              <w:rPr>
                <w:rFonts w:hint="eastAsia"/>
              </w:rPr>
              <w:t>小：特別活動</w:t>
            </w:r>
          </w:p>
          <w:p w:rsidR="0080676C" w:rsidRPr="008D4D3F" w:rsidRDefault="0080676C" w:rsidP="003A5396">
            <w:r w:rsidRPr="008D4D3F">
              <w:rPr>
                <w:rFonts w:hint="eastAsia"/>
              </w:rPr>
              <w:t>中：特別活動</w:t>
            </w:r>
          </w:p>
        </w:tc>
        <w:tc>
          <w:tcPr>
            <w:tcW w:w="708" w:type="dxa"/>
            <w:vMerge/>
            <w:tcBorders>
              <w:left w:val="single" w:sz="12" w:space="0" w:color="auto"/>
              <w:bottom w:val="single" w:sz="12" w:space="0" w:color="auto"/>
              <w:right w:val="single" w:sz="12" w:space="0" w:color="auto"/>
            </w:tcBorders>
            <w:shd w:val="clear" w:color="auto" w:fill="auto"/>
          </w:tcPr>
          <w:p w:rsidR="0080676C" w:rsidRPr="00413610" w:rsidRDefault="0080676C" w:rsidP="003A5396">
            <w:pPr>
              <w:jc w:val="distribute"/>
              <w:rPr>
                <w:rFonts w:ascii="Century" w:eastAsia="ＭＳ 明朝" w:hAnsi="Century" w:cs="Times New Roman"/>
                <w:szCs w:val="24"/>
              </w:rPr>
            </w:pPr>
          </w:p>
        </w:tc>
        <w:tc>
          <w:tcPr>
            <w:tcW w:w="2480" w:type="dxa"/>
            <w:tcBorders>
              <w:left w:val="single" w:sz="12" w:space="0" w:color="auto"/>
              <w:bottom w:val="single" w:sz="12" w:space="0" w:color="auto"/>
              <w:right w:val="single" w:sz="12" w:space="0" w:color="auto"/>
            </w:tcBorders>
            <w:shd w:val="clear" w:color="auto" w:fill="auto"/>
            <w:vAlign w:val="center"/>
          </w:tcPr>
          <w:p w:rsidR="00103F0F" w:rsidRPr="008D4D3F" w:rsidRDefault="00103F0F" w:rsidP="00103F0F">
            <w:r w:rsidRPr="008D4D3F">
              <w:rPr>
                <w:rFonts w:hint="eastAsia"/>
              </w:rPr>
              <w:t>小：図画工作</w:t>
            </w:r>
          </w:p>
          <w:p w:rsidR="0080676C" w:rsidRPr="008D4D3F" w:rsidRDefault="00103F0F" w:rsidP="003A5396">
            <w:pPr>
              <w:rPr>
                <w:rFonts w:hint="eastAsia"/>
              </w:rPr>
            </w:pPr>
            <w:r w:rsidRPr="008D4D3F">
              <w:rPr>
                <w:rFonts w:hint="eastAsia"/>
              </w:rPr>
              <w:t>中：美術</w:t>
            </w:r>
            <w:bookmarkStart w:id="0" w:name="_GoBack"/>
            <w:bookmarkEnd w:id="0"/>
          </w:p>
        </w:tc>
        <w:tc>
          <w:tcPr>
            <w:tcW w:w="708" w:type="dxa"/>
            <w:vMerge/>
            <w:tcBorders>
              <w:left w:val="single" w:sz="12" w:space="0" w:color="auto"/>
              <w:bottom w:val="single" w:sz="12" w:space="0" w:color="auto"/>
              <w:right w:val="single" w:sz="12" w:space="0" w:color="auto"/>
            </w:tcBorders>
            <w:shd w:val="clear" w:color="auto" w:fill="auto"/>
          </w:tcPr>
          <w:p w:rsidR="0080676C" w:rsidRPr="00413610" w:rsidRDefault="0080676C" w:rsidP="003A5396">
            <w:pPr>
              <w:jc w:val="distribute"/>
              <w:rPr>
                <w:rFonts w:ascii="Century" w:eastAsia="ＭＳ 明朝" w:hAnsi="Century" w:cs="Times New Roman"/>
                <w:szCs w:val="24"/>
              </w:rPr>
            </w:pPr>
          </w:p>
        </w:tc>
        <w:tc>
          <w:tcPr>
            <w:tcW w:w="2478" w:type="dxa"/>
            <w:tcBorders>
              <w:left w:val="single" w:sz="12" w:space="0" w:color="auto"/>
              <w:bottom w:val="single" w:sz="12" w:space="0" w:color="auto"/>
              <w:right w:val="single" w:sz="12" w:space="0" w:color="auto"/>
            </w:tcBorders>
            <w:shd w:val="clear" w:color="auto" w:fill="auto"/>
            <w:vAlign w:val="center"/>
          </w:tcPr>
          <w:p w:rsidR="00103F0F" w:rsidRPr="008D4D3F" w:rsidRDefault="00103F0F" w:rsidP="00103F0F">
            <w:r w:rsidRPr="008D4D3F">
              <w:rPr>
                <w:rFonts w:hint="eastAsia"/>
              </w:rPr>
              <w:t>小：体育</w:t>
            </w:r>
          </w:p>
          <w:p w:rsidR="0080676C" w:rsidRPr="008D4D3F" w:rsidRDefault="00103F0F" w:rsidP="00103F0F">
            <w:r w:rsidRPr="008D4D3F">
              <w:rPr>
                <w:rFonts w:hint="eastAsia"/>
              </w:rPr>
              <w:t>中：保健体育</w:t>
            </w:r>
          </w:p>
        </w:tc>
      </w:tr>
    </w:tbl>
    <w:p w:rsidR="0080676C" w:rsidRDefault="0080676C" w:rsidP="0080676C">
      <w:pPr>
        <w:spacing w:line="240" w:lineRule="exact"/>
        <w:ind w:leftChars="180" w:left="378"/>
        <w:jc w:val="left"/>
        <w:rPr>
          <w:rFonts w:ascii="ＭＳ 明朝" w:eastAsia="ＭＳ 明朝" w:hAnsi="ＭＳ 明朝" w:cs="Times New Roman"/>
        </w:rPr>
      </w:pPr>
      <w:r>
        <w:rPr>
          <w:rFonts w:ascii="ＭＳ 明朝" w:eastAsia="ＭＳ 明朝" w:hAnsi="ＭＳ 明朝" w:cs="Times New Roman" w:hint="eastAsia"/>
        </w:rPr>
        <w:t xml:space="preserve">  　＊</w:t>
      </w:r>
      <w:r w:rsidRPr="00A1244E">
        <w:rPr>
          <w:rFonts w:ascii="ＭＳ 明朝" w:eastAsia="ＭＳ 明朝" w:hAnsi="ＭＳ 明朝" w:cs="Times New Roman" w:hint="eastAsia"/>
        </w:rPr>
        <w:t>Zoomを用いて実施します。</w:t>
      </w:r>
    </w:p>
    <w:p w:rsidR="00296C58" w:rsidRPr="00296C58" w:rsidRDefault="00B05434" w:rsidP="0080676C">
      <w:pPr>
        <w:spacing w:line="240" w:lineRule="exact"/>
        <w:ind w:leftChars="180" w:left="378"/>
        <w:jc w:val="left"/>
        <w:rPr>
          <w:rFonts w:ascii="ＭＳ 明朝" w:eastAsia="ＭＳ 明朝" w:hAnsi="ＭＳ 明朝" w:cs="Times New Roman"/>
        </w:rPr>
      </w:pPr>
      <w:r>
        <w:rPr>
          <w:rFonts w:ascii="ＭＳ 明朝" w:eastAsia="ＭＳ 明朝" w:hAnsi="ＭＳ 明朝" w:cs="Times New Roman" w:hint="eastAsia"/>
        </w:rPr>
        <w:t xml:space="preserve">　　</w:t>
      </w:r>
      <w:r w:rsidR="00A1244E">
        <w:rPr>
          <w:rFonts w:ascii="ＭＳ 明朝" w:eastAsia="ＭＳ 明朝" w:hAnsi="ＭＳ 明朝" w:cs="Times New Roman" w:hint="eastAsia"/>
        </w:rPr>
        <w:t>＊総則部会の内容は、全体会でお伝えします。</w:t>
      </w:r>
    </w:p>
    <w:p w:rsidR="0080676C" w:rsidRPr="00296C58" w:rsidRDefault="0080676C" w:rsidP="00DF57B1">
      <w:pPr>
        <w:ind w:leftChars="180" w:left="378"/>
        <w:jc w:val="left"/>
        <w:rPr>
          <w:rFonts w:ascii="ＭＳ 明朝" w:eastAsia="ＭＳ 明朝" w:hAnsi="ＭＳ 明朝" w:cs="Times New Roman"/>
        </w:rPr>
      </w:pPr>
    </w:p>
    <w:p w:rsidR="00EF18CF" w:rsidRDefault="00934A5E" w:rsidP="00EF18CF">
      <w:pPr>
        <w:ind w:leftChars="180" w:left="1848" w:hangingChars="700" w:hanging="1470"/>
        <w:jc w:val="left"/>
        <w:rPr>
          <w:rFonts w:ascii="ＭＳ 明朝" w:eastAsia="ＭＳ 明朝" w:hAnsi="ＭＳ 明朝" w:cs="Times New Roman"/>
        </w:rPr>
      </w:pPr>
      <w:r>
        <w:rPr>
          <w:rFonts w:ascii="ＭＳ 明朝" w:eastAsia="ＭＳ 明朝" w:hAnsi="ＭＳ 明朝" w:cs="Times New Roman" w:hint="eastAsia"/>
        </w:rPr>
        <w:t xml:space="preserve">４　</w:t>
      </w:r>
      <w:r w:rsidR="00EE5622">
        <w:rPr>
          <w:rFonts w:ascii="ＭＳ 明朝" w:eastAsia="ＭＳ 明朝" w:hAnsi="ＭＳ 明朝" w:cs="Times New Roman" w:hint="eastAsia"/>
        </w:rPr>
        <w:t>留意事項</w:t>
      </w:r>
      <w:r w:rsidR="00296C58">
        <w:rPr>
          <w:rFonts w:ascii="ＭＳ 明朝" w:eastAsia="ＭＳ 明朝" w:hAnsi="ＭＳ 明朝" w:cs="Times New Roman" w:hint="eastAsia"/>
        </w:rPr>
        <w:t xml:space="preserve">　</w:t>
      </w:r>
      <w:r w:rsidR="001B0813">
        <w:rPr>
          <w:rFonts w:ascii="ＭＳ 明朝" w:eastAsia="ＭＳ 明朝" w:hAnsi="ＭＳ 明朝" w:cs="Times New Roman" w:hint="eastAsia"/>
        </w:rPr>
        <w:t>令和</w:t>
      </w:r>
      <w:r w:rsidR="00430F97">
        <w:rPr>
          <w:rFonts w:ascii="ＭＳ 明朝" w:eastAsia="ＭＳ 明朝" w:hAnsi="ＭＳ 明朝" w:cs="Times New Roman" w:hint="eastAsia"/>
        </w:rPr>
        <w:t>３</w:t>
      </w:r>
      <w:r w:rsidR="001B0813">
        <w:rPr>
          <w:rFonts w:ascii="ＭＳ 明朝" w:eastAsia="ＭＳ 明朝" w:hAnsi="ＭＳ 明朝" w:cs="Times New Roman" w:hint="eastAsia"/>
        </w:rPr>
        <w:t>年度</w:t>
      </w:r>
      <w:r w:rsidR="001B0813" w:rsidRPr="001B0813">
        <w:rPr>
          <w:rFonts w:ascii="ＭＳ 明朝" w:eastAsia="ＭＳ 明朝" w:hAnsi="ＭＳ 明朝" w:cs="Times New Roman" w:hint="eastAsia"/>
        </w:rPr>
        <w:t>大阪府小・中学校指導主事等教育課程研究協議会</w:t>
      </w:r>
      <w:r w:rsidR="008D4D3F">
        <w:rPr>
          <w:rFonts w:ascii="ＭＳ 明朝" w:eastAsia="ＭＳ 明朝" w:hAnsi="ＭＳ 明朝" w:cs="Times New Roman" w:hint="eastAsia"/>
        </w:rPr>
        <w:t>（冬季）を</w:t>
      </w:r>
      <w:r w:rsidR="00F3036E">
        <w:rPr>
          <w:rFonts w:ascii="ＭＳ 明朝" w:eastAsia="ＭＳ 明朝" w:hAnsi="ＭＳ 明朝" w:cs="Times New Roman" w:hint="eastAsia"/>
        </w:rPr>
        <w:t>令和４</w:t>
      </w:r>
      <w:r w:rsidR="008D4D3F">
        <w:rPr>
          <w:rFonts w:ascii="ＭＳ 明朝" w:eastAsia="ＭＳ 明朝" w:hAnsi="ＭＳ 明朝" w:cs="Times New Roman" w:hint="eastAsia"/>
        </w:rPr>
        <w:t>年</w:t>
      </w:r>
    </w:p>
    <w:p w:rsidR="00296C58" w:rsidRPr="00DD3F07" w:rsidRDefault="00413610" w:rsidP="0080676C">
      <w:pPr>
        <w:ind w:leftChars="880" w:left="1848"/>
        <w:jc w:val="left"/>
        <w:rPr>
          <w:rFonts w:ascii="ＭＳ 明朝" w:eastAsia="ＭＳ 明朝" w:hAnsi="ＭＳ 明朝" w:cs="Times New Roman"/>
        </w:rPr>
      </w:pPr>
      <w:r w:rsidRPr="00DD3F07">
        <w:rPr>
          <w:rFonts w:ascii="ＭＳ 明朝" w:eastAsia="ＭＳ 明朝" w:hAnsi="ＭＳ 明朝" w:cs="Times New Roman" w:hint="eastAsia"/>
        </w:rPr>
        <w:t>２月</w:t>
      </w:r>
      <w:r w:rsidR="00430F97">
        <w:rPr>
          <w:rFonts w:ascii="ＭＳ 明朝" w:eastAsia="ＭＳ 明朝" w:hAnsi="ＭＳ 明朝" w:cs="Times New Roman" w:hint="eastAsia"/>
        </w:rPr>
        <w:t>16日（水</w:t>
      </w:r>
      <w:r w:rsidR="008D4D3F">
        <w:rPr>
          <w:rFonts w:ascii="ＭＳ 明朝" w:eastAsia="ＭＳ 明朝" w:hAnsi="ＭＳ 明朝" w:cs="Times New Roman" w:hint="eastAsia"/>
        </w:rPr>
        <w:t>）に実施します。なお、</w:t>
      </w:r>
      <w:r w:rsidRPr="00DD3F07">
        <w:rPr>
          <w:rFonts w:ascii="ＭＳ 明朝" w:eastAsia="ＭＳ 明朝" w:hAnsi="ＭＳ 明朝" w:cs="Times New Roman" w:hint="eastAsia"/>
        </w:rPr>
        <w:t>詳細</w:t>
      </w:r>
      <w:r w:rsidR="008D4D3F">
        <w:rPr>
          <w:rFonts w:ascii="ＭＳ 明朝" w:eastAsia="ＭＳ 明朝" w:hAnsi="ＭＳ 明朝" w:cs="Times New Roman" w:hint="eastAsia"/>
        </w:rPr>
        <w:t>については</w:t>
      </w:r>
      <w:r w:rsidRPr="00DD3F07">
        <w:rPr>
          <w:rFonts w:ascii="ＭＳ 明朝" w:eastAsia="ＭＳ 明朝" w:hAnsi="ＭＳ 明朝" w:cs="Times New Roman" w:hint="eastAsia"/>
        </w:rPr>
        <w:t>後日通知します。</w:t>
      </w:r>
    </w:p>
    <w:sectPr w:rsidR="00296C58" w:rsidRPr="00DD3F07" w:rsidSect="000A60AF">
      <w:footerReference w:type="default" r:id="rId8"/>
      <w:pgSz w:w="11906" w:h="16838"/>
      <w:pgMar w:top="1440" w:right="1077" w:bottom="1440" w:left="1077" w:header="851" w:footer="992" w:gutter="0"/>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D81" w:rsidRDefault="00523D81" w:rsidP="00C0606E">
      <w:r>
        <w:separator/>
      </w:r>
    </w:p>
  </w:endnote>
  <w:endnote w:type="continuationSeparator" w:id="0">
    <w:p w:rsidR="00523D81" w:rsidRDefault="00523D81" w:rsidP="00C06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115201"/>
      <w:docPartObj>
        <w:docPartGallery w:val="Page Numbers (Bottom of Page)"/>
        <w:docPartUnique/>
      </w:docPartObj>
    </w:sdtPr>
    <w:sdtEndPr/>
    <w:sdtContent>
      <w:sdt>
        <w:sdtPr>
          <w:id w:val="-1669238322"/>
          <w:docPartObj>
            <w:docPartGallery w:val="Page Numbers (Top of Page)"/>
            <w:docPartUnique/>
          </w:docPartObj>
        </w:sdtPr>
        <w:sdtEndPr/>
        <w:sdtContent>
          <w:p w:rsidR="00195CBF" w:rsidRDefault="00195CBF">
            <w:pPr>
              <w:pStyle w:val="a8"/>
              <w:jc w:val="center"/>
            </w:pPr>
            <w:r>
              <w:rPr>
                <w:lang w:val="ja-JP"/>
              </w:rPr>
              <w:t xml:space="preserve"> </w:t>
            </w:r>
          </w:p>
        </w:sdtContent>
      </w:sdt>
    </w:sdtContent>
  </w:sdt>
  <w:p w:rsidR="00195CBF" w:rsidRDefault="00195CB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D81" w:rsidRDefault="00523D81" w:rsidP="00C0606E">
      <w:r>
        <w:separator/>
      </w:r>
    </w:p>
  </w:footnote>
  <w:footnote w:type="continuationSeparator" w:id="0">
    <w:p w:rsidR="00523D81" w:rsidRDefault="00523D81" w:rsidP="00C06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61F1D"/>
    <w:multiLevelType w:val="hybridMultilevel"/>
    <w:tmpl w:val="BFBE646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11517B20"/>
    <w:multiLevelType w:val="hybridMultilevel"/>
    <w:tmpl w:val="DF22D8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1034EB"/>
    <w:multiLevelType w:val="hybridMultilevel"/>
    <w:tmpl w:val="9732EC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04523E"/>
    <w:multiLevelType w:val="hybridMultilevel"/>
    <w:tmpl w:val="97A89782"/>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2ED84572"/>
    <w:multiLevelType w:val="hybridMultilevel"/>
    <w:tmpl w:val="D10C43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99D46FC"/>
    <w:multiLevelType w:val="hybridMultilevel"/>
    <w:tmpl w:val="D960B6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8D40DC6"/>
    <w:multiLevelType w:val="hybridMultilevel"/>
    <w:tmpl w:val="3F9E1426"/>
    <w:lvl w:ilvl="0" w:tplc="BEAC51CA">
      <w:start w:val="2"/>
      <w:numFmt w:val="bullet"/>
      <w:lvlText w:val="・"/>
      <w:lvlJc w:val="left"/>
      <w:pPr>
        <w:ind w:left="362" w:hanging="360"/>
      </w:pPr>
      <w:rPr>
        <w:rFonts w:ascii="Meiryo UI" w:eastAsia="Meiryo UI" w:hAnsi="Meiryo UI" w:cs="Meiryo U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7" w15:restartNumberingAfterBreak="0">
    <w:nsid w:val="6B4C0DC9"/>
    <w:multiLevelType w:val="hybridMultilevel"/>
    <w:tmpl w:val="14F6A1A4"/>
    <w:lvl w:ilvl="0" w:tplc="63C4DE06">
      <w:numFmt w:val="bullet"/>
      <w:lvlText w:val="※"/>
      <w:lvlJc w:val="left"/>
      <w:pPr>
        <w:ind w:left="3720" w:hanging="360"/>
      </w:pPr>
      <w:rPr>
        <w:rFonts w:ascii="ＭＳ 明朝" w:eastAsia="ＭＳ 明朝" w:hAnsi="ＭＳ 明朝" w:cs="Times New Roman" w:hint="eastAsia"/>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8" w15:restartNumberingAfterBreak="0">
    <w:nsid w:val="75EF2214"/>
    <w:multiLevelType w:val="hybridMultilevel"/>
    <w:tmpl w:val="DC80C786"/>
    <w:lvl w:ilvl="0" w:tplc="58BA7012">
      <w:start w:val="3"/>
      <w:numFmt w:val="bullet"/>
      <w:lvlText w:val="・"/>
      <w:lvlJc w:val="left"/>
      <w:pPr>
        <w:ind w:left="990" w:hanging="360"/>
      </w:pPr>
      <w:rPr>
        <w:rFonts w:ascii="Meiryo UI" w:eastAsia="Meiryo UI" w:hAnsi="Meiryo UI" w:cs="Meiryo U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78BD3520"/>
    <w:multiLevelType w:val="hybridMultilevel"/>
    <w:tmpl w:val="6FA6B6E4"/>
    <w:lvl w:ilvl="0" w:tplc="EDA451FA">
      <w:start w:val="3"/>
      <w:numFmt w:val="bullet"/>
      <w:lvlText w:val="・"/>
      <w:lvlJc w:val="left"/>
      <w:pPr>
        <w:ind w:left="422" w:hanging="420"/>
      </w:pPr>
      <w:rPr>
        <w:rFonts w:ascii="Meiryo UI" w:eastAsia="Meiryo UI" w:hAnsi="Meiryo UI" w:cs="Meiryo UI" w:hint="eastAsia"/>
        <w:lang w:val="en-US"/>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6"/>
  </w:num>
  <w:num w:numId="2">
    <w:abstractNumId w:val="1"/>
  </w:num>
  <w:num w:numId="3">
    <w:abstractNumId w:val="8"/>
  </w:num>
  <w:num w:numId="4">
    <w:abstractNumId w:val="9"/>
  </w:num>
  <w:num w:numId="5">
    <w:abstractNumId w:val="2"/>
  </w:num>
  <w:num w:numId="6">
    <w:abstractNumId w:val="3"/>
  </w:num>
  <w:num w:numId="7">
    <w:abstractNumId w:val="4"/>
  </w:num>
  <w:num w:numId="8">
    <w:abstractNumId w:val="5"/>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66"/>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190"/>
    <w:rsid w:val="000001C4"/>
    <w:rsid w:val="00006F48"/>
    <w:rsid w:val="000167D7"/>
    <w:rsid w:val="0003735D"/>
    <w:rsid w:val="00096798"/>
    <w:rsid w:val="000A60AF"/>
    <w:rsid w:val="000A6BB4"/>
    <w:rsid w:val="00103F0F"/>
    <w:rsid w:val="001144FC"/>
    <w:rsid w:val="00125311"/>
    <w:rsid w:val="00140D87"/>
    <w:rsid w:val="0014168C"/>
    <w:rsid w:val="00145531"/>
    <w:rsid w:val="00145B0F"/>
    <w:rsid w:val="001549BC"/>
    <w:rsid w:val="00155959"/>
    <w:rsid w:val="001625EE"/>
    <w:rsid w:val="00180CB4"/>
    <w:rsid w:val="00195A82"/>
    <w:rsid w:val="00195CBF"/>
    <w:rsid w:val="001B0813"/>
    <w:rsid w:val="001B4E13"/>
    <w:rsid w:val="00226414"/>
    <w:rsid w:val="00243E95"/>
    <w:rsid w:val="002663D1"/>
    <w:rsid w:val="00296C58"/>
    <w:rsid w:val="002D0A07"/>
    <w:rsid w:val="002D77D4"/>
    <w:rsid w:val="002E7E3A"/>
    <w:rsid w:val="002F0216"/>
    <w:rsid w:val="003204B0"/>
    <w:rsid w:val="00324F76"/>
    <w:rsid w:val="00332FEC"/>
    <w:rsid w:val="003370F2"/>
    <w:rsid w:val="003431B8"/>
    <w:rsid w:val="0034724A"/>
    <w:rsid w:val="003569B6"/>
    <w:rsid w:val="00363B7A"/>
    <w:rsid w:val="003E4EA9"/>
    <w:rsid w:val="003F73CF"/>
    <w:rsid w:val="00413610"/>
    <w:rsid w:val="00414778"/>
    <w:rsid w:val="00430F97"/>
    <w:rsid w:val="00477D87"/>
    <w:rsid w:val="004F232B"/>
    <w:rsid w:val="005004C7"/>
    <w:rsid w:val="005123D7"/>
    <w:rsid w:val="005153FD"/>
    <w:rsid w:val="005174F5"/>
    <w:rsid w:val="00520A47"/>
    <w:rsid w:val="00523D81"/>
    <w:rsid w:val="00524538"/>
    <w:rsid w:val="00525DFC"/>
    <w:rsid w:val="00541D6D"/>
    <w:rsid w:val="00576EC4"/>
    <w:rsid w:val="005C43AA"/>
    <w:rsid w:val="005E374D"/>
    <w:rsid w:val="005E7FD8"/>
    <w:rsid w:val="00612183"/>
    <w:rsid w:val="00623BC3"/>
    <w:rsid w:val="006655A4"/>
    <w:rsid w:val="00672942"/>
    <w:rsid w:val="006C555D"/>
    <w:rsid w:val="00701E46"/>
    <w:rsid w:val="00712178"/>
    <w:rsid w:val="00740FCA"/>
    <w:rsid w:val="00762254"/>
    <w:rsid w:val="007640F1"/>
    <w:rsid w:val="007C0A08"/>
    <w:rsid w:val="007C17EB"/>
    <w:rsid w:val="007C6204"/>
    <w:rsid w:val="007E0EFE"/>
    <w:rsid w:val="007F4B1E"/>
    <w:rsid w:val="0080676C"/>
    <w:rsid w:val="008449DC"/>
    <w:rsid w:val="008861E7"/>
    <w:rsid w:val="008A3F98"/>
    <w:rsid w:val="008D3816"/>
    <w:rsid w:val="008D4D3F"/>
    <w:rsid w:val="008D5D01"/>
    <w:rsid w:val="008E1027"/>
    <w:rsid w:val="00900190"/>
    <w:rsid w:val="009230E3"/>
    <w:rsid w:val="00934A5E"/>
    <w:rsid w:val="009358EE"/>
    <w:rsid w:val="00937D6A"/>
    <w:rsid w:val="0095362A"/>
    <w:rsid w:val="00981A78"/>
    <w:rsid w:val="009970B6"/>
    <w:rsid w:val="009B46B1"/>
    <w:rsid w:val="009D342F"/>
    <w:rsid w:val="009D4761"/>
    <w:rsid w:val="009E15DD"/>
    <w:rsid w:val="00A0237D"/>
    <w:rsid w:val="00A07FDA"/>
    <w:rsid w:val="00A1244E"/>
    <w:rsid w:val="00A3325B"/>
    <w:rsid w:val="00A71025"/>
    <w:rsid w:val="00A92515"/>
    <w:rsid w:val="00AA0426"/>
    <w:rsid w:val="00AB1382"/>
    <w:rsid w:val="00AC4A45"/>
    <w:rsid w:val="00AE36D7"/>
    <w:rsid w:val="00AF7908"/>
    <w:rsid w:val="00B05434"/>
    <w:rsid w:val="00B11402"/>
    <w:rsid w:val="00B1489F"/>
    <w:rsid w:val="00B20B66"/>
    <w:rsid w:val="00B23764"/>
    <w:rsid w:val="00B36A2E"/>
    <w:rsid w:val="00B867B2"/>
    <w:rsid w:val="00B91400"/>
    <w:rsid w:val="00BB3383"/>
    <w:rsid w:val="00BE49D1"/>
    <w:rsid w:val="00BF2360"/>
    <w:rsid w:val="00C0606E"/>
    <w:rsid w:val="00C22313"/>
    <w:rsid w:val="00C239E2"/>
    <w:rsid w:val="00C27507"/>
    <w:rsid w:val="00C3136A"/>
    <w:rsid w:val="00C775CE"/>
    <w:rsid w:val="00C81DE0"/>
    <w:rsid w:val="00C960D0"/>
    <w:rsid w:val="00CD30C1"/>
    <w:rsid w:val="00D4036F"/>
    <w:rsid w:val="00D51204"/>
    <w:rsid w:val="00D71E6E"/>
    <w:rsid w:val="00D832F7"/>
    <w:rsid w:val="00D92118"/>
    <w:rsid w:val="00DA4964"/>
    <w:rsid w:val="00DC3EE1"/>
    <w:rsid w:val="00DD3F07"/>
    <w:rsid w:val="00DF57B1"/>
    <w:rsid w:val="00E03C4B"/>
    <w:rsid w:val="00E20BA6"/>
    <w:rsid w:val="00E403C9"/>
    <w:rsid w:val="00E4664C"/>
    <w:rsid w:val="00E544BB"/>
    <w:rsid w:val="00EC21A8"/>
    <w:rsid w:val="00EE5622"/>
    <w:rsid w:val="00EF18CF"/>
    <w:rsid w:val="00F060AD"/>
    <w:rsid w:val="00F14664"/>
    <w:rsid w:val="00F3036E"/>
    <w:rsid w:val="00F7410C"/>
    <w:rsid w:val="00FE0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28C5CFE"/>
  <w15:docId w15:val="{39DF318B-75D4-4018-B521-0E2D6BCB7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A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5B0F"/>
    <w:rPr>
      <w:color w:val="0000FF" w:themeColor="hyperlink"/>
      <w:u w:val="single"/>
    </w:rPr>
  </w:style>
  <w:style w:type="paragraph" w:styleId="a4">
    <w:name w:val="Balloon Text"/>
    <w:basedOn w:val="a"/>
    <w:link w:val="a5"/>
    <w:uiPriority w:val="99"/>
    <w:semiHidden/>
    <w:unhideWhenUsed/>
    <w:rsid w:val="00A07F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7FDA"/>
    <w:rPr>
      <w:rFonts w:asciiTheme="majorHAnsi" w:eastAsiaTheme="majorEastAsia" w:hAnsiTheme="majorHAnsi" w:cstheme="majorBidi"/>
      <w:sz w:val="18"/>
      <w:szCs w:val="18"/>
    </w:rPr>
  </w:style>
  <w:style w:type="paragraph" w:styleId="a6">
    <w:name w:val="header"/>
    <w:basedOn w:val="a"/>
    <w:link w:val="a7"/>
    <w:uiPriority w:val="99"/>
    <w:unhideWhenUsed/>
    <w:rsid w:val="00C0606E"/>
    <w:pPr>
      <w:tabs>
        <w:tab w:val="center" w:pos="4252"/>
        <w:tab w:val="right" w:pos="8504"/>
      </w:tabs>
      <w:snapToGrid w:val="0"/>
    </w:pPr>
  </w:style>
  <w:style w:type="character" w:customStyle="1" w:styleId="a7">
    <w:name w:val="ヘッダー (文字)"/>
    <w:basedOn w:val="a0"/>
    <w:link w:val="a6"/>
    <w:uiPriority w:val="99"/>
    <w:rsid w:val="00C0606E"/>
  </w:style>
  <w:style w:type="paragraph" w:styleId="a8">
    <w:name w:val="footer"/>
    <w:basedOn w:val="a"/>
    <w:link w:val="a9"/>
    <w:uiPriority w:val="99"/>
    <w:unhideWhenUsed/>
    <w:rsid w:val="00C0606E"/>
    <w:pPr>
      <w:tabs>
        <w:tab w:val="center" w:pos="4252"/>
        <w:tab w:val="right" w:pos="8504"/>
      </w:tabs>
      <w:snapToGrid w:val="0"/>
    </w:pPr>
  </w:style>
  <w:style w:type="character" w:customStyle="1" w:styleId="a9">
    <w:name w:val="フッター (文字)"/>
    <w:basedOn w:val="a0"/>
    <w:link w:val="a8"/>
    <w:uiPriority w:val="99"/>
    <w:rsid w:val="00C0606E"/>
  </w:style>
  <w:style w:type="paragraph" w:styleId="aa">
    <w:name w:val="List Paragraph"/>
    <w:basedOn w:val="a"/>
    <w:uiPriority w:val="34"/>
    <w:qFormat/>
    <w:rsid w:val="00623BC3"/>
    <w:pPr>
      <w:ind w:leftChars="400" w:left="840"/>
    </w:pPr>
  </w:style>
  <w:style w:type="paragraph" w:styleId="ab">
    <w:name w:val="Plain Text"/>
    <w:basedOn w:val="a"/>
    <w:link w:val="ac"/>
    <w:uiPriority w:val="99"/>
    <w:semiHidden/>
    <w:unhideWhenUsed/>
    <w:rsid w:val="001625EE"/>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semiHidden/>
    <w:rsid w:val="001625EE"/>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20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1C8A5-28F5-4D7A-81CE-66682BA21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□チェックポイント</cp:lastModifiedBy>
  <cp:revision>11</cp:revision>
  <cp:lastPrinted>2021-07-16T07:00:00Z</cp:lastPrinted>
  <dcterms:created xsi:type="dcterms:W3CDTF">2021-07-14T10:40:00Z</dcterms:created>
  <dcterms:modified xsi:type="dcterms:W3CDTF">2021-07-26T03:05:00Z</dcterms:modified>
</cp:coreProperties>
</file>