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E472" w14:textId="2D35F686" w:rsidR="004C4E65" w:rsidRPr="00F93227" w:rsidRDefault="00E34B5B" w:rsidP="00207875">
      <w:pPr>
        <w:jc w:val="center"/>
      </w:pPr>
      <w:r>
        <w:rPr>
          <w:rFonts w:ascii="ＭＳ ゴシック" w:eastAsia="ＭＳ ゴシック" w:hAnsi="ＭＳ ゴシック" w:hint="eastAsia"/>
          <w:b/>
          <w:color w:val="000000"/>
          <w:spacing w:val="10"/>
          <w:sz w:val="40"/>
          <w:szCs w:val="40"/>
        </w:rPr>
        <w:t>第</w:t>
      </w:r>
      <w:r w:rsidR="00670FA3">
        <w:rPr>
          <w:rFonts w:ascii="ＭＳ ゴシック" w:eastAsia="ＭＳ ゴシック" w:hAnsi="ＭＳ ゴシック" w:hint="eastAsia"/>
          <w:b/>
          <w:color w:val="000000"/>
          <w:spacing w:val="10"/>
          <w:sz w:val="40"/>
          <w:szCs w:val="40"/>
        </w:rPr>
        <w:t>３</w:t>
      </w:r>
      <w:r>
        <w:rPr>
          <w:rFonts w:ascii="ＭＳ ゴシック" w:eastAsia="ＭＳ ゴシック" w:hAnsi="ＭＳ ゴシック" w:hint="eastAsia"/>
          <w:b/>
          <w:color w:val="000000"/>
          <w:spacing w:val="10"/>
          <w:sz w:val="40"/>
          <w:szCs w:val="40"/>
        </w:rPr>
        <w:t>学年</w:t>
      </w:r>
      <w:r w:rsidR="00A978E3">
        <w:rPr>
          <w:rFonts w:ascii="ＭＳ ゴシック" w:eastAsia="ＭＳ ゴシック" w:hAnsi="ＭＳ ゴシック" w:hint="eastAsia"/>
          <w:b/>
          <w:color w:val="000000"/>
          <w:spacing w:val="10"/>
          <w:sz w:val="40"/>
          <w:szCs w:val="40"/>
        </w:rPr>
        <w:t xml:space="preserve">　</w:t>
      </w:r>
      <w:r w:rsidR="00670FA3">
        <w:rPr>
          <w:rFonts w:ascii="ＭＳ ゴシック" w:eastAsia="ＭＳ ゴシック" w:hAnsi="ＭＳ ゴシック" w:hint="eastAsia"/>
          <w:b/>
          <w:color w:val="000000"/>
          <w:spacing w:val="10"/>
          <w:sz w:val="40"/>
          <w:szCs w:val="40"/>
        </w:rPr>
        <w:t>理科</w:t>
      </w:r>
      <w:r w:rsidR="004C4E65" w:rsidRPr="00F93227">
        <w:rPr>
          <w:rFonts w:ascii="ＭＳ ゴシック" w:eastAsia="ＭＳ ゴシック" w:hAnsi="ＭＳ ゴシック" w:hint="eastAsia"/>
          <w:b/>
          <w:color w:val="000000"/>
          <w:spacing w:val="10"/>
          <w:sz w:val="40"/>
          <w:szCs w:val="40"/>
        </w:rPr>
        <w:t>学習指導案</w:t>
      </w:r>
    </w:p>
    <w:p w14:paraId="63F8D90E" w14:textId="14286E84" w:rsidR="004C4E65" w:rsidRPr="00F93227" w:rsidRDefault="007A4355" w:rsidP="00207875">
      <w:pPr>
        <w:spacing w:line="400" w:lineRule="exact"/>
        <w:jc w:val="right"/>
      </w:pPr>
      <w:r w:rsidRPr="008F77C3">
        <w:rPr>
          <w:rFonts w:hint="eastAsia"/>
          <w:spacing w:val="17"/>
          <w:kern w:val="0"/>
          <w:fitText w:val="2646" w:id="-924159229"/>
        </w:rPr>
        <w:t>大阪狭山市</w:t>
      </w:r>
      <w:r w:rsidR="004C4E65" w:rsidRPr="008F77C3">
        <w:rPr>
          <w:rFonts w:hint="eastAsia"/>
          <w:spacing w:val="17"/>
          <w:kern w:val="0"/>
          <w:fitText w:val="2646" w:id="-924159229"/>
        </w:rPr>
        <w:t>立</w:t>
      </w:r>
      <w:r w:rsidRPr="008F77C3">
        <w:rPr>
          <w:rFonts w:hint="eastAsia"/>
          <w:spacing w:val="17"/>
          <w:kern w:val="0"/>
          <w:fitText w:val="2646" w:id="-924159229"/>
        </w:rPr>
        <w:t>狭山中</w:t>
      </w:r>
      <w:r w:rsidR="004C4E65" w:rsidRPr="008F77C3">
        <w:rPr>
          <w:rFonts w:hint="eastAsia"/>
          <w:spacing w:val="17"/>
          <w:kern w:val="0"/>
          <w:fitText w:val="2646" w:id="-924159229"/>
        </w:rPr>
        <w:t>学</w:t>
      </w:r>
      <w:r w:rsidR="004C4E65" w:rsidRPr="008F77C3">
        <w:rPr>
          <w:rFonts w:hint="eastAsia"/>
          <w:spacing w:val="-2"/>
          <w:kern w:val="0"/>
          <w:fitText w:val="2646" w:id="-924159229"/>
        </w:rPr>
        <w:t>校</w:t>
      </w:r>
    </w:p>
    <w:p w14:paraId="5CABE0CD" w14:textId="14CC1B10" w:rsidR="004C4E65" w:rsidRPr="00635CE3" w:rsidRDefault="004C4E65" w:rsidP="006B2A77">
      <w:pPr>
        <w:spacing w:line="400" w:lineRule="exact"/>
        <w:jc w:val="right"/>
        <w:rPr>
          <w:color w:val="000000" w:themeColor="text1"/>
        </w:rPr>
      </w:pPr>
      <w:r w:rsidRPr="00F93227">
        <w:rPr>
          <w:rFonts w:hint="eastAsia"/>
        </w:rPr>
        <w:t>指導者</w:t>
      </w:r>
      <w:r w:rsidRPr="00635CE3">
        <w:rPr>
          <w:rFonts w:hint="eastAsia"/>
          <w:color w:val="000000" w:themeColor="text1"/>
        </w:rPr>
        <w:t xml:space="preserve">　</w:t>
      </w:r>
      <w:r w:rsidR="006B2A77" w:rsidRPr="00635CE3">
        <w:rPr>
          <w:rFonts w:hint="eastAsia"/>
          <w:color w:val="000000" w:themeColor="text1"/>
        </w:rPr>
        <w:t>理科担当</w:t>
      </w:r>
      <w:r w:rsidR="00944AD6" w:rsidRPr="00635CE3">
        <w:rPr>
          <w:rFonts w:hint="eastAsia"/>
          <w:color w:val="000000" w:themeColor="text1"/>
          <w:kern w:val="0"/>
        </w:rPr>
        <w:t>教諭</w:t>
      </w:r>
      <w:r w:rsidR="0014503A" w:rsidRPr="00635CE3">
        <w:rPr>
          <w:rFonts w:hint="eastAsia"/>
          <w:color w:val="000000" w:themeColor="text1"/>
          <w:kern w:val="0"/>
        </w:rPr>
        <w:t xml:space="preserve">　</w:t>
      </w:r>
    </w:p>
    <w:p w14:paraId="372A7921" w14:textId="04CB4577" w:rsidR="00944AD6" w:rsidRPr="00635CE3" w:rsidRDefault="0014503A" w:rsidP="006B2A77">
      <w:pPr>
        <w:wordWrap w:val="0"/>
        <w:spacing w:line="400" w:lineRule="exact"/>
        <w:ind w:right="378"/>
        <w:jc w:val="right"/>
        <w:rPr>
          <w:color w:val="000000" w:themeColor="text1"/>
        </w:rPr>
      </w:pPr>
      <w:r w:rsidRPr="00635CE3">
        <w:rPr>
          <w:rFonts w:hint="eastAsia"/>
          <w:color w:val="000000" w:themeColor="text1"/>
        </w:rPr>
        <w:t xml:space="preserve">　</w:t>
      </w:r>
      <w:r w:rsidR="00944AD6" w:rsidRPr="00635CE3">
        <w:rPr>
          <w:rFonts w:hint="eastAsia"/>
          <w:color w:val="000000" w:themeColor="text1"/>
        </w:rPr>
        <w:t>栄養教諭</w:t>
      </w:r>
    </w:p>
    <w:p w14:paraId="48DBF5D5" w14:textId="69C1181F" w:rsidR="0079642D" w:rsidRPr="00635CE3" w:rsidRDefault="00F93227" w:rsidP="00207875">
      <w:pPr>
        <w:spacing w:line="400" w:lineRule="exact"/>
        <w:rPr>
          <w:rFonts w:ascii="ＭＳ 明朝" w:hAnsi="ＭＳ 明朝"/>
          <w:color w:val="000000" w:themeColor="text1"/>
        </w:rPr>
      </w:pPr>
      <w:r w:rsidRPr="00635CE3">
        <w:rPr>
          <w:rFonts w:ascii="ＭＳ ゴシック" w:eastAsia="ＭＳ ゴシック" w:hAnsi="ＭＳ ゴシック" w:hint="eastAsia"/>
          <w:color w:val="000000" w:themeColor="text1"/>
        </w:rPr>
        <w:t>１．日</w:t>
      </w:r>
      <w:r w:rsidR="0079642D" w:rsidRPr="00635CE3">
        <w:rPr>
          <w:rFonts w:ascii="ＭＳ ゴシック" w:eastAsia="ＭＳ ゴシック" w:hAnsi="ＭＳ ゴシック" w:hint="eastAsia"/>
          <w:color w:val="000000" w:themeColor="text1"/>
        </w:rPr>
        <w:t>時</w:t>
      </w:r>
      <w:r w:rsidR="0079642D" w:rsidRPr="00635CE3">
        <w:rPr>
          <w:rFonts w:hint="eastAsia"/>
          <w:color w:val="000000" w:themeColor="text1"/>
        </w:rPr>
        <w:t xml:space="preserve">　　　　　</w:t>
      </w:r>
      <w:r w:rsidR="00F44AB5" w:rsidRPr="00635CE3">
        <w:rPr>
          <w:rFonts w:hint="eastAsia"/>
          <w:color w:val="000000" w:themeColor="text1"/>
        </w:rPr>
        <w:t xml:space="preserve">　</w:t>
      </w:r>
      <w:r w:rsidR="007A4355" w:rsidRPr="00635CE3">
        <w:rPr>
          <w:rFonts w:ascii="ＭＳ 明朝" w:hAnsi="ＭＳ 明朝" w:hint="eastAsia"/>
          <w:color w:val="000000" w:themeColor="text1"/>
        </w:rPr>
        <w:t>令和６</w:t>
      </w:r>
      <w:r w:rsidR="0079642D" w:rsidRPr="00635CE3">
        <w:rPr>
          <w:rFonts w:ascii="ＭＳ 明朝" w:hAnsi="ＭＳ 明朝" w:hint="eastAsia"/>
          <w:color w:val="000000" w:themeColor="text1"/>
        </w:rPr>
        <w:t>年</w:t>
      </w:r>
      <w:r w:rsidR="00670FA3" w:rsidRPr="00635CE3">
        <w:rPr>
          <w:rFonts w:ascii="ＭＳ 明朝" w:hAnsi="ＭＳ 明朝" w:hint="eastAsia"/>
          <w:color w:val="000000" w:themeColor="text1"/>
        </w:rPr>
        <w:t>１０</w:t>
      </w:r>
      <w:r w:rsidR="0079642D" w:rsidRPr="00635CE3">
        <w:rPr>
          <w:rFonts w:ascii="ＭＳ 明朝" w:hAnsi="ＭＳ 明朝" w:hint="eastAsia"/>
          <w:color w:val="000000" w:themeColor="text1"/>
        </w:rPr>
        <w:t>月</w:t>
      </w:r>
      <w:r w:rsidR="00670FA3" w:rsidRPr="00635CE3">
        <w:rPr>
          <w:rFonts w:ascii="ＭＳ 明朝" w:hAnsi="ＭＳ 明朝" w:hint="eastAsia"/>
          <w:color w:val="000000" w:themeColor="text1"/>
        </w:rPr>
        <w:t>２２</w:t>
      </w:r>
      <w:r w:rsidR="0079642D" w:rsidRPr="00635CE3">
        <w:rPr>
          <w:rFonts w:ascii="ＭＳ 明朝" w:hAnsi="ＭＳ 明朝" w:hint="eastAsia"/>
          <w:color w:val="000000" w:themeColor="text1"/>
        </w:rPr>
        <w:t>日（</w:t>
      </w:r>
      <w:r w:rsidR="00670FA3" w:rsidRPr="00635CE3">
        <w:rPr>
          <w:rFonts w:ascii="ＭＳ 明朝" w:hAnsi="ＭＳ 明朝" w:hint="eastAsia"/>
          <w:color w:val="000000" w:themeColor="text1"/>
        </w:rPr>
        <w:t>火</w:t>
      </w:r>
      <w:r w:rsidR="0079642D" w:rsidRPr="00635CE3">
        <w:rPr>
          <w:rFonts w:ascii="ＭＳ 明朝" w:hAnsi="ＭＳ 明朝" w:hint="eastAsia"/>
          <w:color w:val="000000" w:themeColor="text1"/>
        </w:rPr>
        <w:t>）第</w:t>
      </w:r>
      <w:r w:rsidR="00670FA3" w:rsidRPr="00635CE3">
        <w:rPr>
          <w:rFonts w:ascii="ＭＳ 明朝" w:hAnsi="ＭＳ 明朝" w:hint="eastAsia"/>
          <w:color w:val="000000" w:themeColor="text1"/>
        </w:rPr>
        <w:t>３</w:t>
      </w:r>
      <w:r w:rsidR="0079642D" w:rsidRPr="00635CE3">
        <w:rPr>
          <w:rFonts w:ascii="ＭＳ 明朝" w:hAnsi="ＭＳ 明朝" w:hint="eastAsia"/>
          <w:color w:val="000000" w:themeColor="text1"/>
        </w:rPr>
        <w:t>時限</w:t>
      </w:r>
    </w:p>
    <w:p w14:paraId="1B9D3F4F" w14:textId="77777777" w:rsidR="009D2F87" w:rsidRPr="00F93227" w:rsidRDefault="009D2F87" w:rsidP="00207875">
      <w:pPr>
        <w:spacing w:line="400" w:lineRule="exact"/>
      </w:pPr>
    </w:p>
    <w:p w14:paraId="3972D2A8" w14:textId="747DD3B3" w:rsidR="0079642D" w:rsidRDefault="00F93227" w:rsidP="00207875">
      <w:pPr>
        <w:spacing w:line="400" w:lineRule="exact"/>
        <w:rPr>
          <w:rFonts w:ascii="ＭＳ 明朝" w:hAnsi="ＭＳ 明朝"/>
        </w:rPr>
      </w:pPr>
      <w:r>
        <w:rPr>
          <w:rFonts w:ascii="ＭＳ ゴシック" w:eastAsia="ＭＳ ゴシック" w:hAnsi="ＭＳ ゴシック" w:hint="eastAsia"/>
        </w:rPr>
        <w:t>２．場</w:t>
      </w:r>
      <w:r w:rsidR="0079642D" w:rsidRPr="00F93227">
        <w:rPr>
          <w:rFonts w:ascii="ＭＳ ゴシック" w:eastAsia="ＭＳ ゴシック" w:hAnsi="ＭＳ ゴシック" w:hint="eastAsia"/>
        </w:rPr>
        <w:t>所</w:t>
      </w:r>
      <w:r w:rsidR="0079642D" w:rsidRPr="00F93227">
        <w:rPr>
          <w:rFonts w:hint="eastAsia"/>
        </w:rPr>
        <w:t xml:space="preserve">　　　　　</w:t>
      </w:r>
      <w:r w:rsidR="00F44AB5">
        <w:rPr>
          <w:rFonts w:hint="eastAsia"/>
        </w:rPr>
        <w:t xml:space="preserve">　</w:t>
      </w:r>
      <w:r w:rsidR="0079642D" w:rsidRPr="00F93227">
        <w:rPr>
          <w:rFonts w:ascii="ＭＳ 明朝" w:hAnsi="ＭＳ 明朝" w:hint="eastAsia"/>
        </w:rPr>
        <w:t>第</w:t>
      </w:r>
      <w:r w:rsidR="00670FA3">
        <w:rPr>
          <w:rFonts w:ascii="ＭＳ 明朝" w:hAnsi="ＭＳ 明朝" w:hint="eastAsia"/>
        </w:rPr>
        <w:t>３</w:t>
      </w:r>
      <w:r w:rsidR="0079642D" w:rsidRPr="00F93227">
        <w:rPr>
          <w:rFonts w:ascii="ＭＳ 明朝" w:hAnsi="ＭＳ 明朝" w:hint="eastAsia"/>
        </w:rPr>
        <w:t>学年</w:t>
      </w:r>
      <w:r w:rsidR="00670FA3">
        <w:rPr>
          <w:rFonts w:ascii="ＭＳ 明朝" w:hAnsi="ＭＳ 明朝" w:hint="eastAsia"/>
        </w:rPr>
        <w:t>６</w:t>
      </w:r>
      <w:r w:rsidR="0079642D" w:rsidRPr="00F93227">
        <w:rPr>
          <w:rFonts w:ascii="ＭＳ 明朝" w:hAnsi="ＭＳ 明朝" w:hint="eastAsia"/>
        </w:rPr>
        <w:t>組教室</w:t>
      </w:r>
    </w:p>
    <w:p w14:paraId="5E08CDCE" w14:textId="77777777" w:rsidR="009D2F87" w:rsidRPr="00F93227" w:rsidRDefault="009D2F87" w:rsidP="00207875">
      <w:pPr>
        <w:spacing w:line="400" w:lineRule="exact"/>
        <w:rPr>
          <w:rFonts w:ascii="ＭＳ 明朝" w:hAnsi="ＭＳ 明朝"/>
        </w:rPr>
      </w:pPr>
    </w:p>
    <w:p w14:paraId="05084E8D" w14:textId="344580BE" w:rsidR="0079642D" w:rsidRDefault="0079642D" w:rsidP="00207875">
      <w:pPr>
        <w:spacing w:line="400" w:lineRule="exact"/>
        <w:rPr>
          <w:rFonts w:ascii="ＭＳ 明朝" w:hAnsi="ＭＳ 明朝"/>
        </w:rPr>
      </w:pPr>
      <w:r w:rsidRPr="00F93227">
        <w:rPr>
          <w:rFonts w:ascii="ＭＳ ゴシック" w:eastAsia="ＭＳ ゴシック" w:hAnsi="ＭＳ ゴシック" w:hint="eastAsia"/>
        </w:rPr>
        <w:t>３．学年・組</w:t>
      </w:r>
      <w:r w:rsidRPr="00F93227">
        <w:rPr>
          <w:rFonts w:hint="eastAsia"/>
        </w:rPr>
        <w:t xml:space="preserve">　　　　</w:t>
      </w:r>
      <w:r w:rsidRPr="00F93227">
        <w:rPr>
          <w:rFonts w:ascii="ＭＳ 明朝" w:hAnsi="ＭＳ 明朝" w:hint="eastAsia"/>
        </w:rPr>
        <w:t>第</w:t>
      </w:r>
      <w:r w:rsidR="00670FA3">
        <w:rPr>
          <w:rFonts w:ascii="ＭＳ 明朝" w:hAnsi="ＭＳ 明朝" w:hint="eastAsia"/>
        </w:rPr>
        <w:t>３</w:t>
      </w:r>
      <w:r w:rsidRPr="00F93227">
        <w:rPr>
          <w:rFonts w:ascii="ＭＳ 明朝" w:hAnsi="ＭＳ 明朝" w:hint="eastAsia"/>
        </w:rPr>
        <w:t>学年</w:t>
      </w:r>
      <w:r w:rsidR="00670FA3">
        <w:rPr>
          <w:rFonts w:ascii="ＭＳ 明朝" w:hAnsi="ＭＳ 明朝" w:hint="eastAsia"/>
        </w:rPr>
        <w:t>６</w:t>
      </w:r>
      <w:r w:rsidRPr="00F93227">
        <w:rPr>
          <w:rFonts w:ascii="ＭＳ 明朝" w:hAnsi="ＭＳ 明朝" w:hint="eastAsia"/>
        </w:rPr>
        <w:t>組（</w:t>
      </w:r>
      <w:r w:rsidR="00670FA3">
        <w:rPr>
          <w:rFonts w:ascii="ＭＳ 明朝" w:hAnsi="ＭＳ 明朝" w:hint="eastAsia"/>
        </w:rPr>
        <w:t>３６</w:t>
      </w:r>
      <w:r w:rsidRPr="00F93227">
        <w:rPr>
          <w:rFonts w:ascii="ＭＳ 明朝" w:hAnsi="ＭＳ 明朝" w:hint="eastAsia"/>
        </w:rPr>
        <w:t>名）</w:t>
      </w:r>
    </w:p>
    <w:p w14:paraId="3E66CDD9" w14:textId="77777777" w:rsidR="009D2F87" w:rsidRPr="00F93227" w:rsidRDefault="009D2F87" w:rsidP="00207875">
      <w:pPr>
        <w:spacing w:line="400" w:lineRule="exact"/>
      </w:pPr>
    </w:p>
    <w:p w14:paraId="5CDA0ED9" w14:textId="2DE482E6" w:rsidR="00A978E3" w:rsidRDefault="0079642D" w:rsidP="00207875">
      <w:pPr>
        <w:spacing w:line="400" w:lineRule="exact"/>
      </w:pPr>
      <w:r w:rsidRPr="00F93227">
        <w:rPr>
          <w:rFonts w:ascii="ＭＳ ゴシック" w:eastAsia="ＭＳ ゴシック" w:hAnsi="ＭＳ ゴシック" w:hint="eastAsia"/>
        </w:rPr>
        <w:t>４．単元（題材）名</w:t>
      </w:r>
      <w:r w:rsidRPr="00F93227">
        <w:rPr>
          <w:rFonts w:hint="eastAsia"/>
        </w:rPr>
        <w:t xml:space="preserve">　　</w:t>
      </w:r>
      <w:r w:rsidR="004C4E65" w:rsidRPr="00F93227">
        <w:rPr>
          <w:rFonts w:hint="eastAsia"/>
        </w:rPr>
        <w:t xml:space="preserve"> </w:t>
      </w:r>
      <w:r w:rsidR="00670FA3">
        <w:rPr>
          <w:rFonts w:hint="eastAsia"/>
        </w:rPr>
        <w:t>地球　宇宙を観る</w:t>
      </w:r>
    </w:p>
    <w:p w14:paraId="2ABA30B2" w14:textId="7813BA7B" w:rsidR="0079642D" w:rsidRDefault="00240F8A" w:rsidP="00A978E3">
      <w:pPr>
        <w:spacing w:line="400" w:lineRule="exact"/>
        <w:ind w:firstLineChars="1100" w:firstLine="2079"/>
        <w:rPr>
          <w:rFonts w:asciiTheme="minorEastAsia" w:hAnsiTheme="minorEastAsia"/>
          <w:b/>
          <w:noProof/>
        </w:rPr>
      </w:pPr>
      <w:r>
        <w:rPr>
          <w:rFonts w:hint="eastAsia"/>
        </w:rPr>
        <w:t>【</w:t>
      </w:r>
      <w:r w:rsidR="0079642D" w:rsidRPr="00F93227">
        <w:rPr>
          <w:rFonts w:hint="eastAsia"/>
        </w:rPr>
        <w:t>使用図書は、教科書：</w:t>
      </w:r>
      <w:r w:rsidR="003610E4">
        <w:rPr>
          <w:rFonts w:hint="eastAsia"/>
        </w:rPr>
        <w:t>未来へひろがる　サイエンス３（株式会社</w:t>
      </w:r>
      <w:r w:rsidR="003610E4">
        <w:rPr>
          <w:rFonts w:hint="eastAsia"/>
        </w:rPr>
        <w:t xml:space="preserve"> </w:t>
      </w:r>
      <w:r w:rsidR="003610E4">
        <w:rPr>
          <w:rFonts w:hint="eastAsia"/>
        </w:rPr>
        <w:t>新興出版社啓林館</w:t>
      </w:r>
      <w:r>
        <w:rPr>
          <w:rFonts w:hint="eastAsia"/>
        </w:rPr>
        <w:t>】</w:t>
      </w:r>
      <w:r w:rsidR="00AB0918" w:rsidRPr="00AB0918">
        <w:rPr>
          <w:rFonts w:asciiTheme="minorEastAsia" w:hAnsiTheme="minorEastAsia" w:hint="eastAsia"/>
          <w:b/>
          <w:noProof/>
        </w:rPr>
        <w:t xml:space="preserve"> </w:t>
      </w:r>
    </w:p>
    <w:p w14:paraId="0D32B855" w14:textId="77777777" w:rsidR="009D2F87" w:rsidRPr="00F93227" w:rsidRDefault="009D2F87" w:rsidP="00A978E3">
      <w:pPr>
        <w:spacing w:line="400" w:lineRule="exact"/>
        <w:ind w:firstLineChars="1100" w:firstLine="2079"/>
      </w:pPr>
    </w:p>
    <w:p w14:paraId="43EADC5A" w14:textId="145C0C4D" w:rsidR="00015B5C" w:rsidRDefault="0079642D" w:rsidP="00207875">
      <w:pPr>
        <w:spacing w:line="400" w:lineRule="exact"/>
        <w:rPr>
          <w:rFonts w:ascii="ＭＳ ゴシック" w:eastAsia="ＭＳ ゴシック" w:hAnsi="ＭＳ ゴシック"/>
        </w:rPr>
      </w:pPr>
      <w:r w:rsidRPr="00F93227">
        <w:rPr>
          <w:rFonts w:ascii="ＭＳ ゴシック" w:eastAsia="ＭＳ ゴシック" w:hAnsi="ＭＳ ゴシック" w:hint="eastAsia"/>
        </w:rPr>
        <w:t>５．単元（題材）の目標</w:t>
      </w:r>
    </w:p>
    <w:p w14:paraId="241451AC" w14:textId="560C4DEC" w:rsidR="00015B5C" w:rsidRDefault="00FC4D00" w:rsidP="003F40F7">
      <w:pPr>
        <w:spacing w:line="400" w:lineRule="exact"/>
      </w:pPr>
      <w:r>
        <w:rPr>
          <w:rFonts w:hint="eastAsia"/>
        </w:rPr>
        <w:t xml:space="preserve">　</w:t>
      </w:r>
      <w:r w:rsidR="003F40F7">
        <w:rPr>
          <w:rFonts w:hint="eastAsia"/>
        </w:rPr>
        <w:t>・</w:t>
      </w:r>
      <w:r w:rsidR="004336E3">
        <w:rPr>
          <w:rFonts w:hint="eastAsia"/>
        </w:rPr>
        <w:t>地球とほかの天体の特徴を比較することで生命が存在する</w:t>
      </w:r>
      <w:r w:rsidR="002A64B9">
        <w:rPr>
          <w:rFonts w:hint="eastAsia"/>
        </w:rPr>
        <w:t>地球の環境を詳しく知る。</w:t>
      </w:r>
    </w:p>
    <w:p w14:paraId="20F159B7" w14:textId="514E826F" w:rsidR="00E74EDD" w:rsidRDefault="00E74EDD" w:rsidP="003F40F7">
      <w:pPr>
        <w:spacing w:line="400" w:lineRule="exact"/>
      </w:pPr>
      <w:r>
        <w:rPr>
          <w:rFonts w:hint="eastAsia"/>
        </w:rPr>
        <w:t xml:space="preserve">　・</w:t>
      </w:r>
      <w:r w:rsidR="002A64B9">
        <w:rPr>
          <w:rFonts w:hint="eastAsia"/>
        </w:rPr>
        <w:t>銀河系に属する太陽系の特徴を見いださせて、別の銀河の存在など、その広がりを理解させる。</w:t>
      </w:r>
    </w:p>
    <w:p w14:paraId="524649D9" w14:textId="4BEEBE7B" w:rsidR="009D2F87" w:rsidRDefault="003F40F7" w:rsidP="003F40F7">
      <w:pPr>
        <w:spacing w:line="400" w:lineRule="exact"/>
      </w:pPr>
      <w:r>
        <w:rPr>
          <w:rFonts w:hint="eastAsia"/>
        </w:rPr>
        <w:t xml:space="preserve">　・</w:t>
      </w:r>
      <w:r w:rsidR="002A64B9">
        <w:rPr>
          <w:rFonts w:hint="eastAsia"/>
        </w:rPr>
        <w:t>地球の自転・公転の影響や季節の変化について、観測や図、写真資料などを用いて捉えさせる。</w:t>
      </w:r>
    </w:p>
    <w:p w14:paraId="46D5DD8A" w14:textId="210E4C94" w:rsidR="00670FA3" w:rsidRDefault="002A64B9" w:rsidP="003F40F7">
      <w:pPr>
        <w:spacing w:line="400" w:lineRule="exact"/>
      </w:pPr>
      <w:r>
        <w:rPr>
          <w:rFonts w:hint="eastAsia"/>
        </w:rPr>
        <w:t xml:space="preserve">　・</w:t>
      </w:r>
      <w:r w:rsidR="00B9064A">
        <w:rPr>
          <w:rFonts w:hint="eastAsia"/>
        </w:rPr>
        <w:t>月や金星は太陽や星座の星とは異なった動きをすることや見え方の変化について捉えさせる。</w:t>
      </w:r>
    </w:p>
    <w:p w14:paraId="746964C6" w14:textId="3C9C7FB7" w:rsidR="00B9064A" w:rsidRDefault="00B9064A" w:rsidP="003F40F7">
      <w:pPr>
        <w:spacing w:line="400" w:lineRule="exact"/>
      </w:pPr>
      <w:r>
        <w:rPr>
          <w:rFonts w:hint="eastAsia"/>
        </w:rPr>
        <w:t xml:space="preserve">　・小惑星やすい星を調べることにより太陽系の歴史や生命誕生の謎を解くことができることを紹介する。</w:t>
      </w:r>
    </w:p>
    <w:p w14:paraId="5333F39A" w14:textId="5ADC60ED" w:rsidR="00E134DA" w:rsidRDefault="00B9064A" w:rsidP="003F40F7">
      <w:pPr>
        <w:spacing w:line="400" w:lineRule="exact"/>
      </w:pPr>
      <w:r>
        <w:rPr>
          <w:rFonts w:hint="eastAsia"/>
        </w:rPr>
        <w:t xml:space="preserve">　・</w:t>
      </w:r>
      <w:r w:rsidR="00E134DA">
        <w:rPr>
          <w:rFonts w:hint="eastAsia"/>
        </w:rPr>
        <w:t>宇宙食の変遷を知り、栄養バランスのとれた宇宙食１食分を考えさせる。</w:t>
      </w:r>
    </w:p>
    <w:p w14:paraId="393830BA" w14:textId="05318430" w:rsidR="00B9064A" w:rsidRDefault="00E134DA" w:rsidP="00A4647E">
      <w:pPr>
        <w:spacing w:line="400" w:lineRule="exact"/>
        <w:ind w:firstLineChars="100" w:firstLine="189"/>
      </w:pPr>
      <w:r>
        <w:rPr>
          <w:rFonts w:hint="eastAsia"/>
        </w:rPr>
        <w:t>・</w:t>
      </w:r>
      <w:r w:rsidR="00B9064A">
        <w:rPr>
          <w:rFonts w:hint="eastAsia"/>
        </w:rPr>
        <w:t>宇宙開発や宇宙観測</w:t>
      </w:r>
      <w:r>
        <w:rPr>
          <w:rFonts w:hint="eastAsia"/>
        </w:rPr>
        <w:t>に関心を持たせ、</w:t>
      </w:r>
      <w:r w:rsidR="00B9064A">
        <w:rPr>
          <w:rFonts w:hint="eastAsia"/>
        </w:rPr>
        <w:t>歴史</w:t>
      </w:r>
      <w:r>
        <w:rPr>
          <w:rFonts w:hint="eastAsia"/>
        </w:rPr>
        <w:t>などを学び、身近な恩恵について調べさせる。</w:t>
      </w:r>
    </w:p>
    <w:p w14:paraId="57A8C821" w14:textId="77777777" w:rsidR="00E134DA" w:rsidRDefault="00E134DA" w:rsidP="00E134DA">
      <w:pPr>
        <w:spacing w:line="400" w:lineRule="exact"/>
        <w:ind w:firstLineChars="300" w:firstLine="567"/>
      </w:pPr>
    </w:p>
    <w:p w14:paraId="618012D5" w14:textId="753BEAA4" w:rsidR="0014503A" w:rsidRDefault="0014503A" w:rsidP="003F40F7">
      <w:pPr>
        <w:spacing w:line="400" w:lineRule="exact"/>
        <w:rPr>
          <w:rFonts w:ascii="ＭＳ ゴシック" w:eastAsia="ＭＳ ゴシック" w:hAnsi="ＭＳ ゴシック"/>
        </w:rPr>
      </w:pPr>
      <w:r>
        <w:rPr>
          <w:rFonts w:ascii="ＭＳ ゴシック" w:eastAsia="ＭＳ ゴシック" w:hAnsi="ＭＳ ゴシック" w:hint="eastAsia"/>
        </w:rPr>
        <w:t>６．食育の視点</w:t>
      </w:r>
    </w:p>
    <w:p w14:paraId="66800D40" w14:textId="3F0F31FE" w:rsidR="003C6338" w:rsidRDefault="001A3719" w:rsidP="003C6338">
      <w:pPr>
        <w:spacing w:line="400" w:lineRule="exact"/>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w:t>
      </w:r>
      <w:r w:rsidR="00E134DA">
        <w:rPr>
          <w:rFonts w:ascii="ＭＳ 明朝" w:hAnsi="ＭＳ 明朝" w:hint="eastAsia"/>
        </w:rPr>
        <w:t>宇宙飛行士が</w:t>
      </w:r>
      <w:r>
        <w:rPr>
          <w:rFonts w:ascii="ＭＳ 明朝" w:hAnsi="ＭＳ 明朝" w:hint="eastAsia"/>
        </w:rPr>
        <w:t>健康的な生活を送るため</w:t>
      </w:r>
      <w:r w:rsidR="00E134DA">
        <w:rPr>
          <w:rFonts w:ascii="ＭＳ 明朝" w:hAnsi="ＭＳ 明朝" w:hint="eastAsia"/>
        </w:rPr>
        <w:t>には、</w:t>
      </w:r>
      <w:r>
        <w:rPr>
          <w:rFonts w:ascii="ＭＳ 明朝" w:hAnsi="ＭＳ 明朝" w:hint="eastAsia"/>
        </w:rPr>
        <w:t>食事</w:t>
      </w:r>
      <w:r w:rsidR="00E134DA">
        <w:rPr>
          <w:rFonts w:ascii="ＭＳ 明朝" w:hAnsi="ＭＳ 明朝" w:hint="eastAsia"/>
        </w:rPr>
        <w:t>が大きな役割することに</w:t>
      </w:r>
      <w:r w:rsidR="003C6338">
        <w:rPr>
          <w:rFonts w:ascii="ＭＳ 明朝" w:hAnsi="ＭＳ 明朝" w:hint="eastAsia"/>
        </w:rPr>
        <w:t>気付く。&lt;食事の重要性&gt;</w:t>
      </w:r>
    </w:p>
    <w:p w14:paraId="277864CE" w14:textId="503D6503" w:rsidR="003C6338" w:rsidRDefault="003C6338" w:rsidP="003C6338">
      <w:pPr>
        <w:spacing w:line="400" w:lineRule="exact"/>
        <w:rPr>
          <w:rFonts w:ascii="ＭＳ 明朝" w:hAnsi="ＭＳ 明朝"/>
        </w:rPr>
      </w:pPr>
      <w:r>
        <w:rPr>
          <w:rFonts w:ascii="ＭＳ 明朝" w:hAnsi="ＭＳ 明朝" w:hint="eastAsia"/>
        </w:rPr>
        <w:t xml:space="preserve">　・栄養素はお互いに関係しながら、健康の保持増進に寄与していることに気付く。&lt;心身の健康&gt;</w:t>
      </w:r>
    </w:p>
    <w:p w14:paraId="08296058" w14:textId="77777777" w:rsidR="00E134DA" w:rsidRDefault="003C6338" w:rsidP="003C6338">
      <w:pPr>
        <w:spacing w:line="400" w:lineRule="exact"/>
        <w:rPr>
          <w:rFonts w:ascii="ＭＳ 明朝" w:hAnsi="ＭＳ 明朝"/>
        </w:rPr>
      </w:pPr>
      <w:r>
        <w:rPr>
          <w:rFonts w:ascii="ＭＳ 明朝" w:hAnsi="ＭＳ 明朝" w:hint="eastAsia"/>
        </w:rPr>
        <w:t xml:space="preserve">　・</w:t>
      </w:r>
      <w:r w:rsidR="00E134DA">
        <w:rPr>
          <w:rFonts w:ascii="ＭＳ 明朝" w:hAnsi="ＭＳ 明朝" w:hint="eastAsia"/>
        </w:rPr>
        <w:t>宇宙での</w:t>
      </w:r>
      <w:r>
        <w:rPr>
          <w:rFonts w:ascii="ＭＳ 明朝" w:hAnsi="ＭＳ 明朝" w:hint="eastAsia"/>
        </w:rPr>
        <w:t>健康の保持増進のためには、</w:t>
      </w:r>
      <w:r w:rsidR="00E134DA">
        <w:rPr>
          <w:rFonts w:ascii="ＭＳ 明朝" w:hAnsi="ＭＳ 明朝" w:hint="eastAsia"/>
        </w:rPr>
        <w:t>地上と同様、栄養バランスと減塩が重要であること</w:t>
      </w:r>
      <w:r w:rsidR="00E53CDD">
        <w:rPr>
          <w:rFonts w:ascii="ＭＳ 明朝" w:hAnsi="ＭＳ 明朝" w:hint="eastAsia"/>
        </w:rPr>
        <w:t>を</w:t>
      </w:r>
      <w:r>
        <w:rPr>
          <w:rFonts w:ascii="ＭＳ 明朝" w:hAnsi="ＭＳ 明朝" w:hint="eastAsia"/>
        </w:rPr>
        <w:t>理解する。</w:t>
      </w:r>
    </w:p>
    <w:p w14:paraId="5E59038C" w14:textId="1B683797" w:rsidR="003C6338" w:rsidRDefault="003C6338" w:rsidP="00E134DA">
      <w:pPr>
        <w:spacing w:line="400" w:lineRule="exact"/>
        <w:ind w:firstLineChars="200" w:firstLine="378"/>
        <w:rPr>
          <w:rFonts w:ascii="ＭＳ 明朝" w:hAnsi="ＭＳ 明朝"/>
        </w:rPr>
      </w:pPr>
      <w:r>
        <w:rPr>
          <w:rFonts w:ascii="ＭＳ 明朝" w:hAnsi="ＭＳ 明朝" w:hint="eastAsia"/>
        </w:rPr>
        <w:t>&lt;食品を選択する</w:t>
      </w:r>
      <w:r w:rsidR="00E53CDD">
        <w:rPr>
          <w:rFonts w:ascii="ＭＳ 明朝" w:hAnsi="ＭＳ 明朝" w:hint="eastAsia"/>
        </w:rPr>
        <w:t>能力</w:t>
      </w:r>
      <w:r>
        <w:rPr>
          <w:rFonts w:ascii="ＭＳ 明朝" w:hAnsi="ＭＳ 明朝" w:hint="eastAsia"/>
        </w:rPr>
        <w:t>&gt;</w:t>
      </w:r>
    </w:p>
    <w:p w14:paraId="2C6A7AFC" w14:textId="77777777" w:rsidR="009D2F87" w:rsidRPr="001A3719" w:rsidRDefault="009D2F87" w:rsidP="003C6338">
      <w:pPr>
        <w:spacing w:line="400" w:lineRule="exact"/>
        <w:rPr>
          <w:rFonts w:ascii="ＭＳ 明朝" w:hAnsi="ＭＳ 明朝"/>
        </w:rPr>
      </w:pPr>
    </w:p>
    <w:p w14:paraId="1B1465D3" w14:textId="41E3788D" w:rsidR="003C6338" w:rsidRDefault="0014503A" w:rsidP="00207875">
      <w:pPr>
        <w:spacing w:line="400" w:lineRule="exact"/>
        <w:rPr>
          <w:rFonts w:ascii="ＭＳ ゴシック" w:eastAsia="ＭＳ ゴシック" w:hAnsi="ＭＳ ゴシック"/>
        </w:rPr>
      </w:pPr>
      <w:r>
        <w:rPr>
          <w:rFonts w:ascii="ＭＳ ゴシック" w:eastAsia="ＭＳ ゴシック" w:hAnsi="ＭＳ ゴシック" w:hint="eastAsia"/>
        </w:rPr>
        <w:t>７</w:t>
      </w:r>
      <w:r w:rsidR="0079642D" w:rsidRPr="002A7FBA">
        <w:rPr>
          <w:rFonts w:ascii="ＭＳ ゴシック" w:eastAsia="ＭＳ ゴシック" w:hAnsi="ＭＳ ゴシック" w:hint="eastAsia"/>
        </w:rPr>
        <w:t>．教材観</w:t>
      </w:r>
    </w:p>
    <w:p w14:paraId="5D2B172E" w14:textId="77777777" w:rsidR="008C27A1" w:rsidRDefault="008C27A1" w:rsidP="00702869">
      <w:pPr>
        <w:spacing w:line="400" w:lineRule="exact"/>
        <w:ind w:firstLineChars="100" w:firstLine="189"/>
      </w:pPr>
      <w:r>
        <w:rPr>
          <w:rFonts w:hint="eastAsia"/>
        </w:rPr>
        <w:t>・</w:t>
      </w:r>
      <w:r w:rsidR="00CA65E8">
        <w:rPr>
          <w:rFonts w:hint="eastAsia"/>
        </w:rPr>
        <w:t>身近な天体の観測や実験を行い、</w:t>
      </w:r>
      <w:r>
        <w:rPr>
          <w:rFonts w:hint="eastAsia"/>
        </w:rPr>
        <w:t>その天体</w:t>
      </w:r>
      <w:r w:rsidR="00CA65E8">
        <w:rPr>
          <w:rFonts w:hint="eastAsia"/>
        </w:rPr>
        <w:t>について、時間的・空間的視点で理解</w:t>
      </w:r>
      <w:r>
        <w:rPr>
          <w:rFonts w:hint="eastAsia"/>
        </w:rPr>
        <w:t>させる。</w:t>
      </w:r>
    </w:p>
    <w:p w14:paraId="73A27D5A" w14:textId="0ACEEDB2" w:rsidR="00015B5C" w:rsidRDefault="008C27A1" w:rsidP="00702869">
      <w:pPr>
        <w:spacing w:line="400" w:lineRule="exact"/>
        <w:ind w:firstLineChars="100" w:firstLine="189"/>
      </w:pPr>
      <w:r>
        <w:rPr>
          <w:rFonts w:hint="eastAsia"/>
        </w:rPr>
        <w:t>・太陽系の構造、太陽の特徴、恒星と惑星の相違を見いだして理解させる。</w:t>
      </w:r>
    </w:p>
    <w:p w14:paraId="3F818115" w14:textId="6A97C067" w:rsidR="008C27A1" w:rsidRPr="008C27A1" w:rsidRDefault="008C27A1" w:rsidP="00702869">
      <w:pPr>
        <w:spacing w:line="400" w:lineRule="exact"/>
        <w:ind w:firstLineChars="100" w:firstLine="189"/>
      </w:pPr>
      <w:r>
        <w:rPr>
          <w:rFonts w:hint="eastAsia"/>
        </w:rPr>
        <w:t>・月や金星の運動と見え方はそれぞれの特徴に触れる。</w:t>
      </w:r>
    </w:p>
    <w:p w14:paraId="7D11AD54" w14:textId="77777777" w:rsidR="009D2F87" w:rsidRPr="003F40F7" w:rsidRDefault="009D2F87" w:rsidP="00702869">
      <w:pPr>
        <w:spacing w:line="400" w:lineRule="exact"/>
        <w:ind w:firstLineChars="100" w:firstLine="189"/>
      </w:pPr>
    </w:p>
    <w:p w14:paraId="3BAFD93C" w14:textId="36BCF769" w:rsidR="00015B5C" w:rsidRDefault="0014503A" w:rsidP="00207875">
      <w:pPr>
        <w:spacing w:line="400" w:lineRule="exact"/>
        <w:rPr>
          <w:rFonts w:ascii="ＭＳ ゴシック" w:eastAsia="ＭＳ ゴシック" w:hAnsi="ＭＳ ゴシック"/>
          <w:color w:val="FF0000"/>
        </w:rPr>
      </w:pPr>
      <w:r>
        <w:rPr>
          <w:rFonts w:ascii="ＭＳ ゴシック" w:eastAsia="ＭＳ ゴシック" w:hAnsi="ＭＳ ゴシック" w:hint="eastAsia"/>
        </w:rPr>
        <w:t>８</w:t>
      </w:r>
      <w:r w:rsidR="00897D6D">
        <w:rPr>
          <w:rFonts w:ascii="ＭＳ ゴシック" w:eastAsia="ＭＳ ゴシック" w:hAnsi="ＭＳ ゴシック" w:hint="eastAsia"/>
        </w:rPr>
        <w:t>．生徒</w:t>
      </w:r>
      <w:r w:rsidR="0079642D" w:rsidRPr="002A7FBA">
        <w:rPr>
          <w:rFonts w:ascii="ＭＳ ゴシック" w:eastAsia="ＭＳ ゴシック" w:hAnsi="ＭＳ ゴシック" w:hint="eastAsia"/>
        </w:rPr>
        <w:t>観</w:t>
      </w:r>
      <w:r w:rsidR="00241867">
        <w:rPr>
          <w:rFonts w:ascii="ＭＳ ゴシック" w:eastAsia="ＭＳ ゴシック" w:hAnsi="ＭＳ ゴシック" w:hint="eastAsia"/>
        </w:rPr>
        <w:t xml:space="preserve">　</w:t>
      </w:r>
    </w:p>
    <w:p w14:paraId="1DF0112B" w14:textId="62B05076" w:rsidR="00B70BF1" w:rsidRPr="00635CE3" w:rsidRDefault="004E6E35" w:rsidP="006B2A77">
      <w:pPr>
        <w:spacing w:line="400" w:lineRule="exact"/>
        <w:rPr>
          <w:rFonts w:ascii="ＭＳ 明朝" w:hAnsi="ＭＳ 明朝"/>
          <w:color w:val="000000" w:themeColor="text1"/>
        </w:rPr>
      </w:pPr>
      <w:r>
        <w:rPr>
          <w:rFonts w:ascii="ＭＳ ゴシック" w:eastAsia="ＭＳ ゴシック" w:hAnsi="ＭＳ ゴシック" w:hint="eastAsia"/>
        </w:rPr>
        <w:t xml:space="preserve">　</w:t>
      </w:r>
      <w:r w:rsidR="006B2A77" w:rsidRPr="00635CE3">
        <w:rPr>
          <w:rFonts w:ascii="ＭＳ 明朝" w:hAnsi="ＭＳ 明朝" w:hint="eastAsia"/>
          <w:color w:val="000000" w:themeColor="text1"/>
        </w:rPr>
        <w:t>個人情報が含まれるため削除</w:t>
      </w:r>
    </w:p>
    <w:p w14:paraId="58F9FDD2" w14:textId="77777777" w:rsidR="009724A2" w:rsidRPr="00866C3A" w:rsidRDefault="009724A2" w:rsidP="00207875">
      <w:pPr>
        <w:spacing w:line="400" w:lineRule="exact"/>
        <w:rPr>
          <w:rFonts w:ascii="ＭＳ 明朝" w:hAnsi="ＭＳ 明朝"/>
        </w:rPr>
      </w:pPr>
    </w:p>
    <w:p w14:paraId="47CEB4AE" w14:textId="758046D7" w:rsidR="00015B5C" w:rsidRDefault="0014503A" w:rsidP="00207875">
      <w:pPr>
        <w:spacing w:line="400" w:lineRule="exact"/>
        <w:rPr>
          <w:rFonts w:ascii="ＭＳ ゴシック" w:eastAsia="ＭＳ ゴシック" w:hAnsi="ＭＳ ゴシック"/>
        </w:rPr>
      </w:pPr>
      <w:r>
        <w:rPr>
          <w:rFonts w:ascii="ＭＳ ゴシック" w:eastAsia="ＭＳ ゴシック" w:hAnsi="ＭＳ ゴシック" w:hint="eastAsia"/>
        </w:rPr>
        <w:lastRenderedPageBreak/>
        <w:t>９</w:t>
      </w:r>
      <w:r w:rsidR="0079642D" w:rsidRPr="002A7FBA">
        <w:rPr>
          <w:rFonts w:ascii="ＭＳ ゴシック" w:eastAsia="ＭＳ ゴシック" w:hAnsi="ＭＳ ゴシック" w:hint="eastAsia"/>
        </w:rPr>
        <w:t>．指導観</w:t>
      </w:r>
    </w:p>
    <w:p w14:paraId="6FD8A96E" w14:textId="5F0F2C10" w:rsidR="0093531A" w:rsidRDefault="0093531A" w:rsidP="0093531A">
      <w:pPr>
        <w:spacing w:line="400" w:lineRule="exact"/>
        <w:ind w:firstLineChars="100" w:firstLine="189"/>
      </w:pPr>
      <w:r>
        <w:rPr>
          <w:rFonts w:hint="eastAsia"/>
        </w:rPr>
        <w:t>太陽系の天体や宇宙についての情報は、宇宙開発・宇宙観測の進歩や日本の探査衛星・人口衛星の活躍により日常生活との関連も益々深くなり、生徒の関心も高い。宇宙開発の一旦を担う宇宙飛行士が食する宇宙食の変化も目覚ましいものがある。宇宙飛行士も地上にいる我々も健康的な日常生活を送るためには、栄養バランスが重要である。そこで、要件を満たしながら栄養バランスのとれた</w:t>
      </w:r>
      <w:r w:rsidR="006C1AC1">
        <w:rPr>
          <w:rFonts w:hint="eastAsia"/>
        </w:rPr>
        <w:t>１食分の</w:t>
      </w:r>
      <w:r>
        <w:rPr>
          <w:rFonts w:hint="eastAsia"/>
        </w:rPr>
        <w:t>宇宙食を考え、自身の食生活を振り返る</w:t>
      </w:r>
      <w:r w:rsidR="006C1AC1">
        <w:rPr>
          <w:rFonts w:hint="eastAsia"/>
        </w:rPr>
        <w:t>ことができる</w:t>
      </w:r>
      <w:r w:rsidR="00CA65E8">
        <w:rPr>
          <w:rFonts w:hint="eastAsia"/>
        </w:rPr>
        <w:t>ようにする</w:t>
      </w:r>
      <w:r>
        <w:rPr>
          <w:rFonts w:hint="eastAsia"/>
        </w:rPr>
        <w:t>。更に、</w:t>
      </w:r>
      <w:r w:rsidR="006C1AC1">
        <w:rPr>
          <w:rFonts w:hint="eastAsia"/>
        </w:rPr>
        <w:t>宇宙開発の目的を把握し、</w:t>
      </w:r>
      <w:r>
        <w:rPr>
          <w:rFonts w:hint="eastAsia"/>
        </w:rPr>
        <w:t>宇宙開発・宇宙観測が影響している</w:t>
      </w:r>
      <w:r w:rsidR="006C1AC1">
        <w:rPr>
          <w:rFonts w:hint="eastAsia"/>
        </w:rPr>
        <w:t>現在の</w:t>
      </w:r>
      <w:r>
        <w:rPr>
          <w:rFonts w:hint="eastAsia"/>
        </w:rPr>
        <w:t>日常について調べ</w:t>
      </w:r>
      <w:r w:rsidR="006C1AC1">
        <w:rPr>
          <w:rFonts w:hint="eastAsia"/>
        </w:rPr>
        <w:t>る。それらをふまえ、グループで理想とする未来の人類を含む宇宙像を考える。そして、</w:t>
      </w:r>
      <w:r w:rsidR="00CA65E8">
        <w:rPr>
          <w:rFonts w:hint="eastAsia"/>
        </w:rPr>
        <w:t>宇宙と自身の関わりの近さを実感できるようにする。</w:t>
      </w:r>
    </w:p>
    <w:p w14:paraId="6AF19957" w14:textId="77777777" w:rsidR="00FA577F" w:rsidRPr="004E6E35" w:rsidRDefault="00FA577F" w:rsidP="009D2F87">
      <w:pPr>
        <w:spacing w:line="400" w:lineRule="exact"/>
        <w:rPr>
          <w:rFonts w:ascii="ＭＳ 明朝" w:hAnsi="ＭＳ 明朝"/>
        </w:rPr>
      </w:pPr>
    </w:p>
    <w:p w14:paraId="0698FC85" w14:textId="2F119DEE" w:rsidR="0079642D" w:rsidRDefault="0014503A" w:rsidP="00207875">
      <w:pPr>
        <w:spacing w:line="400" w:lineRule="exact"/>
        <w:rPr>
          <w:rFonts w:ascii="ＭＳ ゴシック" w:eastAsia="ＭＳ ゴシック" w:hAnsi="ＭＳ ゴシック"/>
        </w:rPr>
      </w:pPr>
      <w:r>
        <w:rPr>
          <w:rFonts w:ascii="ＭＳ ゴシック" w:eastAsia="ＭＳ ゴシック" w:hAnsi="ＭＳ ゴシック" w:hint="eastAsia"/>
        </w:rPr>
        <w:t>10</w:t>
      </w:r>
      <w:r w:rsidR="0079642D" w:rsidRPr="002A7FBA">
        <w:rPr>
          <w:rFonts w:ascii="ＭＳ ゴシック" w:eastAsia="ＭＳ ゴシック" w:hAnsi="ＭＳ ゴシック" w:hint="eastAsia"/>
        </w:rPr>
        <w:t>．単元（題材）の評価規準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1"/>
        <w:gridCol w:w="3212"/>
      </w:tblGrid>
      <w:tr w:rsidR="00ED2CB5" w:rsidRPr="00ED2CB5" w14:paraId="2966102A" w14:textId="77777777" w:rsidTr="00ED2CB5">
        <w:tc>
          <w:tcPr>
            <w:tcW w:w="3260" w:type="dxa"/>
            <w:shd w:val="clear" w:color="auto" w:fill="D9D9D9"/>
          </w:tcPr>
          <w:p w14:paraId="361C367C"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知識・技能</w:t>
            </w:r>
          </w:p>
        </w:tc>
        <w:tc>
          <w:tcPr>
            <w:tcW w:w="3260" w:type="dxa"/>
            <w:shd w:val="clear" w:color="auto" w:fill="D9D9D9"/>
          </w:tcPr>
          <w:p w14:paraId="7363076A"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思考・判断・表現</w:t>
            </w:r>
          </w:p>
        </w:tc>
        <w:tc>
          <w:tcPr>
            <w:tcW w:w="3261" w:type="dxa"/>
            <w:shd w:val="clear" w:color="auto" w:fill="D9D9D9"/>
          </w:tcPr>
          <w:p w14:paraId="39205B94"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主体的に学習に取り組む態度</w:t>
            </w:r>
          </w:p>
        </w:tc>
      </w:tr>
      <w:tr w:rsidR="00ED2CB5" w:rsidRPr="00ED2CB5" w14:paraId="6E9CC681" w14:textId="77777777" w:rsidTr="00ED2CB5">
        <w:trPr>
          <w:trHeight w:val="1165"/>
        </w:trPr>
        <w:tc>
          <w:tcPr>
            <w:tcW w:w="3260" w:type="dxa"/>
            <w:shd w:val="clear" w:color="auto" w:fill="auto"/>
          </w:tcPr>
          <w:p w14:paraId="4B86D51A" w14:textId="2E26215D" w:rsidR="007F3DA3" w:rsidRPr="007F3DA3" w:rsidRDefault="007F3DA3" w:rsidP="00207875">
            <w:pPr>
              <w:spacing w:line="400" w:lineRule="exact"/>
            </w:pPr>
            <w:r>
              <w:rPr>
                <w:rFonts w:hint="eastAsia"/>
              </w:rPr>
              <w:t>・</w:t>
            </w:r>
            <w:r w:rsidR="008C27A1">
              <w:rPr>
                <w:rFonts w:hint="eastAsia"/>
              </w:rPr>
              <w:t>身近な天体とその運動に関する特徴に着目しながら、太陽のようす、惑星と恒星についての基本</w:t>
            </w:r>
            <w:r w:rsidR="000762BA">
              <w:rPr>
                <w:rFonts w:hint="eastAsia"/>
              </w:rPr>
              <w:t>的な概念や原理・法則などを理解しているとともに、科学的に探究するために必要な観察、実験などに関する基本操作や記録などの基本的な技能を身につけている。</w:t>
            </w:r>
          </w:p>
        </w:tc>
        <w:tc>
          <w:tcPr>
            <w:tcW w:w="3260" w:type="dxa"/>
            <w:shd w:val="clear" w:color="auto" w:fill="auto"/>
          </w:tcPr>
          <w:p w14:paraId="7FB519DB" w14:textId="22F20441" w:rsidR="00384713" w:rsidRDefault="00384713" w:rsidP="00207875">
            <w:pPr>
              <w:spacing w:line="400" w:lineRule="exact"/>
            </w:pPr>
            <w:r>
              <w:rPr>
                <w:rFonts w:hint="eastAsia"/>
              </w:rPr>
              <w:t>・</w:t>
            </w:r>
            <w:r w:rsidR="000762BA">
              <w:rPr>
                <w:rFonts w:hint="eastAsia"/>
              </w:rPr>
              <w:t>太陽のようす、惑星と恒星について特徴や規則性を見いだして、表現し、探究している。</w:t>
            </w:r>
          </w:p>
          <w:p w14:paraId="1063F831" w14:textId="49FD3C39" w:rsidR="000762BA" w:rsidRDefault="000762BA" w:rsidP="00207875">
            <w:pPr>
              <w:spacing w:line="400" w:lineRule="exact"/>
            </w:pPr>
            <w:r>
              <w:rPr>
                <w:rFonts w:hint="eastAsia"/>
              </w:rPr>
              <w:t>・天体の動きと地球の自転・公転について特徴や規則性を見いだして、表現し、探究している。</w:t>
            </w:r>
          </w:p>
          <w:p w14:paraId="0EAA28FB" w14:textId="3B4660F9" w:rsidR="000762BA" w:rsidRPr="00ED2CB5" w:rsidRDefault="000762BA" w:rsidP="00207875">
            <w:pPr>
              <w:spacing w:line="400" w:lineRule="exact"/>
            </w:pPr>
            <w:r>
              <w:rPr>
                <w:rFonts w:hint="eastAsia"/>
              </w:rPr>
              <w:t>・月や金星の運動と見え方について特徴や規則性を見いだし、表現し、探究している。</w:t>
            </w:r>
          </w:p>
        </w:tc>
        <w:tc>
          <w:tcPr>
            <w:tcW w:w="3261" w:type="dxa"/>
            <w:shd w:val="clear" w:color="auto" w:fill="auto"/>
          </w:tcPr>
          <w:p w14:paraId="6E7C6EAC" w14:textId="77777777" w:rsidR="00162CD9" w:rsidRDefault="00DD5D32" w:rsidP="00207875">
            <w:pPr>
              <w:spacing w:line="400" w:lineRule="exact"/>
            </w:pPr>
            <w:r>
              <w:rPr>
                <w:rFonts w:hint="eastAsia"/>
              </w:rPr>
              <w:t>・</w:t>
            </w:r>
            <w:r w:rsidR="000762BA">
              <w:rPr>
                <w:rFonts w:hint="eastAsia"/>
              </w:rPr>
              <w:t>太陽のようす、惑星と恒星に関する事物に進んで関わり、見通しをもってふり返ったりする。</w:t>
            </w:r>
          </w:p>
          <w:p w14:paraId="472B3A80" w14:textId="331E31BF" w:rsidR="000762BA" w:rsidRDefault="000762BA" w:rsidP="000762BA">
            <w:pPr>
              <w:spacing w:line="400" w:lineRule="exact"/>
            </w:pPr>
            <w:r>
              <w:rPr>
                <w:rFonts w:hint="eastAsia"/>
              </w:rPr>
              <w:t>・天体の動きと地球の自転・公転に</w:t>
            </w:r>
          </w:p>
          <w:p w14:paraId="18E79FD2" w14:textId="77777777" w:rsidR="000762BA" w:rsidRDefault="000762BA" w:rsidP="000762BA">
            <w:pPr>
              <w:spacing w:line="400" w:lineRule="exact"/>
            </w:pPr>
            <w:r>
              <w:rPr>
                <w:rFonts w:hint="eastAsia"/>
              </w:rPr>
              <w:t>関する事物に進んで関わり、見通しをもってふり返ったりする。</w:t>
            </w:r>
          </w:p>
          <w:p w14:paraId="6516F57A" w14:textId="77777777" w:rsidR="006C365B" w:rsidRDefault="000762BA" w:rsidP="006C365B">
            <w:pPr>
              <w:spacing w:line="400" w:lineRule="exact"/>
            </w:pPr>
            <w:r>
              <w:rPr>
                <w:rFonts w:hint="eastAsia"/>
              </w:rPr>
              <w:t>・月や金星の運動と見え方</w:t>
            </w:r>
            <w:r w:rsidR="006C365B">
              <w:rPr>
                <w:rFonts w:hint="eastAsia"/>
              </w:rPr>
              <w:t>に</w:t>
            </w:r>
          </w:p>
          <w:p w14:paraId="3CD43F40" w14:textId="77777777" w:rsidR="006C365B" w:rsidRDefault="006C365B" w:rsidP="006C365B">
            <w:pPr>
              <w:spacing w:line="400" w:lineRule="exact"/>
            </w:pPr>
            <w:r>
              <w:rPr>
                <w:rFonts w:hint="eastAsia"/>
              </w:rPr>
              <w:t>関する事物に進んで関わり、見通しをもってふり返ったりする。</w:t>
            </w:r>
          </w:p>
          <w:p w14:paraId="30F2D331" w14:textId="3998CBB0" w:rsidR="000762BA" w:rsidRPr="006C365B" w:rsidRDefault="000762BA" w:rsidP="00207875">
            <w:pPr>
              <w:spacing w:line="400" w:lineRule="exact"/>
            </w:pPr>
          </w:p>
        </w:tc>
      </w:tr>
    </w:tbl>
    <w:p w14:paraId="1174AD55" w14:textId="77777777" w:rsidR="009D2F87" w:rsidRDefault="009D2F87" w:rsidP="00207875">
      <w:pPr>
        <w:spacing w:line="400" w:lineRule="exact"/>
        <w:rPr>
          <w:rFonts w:ascii="ＭＳ ゴシック" w:eastAsia="ＭＳ ゴシック" w:hAnsi="ＭＳ ゴシック"/>
        </w:rPr>
      </w:pPr>
    </w:p>
    <w:p w14:paraId="06B24AEA" w14:textId="29931F78" w:rsidR="009D2F87" w:rsidRDefault="0079642D" w:rsidP="00207875">
      <w:pPr>
        <w:spacing w:line="400" w:lineRule="exact"/>
        <w:rPr>
          <w:rFonts w:ascii="ＭＳ ゴシック" w:eastAsia="ＭＳ ゴシック" w:hAnsi="ＭＳ ゴシック"/>
        </w:rPr>
      </w:pPr>
      <w:r w:rsidRPr="00F93227">
        <w:rPr>
          <w:rFonts w:ascii="ＭＳ ゴシック" w:eastAsia="ＭＳ ゴシック" w:hAnsi="ＭＳ ゴシック" w:hint="eastAsia"/>
        </w:rPr>
        <w:t>1</w:t>
      </w:r>
      <w:r w:rsidR="0014503A">
        <w:rPr>
          <w:rFonts w:ascii="ＭＳ ゴシック" w:eastAsia="ＭＳ ゴシック" w:hAnsi="ＭＳ ゴシック" w:hint="eastAsia"/>
        </w:rPr>
        <w:t>1</w:t>
      </w:r>
      <w:r w:rsidRPr="00F93227">
        <w:rPr>
          <w:rFonts w:ascii="ＭＳ ゴシック" w:eastAsia="ＭＳ ゴシック" w:hAnsi="ＭＳ ゴシック" w:hint="eastAsia"/>
        </w:rPr>
        <w:t>. 単元</w:t>
      </w:r>
      <w:r w:rsidR="000A1376">
        <w:rPr>
          <w:rFonts w:ascii="ＭＳ ゴシック" w:eastAsia="ＭＳ ゴシック" w:hAnsi="ＭＳ ゴシック" w:hint="eastAsia"/>
        </w:rPr>
        <w:t>（題材）</w:t>
      </w:r>
      <w:r w:rsidRPr="00F93227">
        <w:rPr>
          <w:rFonts w:ascii="ＭＳ ゴシック" w:eastAsia="ＭＳ ゴシック" w:hAnsi="ＭＳ ゴシック" w:hint="eastAsia"/>
        </w:rPr>
        <w:t>の</w:t>
      </w:r>
      <w:r w:rsidR="00866C3A">
        <w:rPr>
          <w:rFonts w:ascii="ＭＳ ゴシック" w:eastAsia="ＭＳ ゴシック" w:hAnsi="ＭＳ ゴシック" w:hint="eastAsia"/>
        </w:rPr>
        <w:t>指導</w:t>
      </w:r>
      <w:r w:rsidRPr="00F93227">
        <w:rPr>
          <w:rFonts w:ascii="ＭＳ ゴシック" w:eastAsia="ＭＳ ゴシック" w:hAnsi="ＭＳ ゴシック" w:hint="eastAsia"/>
        </w:rPr>
        <w:t>計画（全</w:t>
      </w:r>
      <w:r w:rsidR="002310F6">
        <w:rPr>
          <w:rFonts w:ascii="ＭＳ ゴシック" w:eastAsia="ＭＳ ゴシック" w:hAnsi="ＭＳ ゴシック" w:hint="eastAsia"/>
        </w:rPr>
        <w:t>２０</w:t>
      </w:r>
      <w:r w:rsidRPr="00F93227">
        <w:rPr>
          <w:rFonts w:ascii="ＭＳ ゴシック" w:eastAsia="ＭＳ ゴシック" w:hAnsi="ＭＳ ゴシック" w:hint="eastAsia"/>
        </w:rPr>
        <w:t>時間）</w:t>
      </w:r>
    </w:p>
    <w:p w14:paraId="64ED45FC" w14:textId="04556E57" w:rsidR="00866C3A" w:rsidRPr="00866C3A" w:rsidRDefault="00866C3A" w:rsidP="00207875">
      <w:pPr>
        <w:spacing w:line="400" w:lineRule="exact"/>
        <w:rPr>
          <w:rFonts w:ascii="ＭＳ 明朝" w:hAnsi="ＭＳ 明朝"/>
        </w:rPr>
      </w:pPr>
      <w:r>
        <w:rPr>
          <w:rFonts w:ascii="ＭＳ ゴシック" w:eastAsia="ＭＳ ゴシック" w:hAnsi="ＭＳ ゴシック" w:hint="eastAsia"/>
        </w:rPr>
        <w:t xml:space="preserve">　</w:t>
      </w:r>
      <w:r w:rsidRPr="00866C3A">
        <w:rPr>
          <w:rFonts w:ascii="ＭＳ 明朝" w:hAnsi="ＭＳ 明朝" w:hint="eastAsia"/>
        </w:rPr>
        <w:t>①</w:t>
      </w:r>
      <w:r w:rsidR="0081091E">
        <w:rPr>
          <w:rFonts w:ascii="ＭＳ 明朝" w:hAnsi="ＭＳ 明朝" w:hint="eastAsia"/>
        </w:rPr>
        <w:t>宇宙を観る</w:t>
      </w:r>
      <w:r w:rsidRPr="00866C3A">
        <w:rPr>
          <w:rFonts w:ascii="ＭＳ 明朝" w:hAnsi="ＭＳ 明朝" w:hint="eastAsia"/>
        </w:rPr>
        <w:t xml:space="preserve">　</w:t>
      </w:r>
      <w:r w:rsidR="006C365B">
        <w:rPr>
          <w:rFonts w:ascii="ＭＳ 明朝" w:hAnsi="ＭＳ 明朝" w:hint="eastAsia"/>
        </w:rPr>
        <w:t xml:space="preserve">　　　</w:t>
      </w:r>
      <w:r w:rsidR="00EF13A3">
        <w:rPr>
          <w:rFonts w:ascii="ＭＳ 明朝" w:hAnsi="ＭＳ 明朝" w:hint="eastAsia"/>
        </w:rPr>
        <w:t xml:space="preserve">　</w:t>
      </w:r>
      <w:r w:rsidRPr="00866C3A">
        <w:rPr>
          <w:rFonts w:ascii="ＭＳ 明朝" w:hAnsi="ＭＳ 明朝" w:hint="eastAsia"/>
        </w:rPr>
        <w:t>（１時間）</w:t>
      </w:r>
    </w:p>
    <w:p w14:paraId="4A161C9E" w14:textId="5C76BACC" w:rsidR="003C05EB" w:rsidRPr="00866C3A" w:rsidRDefault="00866C3A" w:rsidP="00207875">
      <w:pPr>
        <w:spacing w:line="400" w:lineRule="exact"/>
        <w:rPr>
          <w:rFonts w:ascii="ＭＳ 明朝" w:hAnsi="ＭＳ 明朝"/>
        </w:rPr>
      </w:pPr>
      <w:r w:rsidRPr="00866C3A">
        <w:rPr>
          <w:rFonts w:ascii="ＭＳ 明朝" w:hAnsi="ＭＳ 明朝" w:hint="eastAsia"/>
        </w:rPr>
        <w:t xml:space="preserve">　②</w:t>
      </w:r>
      <w:r w:rsidR="0081091E">
        <w:rPr>
          <w:rFonts w:ascii="ＭＳ 明朝" w:hAnsi="ＭＳ 明朝" w:hint="eastAsia"/>
        </w:rPr>
        <w:t>地球・月・太陽</w:t>
      </w:r>
      <w:r w:rsidRPr="00866C3A">
        <w:rPr>
          <w:rFonts w:ascii="ＭＳ 明朝" w:hAnsi="ＭＳ 明朝" w:hint="eastAsia"/>
        </w:rPr>
        <w:t xml:space="preserve">　　</w:t>
      </w:r>
      <w:r w:rsidR="00EF13A3">
        <w:rPr>
          <w:rFonts w:ascii="ＭＳ 明朝" w:hAnsi="ＭＳ 明朝" w:hint="eastAsia"/>
        </w:rPr>
        <w:t xml:space="preserve">　</w:t>
      </w:r>
      <w:r w:rsidRPr="00866C3A">
        <w:rPr>
          <w:rFonts w:ascii="ＭＳ 明朝" w:hAnsi="ＭＳ 明朝" w:hint="eastAsia"/>
        </w:rPr>
        <w:t>（</w:t>
      </w:r>
      <w:r w:rsidR="0081091E">
        <w:rPr>
          <w:rFonts w:ascii="ＭＳ 明朝" w:hAnsi="ＭＳ 明朝" w:hint="eastAsia"/>
        </w:rPr>
        <w:t>２</w:t>
      </w:r>
      <w:r w:rsidRPr="00866C3A">
        <w:rPr>
          <w:rFonts w:ascii="ＭＳ 明朝" w:hAnsi="ＭＳ 明朝" w:hint="eastAsia"/>
        </w:rPr>
        <w:t>時間）</w:t>
      </w:r>
    </w:p>
    <w:p w14:paraId="4D54A6B9" w14:textId="51E910FB" w:rsidR="00241867" w:rsidRPr="00866C3A" w:rsidRDefault="00866C3A" w:rsidP="00207875">
      <w:pPr>
        <w:spacing w:line="400" w:lineRule="exact"/>
        <w:rPr>
          <w:rFonts w:ascii="ＭＳ 明朝" w:hAnsi="ＭＳ 明朝"/>
        </w:rPr>
      </w:pPr>
      <w:r w:rsidRPr="00866C3A">
        <w:rPr>
          <w:rFonts w:ascii="ＭＳ 明朝" w:hAnsi="ＭＳ 明朝" w:hint="eastAsia"/>
        </w:rPr>
        <w:t xml:space="preserve">　③</w:t>
      </w:r>
      <w:r w:rsidR="0081091E">
        <w:rPr>
          <w:rFonts w:ascii="ＭＳ 明朝" w:hAnsi="ＭＳ 明朝" w:hint="eastAsia"/>
        </w:rPr>
        <w:t>太陽系</w:t>
      </w:r>
      <w:r w:rsidR="00584F20">
        <w:rPr>
          <w:rFonts w:ascii="ＭＳ 明朝" w:hAnsi="ＭＳ 明朝" w:hint="eastAsia"/>
        </w:rPr>
        <w:t xml:space="preserve">　　　</w:t>
      </w:r>
      <w:r w:rsidR="006C365B">
        <w:rPr>
          <w:rFonts w:ascii="ＭＳ 明朝" w:hAnsi="ＭＳ 明朝" w:hint="eastAsia"/>
        </w:rPr>
        <w:t xml:space="preserve">　　　</w:t>
      </w:r>
      <w:r w:rsidR="00EF13A3">
        <w:rPr>
          <w:rFonts w:ascii="ＭＳ 明朝" w:hAnsi="ＭＳ 明朝" w:hint="eastAsia"/>
        </w:rPr>
        <w:t xml:space="preserve">　</w:t>
      </w:r>
      <w:r w:rsidRPr="00866C3A">
        <w:rPr>
          <w:rFonts w:ascii="ＭＳ 明朝" w:hAnsi="ＭＳ 明朝" w:hint="eastAsia"/>
        </w:rPr>
        <w:t>（</w:t>
      </w:r>
      <w:r w:rsidR="0081091E">
        <w:rPr>
          <w:rFonts w:ascii="ＭＳ 明朝" w:hAnsi="ＭＳ 明朝" w:hint="eastAsia"/>
        </w:rPr>
        <w:t>２</w:t>
      </w:r>
      <w:r w:rsidRPr="00866C3A">
        <w:rPr>
          <w:rFonts w:ascii="ＭＳ 明朝" w:hAnsi="ＭＳ 明朝" w:hint="eastAsia"/>
        </w:rPr>
        <w:t>時間）</w:t>
      </w:r>
    </w:p>
    <w:p w14:paraId="4049455D" w14:textId="753D4419" w:rsidR="00584F20" w:rsidRDefault="00866C3A" w:rsidP="00207875">
      <w:pPr>
        <w:spacing w:line="400" w:lineRule="exact"/>
        <w:rPr>
          <w:rFonts w:ascii="ＭＳ 明朝" w:hAnsi="ＭＳ 明朝"/>
        </w:rPr>
      </w:pPr>
      <w:r w:rsidRPr="00866C3A">
        <w:rPr>
          <w:rFonts w:ascii="ＭＳ 明朝" w:hAnsi="ＭＳ 明朝" w:hint="eastAsia"/>
        </w:rPr>
        <w:t xml:space="preserve">　④</w:t>
      </w:r>
      <w:r w:rsidR="0081091E">
        <w:rPr>
          <w:rFonts w:ascii="ＭＳ 明朝" w:hAnsi="ＭＳ 明朝" w:hint="eastAsia"/>
        </w:rPr>
        <w:t>宇宙の広がり</w:t>
      </w:r>
      <w:r w:rsidRPr="00866C3A">
        <w:rPr>
          <w:rFonts w:ascii="ＭＳ 明朝" w:hAnsi="ＭＳ 明朝" w:hint="eastAsia"/>
        </w:rPr>
        <w:t xml:space="preserve">　</w:t>
      </w:r>
      <w:r w:rsidR="00584F20">
        <w:rPr>
          <w:rFonts w:ascii="ＭＳ 明朝" w:hAnsi="ＭＳ 明朝" w:hint="eastAsia"/>
        </w:rPr>
        <w:t xml:space="preserve">　　</w:t>
      </w:r>
      <w:r w:rsidR="00EF13A3">
        <w:rPr>
          <w:rFonts w:ascii="ＭＳ 明朝" w:hAnsi="ＭＳ 明朝" w:hint="eastAsia"/>
        </w:rPr>
        <w:t xml:space="preserve">　</w:t>
      </w:r>
      <w:r w:rsidRPr="00866C3A">
        <w:rPr>
          <w:rFonts w:ascii="ＭＳ 明朝" w:hAnsi="ＭＳ 明朝" w:hint="eastAsia"/>
        </w:rPr>
        <w:t>（１時間）</w:t>
      </w:r>
    </w:p>
    <w:p w14:paraId="05C6A44C" w14:textId="4A6A67E5" w:rsidR="0081091E" w:rsidRDefault="0081091E" w:rsidP="00207875">
      <w:pPr>
        <w:spacing w:line="400" w:lineRule="exact"/>
        <w:rPr>
          <w:rFonts w:ascii="ＭＳ 明朝" w:hAnsi="ＭＳ 明朝"/>
        </w:rPr>
      </w:pPr>
      <w:r>
        <w:rPr>
          <w:rFonts w:ascii="ＭＳ 明朝" w:hAnsi="ＭＳ 明朝" w:hint="eastAsia"/>
        </w:rPr>
        <w:t xml:space="preserve">　⑤太陽の動き　</w:t>
      </w:r>
      <w:r w:rsidR="006C365B">
        <w:rPr>
          <w:rFonts w:ascii="ＭＳ 明朝" w:hAnsi="ＭＳ 明朝" w:hint="eastAsia"/>
        </w:rPr>
        <w:t xml:space="preserve">　　　</w:t>
      </w:r>
      <w:r w:rsidR="00EF13A3">
        <w:rPr>
          <w:rFonts w:ascii="ＭＳ 明朝" w:hAnsi="ＭＳ 明朝" w:hint="eastAsia"/>
        </w:rPr>
        <w:t xml:space="preserve">　</w:t>
      </w:r>
      <w:r>
        <w:rPr>
          <w:rFonts w:ascii="ＭＳ 明朝" w:hAnsi="ＭＳ 明朝" w:hint="eastAsia"/>
        </w:rPr>
        <w:t>（４時間）</w:t>
      </w:r>
    </w:p>
    <w:p w14:paraId="3B3EE851" w14:textId="5C579ECD" w:rsidR="0081091E" w:rsidRDefault="0081091E" w:rsidP="00207875">
      <w:pPr>
        <w:spacing w:line="400" w:lineRule="exact"/>
        <w:rPr>
          <w:rFonts w:ascii="ＭＳ 明朝" w:hAnsi="ＭＳ 明朝"/>
        </w:rPr>
      </w:pPr>
      <w:r>
        <w:rPr>
          <w:rFonts w:ascii="ＭＳ 明朝" w:hAnsi="ＭＳ 明朝" w:hint="eastAsia"/>
        </w:rPr>
        <w:t xml:space="preserve">　⑥</w:t>
      </w:r>
      <w:r w:rsidR="00EF13A3">
        <w:rPr>
          <w:rFonts w:ascii="ＭＳ 明朝" w:hAnsi="ＭＳ 明朝" w:hint="eastAsia"/>
        </w:rPr>
        <w:t>宇宙と宇宙食について</w:t>
      </w:r>
      <w:r>
        <w:rPr>
          <w:rFonts w:ascii="ＭＳ 明朝" w:hAnsi="ＭＳ 明朝" w:hint="eastAsia"/>
        </w:rPr>
        <w:t>（１時間）・・・</w:t>
      </w:r>
      <w:r w:rsidR="002A64B9">
        <w:rPr>
          <w:rFonts w:ascii="ＭＳ 明朝" w:hAnsi="ＭＳ 明朝" w:hint="eastAsia"/>
        </w:rPr>
        <w:t>本時</w:t>
      </w:r>
    </w:p>
    <w:p w14:paraId="0C650957" w14:textId="2873F52B" w:rsidR="002A64B9" w:rsidRDefault="002A64B9" w:rsidP="00207875">
      <w:pPr>
        <w:spacing w:line="400" w:lineRule="exact"/>
        <w:rPr>
          <w:rFonts w:ascii="ＭＳ 明朝" w:hAnsi="ＭＳ 明朝"/>
        </w:rPr>
      </w:pPr>
      <w:r>
        <w:rPr>
          <w:rFonts w:ascii="ＭＳ 明朝" w:hAnsi="ＭＳ 明朝" w:hint="eastAsia"/>
        </w:rPr>
        <w:t xml:space="preserve">　⑦星座の星の動き</w:t>
      </w:r>
      <w:r w:rsidR="006C365B">
        <w:rPr>
          <w:rFonts w:ascii="ＭＳ 明朝" w:hAnsi="ＭＳ 明朝" w:hint="eastAsia"/>
        </w:rPr>
        <w:t xml:space="preserve">　　</w:t>
      </w:r>
      <w:r w:rsidR="00EF13A3">
        <w:rPr>
          <w:rFonts w:ascii="ＭＳ 明朝" w:hAnsi="ＭＳ 明朝" w:hint="eastAsia"/>
        </w:rPr>
        <w:t xml:space="preserve">　</w:t>
      </w:r>
      <w:r>
        <w:rPr>
          <w:rFonts w:ascii="ＭＳ 明朝" w:hAnsi="ＭＳ 明朝" w:hint="eastAsia"/>
        </w:rPr>
        <w:t>（４時間）</w:t>
      </w:r>
    </w:p>
    <w:p w14:paraId="0187F9AB" w14:textId="03912C2C" w:rsidR="002A64B9" w:rsidRDefault="002A64B9" w:rsidP="00207875">
      <w:pPr>
        <w:spacing w:line="400" w:lineRule="exact"/>
        <w:rPr>
          <w:rFonts w:ascii="ＭＳ 明朝" w:hAnsi="ＭＳ 明朝"/>
        </w:rPr>
      </w:pPr>
      <w:r>
        <w:rPr>
          <w:rFonts w:ascii="ＭＳ 明朝" w:hAnsi="ＭＳ 明朝" w:hint="eastAsia"/>
        </w:rPr>
        <w:t xml:space="preserve">　⑧月の動きと見え方</w:t>
      </w:r>
      <w:r w:rsidR="006C365B">
        <w:rPr>
          <w:rFonts w:ascii="ＭＳ 明朝" w:hAnsi="ＭＳ 明朝" w:hint="eastAsia"/>
        </w:rPr>
        <w:t xml:space="preserve">　</w:t>
      </w:r>
      <w:r w:rsidR="00EF13A3">
        <w:rPr>
          <w:rFonts w:ascii="ＭＳ 明朝" w:hAnsi="ＭＳ 明朝" w:hint="eastAsia"/>
        </w:rPr>
        <w:t xml:space="preserve">　</w:t>
      </w:r>
      <w:r>
        <w:rPr>
          <w:rFonts w:ascii="ＭＳ 明朝" w:hAnsi="ＭＳ 明朝" w:hint="eastAsia"/>
        </w:rPr>
        <w:t>（２時間）</w:t>
      </w:r>
    </w:p>
    <w:p w14:paraId="5A338A18" w14:textId="73583447" w:rsidR="002A64B9" w:rsidRDefault="002A64B9" w:rsidP="00207875">
      <w:pPr>
        <w:spacing w:line="400" w:lineRule="exact"/>
        <w:rPr>
          <w:rFonts w:ascii="ＭＳ 明朝" w:hAnsi="ＭＳ 明朝"/>
        </w:rPr>
      </w:pPr>
      <w:r>
        <w:rPr>
          <w:rFonts w:ascii="ＭＳ 明朝" w:hAnsi="ＭＳ 明朝" w:hint="eastAsia"/>
        </w:rPr>
        <w:t xml:space="preserve">　⑨金星の動きと見え方</w:t>
      </w:r>
      <w:r w:rsidR="00EF13A3">
        <w:rPr>
          <w:rFonts w:ascii="ＭＳ 明朝" w:hAnsi="ＭＳ 明朝" w:hint="eastAsia"/>
        </w:rPr>
        <w:t xml:space="preserve">　</w:t>
      </w:r>
      <w:r w:rsidR="00B9064A">
        <w:rPr>
          <w:rFonts w:ascii="ＭＳ 明朝" w:hAnsi="ＭＳ 明朝" w:hint="eastAsia"/>
        </w:rPr>
        <w:t>（３時間）</w:t>
      </w:r>
    </w:p>
    <w:p w14:paraId="24B8F065" w14:textId="77777777" w:rsidR="009D2F87" w:rsidRPr="0081091E" w:rsidRDefault="009D2F87" w:rsidP="00207875">
      <w:pPr>
        <w:spacing w:line="400" w:lineRule="exact"/>
        <w:rPr>
          <w:rFonts w:ascii="ＭＳ 明朝" w:hAnsi="ＭＳ 明朝"/>
        </w:rPr>
      </w:pPr>
    </w:p>
    <w:p w14:paraId="755B11ED" w14:textId="52677DCE" w:rsidR="0079642D" w:rsidRPr="002A7FBA" w:rsidRDefault="003B60E8" w:rsidP="00207875">
      <w:pPr>
        <w:spacing w:line="400" w:lineRule="exact"/>
        <w:rPr>
          <w:rFonts w:ascii="ＭＳ ゴシック" w:eastAsia="ＭＳ ゴシック" w:hAnsi="ＭＳ ゴシック"/>
        </w:rPr>
      </w:pPr>
      <w:r>
        <w:rPr>
          <w:rFonts w:ascii="ＭＳ ゴシック" w:eastAsia="ＭＳ ゴシック" w:hAnsi="ＭＳ ゴシック" w:hint="eastAsia"/>
        </w:rPr>
        <w:t>1</w:t>
      </w:r>
      <w:r w:rsidR="0014503A">
        <w:rPr>
          <w:rFonts w:ascii="ＭＳ ゴシック" w:eastAsia="ＭＳ ゴシック" w:hAnsi="ＭＳ ゴシック" w:hint="eastAsia"/>
        </w:rPr>
        <w:t>2</w:t>
      </w:r>
      <w:r w:rsidR="0079642D" w:rsidRPr="002A7FBA">
        <w:rPr>
          <w:rFonts w:ascii="ＭＳ ゴシック" w:eastAsia="ＭＳ ゴシック" w:hAnsi="ＭＳ ゴシック" w:hint="eastAsia"/>
        </w:rPr>
        <w:t>．本時の展開</w:t>
      </w:r>
    </w:p>
    <w:p w14:paraId="0CDE2686" w14:textId="1B4462AD" w:rsidR="002C484A" w:rsidRDefault="00162CD9" w:rsidP="00081F70">
      <w:pPr>
        <w:spacing w:line="400" w:lineRule="exact"/>
        <w:rPr>
          <w:rFonts w:ascii="ＭＳ ゴシック" w:eastAsia="ＭＳ ゴシック" w:hAnsi="ＭＳ ゴシック"/>
        </w:rPr>
      </w:pPr>
      <w:r>
        <w:rPr>
          <w:rFonts w:ascii="ＭＳ ゴシック" w:eastAsia="ＭＳ ゴシック" w:hAnsi="ＭＳ ゴシック" w:hint="eastAsia"/>
        </w:rPr>
        <w:t>（１）</w:t>
      </w:r>
      <w:r w:rsidR="0079642D" w:rsidRPr="00F93227">
        <w:rPr>
          <w:rFonts w:ascii="ＭＳ ゴシック" w:eastAsia="ＭＳ ゴシック" w:hAnsi="ＭＳ ゴシック" w:hint="eastAsia"/>
        </w:rPr>
        <w:t>本時の目標</w:t>
      </w:r>
      <w:r w:rsidR="00866C3A">
        <w:rPr>
          <w:rFonts w:ascii="ＭＳ ゴシック" w:eastAsia="ＭＳ ゴシック" w:hAnsi="ＭＳ ゴシック" w:hint="eastAsia"/>
        </w:rPr>
        <w:t>（本時</w:t>
      </w:r>
      <w:r w:rsidR="0081091E">
        <w:rPr>
          <w:rFonts w:ascii="ＭＳ ゴシック" w:eastAsia="ＭＳ ゴシック" w:hAnsi="ＭＳ ゴシック" w:hint="eastAsia"/>
        </w:rPr>
        <w:t>１</w:t>
      </w:r>
      <w:r w:rsidR="002310F6">
        <w:rPr>
          <w:rFonts w:ascii="ＭＳ ゴシック" w:eastAsia="ＭＳ ゴシック" w:hAnsi="ＭＳ ゴシック" w:hint="eastAsia"/>
        </w:rPr>
        <w:t>１/２０</w:t>
      </w:r>
      <w:r w:rsidR="00866C3A">
        <w:rPr>
          <w:rFonts w:ascii="ＭＳ ゴシック" w:eastAsia="ＭＳ ゴシック" w:hAnsi="ＭＳ ゴシック" w:hint="eastAsia"/>
        </w:rPr>
        <w:t>）</w:t>
      </w:r>
    </w:p>
    <w:p w14:paraId="211FF92F" w14:textId="7E4E4F27" w:rsidR="00081F70" w:rsidRPr="006C365B" w:rsidRDefault="00081F70" w:rsidP="006C365B">
      <w:pPr>
        <w:spacing w:line="40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hint="eastAsia"/>
        </w:rPr>
        <w:t>・宇宙食</w:t>
      </w:r>
      <w:r w:rsidR="006C365B">
        <w:rPr>
          <w:rFonts w:hint="eastAsia"/>
        </w:rPr>
        <w:t>の形態や変遷について知る。</w:t>
      </w:r>
    </w:p>
    <w:p w14:paraId="339D2429" w14:textId="4B40CF10" w:rsidR="002C484A" w:rsidRDefault="002C484A" w:rsidP="00DD5D32">
      <w:pPr>
        <w:spacing w:line="400" w:lineRule="exact"/>
        <w:ind w:firstLineChars="100" w:firstLine="189"/>
      </w:pPr>
      <w:r>
        <w:rPr>
          <w:rFonts w:hint="eastAsia"/>
        </w:rPr>
        <w:lastRenderedPageBreak/>
        <w:t>・</w:t>
      </w:r>
      <w:r w:rsidR="006C365B">
        <w:rPr>
          <w:rFonts w:hint="eastAsia"/>
        </w:rPr>
        <w:t>宇宙</w:t>
      </w:r>
      <w:r w:rsidR="008D7D27">
        <w:rPr>
          <w:rFonts w:hint="eastAsia"/>
        </w:rPr>
        <w:t>も地上も食生活は栄養バランスが重要なことを理解し、食べたい宇宙食を考えることができる。</w:t>
      </w:r>
    </w:p>
    <w:p w14:paraId="7AE1BF68" w14:textId="666CD71A" w:rsidR="003C05EB" w:rsidRDefault="002C484A" w:rsidP="00DD5D32">
      <w:pPr>
        <w:spacing w:line="400" w:lineRule="exact"/>
        <w:ind w:firstLineChars="100" w:firstLine="189"/>
      </w:pPr>
      <w:r>
        <w:rPr>
          <w:rFonts w:hint="eastAsia"/>
        </w:rPr>
        <w:t>・</w:t>
      </w:r>
      <w:r w:rsidR="00462D12">
        <w:rPr>
          <w:rFonts w:hint="eastAsia"/>
        </w:rPr>
        <w:t>宇宙開発や宇宙観測が</w:t>
      </w:r>
      <w:r w:rsidR="008D7D27">
        <w:rPr>
          <w:rFonts w:hint="eastAsia"/>
        </w:rPr>
        <w:t>日常の身近な、どこに影響しているか調べ学習ができる。</w:t>
      </w:r>
    </w:p>
    <w:p w14:paraId="04780FE0" w14:textId="1C30E042" w:rsidR="009D2F87" w:rsidRPr="008D7D27" w:rsidRDefault="009D2F87" w:rsidP="00DD5D32">
      <w:pPr>
        <w:spacing w:line="400" w:lineRule="exact"/>
        <w:ind w:firstLineChars="100" w:firstLine="189"/>
      </w:pPr>
    </w:p>
    <w:p w14:paraId="4178E640" w14:textId="5F91C981" w:rsidR="0079642D" w:rsidRDefault="00162CD9" w:rsidP="00207875">
      <w:pPr>
        <w:spacing w:line="400" w:lineRule="exact"/>
        <w:rPr>
          <w:rFonts w:ascii="ＭＳ ゴシック" w:eastAsia="ＭＳ ゴシック" w:hAnsi="ＭＳ ゴシック"/>
        </w:rPr>
      </w:pPr>
      <w:r>
        <w:rPr>
          <w:rFonts w:ascii="ＭＳ ゴシック" w:eastAsia="ＭＳ ゴシック" w:hAnsi="ＭＳ ゴシック" w:hint="eastAsia"/>
        </w:rPr>
        <w:t>（２）</w:t>
      </w:r>
      <w:r w:rsidR="0079642D" w:rsidRPr="004B5DDB">
        <w:rPr>
          <w:rFonts w:ascii="ＭＳ ゴシック" w:eastAsia="ＭＳ ゴシック" w:hAnsi="ＭＳ ゴシック" w:hint="eastAsia"/>
        </w:rPr>
        <w:t>本時の評価規準</w:t>
      </w:r>
    </w:p>
    <w:p w14:paraId="15D2FACD" w14:textId="1E7715E0" w:rsidR="002C484A" w:rsidRDefault="002C484A" w:rsidP="00207875">
      <w:pPr>
        <w:spacing w:line="400" w:lineRule="exact"/>
        <w:rPr>
          <w:rFonts w:ascii="ＭＳ 明朝" w:hAnsi="ＭＳ 明朝"/>
        </w:rPr>
      </w:pPr>
      <w:r>
        <w:rPr>
          <w:rFonts w:ascii="ＭＳ ゴシック" w:eastAsia="ＭＳ ゴシック" w:hAnsi="ＭＳ ゴシック" w:hint="eastAsia"/>
        </w:rPr>
        <w:t xml:space="preserve">　</w:t>
      </w:r>
      <w:r w:rsidRPr="001A3719">
        <w:rPr>
          <w:rFonts w:ascii="ＭＳ 明朝" w:hAnsi="ＭＳ 明朝" w:hint="eastAsia"/>
        </w:rPr>
        <w:t>・</w:t>
      </w:r>
      <w:r w:rsidR="00091827">
        <w:rPr>
          <w:rFonts w:ascii="ＭＳ 明朝" w:hAnsi="ＭＳ 明朝" w:hint="eastAsia"/>
        </w:rPr>
        <w:t>宇宙食</w:t>
      </w:r>
      <w:r w:rsidR="008D7D27">
        <w:rPr>
          <w:rFonts w:ascii="ＭＳ 明朝" w:hAnsi="ＭＳ 明朝" w:hint="eastAsia"/>
        </w:rPr>
        <w:t>の形態</w:t>
      </w:r>
      <w:r w:rsidR="00091827">
        <w:rPr>
          <w:rFonts w:ascii="ＭＳ 明朝" w:hAnsi="ＭＳ 明朝" w:hint="eastAsia"/>
        </w:rPr>
        <w:t>を理解しているか。</w:t>
      </w:r>
    </w:p>
    <w:p w14:paraId="7EAF618B" w14:textId="2A05CC33" w:rsidR="00091827" w:rsidRPr="001A3719" w:rsidRDefault="00091827" w:rsidP="00207875">
      <w:pPr>
        <w:spacing w:line="400" w:lineRule="exact"/>
        <w:rPr>
          <w:rFonts w:ascii="ＭＳ 明朝" w:hAnsi="ＭＳ 明朝"/>
        </w:rPr>
      </w:pPr>
      <w:r>
        <w:rPr>
          <w:rFonts w:ascii="ＭＳ 明朝" w:hAnsi="ＭＳ 明朝" w:hint="eastAsia"/>
        </w:rPr>
        <w:t xml:space="preserve">　・宇宙食の</w:t>
      </w:r>
      <w:r w:rsidR="008D7D27">
        <w:rPr>
          <w:rFonts w:ascii="ＭＳ 明朝" w:hAnsi="ＭＳ 明朝" w:hint="eastAsia"/>
        </w:rPr>
        <w:t>規格を理解しているか。</w:t>
      </w:r>
    </w:p>
    <w:p w14:paraId="5EAACDDE" w14:textId="4637BEA1" w:rsidR="002C484A" w:rsidRPr="001A3719" w:rsidRDefault="002C484A" w:rsidP="00207875">
      <w:pPr>
        <w:spacing w:line="400" w:lineRule="exact"/>
        <w:rPr>
          <w:rFonts w:ascii="ＭＳ 明朝" w:hAnsi="ＭＳ 明朝"/>
        </w:rPr>
      </w:pPr>
      <w:r w:rsidRPr="001A3719">
        <w:rPr>
          <w:rFonts w:ascii="ＭＳ 明朝" w:hAnsi="ＭＳ 明朝" w:hint="eastAsia"/>
        </w:rPr>
        <w:t xml:space="preserve">　・</w:t>
      </w:r>
      <w:r w:rsidR="008D7D27">
        <w:rPr>
          <w:rFonts w:ascii="ＭＳ 明朝" w:hAnsi="ＭＳ 明朝" w:hint="eastAsia"/>
        </w:rPr>
        <w:t>栄養バランスのとれた宇宙食を考えることができるか。</w:t>
      </w:r>
    </w:p>
    <w:p w14:paraId="0CE58DF1" w14:textId="73652A21" w:rsidR="003C05EB" w:rsidRDefault="002C484A" w:rsidP="00207875">
      <w:pPr>
        <w:spacing w:line="400" w:lineRule="exact"/>
        <w:rPr>
          <w:rFonts w:ascii="ＭＳ 明朝" w:hAnsi="ＭＳ 明朝"/>
        </w:rPr>
      </w:pPr>
      <w:r w:rsidRPr="001A3719">
        <w:rPr>
          <w:rFonts w:ascii="ＭＳ 明朝" w:hAnsi="ＭＳ 明朝" w:hint="eastAsia"/>
        </w:rPr>
        <w:t xml:space="preserve">　・</w:t>
      </w:r>
      <w:r w:rsidR="008D7D27">
        <w:rPr>
          <w:rFonts w:ascii="ＭＳ 明朝" w:hAnsi="ＭＳ 明朝" w:hint="eastAsia"/>
        </w:rPr>
        <w:t>宇宙開発や宇宙観測が日常を大きく関係していることを理解しているか。</w:t>
      </w:r>
    </w:p>
    <w:p w14:paraId="7F14A90C" w14:textId="65C4EC2A" w:rsidR="009D2F87" w:rsidRPr="001A3719" w:rsidRDefault="009D2F87" w:rsidP="00207875">
      <w:pPr>
        <w:spacing w:line="400" w:lineRule="exact"/>
        <w:rPr>
          <w:rFonts w:ascii="ＭＳ 明朝" w:hAnsi="ＭＳ 明朝"/>
        </w:rPr>
      </w:pPr>
    </w:p>
    <w:p w14:paraId="5D830FB8" w14:textId="3BE965AF" w:rsidR="00595338" w:rsidRPr="00595338" w:rsidRDefault="00595338" w:rsidP="00207875">
      <w:pPr>
        <w:spacing w:line="400" w:lineRule="exact"/>
        <w:rPr>
          <w:rFonts w:ascii="ＭＳ ゴシック" w:eastAsia="ＭＳ ゴシック" w:hAnsi="ＭＳ ゴシック"/>
        </w:rPr>
      </w:pPr>
      <w:r w:rsidRPr="00595338">
        <w:rPr>
          <w:rFonts w:ascii="ＭＳ ゴシック" w:eastAsia="ＭＳ ゴシック" w:hAnsi="ＭＳ ゴシック" w:hint="eastAsia"/>
        </w:rPr>
        <w:t>（３）本時の</w:t>
      </w:r>
      <w:r w:rsidR="00240F8A">
        <w:rPr>
          <w:rFonts w:ascii="ＭＳ ゴシック" w:eastAsia="ＭＳ ゴシック" w:hAnsi="ＭＳ ゴシック" w:hint="eastAsia"/>
        </w:rPr>
        <w:t>判断基準</w:t>
      </w:r>
    </w:p>
    <w:tbl>
      <w:tblPr>
        <w:tblpPr w:leftFromText="142" w:rightFromText="142" w:vertAnchor="text" w:horzAnchor="page" w:tblpX="1221" w:tblpY="108"/>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9"/>
        <w:gridCol w:w="3260"/>
        <w:gridCol w:w="3261"/>
      </w:tblGrid>
      <w:tr w:rsidR="00240F8A" w:rsidRPr="004B5DDB" w14:paraId="0C5931E4" w14:textId="77777777" w:rsidTr="00FF7444">
        <w:trPr>
          <w:trHeight w:val="290"/>
        </w:trPr>
        <w:tc>
          <w:tcPr>
            <w:tcW w:w="3549" w:type="dxa"/>
            <w:shd w:val="clear" w:color="auto" w:fill="D9D9D9"/>
          </w:tcPr>
          <w:p w14:paraId="1BF81F59" w14:textId="56F002C4" w:rsidR="00240F8A" w:rsidRPr="004B5DDB" w:rsidRDefault="00240F8A" w:rsidP="00FF7444">
            <w:pPr>
              <w:spacing w:line="400" w:lineRule="exact"/>
              <w:jc w:val="center"/>
              <w:rPr>
                <w:rFonts w:ascii="ＭＳ ゴシック" w:eastAsia="ＭＳ ゴシック" w:hAnsi="ＭＳ ゴシック"/>
              </w:rPr>
            </w:pPr>
            <w:r>
              <w:rPr>
                <w:rFonts w:ascii="ＭＳ ゴシック" w:eastAsia="ＭＳ ゴシック" w:hAnsi="ＭＳ ゴシック" w:hint="eastAsia"/>
              </w:rPr>
              <w:t>「</w:t>
            </w:r>
            <w:r w:rsidRPr="004B5DDB">
              <w:rPr>
                <w:rFonts w:ascii="ＭＳ ゴシック" w:eastAsia="ＭＳ ゴシック" w:hAnsi="ＭＳ ゴシック" w:hint="eastAsia"/>
              </w:rPr>
              <w:t>十分満足できる</w:t>
            </w:r>
            <w:r>
              <w:rPr>
                <w:rFonts w:ascii="ＭＳ ゴシック" w:eastAsia="ＭＳ ゴシック" w:hAnsi="ＭＳ ゴシック" w:hint="eastAsia"/>
              </w:rPr>
              <w:t>」状況(Ａ)</w:t>
            </w:r>
          </w:p>
        </w:tc>
        <w:tc>
          <w:tcPr>
            <w:tcW w:w="3260" w:type="dxa"/>
            <w:shd w:val="clear" w:color="auto" w:fill="D9D9D9"/>
          </w:tcPr>
          <w:p w14:paraId="18D74E89" w14:textId="647E5423" w:rsidR="00240F8A" w:rsidRPr="004B5DDB" w:rsidRDefault="00240F8A" w:rsidP="00FF7444">
            <w:pPr>
              <w:spacing w:line="400" w:lineRule="exact"/>
              <w:ind w:left="-93"/>
              <w:jc w:val="center"/>
              <w:rPr>
                <w:rFonts w:ascii="ＭＳ ゴシック" w:eastAsia="ＭＳ ゴシック" w:hAnsi="ＭＳ ゴシック"/>
              </w:rPr>
            </w:pPr>
            <w:r>
              <w:rPr>
                <w:rFonts w:ascii="ＭＳ ゴシック" w:eastAsia="ＭＳ ゴシック" w:hAnsi="ＭＳ ゴシック" w:hint="eastAsia"/>
              </w:rPr>
              <w:t>「</w:t>
            </w:r>
            <w:r w:rsidRPr="004B5DDB">
              <w:rPr>
                <w:rFonts w:ascii="ＭＳ ゴシック" w:eastAsia="ＭＳ ゴシック" w:hAnsi="ＭＳ ゴシック" w:hint="eastAsia"/>
              </w:rPr>
              <w:t>おおむね満足できる</w:t>
            </w:r>
            <w:r>
              <w:rPr>
                <w:rFonts w:ascii="ＭＳ ゴシック" w:eastAsia="ＭＳ ゴシック" w:hAnsi="ＭＳ ゴシック" w:hint="eastAsia"/>
              </w:rPr>
              <w:t>」状況(Ｂ)</w:t>
            </w:r>
          </w:p>
        </w:tc>
        <w:tc>
          <w:tcPr>
            <w:tcW w:w="3261" w:type="dxa"/>
            <w:shd w:val="clear" w:color="auto" w:fill="D9D9D9"/>
          </w:tcPr>
          <w:p w14:paraId="16EC8FE6" w14:textId="40260A4B" w:rsidR="00240F8A" w:rsidRPr="004B5DDB" w:rsidRDefault="00240F8A" w:rsidP="00FF7444">
            <w:pPr>
              <w:spacing w:line="400" w:lineRule="exact"/>
              <w:ind w:left="-93"/>
              <w:jc w:val="center"/>
              <w:rPr>
                <w:rFonts w:ascii="ＭＳ ゴシック" w:eastAsia="ＭＳ ゴシック" w:hAnsi="ＭＳ ゴシック"/>
              </w:rPr>
            </w:pPr>
            <w:r>
              <w:rPr>
                <w:rFonts w:ascii="ＭＳ ゴシック" w:eastAsia="ＭＳ ゴシック" w:hAnsi="ＭＳ ゴシック" w:hint="eastAsia"/>
              </w:rPr>
              <w:t>「</w:t>
            </w:r>
            <w:r w:rsidRPr="004B5DDB">
              <w:rPr>
                <w:rFonts w:ascii="ＭＳ ゴシック" w:eastAsia="ＭＳ ゴシック" w:hAnsi="ＭＳ ゴシック" w:hint="eastAsia"/>
              </w:rPr>
              <w:t>努力を要する</w:t>
            </w:r>
            <w:r>
              <w:rPr>
                <w:rFonts w:ascii="ＭＳ ゴシック" w:eastAsia="ＭＳ ゴシック" w:hAnsi="ＭＳ ゴシック" w:hint="eastAsia"/>
              </w:rPr>
              <w:t>」</w:t>
            </w:r>
            <w:r w:rsidRPr="004B5DDB">
              <w:rPr>
                <w:rFonts w:ascii="ＭＳ ゴシック" w:eastAsia="ＭＳ ゴシック" w:hAnsi="ＭＳ ゴシック" w:hint="eastAsia"/>
              </w:rPr>
              <w:t>子ども</w:t>
            </w:r>
            <w:r w:rsidR="006A017F">
              <w:rPr>
                <w:rFonts w:ascii="ＭＳ ゴシック" w:eastAsia="ＭＳ ゴシック" w:hAnsi="ＭＳ ゴシック" w:hint="eastAsia"/>
              </w:rPr>
              <w:t>(Ｃ)</w:t>
            </w:r>
            <w:r w:rsidRPr="004B5DDB">
              <w:rPr>
                <w:rFonts w:ascii="ＭＳ ゴシック" w:eastAsia="ＭＳ ゴシック" w:hAnsi="ＭＳ ゴシック" w:hint="eastAsia"/>
              </w:rPr>
              <w:t>への支援</w:t>
            </w:r>
          </w:p>
        </w:tc>
      </w:tr>
      <w:tr w:rsidR="00EF13A3" w:rsidRPr="004B5DDB" w14:paraId="71A9FC03" w14:textId="77777777" w:rsidTr="00FF7444">
        <w:trPr>
          <w:trHeight w:val="802"/>
        </w:trPr>
        <w:tc>
          <w:tcPr>
            <w:tcW w:w="3549" w:type="dxa"/>
          </w:tcPr>
          <w:p w14:paraId="48E2BA89" w14:textId="086A4503" w:rsidR="00EF13A3" w:rsidRDefault="00EF13A3" w:rsidP="00EF13A3">
            <w:pPr>
              <w:spacing w:line="400" w:lineRule="exact"/>
            </w:pPr>
            <w:r>
              <w:rPr>
                <w:rFonts w:hint="eastAsia"/>
              </w:rPr>
              <w:t>・宇宙食の</w:t>
            </w:r>
            <w:r w:rsidR="00153021">
              <w:rPr>
                <w:rFonts w:hint="eastAsia"/>
              </w:rPr>
              <w:t>変遷・</w:t>
            </w:r>
            <w:r>
              <w:rPr>
                <w:rFonts w:hint="eastAsia"/>
              </w:rPr>
              <w:t>形態・規格・を理解し、栄養バランスのとれた１食分の宇宙食を考え、自身の食生活を振り返ることができる。</w:t>
            </w:r>
          </w:p>
          <w:p w14:paraId="54DBA84E" w14:textId="70A6FEA4" w:rsidR="00EF13A3" w:rsidRDefault="00EF13A3" w:rsidP="00EF13A3">
            <w:pPr>
              <w:spacing w:line="400" w:lineRule="exact"/>
            </w:pPr>
            <w:r>
              <w:rPr>
                <w:rFonts w:hint="eastAsia"/>
              </w:rPr>
              <w:t>・宇宙開発や宇宙観測について理解し、日常との関係を調べることができ、未来の宇宙の在り方を想像することができる。</w:t>
            </w:r>
          </w:p>
        </w:tc>
        <w:tc>
          <w:tcPr>
            <w:tcW w:w="3260" w:type="dxa"/>
          </w:tcPr>
          <w:p w14:paraId="0E7A2DF1" w14:textId="7626903F" w:rsidR="00EF13A3" w:rsidRDefault="00EF13A3" w:rsidP="00EF13A3">
            <w:pPr>
              <w:spacing w:line="400" w:lineRule="exact"/>
            </w:pPr>
            <w:r>
              <w:rPr>
                <w:rFonts w:hint="eastAsia"/>
              </w:rPr>
              <w:t>・宇宙食の形態・規格・変遷を理解し、栄養バランスのとれた１食分の宇宙食を考えることができる。</w:t>
            </w:r>
          </w:p>
          <w:p w14:paraId="09D4A62F" w14:textId="7294664D" w:rsidR="00EF13A3" w:rsidRDefault="00EF13A3" w:rsidP="00EF13A3">
            <w:pPr>
              <w:spacing w:line="400" w:lineRule="exact"/>
            </w:pPr>
            <w:r>
              <w:rPr>
                <w:rFonts w:hint="eastAsia"/>
              </w:rPr>
              <w:t>・宇宙開発や宇宙観測について理解し、日常との関係を調べることができる。</w:t>
            </w:r>
          </w:p>
        </w:tc>
        <w:tc>
          <w:tcPr>
            <w:tcW w:w="3261" w:type="dxa"/>
          </w:tcPr>
          <w:p w14:paraId="5D62B203" w14:textId="19C18565" w:rsidR="00EF13A3" w:rsidRDefault="00EF13A3" w:rsidP="00EF13A3">
            <w:pPr>
              <w:spacing w:line="400" w:lineRule="exact"/>
            </w:pPr>
            <w:r>
              <w:rPr>
                <w:rFonts w:hint="eastAsia"/>
              </w:rPr>
              <w:t>・</w:t>
            </w:r>
            <w:r w:rsidR="00454D7E">
              <w:rPr>
                <w:rFonts w:hint="eastAsia"/>
              </w:rPr>
              <w:t>主食・主菜・副菜を</w:t>
            </w:r>
            <w:r w:rsidR="00454D7E">
              <w:rPr>
                <w:rFonts w:hint="eastAsia"/>
              </w:rPr>
              <w:t>1</w:t>
            </w:r>
            <w:r w:rsidR="00454D7E">
              <w:rPr>
                <w:rFonts w:hint="eastAsia"/>
              </w:rPr>
              <w:t>品ずつ考えるように促す。</w:t>
            </w:r>
          </w:p>
          <w:p w14:paraId="7D70F4E5" w14:textId="25E3C3DF" w:rsidR="00EF13A3" w:rsidRDefault="00EF13A3" w:rsidP="00EF13A3">
            <w:pPr>
              <w:spacing w:line="400" w:lineRule="exact"/>
            </w:pPr>
            <w:r>
              <w:rPr>
                <w:rFonts w:hint="eastAsia"/>
              </w:rPr>
              <w:t>・</w:t>
            </w:r>
            <w:r w:rsidR="00454D7E">
              <w:rPr>
                <w:rFonts w:hint="eastAsia"/>
              </w:rPr>
              <w:t>気象</w:t>
            </w:r>
            <w:r w:rsidR="000F5239">
              <w:rPr>
                <w:rFonts w:hint="eastAsia"/>
              </w:rPr>
              <w:t>予報</w:t>
            </w:r>
            <w:r w:rsidR="00454D7E">
              <w:rPr>
                <w:rFonts w:hint="eastAsia"/>
              </w:rPr>
              <w:t>や電波と関係のある身近なこと</w:t>
            </w:r>
            <w:r w:rsidR="00734DFA">
              <w:rPr>
                <w:rFonts w:hint="eastAsia"/>
              </w:rPr>
              <w:t>を考えてみて、それと宇宙開発や宇宙観測との関係を調べてみるように促す。</w:t>
            </w:r>
          </w:p>
          <w:p w14:paraId="3DF8177D" w14:textId="76BAF5B4" w:rsidR="00E60C35" w:rsidRDefault="00E60C35" w:rsidP="00EF13A3">
            <w:pPr>
              <w:spacing w:line="400" w:lineRule="exact"/>
            </w:pPr>
          </w:p>
        </w:tc>
      </w:tr>
    </w:tbl>
    <w:p w14:paraId="417D4AFD" w14:textId="55456E68" w:rsidR="009D2F87" w:rsidRDefault="009D2F87" w:rsidP="009D2F87">
      <w:pPr>
        <w:spacing w:line="400" w:lineRule="exact"/>
        <w:rPr>
          <w:rFonts w:ascii="ＭＳ ゴシック" w:eastAsia="ＭＳ ゴシック" w:hAnsi="ＭＳ ゴシック"/>
        </w:rPr>
      </w:pPr>
    </w:p>
    <w:p w14:paraId="37D53426" w14:textId="663CCBD5" w:rsidR="009D2F87" w:rsidRDefault="009D2F87" w:rsidP="009D2F87">
      <w:pPr>
        <w:spacing w:line="400" w:lineRule="exact"/>
        <w:rPr>
          <w:rFonts w:ascii="ＭＳ ゴシック" w:eastAsia="ＭＳ ゴシック" w:hAnsi="ＭＳ ゴシック"/>
        </w:rPr>
      </w:pPr>
      <w:r>
        <w:rPr>
          <w:rFonts w:ascii="ＭＳ ゴシック" w:eastAsia="ＭＳ ゴシック" w:hAnsi="ＭＳ ゴシック" w:hint="eastAsia"/>
        </w:rPr>
        <w:t>（４）本時の準備物</w:t>
      </w:r>
    </w:p>
    <w:p w14:paraId="2C580409" w14:textId="0C93BC18" w:rsidR="009D2F87" w:rsidRDefault="009D2F87" w:rsidP="009D2F87">
      <w:pPr>
        <w:spacing w:line="400" w:lineRule="exact"/>
        <w:rPr>
          <w:rFonts w:ascii="ＭＳ 明朝" w:hAnsi="ＭＳ 明朝"/>
        </w:rPr>
      </w:pPr>
      <w:r>
        <w:rPr>
          <w:rFonts w:ascii="ＭＳ ゴシック" w:eastAsia="ＭＳ ゴシック" w:hAnsi="ＭＳ ゴシック" w:hint="eastAsia"/>
        </w:rPr>
        <w:t xml:space="preserve">　　</w:t>
      </w:r>
      <w:r w:rsidRPr="009D2F87">
        <w:rPr>
          <w:rFonts w:ascii="ＭＳ 明朝" w:hAnsi="ＭＳ 明朝" w:hint="eastAsia"/>
        </w:rPr>
        <w:t>教科書、</w:t>
      </w:r>
      <w:r w:rsidR="00277DD3">
        <w:rPr>
          <w:rFonts w:ascii="ＭＳ 明朝" w:hAnsi="ＭＳ 明朝" w:hint="eastAsia"/>
        </w:rPr>
        <w:t>プリント</w:t>
      </w:r>
    </w:p>
    <w:p w14:paraId="242943F8" w14:textId="1ED60E6E" w:rsidR="009D2F87" w:rsidRPr="009D2F87" w:rsidRDefault="009D2F87" w:rsidP="009D2F87">
      <w:pPr>
        <w:spacing w:line="400" w:lineRule="exact"/>
        <w:rPr>
          <w:rFonts w:ascii="ＭＳ 明朝" w:hAnsi="ＭＳ 明朝"/>
        </w:rPr>
      </w:pPr>
    </w:p>
    <w:p w14:paraId="7FC88A12" w14:textId="0E3BF09C" w:rsidR="006F1FAC" w:rsidRPr="004B5DDB" w:rsidRDefault="00162CD9" w:rsidP="00207875">
      <w:pPr>
        <w:spacing w:line="400" w:lineRule="exact"/>
        <w:rPr>
          <w:rFonts w:ascii="ＭＳ ゴシック" w:eastAsia="ＭＳ ゴシック" w:hAnsi="ＭＳ ゴシック"/>
        </w:rPr>
      </w:pPr>
      <w:r>
        <w:rPr>
          <w:rFonts w:ascii="ＭＳ ゴシック" w:eastAsia="ＭＳ ゴシック" w:hAnsi="ＭＳ ゴシック" w:hint="eastAsia"/>
        </w:rPr>
        <w:t>（</w:t>
      </w:r>
      <w:r w:rsidR="009D2F87">
        <w:rPr>
          <w:rFonts w:ascii="ＭＳ ゴシック" w:eastAsia="ＭＳ ゴシック" w:hAnsi="ＭＳ ゴシック" w:hint="eastAsia"/>
        </w:rPr>
        <w:t>５</w:t>
      </w:r>
      <w:r>
        <w:rPr>
          <w:rFonts w:ascii="ＭＳ ゴシック" w:eastAsia="ＭＳ ゴシック" w:hAnsi="ＭＳ ゴシック" w:hint="eastAsia"/>
        </w:rPr>
        <w:t>）</w:t>
      </w:r>
      <w:r w:rsidR="0079642D" w:rsidRPr="00F93227">
        <w:rPr>
          <w:rFonts w:ascii="ＭＳ ゴシック" w:eastAsia="ＭＳ ゴシック" w:hAnsi="ＭＳ ゴシック" w:hint="eastAsia"/>
        </w:rPr>
        <w:t>本時の学習過程</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89"/>
        <w:gridCol w:w="3402"/>
        <w:gridCol w:w="2693"/>
      </w:tblGrid>
      <w:tr w:rsidR="0079642D" w:rsidRPr="004B5DDB" w14:paraId="536B459E" w14:textId="77777777" w:rsidTr="00FF7444">
        <w:trPr>
          <w:trHeight w:val="507"/>
        </w:trPr>
        <w:tc>
          <w:tcPr>
            <w:tcW w:w="709" w:type="dxa"/>
            <w:shd w:val="clear" w:color="auto" w:fill="D9D9D9"/>
            <w:vAlign w:val="center"/>
          </w:tcPr>
          <w:p w14:paraId="5D66286E" w14:textId="77777777" w:rsidR="0079642D" w:rsidRPr="007108ED" w:rsidRDefault="0079642D" w:rsidP="00240F8A">
            <w:pPr>
              <w:spacing w:line="0" w:lineRule="atLeast"/>
              <w:jc w:val="center"/>
              <w:rPr>
                <w:rFonts w:ascii="ＭＳ ゴシック" w:eastAsia="ＭＳ ゴシック" w:hAnsi="ＭＳ ゴシック"/>
                <w:sz w:val="20"/>
              </w:rPr>
            </w:pPr>
            <w:r w:rsidRPr="007108ED">
              <w:rPr>
                <w:rFonts w:ascii="ＭＳ ゴシック" w:eastAsia="ＭＳ ゴシック" w:hAnsi="ＭＳ ゴシック" w:hint="eastAsia"/>
                <w:sz w:val="20"/>
              </w:rPr>
              <w:t>時間</w:t>
            </w:r>
          </w:p>
        </w:tc>
        <w:tc>
          <w:tcPr>
            <w:tcW w:w="3289" w:type="dxa"/>
            <w:shd w:val="clear" w:color="auto" w:fill="D9D9D9"/>
            <w:vAlign w:val="center"/>
          </w:tcPr>
          <w:p w14:paraId="3329EE6F" w14:textId="710A5EEF" w:rsidR="0079642D" w:rsidRPr="007108ED" w:rsidRDefault="0079642D" w:rsidP="00240F8A">
            <w:pPr>
              <w:spacing w:line="0" w:lineRule="atLeast"/>
              <w:jc w:val="center"/>
              <w:rPr>
                <w:rFonts w:ascii="ＭＳ ゴシック" w:eastAsia="ＭＳ ゴシック" w:hAnsi="ＭＳ ゴシック"/>
                <w:sz w:val="20"/>
              </w:rPr>
            </w:pPr>
            <w:r w:rsidRPr="007108ED">
              <w:rPr>
                <w:rFonts w:ascii="ＭＳ ゴシック" w:eastAsia="ＭＳ ゴシック" w:hAnsi="ＭＳ ゴシック" w:hint="eastAsia"/>
                <w:sz w:val="20"/>
              </w:rPr>
              <w:t>学習活動</w:t>
            </w:r>
          </w:p>
        </w:tc>
        <w:tc>
          <w:tcPr>
            <w:tcW w:w="3402" w:type="dxa"/>
            <w:shd w:val="clear" w:color="auto" w:fill="D9D9D9"/>
            <w:vAlign w:val="center"/>
          </w:tcPr>
          <w:p w14:paraId="6AACF66F" w14:textId="22D19048" w:rsidR="0079642D" w:rsidRPr="007108ED" w:rsidRDefault="0079642D" w:rsidP="00240F8A">
            <w:pPr>
              <w:spacing w:line="0" w:lineRule="atLeast"/>
              <w:jc w:val="center"/>
              <w:rPr>
                <w:rFonts w:ascii="ＭＳ ゴシック" w:eastAsia="ＭＳ ゴシック" w:hAnsi="ＭＳ ゴシック"/>
                <w:sz w:val="20"/>
              </w:rPr>
            </w:pPr>
            <w:r w:rsidRPr="007108ED">
              <w:rPr>
                <w:rFonts w:ascii="ＭＳ ゴシック" w:eastAsia="ＭＳ ゴシック" w:hAnsi="ＭＳ ゴシック" w:hint="eastAsia"/>
                <w:sz w:val="20"/>
              </w:rPr>
              <w:t>指導上の留意点</w:t>
            </w:r>
          </w:p>
        </w:tc>
        <w:tc>
          <w:tcPr>
            <w:tcW w:w="2693" w:type="dxa"/>
            <w:shd w:val="clear" w:color="auto" w:fill="D9D9D9"/>
            <w:vAlign w:val="center"/>
          </w:tcPr>
          <w:p w14:paraId="0876DF90" w14:textId="77777777" w:rsidR="0079642D" w:rsidRPr="007108ED" w:rsidRDefault="0079642D" w:rsidP="00240F8A">
            <w:pPr>
              <w:spacing w:line="0" w:lineRule="atLeast"/>
              <w:jc w:val="center"/>
              <w:rPr>
                <w:rFonts w:ascii="ＭＳ ゴシック" w:eastAsia="ＭＳ ゴシック" w:hAnsi="ＭＳ ゴシック"/>
                <w:sz w:val="20"/>
              </w:rPr>
            </w:pPr>
            <w:r w:rsidRPr="007108ED">
              <w:rPr>
                <w:rFonts w:ascii="ＭＳ ゴシック" w:eastAsia="ＭＳ ゴシック" w:hAnsi="ＭＳ ゴシック" w:hint="eastAsia"/>
                <w:sz w:val="20"/>
              </w:rPr>
              <w:t>評価規準（評価方法）</w:t>
            </w:r>
          </w:p>
        </w:tc>
      </w:tr>
      <w:tr w:rsidR="0079642D" w:rsidRPr="004B5DDB" w14:paraId="246BC252" w14:textId="77777777" w:rsidTr="00FF7444">
        <w:trPr>
          <w:trHeight w:val="820"/>
        </w:trPr>
        <w:tc>
          <w:tcPr>
            <w:tcW w:w="709" w:type="dxa"/>
          </w:tcPr>
          <w:p w14:paraId="555AA1FA" w14:textId="77777777" w:rsidR="0079642D" w:rsidRDefault="00241867" w:rsidP="00207875">
            <w:pPr>
              <w:spacing w:line="400" w:lineRule="exact"/>
            </w:pPr>
            <w:r>
              <w:rPr>
                <w:rFonts w:hint="eastAsia"/>
              </w:rPr>
              <w:t>導入</w:t>
            </w:r>
          </w:p>
          <w:p w14:paraId="1104DD06" w14:textId="228F7F2A" w:rsidR="00241867" w:rsidRPr="002A7FBA" w:rsidRDefault="005B0963" w:rsidP="00207875">
            <w:pPr>
              <w:spacing w:line="400" w:lineRule="exact"/>
            </w:pPr>
            <w:r>
              <w:rPr>
                <w:rFonts w:hint="eastAsia"/>
              </w:rPr>
              <w:t>5</w:t>
            </w:r>
            <w:r w:rsidR="00241867">
              <w:rPr>
                <w:rFonts w:hint="eastAsia"/>
              </w:rPr>
              <w:t>分</w:t>
            </w:r>
          </w:p>
        </w:tc>
        <w:tc>
          <w:tcPr>
            <w:tcW w:w="3289" w:type="dxa"/>
          </w:tcPr>
          <w:p w14:paraId="7198F978" w14:textId="1FA6E61B" w:rsidR="002C484A" w:rsidRDefault="00AB4B37" w:rsidP="00207875">
            <w:pPr>
              <w:spacing w:line="400" w:lineRule="exact"/>
              <w:rPr>
                <w:sz w:val="20"/>
              </w:rPr>
            </w:pPr>
            <w:r>
              <w:rPr>
                <w:rFonts w:hint="eastAsia"/>
                <w:sz w:val="20"/>
              </w:rPr>
              <w:t>・</w:t>
            </w:r>
            <w:r w:rsidR="0023519B">
              <w:rPr>
                <w:rFonts w:hint="eastAsia"/>
                <w:sz w:val="20"/>
              </w:rPr>
              <w:t>宇宙</w:t>
            </w:r>
            <w:r w:rsidR="00B063B1">
              <w:rPr>
                <w:rFonts w:hint="eastAsia"/>
                <w:sz w:val="20"/>
              </w:rPr>
              <w:t>を</w:t>
            </w:r>
            <w:r w:rsidR="0023519B">
              <w:rPr>
                <w:rFonts w:hint="eastAsia"/>
                <w:sz w:val="20"/>
              </w:rPr>
              <w:t>天体の観点とは違う視点で</w:t>
            </w:r>
            <w:r w:rsidR="00786C05">
              <w:rPr>
                <w:rFonts w:hint="eastAsia"/>
                <w:sz w:val="20"/>
              </w:rPr>
              <w:t>捉える。</w:t>
            </w:r>
          </w:p>
          <w:p w14:paraId="73F5D294" w14:textId="60D6597F" w:rsidR="00786C05" w:rsidRDefault="002310F6" w:rsidP="00207875">
            <w:pPr>
              <w:spacing w:line="400" w:lineRule="exact"/>
              <w:rPr>
                <w:sz w:val="20"/>
              </w:rPr>
            </w:pPr>
            <w:r>
              <w:rPr>
                <w:rFonts w:ascii="ＭＳ 明朝" w:hAnsi="ＭＳ 明朝"/>
                <w:noProof/>
              </w:rPr>
              <mc:AlternateContent>
                <mc:Choice Requires="wps">
                  <w:drawing>
                    <wp:anchor distT="0" distB="0" distL="114300" distR="114300" simplePos="0" relativeHeight="251660288" behindDoc="0" locked="0" layoutInCell="1" allowOverlap="1" wp14:anchorId="66533859" wp14:editId="6952E17C">
                      <wp:simplePos x="0" y="0"/>
                      <wp:positionH relativeFrom="column">
                        <wp:posOffset>-36195</wp:posOffset>
                      </wp:positionH>
                      <wp:positionV relativeFrom="paragraph">
                        <wp:posOffset>17145</wp:posOffset>
                      </wp:positionV>
                      <wp:extent cx="2019300" cy="438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019300" cy="438150"/>
                              </a:xfrm>
                              <a:prstGeom prst="rect">
                                <a:avLst/>
                              </a:prstGeom>
                              <a:solidFill>
                                <a:schemeClr val="lt1"/>
                              </a:solidFill>
                              <a:ln w="6350">
                                <a:solidFill>
                                  <a:prstClr val="black"/>
                                </a:solidFill>
                              </a:ln>
                            </wps:spPr>
                            <wps:txbx>
                              <w:txbxContent>
                                <w:p w14:paraId="7080484A" w14:textId="3DE748C4" w:rsidR="0042536B" w:rsidRDefault="0042536B">
                                  <w:r>
                                    <w:rPr>
                                      <w:rFonts w:hint="eastAsia"/>
                                    </w:rPr>
                                    <w:t>発問１</w:t>
                                  </w:r>
                                </w:p>
                                <w:p w14:paraId="6CDF60D1" w14:textId="7EA778AD" w:rsidR="0042536B" w:rsidRDefault="0042536B">
                                  <w:r>
                                    <w:rPr>
                                      <w:rFonts w:hint="eastAsia"/>
                                    </w:rPr>
                                    <w:t>宇宙と聞いて思い浮かべることは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33859" id="_x0000_t202" coordsize="21600,21600" o:spt="202" path="m,l,21600r21600,l21600,xe">
                      <v:stroke joinstyle="miter"/>
                      <v:path gradientshapeok="t" o:connecttype="rect"/>
                    </v:shapetype>
                    <v:shape id="テキスト ボックス 2" o:spid="_x0000_s1026" type="#_x0000_t202" style="position:absolute;left:0;text-align:left;margin-left:-2.85pt;margin-top:1.35pt;width:15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NRaAIAALIEAAAOAAAAZHJzL2Uyb0RvYy54bWysVMtuEzEU3SPxD5b3dJI0L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" fillcolor="white [3201]" strokeweight=".5pt">
                      <v:textbox>
                        <w:txbxContent>
                          <w:p w14:paraId="7080484A" w14:textId="3DE748C4" w:rsidR="0042536B" w:rsidRDefault="0042536B">
                            <w:r>
                              <w:rPr>
                                <w:rFonts w:hint="eastAsia"/>
                              </w:rPr>
                              <w:t>発問１</w:t>
                            </w:r>
                          </w:p>
                          <w:p w14:paraId="6CDF60D1" w14:textId="7EA778AD" w:rsidR="0042536B" w:rsidRDefault="0042536B">
                            <w:r>
                              <w:rPr>
                                <w:rFonts w:hint="eastAsia"/>
                              </w:rPr>
                              <w:t>宇宙と聞いて思い浮かべることは</w:t>
                            </w:r>
                          </w:p>
                        </w:txbxContent>
                      </v:textbox>
                    </v:shape>
                  </w:pict>
                </mc:Fallback>
              </mc:AlternateContent>
            </w:r>
          </w:p>
          <w:p w14:paraId="649C6375" w14:textId="17475D56" w:rsidR="00786C05" w:rsidRDefault="00786C05" w:rsidP="00207875">
            <w:pPr>
              <w:spacing w:line="400" w:lineRule="exact"/>
              <w:rPr>
                <w:sz w:val="20"/>
              </w:rPr>
            </w:pPr>
          </w:p>
          <w:p w14:paraId="68FED105" w14:textId="06B1F72E" w:rsidR="00786C05" w:rsidRDefault="00786C05" w:rsidP="00207875">
            <w:pPr>
              <w:spacing w:line="400" w:lineRule="exact"/>
              <w:rPr>
                <w:sz w:val="20"/>
              </w:rPr>
            </w:pPr>
            <w:r>
              <w:rPr>
                <w:rFonts w:hint="eastAsia"/>
                <w:sz w:val="20"/>
              </w:rPr>
              <w:t>【予想される生徒の反応】</w:t>
            </w:r>
          </w:p>
          <w:p w14:paraId="7BBA98B0" w14:textId="59E709DB" w:rsidR="00786C05" w:rsidRDefault="00786C05" w:rsidP="00207875">
            <w:pPr>
              <w:spacing w:line="400" w:lineRule="exact"/>
              <w:rPr>
                <w:sz w:val="20"/>
              </w:rPr>
            </w:pPr>
            <w:r>
              <w:rPr>
                <w:rFonts w:hint="eastAsia"/>
                <w:sz w:val="20"/>
              </w:rPr>
              <w:t>・宇宙人　・</w:t>
            </w:r>
            <w:r>
              <w:rPr>
                <w:rFonts w:hint="eastAsia"/>
                <w:sz w:val="20"/>
              </w:rPr>
              <w:t>UFO</w:t>
            </w:r>
            <w:r>
              <w:rPr>
                <w:rFonts w:hint="eastAsia"/>
                <w:sz w:val="20"/>
              </w:rPr>
              <w:t xml:space="preserve">　・宇宙飛行士</w:t>
            </w:r>
          </w:p>
          <w:p w14:paraId="0F71F7E5" w14:textId="77777777" w:rsidR="00FC7A0D" w:rsidRDefault="00FC7A0D" w:rsidP="00207875">
            <w:pPr>
              <w:spacing w:line="400" w:lineRule="exact"/>
              <w:rPr>
                <w:sz w:val="20"/>
              </w:rPr>
            </w:pPr>
          </w:p>
          <w:p w14:paraId="0FE28804" w14:textId="714D35B3" w:rsidR="00786C05" w:rsidRDefault="00786C05" w:rsidP="00207875">
            <w:pPr>
              <w:spacing w:line="400" w:lineRule="exact"/>
              <w:rPr>
                <w:sz w:val="20"/>
              </w:rPr>
            </w:pPr>
            <w:r>
              <w:rPr>
                <w:rFonts w:hint="eastAsia"/>
                <w:sz w:val="20"/>
              </w:rPr>
              <w:t>・宇宙飛行士の食生活「宇宙食」について考える。</w:t>
            </w:r>
          </w:p>
          <w:p w14:paraId="05731E90" w14:textId="77777777" w:rsidR="004B1006" w:rsidRDefault="004B1006" w:rsidP="00207875">
            <w:pPr>
              <w:spacing w:line="400" w:lineRule="exact"/>
              <w:rPr>
                <w:sz w:val="20"/>
              </w:rPr>
            </w:pPr>
          </w:p>
          <w:p w14:paraId="0090BE8E" w14:textId="2AE757C8" w:rsidR="00786C05" w:rsidRPr="00786C05" w:rsidRDefault="00786C05" w:rsidP="00207875">
            <w:pPr>
              <w:spacing w:line="400" w:lineRule="exact"/>
              <w:rPr>
                <w:sz w:val="20"/>
              </w:rPr>
            </w:pPr>
          </w:p>
          <w:p w14:paraId="029FE38F" w14:textId="37D1A8C2" w:rsidR="00786C05" w:rsidRPr="00DF3FD5" w:rsidRDefault="00786C05" w:rsidP="00207875">
            <w:pPr>
              <w:spacing w:line="400" w:lineRule="exact"/>
              <w:rPr>
                <w:sz w:val="20"/>
              </w:rPr>
            </w:pPr>
          </w:p>
        </w:tc>
        <w:tc>
          <w:tcPr>
            <w:tcW w:w="3402" w:type="dxa"/>
          </w:tcPr>
          <w:p w14:paraId="4128A804" w14:textId="62EF2FAF" w:rsidR="0079642D" w:rsidRDefault="000A3B6B" w:rsidP="00207875">
            <w:pPr>
              <w:spacing w:line="400" w:lineRule="exact"/>
              <w:rPr>
                <w:sz w:val="20"/>
              </w:rPr>
            </w:pPr>
            <w:r>
              <w:rPr>
                <w:rFonts w:hint="eastAsia"/>
                <w:sz w:val="20"/>
              </w:rPr>
              <w:lastRenderedPageBreak/>
              <w:t>・</w:t>
            </w:r>
            <w:r w:rsidR="004B1006">
              <w:rPr>
                <w:rFonts w:hint="eastAsia"/>
                <w:sz w:val="20"/>
              </w:rPr>
              <w:t>前時まで、</w:t>
            </w:r>
            <w:r w:rsidR="00B063B1">
              <w:rPr>
                <w:rFonts w:hint="eastAsia"/>
                <w:sz w:val="20"/>
              </w:rPr>
              <w:t>宇宙の天体について</w:t>
            </w:r>
            <w:r w:rsidR="004B1006">
              <w:rPr>
                <w:rFonts w:hint="eastAsia"/>
                <w:sz w:val="20"/>
              </w:rPr>
              <w:t>学習していたが、宇宙に関する学習はそれだけではないことを説明する。</w:t>
            </w:r>
          </w:p>
          <w:p w14:paraId="0E7FAF73" w14:textId="7B8F51D9" w:rsidR="00B063B1" w:rsidRDefault="004B1006" w:rsidP="004B1006">
            <w:pPr>
              <w:spacing w:line="400" w:lineRule="exact"/>
              <w:ind w:firstLineChars="200" w:firstLine="358"/>
              <w:rPr>
                <w:sz w:val="20"/>
              </w:rPr>
            </w:pPr>
            <w:r>
              <w:rPr>
                <w:rFonts w:hint="eastAsia"/>
                <w:sz w:val="20"/>
              </w:rPr>
              <w:t>（パワーポイントを使用）</w:t>
            </w:r>
            <w:r>
              <w:rPr>
                <w:sz w:val="20"/>
              </w:rPr>
              <w:br/>
            </w:r>
          </w:p>
          <w:p w14:paraId="1F4B191F" w14:textId="223FBDCC" w:rsidR="00B063B1" w:rsidRDefault="00B063B1" w:rsidP="001E1A8E">
            <w:pPr>
              <w:spacing w:line="400" w:lineRule="exact"/>
              <w:ind w:firstLineChars="600" w:firstLine="1074"/>
              <w:rPr>
                <w:sz w:val="20"/>
              </w:rPr>
            </w:pPr>
          </w:p>
          <w:p w14:paraId="0260F808" w14:textId="77777777" w:rsidR="00FC7A0D" w:rsidRDefault="00FC7A0D" w:rsidP="001E1A8E">
            <w:pPr>
              <w:spacing w:line="400" w:lineRule="exact"/>
              <w:ind w:firstLineChars="600" w:firstLine="1074"/>
              <w:rPr>
                <w:sz w:val="20"/>
              </w:rPr>
            </w:pPr>
          </w:p>
          <w:p w14:paraId="25A1D4F5" w14:textId="77777777" w:rsidR="00FF7444" w:rsidRDefault="004B1006" w:rsidP="004B1006">
            <w:pPr>
              <w:spacing w:line="400" w:lineRule="exact"/>
              <w:rPr>
                <w:sz w:val="20"/>
              </w:rPr>
            </w:pPr>
            <w:r>
              <w:rPr>
                <w:rFonts w:hint="eastAsia"/>
                <w:sz w:val="20"/>
              </w:rPr>
              <w:t>・宇宙飛行士にとって必要不可欠なものの</w:t>
            </w:r>
            <w:r>
              <w:rPr>
                <w:rFonts w:hint="eastAsia"/>
                <w:sz w:val="20"/>
              </w:rPr>
              <w:t>1</w:t>
            </w:r>
            <w:r>
              <w:rPr>
                <w:rFonts w:hint="eastAsia"/>
                <w:sz w:val="20"/>
              </w:rPr>
              <w:t>つに食生活「宇宙食」があることを</w:t>
            </w:r>
            <w:r>
              <w:rPr>
                <w:rFonts w:hint="eastAsia"/>
                <w:sz w:val="20"/>
              </w:rPr>
              <w:lastRenderedPageBreak/>
              <w:t>知らせる。</w:t>
            </w:r>
          </w:p>
          <w:p w14:paraId="4AE99727" w14:textId="081F52E6" w:rsidR="004B1006" w:rsidRPr="00B43FC0" w:rsidRDefault="004845B8" w:rsidP="004B1006">
            <w:pPr>
              <w:spacing w:line="400" w:lineRule="exact"/>
              <w:rPr>
                <w:sz w:val="20"/>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48F5B50F" wp14:editId="68723F61">
                      <wp:simplePos x="0" y="0"/>
                      <wp:positionH relativeFrom="column">
                        <wp:posOffset>-899160</wp:posOffset>
                      </wp:positionH>
                      <wp:positionV relativeFrom="paragraph">
                        <wp:posOffset>71120</wp:posOffset>
                      </wp:positionV>
                      <wp:extent cx="3790950" cy="3556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3790950" cy="355600"/>
                              </a:xfrm>
                              <a:prstGeom prst="rect">
                                <a:avLst/>
                              </a:prstGeom>
                              <a:solidFill>
                                <a:schemeClr val="lt1"/>
                              </a:solidFill>
                              <a:ln w="6350">
                                <a:solidFill>
                                  <a:prstClr val="black"/>
                                </a:solidFill>
                              </a:ln>
                            </wps:spPr>
                            <wps:txbx>
                              <w:txbxContent>
                                <w:p w14:paraId="461F1033" w14:textId="043C569F" w:rsidR="0042536B" w:rsidRDefault="0042536B" w:rsidP="0042780F">
                                  <w:r>
                                    <w:rPr>
                                      <w:rFonts w:hint="eastAsia"/>
                                    </w:rPr>
                                    <w:t>めあて　①　栄養バランスを</w:t>
                                  </w:r>
                                  <w:r w:rsidR="0042780F">
                                    <w:rPr>
                                      <w:rFonts w:hint="eastAsia"/>
                                    </w:rPr>
                                    <w:t>ふまえて、</w:t>
                                  </w:r>
                                  <w:r>
                                    <w:rPr>
                                      <w:rFonts w:hint="eastAsia"/>
                                    </w:rPr>
                                    <w:t>１食分の宇宙食を考え</w:t>
                                  </w:r>
                                  <w:r w:rsidR="004845B8">
                                    <w:rPr>
                                      <w:rFonts w:hint="eastAsia"/>
                                    </w:rPr>
                                    <w:t>よう</w:t>
                                  </w:r>
                                </w:p>
                                <w:p w14:paraId="30BD4EF8" w14:textId="132EF15C" w:rsidR="0042536B" w:rsidRDefault="0042536B" w:rsidP="00506AB4">
                                  <w:pPr>
                                    <w:ind w:firstLineChars="300" w:firstLine="56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B50F" id="テキスト ボックス 3" o:spid="_x0000_s1027" type="#_x0000_t202" style="position:absolute;left:0;text-align:left;margin-left:-70.8pt;margin-top:5.6pt;width:298.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" fillcolor="white [3201]" strokeweight=".5pt">
                      <v:textbox>
                        <w:txbxContent>
                          <w:p w14:paraId="461F1033" w14:textId="043C569F" w:rsidR="0042536B" w:rsidRDefault="0042536B" w:rsidP="0042780F">
                            <w:r>
                              <w:rPr>
                                <w:rFonts w:hint="eastAsia"/>
                              </w:rPr>
                              <w:t>めあて　①　栄養バランスを</w:t>
                            </w:r>
                            <w:r w:rsidR="0042780F">
                              <w:rPr>
                                <w:rFonts w:hint="eastAsia"/>
                              </w:rPr>
                              <w:t>ふまえて、</w:t>
                            </w:r>
                            <w:r>
                              <w:rPr>
                                <w:rFonts w:hint="eastAsia"/>
                              </w:rPr>
                              <w:t>１食分の宇宙食を考え</w:t>
                            </w:r>
                            <w:r w:rsidR="004845B8">
                              <w:rPr>
                                <w:rFonts w:hint="eastAsia"/>
                              </w:rPr>
                              <w:t>よう</w:t>
                            </w:r>
                          </w:p>
                          <w:p w14:paraId="30BD4EF8" w14:textId="132EF15C" w:rsidR="0042536B" w:rsidRDefault="0042536B" w:rsidP="00506AB4">
                            <w:pPr>
                              <w:ind w:firstLineChars="300" w:firstLine="567"/>
                              <w:jc w:val="center"/>
                            </w:pPr>
                          </w:p>
                        </w:txbxContent>
                      </v:textbox>
                    </v:shape>
                  </w:pict>
                </mc:Fallback>
              </mc:AlternateContent>
            </w:r>
          </w:p>
        </w:tc>
        <w:tc>
          <w:tcPr>
            <w:tcW w:w="2693" w:type="dxa"/>
          </w:tcPr>
          <w:p w14:paraId="7E588178" w14:textId="2A6AF1A5" w:rsidR="0079642D" w:rsidRPr="00DF3FD5" w:rsidRDefault="002A528A" w:rsidP="00207875">
            <w:pPr>
              <w:spacing w:line="400" w:lineRule="exact"/>
              <w:rPr>
                <w:sz w:val="20"/>
              </w:rPr>
            </w:pPr>
            <w:r>
              <w:rPr>
                <w:rFonts w:hint="eastAsia"/>
                <w:sz w:val="20"/>
              </w:rPr>
              <w:lastRenderedPageBreak/>
              <w:t>・</w:t>
            </w:r>
            <w:r w:rsidR="004B1006">
              <w:rPr>
                <w:rFonts w:hint="eastAsia"/>
                <w:sz w:val="20"/>
              </w:rPr>
              <w:t>宇宙に関するイメージを多方面から考えることができる</w:t>
            </w:r>
          </w:p>
        </w:tc>
      </w:tr>
      <w:tr w:rsidR="00241867" w:rsidRPr="004B5DDB" w14:paraId="189208BD" w14:textId="77777777" w:rsidTr="00FF7444">
        <w:trPr>
          <w:trHeight w:val="834"/>
        </w:trPr>
        <w:tc>
          <w:tcPr>
            <w:tcW w:w="709" w:type="dxa"/>
          </w:tcPr>
          <w:p w14:paraId="550A82A7" w14:textId="77777777" w:rsidR="00241867" w:rsidRDefault="00241867" w:rsidP="00207875">
            <w:pPr>
              <w:spacing w:line="400" w:lineRule="exact"/>
            </w:pPr>
            <w:r>
              <w:rPr>
                <w:rFonts w:hint="eastAsia"/>
              </w:rPr>
              <w:t>展開</w:t>
            </w:r>
          </w:p>
          <w:p w14:paraId="0F4329B9" w14:textId="2DFD3486" w:rsidR="00241867" w:rsidRPr="002A7FBA" w:rsidRDefault="00B6756D" w:rsidP="00207875">
            <w:pPr>
              <w:spacing w:line="400" w:lineRule="exact"/>
            </w:pPr>
            <w:r w:rsidRPr="00635CE3">
              <w:rPr>
                <w:rFonts w:hint="eastAsia"/>
                <w:color w:val="000000" w:themeColor="text1"/>
              </w:rPr>
              <w:t>4</w:t>
            </w:r>
            <w:r w:rsidRPr="00635CE3">
              <w:rPr>
                <w:color w:val="000000" w:themeColor="text1"/>
              </w:rPr>
              <w:t>0</w:t>
            </w:r>
            <w:r w:rsidR="00241867">
              <w:rPr>
                <w:rFonts w:hint="eastAsia"/>
              </w:rPr>
              <w:t>分</w:t>
            </w:r>
          </w:p>
        </w:tc>
        <w:tc>
          <w:tcPr>
            <w:tcW w:w="3289" w:type="dxa"/>
          </w:tcPr>
          <w:p w14:paraId="37F3856A" w14:textId="3A6EE555" w:rsidR="00241867" w:rsidRDefault="002C484A" w:rsidP="00207875">
            <w:pPr>
              <w:spacing w:line="400" w:lineRule="exact"/>
              <w:rPr>
                <w:sz w:val="20"/>
              </w:rPr>
            </w:pPr>
            <w:r>
              <w:rPr>
                <w:rFonts w:hint="eastAsia"/>
                <w:sz w:val="20"/>
              </w:rPr>
              <w:t>・</w:t>
            </w:r>
            <w:r w:rsidR="00153021">
              <w:rPr>
                <w:rFonts w:hint="eastAsia"/>
                <w:sz w:val="20"/>
              </w:rPr>
              <w:t>宇宙食の変遷・</w:t>
            </w:r>
            <w:r w:rsidR="00C63967">
              <w:rPr>
                <w:rFonts w:hint="eastAsia"/>
                <w:sz w:val="20"/>
              </w:rPr>
              <w:t>形態</w:t>
            </w:r>
            <w:r w:rsidR="00153021">
              <w:rPr>
                <w:rFonts w:hint="eastAsia"/>
                <w:sz w:val="20"/>
              </w:rPr>
              <w:t>・規格を知る。</w:t>
            </w:r>
          </w:p>
          <w:p w14:paraId="4B12080B" w14:textId="3A78A854" w:rsidR="001F25B0" w:rsidRDefault="001F25B0" w:rsidP="00207875">
            <w:pPr>
              <w:spacing w:line="400" w:lineRule="exact"/>
              <w:rPr>
                <w:sz w:val="20"/>
              </w:rPr>
            </w:pPr>
            <w:r>
              <w:rPr>
                <w:rFonts w:hint="eastAsia"/>
                <w:sz w:val="20"/>
              </w:rPr>
              <w:t>・</w:t>
            </w:r>
            <w:r w:rsidR="00C63967">
              <w:rPr>
                <w:rFonts w:hint="eastAsia"/>
                <w:sz w:val="20"/>
              </w:rPr>
              <w:t>形態・規格に従い、栄養バランスを考えた、１食分の宇宙食を考え</w:t>
            </w:r>
            <w:r w:rsidR="00B063B1">
              <w:rPr>
                <w:rFonts w:hint="eastAsia"/>
                <w:sz w:val="20"/>
              </w:rPr>
              <w:t>る</w:t>
            </w:r>
            <w:r w:rsidR="00C63967">
              <w:rPr>
                <w:rFonts w:hint="eastAsia"/>
                <w:sz w:val="20"/>
              </w:rPr>
              <w:t>。</w:t>
            </w:r>
          </w:p>
          <w:p w14:paraId="14045FCF" w14:textId="2E4301FF" w:rsidR="001F25B0" w:rsidRDefault="00506AB4" w:rsidP="00506AB4">
            <w:pPr>
              <w:spacing w:line="400" w:lineRule="exact"/>
              <w:ind w:firstLineChars="300" w:firstLine="537"/>
              <w:rPr>
                <w:sz w:val="20"/>
              </w:rPr>
            </w:pPr>
            <w:r>
              <w:rPr>
                <w:rFonts w:hint="eastAsia"/>
                <w:sz w:val="20"/>
              </w:rPr>
              <w:t>（プリントに記入）</w:t>
            </w:r>
          </w:p>
          <w:p w14:paraId="5BB058A5" w14:textId="7207C010" w:rsidR="00EC5E79" w:rsidRDefault="00EC5E79" w:rsidP="00506AB4">
            <w:pPr>
              <w:spacing w:line="400" w:lineRule="exact"/>
              <w:ind w:firstLineChars="300" w:firstLine="537"/>
              <w:rPr>
                <w:sz w:val="20"/>
              </w:rPr>
            </w:pPr>
          </w:p>
          <w:p w14:paraId="2E602485" w14:textId="77777777" w:rsidR="000F5239" w:rsidRDefault="000F5239" w:rsidP="00506AB4">
            <w:pPr>
              <w:spacing w:line="400" w:lineRule="exact"/>
              <w:ind w:firstLineChars="300" w:firstLine="537"/>
              <w:rPr>
                <w:sz w:val="20"/>
              </w:rPr>
            </w:pPr>
          </w:p>
          <w:p w14:paraId="05E1D335" w14:textId="43705C5D" w:rsidR="00EC5E79" w:rsidRDefault="00C02127" w:rsidP="00C02127">
            <w:pPr>
              <w:spacing w:line="400" w:lineRule="exact"/>
              <w:rPr>
                <w:sz w:val="20"/>
              </w:rPr>
            </w:pPr>
            <w:r>
              <w:rPr>
                <w:rFonts w:hint="eastAsia"/>
                <w:sz w:val="20"/>
              </w:rPr>
              <w:t>・宇宙飛行士の役割りについても知る。</w:t>
            </w:r>
          </w:p>
          <w:p w14:paraId="63BC960F" w14:textId="77777777" w:rsidR="00C02127" w:rsidRDefault="00C02127" w:rsidP="00C02127">
            <w:pPr>
              <w:spacing w:line="400" w:lineRule="exact"/>
              <w:rPr>
                <w:sz w:val="20"/>
              </w:rPr>
            </w:pPr>
            <w:r>
              <w:rPr>
                <w:rFonts w:hint="eastAsia"/>
                <w:sz w:val="20"/>
              </w:rPr>
              <w:t>・</w:t>
            </w:r>
            <w:r w:rsidR="00EC5E79">
              <w:rPr>
                <w:rFonts w:hint="eastAsia"/>
                <w:sz w:val="20"/>
              </w:rPr>
              <w:t>宇宙開発や宇宙観測と我々日常との関係深い事業をタブレットで調べる。</w:t>
            </w:r>
          </w:p>
          <w:p w14:paraId="71D1E958" w14:textId="77777777" w:rsidR="00EC5E79" w:rsidRDefault="00EC5E79" w:rsidP="00C02127">
            <w:pPr>
              <w:spacing w:line="400" w:lineRule="exact"/>
              <w:rPr>
                <w:sz w:val="20"/>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21EBA3B" wp14:editId="76760E84">
                      <wp:simplePos x="0" y="0"/>
                      <wp:positionH relativeFrom="column">
                        <wp:posOffset>1400810</wp:posOffset>
                      </wp:positionH>
                      <wp:positionV relativeFrom="paragraph">
                        <wp:posOffset>853440</wp:posOffset>
                      </wp:positionV>
                      <wp:extent cx="286385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863850" cy="342900"/>
                              </a:xfrm>
                              <a:prstGeom prst="rect">
                                <a:avLst/>
                              </a:prstGeom>
                              <a:solidFill>
                                <a:schemeClr val="lt1"/>
                              </a:solidFill>
                              <a:ln w="6350">
                                <a:solidFill>
                                  <a:prstClr val="black"/>
                                </a:solidFill>
                              </a:ln>
                            </wps:spPr>
                            <wps:txbx>
                              <w:txbxContent>
                                <w:p w14:paraId="4C81E584" w14:textId="43C9C35D" w:rsidR="0042536B" w:rsidRDefault="0042536B" w:rsidP="00506AB4">
                                  <w:pPr>
                                    <w:jc w:val="center"/>
                                  </w:pPr>
                                  <w:r>
                                    <w:rPr>
                                      <w:rFonts w:hint="eastAsia"/>
                                    </w:rPr>
                                    <w:t>めあて　②　理想の未来の宇宙を考えてみよう。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BA3B" id="テキスト ボックス 1" o:spid="_x0000_s1028" type="#_x0000_t202" style="position:absolute;left:0;text-align:left;margin-left:110.3pt;margin-top:67.2pt;width:22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gEagIAALkEAAAOAAAAZHJzL2Uyb0RvYy54bWysVMtuEzEU3SPxD5b3dJI0L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" fillcolor="white [3201]" strokeweight=".5pt">
                      <v:textbox>
                        <w:txbxContent>
                          <w:p w14:paraId="4C81E584" w14:textId="43C9C35D" w:rsidR="0042536B" w:rsidRDefault="0042536B" w:rsidP="00506AB4">
                            <w:pPr>
                              <w:jc w:val="center"/>
                            </w:pPr>
                            <w:r>
                              <w:rPr>
                                <w:rFonts w:hint="eastAsia"/>
                              </w:rPr>
                              <w:t>めあて　②　理想の未来の宇宙を考えてみよう。</w:t>
                            </w:r>
                          </w:p>
                        </w:txbxContent>
                      </v:textbox>
                    </v:shape>
                  </w:pict>
                </mc:Fallback>
              </mc:AlternateContent>
            </w:r>
            <w:r>
              <w:rPr>
                <w:rFonts w:hint="eastAsia"/>
                <w:sz w:val="20"/>
              </w:rPr>
              <w:t xml:space="preserve">　　　（プリントに記入）</w:t>
            </w:r>
          </w:p>
          <w:p w14:paraId="014190B4" w14:textId="77777777" w:rsidR="00EC5E79" w:rsidRDefault="00EC5E79" w:rsidP="00C02127">
            <w:pPr>
              <w:spacing w:line="400" w:lineRule="exact"/>
              <w:rPr>
                <w:sz w:val="20"/>
              </w:rPr>
            </w:pPr>
          </w:p>
          <w:p w14:paraId="2EE9CDD5" w14:textId="77777777" w:rsidR="00EC5E79" w:rsidRDefault="00EC5E79" w:rsidP="00C02127">
            <w:pPr>
              <w:spacing w:line="400" w:lineRule="exact"/>
              <w:rPr>
                <w:sz w:val="20"/>
              </w:rPr>
            </w:pPr>
          </w:p>
          <w:p w14:paraId="03A1861B" w14:textId="77777777" w:rsidR="00EC5E79" w:rsidRDefault="00EC5E79" w:rsidP="00C02127">
            <w:pPr>
              <w:spacing w:line="400" w:lineRule="exact"/>
              <w:rPr>
                <w:sz w:val="20"/>
              </w:rPr>
            </w:pPr>
          </w:p>
          <w:p w14:paraId="0263C2E2" w14:textId="77777777" w:rsidR="00EC5E79" w:rsidRDefault="00EC5E79" w:rsidP="00C02127">
            <w:pPr>
              <w:spacing w:line="400" w:lineRule="exact"/>
              <w:rPr>
                <w:sz w:val="20"/>
              </w:rPr>
            </w:pPr>
          </w:p>
          <w:p w14:paraId="27F04C26" w14:textId="6DA1E903" w:rsidR="00EC5E79" w:rsidRDefault="00EC5E79" w:rsidP="00C02127">
            <w:pPr>
              <w:spacing w:line="400" w:lineRule="exact"/>
              <w:rPr>
                <w:sz w:val="20"/>
              </w:rPr>
            </w:pPr>
            <w:r>
              <w:rPr>
                <w:rFonts w:hint="eastAsia"/>
                <w:sz w:val="20"/>
              </w:rPr>
              <w:t>・宇宙食や宇宙飛行士、宇宙開発や宇宙観測について学んだことをふまえて、グループで理想</w:t>
            </w:r>
            <w:r w:rsidR="00927106">
              <w:rPr>
                <w:rFonts w:hint="eastAsia"/>
                <w:sz w:val="20"/>
              </w:rPr>
              <w:t>の</w:t>
            </w:r>
            <w:r>
              <w:rPr>
                <w:rFonts w:hint="eastAsia"/>
                <w:sz w:val="20"/>
              </w:rPr>
              <w:t>未来の宇宙を考える。</w:t>
            </w:r>
          </w:p>
          <w:p w14:paraId="1EA444A6" w14:textId="12C53818" w:rsidR="00EC5E79" w:rsidRPr="00DF3FD5" w:rsidRDefault="00EC5E79" w:rsidP="00C02127">
            <w:pPr>
              <w:spacing w:line="400" w:lineRule="exact"/>
              <w:rPr>
                <w:sz w:val="20"/>
              </w:rPr>
            </w:pPr>
            <w:r>
              <w:rPr>
                <w:rFonts w:hint="eastAsia"/>
                <w:sz w:val="20"/>
              </w:rPr>
              <w:t xml:space="preserve">　　　（プリントに記入）</w:t>
            </w:r>
          </w:p>
        </w:tc>
        <w:tc>
          <w:tcPr>
            <w:tcW w:w="3402" w:type="dxa"/>
          </w:tcPr>
          <w:p w14:paraId="35FED6C1" w14:textId="77777777" w:rsidR="00A66941" w:rsidRDefault="00407686" w:rsidP="00207875">
            <w:pPr>
              <w:spacing w:line="400" w:lineRule="exact"/>
              <w:rPr>
                <w:sz w:val="20"/>
              </w:rPr>
            </w:pPr>
            <w:r>
              <w:rPr>
                <w:rFonts w:hint="eastAsia"/>
                <w:sz w:val="20"/>
              </w:rPr>
              <w:t>・</w:t>
            </w:r>
            <w:r w:rsidR="004B1006">
              <w:rPr>
                <w:rFonts w:hint="eastAsia"/>
                <w:sz w:val="20"/>
              </w:rPr>
              <w:t>宇宙食の変遷・形態・規格</w:t>
            </w:r>
            <w:r w:rsidR="00A66941">
              <w:rPr>
                <w:rFonts w:hint="eastAsia"/>
                <w:sz w:val="20"/>
              </w:rPr>
              <w:t>を説明する。</w:t>
            </w:r>
          </w:p>
          <w:p w14:paraId="7F37D892" w14:textId="77777777" w:rsidR="00A66941" w:rsidRDefault="00A66941" w:rsidP="00207875">
            <w:pPr>
              <w:spacing w:line="400" w:lineRule="exact"/>
              <w:rPr>
                <w:sz w:val="20"/>
              </w:rPr>
            </w:pPr>
            <w:r>
              <w:rPr>
                <w:rFonts w:hint="eastAsia"/>
                <w:sz w:val="20"/>
              </w:rPr>
              <w:t xml:space="preserve">　　（パワーポイントを使用）</w:t>
            </w:r>
          </w:p>
          <w:p w14:paraId="733168DB" w14:textId="2DDDF783" w:rsidR="00A66941" w:rsidRDefault="00A66941" w:rsidP="00207875">
            <w:pPr>
              <w:spacing w:line="400" w:lineRule="exact"/>
              <w:rPr>
                <w:sz w:val="20"/>
              </w:rPr>
            </w:pPr>
            <w:r>
              <w:rPr>
                <w:rFonts w:hint="eastAsia"/>
                <w:sz w:val="20"/>
              </w:rPr>
              <w:t>・宇宙飛行士も地上の我々と同様、栄養バランスのとれた食事、則ち、宇宙食が必要なことを説明する。</w:t>
            </w:r>
          </w:p>
          <w:p w14:paraId="376D2A97" w14:textId="77777777" w:rsidR="000F5239" w:rsidRDefault="000F5239" w:rsidP="00207875">
            <w:pPr>
              <w:spacing w:line="400" w:lineRule="exact"/>
              <w:rPr>
                <w:sz w:val="20"/>
              </w:rPr>
            </w:pPr>
          </w:p>
          <w:p w14:paraId="5BF42FAD" w14:textId="77777777" w:rsidR="00C02127" w:rsidRDefault="00C02127" w:rsidP="00207875">
            <w:pPr>
              <w:spacing w:line="400" w:lineRule="exact"/>
              <w:rPr>
                <w:sz w:val="20"/>
              </w:rPr>
            </w:pPr>
            <w:r>
              <w:rPr>
                <w:rFonts w:hint="eastAsia"/>
                <w:sz w:val="20"/>
              </w:rPr>
              <w:t>・国民生活の向上や安全保障などの目的で宇宙開発・宇宙観測を行っていて、宇宙飛行士は実験や観測を通じて、その一端を担っていることを説明する。</w:t>
            </w:r>
          </w:p>
          <w:p w14:paraId="39087CE6" w14:textId="77777777" w:rsidR="00C02127" w:rsidRDefault="00C02127" w:rsidP="00207875">
            <w:pPr>
              <w:spacing w:line="400" w:lineRule="exact"/>
              <w:rPr>
                <w:sz w:val="20"/>
              </w:rPr>
            </w:pPr>
            <w:r>
              <w:rPr>
                <w:rFonts w:hint="eastAsia"/>
                <w:sz w:val="20"/>
              </w:rPr>
              <w:t>・宇宙開発や宇宙観測は我々の日常といろいろな面で</w:t>
            </w:r>
            <w:r w:rsidR="00EC5E79">
              <w:rPr>
                <w:rFonts w:hint="eastAsia"/>
                <w:sz w:val="20"/>
              </w:rPr>
              <w:t>関わりがあることを説明する。</w:t>
            </w:r>
          </w:p>
          <w:p w14:paraId="102EA160" w14:textId="77777777" w:rsidR="00EC5E79" w:rsidRDefault="00EC5E79" w:rsidP="00207875">
            <w:pPr>
              <w:spacing w:line="400" w:lineRule="exact"/>
              <w:rPr>
                <w:sz w:val="20"/>
              </w:rPr>
            </w:pPr>
          </w:p>
          <w:p w14:paraId="1EEA4EC0" w14:textId="15AC5B13" w:rsidR="00EC5E79" w:rsidRPr="00FF7444" w:rsidRDefault="00EC5E79" w:rsidP="00207875">
            <w:pPr>
              <w:spacing w:line="400" w:lineRule="exact"/>
              <w:rPr>
                <w:sz w:val="20"/>
              </w:rPr>
            </w:pPr>
          </w:p>
        </w:tc>
        <w:tc>
          <w:tcPr>
            <w:tcW w:w="2693" w:type="dxa"/>
          </w:tcPr>
          <w:p w14:paraId="0E2A48FF" w14:textId="77777777" w:rsidR="001F25B0" w:rsidRDefault="001F25B0" w:rsidP="00207875">
            <w:pPr>
              <w:spacing w:line="400" w:lineRule="exact"/>
              <w:rPr>
                <w:sz w:val="20"/>
              </w:rPr>
            </w:pPr>
            <w:r>
              <w:rPr>
                <w:rFonts w:hint="eastAsia"/>
                <w:sz w:val="20"/>
              </w:rPr>
              <w:t>・</w:t>
            </w:r>
            <w:r w:rsidR="00A66941">
              <w:rPr>
                <w:rFonts w:hint="eastAsia"/>
                <w:sz w:val="20"/>
              </w:rPr>
              <w:t>宇宙にいても、地上にいても栄養バランスのとれた食事は必要不可欠であることを理解する。</w:t>
            </w:r>
          </w:p>
          <w:p w14:paraId="1EE2FB74" w14:textId="30D21C57" w:rsidR="00A66941" w:rsidRDefault="00A66941" w:rsidP="00207875">
            <w:pPr>
              <w:spacing w:line="400" w:lineRule="exact"/>
              <w:rPr>
                <w:sz w:val="20"/>
              </w:rPr>
            </w:pPr>
            <w:r>
              <w:rPr>
                <w:rFonts w:hint="eastAsia"/>
                <w:sz w:val="20"/>
              </w:rPr>
              <w:t>・自身の食生活はどうかふり返る</w:t>
            </w:r>
            <w:r w:rsidR="000875C6">
              <w:rPr>
                <w:rFonts w:hint="eastAsia"/>
                <w:sz w:val="20"/>
              </w:rPr>
              <w:t>ことができる。</w:t>
            </w:r>
          </w:p>
          <w:p w14:paraId="08C10484" w14:textId="77777777" w:rsidR="00A66941" w:rsidRDefault="00A66941" w:rsidP="00207875">
            <w:pPr>
              <w:spacing w:line="400" w:lineRule="exact"/>
              <w:rPr>
                <w:sz w:val="20"/>
              </w:rPr>
            </w:pPr>
          </w:p>
          <w:p w14:paraId="257DCBAF" w14:textId="77777777" w:rsidR="00A66941" w:rsidRDefault="00A66941" w:rsidP="00207875">
            <w:pPr>
              <w:spacing w:line="400" w:lineRule="exact"/>
              <w:rPr>
                <w:sz w:val="20"/>
              </w:rPr>
            </w:pPr>
          </w:p>
          <w:p w14:paraId="2B4DF971" w14:textId="402F0569" w:rsidR="00A66941" w:rsidRDefault="000F5239" w:rsidP="00207875">
            <w:pPr>
              <w:spacing w:line="400" w:lineRule="exact"/>
              <w:rPr>
                <w:sz w:val="20"/>
              </w:rPr>
            </w:pPr>
            <w:r>
              <w:rPr>
                <w:rFonts w:hint="eastAsia"/>
                <w:sz w:val="20"/>
              </w:rPr>
              <w:t>・タブレットで調べて、気象予報、携帯電話や衛星放送の電波などにたどり着ける。</w:t>
            </w:r>
          </w:p>
          <w:p w14:paraId="370EF8E6" w14:textId="77777777" w:rsidR="00927106" w:rsidRDefault="00927106" w:rsidP="00207875">
            <w:pPr>
              <w:spacing w:line="400" w:lineRule="exact"/>
              <w:rPr>
                <w:sz w:val="20"/>
              </w:rPr>
            </w:pPr>
          </w:p>
          <w:p w14:paraId="51C092A3" w14:textId="77777777" w:rsidR="00927106" w:rsidRDefault="00927106" w:rsidP="00207875">
            <w:pPr>
              <w:spacing w:line="400" w:lineRule="exact"/>
              <w:rPr>
                <w:sz w:val="20"/>
              </w:rPr>
            </w:pPr>
          </w:p>
          <w:p w14:paraId="4C707D1E" w14:textId="77777777" w:rsidR="00927106" w:rsidRDefault="00927106" w:rsidP="00207875">
            <w:pPr>
              <w:spacing w:line="400" w:lineRule="exact"/>
              <w:rPr>
                <w:sz w:val="20"/>
              </w:rPr>
            </w:pPr>
          </w:p>
          <w:p w14:paraId="56524AA4" w14:textId="77777777" w:rsidR="00927106" w:rsidRDefault="00927106" w:rsidP="00207875">
            <w:pPr>
              <w:spacing w:line="400" w:lineRule="exact"/>
              <w:rPr>
                <w:sz w:val="20"/>
              </w:rPr>
            </w:pPr>
          </w:p>
          <w:p w14:paraId="47491DB1" w14:textId="50C661B1" w:rsidR="00927106" w:rsidRDefault="000F5239" w:rsidP="00207875">
            <w:pPr>
              <w:spacing w:line="400" w:lineRule="exact"/>
              <w:rPr>
                <w:sz w:val="20"/>
              </w:rPr>
            </w:pPr>
            <w:r>
              <w:rPr>
                <w:rFonts w:hint="eastAsia"/>
                <w:sz w:val="20"/>
              </w:rPr>
              <w:t>・自分の意見を伝え、友だちの意見を聞き、まとめることができる。</w:t>
            </w:r>
          </w:p>
          <w:p w14:paraId="1DDBE94E" w14:textId="560AA554" w:rsidR="00927106" w:rsidRPr="00B70BF1" w:rsidRDefault="00927106" w:rsidP="00207875">
            <w:pPr>
              <w:spacing w:line="400" w:lineRule="exact"/>
              <w:rPr>
                <w:sz w:val="20"/>
              </w:rPr>
            </w:pPr>
          </w:p>
        </w:tc>
      </w:tr>
      <w:tr w:rsidR="00241867" w:rsidRPr="004B5DDB" w14:paraId="123A247B" w14:textId="77777777" w:rsidTr="00FF7444">
        <w:trPr>
          <w:trHeight w:val="846"/>
        </w:trPr>
        <w:tc>
          <w:tcPr>
            <w:tcW w:w="709" w:type="dxa"/>
          </w:tcPr>
          <w:p w14:paraId="3566055D" w14:textId="77777777" w:rsidR="00241867" w:rsidRDefault="00241867" w:rsidP="00207875">
            <w:pPr>
              <w:spacing w:line="400" w:lineRule="exact"/>
              <w:rPr>
                <w:sz w:val="18"/>
              </w:rPr>
            </w:pPr>
            <w:r w:rsidRPr="00241867">
              <w:rPr>
                <w:rFonts w:hint="eastAsia"/>
                <w:sz w:val="18"/>
              </w:rPr>
              <w:t>まとめ</w:t>
            </w:r>
          </w:p>
          <w:p w14:paraId="25E89E4C" w14:textId="617F30BD" w:rsidR="00241867" w:rsidRPr="00240F8A" w:rsidRDefault="002310F6" w:rsidP="00207875">
            <w:pPr>
              <w:spacing w:line="400" w:lineRule="exact"/>
              <w:rPr>
                <w:szCs w:val="21"/>
              </w:rPr>
            </w:pPr>
            <w:r>
              <w:rPr>
                <w:rFonts w:hint="eastAsia"/>
                <w:szCs w:val="21"/>
              </w:rPr>
              <w:t>5</w:t>
            </w:r>
            <w:r w:rsidR="00241867" w:rsidRPr="00240F8A">
              <w:rPr>
                <w:rFonts w:hint="eastAsia"/>
                <w:szCs w:val="21"/>
              </w:rPr>
              <w:t>分</w:t>
            </w:r>
          </w:p>
        </w:tc>
        <w:tc>
          <w:tcPr>
            <w:tcW w:w="3289" w:type="dxa"/>
          </w:tcPr>
          <w:p w14:paraId="680D9775" w14:textId="0E25BFD9" w:rsidR="00241867" w:rsidRPr="00DF3FD5" w:rsidRDefault="000A3B6B" w:rsidP="00207875">
            <w:pPr>
              <w:spacing w:line="400" w:lineRule="exact"/>
              <w:rPr>
                <w:sz w:val="20"/>
              </w:rPr>
            </w:pPr>
            <w:r>
              <w:rPr>
                <w:rFonts w:hint="eastAsia"/>
                <w:sz w:val="20"/>
              </w:rPr>
              <w:t>・</w:t>
            </w:r>
            <w:r w:rsidR="00927106">
              <w:rPr>
                <w:rFonts w:hint="eastAsia"/>
                <w:sz w:val="20"/>
              </w:rPr>
              <w:t>宇宙食や気象観測、携帯電話など我々の周りには、宇宙と関係深いものが多いことを知る。</w:t>
            </w:r>
          </w:p>
        </w:tc>
        <w:tc>
          <w:tcPr>
            <w:tcW w:w="3402" w:type="dxa"/>
          </w:tcPr>
          <w:p w14:paraId="6C785924" w14:textId="63ED3613" w:rsidR="00241867" w:rsidRPr="00B43FC0" w:rsidRDefault="00BA79B7" w:rsidP="00207875">
            <w:pPr>
              <w:spacing w:line="400" w:lineRule="exact"/>
              <w:rPr>
                <w:sz w:val="20"/>
              </w:rPr>
            </w:pPr>
            <w:r>
              <w:rPr>
                <w:rFonts w:hint="eastAsia"/>
                <w:sz w:val="20"/>
              </w:rPr>
              <w:t>・</w:t>
            </w:r>
            <w:r w:rsidR="00407686">
              <w:rPr>
                <w:rFonts w:hint="eastAsia"/>
                <w:sz w:val="20"/>
              </w:rPr>
              <w:t>学習の振り返りをしながら、</w:t>
            </w:r>
            <w:r w:rsidR="00927106">
              <w:rPr>
                <w:rFonts w:hint="eastAsia"/>
                <w:sz w:val="20"/>
              </w:rPr>
              <w:t>宇宙は物理的には遠いが、実は身近な存在であることを気づかせる。</w:t>
            </w:r>
          </w:p>
        </w:tc>
        <w:tc>
          <w:tcPr>
            <w:tcW w:w="2693" w:type="dxa"/>
          </w:tcPr>
          <w:p w14:paraId="60009AA9" w14:textId="659E9D23" w:rsidR="00241867" w:rsidRPr="00DF3FD5" w:rsidRDefault="00241867" w:rsidP="00207875">
            <w:pPr>
              <w:spacing w:line="400" w:lineRule="exact"/>
              <w:rPr>
                <w:sz w:val="20"/>
              </w:rPr>
            </w:pPr>
          </w:p>
        </w:tc>
      </w:tr>
    </w:tbl>
    <w:p w14:paraId="5B96496A" w14:textId="7F5AFE8D" w:rsidR="00595338" w:rsidRDefault="00595338" w:rsidP="00BA79B7">
      <w:pPr>
        <w:rPr>
          <w:rFonts w:ascii="ＭＳ 明朝" w:hAnsi="ＭＳ 明朝"/>
          <w:b/>
          <w:szCs w:val="21"/>
        </w:rPr>
      </w:pPr>
    </w:p>
    <w:p w14:paraId="75F98C5B" w14:textId="11466357" w:rsidR="000A1376" w:rsidRPr="00240F8A" w:rsidRDefault="000A1376" w:rsidP="00240F8A">
      <w:pPr>
        <w:spacing w:line="400" w:lineRule="exact"/>
        <w:rPr>
          <w:szCs w:val="21"/>
        </w:rPr>
      </w:pPr>
    </w:p>
    <w:sectPr w:rsidR="000A1376" w:rsidRPr="00240F8A" w:rsidSect="00683D88">
      <w:headerReference w:type="default" r:id="rId7"/>
      <w:footerReference w:type="default" r:id="rId8"/>
      <w:pgSz w:w="11907" w:h="16839" w:code="9"/>
      <w:pgMar w:top="851" w:right="1077" w:bottom="851" w:left="1077" w:header="851" w:footer="567" w:gutter="0"/>
      <w:cols w:space="211"/>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2E68" w14:textId="77777777" w:rsidR="00C05771" w:rsidRDefault="00C05771" w:rsidP="000B23D2">
      <w:r>
        <w:separator/>
      </w:r>
    </w:p>
  </w:endnote>
  <w:endnote w:type="continuationSeparator" w:id="0">
    <w:p w14:paraId="07150612" w14:textId="77777777" w:rsidR="00C05771" w:rsidRDefault="00C05771" w:rsidP="000B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C33A" w14:textId="77777777" w:rsidR="0042536B" w:rsidRDefault="0042536B">
    <w:pPr>
      <w:pStyle w:val="a6"/>
      <w:jc w:val="center"/>
    </w:pPr>
    <w:r>
      <w:fldChar w:fldCharType="begin"/>
    </w:r>
    <w:r>
      <w:instrText>PAGE   \* MERGEFORMAT</w:instrText>
    </w:r>
    <w:r>
      <w:fldChar w:fldCharType="separate"/>
    </w:r>
    <w:r w:rsidRPr="0059331F">
      <w:rPr>
        <w:noProof/>
        <w:lang w:val="ja-JP"/>
      </w:rPr>
      <w:t>1</w:t>
    </w:r>
    <w:r>
      <w:fldChar w:fldCharType="end"/>
    </w:r>
  </w:p>
  <w:p w14:paraId="13AA77A4" w14:textId="77777777" w:rsidR="0042536B" w:rsidRDefault="004253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77BF" w14:textId="77777777" w:rsidR="00C05771" w:rsidRDefault="00C05771" w:rsidP="000B23D2">
      <w:r>
        <w:separator/>
      </w:r>
    </w:p>
  </w:footnote>
  <w:footnote w:type="continuationSeparator" w:id="0">
    <w:p w14:paraId="0022FC79" w14:textId="77777777" w:rsidR="00C05771" w:rsidRDefault="00C05771" w:rsidP="000B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8F11" w14:textId="109F9A8E" w:rsidR="0042536B" w:rsidRPr="00162CD9" w:rsidRDefault="0042536B" w:rsidP="00162CD9">
    <w:pPr>
      <w:pStyle w:val="a4"/>
      <w:jc w:val="right"/>
      <w:rPr>
        <w:rFonts w:ascii="Meiryo UI" w:eastAsia="Meiryo UI" w:hAnsi="Meiryo UI"/>
        <w:sz w:val="20"/>
      </w:rPr>
    </w:pPr>
    <w:r>
      <w:rPr>
        <w:rFonts w:ascii="Meiryo UI" w:eastAsia="Meiryo UI" w:hAnsi="Meiryo UI" w:hint="eastAsia"/>
        <w:sz w:val="18"/>
      </w:rPr>
      <w:t>食に関する学習指導案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99"/>
    <w:multiLevelType w:val="hybridMultilevel"/>
    <w:tmpl w:val="846ED9E4"/>
    <w:lvl w:ilvl="0" w:tplc="094AA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32E6B"/>
    <w:multiLevelType w:val="hybridMultilevel"/>
    <w:tmpl w:val="93DABA1C"/>
    <w:lvl w:ilvl="0" w:tplc="1A28F1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E4A4A"/>
    <w:multiLevelType w:val="hybridMultilevel"/>
    <w:tmpl w:val="4134FBCA"/>
    <w:lvl w:ilvl="0" w:tplc="6BEA54B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E0"/>
    <w:rsid w:val="00015B5C"/>
    <w:rsid w:val="00024013"/>
    <w:rsid w:val="00040C09"/>
    <w:rsid w:val="00044139"/>
    <w:rsid w:val="00072DEC"/>
    <w:rsid w:val="00073C8F"/>
    <w:rsid w:val="000762BA"/>
    <w:rsid w:val="00077127"/>
    <w:rsid w:val="00081F70"/>
    <w:rsid w:val="00086072"/>
    <w:rsid w:val="000867DD"/>
    <w:rsid w:val="000875C6"/>
    <w:rsid w:val="00090EE1"/>
    <w:rsid w:val="00091827"/>
    <w:rsid w:val="000A1376"/>
    <w:rsid w:val="000A3B6B"/>
    <w:rsid w:val="000A5DCC"/>
    <w:rsid w:val="000A744A"/>
    <w:rsid w:val="000B23D2"/>
    <w:rsid w:val="000B6911"/>
    <w:rsid w:val="000C787F"/>
    <w:rsid w:val="000E6C74"/>
    <w:rsid w:val="000F5239"/>
    <w:rsid w:val="001238CA"/>
    <w:rsid w:val="001244D6"/>
    <w:rsid w:val="00131FD4"/>
    <w:rsid w:val="0014503A"/>
    <w:rsid w:val="00153021"/>
    <w:rsid w:val="00157CC0"/>
    <w:rsid w:val="00162CD9"/>
    <w:rsid w:val="00172C95"/>
    <w:rsid w:val="00181C03"/>
    <w:rsid w:val="001856A5"/>
    <w:rsid w:val="001A3719"/>
    <w:rsid w:val="001A4A44"/>
    <w:rsid w:val="001C6585"/>
    <w:rsid w:val="001D085A"/>
    <w:rsid w:val="001D0D09"/>
    <w:rsid w:val="001D5EE1"/>
    <w:rsid w:val="001E1A8E"/>
    <w:rsid w:val="001E210E"/>
    <w:rsid w:val="001E4EEA"/>
    <w:rsid w:val="001E5916"/>
    <w:rsid w:val="001F25B0"/>
    <w:rsid w:val="001F26DD"/>
    <w:rsid w:val="001F6963"/>
    <w:rsid w:val="001F6FB6"/>
    <w:rsid w:val="001F7599"/>
    <w:rsid w:val="00207875"/>
    <w:rsid w:val="002310F6"/>
    <w:rsid w:val="0023519B"/>
    <w:rsid w:val="002361A1"/>
    <w:rsid w:val="00240F8A"/>
    <w:rsid w:val="002417A2"/>
    <w:rsid w:val="00241867"/>
    <w:rsid w:val="002454D4"/>
    <w:rsid w:val="00247EDF"/>
    <w:rsid w:val="0025322A"/>
    <w:rsid w:val="00254D58"/>
    <w:rsid w:val="00275527"/>
    <w:rsid w:val="00277DD3"/>
    <w:rsid w:val="002A1358"/>
    <w:rsid w:val="002A528A"/>
    <w:rsid w:val="002A64B9"/>
    <w:rsid w:val="002A6FF8"/>
    <w:rsid w:val="002C484A"/>
    <w:rsid w:val="002C4929"/>
    <w:rsid w:val="002D2ADA"/>
    <w:rsid w:val="002D56D0"/>
    <w:rsid w:val="002D5E3F"/>
    <w:rsid w:val="002E4798"/>
    <w:rsid w:val="002E4AD0"/>
    <w:rsid w:val="002F0917"/>
    <w:rsid w:val="00307FEC"/>
    <w:rsid w:val="00311015"/>
    <w:rsid w:val="003220AA"/>
    <w:rsid w:val="003234FD"/>
    <w:rsid w:val="00327FAE"/>
    <w:rsid w:val="00335140"/>
    <w:rsid w:val="00336237"/>
    <w:rsid w:val="00355A7B"/>
    <w:rsid w:val="00361077"/>
    <w:rsid w:val="003610E4"/>
    <w:rsid w:val="00361DDC"/>
    <w:rsid w:val="003644E1"/>
    <w:rsid w:val="00364987"/>
    <w:rsid w:val="00367E69"/>
    <w:rsid w:val="003765E1"/>
    <w:rsid w:val="00384713"/>
    <w:rsid w:val="003A4A83"/>
    <w:rsid w:val="003B0B8C"/>
    <w:rsid w:val="003B60E8"/>
    <w:rsid w:val="003C05EB"/>
    <w:rsid w:val="003C6338"/>
    <w:rsid w:val="003D1BA3"/>
    <w:rsid w:val="003D547E"/>
    <w:rsid w:val="003F2D21"/>
    <w:rsid w:val="003F3787"/>
    <w:rsid w:val="003F3A5D"/>
    <w:rsid w:val="003F3CAA"/>
    <w:rsid w:val="003F40F7"/>
    <w:rsid w:val="00403D01"/>
    <w:rsid w:val="00407596"/>
    <w:rsid w:val="00407686"/>
    <w:rsid w:val="00420180"/>
    <w:rsid w:val="00423116"/>
    <w:rsid w:val="00424E27"/>
    <w:rsid w:val="0042536B"/>
    <w:rsid w:val="0042780F"/>
    <w:rsid w:val="004336E3"/>
    <w:rsid w:val="00442535"/>
    <w:rsid w:val="00454D7E"/>
    <w:rsid w:val="0045595D"/>
    <w:rsid w:val="00462D12"/>
    <w:rsid w:val="00473169"/>
    <w:rsid w:val="00474473"/>
    <w:rsid w:val="004775A4"/>
    <w:rsid w:val="004845B8"/>
    <w:rsid w:val="004A093C"/>
    <w:rsid w:val="004B1006"/>
    <w:rsid w:val="004B5DDB"/>
    <w:rsid w:val="004C4E65"/>
    <w:rsid w:val="004D0C08"/>
    <w:rsid w:val="004D4980"/>
    <w:rsid w:val="004E165C"/>
    <w:rsid w:val="004E675F"/>
    <w:rsid w:val="004E6E35"/>
    <w:rsid w:val="004E6F38"/>
    <w:rsid w:val="004F428A"/>
    <w:rsid w:val="00506AB4"/>
    <w:rsid w:val="00520424"/>
    <w:rsid w:val="00524EAA"/>
    <w:rsid w:val="00533848"/>
    <w:rsid w:val="00551CD9"/>
    <w:rsid w:val="00552F36"/>
    <w:rsid w:val="00553DBD"/>
    <w:rsid w:val="00553FC8"/>
    <w:rsid w:val="00571A27"/>
    <w:rsid w:val="005762A8"/>
    <w:rsid w:val="00576725"/>
    <w:rsid w:val="00576B41"/>
    <w:rsid w:val="00584F20"/>
    <w:rsid w:val="0059290A"/>
    <w:rsid w:val="0059331F"/>
    <w:rsid w:val="00595338"/>
    <w:rsid w:val="00595D35"/>
    <w:rsid w:val="005A2749"/>
    <w:rsid w:val="005B0584"/>
    <w:rsid w:val="005B0963"/>
    <w:rsid w:val="005B6D9B"/>
    <w:rsid w:val="005B73E8"/>
    <w:rsid w:val="005C730F"/>
    <w:rsid w:val="005C7A73"/>
    <w:rsid w:val="005D04E2"/>
    <w:rsid w:val="005D2182"/>
    <w:rsid w:val="005F2CD6"/>
    <w:rsid w:val="005F40D1"/>
    <w:rsid w:val="00602697"/>
    <w:rsid w:val="006340C7"/>
    <w:rsid w:val="006349E7"/>
    <w:rsid w:val="00634E9D"/>
    <w:rsid w:val="00635CE3"/>
    <w:rsid w:val="0063639C"/>
    <w:rsid w:val="00646B8A"/>
    <w:rsid w:val="006643BF"/>
    <w:rsid w:val="00665B8C"/>
    <w:rsid w:val="00670FA3"/>
    <w:rsid w:val="00672238"/>
    <w:rsid w:val="00677DE2"/>
    <w:rsid w:val="00683D88"/>
    <w:rsid w:val="00685EA7"/>
    <w:rsid w:val="00696368"/>
    <w:rsid w:val="006A017F"/>
    <w:rsid w:val="006A2790"/>
    <w:rsid w:val="006B2A77"/>
    <w:rsid w:val="006B3BF7"/>
    <w:rsid w:val="006C1AC1"/>
    <w:rsid w:val="006C1F14"/>
    <w:rsid w:val="006C365B"/>
    <w:rsid w:val="006C603E"/>
    <w:rsid w:val="006C60FC"/>
    <w:rsid w:val="006C7F1D"/>
    <w:rsid w:val="006D0166"/>
    <w:rsid w:val="006D585A"/>
    <w:rsid w:val="006F0B40"/>
    <w:rsid w:val="006F1FAC"/>
    <w:rsid w:val="006F4F3F"/>
    <w:rsid w:val="00701123"/>
    <w:rsid w:val="00702869"/>
    <w:rsid w:val="00705331"/>
    <w:rsid w:val="00705BE0"/>
    <w:rsid w:val="00711EF1"/>
    <w:rsid w:val="007166B3"/>
    <w:rsid w:val="00717951"/>
    <w:rsid w:val="007201F7"/>
    <w:rsid w:val="00721FBF"/>
    <w:rsid w:val="007348A2"/>
    <w:rsid w:val="00734AD1"/>
    <w:rsid w:val="00734DFA"/>
    <w:rsid w:val="007474BE"/>
    <w:rsid w:val="007539F4"/>
    <w:rsid w:val="0075760B"/>
    <w:rsid w:val="00762BA5"/>
    <w:rsid w:val="00786C05"/>
    <w:rsid w:val="007935D4"/>
    <w:rsid w:val="007960C5"/>
    <w:rsid w:val="0079642D"/>
    <w:rsid w:val="007A4355"/>
    <w:rsid w:val="007C1068"/>
    <w:rsid w:val="007C58E3"/>
    <w:rsid w:val="007D6E7D"/>
    <w:rsid w:val="007F3DA3"/>
    <w:rsid w:val="007F4681"/>
    <w:rsid w:val="0081021E"/>
    <w:rsid w:val="0081091E"/>
    <w:rsid w:val="00841925"/>
    <w:rsid w:val="00841A3E"/>
    <w:rsid w:val="00847AD1"/>
    <w:rsid w:val="00852884"/>
    <w:rsid w:val="00856C6C"/>
    <w:rsid w:val="00866562"/>
    <w:rsid w:val="00866C3A"/>
    <w:rsid w:val="0087102E"/>
    <w:rsid w:val="00871EE3"/>
    <w:rsid w:val="00872920"/>
    <w:rsid w:val="00895509"/>
    <w:rsid w:val="00895F61"/>
    <w:rsid w:val="00897D6D"/>
    <w:rsid w:val="008C1503"/>
    <w:rsid w:val="008C1ACC"/>
    <w:rsid w:val="008C27A1"/>
    <w:rsid w:val="008D7D27"/>
    <w:rsid w:val="008E3116"/>
    <w:rsid w:val="008F77C3"/>
    <w:rsid w:val="009156B5"/>
    <w:rsid w:val="00920F6F"/>
    <w:rsid w:val="00922691"/>
    <w:rsid w:val="00927106"/>
    <w:rsid w:val="0093226B"/>
    <w:rsid w:val="0093531A"/>
    <w:rsid w:val="0094075D"/>
    <w:rsid w:val="0094253B"/>
    <w:rsid w:val="00944AD6"/>
    <w:rsid w:val="009724A2"/>
    <w:rsid w:val="009814FC"/>
    <w:rsid w:val="00993C5E"/>
    <w:rsid w:val="009A2ED2"/>
    <w:rsid w:val="009B214E"/>
    <w:rsid w:val="009B6258"/>
    <w:rsid w:val="009C5E25"/>
    <w:rsid w:val="009D16FD"/>
    <w:rsid w:val="009D2F87"/>
    <w:rsid w:val="009D3721"/>
    <w:rsid w:val="009D7E4B"/>
    <w:rsid w:val="009E369C"/>
    <w:rsid w:val="009F695F"/>
    <w:rsid w:val="00A05896"/>
    <w:rsid w:val="00A07CEF"/>
    <w:rsid w:val="00A12F5F"/>
    <w:rsid w:val="00A136A8"/>
    <w:rsid w:val="00A149C3"/>
    <w:rsid w:val="00A2777B"/>
    <w:rsid w:val="00A4647E"/>
    <w:rsid w:val="00A477E0"/>
    <w:rsid w:val="00A54310"/>
    <w:rsid w:val="00A66941"/>
    <w:rsid w:val="00A81C80"/>
    <w:rsid w:val="00A91F46"/>
    <w:rsid w:val="00A978E3"/>
    <w:rsid w:val="00AA695C"/>
    <w:rsid w:val="00AB0918"/>
    <w:rsid w:val="00AB4B37"/>
    <w:rsid w:val="00AD3472"/>
    <w:rsid w:val="00AD7D19"/>
    <w:rsid w:val="00B029CE"/>
    <w:rsid w:val="00B063B1"/>
    <w:rsid w:val="00B14AB4"/>
    <w:rsid w:val="00B42B31"/>
    <w:rsid w:val="00B440C2"/>
    <w:rsid w:val="00B4597B"/>
    <w:rsid w:val="00B56B4D"/>
    <w:rsid w:val="00B602C2"/>
    <w:rsid w:val="00B650A9"/>
    <w:rsid w:val="00B6756D"/>
    <w:rsid w:val="00B70BF1"/>
    <w:rsid w:val="00B73A0C"/>
    <w:rsid w:val="00B82E75"/>
    <w:rsid w:val="00B84F43"/>
    <w:rsid w:val="00B9064A"/>
    <w:rsid w:val="00B92B5B"/>
    <w:rsid w:val="00B94847"/>
    <w:rsid w:val="00BA12DE"/>
    <w:rsid w:val="00BA3B19"/>
    <w:rsid w:val="00BA79B7"/>
    <w:rsid w:val="00BB33A3"/>
    <w:rsid w:val="00BC0248"/>
    <w:rsid w:val="00BC17B7"/>
    <w:rsid w:val="00BC23CF"/>
    <w:rsid w:val="00BD5239"/>
    <w:rsid w:val="00BD7A13"/>
    <w:rsid w:val="00BE0074"/>
    <w:rsid w:val="00BF0CC6"/>
    <w:rsid w:val="00BF1190"/>
    <w:rsid w:val="00C02127"/>
    <w:rsid w:val="00C05771"/>
    <w:rsid w:val="00C23A90"/>
    <w:rsid w:val="00C30C38"/>
    <w:rsid w:val="00C5570F"/>
    <w:rsid w:val="00C63967"/>
    <w:rsid w:val="00C65486"/>
    <w:rsid w:val="00C74A41"/>
    <w:rsid w:val="00C75EB4"/>
    <w:rsid w:val="00C835C1"/>
    <w:rsid w:val="00C845C7"/>
    <w:rsid w:val="00C858D8"/>
    <w:rsid w:val="00C912BD"/>
    <w:rsid w:val="00C95C66"/>
    <w:rsid w:val="00CA39BA"/>
    <w:rsid w:val="00CA65E8"/>
    <w:rsid w:val="00CB10CB"/>
    <w:rsid w:val="00CB16BD"/>
    <w:rsid w:val="00CB4FC9"/>
    <w:rsid w:val="00CC0087"/>
    <w:rsid w:val="00CC5566"/>
    <w:rsid w:val="00CD7257"/>
    <w:rsid w:val="00CE3E95"/>
    <w:rsid w:val="00CE426A"/>
    <w:rsid w:val="00CF0065"/>
    <w:rsid w:val="00D0593A"/>
    <w:rsid w:val="00D15802"/>
    <w:rsid w:val="00D24318"/>
    <w:rsid w:val="00D2598A"/>
    <w:rsid w:val="00D348C8"/>
    <w:rsid w:val="00D357C7"/>
    <w:rsid w:val="00D413E4"/>
    <w:rsid w:val="00D4235B"/>
    <w:rsid w:val="00D46867"/>
    <w:rsid w:val="00D77BE1"/>
    <w:rsid w:val="00D83AA6"/>
    <w:rsid w:val="00D83FDD"/>
    <w:rsid w:val="00D90135"/>
    <w:rsid w:val="00DA0573"/>
    <w:rsid w:val="00DA7EEA"/>
    <w:rsid w:val="00DA7EED"/>
    <w:rsid w:val="00DD5D32"/>
    <w:rsid w:val="00DE41AE"/>
    <w:rsid w:val="00DF486D"/>
    <w:rsid w:val="00DF72AA"/>
    <w:rsid w:val="00DF7BDD"/>
    <w:rsid w:val="00E020F1"/>
    <w:rsid w:val="00E04AA2"/>
    <w:rsid w:val="00E06789"/>
    <w:rsid w:val="00E12837"/>
    <w:rsid w:val="00E134DA"/>
    <w:rsid w:val="00E2243E"/>
    <w:rsid w:val="00E23FEA"/>
    <w:rsid w:val="00E24B10"/>
    <w:rsid w:val="00E34B5B"/>
    <w:rsid w:val="00E414DD"/>
    <w:rsid w:val="00E46431"/>
    <w:rsid w:val="00E52512"/>
    <w:rsid w:val="00E53CDD"/>
    <w:rsid w:val="00E60C35"/>
    <w:rsid w:val="00E60CDF"/>
    <w:rsid w:val="00E71FE7"/>
    <w:rsid w:val="00E74EDD"/>
    <w:rsid w:val="00E81B9C"/>
    <w:rsid w:val="00E93304"/>
    <w:rsid w:val="00E97285"/>
    <w:rsid w:val="00EA1C26"/>
    <w:rsid w:val="00EC3514"/>
    <w:rsid w:val="00EC5E79"/>
    <w:rsid w:val="00ED0842"/>
    <w:rsid w:val="00ED1D9A"/>
    <w:rsid w:val="00ED2CB5"/>
    <w:rsid w:val="00ED4DF3"/>
    <w:rsid w:val="00EE0699"/>
    <w:rsid w:val="00EE2463"/>
    <w:rsid w:val="00EE53ED"/>
    <w:rsid w:val="00EF13A3"/>
    <w:rsid w:val="00EF3C00"/>
    <w:rsid w:val="00F004AE"/>
    <w:rsid w:val="00F01723"/>
    <w:rsid w:val="00F22F05"/>
    <w:rsid w:val="00F3093B"/>
    <w:rsid w:val="00F33C52"/>
    <w:rsid w:val="00F41D4A"/>
    <w:rsid w:val="00F44AB5"/>
    <w:rsid w:val="00F47227"/>
    <w:rsid w:val="00F54013"/>
    <w:rsid w:val="00F55D21"/>
    <w:rsid w:val="00F56646"/>
    <w:rsid w:val="00F63C3E"/>
    <w:rsid w:val="00F672F7"/>
    <w:rsid w:val="00F73885"/>
    <w:rsid w:val="00F808D3"/>
    <w:rsid w:val="00F93227"/>
    <w:rsid w:val="00F93C90"/>
    <w:rsid w:val="00F97B15"/>
    <w:rsid w:val="00FA4FE0"/>
    <w:rsid w:val="00FA577F"/>
    <w:rsid w:val="00FA6628"/>
    <w:rsid w:val="00FC4D00"/>
    <w:rsid w:val="00FC7A0D"/>
    <w:rsid w:val="00FD2254"/>
    <w:rsid w:val="00FE01FA"/>
    <w:rsid w:val="00FE3FA5"/>
    <w:rsid w:val="00FF08A3"/>
    <w:rsid w:val="00FF3F2B"/>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630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3D2"/>
    <w:pPr>
      <w:tabs>
        <w:tab w:val="center" w:pos="4252"/>
        <w:tab w:val="right" w:pos="8504"/>
      </w:tabs>
      <w:snapToGrid w:val="0"/>
    </w:pPr>
  </w:style>
  <w:style w:type="character" w:customStyle="1" w:styleId="a5">
    <w:name w:val="ヘッダー (文字)"/>
    <w:basedOn w:val="a0"/>
    <w:link w:val="a4"/>
    <w:uiPriority w:val="99"/>
    <w:rsid w:val="000B23D2"/>
  </w:style>
  <w:style w:type="paragraph" w:styleId="a6">
    <w:name w:val="footer"/>
    <w:basedOn w:val="a"/>
    <w:link w:val="a7"/>
    <w:uiPriority w:val="99"/>
    <w:unhideWhenUsed/>
    <w:rsid w:val="000B23D2"/>
    <w:pPr>
      <w:tabs>
        <w:tab w:val="center" w:pos="4252"/>
        <w:tab w:val="right" w:pos="8504"/>
      </w:tabs>
      <w:snapToGrid w:val="0"/>
    </w:pPr>
  </w:style>
  <w:style w:type="character" w:customStyle="1" w:styleId="a7">
    <w:name w:val="フッター (文字)"/>
    <w:basedOn w:val="a0"/>
    <w:link w:val="a6"/>
    <w:uiPriority w:val="99"/>
    <w:rsid w:val="000B23D2"/>
  </w:style>
  <w:style w:type="table" w:customStyle="1" w:styleId="1">
    <w:name w:val="表 (格子)1"/>
    <w:basedOn w:val="a1"/>
    <w:next w:val="a3"/>
    <w:uiPriority w:val="59"/>
    <w:rsid w:val="0057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B41"/>
    <w:rPr>
      <w:rFonts w:ascii="Arial" w:eastAsia="ＭＳ ゴシック" w:hAnsi="Arial"/>
      <w:sz w:val="18"/>
      <w:szCs w:val="18"/>
    </w:rPr>
  </w:style>
  <w:style w:type="character" w:customStyle="1" w:styleId="a9">
    <w:name w:val="吹き出し (文字)"/>
    <w:link w:val="a8"/>
    <w:uiPriority w:val="99"/>
    <w:semiHidden/>
    <w:rsid w:val="00576B41"/>
    <w:rPr>
      <w:rFonts w:ascii="Arial" w:eastAsia="ＭＳ ゴシック" w:hAnsi="Arial" w:cs="Times New Roman"/>
      <w:sz w:val="18"/>
      <w:szCs w:val="18"/>
    </w:rPr>
  </w:style>
  <w:style w:type="paragraph" w:styleId="aa">
    <w:name w:val="List Paragraph"/>
    <w:basedOn w:val="a"/>
    <w:uiPriority w:val="34"/>
    <w:qFormat/>
    <w:rsid w:val="00FF08A3"/>
    <w:pPr>
      <w:ind w:leftChars="400" w:left="840"/>
    </w:pPr>
  </w:style>
  <w:style w:type="character" w:styleId="ab">
    <w:name w:val="Strong"/>
    <w:uiPriority w:val="22"/>
    <w:qFormat/>
    <w:rsid w:val="00856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2025-02-28T10:32:00Z</dcterms:created>
  <dcterms:modified xsi:type="dcterms:W3CDTF">2025-02-28T10:32:00Z</dcterms:modified>
</cp:coreProperties>
</file>