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BE" w:rsidRPr="007940FB" w:rsidRDefault="000F12BE" w:rsidP="000F12BE">
      <w:pPr>
        <w:rPr>
          <w:rFonts w:asciiTheme="minorEastAsia" w:hAnsiTheme="minorEastAsia"/>
          <w:sz w:val="24"/>
          <w:szCs w:val="24"/>
        </w:rPr>
      </w:pPr>
      <w:r>
        <w:rPr>
          <w:rFonts w:asciiTheme="minorEastAsia" w:hAnsiTheme="minorEastAsia" w:hint="eastAsia"/>
          <w:sz w:val="24"/>
          <w:szCs w:val="24"/>
        </w:rPr>
        <w:t>議題</w:t>
      </w:r>
      <w:r w:rsidR="00C07546">
        <w:rPr>
          <w:rFonts w:asciiTheme="minorEastAsia" w:hAnsiTheme="minorEastAsia" w:hint="eastAsia"/>
          <w:sz w:val="24"/>
          <w:szCs w:val="24"/>
        </w:rPr>
        <w:t>５</w:t>
      </w:r>
      <w:r w:rsidR="00F356F1">
        <w:rPr>
          <w:rFonts w:asciiTheme="minorEastAsia" w:hAnsiTheme="minorEastAsia" w:hint="eastAsia"/>
          <w:sz w:val="24"/>
          <w:szCs w:val="24"/>
        </w:rPr>
        <w:t xml:space="preserve">　</w:t>
      </w:r>
      <w:r w:rsidRPr="007940FB">
        <w:rPr>
          <w:rFonts w:asciiTheme="minorEastAsia" w:hAnsiTheme="minorEastAsia" w:hint="eastAsia"/>
          <w:sz w:val="24"/>
          <w:szCs w:val="24"/>
        </w:rPr>
        <w:t>（</w:t>
      </w:r>
      <w:r w:rsidRPr="00C46A68">
        <w:rPr>
          <w:rFonts w:hint="eastAsia"/>
          <w:sz w:val="24"/>
        </w:rPr>
        <w:t>委員会決裁事項（規則第３条第１号）</w:t>
      </w:r>
      <w:r w:rsidRPr="007940FB">
        <w:rPr>
          <w:rFonts w:asciiTheme="minorEastAsia" w:hAnsiTheme="minorEastAsia" w:hint="eastAsia"/>
          <w:sz w:val="24"/>
          <w:szCs w:val="24"/>
        </w:rPr>
        <w:t>）</w:t>
      </w:r>
    </w:p>
    <w:p w:rsidR="000F12BE" w:rsidRPr="007940FB" w:rsidRDefault="000F12BE" w:rsidP="000F12BE">
      <w:pPr>
        <w:rPr>
          <w:rFonts w:asciiTheme="minorEastAsia" w:hAnsiTheme="minorEastAsia"/>
          <w:sz w:val="24"/>
          <w:szCs w:val="24"/>
        </w:rPr>
      </w:pPr>
    </w:p>
    <w:p w:rsidR="000F12BE" w:rsidRPr="007940FB" w:rsidRDefault="000F12BE" w:rsidP="000F12BE">
      <w:pPr>
        <w:rPr>
          <w:rFonts w:asciiTheme="minorEastAsia" w:hAnsiTheme="minorEastAsia"/>
          <w:sz w:val="24"/>
          <w:szCs w:val="24"/>
        </w:rPr>
      </w:pPr>
    </w:p>
    <w:p w:rsidR="000F12BE" w:rsidRDefault="000F12BE" w:rsidP="000F12BE">
      <w:pPr>
        <w:jc w:val="center"/>
        <w:rPr>
          <w:rFonts w:asciiTheme="minorEastAsia" w:hAnsiTheme="minorEastAsia"/>
          <w:sz w:val="24"/>
          <w:szCs w:val="24"/>
        </w:rPr>
      </w:pPr>
      <w:r>
        <w:rPr>
          <w:rFonts w:asciiTheme="minorEastAsia" w:hAnsiTheme="minorEastAsia" w:hint="eastAsia"/>
          <w:sz w:val="24"/>
          <w:szCs w:val="24"/>
        </w:rPr>
        <w:t>大阪府立高等学校・大阪市立高等学校再編整備計画に基づく</w:t>
      </w:r>
    </w:p>
    <w:p w:rsidR="000F12BE" w:rsidRPr="007940FB" w:rsidRDefault="000F12BE" w:rsidP="000F12BE">
      <w:pPr>
        <w:jc w:val="center"/>
        <w:rPr>
          <w:rFonts w:asciiTheme="minorEastAsia" w:hAnsiTheme="minorEastAsia"/>
          <w:sz w:val="24"/>
          <w:szCs w:val="24"/>
        </w:rPr>
      </w:pPr>
      <w:r>
        <w:rPr>
          <w:rFonts w:asciiTheme="minorEastAsia" w:hAnsiTheme="minorEastAsia" w:hint="eastAsia"/>
          <w:sz w:val="24"/>
          <w:szCs w:val="24"/>
        </w:rPr>
        <w:t>平成26年度実施対象校</w:t>
      </w:r>
      <w:r w:rsidRPr="007940FB">
        <w:rPr>
          <w:rFonts w:asciiTheme="minorEastAsia" w:hAnsiTheme="minorEastAsia" w:hint="eastAsia"/>
          <w:sz w:val="24"/>
          <w:szCs w:val="24"/>
        </w:rPr>
        <w:t>について</w:t>
      </w:r>
    </w:p>
    <w:p w:rsidR="000F12BE" w:rsidRPr="003E7646" w:rsidRDefault="000F12BE" w:rsidP="000F12BE">
      <w:pPr>
        <w:rPr>
          <w:rFonts w:asciiTheme="minorEastAsia" w:hAnsiTheme="minorEastAsia"/>
          <w:sz w:val="24"/>
          <w:szCs w:val="24"/>
        </w:rPr>
      </w:pPr>
    </w:p>
    <w:p w:rsidR="000F12BE" w:rsidRPr="007940FB" w:rsidRDefault="000F12BE" w:rsidP="000F12BE">
      <w:pPr>
        <w:rPr>
          <w:rFonts w:asciiTheme="minorEastAsia" w:hAnsiTheme="minorEastAsia"/>
          <w:sz w:val="24"/>
          <w:szCs w:val="24"/>
        </w:rPr>
      </w:pPr>
    </w:p>
    <w:p w:rsidR="000F12BE" w:rsidRDefault="000F12BE" w:rsidP="000F12BE">
      <w:pPr>
        <w:ind w:firstLineChars="100" w:firstLine="240"/>
        <w:rPr>
          <w:rFonts w:asciiTheme="minorEastAsia" w:hAnsiTheme="minorEastAsia"/>
          <w:sz w:val="24"/>
          <w:szCs w:val="24"/>
        </w:rPr>
      </w:pPr>
      <w:r w:rsidRPr="00C027C5">
        <w:rPr>
          <w:rFonts w:asciiTheme="minorEastAsia" w:hAnsiTheme="minorEastAsia" w:hint="eastAsia"/>
          <w:sz w:val="24"/>
          <w:szCs w:val="24"/>
        </w:rPr>
        <w:t>大阪</w:t>
      </w:r>
      <w:r>
        <w:rPr>
          <w:rFonts w:asciiTheme="minorEastAsia" w:hAnsiTheme="minorEastAsia" w:hint="eastAsia"/>
          <w:sz w:val="24"/>
          <w:szCs w:val="24"/>
        </w:rPr>
        <w:t>府立高等学校・大阪市立高等学校再編整備計画に基づく平成26</w:t>
      </w:r>
      <w:r w:rsidRPr="00C027C5">
        <w:rPr>
          <w:rFonts w:asciiTheme="minorEastAsia" w:hAnsiTheme="minorEastAsia" w:hint="eastAsia"/>
          <w:sz w:val="24"/>
          <w:szCs w:val="24"/>
        </w:rPr>
        <w:t>年度実施対象校について、</w:t>
      </w:r>
      <w:r>
        <w:rPr>
          <w:rFonts w:asciiTheme="minorEastAsia" w:hAnsiTheme="minorEastAsia" w:hint="eastAsia"/>
          <w:sz w:val="24"/>
          <w:szCs w:val="24"/>
        </w:rPr>
        <w:t>別紙のとおり決定する</w:t>
      </w:r>
      <w:r w:rsidRPr="00C027C5">
        <w:rPr>
          <w:rFonts w:asciiTheme="minorEastAsia" w:hAnsiTheme="minorEastAsia" w:hint="eastAsia"/>
          <w:sz w:val="24"/>
          <w:szCs w:val="24"/>
        </w:rPr>
        <w:t>。</w:t>
      </w:r>
    </w:p>
    <w:p w:rsidR="000F12BE" w:rsidRPr="004D276A" w:rsidRDefault="000F12BE" w:rsidP="000F12BE">
      <w:pPr>
        <w:rPr>
          <w:rFonts w:asciiTheme="minorEastAsia" w:hAnsiTheme="minorEastAsia"/>
          <w:sz w:val="24"/>
          <w:szCs w:val="24"/>
        </w:rPr>
      </w:pPr>
    </w:p>
    <w:p w:rsidR="000F12BE" w:rsidRPr="003E7646" w:rsidRDefault="000F12BE" w:rsidP="000F12BE">
      <w:pPr>
        <w:rPr>
          <w:rFonts w:asciiTheme="minorEastAsia" w:hAnsiTheme="minorEastAsia"/>
          <w:sz w:val="24"/>
          <w:szCs w:val="24"/>
        </w:rPr>
      </w:pPr>
    </w:p>
    <w:p w:rsidR="000F12BE" w:rsidRDefault="000F12BE" w:rsidP="000F12BE">
      <w:pPr>
        <w:ind w:firstLineChars="200" w:firstLine="480"/>
        <w:rPr>
          <w:rFonts w:asciiTheme="minorEastAsia" w:hAnsiTheme="minorEastAsia"/>
          <w:sz w:val="24"/>
          <w:szCs w:val="24"/>
        </w:rPr>
      </w:pPr>
      <w:r w:rsidRPr="007940FB">
        <w:rPr>
          <w:rFonts w:asciiTheme="minorEastAsia" w:hAnsiTheme="minorEastAsia" w:hint="eastAsia"/>
          <w:sz w:val="24"/>
          <w:szCs w:val="24"/>
        </w:rPr>
        <w:t>平成26年</w:t>
      </w:r>
      <w:r w:rsidR="00F356F1">
        <w:rPr>
          <w:rFonts w:asciiTheme="minorEastAsia" w:hAnsiTheme="minorEastAsia" w:hint="eastAsia"/>
          <w:sz w:val="24"/>
          <w:szCs w:val="24"/>
        </w:rPr>
        <w:t>11</w:t>
      </w:r>
      <w:r w:rsidRPr="007940FB">
        <w:rPr>
          <w:rFonts w:asciiTheme="minorEastAsia" w:hAnsiTheme="minorEastAsia" w:hint="eastAsia"/>
          <w:sz w:val="24"/>
          <w:szCs w:val="24"/>
        </w:rPr>
        <w:t>月</w:t>
      </w:r>
      <w:r w:rsidR="00365D53">
        <w:rPr>
          <w:rFonts w:asciiTheme="minorEastAsia" w:hAnsiTheme="minorEastAsia" w:hint="eastAsia"/>
          <w:sz w:val="24"/>
          <w:szCs w:val="24"/>
        </w:rPr>
        <w:t>21</w:t>
      </w:r>
      <w:r w:rsidRPr="007940FB">
        <w:rPr>
          <w:rFonts w:asciiTheme="minorEastAsia" w:hAnsiTheme="minorEastAsia" w:hint="eastAsia"/>
          <w:sz w:val="24"/>
          <w:szCs w:val="24"/>
        </w:rPr>
        <w:t>日</w:t>
      </w:r>
    </w:p>
    <w:p w:rsidR="000F12BE" w:rsidRDefault="000F12BE" w:rsidP="000F12BE">
      <w:pPr>
        <w:rPr>
          <w:rFonts w:asciiTheme="minorEastAsia" w:hAnsiTheme="minorEastAsia"/>
          <w:sz w:val="24"/>
          <w:szCs w:val="24"/>
        </w:rPr>
      </w:pPr>
    </w:p>
    <w:p w:rsidR="000F12BE" w:rsidRDefault="000F12BE" w:rsidP="000F12BE">
      <w:pPr>
        <w:rPr>
          <w:rFonts w:asciiTheme="minorEastAsia" w:hAnsiTheme="minorEastAsia"/>
          <w:sz w:val="24"/>
          <w:szCs w:val="24"/>
        </w:rPr>
      </w:pPr>
    </w:p>
    <w:p w:rsidR="000F12BE" w:rsidRPr="006017B4" w:rsidRDefault="000F12BE" w:rsidP="000F12BE">
      <w:pPr>
        <w:wordWrap w:val="0"/>
        <w:jc w:val="right"/>
        <w:rPr>
          <w:rFonts w:asciiTheme="minorEastAsia" w:hAnsiTheme="minorEastAsia"/>
          <w:sz w:val="24"/>
          <w:szCs w:val="24"/>
        </w:rPr>
      </w:pPr>
      <w:r w:rsidRPr="006017B4">
        <w:rPr>
          <w:rFonts w:asciiTheme="minorEastAsia" w:hAnsiTheme="minorEastAsia" w:hint="eastAsia"/>
          <w:sz w:val="24"/>
          <w:szCs w:val="24"/>
        </w:rPr>
        <w:t xml:space="preserve">大阪府教育委員会　　　　　　</w:t>
      </w:r>
    </w:p>
    <w:p w:rsidR="000F12BE" w:rsidRPr="006017B4" w:rsidRDefault="000F12BE" w:rsidP="000F12BE">
      <w:pPr>
        <w:wordWrap w:val="0"/>
        <w:jc w:val="right"/>
        <w:rPr>
          <w:rFonts w:asciiTheme="minorEastAsia" w:hAnsiTheme="minorEastAsia"/>
          <w:sz w:val="24"/>
        </w:rPr>
      </w:pPr>
      <w:r w:rsidRPr="006017B4">
        <w:rPr>
          <w:rFonts w:asciiTheme="minorEastAsia" w:hAnsiTheme="minorEastAsia" w:hint="eastAsia"/>
          <w:sz w:val="24"/>
        </w:rPr>
        <w:t xml:space="preserve">　　　　</w:t>
      </w:r>
    </w:p>
    <w:p w:rsidR="000F12BE" w:rsidRPr="006017B4" w:rsidRDefault="000F12BE" w:rsidP="000F12BE">
      <w:pPr>
        <w:rPr>
          <w:rFonts w:asciiTheme="minorEastAsia" w:hAnsiTheme="minorEastAsia"/>
        </w:rPr>
      </w:pPr>
    </w:p>
    <w:p w:rsidR="000F12BE" w:rsidRPr="007940FB" w:rsidRDefault="000F12BE" w:rsidP="000F12BE">
      <w:pPr>
        <w:rPr>
          <w:rFonts w:asciiTheme="minorEastAsia" w:hAnsiTheme="minorEastAsia"/>
        </w:rPr>
      </w:pPr>
    </w:p>
    <w:p w:rsidR="000F12BE" w:rsidRPr="007940FB" w:rsidRDefault="000F12BE" w:rsidP="000F12BE">
      <w:pPr>
        <w:rPr>
          <w:rFonts w:asciiTheme="minorEastAsia" w:hAnsiTheme="minorEastAsia"/>
        </w:rPr>
      </w:pPr>
    </w:p>
    <w:p w:rsidR="000F12BE" w:rsidRPr="003E7646" w:rsidRDefault="000F12BE" w:rsidP="000F12BE">
      <w:pPr>
        <w:widowControl/>
        <w:jc w:val="left"/>
        <w:rPr>
          <w:rFonts w:asciiTheme="minorEastAsia" w:hAnsiTheme="minorEastAsia"/>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F22DC6" w:rsidRDefault="00F22DC6">
      <w:pPr>
        <w:widowControl/>
        <w:jc w:val="left"/>
        <w:rPr>
          <w:rFonts w:ascii="ＭＳ ゴシック" w:eastAsia="ＭＳ ゴシック" w:hAnsi="ＭＳ ゴシック"/>
          <w:sz w:val="24"/>
        </w:rPr>
      </w:pPr>
    </w:p>
    <w:p w:rsidR="009E2C3B" w:rsidRDefault="000F12BE" w:rsidP="009E2C3B">
      <w:pPr>
        <w:kinsoku w:val="0"/>
        <w:overflowPunct w:val="0"/>
        <w:snapToGrid w:val="0"/>
        <w:spacing w:line="458" w:lineRule="exact"/>
        <w:ind w:right="440"/>
        <w:jc w:val="center"/>
        <w:rPr>
          <w:sz w:val="28"/>
          <w:szCs w:val="28"/>
        </w:rPr>
      </w:pPr>
      <w:r>
        <w:rPr>
          <w:rFonts w:ascii="ＭＳ ゴシック" w:eastAsia="ＭＳ ゴシック" w:hAnsi="ＭＳ ゴシック"/>
          <w:sz w:val="24"/>
        </w:rPr>
        <w:br w:type="page"/>
      </w:r>
      <w:r w:rsidR="009E2C3B">
        <w:rPr>
          <w:rFonts w:hint="eastAsia"/>
          <w:sz w:val="28"/>
          <w:szCs w:val="28"/>
        </w:rPr>
        <w:lastRenderedPageBreak/>
        <w:t xml:space="preserve">　</w:t>
      </w:r>
    </w:p>
    <w:p w:rsidR="009E2C3B" w:rsidRDefault="009E2C3B" w:rsidP="009E2C3B">
      <w:pPr>
        <w:kinsoku w:val="0"/>
        <w:overflowPunct w:val="0"/>
        <w:snapToGrid w:val="0"/>
        <w:spacing w:line="458" w:lineRule="exact"/>
        <w:ind w:right="440"/>
        <w:jc w:val="center"/>
        <w:rPr>
          <w:sz w:val="28"/>
          <w:szCs w:val="28"/>
        </w:rPr>
      </w:pPr>
    </w:p>
    <w:p w:rsidR="009E2C3B" w:rsidRDefault="009E2C3B" w:rsidP="009E2C3B">
      <w:pPr>
        <w:kinsoku w:val="0"/>
        <w:overflowPunct w:val="0"/>
        <w:snapToGrid w:val="0"/>
        <w:spacing w:line="458" w:lineRule="exact"/>
        <w:ind w:right="440"/>
        <w:jc w:val="center"/>
        <w:rPr>
          <w:sz w:val="28"/>
          <w:szCs w:val="28"/>
        </w:rPr>
      </w:pPr>
    </w:p>
    <w:p w:rsidR="009E2C3B" w:rsidRDefault="009E2C3B" w:rsidP="009E2C3B">
      <w:pPr>
        <w:kinsoku w:val="0"/>
        <w:overflowPunct w:val="0"/>
        <w:snapToGrid w:val="0"/>
        <w:spacing w:line="458" w:lineRule="exact"/>
        <w:ind w:right="440"/>
        <w:jc w:val="center"/>
        <w:rPr>
          <w:sz w:val="28"/>
          <w:szCs w:val="28"/>
        </w:rPr>
      </w:pPr>
    </w:p>
    <w:p w:rsidR="009E2C3B" w:rsidRDefault="009E2C3B" w:rsidP="009E2C3B">
      <w:pPr>
        <w:kinsoku w:val="0"/>
        <w:overflowPunct w:val="0"/>
        <w:snapToGrid w:val="0"/>
        <w:spacing w:line="458" w:lineRule="exact"/>
        <w:ind w:right="440"/>
        <w:jc w:val="center"/>
        <w:rPr>
          <w:sz w:val="28"/>
          <w:szCs w:val="28"/>
        </w:rPr>
      </w:pPr>
    </w:p>
    <w:p w:rsidR="009E2C3B" w:rsidRDefault="009E2C3B" w:rsidP="009E2C3B">
      <w:pPr>
        <w:kinsoku w:val="0"/>
        <w:overflowPunct w:val="0"/>
        <w:snapToGrid w:val="0"/>
        <w:spacing w:line="458" w:lineRule="exact"/>
        <w:ind w:right="440"/>
        <w:jc w:val="center"/>
        <w:rPr>
          <w:sz w:val="28"/>
          <w:szCs w:val="28"/>
        </w:rPr>
      </w:pPr>
    </w:p>
    <w:p w:rsidR="009E2C3B" w:rsidRPr="009E2C3B" w:rsidRDefault="009E2C3B" w:rsidP="009E2C3B">
      <w:pPr>
        <w:kinsoku w:val="0"/>
        <w:overflowPunct w:val="0"/>
        <w:snapToGrid w:val="0"/>
        <w:spacing w:line="458" w:lineRule="exact"/>
        <w:ind w:right="440"/>
        <w:jc w:val="center"/>
        <w:rPr>
          <w:rFonts w:ascii="HG丸ｺﾞｼｯｸM-PRO" w:eastAsia="HG丸ｺﾞｼｯｸM-PRO" w:hAnsi="HG丸ｺﾞｼｯｸM-PRO"/>
          <w:sz w:val="28"/>
          <w:szCs w:val="28"/>
        </w:rPr>
      </w:pPr>
      <w:r>
        <w:rPr>
          <w:rFonts w:hint="eastAsia"/>
          <w:sz w:val="28"/>
          <w:szCs w:val="28"/>
        </w:rPr>
        <w:t xml:space="preserve">　</w:t>
      </w:r>
      <w:r w:rsidRPr="009E2C3B">
        <w:rPr>
          <w:rFonts w:ascii="HG丸ｺﾞｼｯｸM-PRO" w:eastAsia="HG丸ｺﾞｼｯｸM-PRO" w:hAnsi="HG丸ｺﾞｼｯｸM-PRO" w:hint="eastAsia"/>
          <w:sz w:val="28"/>
          <w:szCs w:val="28"/>
        </w:rPr>
        <w:t>大阪府立高等学校・大阪市立高等学校再編整備計画</w:t>
      </w:r>
      <w:r>
        <w:rPr>
          <w:rFonts w:ascii="HG丸ｺﾞｼｯｸM-PRO" w:eastAsia="HG丸ｺﾞｼｯｸM-PRO" w:hAnsi="HG丸ｺﾞｼｯｸM-PRO" w:hint="eastAsia"/>
          <w:sz w:val="28"/>
          <w:szCs w:val="28"/>
        </w:rPr>
        <w:t>に基づく</w:t>
      </w:r>
    </w:p>
    <w:p w:rsidR="009E2C3B" w:rsidRPr="009E2C3B" w:rsidRDefault="009E2C3B" w:rsidP="009E2C3B">
      <w:pPr>
        <w:kinsoku w:val="0"/>
        <w:overflowPunct w:val="0"/>
        <w:snapToGrid w:val="0"/>
        <w:spacing w:line="458" w:lineRule="exact"/>
        <w:ind w:right="1152"/>
        <w:jc w:val="center"/>
        <w:rPr>
          <w:rFonts w:ascii="HG丸ｺﾞｼｯｸM-PRO" w:eastAsia="HG丸ｺﾞｼｯｸM-PRO" w:hAnsi="HG丸ｺﾞｼｯｸM-PRO"/>
        </w:rPr>
      </w:pPr>
    </w:p>
    <w:p w:rsidR="009E2C3B" w:rsidRPr="009E2C3B" w:rsidRDefault="009E2C3B" w:rsidP="009E2C3B">
      <w:pPr>
        <w:kinsoku w:val="0"/>
        <w:overflowPunct w:val="0"/>
        <w:snapToGrid w:val="0"/>
        <w:spacing w:line="458" w:lineRule="exact"/>
        <w:ind w:right="1152"/>
        <w:jc w:val="center"/>
        <w:rPr>
          <w:rFonts w:ascii="HG丸ｺﾞｼｯｸM-PRO" w:eastAsia="HG丸ｺﾞｼｯｸM-PRO" w:hAnsi="HG丸ｺﾞｼｯｸM-PRO"/>
        </w:rPr>
      </w:pPr>
      <w:r w:rsidRPr="009E2C3B">
        <w:rPr>
          <w:rFonts w:ascii="HG丸ｺﾞｼｯｸM-PRO" w:eastAsia="HG丸ｺﾞｼｯｸM-PRO" w:hAnsi="HG丸ｺﾞｼｯｸM-PRO" w:hint="eastAsia"/>
          <w:sz w:val="28"/>
          <w:szCs w:val="28"/>
        </w:rPr>
        <w:t xml:space="preserve">　　平成</w:t>
      </w:r>
      <w:r>
        <w:rPr>
          <w:rFonts w:ascii="HG丸ｺﾞｼｯｸM-PRO" w:eastAsia="HG丸ｺﾞｼｯｸM-PRO" w:hAnsi="HG丸ｺﾞｼｯｸM-PRO" w:hint="eastAsia"/>
          <w:sz w:val="28"/>
          <w:szCs w:val="28"/>
        </w:rPr>
        <w:t>26</w:t>
      </w:r>
      <w:r w:rsidRPr="009E2C3B">
        <w:rPr>
          <w:rFonts w:ascii="HG丸ｺﾞｼｯｸM-PRO" w:eastAsia="HG丸ｺﾞｼｯｸM-PRO" w:hAnsi="HG丸ｺﾞｼｯｸM-PRO" w:hint="eastAsia"/>
          <w:sz w:val="28"/>
          <w:szCs w:val="28"/>
        </w:rPr>
        <w:t>年度実施対象校</w:t>
      </w: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overflowPunct w:val="0"/>
        <w:snapToGrid w:val="0"/>
        <w:spacing w:line="378" w:lineRule="exact"/>
        <w:ind w:right="1152"/>
        <w:jc w:val="center"/>
        <w:rPr>
          <w:rFonts w:ascii="HG丸ｺﾞｼｯｸM-PRO" w:eastAsia="HG丸ｺﾞｼｯｸM-PRO" w:hAnsi="HG丸ｺﾞｼｯｸM-PRO"/>
        </w:rPr>
      </w:pPr>
      <w:r w:rsidRPr="009E2C3B">
        <w:rPr>
          <w:rFonts w:ascii="HG丸ｺﾞｼｯｸM-PRO" w:eastAsia="HG丸ｺﾞｼｯｸM-PRO" w:hAnsi="HG丸ｺﾞｼｯｸM-PRO" w:hint="eastAsia"/>
        </w:rPr>
        <w:t xml:space="preserve">　　平成</w:t>
      </w:r>
      <w:r>
        <w:rPr>
          <w:rFonts w:ascii="HG丸ｺﾞｼｯｸM-PRO" w:eastAsia="HG丸ｺﾞｼｯｸM-PRO" w:hAnsi="HG丸ｺﾞｼｯｸM-PRO" w:hint="eastAsia"/>
        </w:rPr>
        <w:t>26</w:t>
      </w:r>
      <w:r w:rsidRPr="009E2C3B">
        <w:rPr>
          <w:rFonts w:ascii="HG丸ｺﾞｼｯｸM-PRO" w:eastAsia="HG丸ｺﾞｼｯｸM-PRO" w:hAnsi="HG丸ｺﾞｼｯｸM-PRO" w:hint="eastAsia"/>
        </w:rPr>
        <w:t>年</w:t>
      </w:r>
      <w:r>
        <w:rPr>
          <w:rFonts w:ascii="HG丸ｺﾞｼｯｸM-PRO" w:eastAsia="HG丸ｺﾞｼｯｸM-PRO" w:hAnsi="HG丸ｺﾞｼｯｸM-PRO" w:hint="eastAsia"/>
        </w:rPr>
        <w:t>11</w:t>
      </w:r>
      <w:r w:rsidRPr="009E2C3B">
        <w:rPr>
          <w:rFonts w:ascii="HG丸ｺﾞｼｯｸM-PRO" w:eastAsia="HG丸ｺﾞｼｯｸM-PRO" w:hAnsi="HG丸ｺﾞｼｯｸM-PRO" w:hint="eastAsia"/>
        </w:rPr>
        <w:t>月</w:t>
      </w:r>
      <w:r w:rsidR="00171AEC">
        <w:rPr>
          <w:rFonts w:ascii="HG丸ｺﾞｼｯｸM-PRO" w:eastAsia="HG丸ｺﾞｼｯｸM-PRO" w:hAnsi="HG丸ｺﾞｼｯｸM-PRO" w:hint="eastAsia"/>
        </w:rPr>
        <w:t>21</w:t>
      </w:r>
      <w:r w:rsidRPr="009E2C3B">
        <w:rPr>
          <w:rFonts w:ascii="HG丸ｺﾞｼｯｸM-PRO" w:eastAsia="HG丸ｺﾞｼｯｸM-PRO" w:hAnsi="HG丸ｺﾞｼｯｸM-PRO" w:hint="eastAsia"/>
        </w:rPr>
        <w:t>日</w:t>
      </w: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171AEC"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overflowPunct w:val="0"/>
        <w:snapToGrid w:val="0"/>
        <w:spacing w:line="368" w:lineRule="exact"/>
        <w:ind w:right="1152"/>
        <w:jc w:val="center"/>
        <w:rPr>
          <w:rFonts w:ascii="HG丸ｺﾞｼｯｸM-PRO" w:eastAsia="HG丸ｺﾞｼｯｸM-PRO" w:hAnsi="HG丸ｺﾞｼｯｸM-PRO"/>
          <w:sz w:val="28"/>
          <w:szCs w:val="28"/>
        </w:rPr>
      </w:pPr>
      <w:r w:rsidRPr="009E2C3B">
        <w:rPr>
          <w:rFonts w:ascii="HG丸ｺﾞｼｯｸM-PRO" w:eastAsia="HG丸ｺﾞｼｯｸM-PRO" w:hAnsi="HG丸ｺﾞｼｯｸM-PRO" w:hint="eastAsia"/>
          <w:sz w:val="28"/>
          <w:szCs w:val="28"/>
        </w:rPr>
        <w:t xml:space="preserve">　　大阪府教育委員会</w:t>
      </w: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Pr="009E2C3B" w:rsidRDefault="009E2C3B" w:rsidP="009E2C3B">
      <w:pPr>
        <w:kinsoku w:val="0"/>
        <w:wordWrap w:val="0"/>
        <w:overflowPunct w:val="0"/>
        <w:snapToGrid w:val="0"/>
        <w:spacing w:line="368" w:lineRule="exact"/>
        <w:ind w:right="1152"/>
        <w:jc w:val="center"/>
        <w:rPr>
          <w:rFonts w:ascii="HG丸ｺﾞｼｯｸM-PRO" w:eastAsia="HG丸ｺﾞｼｯｸM-PRO" w:hAnsi="HG丸ｺﾞｼｯｸM-PRO"/>
        </w:rPr>
      </w:pPr>
    </w:p>
    <w:p w:rsidR="009E2C3B" w:rsidRDefault="009E2C3B" w:rsidP="009E2C3B">
      <w:pPr>
        <w:kinsoku w:val="0"/>
        <w:wordWrap w:val="0"/>
        <w:overflowPunct w:val="0"/>
        <w:snapToGrid w:val="0"/>
        <w:spacing w:line="368" w:lineRule="exact"/>
        <w:ind w:right="1152"/>
        <w:jc w:val="center"/>
      </w:pPr>
    </w:p>
    <w:p w:rsidR="009E2C3B" w:rsidRDefault="009E2C3B" w:rsidP="009E2C3B">
      <w:pPr>
        <w:kinsoku w:val="0"/>
        <w:wordWrap w:val="0"/>
        <w:overflowPunct w:val="0"/>
        <w:snapToGrid w:val="0"/>
        <w:spacing w:line="368" w:lineRule="exact"/>
        <w:ind w:right="1152"/>
        <w:jc w:val="center"/>
      </w:pPr>
    </w:p>
    <w:p w:rsidR="000F12BE" w:rsidRDefault="009E2C3B" w:rsidP="009E2C3B">
      <w:pPr>
        <w:widowControl/>
        <w:jc w:val="left"/>
        <w:rPr>
          <w:rFonts w:ascii="ＭＳ ゴシック" w:eastAsia="ＭＳ ゴシック" w:hAnsi="ＭＳ ゴシック"/>
          <w:sz w:val="24"/>
        </w:rPr>
      </w:pPr>
      <w:r>
        <w:br w:type="page"/>
      </w:r>
    </w:p>
    <w:p w:rsidR="002E6796" w:rsidRDefault="00B32C8A" w:rsidP="00446188">
      <w:pPr>
        <w:kinsoku w:val="0"/>
        <w:wordWrap w:val="0"/>
        <w:overflowPunct w:val="0"/>
        <w:snapToGrid w:val="0"/>
        <w:spacing w:line="368" w:lineRule="exact"/>
        <w:ind w:right="1152"/>
        <w:rPr>
          <w:rFonts w:ascii="ＭＳ ゴシック" w:eastAsia="ＭＳ ゴシック" w:hAnsi="ＭＳ ゴシック"/>
        </w:rPr>
      </w:pPr>
      <w:r>
        <w:rPr>
          <w:rFonts w:ascii="ＭＳ ゴシック" w:eastAsia="ＭＳ ゴシック" w:hAnsi="ＭＳ ゴシック" w:hint="eastAsia"/>
          <w:sz w:val="24"/>
        </w:rPr>
        <w:lastRenderedPageBreak/>
        <w:t>１　平成</w:t>
      </w:r>
      <w:r w:rsidR="0054170F">
        <w:rPr>
          <w:rFonts w:ascii="ＭＳ ゴシック" w:eastAsia="ＭＳ ゴシック" w:hAnsi="ＭＳ ゴシック" w:hint="eastAsia"/>
          <w:sz w:val="24"/>
        </w:rPr>
        <w:t>26</w:t>
      </w:r>
      <w:r w:rsidR="00355088">
        <w:rPr>
          <w:rFonts w:ascii="ＭＳ ゴシック" w:eastAsia="ＭＳ ゴシック" w:hAnsi="ＭＳ ゴシック" w:hint="eastAsia"/>
          <w:sz w:val="24"/>
        </w:rPr>
        <w:t>年度</w:t>
      </w:r>
      <w:r w:rsidR="002E6796">
        <w:rPr>
          <w:rFonts w:ascii="ＭＳ ゴシック" w:eastAsia="ＭＳ ゴシック" w:hAnsi="ＭＳ ゴシック" w:hint="eastAsia"/>
          <w:sz w:val="24"/>
        </w:rPr>
        <w:t>の方針</w:t>
      </w:r>
    </w:p>
    <w:p w:rsidR="002E6796" w:rsidRPr="00DA260B" w:rsidRDefault="00B32C8A" w:rsidP="00355088">
      <w:pPr>
        <w:tabs>
          <w:tab w:val="left" w:pos="9639"/>
        </w:tabs>
        <w:kinsoku w:val="0"/>
        <w:overflowPunct w:val="0"/>
        <w:snapToGrid w:val="0"/>
        <w:spacing w:line="320" w:lineRule="exact"/>
        <w:ind w:left="440" w:hangingChars="200" w:hanging="440"/>
        <w:rPr>
          <w:rFonts w:hAnsi="ＭＳ 明朝" w:cs="ＭＳ Ｐゴシック"/>
          <w:sz w:val="22"/>
          <w:szCs w:val="22"/>
        </w:rPr>
      </w:pPr>
      <w:r>
        <w:rPr>
          <w:rFonts w:hAnsi="ＭＳ 明朝" w:hint="eastAsia"/>
          <w:sz w:val="22"/>
          <w:szCs w:val="22"/>
        </w:rPr>
        <w:t xml:space="preserve">　　　平成</w:t>
      </w:r>
      <w:r w:rsidR="0054170F">
        <w:rPr>
          <w:rFonts w:hAnsi="ＭＳ 明朝" w:hint="eastAsia"/>
          <w:sz w:val="22"/>
          <w:szCs w:val="22"/>
        </w:rPr>
        <w:t>26</w:t>
      </w:r>
      <w:r w:rsidR="00355088">
        <w:rPr>
          <w:rFonts w:hAnsi="ＭＳ 明朝" w:hint="eastAsia"/>
          <w:sz w:val="22"/>
          <w:szCs w:val="22"/>
        </w:rPr>
        <w:t>年度</w:t>
      </w:r>
      <w:r w:rsidR="00CE12AA">
        <w:rPr>
          <w:rFonts w:hAnsi="ＭＳ 明朝" w:hint="eastAsia"/>
          <w:sz w:val="22"/>
          <w:szCs w:val="22"/>
        </w:rPr>
        <w:t>は、</w:t>
      </w:r>
      <w:r w:rsidR="0054170F">
        <w:rPr>
          <w:rFonts w:hAnsi="ＭＳ 明朝" w:hint="eastAsia"/>
          <w:sz w:val="22"/>
          <w:szCs w:val="22"/>
        </w:rPr>
        <w:t>募集停止、</w:t>
      </w:r>
      <w:r w:rsidR="000102D0">
        <w:rPr>
          <w:rFonts w:hAnsi="ＭＳ 明朝" w:cs="ＭＳ Ｐゴシック" w:hint="eastAsia"/>
          <w:sz w:val="22"/>
          <w:szCs w:val="22"/>
        </w:rPr>
        <w:t>エンパワメントスクール</w:t>
      </w:r>
      <w:r w:rsidR="00651D91">
        <w:rPr>
          <w:rFonts w:hAnsi="ＭＳ 明朝" w:cs="ＭＳ Ｐゴシック" w:hint="eastAsia"/>
          <w:sz w:val="22"/>
          <w:szCs w:val="22"/>
        </w:rPr>
        <w:t>への改編</w:t>
      </w:r>
      <w:r w:rsidR="0054170F">
        <w:rPr>
          <w:rFonts w:hAnsi="ＭＳ 明朝" w:cs="ＭＳ Ｐゴシック" w:hint="eastAsia"/>
          <w:sz w:val="22"/>
          <w:szCs w:val="22"/>
        </w:rPr>
        <w:t>及び</w:t>
      </w:r>
      <w:r w:rsidR="00355088">
        <w:rPr>
          <w:rFonts w:hAnsi="ＭＳ 明朝" w:cs="ＭＳ Ｐゴシック" w:hint="eastAsia"/>
          <w:sz w:val="22"/>
          <w:szCs w:val="22"/>
        </w:rPr>
        <w:t>普通科総合選択制</w:t>
      </w:r>
      <w:r w:rsidR="00A63A8E">
        <w:rPr>
          <w:rFonts w:hAnsi="ＭＳ 明朝" w:cs="ＭＳ Ｐゴシック" w:hint="eastAsia"/>
          <w:sz w:val="22"/>
          <w:szCs w:val="22"/>
        </w:rPr>
        <w:t>から普通科専門コース設置校へ</w:t>
      </w:r>
      <w:r w:rsidR="00355088">
        <w:rPr>
          <w:rFonts w:hAnsi="ＭＳ 明朝" w:cs="ＭＳ Ｐゴシック" w:hint="eastAsia"/>
          <w:sz w:val="22"/>
          <w:szCs w:val="22"/>
        </w:rPr>
        <w:t>の改編</w:t>
      </w:r>
      <w:r w:rsidR="002E6796" w:rsidRPr="00DA260B">
        <w:rPr>
          <w:rFonts w:hAnsi="ＭＳ 明朝" w:cs="ＭＳ Ｐゴシック" w:hint="eastAsia"/>
          <w:sz w:val="22"/>
          <w:szCs w:val="22"/>
        </w:rPr>
        <w:t>に着手する。</w:t>
      </w:r>
    </w:p>
    <w:p w:rsidR="00B0668B" w:rsidRPr="0054170F" w:rsidRDefault="00B0668B" w:rsidP="002E6796">
      <w:pPr>
        <w:kinsoku w:val="0"/>
        <w:wordWrap w:val="0"/>
        <w:overflowPunct w:val="0"/>
        <w:snapToGrid w:val="0"/>
        <w:spacing w:line="311" w:lineRule="exact"/>
        <w:rPr>
          <w:rFonts w:ascii="ＭＳ ゴシック" w:eastAsia="ＭＳ ゴシック" w:hAnsi="ＭＳ ゴシック"/>
        </w:rPr>
      </w:pPr>
    </w:p>
    <w:p w:rsidR="002E6796" w:rsidRDefault="002E6796" w:rsidP="002E6796">
      <w:pPr>
        <w:kinsoku w:val="0"/>
        <w:wordWrap w:val="0"/>
        <w:overflowPunct w:val="0"/>
        <w:snapToGrid w:val="0"/>
        <w:spacing w:line="311" w:lineRule="exact"/>
        <w:rPr>
          <w:rFonts w:ascii="ＭＳ ゴシック" w:eastAsia="ＭＳ ゴシック" w:hAnsi="ＭＳ ゴシック"/>
        </w:rPr>
      </w:pPr>
    </w:p>
    <w:p w:rsidR="002E6796" w:rsidRDefault="008909B7" w:rsidP="002E6796">
      <w:pPr>
        <w:kinsoku w:val="0"/>
        <w:wordWrap w:val="0"/>
        <w:overflowPunct w:val="0"/>
        <w:snapToGrid w:val="0"/>
        <w:spacing w:line="311" w:lineRule="exact"/>
        <w:rPr>
          <w:rFonts w:ascii="ＭＳ ゴシック" w:eastAsia="ＭＳ ゴシック" w:hAnsi="ＭＳ ゴシック"/>
          <w:sz w:val="24"/>
        </w:rPr>
      </w:pPr>
      <w:r>
        <w:rPr>
          <w:rFonts w:ascii="ＭＳ ゴシック" w:eastAsia="ＭＳ ゴシック" w:hAnsi="ＭＳ ゴシック" w:hint="eastAsia"/>
          <w:sz w:val="24"/>
        </w:rPr>
        <w:t>２　募集停止を行う学校</w:t>
      </w:r>
    </w:p>
    <w:p w:rsidR="0054170F" w:rsidRDefault="0054170F" w:rsidP="0054170F">
      <w:pPr>
        <w:tabs>
          <w:tab w:val="left" w:pos="8460"/>
        </w:tabs>
        <w:kinsoku w:val="0"/>
        <w:wordWrap w:val="0"/>
        <w:overflowPunct w:val="0"/>
        <w:snapToGrid w:val="0"/>
        <w:spacing w:line="321" w:lineRule="exact"/>
        <w:rPr>
          <w:rFonts w:ascii="ＭＳ ゴシック" w:eastAsia="ＭＳ ゴシック" w:hAnsi="ＭＳ ゴシック"/>
        </w:rPr>
      </w:pPr>
      <w:r>
        <w:rPr>
          <w:rFonts w:ascii="ＭＳ ゴシック" w:eastAsia="ＭＳ ゴシック" w:hAnsi="ＭＳ ゴシック"/>
        </w:rPr>
        <w:tab/>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6F328E" w:rsidTr="006F328E">
        <w:trPr>
          <w:trHeight w:val="570"/>
        </w:trPr>
        <w:tc>
          <w:tcPr>
            <w:tcW w:w="1775" w:type="dxa"/>
            <w:vAlign w:val="center"/>
          </w:tcPr>
          <w:p w:rsidR="006F328E" w:rsidRPr="00115251" w:rsidRDefault="006F328E" w:rsidP="00107CD1">
            <w:pPr>
              <w:kinsoku w:val="0"/>
              <w:wordWrap w:val="0"/>
              <w:overflowPunct w:val="0"/>
              <w:snapToGrid w:val="0"/>
              <w:spacing w:line="321" w:lineRule="exact"/>
              <w:jc w:val="center"/>
              <w:rPr>
                <w:rFonts w:hAnsi="ＭＳ 明朝"/>
                <w:sz w:val="20"/>
                <w:szCs w:val="20"/>
              </w:rPr>
            </w:pPr>
            <w:r>
              <w:rPr>
                <w:rFonts w:hAnsi="ＭＳ 明朝" w:hint="eastAsia"/>
                <w:sz w:val="20"/>
                <w:szCs w:val="20"/>
              </w:rPr>
              <w:t>対象校</w:t>
            </w:r>
          </w:p>
        </w:tc>
        <w:tc>
          <w:tcPr>
            <w:tcW w:w="1060" w:type="dxa"/>
            <w:vAlign w:val="center"/>
          </w:tcPr>
          <w:p w:rsidR="006F328E" w:rsidRPr="00115251" w:rsidRDefault="006F328E" w:rsidP="00107CD1">
            <w:pPr>
              <w:kinsoku w:val="0"/>
              <w:wordWrap w:val="0"/>
              <w:overflowPunct w:val="0"/>
              <w:snapToGrid w:val="0"/>
              <w:spacing w:line="321" w:lineRule="exact"/>
              <w:jc w:val="center"/>
              <w:rPr>
                <w:rFonts w:hAnsi="ＭＳ 明朝"/>
                <w:sz w:val="20"/>
                <w:szCs w:val="20"/>
              </w:rPr>
            </w:pPr>
            <w:r>
              <w:rPr>
                <w:rFonts w:hAnsi="ＭＳ 明朝" w:hint="eastAsia"/>
                <w:sz w:val="20"/>
                <w:szCs w:val="20"/>
              </w:rPr>
              <w:t>所在地</w:t>
            </w:r>
          </w:p>
        </w:tc>
        <w:tc>
          <w:tcPr>
            <w:tcW w:w="2551" w:type="dxa"/>
            <w:vAlign w:val="center"/>
          </w:tcPr>
          <w:p w:rsidR="006F328E" w:rsidRDefault="00EF20FB" w:rsidP="00EF20FB">
            <w:pPr>
              <w:kinsoku w:val="0"/>
              <w:wordWrap w:val="0"/>
              <w:overflowPunct w:val="0"/>
              <w:snapToGrid w:val="0"/>
              <w:spacing w:line="321" w:lineRule="exact"/>
              <w:jc w:val="center"/>
              <w:rPr>
                <w:rFonts w:hAnsi="ＭＳ 明朝"/>
                <w:sz w:val="20"/>
                <w:szCs w:val="20"/>
              </w:rPr>
            </w:pPr>
            <w:r>
              <w:rPr>
                <w:rFonts w:hAnsi="ＭＳ 明朝" w:hint="eastAsia"/>
                <w:sz w:val="20"/>
                <w:szCs w:val="20"/>
              </w:rPr>
              <w:t>募集停止時期</w:t>
            </w:r>
          </w:p>
        </w:tc>
      </w:tr>
      <w:tr w:rsidR="006F328E" w:rsidTr="006F328E">
        <w:trPr>
          <w:trHeight w:val="570"/>
        </w:trPr>
        <w:tc>
          <w:tcPr>
            <w:tcW w:w="1775" w:type="dxa"/>
          </w:tcPr>
          <w:p w:rsidR="006F328E" w:rsidRDefault="006F328E" w:rsidP="009B0CB9">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いけだきた</w:t>
            </w:r>
          </w:p>
          <w:p w:rsidR="006F328E" w:rsidRDefault="006F328E" w:rsidP="00107CD1">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 池田北高校   </w:t>
            </w:r>
          </w:p>
          <w:p w:rsidR="006F328E" w:rsidRPr="009B0CB9" w:rsidRDefault="006F328E" w:rsidP="00107CD1">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6F328E" w:rsidRDefault="006F328E" w:rsidP="00107CD1">
            <w:pPr>
              <w:jc w:val="center"/>
              <w:rPr>
                <w:rFonts w:hAnsi="ＭＳ 明朝"/>
                <w:sz w:val="20"/>
                <w:szCs w:val="20"/>
              </w:rPr>
            </w:pPr>
            <w:r>
              <w:rPr>
                <w:rFonts w:hAnsi="ＭＳ 明朝" w:hint="eastAsia"/>
                <w:sz w:val="20"/>
                <w:szCs w:val="20"/>
              </w:rPr>
              <w:t>池田市</w:t>
            </w:r>
          </w:p>
        </w:tc>
        <w:tc>
          <w:tcPr>
            <w:tcW w:w="2551" w:type="dxa"/>
            <w:vMerge w:val="restart"/>
            <w:vAlign w:val="center"/>
          </w:tcPr>
          <w:p w:rsidR="006F328E" w:rsidRDefault="006F328E" w:rsidP="00EF20FB">
            <w:pPr>
              <w:kinsoku w:val="0"/>
              <w:wordWrap w:val="0"/>
              <w:overflowPunct w:val="0"/>
              <w:snapToGrid w:val="0"/>
              <w:spacing w:line="321" w:lineRule="exact"/>
              <w:jc w:val="center"/>
              <w:rPr>
                <w:rFonts w:hAnsi="ＭＳ 明朝"/>
                <w:sz w:val="20"/>
                <w:szCs w:val="20"/>
              </w:rPr>
            </w:pPr>
            <w:r>
              <w:rPr>
                <w:rFonts w:hAnsi="ＭＳ 明朝" w:hint="eastAsia"/>
                <w:sz w:val="20"/>
                <w:szCs w:val="20"/>
              </w:rPr>
              <w:t>平成28年度</w:t>
            </w:r>
            <w:r w:rsidR="00EF20FB">
              <w:rPr>
                <w:rFonts w:hAnsi="ＭＳ 明朝"/>
                <w:sz w:val="20"/>
                <w:szCs w:val="20"/>
              </w:rPr>
              <w:br/>
            </w:r>
            <w:r w:rsidR="00EF20FB">
              <w:rPr>
                <w:rFonts w:hAnsi="ＭＳ 明朝" w:hint="eastAsia"/>
                <w:sz w:val="20"/>
                <w:szCs w:val="20"/>
              </w:rPr>
              <w:t>入学生募集時</w:t>
            </w:r>
          </w:p>
        </w:tc>
      </w:tr>
      <w:tr w:rsidR="006F328E" w:rsidTr="006F328E">
        <w:trPr>
          <w:trHeight w:val="912"/>
        </w:trPr>
        <w:tc>
          <w:tcPr>
            <w:tcW w:w="1775" w:type="dxa"/>
          </w:tcPr>
          <w:p w:rsidR="006F328E" w:rsidRDefault="006F328E" w:rsidP="00837C98">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さきしま</w:t>
            </w:r>
          </w:p>
          <w:p w:rsidR="006F328E" w:rsidRPr="0054170F" w:rsidRDefault="006F328E" w:rsidP="0054170F">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咲洲高校　　</w:t>
            </w:r>
          </w:p>
        </w:tc>
        <w:tc>
          <w:tcPr>
            <w:tcW w:w="1060" w:type="dxa"/>
            <w:vAlign w:val="center"/>
          </w:tcPr>
          <w:p w:rsidR="006F328E" w:rsidRDefault="006F328E" w:rsidP="0054170F">
            <w:pPr>
              <w:jc w:val="center"/>
              <w:rPr>
                <w:rFonts w:hAnsi="ＭＳ 明朝"/>
                <w:sz w:val="20"/>
                <w:szCs w:val="20"/>
              </w:rPr>
            </w:pPr>
            <w:r>
              <w:rPr>
                <w:rFonts w:hAnsi="ＭＳ 明朝" w:hint="eastAsia"/>
                <w:sz w:val="20"/>
                <w:szCs w:val="20"/>
              </w:rPr>
              <w:t>大阪市</w:t>
            </w:r>
          </w:p>
        </w:tc>
        <w:tc>
          <w:tcPr>
            <w:tcW w:w="2551" w:type="dxa"/>
            <w:vMerge/>
            <w:vAlign w:val="center"/>
          </w:tcPr>
          <w:p w:rsidR="006F328E" w:rsidRDefault="006F328E" w:rsidP="00107CD1">
            <w:pPr>
              <w:kinsoku w:val="0"/>
              <w:wordWrap w:val="0"/>
              <w:overflowPunct w:val="0"/>
              <w:snapToGrid w:val="0"/>
              <w:spacing w:line="321" w:lineRule="exact"/>
              <w:jc w:val="center"/>
              <w:rPr>
                <w:rFonts w:hAnsi="ＭＳ 明朝"/>
                <w:sz w:val="20"/>
                <w:szCs w:val="20"/>
              </w:rPr>
            </w:pPr>
          </w:p>
        </w:tc>
      </w:tr>
    </w:tbl>
    <w:p w:rsidR="0054170F" w:rsidRDefault="0054170F" w:rsidP="002E6796">
      <w:pPr>
        <w:kinsoku w:val="0"/>
        <w:wordWrap w:val="0"/>
        <w:overflowPunct w:val="0"/>
        <w:snapToGrid w:val="0"/>
        <w:spacing w:line="321" w:lineRule="exact"/>
        <w:rPr>
          <w:rFonts w:ascii="ＭＳ ゴシック" w:eastAsia="ＭＳ ゴシック" w:hAnsi="ＭＳ ゴシック"/>
          <w:sz w:val="22"/>
          <w:szCs w:val="22"/>
        </w:rPr>
      </w:pPr>
    </w:p>
    <w:p w:rsidR="008909B7" w:rsidRPr="008909B7" w:rsidRDefault="008909B7" w:rsidP="008909B7">
      <w:pPr>
        <w:kinsoku w:val="0"/>
        <w:wordWrap w:val="0"/>
        <w:overflowPunct w:val="0"/>
        <w:snapToGrid w:val="0"/>
        <w:spacing w:line="311" w:lineRule="exact"/>
        <w:rPr>
          <w:rFonts w:ascii="ＭＳ ゴシック" w:eastAsia="ＭＳ ゴシック" w:hAnsi="ＭＳ ゴシック"/>
          <w:sz w:val="24"/>
        </w:rPr>
      </w:pPr>
      <w:r>
        <w:rPr>
          <w:rFonts w:ascii="ＭＳ ゴシック" w:eastAsia="ＭＳ ゴシック" w:hAnsi="ＭＳ ゴシック" w:hint="eastAsia"/>
          <w:sz w:val="24"/>
        </w:rPr>
        <w:t>３　改編する学校</w:t>
      </w:r>
    </w:p>
    <w:p w:rsidR="008909B7" w:rsidRPr="0054170F" w:rsidRDefault="008909B7" w:rsidP="002E6796">
      <w:pPr>
        <w:kinsoku w:val="0"/>
        <w:wordWrap w:val="0"/>
        <w:overflowPunct w:val="0"/>
        <w:snapToGrid w:val="0"/>
        <w:spacing w:line="321" w:lineRule="exact"/>
        <w:rPr>
          <w:rFonts w:ascii="ＭＳ ゴシック" w:eastAsia="ＭＳ ゴシック" w:hAnsi="ＭＳ ゴシック"/>
          <w:sz w:val="22"/>
          <w:szCs w:val="22"/>
        </w:rPr>
      </w:pPr>
    </w:p>
    <w:p w:rsidR="00033910" w:rsidRPr="00D700F2" w:rsidRDefault="008909B7" w:rsidP="00033910">
      <w:pPr>
        <w:kinsoku w:val="0"/>
        <w:wordWrap w:val="0"/>
        <w:overflowPunct w:val="0"/>
        <w:snapToGrid w:val="0"/>
        <w:spacing w:line="321"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170DED">
        <w:rPr>
          <w:rFonts w:ascii="ＭＳ ゴシック" w:eastAsia="ＭＳ ゴシック" w:hAnsi="ＭＳ ゴシック" w:hint="eastAsia"/>
          <w:sz w:val="22"/>
          <w:szCs w:val="22"/>
        </w:rPr>
        <w:t>)</w:t>
      </w:r>
      <w:r w:rsidR="004D4953">
        <w:rPr>
          <w:rFonts w:ascii="ＭＳ ゴシック" w:eastAsia="ＭＳ ゴシック" w:hAnsi="ＭＳ ゴシック" w:hint="eastAsia"/>
          <w:sz w:val="22"/>
          <w:szCs w:val="22"/>
        </w:rPr>
        <w:t xml:space="preserve"> </w:t>
      </w:r>
      <w:r w:rsidR="00355088">
        <w:rPr>
          <w:rFonts w:ascii="ＭＳ ゴシック" w:eastAsia="ＭＳ ゴシック" w:hAnsi="ＭＳ ゴシック" w:hint="eastAsia"/>
          <w:sz w:val="22"/>
          <w:szCs w:val="22"/>
        </w:rPr>
        <w:t>エンパワメントスクール</w:t>
      </w:r>
      <w:r w:rsidR="00651D91">
        <w:rPr>
          <w:rFonts w:ascii="ＭＳ ゴシック" w:eastAsia="ＭＳ ゴシック" w:hAnsi="ＭＳ ゴシック" w:hint="eastAsia"/>
          <w:sz w:val="22"/>
          <w:szCs w:val="22"/>
        </w:rPr>
        <w:t>へ</w:t>
      </w:r>
      <w:r w:rsidR="00355088">
        <w:rPr>
          <w:rFonts w:ascii="ＭＳ ゴシック" w:eastAsia="ＭＳ ゴシック" w:hAnsi="ＭＳ ゴシック" w:hint="eastAsia"/>
          <w:sz w:val="22"/>
          <w:szCs w:val="22"/>
        </w:rPr>
        <w:t>の</w:t>
      </w:r>
      <w:r w:rsidR="00651D91">
        <w:rPr>
          <w:rFonts w:ascii="ＭＳ ゴシック" w:eastAsia="ＭＳ ゴシック" w:hAnsi="ＭＳ ゴシック" w:hint="eastAsia"/>
          <w:sz w:val="22"/>
          <w:szCs w:val="22"/>
        </w:rPr>
        <w:t>改編</w:t>
      </w:r>
    </w:p>
    <w:p w:rsidR="00115251" w:rsidRDefault="00E861E3" w:rsidP="00E861E3">
      <w:pPr>
        <w:tabs>
          <w:tab w:val="left" w:pos="8460"/>
        </w:tabs>
        <w:kinsoku w:val="0"/>
        <w:wordWrap w:val="0"/>
        <w:overflowPunct w:val="0"/>
        <w:snapToGrid w:val="0"/>
        <w:spacing w:line="321" w:lineRule="exact"/>
        <w:rPr>
          <w:rFonts w:ascii="ＭＳ ゴシック" w:eastAsia="ＭＳ ゴシック" w:hAnsi="ＭＳ ゴシック"/>
        </w:rPr>
      </w:pPr>
      <w:r>
        <w:rPr>
          <w:rFonts w:ascii="ＭＳ ゴシック" w:eastAsia="ＭＳ ゴシック" w:hAnsi="ＭＳ ゴシック"/>
        </w:rPr>
        <w:tab/>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781E97" w:rsidTr="00781E97">
        <w:trPr>
          <w:trHeight w:val="570"/>
        </w:trPr>
        <w:tc>
          <w:tcPr>
            <w:tcW w:w="1775" w:type="dxa"/>
            <w:vAlign w:val="center"/>
          </w:tcPr>
          <w:p w:rsidR="00781E97" w:rsidRPr="00115251" w:rsidRDefault="00781E97" w:rsidP="00115251">
            <w:pPr>
              <w:kinsoku w:val="0"/>
              <w:wordWrap w:val="0"/>
              <w:overflowPunct w:val="0"/>
              <w:snapToGrid w:val="0"/>
              <w:spacing w:line="321" w:lineRule="exact"/>
              <w:jc w:val="center"/>
              <w:rPr>
                <w:rFonts w:hAnsi="ＭＳ 明朝"/>
                <w:sz w:val="20"/>
                <w:szCs w:val="20"/>
              </w:rPr>
            </w:pPr>
            <w:r>
              <w:rPr>
                <w:rFonts w:hAnsi="ＭＳ 明朝" w:hint="eastAsia"/>
                <w:sz w:val="20"/>
                <w:szCs w:val="20"/>
              </w:rPr>
              <w:t>対象校</w:t>
            </w:r>
          </w:p>
        </w:tc>
        <w:tc>
          <w:tcPr>
            <w:tcW w:w="1060" w:type="dxa"/>
            <w:vAlign w:val="center"/>
          </w:tcPr>
          <w:p w:rsidR="00781E97" w:rsidRPr="00115251" w:rsidRDefault="00781E97"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所在地</w:t>
            </w:r>
          </w:p>
        </w:tc>
        <w:tc>
          <w:tcPr>
            <w:tcW w:w="2551" w:type="dxa"/>
            <w:vAlign w:val="center"/>
          </w:tcPr>
          <w:p w:rsidR="00781E97" w:rsidRDefault="00781E97" w:rsidP="00E76FB8">
            <w:pPr>
              <w:kinsoku w:val="0"/>
              <w:wordWrap w:val="0"/>
              <w:overflowPunct w:val="0"/>
              <w:snapToGrid w:val="0"/>
              <w:spacing w:line="321" w:lineRule="exact"/>
              <w:jc w:val="center"/>
              <w:rPr>
                <w:rFonts w:hAnsi="ＭＳ 明朝"/>
                <w:sz w:val="20"/>
                <w:szCs w:val="20"/>
              </w:rPr>
            </w:pPr>
            <w:r>
              <w:rPr>
                <w:rFonts w:hAnsi="ＭＳ 明朝" w:hint="eastAsia"/>
                <w:sz w:val="20"/>
                <w:szCs w:val="20"/>
              </w:rPr>
              <w:t>改編</w:t>
            </w:r>
            <w:r w:rsidR="00364954">
              <w:rPr>
                <w:rFonts w:hAnsi="ＭＳ 明朝" w:hint="eastAsia"/>
                <w:sz w:val="20"/>
                <w:szCs w:val="20"/>
              </w:rPr>
              <w:t>時期</w:t>
            </w:r>
          </w:p>
        </w:tc>
      </w:tr>
      <w:tr w:rsidR="00781E97" w:rsidTr="00781E97">
        <w:trPr>
          <w:trHeight w:val="570"/>
        </w:trPr>
        <w:tc>
          <w:tcPr>
            <w:tcW w:w="1775" w:type="dxa"/>
          </w:tcPr>
          <w:p w:rsidR="00781E97" w:rsidRDefault="00781E97" w:rsidP="00CA376F">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せいじょう</w:t>
            </w:r>
          </w:p>
          <w:p w:rsidR="00781E97" w:rsidRDefault="00781E97" w:rsidP="0038051F">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成城高校　　</w:t>
            </w:r>
          </w:p>
          <w:p w:rsidR="00781E97" w:rsidRPr="007169BE" w:rsidRDefault="00781E97" w:rsidP="0038051F">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781E97" w:rsidRDefault="00781E97" w:rsidP="0038051F">
            <w:pPr>
              <w:jc w:val="center"/>
              <w:rPr>
                <w:rFonts w:hAnsi="ＭＳ 明朝"/>
                <w:sz w:val="20"/>
                <w:szCs w:val="20"/>
              </w:rPr>
            </w:pPr>
            <w:r>
              <w:rPr>
                <w:rFonts w:hAnsi="ＭＳ 明朝" w:hint="eastAsia"/>
                <w:sz w:val="20"/>
                <w:szCs w:val="20"/>
              </w:rPr>
              <w:t>大阪市</w:t>
            </w:r>
          </w:p>
        </w:tc>
        <w:tc>
          <w:tcPr>
            <w:tcW w:w="2551" w:type="dxa"/>
            <w:vMerge w:val="restart"/>
            <w:vAlign w:val="center"/>
          </w:tcPr>
          <w:p w:rsidR="00781E97" w:rsidRDefault="00781E97" w:rsidP="00E450C5">
            <w:pPr>
              <w:kinsoku w:val="0"/>
              <w:wordWrap w:val="0"/>
              <w:overflowPunct w:val="0"/>
              <w:snapToGrid w:val="0"/>
              <w:spacing w:line="321" w:lineRule="exact"/>
              <w:jc w:val="center"/>
              <w:rPr>
                <w:rFonts w:hAnsi="ＭＳ 明朝"/>
                <w:sz w:val="20"/>
                <w:szCs w:val="20"/>
              </w:rPr>
            </w:pPr>
            <w:r>
              <w:rPr>
                <w:rFonts w:hAnsi="ＭＳ 明朝" w:hint="eastAsia"/>
                <w:sz w:val="20"/>
                <w:szCs w:val="20"/>
              </w:rPr>
              <w:t>平成28年度</w:t>
            </w:r>
          </w:p>
          <w:p w:rsidR="00EC7D1A" w:rsidRDefault="00EC7D1A" w:rsidP="00E450C5">
            <w:pPr>
              <w:kinsoku w:val="0"/>
              <w:wordWrap w:val="0"/>
              <w:overflowPunct w:val="0"/>
              <w:snapToGrid w:val="0"/>
              <w:spacing w:line="321" w:lineRule="exact"/>
              <w:jc w:val="center"/>
              <w:rPr>
                <w:rFonts w:hAnsi="ＭＳ 明朝"/>
                <w:sz w:val="20"/>
                <w:szCs w:val="20"/>
              </w:rPr>
            </w:pPr>
            <w:r>
              <w:rPr>
                <w:rFonts w:hAnsi="ＭＳ 明朝" w:hint="eastAsia"/>
                <w:sz w:val="20"/>
                <w:szCs w:val="20"/>
              </w:rPr>
              <w:t>入学生から</w:t>
            </w:r>
          </w:p>
        </w:tc>
      </w:tr>
      <w:tr w:rsidR="00781E97" w:rsidTr="00781E97">
        <w:trPr>
          <w:trHeight w:val="862"/>
        </w:trPr>
        <w:tc>
          <w:tcPr>
            <w:tcW w:w="1775" w:type="dxa"/>
          </w:tcPr>
          <w:p w:rsidR="00781E97" w:rsidRDefault="00781E97" w:rsidP="00CA376F">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みさき</w:t>
            </w:r>
          </w:p>
          <w:p w:rsidR="00781E97" w:rsidRPr="0054170F" w:rsidRDefault="00781E97" w:rsidP="0054170F">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岬高校　　　</w:t>
            </w:r>
          </w:p>
          <w:p w:rsidR="00781E97" w:rsidRDefault="00781E97" w:rsidP="0038051F">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781E97" w:rsidRDefault="00781E97" w:rsidP="0054170F">
            <w:pPr>
              <w:jc w:val="center"/>
              <w:rPr>
                <w:rFonts w:hAnsi="ＭＳ 明朝"/>
                <w:sz w:val="20"/>
                <w:szCs w:val="20"/>
              </w:rPr>
            </w:pPr>
            <w:r>
              <w:rPr>
                <w:rFonts w:hAnsi="ＭＳ 明朝" w:hint="eastAsia"/>
                <w:sz w:val="20"/>
                <w:szCs w:val="20"/>
              </w:rPr>
              <w:t>岬町</w:t>
            </w:r>
          </w:p>
        </w:tc>
        <w:tc>
          <w:tcPr>
            <w:tcW w:w="2551" w:type="dxa"/>
            <w:vMerge/>
            <w:vAlign w:val="center"/>
          </w:tcPr>
          <w:p w:rsidR="00781E97" w:rsidRDefault="00781E97" w:rsidP="007169BE">
            <w:pPr>
              <w:kinsoku w:val="0"/>
              <w:wordWrap w:val="0"/>
              <w:overflowPunct w:val="0"/>
              <w:snapToGrid w:val="0"/>
              <w:spacing w:line="321" w:lineRule="exact"/>
              <w:jc w:val="center"/>
              <w:rPr>
                <w:rFonts w:hAnsi="ＭＳ 明朝"/>
                <w:sz w:val="20"/>
                <w:szCs w:val="20"/>
              </w:rPr>
            </w:pPr>
          </w:p>
        </w:tc>
      </w:tr>
    </w:tbl>
    <w:p w:rsidR="00170DED" w:rsidRDefault="00170DED" w:rsidP="00170DED">
      <w:pPr>
        <w:rPr>
          <w:rFonts w:ascii="ＭＳ ゴシック" w:eastAsia="ＭＳ ゴシック" w:hAnsi="ＭＳ ゴシック"/>
          <w:sz w:val="24"/>
          <w:szCs w:val="24"/>
        </w:rPr>
      </w:pPr>
    </w:p>
    <w:p w:rsidR="00355088" w:rsidRDefault="008909B7" w:rsidP="00170DED">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170DED" w:rsidRPr="00170DED">
        <w:rPr>
          <w:rFonts w:ascii="ＭＳ ゴシック" w:eastAsia="ＭＳ ゴシック" w:hAnsi="ＭＳ ゴシック" w:hint="eastAsia"/>
          <w:sz w:val="22"/>
          <w:szCs w:val="22"/>
        </w:rPr>
        <w:t>)</w:t>
      </w:r>
      <w:r w:rsidR="004D4953">
        <w:rPr>
          <w:rFonts w:ascii="ＭＳ ゴシック" w:eastAsia="ＭＳ ゴシック" w:hAnsi="ＭＳ ゴシック" w:hint="eastAsia"/>
          <w:sz w:val="22"/>
          <w:szCs w:val="22"/>
        </w:rPr>
        <w:t xml:space="preserve"> </w:t>
      </w:r>
      <w:r w:rsidR="00355088">
        <w:rPr>
          <w:rFonts w:ascii="ＭＳ ゴシック" w:eastAsia="ＭＳ ゴシック" w:hAnsi="ＭＳ ゴシック" w:hint="eastAsia"/>
          <w:sz w:val="22"/>
          <w:szCs w:val="22"/>
        </w:rPr>
        <w:t>普通科総合選択制</w:t>
      </w:r>
      <w:r w:rsidR="00A63A8E">
        <w:rPr>
          <w:rFonts w:ascii="ＭＳ ゴシック" w:eastAsia="ＭＳ ゴシック" w:hAnsi="ＭＳ ゴシック" w:hint="eastAsia"/>
          <w:sz w:val="22"/>
          <w:szCs w:val="22"/>
        </w:rPr>
        <w:t>から普通科専門コース設置校へ</w:t>
      </w:r>
      <w:r w:rsidR="00355088">
        <w:rPr>
          <w:rFonts w:ascii="ＭＳ ゴシック" w:eastAsia="ＭＳ ゴシック" w:hAnsi="ＭＳ ゴシック" w:hint="eastAsia"/>
          <w:sz w:val="22"/>
          <w:szCs w:val="22"/>
        </w:rPr>
        <w:t>の改編</w:t>
      </w:r>
    </w:p>
    <w:p w:rsidR="00CD78E9" w:rsidRDefault="00CD78E9" w:rsidP="00535296">
      <w:pPr>
        <w:rPr>
          <w:rFonts w:ascii="ＭＳ ゴシック" w:eastAsia="ＭＳ ゴシック" w:hAnsi="ＭＳ ゴシック"/>
          <w:sz w:val="22"/>
          <w:szCs w:val="22"/>
        </w:rPr>
      </w:pP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7C5134" w:rsidTr="007C5134">
        <w:trPr>
          <w:trHeight w:val="570"/>
        </w:trPr>
        <w:tc>
          <w:tcPr>
            <w:tcW w:w="1775" w:type="dxa"/>
            <w:vAlign w:val="center"/>
          </w:tcPr>
          <w:p w:rsidR="007C5134" w:rsidRPr="00115251" w:rsidRDefault="007C5134"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対象校</w:t>
            </w:r>
          </w:p>
        </w:tc>
        <w:tc>
          <w:tcPr>
            <w:tcW w:w="1060" w:type="dxa"/>
            <w:vAlign w:val="center"/>
          </w:tcPr>
          <w:p w:rsidR="007C5134" w:rsidRPr="00115251" w:rsidRDefault="007C5134"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所在地</w:t>
            </w:r>
          </w:p>
        </w:tc>
        <w:tc>
          <w:tcPr>
            <w:tcW w:w="2551" w:type="dxa"/>
            <w:vAlign w:val="center"/>
          </w:tcPr>
          <w:p w:rsidR="007C5134" w:rsidRDefault="007C5134"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改編</w:t>
            </w:r>
            <w:r w:rsidR="00364954">
              <w:rPr>
                <w:rFonts w:hAnsi="ＭＳ 明朝" w:hint="eastAsia"/>
                <w:sz w:val="20"/>
                <w:szCs w:val="20"/>
              </w:rPr>
              <w:t>時期</w:t>
            </w:r>
          </w:p>
        </w:tc>
      </w:tr>
      <w:tr w:rsidR="007C5134" w:rsidTr="007C5134">
        <w:trPr>
          <w:trHeight w:val="690"/>
        </w:trPr>
        <w:tc>
          <w:tcPr>
            <w:tcW w:w="1775" w:type="dxa"/>
          </w:tcPr>
          <w:p w:rsidR="007C5134" w:rsidRDefault="007C5134" w:rsidP="005E2ACA">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てしま</w:t>
            </w:r>
          </w:p>
          <w:p w:rsidR="007C5134" w:rsidRDefault="007C5134" w:rsidP="000E0E05">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豊島高校    </w:t>
            </w:r>
          </w:p>
          <w:p w:rsidR="007C5134" w:rsidRPr="00CD78E9" w:rsidRDefault="007C5134" w:rsidP="000E0E05">
            <w:pPr>
              <w:kinsoku w:val="0"/>
              <w:wordWrap w:val="0"/>
              <w:overflowPunct w:val="0"/>
              <w:snapToGrid w:val="0"/>
              <w:spacing w:line="321" w:lineRule="exact"/>
              <w:jc w:val="center"/>
              <w:rPr>
                <w:rFonts w:hAnsi="ＭＳ 明朝"/>
                <w:sz w:val="20"/>
                <w:szCs w:val="20"/>
              </w:rPr>
            </w:pPr>
          </w:p>
        </w:tc>
        <w:tc>
          <w:tcPr>
            <w:tcW w:w="1060" w:type="dxa"/>
            <w:vAlign w:val="center"/>
          </w:tcPr>
          <w:p w:rsidR="007C5134" w:rsidRDefault="007C5134" w:rsidP="000E0E05">
            <w:pPr>
              <w:jc w:val="center"/>
              <w:rPr>
                <w:rFonts w:hAnsi="ＭＳ 明朝"/>
                <w:sz w:val="20"/>
                <w:szCs w:val="20"/>
              </w:rPr>
            </w:pPr>
            <w:r>
              <w:rPr>
                <w:rFonts w:hAnsi="ＭＳ 明朝" w:hint="eastAsia"/>
                <w:sz w:val="20"/>
                <w:szCs w:val="20"/>
              </w:rPr>
              <w:t>豊中市</w:t>
            </w:r>
          </w:p>
        </w:tc>
        <w:tc>
          <w:tcPr>
            <w:tcW w:w="2551" w:type="dxa"/>
            <w:vMerge w:val="restart"/>
            <w:vAlign w:val="center"/>
          </w:tcPr>
          <w:p w:rsidR="007C5134" w:rsidRDefault="007C5134" w:rsidP="00E450C5">
            <w:pPr>
              <w:kinsoku w:val="0"/>
              <w:overflowPunct w:val="0"/>
              <w:snapToGrid w:val="0"/>
              <w:spacing w:line="321" w:lineRule="exact"/>
              <w:jc w:val="center"/>
              <w:rPr>
                <w:rFonts w:hAnsi="ＭＳ 明朝"/>
                <w:sz w:val="20"/>
                <w:szCs w:val="20"/>
              </w:rPr>
            </w:pPr>
            <w:r>
              <w:rPr>
                <w:rFonts w:hAnsi="ＭＳ 明朝" w:hint="eastAsia"/>
                <w:sz w:val="20"/>
                <w:szCs w:val="20"/>
              </w:rPr>
              <w:t>平成28年度</w:t>
            </w:r>
          </w:p>
          <w:p w:rsidR="00EC7D1A" w:rsidRPr="00CA376F" w:rsidRDefault="00EC7D1A" w:rsidP="00E450C5">
            <w:pPr>
              <w:kinsoku w:val="0"/>
              <w:overflowPunct w:val="0"/>
              <w:snapToGrid w:val="0"/>
              <w:spacing w:line="321" w:lineRule="exact"/>
              <w:jc w:val="center"/>
              <w:rPr>
                <w:rFonts w:hAnsi="ＭＳ 明朝"/>
                <w:sz w:val="20"/>
                <w:szCs w:val="20"/>
              </w:rPr>
            </w:pPr>
            <w:r>
              <w:rPr>
                <w:rFonts w:hAnsi="ＭＳ 明朝" w:hint="eastAsia"/>
                <w:sz w:val="20"/>
                <w:szCs w:val="20"/>
              </w:rPr>
              <w:t>入学生から</w:t>
            </w:r>
          </w:p>
        </w:tc>
      </w:tr>
      <w:tr w:rsidR="007C5134" w:rsidTr="007C5134">
        <w:trPr>
          <w:trHeight w:val="270"/>
        </w:trPr>
        <w:tc>
          <w:tcPr>
            <w:tcW w:w="1775" w:type="dxa"/>
          </w:tcPr>
          <w:p w:rsidR="007C5134" w:rsidRDefault="007C5134" w:rsidP="00CA376F">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きた　　さつきがおか</w:t>
            </w:r>
          </w:p>
          <w:p w:rsidR="007C5134" w:rsidRPr="00CA376F" w:rsidRDefault="007C5134" w:rsidP="000E0E05">
            <w:pPr>
              <w:kinsoku w:val="0"/>
              <w:wordWrap w:val="0"/>
              <w:overflowPunct w:val="0"/>
              <w:snapToGrid w:val="0"/>
              <w:spacing w:line="321" w:lineRule="exact"/>
              <w:jc w:val="center"/>
              <w:rPr>
                <w:rFonts w:hAnsi="ＭＳ 明朝"/>
                <w:w w:val="80"/>
                <w:sz w:val="20"/>
                <w:szCs w:val="20"/>
              </w:rPr>
            </w:pPr>
            <w:r w:rsidRPr="00CA376F">
              <w:rPr>
                <w:rFonts w:hAnsi="ＭＳ 明朝" w:hint="eastAsia"/>
                <w:w w:val="80"/>
                <w:sz w:val="20"/>
                <w:szCs w:val="20"/>
              </w:rPr>
              <w:t>北かわち皐が丘高校</w:t>
            </w:r>
          </w:p>
          <w:p w:rsidR="007C5134" w:rsidRPr="00A57C76" w:rsidRDefault="007C5134" w:rsidP="000E0E05">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7C5134" w:rsidRPr="00115251" w:rsidRDefault="007C5134" w:rsidP="000E0E05">
            <w:pPr>
              <w:widowControl/>
              <w:jc w:val="center"/>
              <w:rPr>
                <w:rFonts w:hAnsi="ＭＳ 明朝"/>
                <w:sz w:val="20"/>
                <w:szCs w:val="20"/>
              </w:rPr>
            </w:pPr>
            <w:r>
              <w:rPr>
                <w:rFonts w:hAnsi="ＭＳ 明朝" w:hint="eastAsia"/>
                <w:sz w:val="20"/>
                <w:szCs w:val="20"/>
              </w:rPr>
              <w:t>寝屋川市</w:t>
            </w:r>
          </w:p>
        </w:tc>
        <w:tc>
          <w:tcPr>
            <w:tcW w:w="2551" w:type="dxa"/>
            <w:vMerge/>
          </w:tcPr>
          <w:p w:rsidR="007C5134" w:rsidRDefault="007C5134" w:rsidP="00355088">
            <w:pPr>
              <w:rPr>
                <w:rFonts w:ascii="ＭＳ ゴシック" w:eastAsia="ＭＳ ゴシック" w:hAnsi="ＭＳ ゴシック"/>
                <w:sz w:val="24"/>
                <w:szCs w:val="24"/>
              </w:rPr>
            </w:pPr>
          </w:p>
        </w:tc>
      </w:tr>
      <w:tr w:rsidR="007C5134" w:rsidTr="007C5134">
        <w:trPr>
          <w:trHeight w:val="270"/>
        </w:trPr>
        <w:tc>
          <w:tcPr>
            <w:tcW w:w="1775" w:type="dxa"/>
          </w:tcPr>
          <w:p w:rsidR="007C5134" w:rsidRDefault="007C5134" w:rsidP="00CA376F">
            <w:pPr>
              <w:kinsoku w:val="0"/>
              <w:wordWrap w:val="0"/>
              <w:overflowPunct w:val="0"/>
              <w:snapToGrid w:val="0"/>
              <w:spacing w:line="321" w:lineRule="exact"/>
              <w:ind w:firstLineChars="350" w:firstLine="700"/>
              <w:rPr>
                <w:rFonts w:hAnsi="ＭＳ 明朝"/>
                <w:sz w:val="20"/>
                <w:szCs w:val="20"/>
                <w:vertAlign w:val="subscript"/>
              </w:rPr>
            </w:pPr>
            <w:r>
              <w:rPr>
                <w:rFonts w:hAnsi="ＭＳ 明朝" w:hint="eastAsia"/>
                <w:sz w:val="20"/>
                <w:szCs w:val="20"/>
                <w:vertAlign w:val="subscript"/>
              </w:rPr>
              <w:t>せいほう</w:t>
            </w:r>
          </w:p>
          <w:p w:rsidR="007C5134" w:rsidRDefault="007C5134" w:rsidP="0038051F">
            <w:pPr>
              <w:kinsoku w:val="0"/>
              <w:wordWrap w:val="0"/>
              <w:overflowPunct w:val="0"/>
              <w:snapToGrid w:val="0"/>
              <w:spacing w:line="321" w:lineRule="exact"/>
              <w:jc w:val="center"/>
              <w:rPr>
                <w:rFonts w:hAnsi="ＭＳ 明朝"/>
                <w:sz w:val="20"/>
                <w:szCs w:val="20"/>
              </w:rPr>
            </w:pPr>
            <w:r>
              <w:rPr>
                <w:rFonts w:hAnsi="ＭＳ 明朝" w:hint="eastAsia"/>
                <w:sz w:val="20"/>
                <w:szCs w:val="20"/>
              </w:rPr>
              <w:t>みどり清朋高校</w:t>
            </w:r>
          </w:p>
          <w:p w:rsidR="007C5134" w:rsidRDefault="007C5134" w:rsidP="0038051F">
            <w:pPr>
              <w:kinsoku w:val="0"/>
              <w:wordWrap w:val="0"/>
              <w:overflowPunct w:val="0"/>
              <w:snapToGrid w:val="0"/>
              <w:spacing w:line="321" w:lineRule="exact"/>
              <w:ind w:firstLineChars="100" w:firstLine="200"/>
              <w:rPr>
                <w:rFonts w:hAnsi="ＭＳ 明朝"/>
                <w:sz w:val="20"/>
                <w:szCs w:val="20"/>
                <w:vertAlign w:val="subscript"/>
              </w:rPr>
            </w:pPr>
          </w:p>
        </w:tc>
        <w:tc>
          <w:tcPr>
            <w:tcW w:w="1060" w:type="dxa"/>
            <w:vAlign w:val="center"/>
          </w:tcPr>
          <w:p w:rsidR="007C5134" w:rsidRPr="0011555F" w:rsidRDefault="007C5134" w:rsidP="0038051F">
            <w:pPr>
              <w:jc w:val="center"/>
              <w:rPr>
                <w:rFonts w:hAnsi="ＭＳ 明朝"/>
                <w:sz w:val="20"/>
                <w:szCs w:val="20"/>
              </w:rPr>
            </w:pPr>
            <w:r>
              <w:rPr>
                <w:rFonts w:hAnsi="ＭＳ 明朝" w:hint="eastAsia"/>
                <w:sz w:val="20"/>
                <w:szCs w:val="20"/>
              </w:rPr>
              <w:t>東大阪市</w:t>
            </w:r>
          </w:p>
        </w:tc>
        <w:tc>
          <w:tcPr>
            <w:tcW w:w="2551" w:type="dxa"/>
            <w:vMerge/>
          </w:tcPr>
          <w:p w:rsidR="007C5134" w:rsidRDefault="007C5134" w:rsidP="00355088">
            <w:pPr>
              <w:rPr>
                <w:rFonts w:ascii="ＭＳ ゴシック" w:eastAsia="ＭＳ ゴシック" w:hAnsi="ＭＳ ゴシック"/>
                <w:sz w:val="24"/>
                <w:szCs w:val="24"/>
              </w:rPr>
            </w:pPr>
          </w:p>
        </w:tc>
      </w:tr>
      <w:tr w:rsidR="007C5134" w:rsidTr="007C5134">
        <w:trPr>
          <w:trHeight w:val="615"/>
        </w:trPr>
        <w:tc>
          <w:tcPr>
            <w:tcW w:w="1775" w:type="dxa"/>
          </w:tcPr>
          <w:p w:rsidR="007C5134" w:rsidRDefault="007C5134" w:rsidP="005E2ACA">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かいふうかん</w:t>
            </w:r>
          </w:p>
          <w:p w:rsidR="007C5134" w:rsidRDefault="007C5134" w:rsidP="00CD78E9">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懐風館高校  </w:t>
            </w:r>
          </w:p>
          <w:p w:rsidR="007C5134" w:rsidRPr="007169BE" w:rsidRDefault="007C5134" w:rsidP="00CD78E9">
            <w:pPr>
              <w:kinsoku w:val="0"/>
              <w:wordWrap w:val="0"/>
              <w:overflowPunct w:val="0"/>
              <w:snapToGrid w:val="0"/>
              <w:spacing w:line="321" w:lineRule="exact"/>
              <w:jc w:val="center"/>
              <w:rPr>
                <w:rFonts w:hAnsi="ＭＳ 明朝"/>
                <w:sz w:val="20"/>
                <w:szCs w:val="20"/>
              </w:rPr>
            </w:pPr>
          </w:p>
        </w:tc>
        <w:tc>
          <w:tcPr>
            <w:tcW w:w="1060" w:type="dxa"/>
            <w:vAlign w:val="center"/>
          </w:tcPr>
          <w:p w:rsidR="007C5134" w:rsidRDefault="007C5134" w:rsidP="00CD78E9">
            <w:pPr>
              <w:jc w:val="center"/>
              <w:rPr>
                <w:rFonts w:hAnsi="ＭＳ 明朝"/>
                <w:sz w:val="20"/>
                <w:szCs w:val="20"/>
              </w:rPr>
            </w:pPr>
            <w:r>
              <w:rPr>
                <w:rFonts w:hAnsi="ＭＳ 明朝" w:hint="eastAsia"/>
                <w:sz w:val="20"/>
                <w:szCs w:val="20"/>
              </w:rPr>
              <w:t>羽曳野市</w:t>
            </w:r>
          </w:p>
        </w:tc>
        <w:tc>
          <w:tcPr>
            <w:tcW w:w="2551" w:type="dxa"/>
            <w:vMerge/>
          </w:tcPr>
          <w:p w:rsidR="007C5134" w:rsidRDefault="007C5134" w:rsidP="00355088">
            <w:pPr>
              <w:rPr>
                <w:rFonts w:ascii="ＭＳ ゴシック" w:eastAsia="ＭＳ ゴシック" w:hAnsi="ＭＳ ゴシック"/>
                <w:sz w:val="24"/>
                <w:szCs w:val="24"/>
              </w:rPr>
            </w:pPr>
          </w:p>
        </w:tc>
      </w:tr>
    </w:tbl>
    <w:tbl>
      <w:tblPr>
        <w:tblStyle w:val="a4"/>
        <w:tblW w:w="1134" w:type="dxa"/>
        <w:tblInd w:w="8897" w:type="dxa"/>
        <w:tblLook w:val="04A0" w:firstRow="1" w:lastRow="0" w:firstColumn="1" w:lastColumn="0" w:noHBand="0" w:noVBand="1"/>
      </w:tblPr>
      <w:tblGrid>
        <w:gridCol w:w="1134"/>
      </w:tblGrid>
      <w:tr w:rsidR="00577F0B" w:rsidTr="00143A26">
        <w:trPr>
          <w:trHeight w:val="416"/>
        </w:trPr>
        <w:tc>
          <w:tcPr>
            <w:tcW w:w="1134" w:type="dxa"/>
            <w:tcBorders>
              <w:top w:val="double" w:sz="4" w:space="0" w:color="auto"/>
              <w:left w:val="double" w:sz="4" w:space="0" w:color="auto"/>
              <w:bottom w:val="double" w:sz="4" w:space="0" w:color="auto"/>
              <w:right w:val="double" w:sz="4" w:space="0" w:color="auto"/>
            </w:tcBorders>
            <w:vAlign w:val="center"/>
          </w:tcPr>
          <w:p w:rsidR="00577F0B" w:rsidRDefault="00D622E6" w:rsidP="00577F0B">
            <w:pPr>
              <w:jc w:val="center"/>
              <w:rPr>
                <w:rFonts w:ascii="HG丸ｺﾞｼｯｸM-PRO" w:eastAsia="HG丸ｺﾞｼｯｸM-PRO" w:hAnsi="HG丸ｺﾞｼｯｸM-PRO"/>
              </w:rPr>
            </w:pPr>
            <w:r>
              <w:rPr>
                <w:rFonts w:ascii="ＭＳ ゴシック" w:eastAsia="ＭＳ ゴシック" w:hAnsi="ＭＳ ゴシック"/>
                <w:sz w:val="24"/>
                <w:szCs w:val="24"/>
              </w:rPr>
              <w:lastRenderedPageBreak/>
              <w:br w:type="page"/>
            </w:r>
            <w:r w:rsidR="00577F0B">
              <w:rPr>
                <w:rFonts w:ascii="HG丸ｺﾞｼｯｸM-PRO" w:eastAsia="HG丸ｺﾞｼｯｸM-PRO" w:hAnsi="HG丸ｺﾞｼｯｸM-PRO" w:hint="eastAsia"/>
              </w:rPr>
              <w:t>参考</w:t>
            </w:r>
          </w:p>
        </w:tc>
      </w:tr>
    </w:tbl>
    <w:p w:rsidR="00577F0B" w:rsidRDefault="00577F0B" w:rsidP="00577F0B">
      <w:pPr>
        <w:ind w:firstLineChars="900" w:firstLine="1890"/>
        <w:rPr>
          <w:rFonts w:ascii="HG丸ｺﾞｼｯｸM-PRO" w:eastAsia="HG丸ｺﾞｼｯｸM-PRO" w:hAnsi="HG丸ｺﾞｼｯｸM-PRO"/>
        </w:rPr>
      </w:pPr>
      <w:r>
        <w:rPr>
          <w:rFonts w:ascii="HG丸ｺﾞｼｯｸM-PRO" w:eastAsia="HG丸ｺﾞｼｯｸM-PRO" w:hAnsi="HG丸ｺﾞｼｯｸM-PRO" w:hint="eastAsia"/>
        </w:rPr>
        <w:t>「大阪府立高等学校・大阪市立高等学校再編整備計画」に基づく</w:t>
      </w:r>
    </w:p>
    <w:p w:rsidR="00577F0B" w:rsidRDefault="00577F0B" w:rsidP="00577F0B">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平成26年度実施対象校(案)公表後の状況について</w:t>
      </w:r>
    </w:p>
    <w:p w:rsidR="00577F0B" w:rsidRDefault="00577F0B" w:rsidP="00577F0B">
      <w:pPr>
        <w:rPr>
          <w:rFonts w:ascii="HG丸ｺﾞｼｯｸM-PRO" w:eastAsia="HG丸ｺﾞｼｯｸM-PRO" w:hAnsi="HG丸ｺﾞｼｯｸM-PRO"/>
        </w:rPr>
      </w:pPr>
    </w:p>
    <w:p w:rsidR="00577F0B" w:rsidRPr="00366B07" w:rsidRDefault="00577F0B" w:rsidP="00577F0B">
      <w:pPr>
        <w:rPr>
          <w:rFonts w:ascii="HG丸ｺﾞｼｯｸM-PRO" w:eastAsia="HG丸ｺﾞｼｯｸM-PRO" w:hAnsi="HG丸ｺﾞｼｯｸM-PRO"/>
        </w:rPr>
      </w:pPr>
    </w:p>
    <w:p w:rsidR="00143A26" w:rsidRDefault="00577F0B" w:rsidP="00577F0B">
      <w:pPr>
        <w:ind w:left="2520" w:hangingChars="1200" w:hanging="2520"/>
        <w:rPr>
          <w:rFonts w:ascii="HG丸ｺﾞｼｯｸM-PRO" w:eastAsia="HG丸ｺﾞｼｯｸM-PRO" w:hAnsi="HG丸ｺﾞｼｯｸM-PRO"/>
        </w:rPr>
      </w:pPr>
      <w:r>
        <w:rPr>
          <w:rFonts w:ascii="HG丸ｺﾞｼｯｸM-PRO" w:eastAsia="HG丸ｺﾞｼｯｸM-PRO" w:hAnsi="HG丸ｺﾞｼｯｸM-PRO" w:hint="eastAsia"/>
        </w:rPr>
        <w:t>平成26年9月3日　　「大阪府立高等学校・大阪市立高等学校再編整備計画」に基づく</w:t>
      </w:r>
    </w:p>
    <w:p w:rsidR="00577F0B" w:rsidRDefault="00577F0B" w:rsidP="00143A26">
      <w:pPr>
        <w:ind w:leftChars="1200" w:left="2520"/>
        <w:rPr>
          <w:rFonts w:ascii="HG丸ｺﾞｼｯｸM-PRO" w:eastAsia="HG丸ｺﾞｼｯｸM-PRO" w:hAnsi="HG丸ｺﾞｼｯｸM-PRO"/>
        </w:rPr>
      </w:pPr>
      <w:r>
        <w:rPr>
          <w:rFonts w:ascii="HG丸ｺﾞｼｯｸM-PRO" w:eastAsia="HG丸ｺﾞｼｯｸM-PRO" w:hAnsi="HG丸ｺﾞｼｯｸM-PRO" w:hint="eastAsia"/>
        </w:rPr>
        <w:t>平成26年度実施対象校(案)を教育委員会会議で決定</w:t>
      </w:r>
    </w:p>
    <w:p w:rsidR="00577F0B" w:rsidRDefault="00577F0B" w:rsidP="00577F0B">
      <w:pPr>
        <w:rPr>
          <w:rFonts w:ascii="HG丸ｺﾞｼｯｸM-PRO" w:eastAsia="HG丸ｺﾞｼｯｸM-PRO" w:hAnsi="HG丸ｺﾞｼｯｸM-PRO"/>
        </w:rPr>
      </w:pPr>
    </w:p>
    <w:p w:rsidR="00577F0B" w:rsidRDefault="00577F0B" w:rsidP="00577F0B">
      <w:pPr>
        <w:rPr>
          <w:rFonts w:ascii="HG丸ｺﾞｼｯｸM-PRO" w:eastAsia="HG丸ｺﾞｼｯｸM-PRO" w:hAnsi="HG丸ｺﾞｼｯｸM-PRO"/>
        </w:rPr>
      </w:pPr>
    </w:p>
    <w:p w:rsidR="00577F0B" w:rsidRPr="0012171C" w:rsidRDefault="00577F0B" w:rsidP="00577F0B">
      <w:pPr>
        <w:rPr>
          <w:rFonts w:ascii="HG丸ｺﾞｼｯｸM-PRO" w:eastAsia="HG丸ｺﾞｼｯｸM-PRO" w:hAnsi="HG丸ｺﾞｼｯｸM-PRO"/>
        </w:rPr>
      </w:pPr>
      <w:r w:rsidRPr="0012171C">
        <w:rPr>
          <w:rFonts w:ascii="HG丸ｺﾞｼｯｸM-PRO" w:eastAsia="HG丸ｺﾞｼｯｸM-PRO" w:hAnsi="HG丸ｺﾞｼｯｸM-PRO" w:hint="eastAsia"/>
        </w:rPr>
        <w:t>１．府教育委員会の対応</w:t>
      </w:r>
    </w:p>
    <w:p w:rsidR="00577F0B" w:rsidRDefault="00577F0B" w:rsidP="00577F0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・市町村教育委員会</w:t>
      </w:r>
    </w:p>
    <w:p w:rsidR="00577F0B" w:rsidRDefault="00577F0B" w:rsidP="00577F0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・大阪府公立中学校長会</w:t>
      </w:r>
    </w:p>
    <w:p w:rsidR="00577F0B" w:rsidRDefault="00577F0B" w:rsidP="00577F0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053038">
        <w:rPr>
          <w:rFonts w:ascii="HG丸ｺﾞｼｯｸM-PRO" w:eastAsia="HG丸ｺﾞｼｯｸM-PRO" w:hAnsi="HG丸ｺﾞｼｯｸM-PRO" w:hint="eastAsia"/>
        </w:rPr>
        <w:t>大阪</w:t>
      </w:r>
      <w:r>
        <w:rPr>
          <w:rFonts w:ascii="HG丸ｺﾞｼｯｸM-PRO" w:eastAsia="HG丸ｺﾞｼｯｸM-PRO" w:hAnsi="HG丸ｺﾞｼｯｸM-PRO" w:hint="eastAsia"/>
        </w:rPr>
        <w:t>私立中学校高等学校連合会</w:t>
      </w:r>
    </w:p>
    <w:p w:rsidR="00577F0B" w:rsidRDefault="00577F0B" w:rsidP="00577F0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・大阪府立高等学校長協会</w:t>
      </w:r>
    </w:p>
    <w:p w:rsidR="00577F0B" w:rsidRDefault="00577F0B" w:rsidP="00577F0B">
      <w:pPr>
        <w:rPr>
          <w:rFonts w:ascii="HG丸ｺﾞｼｯｸM-PRO" w:eastAsia="HG丸ｺﾞｼｯｸM-PRO" w:hAnsi="HG丸ｺﾞｼｯｸM-PRO"/>
        </w:rPr>
      </w:pPr>
    </w:p>
    <w:p w:rsidR="00577F0B" w:rsidRDefault="00577F0B" w:rsidP="00577F0B">
      <w:pPr>
        <w:rPr>
          <w:rFonts w:ascii="HG丸ｺﾞｼｯｸM-PRO" w:eastAsia="HG丸ｺﾞｼｯｸM-PRO" w:hAnsi="HG丸ｺﾞｼｯｸM-PRO"/>
        </w:rPr>
      </w:pPr>
    </w:p>
    <w:p w:rsidR="00577F0B" w:rsidRPr="0012171C" w:rsidRDefault="00577F0B" w:rsidP="00577F0B">
      <w:pPr>
        <w:rPr>
          <w:rFonts w:ascii="HG丸ｺﾞｼｯｸM-PRO" w:eastAsia="HG丸ｺﾞｼｯｸM-PRO" w:hAnsi="HG丸ｺﾞｼｯｸM-PRO"/>
        </w:rPr>
      </w:pPr>
      <w:r w:rsidRPr="0012171C">
        <w:rPr>
          <w:rFonts w:ascii="HG丸ｺﾞｼｯｸM-PRO" w:eastAsia="HG丸ｺﾞｼｯｸM-PRO" w:hAnsi="HG丸ｺﾞｼｯｸM-PRO" w:hint="eastAsia"/>
        </w:rPr>
        <w:t>２．実施対象校校長の対応</w:t>
      </w:r>
    </w:p>
    <w:tbl>
      <w:tblPr>
        <w:tblStyle w:val="a4"/>
        <w:tblW w:w="0" w:type="auto"/>
        <w:tblInd w:w="675" w:type="dxa"/>
        <w:tblLook w:val="04A0" w:firstRow="1" w:lastRow="0" w:firstColumn="1" w:lastColumn="0" w:noHBand="0" w:noVBand="1"/>
      </w:tblPr>
      <w:tblGrid>
        <w:gridCol w:w="2307"/>
        <w:gridCol w:w="6872"/>
      </w:tblGrid>
      <w:tr w:rsidR="00577F0B" w:rsidTr="001B7BF3">
        <w:tc>
          <w:tcPr>
            <w:tcW w:w="2410"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・9月3日</w:t>
            </w:r>
          </w:p>
        </w:tc>
        <w:tc>
          <w:tcPr>
            <w:tcW w:w="7229"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教職員（臨時職員会議）への説明</w:t>
            </w:r>
          </w:p>
        </w:tc>
      </w:tr>
      <w:tr w:rsidR="00577F0B" w:rsidTr="001B7BF3">
        <w:tc>
          <w:tcPr>
            <w:tcW w:w="2410"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・9月3日～4日</w:t>
            </w:r>
          </w:p>
        </w:tc>
        <w:tc>
          <w:tcPr>
            <w:tcW w:w="7229"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生徒への説明</w:t>
            </w:r>
          </w:p>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保護者への文書配布（校長作成）</w:t>
            </w:r>
          </w:p>
        </w:tc>
      </w:tr>
      <w:tr w:rsidR="00577F0B" w:rsidTr="001B7BF3">
        <w:tc>
          <w:tcPr>
            <w:tcW w:w="2410"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・9月26日</w:t>
            </w:r>
          </w:p>
        </w:tc>
        <w:tc>
          <w:tcPr>
            <w:tcW w:w="7229"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池田北高校PTA総会での説明</w:t>
            </w:r>
          </w:p>
        </w:tc>
      </w:tr>
      <w:tr w:rsidR="00577F0B" w:rsidTr="001B7BF3">
        <w:tc>
          <w:tcPr>
            <w:tcW w:w="2410"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・10月18日</w:t>
            </w:r>
          </w:p>
        </w:tc>
        <w:tc>
          <w:tcPr>
            <w:tcW w:w="7229"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咲洲高校在校生の保護者への説明会（府教育委員会職員出席）</w:t>
            </w:r>
          </w:p>
        </w:tc>
      </w:tr>
    </w:tbl>
    <w:p w:rsidR="00577F0B" w:rsidRDefault="00577F0B" w:rsidP="00577F0B">
      <w:pPr>
        <w:rPr>
          <w:rFonts w:ascii="HG丸ｺﾞｼｯｸM-PRO" w:eastAsia="HG丸ｺﾞｼｯｸM-PRO" w:hAnsi="HG丸ｺﾞｼｯｸM-PRO"/>
        </w:rPr>
      </w:pPr>
    </w:p>
    <w:p w:rsidR="00577F0B" w:rsidRPr="007C7C95" w:rsidRDefault="00577F0B" w:rsidP="00577F0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（学校関係者への説明）</w:t>
      </w:r>
    </w:p>
    <w:p w:rsidR="00577F0B" w:rsidRDefault="00577F0B" w:rsidP="00577F0B">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・学校協議会</w:t>
      </w:r>
    </w:p>
    <w:p w:rsidR="00577F0B" w:rsidRDefault="00577F0B" w:rsidP="00577F0B">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・ＰＴＡ（役員会、実行委員会等）</w:t>
      </w:r>
    </w:p>
    <w:p w:rsidR="00577F0B" w:rsidRDefault="00577F0B" w:rsidP="00577F0B">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・同窓会（役員会等）</w:t>
      </w:r>
    </w:p>
    <w:p w:rsidR="00577F0B" w:rsidRDefault="00577F0B" w:rsidP="00577F0B">
      <w:pPr>
        <w:rPr>
          <w:rFonts w:ascii="HG丸ｺﾞｼｯｸM-PRO" w:eastAsia="HG丸ｺﾞｼｯｸM-PRO" w:hAnsi="HG丸ｺﾞｼｯｸM-PRO"/>
        </w:rPr>
      </w:pPr>
    </w:p>
    <w:p w:rsidR="00577F0B" w:rsidRDefault="00577F0B" w:rsidP="00577F0B">
      <w:pPr>
        <w:rPr>
          <w:rFonts w:ascii="HG丸ｺﾞｼｯｸM-PRO" w:eastAsia="HG丸ｺﾞｼｯｸM-PRO" w:hAnsi="HG丸ｺﾞｼｯｸM-PRO"/>
        </w:rPr>
      </w:pPr>
    </w:p>
    <w:p w:rsidR="00577F0B" w:rsidRPr="0012171C" w:rsidRDefault="00577F0B" w:rsidP="00577F0B">
      <w:pPr>
        <w:rPr>
          <w:rFonts w:ascii="HG丸ｺﾞｼｯｸM-PRO" w:eastAsia="HG丸ｺﾞｼｯｸM-PRO" w:hAnsi="HG丸ｺﾞｼｯｸM-PRO"/>
        </w:rPr>
      </w:pPr>
      <w:r w:rsidRPr="0012171C">
        <w:rPr>
          <w:rFonts w:ascii="HG丸ｺﾞｼｯｸM-PRO" w:eastAsia="HG丸ｺﾞｼｯｸM-PRO" w:hAnsi="HG丸ｺﾞｼｯｸM-PRO" w:hint="eastAsia"/>
        </w:rPr>
        <w:t>３．団体要望等</w:t>
      </w:r>
    </w:p>
    <w:tbl>
      <w:tblPr>
        <w:tblStyle w:val="a4"/>
        <w:tblW w:w="0" w:type="auto"/>
        <w:tblInd w:w="675" w:type="dxa"/>
        <w:tblLook w:val="04A0" w:firstRow="1" w:lastRow="0" w:firstColumn="1" w:lastColumn="0" w:noHBand="0" w:noVBand="1"/>
      </w:tblPr>
      <w:tblGrid>
        <w:gridCol w:w="2967"/>
        <w:gridCol w:w="6212"/>
      </w:tblGrid>
      <w:tr w:rsidR="00577F0B" w:rsidTr="00ED21E7">
        <w:tc>
          <w:tcPr>
            <w:tcW w:w="2967"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・平成26年9月3日以降</w:t>
            </w:r>
          </w:p>
        </w:tc>
        <w:tc>
          <w:tcPr>
            <w:tcW w:w="6212" w:type="dxa"/>
            <w:tcBorders>
              <w:top w:val="nil"/>
              <w:left w:val="nil"/>
              <w:bottom w:val="nil"/>
              <w:right w:val="nil"/>
            </w:tcBorders>
          </w:tcPr>
          <w:p w:rsidR="00577F0B" w:rsidRDefault="00577F0B" w:rsidP="00ED21E7">
            <w:pPr>
              <w:rPr>
                <w:rFonts w:ascii="HG丸ｺﾞｼｯｸM-PRO" w:eastAsia="HG丸ｺﾞｼｯｸM-PRO" w:hAnsi="HG丸ｺﾞｼｯｸM-PRO"/>
              </w:rPr>
            </w:pPr>
            <w:r>
              <w:rPr>
                <w:rFonts w:ascii="HG丸ｺﾞｼｯｸM-PRO" w:eastAsia="HG丸ｺﾞｼｯｸM-PRO" w:hAnsi="HG丸ｺﾞｼｯｸM-PRO" w:hint="eastAsia"/>
              </w:rPr>
              <w:t xml:space="preserve">「府民の声」システム　</w:t>
            </w:r>
            <w:r w:rsidR="00ED21E7">
              <w:rPr>
                <w:rFonts w:ascii="HG丸ｺﾞｼｯｸM-PRO" w:eastAsia="HG丸ｺﾞｼｯｸM-PRO" w:hAnsi="HG丸ｺﾞｼｯｸM-PRO" w:hint="eastAsia"/>
              </w:rPr>
              <w:t>２６</w:t>
            </w:r>
            <w:r>
              <w:rPr>
                <w:rFonts w:ascii="HG丸ｺﾞｼｯｸM-PRO" w:eastAsia="HG丸ｺﾞｼｯｸM-PRO" w:hAnsi="HG丸ｺﾞｼｯｸM-PRO" w:hint="eastAsia"/>
              </w:rPr>
              <w:t>件　（11月</w:t>
            </w:r>
            <w:r w:rsidR="00053038">
              <w:rPr>
                <w:rFonts w:ascii="HG丸ｺﾞｼｯｸM-PRO" w:eastAsia="HG丸ｺﾞｼｯｸM-PRO" w:hAnsi="HG丸ｺﾞｼｯｸM-PRO" w:hint="eastAsia"/>
              </w:rPr>
              <w:t>20</w:t>
            </w:r>
            <w:r>
              <w:rPr>
                <w:rFonts w:ascii="HG丸ｺﾞｼｯｸM-PRO" w:eastAsia="HG丸ｺﾞｼｯｸM-PRO" w:hAnsi="HG丸ｺﾞｼｯｸM-PRO" w:hint="eastAsia"/>
              </w:rPr>
              <w:t>日時点）</w:t>
            </w:r>
          </w:p>
        </w:tc>
      </w:tr>
      <w:tr w:rsidR="00577F0B" w:rsidTr="00ED21E7">
        <w:tc>
          <w:tcPr>
            <w:tcW w:w="2967"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・平成26年9月16日</w:t>
            </w:r>
          </w:p>
        </w:tc>
        <w:tc>
          <w:tcPr>
            <w:tcW w:w="6212"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大阪教育合同労働組合高校支部から池田北高校を募集停止とする案の撤回を求める要望書の提出</w:t>
            </w:r>
          </w:p>
        </w:tc>
      </w:tr>
      <w:tr w:rsidR="00577F0B" w:rsidTr="00ED21E7">
        <w:tc>
          <w:tcPr>
            <w:tcW w:w="2967"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・平成26年11月11日</w:t>
            </w:r>
          </w:p>
        </w:tc>
        <w:tc>
          <w:tcPr>
            <w:tcW w:w="6212" w:type="dxa"/>
            <w:tcBorders>
              <w:top w:val="nil"/>
              <w:left w:val="nil"/>
              <w:bottom w:val="nil"/>
              <w:right w:val="nil"/>
            </w:tcBorders>
          </w:tcPr>
          <w:p w:rsidR="00577F0B" w:rsidRDefault="00577F0B" w:rsidP="00ED21E7">
            <w:pPr>
              <w:rPr>
                <w:rFonts w:ascii="HG丸ｺﾞｼｯｸM-PRO" w:eastAsia="HG丸ｺﾞｼｯｸM-PRO" w:hAnsi="HG丸ｺﾞｼｯｸM-PRO"/>
              </w:rPr>
            </w:pPr>
            <w:r>
              <w:rPr>
                <w:rFonts w:ascii="HG丸ｺﾞｼｯｸM-PRO" w:eastAsia="HG丸ｺﾞｼｯｸM-PRO" w:hAnsi="HG丸ｺﾞｼｯｸM-PRO" w:hint="eastAsia"/>
              </w:rPr>
              <w:t>大阪府立池田北高等学校同窓会</w:t>
            </w:r>
            <w:r w:rsidR="00ED21E7">
              <w:rPr>
                <w:rFonts w:ascii="HG丸ｺﾞｼｯｸM-PRO" w:eastAsia="HG丸ｺﾞｼｯｸM-PRO" w:hAnsi="HG丸ｺﾞｼｯｸM-PRO" w:hint="eastAsia"/>
              </w:rPr>
              <w:t>長名の</w:t>
            </w:r>
            <w:r>
              <w:rPr>
                <w:rFonts w:ascii="HG丸ｺﾞｼｯｸM-PRO" w:eastAsia="HG丸ｺﾞｼｯｸM-PRO" w:hAnsi="HG丸ｺﾞｼｯｸM-PRO" w:hint="eastAsia"/>
              </w:rPr>
              <w:t>要望書</w:t>
            </w:r>
            <w:r w:rsidR="00ED21E7">
              <w:rPr>
                <w:rFonts w:ascii="HG丸ｺﾞｼｯｸM-PRO" w:eastAsia="HG丸ｺﾞｼｯｸM-PRO" w:hAnsi="HG丸ｺﾞｼｯｸM-PRO" w:hint="eastAsia"/>
              </w:rPr>
              <w:t>の</w:t>
            </w:r>
            <w:r>
              <w:rPr>
                <w:rFonts w:ascii="HG丸ｺﾞｼｯｸM-PRO" w:eastAsia="HG丸ｺﾞｼｯｸM-PRO" w:hAnsi="HG丸ｺﾞｼｯｸM-PRO" w:hint="eastAsia"/>
              </w:rPr>
              <w:t>提出</w:t>
            </w:r>
          </w:p>
        </w:tc>
      </w:tr>
      <w:tr w:rsidR="00577F0B" w:rsidTr="00ED21E7">
        <w:tc>
          <w:tcPr>
            <w:tcW w:w="2967"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・平成26年11月11日</w:t>
            </w:r>
          </w:p>
        </w:tc>
        <w:tc>
          <w:tcPr>
            <w:tcW w:w="6212" w:type="dxa"/>
            <w:tcBorders>
              <w:top w:val="nil"/>
              <w:left w:val="nil"/>
              <w:bottom w:val="nil"/>
              <w:right w:val="nil"/>
            </w:tcBorders>
          </w:tcPr>
          <w:p w:rsidR="00577F0B" w:rsidRDefault="00577F0B" w:rsidP="001B7BF3">
            <w:pPr>
              <w:rPr>
                <w:rFonts w:ascii="HG丸ｺﾞｼｯｸM-PRO" w:eastAsia="HG丸ｺﾞｼｯｸM-PRO" w:hAnsi="HG丸ｺﾞｼｯｸM-PRO"/>
              </w:rPr>
            </w:pPr>
            <w:r>
              <w:rPr>
                <w:rFonts w:ascii="HG丸ｺﾞｼｯｸM-PRO" w:eastAsia="HG丸ｺﾞｼｯｸM-PRO" w:hAnsi="HG丸ｺﾞｼｯｸM-PRO" w:hint="eastAsia"/>
              </w:rPr>
              <w:t>「池田北高校・咲洲高校を守る会」から、計画案の撤回を求める署名の提出（34,580筆）</w:t>
            </w:r>
          </w:p>
        </w:tc>
      </w:tr>
    </w:tbl>
    <w:p w:rsidR="0006072C" w:rsidRPr="00577F0B" w:rsidRDefault="0006072C" w:rsidP="00143A26">
      <w:pPr>
        <w:rPr>
          <w:sz w:val="22"/>
          <w:szCs w:val="22"/>
        </w:rPr>
      </w:pPr>
    </w:p>
    <w:sectPr w:rsidR="0006072C" w:rsidRPr="00577F0B" w:rsidSect="000F12B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276" w:left="1134" w:header="851" w:footer="454" w:gutter="0"/>
      <w:pgNumType w:fmt="decimalFullWidth"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D3" w:rsidRDefault="00F20AD3">
      <w:r>
        <w:separator/>
      </w:r>
    </w:p>
  </w:endnote>
  <w:endnote w:type="continuationSeparator" w:id="0">
    <w:p w:rsidR="00F20AD3" w:rsidRDefault="00F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Default="00107CD1"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7CD1" w:rsidRDefault="00107C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Pr="00D56EAB" w:rsidRDefault="00C07546" w:rsidP="00D56EAB">
    <w:pPr>
      <w:tabs>
        <w:tab w:val="center" w:pos="4252"/>
        <w:tab w:val="right" w:pos="8504"/>
      </w:tabs>
      <w:snapToGrid w:val="0"/>
      <w:jc w:val="center"/>
      <w:rPr>
        <w:rFonts w:ascii="Century"/>
        <w:szCs w:val="22"/>
      </w:rPr>
    </w:pPr>
    <w:r>
      <w:rPr>
        <w:rFonts w:ascii="Century" w:hint="eastAsia"/>
        <w:szCs w:val="22"/>
      </w:rPr>
      <w:t>５</w:t>
    </w:r>
    <w:r w:rsidR="00107CD1">
      <w:rPr>
        <w:rFonts w:ascii="Century" w:hint="eastAsia"/>
        <w:szCs w:val="22"/>
      </w:rPr>
      <w:t>－</w:t>
    </w:r>
    <w:r w:rsidR="00107CD1" w:rsidRPr="009342E7">
      <w:rPr>
        <w:rFonts w:hAnsi="ＭＳ 明朝"/>
        <w:szCs w:val="22"/>
      </w:rPr>
      <w:fldChar w:fldCharType="begin"/>
    </w:r>
    <w:r w:rsidR="00107CD1" w:rsidRPr="009342E7">
      <w:rPr>
        <w:rFonts w:hAnsi="ＭＳ 明朝"/>
        <w:szCs w:val="22"/>
      </w:rPr>
      <w:instrText>PAGE   \* MERGEFORMAT</w:instrText>
    </w:r>
    <w:r w:rsidR="00107CD1" w:rsidRPr="009342E7">
      <w:rPr>
        <w:rFonts w:hAnsi="ＭＳ 明朝"/>
        <w:szCs w:val="22"/>
      </w:rPr>
      <w:fldChar w:fldCharType="separate"/>
    </w:r>
    <w:r w:rsidRPr="00C07546">
      <w:rPr>
        <w:rFonts w:hAnsi="ＭＳ 明朝"/>
        <w:noProof/>
        <w:szCs w:val="22"/>
        <w:lang w:val="ja-JP"/>
      </w:rPr>
      <w:t>１</w:t>
    </w:r>
    <w:r w:rsidR="00107CD1" w:rsidRPr="009342E7">
      <w:rPr>
        <w:rFonts w:hAnsi="ＭＳ 明朝"/>
        <w:szCs w:val="22"/>
      </w:rPr>
      <w:fldChar w:fldCharType="end"/>
    </w:r>
  </w:p>
  <w:p w:rsidR="00107CD1" w:rsidRDefault="00107CD1" w:rsidP="008E235C">
    <w:pPr>
      <w:pStyle w:val="a6"/>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46" w:rsidRDefault="00C075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D3" w:rsidRDefault="00F20AD3">
      <w:r>
        <w:separator/>
      </w:r>
    </w:p>
  </w:footnote>
  <w:footnote w:type="continuationSeparator" w:id="0">
    <w:p w:rsidR="00F20AD3" w:rsidRDefault="00F2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46" w:rsidRDefault="00C075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46" w:rsidRDefault="00C0754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46" w:rsidRDefault="00C075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7A3A00"/>
    <w:multiLevelType w:val="hybridMultilevel"/>
    <w:tmpl w:val="FAEE1D78"/>
    <w:lvl w:ilvl="0" w:tplc="7CECE16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5">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3">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1">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7"/>
  </w:num>
  <w:num w:numId="2">
    <w:abstractNumId w:val="18"/>
  </w:num>
  <w:num w:numId="3">
    <w:abstractNumId w:val="16"/>
  </w:num>
  <w:num w:numId="4">
    <w:abstractNumId w:val="24"/>
  </w:num>
  <w:num w:numId="5">
    <w:abstractNumId w:val="23"/>
  </w:num>
  <w:num w:numId="6">
    <w:abstractNumId w:val="2"/>
  </w:num>
  <w:num w:numId="7">
    <w:abstractNumId w:val="0"/>
  </w:num>
  <w:num w:numId="8">
    <w:abstractNumId w:val="9"/>
  </w:num>
  <w:num w:numId="9">
    <w:abstractNumId w:val="8"/>
  </w:num>
  <w:num w:numId="10">
    <w:abstractNumId w:val="25"/>
  </w:num>
  <w:num w:numId="11">
    <w:abstractNumId w:val="20"/>
  </w:num>
  <w:num w:numId="12">
    <w:abstractNumId w:val="13"/>
  </w:num>
  <w:num w:numId="13">
    <w:abstractNumId w:val="11"/>
  </w:num>
  <w:num w:numId="14">
    <w:abstractNumId w:val="10"/>
  </w:num>
  <w:num w:numId="15">
    <w:abstractNumId w:val="3"/>
  </w:num>
  <w:num w:numId="16">
    <w:abstractNumId w:val="14"/>
  </w:num>
  <w:num w:numId="17">
    <w:abstractNumId w:val="21"/>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4"/>
  </w:num>
  <w:num w:numId="22">
    <w:abstractNumId w:val="12"/>
  </w:num>
  <w:num w:numId="23">
    <w:abstractNumId w:val="19"/>
  </w:num>
  <w:num w:numId="24">
    <w:abstractNumId w:val="26"/>
  </w:num>
  <w:num w:numId="25">
    <w:abstractNumId w:val="6"/>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102D0"/>
    <w:rsid w:val="000138DC"/>
    <w:rsid w:val="00014993"/>
    <w:rsid w:val="00016A4F"/>
    <w:rsid w:val="00024199"/>
    <w:rsid w:val="00024E2C"/>
    <w:rsid w:val="0002510B"/>
    <w:rsid w:val="0003298A"/>
    <w:rsid w:val="00033910"/>
    <w:rsid w:val="000341DC"/>
    <w:rsid w:val="00034286"/>
    <w:rsid w:val="00036B60"/>
    <w:rsid w:val="0003795D"/>
    <w:rsid w:val="000379AB"/>
    <w:rsid w:val="00044315"/>
    <w:rsid w:val="0004672E"/>
    <w:rsid w:val="00053038"/>
    <w:rsid w:val="00053AE3"/>
    <w:rsid w:val="00054328"/>
    <w:rsid w:val="00055CD9"/>
    <w:rsid w:val="0006072C"/>
    <w:rsid w:val="00063BE1"/>
    <w:rsid w:val="0006432E"/>
    <w:rsid w:val="00065EAF"/>
    <w:rsid w:val="00071447"/>
    <w:rsid w:val="000736B1"/>
    <w:rsid w:val="00075A7F"/>
    <w:rsid w:val="000774AA"/>
    <w:rsid w:val="00080A30"/>
    <w:rsid w:val="0008197D"/>
    <w:rsid w:val="00082A9E"/>
    <w:rsid w:val="00085EA8"/>
    <w:rsid w:val="0008735A"/>
    <w:rsid w:val="0009081A"/>
    <w:rsid w:val="00090C10"/>
    <w:rsid w:val="00093C69"/>
    <w:rsid w:val="000A3242"/>
    <w:rsid w:val="000B1A09"/>
    <w:rsid w:val="000B2B84"/>
    <w:rsid w:val="000B480D"/>
    <w:rsid w:val="000C2EE9"/>
    <w:rsid w:val="000C7A4F"/>
    <w:rsid w:val="000D1D92"/>
    <w:rsid w:val="000D6AB5"/>
    <w:rsid w:val="000E0556"/>
    <w:rsid w:val="000E0E05"/>
    <w:rsid w:val="000E3C7E"/>
    <w:rsid w:val="000E5380"/>
    <w:rsid w:val="000F0FF1"/>
    <w:rsid w:val="000F12BE"/>
    <w:rsid w:val="00100BD9"/>
    <w:rsid w:val="00101BA6"/>
    <w:rsid w:val="00102C7A"/>
    <w:rsid w:val="00105B52"/>
    <w:rsid w:val="0010789C"/>
    <w:rsid w:val="00107CD1"/>
    <w:rsid w:val="00111238"/>
    <w:rsid w:val="001112C7"/>
    <w:rsid w:val="001125B9"/>
    <w:rsid w:val="0011482E"/>
    <w:rsid w:val="00115251"/>
    <w:rsid w:val="0011555F"/>
    <w:rsid w:val="00117956"/>
    <w:rsid w:val="00124254"/>
    <w:rsid w:val="00124696"/>
    <w:rsid w:val="00125918"/>
    <w:rsid w:val="00130669"/>
    <w:rsid w:val="00130A08"/>
    <w:rsid w:val="00130E3B"/>
    <w:rsid w:val="00133678"/>
    <w:rsid w:val="001346C6"/>
    <w:rsid w:val="00137998"/>
    <w:rsid w:val="00141A26"/>
    <w:rsid w:val="00141F05"/>
    <w:rsid w:val="00142EFE"/>
    <w:rsid w:val="00143A26"/>
    <w:rsid w:val="0014507C"/>
    <w:rsid w:val="00147561"/>
    <w:rsid w:val="00147CBC"/>
    <w:rsid w:val="001521DE"/>
    <w:rsid w:val="001539A9"/>
    <w:rsid w:val="001607B9"/>
    <w:rsid w:val="0016281C"/>
    <w:rsid w:val="001629C8"/>
    <w:rsid w:val="00162D8C"/>
    <w:rsid w:val="0016427B"/>
    <w:rsid w:val="00170DED"/>
    <w:rsid w:val="00171649"/>
    <w:rsid w:val="00171AEC"/>
    <w:rsid w:val="00172AA2"/>
    <w:rsid w:val="00172C48"/>
    <w:rsid w:val="00172DA1"/>
    <w:rsid w:val="001779A2"/>
    <w:rsid w:val="00192C2B"/>
    <w:rsid w:val="00194355"/>
    <w:rsid w:val="001971BA"/>
    <w:rsid w:val="00197407"/>
    <w:rsid w:val="001A3607"/>
    <w:rsid w:val="001A655B"/>
    <w:rsid w:val="001B1319"/>
    <w:rsid w:val="001B17AF"/>
    <w:rsid w:val="001B1883"/>
    <w:rsid w:val="001B36EF"/>
    <w:rsid w:val="001B494E"/>
    <w:rsid w:val="001B498E"/>
    <w:rsid w:val="001C6291"/>
    <w:rsid w:val="001D2D20"/>
    <w:rsid w:val="001D4A59"/>
    <w:rsid w:val="001D7935"/>
    <w:rsid w:val="001E3D65"/>
    <w:rsid w:val="001E69AB"/>
    <w:rsid w:val="001F2615"/>
    <w:rsid w:val="001F3039"/>
    <w:rsid w:val="001F396A"/>
    <w:rsid w:val="001F4899"/>
    <w:rsid w:val="00203333"/>
    <w:rsid w:val="00206409"/>
    <w:rsid w:val="00206CFA"/>
    <w:rsid w:val="002076FF"/>
    <w:rsid w:val="00216048"/>
    <w:rsid w:val="00222136"/>
    <w:rsid w:val="002221DA"/>
    <w:rsid w:val="00223420"/>
    <w:rsid w:val="00225B3D"/>
    <w:rsid w:val="00233312"/>
    <w:rsid w:val="00234426"/>
    <w:rsid w:val="00235678"/>
    <w:rsid w:val="0024037C"/>
    <w:rsid w:val="00242237"/>
    <w:rsid w:val="002433C0"/>
    <w:rsid w:val="00251DEF"/>
    <w:rsid w:val="0025378C"/>
    <w:rsid w:val="00253A99"/>
    <w:rsid w:val="00256401"/>
    <w:rsid w:val="00262010"/>
    <w:rsid w:val="00262CD0"/>
    <w:rsid w:val="00262CF8"/>
    <w:rsid w:val="00264240"/>
    <w:rsid w:val="00272F91"/>
    <w:rsid w:val="00273B9E"/>
    <w:rsid w:val="00275DC6"/>
    <w:rsid w:val="00276E87"/>
    <w:rsid w:val="00283BA1"/>
    <w:rsid w:val="00284FD4"/>
    <w:rsid w:val="002903B7"/>
    <w:rsid w:val="00290546"/>
    <w:rsid w:val="00292D25"/>
    <w:rsid w:val="00293B7F"/>
    <w:rsid w:val="00294982"/>
    <w:rsid w:val="00294E1D"/>
    <w:rsid w:val="002966DA"/>
    <w:rsid w:val="002976FC"/>
    <w:rsid w:val="002A08CE"/>
    <w:rsid w:val="002A23F3"/>
    <w:rsid w:val="002A3EDD"/>
    <w:rsid w:val="002A6202"/>
    <w:rsid w:val="002B1F30"/>
    <w:rsid w:val="002B2BE5"/>
    <w:rsid w:val="002B3F17"/>
    <w:rsid w:val="002B4B41"/>
    <w:rsid w:val="002B50B7"/>
    <w:rsid w:val="002B6EBD"/>
    <w:rsid w:val="002C55A4"/>
    <w:rsid w:val="002C5B23"/>
    <w:rsid w:val="002C6A38"/>
    <w:rsid w:val="002D5220"/>
    <w:rsid w:val="002E234A"/>
    <w:rsid w:val="002E330A"/>
    <w:rsid w:val="002E3FEC"/>
    <w:rsid w:val="002E6796"/>
    <w:rsid w:val="002E6A7D"/>
    <w:rsid w:val="002E6FC2"/>
    <w:rsid w:val="002F2C11"/>
    <w:rsid w:val="002F3A0A"/>
    <w:rsid w:val="002F75E0"/>
    <w:rsid w:val="00300A8C"/>
    <w:rsid w:val="003015E8"/>
    <w:rsid w:val="00303348"/>
    <w:rsid w:val="00306B85"/>
    <w:rsid w:val="00306E24"/>
    <w:rsid w:val="00307D0C"/>
    <w:rsid w:val="00311EEA"/>
    <w:rsid w:val="00313837"/>
    <w:rsid w:val="00321A37"/>
    <w:rsid w:val="00323CF6"/>
    <w:rsid w:val="00325EB1"/>
    <w:rsid w:val="00327703"/>
    <w:rsid w:val="00340E65"/>
    <w:rsid w:val="003463B0"/>
    <w:rsid w:val="00355088"/>
    <w:rsid w:val="00357A55"/>
    <w:rsid w:val="00361A9A"/>
    <w:rsid w:val="00361ED5"/>
    <w:rsid w:val="0036269F"/>
    <w:rsid w:val="00362A1C"/>
    <w:rsid w:val="003633F7"/>
    <w:rsid w:val="00364954"/>
    <w:rsid w:val="00365D53"/>
    <w:rsid w:val="0036646E"/>
    <w:rsid w:val="0036669F"/>
    <w:rsid w:val="003679D4"/>
    <w:rsid w:val="003713C2"/>
    <w:rsid w:val="00375173"/>
    <w:rsid w:val="0037654D"/>
    <w:rsid w:val="0038051F"/>
    <w:rsid w:val="003930C4"/>
    <w:rsid w:val="00394C8E"/>
    <w:rsid w:val="00395C44"/>
    <w:rsid w:val="0039765E"/>
    <w:rsid w:val="003A3632"/>
    <w:rsid w:val="003A5DF0"/>
    <w:rsid w:val="003A6A5B"/>
    <w:rsid w:val="003A6DA8"/>
    <w:rsid w:val="003A74B9"/>
    <w:rsid w:val="003B06F8"/>
    <w:rsid w:val="003B22C3"/>
    <w:rsid w:val="003B6875"/>
    <w:rsid w:val="003B6F22"/>
    <w:rsid w:val="003C00D5"/>
    <w:rsid w:val="003C2965"/>
    <w:rsid w:val="003C3010"/>
    <w:rsid w:val="003C5342"/>
    <w:rsid w:val="003D26B5"/>
    <w:rsid w:val="003D33ED"/>
    <w:rsid w:val="003D5738"/>
    <w:rsid w:val="003E1B6A"/>
    <w:rsid w:val="003E4932"/>
    <w:rsid w:val="003E4DC9"/>
    <w:rsid w:val="003E6CD2"/>
    <w:rsid w:val="003F51C7"/>
    <w:rsid w:val="004031E0"/>
    <w:rsid w:val="004063BC"/>
    <w:rsid w:val="004138D4"/>
    <w:rsid w:val="00416EF7"/>
    <w:rsid w:val="00417154"/>
    <w:rsid w:val="004245D0"/>
    <w:rsid w:val="004300FD"/>
    <w:rsid w:val="0043156D"/>
    <w:rsid w:val="0043392C"/>
    <w:rsid w:val="00441E40"/>
    <w:rsid w:val="00442DC3"/>
    <w:rsid w:val="00446188"/>
    <w:rsid w:val="00447BF0"/>
    <w:rsid w:val="00452A25"/>
    <w:rsid w:val="00457905"/>
    <w:rsid w:val="00461907"/>
    <w:rsid w:val="00462381"/>
    <w:rsid w:val="00464BFE"/>
    <w:rsid w:val="004715C5"/>
    <w:rsid w:val="00471866"/>
    <w:rsid w:val="00474B0F"/>
    <w:rsid w:val="004817D0"/>
    <w:rsid w:val="004837DB"/>
    <w:rsid w:val="00492EBF"/>
    <w:rsid w:val="00497E40"/>
    <w:rsid w:val="004A0B36"/>
    <w:rsid w:val="004A59C4"/>
    <w:rsid w:val="004A605D"/>
    <w:rsid w:val="004B19BD"/>
    <w:rsid w:val="004B3F45"/>
    <w:rsid w:val="004C2B16"/>
    <w:rsid w:val="004C2E29"/>
    <w:rsid w:val="004C56AB"/>
    <w:rsid w:val="004C7FEC"/>
    <w:rsid w:val="004D1275"/>
    <w:rsid w:val="004D1E58"/>
    <w:rsid w:val="004D38BB"/>
    <w:rsid w:val="004D4953"/>
    <w:rsid w:val="004D66D5"/>
    <w:rsid w:val="004E0BF0"/>
    <w:rsid w:val="004F067C"/>
    <w:rsid w:val="004F09E8"/>
    <w:rsid w:val="004F2525"/>
    <w:rsid w:val="004F3855"/>
    <w:rsid w:val="004F55AF"/>
    <w:rsid w:val="004F68B9"/>
    <w:rsid w:val="00500470"/>
    <w:rsid w:val="00503351"/>
    <w:rsid w:val="0050762B"/>
    <w:rsid w:val="005115FD"/>
    <w:rsid w:val="005122BF"/>
    <w:rsid w:val="00515E6B"/>
    <w:rsid w:val="0052011B"/>
    <w:rsid w:val="00521A1E"/>
    <w:rsid w:val="00525782"/>
    <w:rsid w:val="00532575"/>
    <w:rsid w:val="00533323"/>
    <w:rsid w:val="00535296"/>
    <w:rsid w:val="00541581"/>
    <w:rsid w:val="0054170F"/>
    <w:rsid w:val="00543547"/>
    <w:rsid w:val="00543FE1"/>
    <w:rsid w:val="00552D9A"/>
    <w:rsid w:val="00552E9F"/>
    <w:rsid w:val="00553462"/>
    <w:rsid w:val="00557246"/>
    <w:rsid w:val="00565021"/>
    <w:rsid w:val="005666FE"/>
    <w:rsid w:val="005727C2"/>
    <w:rsid w:val="00573572"/>
    <w:rsid w:val="00577F0B"/>
    <w:rsid w:val="0058390C"/>
    <w:rsid w:val="00594172"/>
    <w:rsid w:val="0059628F"/>
    <w:rsid w:val="005A0BA3"/>
    <w:rsid w:val="005A57E0"/>
    <w:rsid w:val="005A5D63"/>
    <w:rsid w:val="005B18C9"/>
    <w:rsid w:val="005B2E1B"/>
    <w:rsid w:val="005B3FF0"/>
    <w:rsid w:val="005B4820"/>
    <w:rsid w:val="005B4BAA"/>
    <w:rsid w:val="005B5512"/>
    <w:rsid w:val="005C1DA6"/>
    <w:rsid w:val="005D0A22"/>
    <w:rsid w:val="005D14D1"/>
    <w:rsid w:val="005D1FCB"/>
    <w:rsid w:val="005D2792"/>
    <w:rsid w:val="005D73C2"/>
    <w:rsid w:val="005D7521"/>
    <w:rsid w:val="005E0AD4"/>
    <w:rsid w:val="005E2ACA"/>
    <w:rsid w:val="005E77A7"/>
    <w:rsid w:val="005F34C9"/>
    <w:rsid w:val="0060084D"/>
    <w:rsid w:val="00604AE1"/>
    <w:rsid w:val="0060507A"/>
    <w:rsid w:val="0060528C"/>
    <w:rsid w:val="00610B81"/>
    <w:rsid w:val="006116A7"/>
    <w:rsid w:val="00612240"/>
    <w:rsid w:val="00617E58"/>
    <w:rsid w:val="00622980"/>
    <w:rsid w:val="006257AD"/>
    <w:rsid w:val="00625A4C"/>
    <w:rsid w:val="00626F11"/>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60B1"/>
    <w:rsid w:val="00657B93"/>
    <w:rsid w:val="00662EE1"/>
    <w:rsid w:val="00666CC9"/>
    <w:rsid w:val="00667EBB"/>
    <w:rsid w:val="00670D77"/>
    <w:rsid w:val="00671CEB"/>
    <w:rsid w:val="006867E6"/>
    <w:rsid w:val="006954F5"/>
    <w:rsid w:val="00697ADB"/>
    <w:rsid w:val="006A03C6"/>
    <w:rsid w:val="006A30DF"/>
    <w:rsid w:val="006A3812"/>
    <w:rsid w:val="006B0FFC"/>
    <w:rsid w:val="006B2160"/>
    <w:rsid w:val="006B6E8C"/>
    <w:rsid w:val="006B773E"/>
    <w:rsid w:val="006C1DA2"/>
    <w:rsid w:val="006C2FB5"/>
    <w:rsid w:val="006D2C11"/>
    <w:rsid w:val="006D3923"/>
    <w:rsid w:val="006D7099"/>
    <w:rsid w:val="006D7884"/>
    <w:rsid w:val="006E58A9"/>
    <w:rsid w:val="006E7116"/>
    <w:rsid w:val="006E78F1"/>
    <w:rsid w:val="006F182A"/>
    <w:rsid w:val="006F328E"/>
    <w:rsid w:val="00701839"/>
    <w:rsid w:val="00702CE4"/>
    <w:rsid w:val="00702FE9"/>
    <w:rsid w:val="007035F0"/>
    <w:rsid w:val="0070440A"/>
    <w:rsid w:val="00710045"/>
    <w:rsid w:val="00711AA2"/>
    <w:rsid w:val="007133BC"/>
    <w:rsid w:val="0071561B"/>
    <w:rsid w:val="00716426"/>
    <w:rsid w:val="007169BE"/>
    <w:rsid w:val="00723DF6"/>
    <w:rsid w:val="00731390"/>
    <w:rsid w:val="007318A1"/>
    <w:rsid w:val="00731A4E"/>
    <w:rsid w:val="007325FD"/>
    <w:rsid w:val="00733273"/>
    <w:rsid w:val="00734752"/>
    <w:rsid w:val="00735966"/>
    <w:rsid w:val="007368A3"/>
    <w:rsid w:val="0073700B"/>
    <w:rsid w:val="00743A0A"/>
    <w:rsid w:val="00744452"/>
    <w:rsid w:val="00744AAB"/>
    <w:rsid w:val="0074546D"/>
    <w:rsid w:val="00745823"/>
    <w:rsid w:val="00747FCE"/>
    <w:rsid w:val="0075634A"/>
    <w:rsid w:val="00760099"/>
    <w:rsid w:val="007632F2"/>
    <w:rsid w:val="007705CE"/>
    <w:rsid w:val="0077123C"/>
    <w:rsid w:val="00771CEC"/>
    <w:rsid w:val="00774008"/>
    <w:rsid w:val="00781E97"/>
    <w:rsid w:val="00782633"/>
    <w:rsid w:val="00785929"/>
    <w:rsid w:val="00797211"/>
    <w:rsid w:val="007A08A4"/>
    <w:rsid w:val="007A3F45"/>
    <w:rsid w:val="007A5E78"/>
    <w:rsid w:val="007A796A"/>
    <w:rsid w:val="007B164C"/>
    <w:rsid w:val="007B32CC"/>
    <w:rsid w:val="007B775C"/>
    <w:rsid w:val="007C5134"/>
    <w:rsid w:val="007C5A98"/>
    <w:rsid w:val="007D017C"/>
    <w:rsid w:val="007D54BB"/>
    <w:rsid w:val="007F0F95"/>
    <w:rsid w:val="007F291E"/>
    <w:rsid w:val="007F39B4"/>
    <w:rsid w:val="007F4687"/>
    <w:rsid w:val="007F7BE6"/>
    <w:rsid w:val="00800A8C"/>
    <w:rsid w:val="008011F1"/>
    <w:rsid w:val="0080177A"/>
    <w:rsid w:val="00817B3C"/>
    <w:rsid w:val="0082143C"/>
    <w:rsid w:val="00823779"/>
    <w:rsid w:val="00830AD4"/>
    <w:rsid w:val="0083104C"/>
    <w:rsid w:val="008316F7"/>
    <w:rsid w:val="00831AFF"/>
    <w:rsid w:val="00833F2B"/>
    <w:rsid w:val="00836C4C"/>
    <w:rsid w:val="00837C98"/>
    <w:rsid w:val="008407B7"/>
    <w:rsid w:val="00844319"/>
    <w:rsid w:val="008463FD"/>
    <w:rsid w:val="00860C94"/>
    <w:rsid w:val="0086147A"/>
    <w:rsid w:val="008672BF"/>
    <w:rsid w:val="0087068A"/>
    <w:rsid w:val="00870D6F"/>
    <w:rsid w:val="00875816"/>
    <w:rsid w:val="00885001"/>
    <w:rsid w:val="008909B7"/>
    <w:rsid w:val="00892872"/>
    <w:rsid w:val="008A1393"/>
    <w:rsid w:val="008A7A53"/>
    <w:rsid w:val="008B0BEB"/>
    <w:rsid w:val="008B54B1"/>
    <w:rsid w:val="008B557F"/>
    <w:rsid w:val="008B5B2F"/>
    <w:rsid w:val="008B7EDE"/>
    <w:rsid w:val="008C22B2"/>
    <w:rsid w:val="008C687A"/>
    <w:rsid w:val="008C76F9"/>
    <w:rsid w:val="008D141B"/>
    <w:rsid w:val="008D35E2"/>
    <w:rsid w:val="008D4EF0"/>
    <w:rsid w:val="008D5FC0"/>
    <w:rsid w:val="008D75FF"/>
    <w:rsid w:val="008E1B2E"/>
    <w:rsid w:val="008E235C"/>
    <w:rsid w:val="008E4A6E"/>
    <w:rsid w:val="008F09EE"/>
    <w:rsid w:val="008F2841"/>
    <w:rsid w:val="008F2A69"/>
    <w:rsid w:val="008F3582"/>
    <w:rsid w:val="00904B9B"/>
    <w:rsid w:val="00905AB1"/>
    <w:rsid w:val="00912DA5"/>
    <w:rsid w:val="0091326E"/>
    <w:rsid w:val="009164AE"/>
    <w:rsid w:val="00923F72"/>
    <w:rsid w:val="009246C6"/>
    <w:rsid w:val="00924BCA"/>
    <w:rsid w:val="00926F2C"/>
    <w:rsid w:val="00927F0B"/>
    <w:rsid w:val="00931220"/>
    <w:rsid w:val="009342E7"/>
    <w:rsid w:val="00937903"/>
    <w:rsid w:val="009452B6"/>
    <w:rsid w:val="00960C09"/>
    <w:rsid w:val="0096605C"/>
    <w:rsid w:val="00970D65"/>
    <w:rsid w:val="00971AB5"/>
    <w:rsid w:val="00971C7A"/>
    <w:rsid w:val="009809C6"/>
    <w:rsid w:val="00980F0F"/>
    <w:rsid w:val="009832CB"/>
    <w:rsid w:val="00986929"/>
    <w:rsid w:val="009960A3"/>
    <w:rsid w:val="009B0CB9"/>
    <w:rsid w:val="009B58DC"/>
    <w:rsid w:val="009B657D"/>
    <w:rsid w:val="009C1DE1"/>
    <w:rsid w:val="009C222C"/>
    <w:rsid w:val="009C2B06"/>
    <w:rsid w:val="009C3865"/>
    <w:rsid w:val="009C3D41"/>
    <w:rsid w:val="009C55A4"/>
    <w:rsid w:val="009D3288"/>
    <w:rsid w:val="009E2C3B"/>
    <w:rsid w:val="009E56CF"/>
    <w:rsid w:val="009E63A0"/>
    <w:rsid w:val="009E6789"/>
    <w:rsid w:val="009E79F6"/>
    <w:rsid w:val="009F1325"/>
    <w:rsid w:val="009F173A"/>
    <w:rsid w:val="009F3A32"/>
    <w:rsid w:val="009F3B47"/>
    <w:rsid w:val="009F56D9"/>
    <w:rsid w:val="009F6914"/>
    <w:rsid w:val="00A04253"/>
    <w:rsid w:val="00A050BB"/>
    <w:rsid w:val="00A06915"/>
    <w:rsid w:val="00A075AC"/>
    <w:rsid w:val="00A13613"/>
    <w:rsid w:val="00A13639"/>
    <w:rsid w:val="00A138AB"/>
    <w:rsid w:val="00A13FFB"/>
    <w:rsid w:val="00A1400C"/>
    <w:rsid w:val="00A14093"/>
    <w:rsid w:val="00A15E3E"/>
    <w:rsid w:val="00A16D56"/>
    <w:rsid w:val="00A2253F"/>
    <w:rsid w:val="00A271E9"/>
    <w:rsid w:val="00A3087F"/>
    <w:rsid w:val="00A33E16"/>
    <w:rsid w:val="00A35889"/>
    <w:rsid w:val="00A4470F"/>
    <w:rsid w:val="00A50C95"/>
    <w:rsid w:val="00A5196D"/>
    <w:rsid w:val="00A52ABE"/>
    <w:rsid w:val="00A53036"/>
    <w:rsid w:val="00A54243"/>
    <w:rsid w:val="00A5565F"/>
    <w:rsid w:val="00A572A6"/>
    <w:rsid w:val="00A57C76"/>
    <w:rsid w:val="00A63A8E"/>
    <w:rsid w:val="00A661FB"/>
    <w:rsid w:val="00A66D27"/>
    <w:rsid w:val="00A73999"/>
    <w:rsid w:val="00A743DD"/>
    <w:rsid w:val="00A76BD9"/>
    <w:rsid w:val="00A84763"/>
    <w:rsid w:val="00A8696D"/>
    <w:rsid w:val="00A90230"/>
    <w:rsid w:val="00A93D1E"/>
    <w:rsid w:val="00A94DB7"/>
    <w:rsid w:val="00A9551F"/>
    <w:rsid w:val="00A95EF3"/>
    <w:rsid w:val="00A96819"/>
    <w:rsid w:val="00AA0903"/>
    <w:rsid w:val="00AA4FFA"/>
    <w:rsid w:val="00AA551A"/>
    <w:rsid w:val="00AA61F8"/>
    <w:rsid w:val="00AA7168"/>
    <w:rsid w:val="00AB1773"/>
    <w:rsid w:val="00AB4374"/>
    <w:rsid w:val="00AB5B97"/>
    <w:rsid w:val="00AB76D5"/>
    <w:rsid w:val="00AC4799"/>
    <w:rsid w:val="00AD21D4"/>
    <w:rsid w:val="00AD2B5A"/>
    <w:rsid w:val="00AD3C55"/>
    <w:rsid w:val="00AD5811"/>
    <w:rsid w:val="00AD63B8"/>
    <w:rsid w:val="00AD68E2"/>
    <w:rsid w:val="00AD6CB1"/>
    <w:rsid w:val="00AE18C9"/>
    <w:rsid w:val="00AF0723"/>
    <w:rsid w:val="00AF71BF"/>
    <w:rsid w:val="00B01278"/>
    <w:rsid w:val="00B01350"/>
    <w:rsid w:val="00B01E5D"/>
    <w:rsid w:val="00B044F9"/>
    <w:rsid w:val="00B05631"/>
    <w:rsid w:val="00B0668B"/>
    <w:rsid w:val="00B12BA2"/>
    <w:rsid w:val="00B1342E"/>
    <w:rsid w:val="00B218A3"/>
    <w:rsid w:val="00B234DF"/>
    <w:rsid w:val="00B27A5C"/>
    <w:rsid w:val="00B31092"/>
    <w:rsid w:val="00B32996"/>
    <w:rsid w:val="00B32C8A"/>
    <w:rsid w:val="00B338FB"/>
    <w:rsid w:val="00B33E60"/>
    <w:rsid w:val="00B36D73"/>
    <w:rsid w:val="00B412CE"/>
    <w:rsid w:val="00B43200"/>
    <w:rsid w:val="00B4431E"/>
    <w:rsid w:val="00B53DFC"/>
    <w:rsid w:val="00B5599D"/>
    <w:rsid w:val="00B56426"/>
    <w:rsid w:val="00B60006"/>
    <w:rsid w:val="00B610EA"/>
    <w:rsid w:val="00B632ED"/>
    <w:rsid w:val="00B660CD"/>
    <w:rsid w:val="00B6636E"/>
    <w:rsid w:val="00B679E5"/>
    <w:rsid w:val="00B70C60"/>
    <w:rsid w:val="00B721CD"/>
    <w:rsid w:val="00B735CF"/>
    <w:rsid w:val="00B740B4"/>
    <w:rsid w:val="00B74ABD"/>
    <w:rsid w:val="00B76C0E"/>
    <w:rsid w:val="00B836E8"/>
    <w:rsid w:val="00B843A2"/>
    <w:rsid w:val="00B8597F"/>
    <w:rsid w:val="00B8598A"/>
    <w:rsid w:val="00B878B2"/>
    <w:rsid w:val="00B9151F"/>
    <w:rsid w:val="00BA120C"/>
    <w:rsid w:val="00BA6934"/>
    <w:rsid w:val="00BB0911"/>
    <w:rsid w:val="00BC1993"/>
    <w:rsid w:val="00BC2798"/>
    <w:rsid w:val="00BC2B79"/>
    <w:rsid w:val="00BC3DF2"/>
    <w:rsid w:val="00BC6E58"/>
    <w:rsid w:val="00BD0F79"/>
    <w:rsid w:val="00BD1988"/>
    <w:rsid w:val="00BD2DAF"/>
    <w:rsid w:val="00BD586E"/>
    <w:rsid w:val="00BD7EB1"/>
    <w:rsid w:val="00BE6E95"/>
    <w:rsid w:val="00BE767A"/>
    <w:rsid w:val="00BF006B"/>
    <w:rsid w:val="00BF08B7"/>
    <w:rsid w:val="00BF0BAC"/>
    <w:rsid w:val="00C009DA"/>
    <w:rsid w:val="00C07196"/>
    <w:rsid w:val="00C07546"/>
    <w:rsid w:val="00C11613"/>
    <w:rsid w:val="00C1335C"/>
    <w:rsid w:val="00C2006B"/>
    <w:rsid w:val="00C20FB2"/>
    <w:rsid w:val="00C22A88"/>
    <w:rsid w:val="00C22C2D"/>
    <w:rsid w:val="00C231D8"/>
    <w:rsid w:val="00C23A39"/>
    <w:rsid w:val="00C23EED"/>
    <w:rsid w:val="00C24389"/>
    <w:rsid w:val="00C24A50"/>
    <w:rsid w:val="00C31FCF"/>
    <w:rsid w:val="00C3302F"/>
    <w:rsid w:val="00C33E8B"/>
    <w:rsid w:val="00C355A1"/>
    <w:rsid w:val="00C36852"/>
    <w:rsid w:val="00C379D0"/>
    <w:rsid w:val="00C43D05"/>
    <w:rsid w:val="00C45CD4"/>
    <w:rsid w:val="00C50A73"/>
    <w:rsid w:val="00C5112F"/>
    <w:rsid w:val="00C5301E"/>
    <w:rsid w:val="00C54846"/>
    <w:rsid w:val="00C5592F"/>
    <w:rsid w:val="00C56BA1"/>
    <w:rsid w:val="00C6207E"/>
    <w:rsid w:val="00C63B46"/>
    <w:rsid w:val="00C64A1F"/>
    <w:rsid w:val="00C65E11"/>
    <w:rsid w:val="00C75598"/>
    <w:rsid w:val="00C764C2"/>
    <w:rsid w:val="00C775A7"/>
    <w:rsid w:val="00C81774"/>
    <w:rsid w:val="00C86C9A"/>
    <w:rsid w:val="00C931E7"/>
    <w:rsid w:val="00C96280"/>
    <w:rsid w:val="00CA376F"/>
    <w:rsid w:val="00CA55E4"/>
    <w:rsid w:val="00CB1FD9"/>
    <w:rsid w:val="00CB268D"/>
    <w:rsid w:val="00CC0E97"/>
    <w:rsid w:val="00CC1B3C"/>
    <w:rsid w:val="00CC1E2E"/>
    <w:rsid w:val="00CC7FB9"/>
    <w:rsid w:val="00CD1182"/>
    <w:rsid w:val="00CD78E9"/>
    <w:rsid w:val="00CE08D2"/>
    <w:rsid w:val="00CE12AA"/>
    <w:rsid w:val="00CE684C"/>
    <w:rsid w:val="00CE7158"/>
    <w:rsid w:val="00CF30FF"/>
    <w:rsid w:val="00CF3CF0"/>
    <w:rsid w:val="00CF6742"/>
    <w:rsid w:val="00CF752B"/>
    <w:rsid w:val="00D00765"/>
    <w:rsid w:val="00D01628"/>
    <w:rsid w:val="00D03B62"/>
    <w:rsid w:val="00D048C2"/>
    <w:rsid w:val="00D0613E"/>
    <w:rsid w:val="00D1256E"/>
    <w:rsid w:val="00D14AEB"/>
    <w:rsid w:val="00D21265"/>
    <w:rsid w:val="00D225D9"/>
    <w:rsid w:val="00D2585F"/>
    <w:rsid w:val="00D25F11"/>
    <w:rsid w:val="00D3047B"/>
    <w:rsid w:val="00D3215B"/>
    <w:rsid w:val="00D33513"/>
    <w:rsid w:val="00D33A78"/>
    <w:rsid w:val="00D33C65"/>
    <w:rsid w:val="00D36B65"/>
    <w:rsid w:val="00D4621B"/>
    <w:rsid w:val="00D46BEC"/>
    <w:rsid w:val="00D475AE"/>
    <w:rsid w:val="00D53E53"/>
    <w:rsid w:val="00D56EAB"/>
    <w:rsid w:val="00D6103C"/>
    <w:rsid w:val="00D622E6"/>
    <w:rsid w:val="00D62957"/>
    <w:rsid w:val="00D6368C"/>
    <w:rsid w:val="00D6408E"/>
    <w:rsid w:val="00D67715"/>
    <w:rsid w:val="00D67B2D"/>
    <w:rsid w:val="00D700F2"/>
    <w:rsid w:val="00D716DD"/>
    <w:rsid w:val="00D7321F"/>
    <w:rsid w:val="00D74AE5"/>
    <w:rsid w:val="00D75527"/>
    <w:rsid w:val="00D80F4F"/>
    <w:rsid w:val="00D8255E"/>
    <w:rsid w:val="00D864BB"/>
    <w:rsid w:val="00D93811"/>
    <w:rsid w:val="00D94167"/>
    <w:rsid w:val="00D9562A"/>
    <w:rsid w:val="00DA0BCE"/>
    <w:rsid w:val="00DA0CA6"/>
    <w:rsid w:val="00DA16D1"/>
    <w:rsid w:val="00DA1CCF"/>
    <w:rsid w:val="00DA1D18"/>
    <w:rsid w:val="00DA260B"/>
    <w:rsid w:val="00DA57F9"/>
    <w:rsid w:val="00DA656A"/>
    <w:rsid w:val="00DA69AA"/>
    <w:rsid w:val="00DA6B2F"/>
    <w:rsid w:val="00DB0D04"/>
    <w:rsid w:val="00DB1279"/>
    <w:rsid w:val="00DB4941"/>
    <w:rsid w:val="00DB7116"/>
    <w:rsid w:val="00DB74F9"/>
    <w:rsid w:val="00DC5159"/>
    <w:rsid w:val="00DC5AB6"/>
    <w:rsid w:val="00DD0107"/>
    <w:rsid w:val="00DD6BEE"/>
    <w:rsid w:val="00DE28F7"/>
    <w:rsid w:val="00DE46E3"/>
    <w:rsid w:val="00DF06EF"/>
    <w:rsid w:val="00DF0E03"/>
    <w:rsid w:val="00DF20C8"/>
    <w:rsid w:val="00DF2FBA"/>
    <w:rsid w:val="00DF68DD"/>
    <w:rsid w:val="00E00CA9"/>
    <w:rsid w:val="00E02CB1"/>
    <w:rsid w:val="00E0308C"/>
    <w:rsid w:val="00E22ADF"/>
    <w:rsid w:val="00E24E30"/>
    <w:rsid w:val="00E2667F"/>
    <w:rsid w:val="00E425A3"/>
    <w:rsid w:val="00E43E40"/>
    <w:rsid w:val="00E44873"/>
    <w:rsid w:val="00E450C5"/>
    <w:rsid w:val="00E46AC8"/>
    <w:rsid w:val="00E51B8F"/>
    <w:rsid w:val="00E54720"/>
    <w:rsid w:val="00E56525"/>
    <w:rsid w:val="00E61C7B"/>
    <w:rsid w:val="00E6356D"/>
    <w:rsid w:val="00E63BDD"/>
    <w:rsid w:val="00E6731A"/>
    <w:rsid w:val="00E67CE4"/>
    <w:rsid w:val="00E75ED7"/>
    <w:rsid w:val="00E765B8"/>
    <w:rsid w:val="00E76FB8"/>
    <w:rsid w:val="00E77959"/>
    <w:rsid w:val="00E77A90"/>
    <w:rsid w:val="00E80349"/>
    <w:rsid w:val="00E83917"/>
    <w:rsid w:val="00E861E3"/>
    <w:rsid w:val="00E876DF"/>
    <w:rsid w:val="00E9103A"/>
    <w:rsid w:val="00E96ACB"/>
    <w:rsid w:val="00EA2F52"/>
    <w:rsid w:val="00EA5729"/>
    <w:rsid w:val="00EB0030"/>
    <w:rsid w:val="00EB6C43"/>
    <w:rsid w:val="00EC12AA"/>
    <w:rsid w:val="00EC2911"/>
    <w:rsid w:val="00EC7D1A"/>
    <w:rsid w:val="00ED0CE6"/>
    <w:rsid w:val="00ED21E7"/>
    <w:rsid w:val="00ED5829"/>
    <w:rsid w:val="00ED7702"/>
    <w:rsid w:val="00EE14C0"/>
    <w:rsid w:val="00EE2113"/>
    <w:rsid w:val="00EE28A4"/>
    <w:rsid w:val="00EE5D7C"/>
    <w:rsid w:val="00EE68A5"/>
    <w:rsid w:val="00EE7897"/>
    <w:rsid w:val="00EF14ED"/>
    <w:rsid w:val="00EF1520"/>
    <w:rsid w:val="00EF20FB"/>
    <w:rsid w:val="00EF3E0F"/>
    <w:rsid w:val="00EF5C0A"/>
    <w:rsid w:val="00EF5CFA"/>
    <w:rsid w:val="00EF6EAC"/>
    <w:rsid w:val="00EF6FC5"/>
    <w:rsid w:val="00F015C8"/>
    <w:rsid w:val="00F01DB6"/>
    <w:rsid w:val="00F0508F"/>
    <w:rsid w:val="00F05194"/>
    <w:rsid w:val="00F07E39"/>
    <w:rsid w:val="00F1045A"/>
    <w:rsid w:val="00F129D0"/>
    <w:rsid w:val="00F14B43"/>
    <w:rsid w:val="00F161D5"/>
    <w:rsid w:val="00F16BBC"/>
    <w:rsid w:val="00F17711"/>
    <w:rsid w:val="00F20AD3"/>
    <w:rsid w:val="00F22DC6"/>
    <w:rsid w:val="00F33142"/>
    <w:rsid w:val="00F356F1"/>
    <w:rsid w:val="00F35DBB"/>
    <w:rsid w:val="00F40A4F"/>
    <w:rsid w:val="00F42B45"/>
    <w:rsid w:val="00F471E7"/>
    <w:rsid w:val="00F524C7"/>
    <w:rsid w:val="00F53EE8"/>
    <w:rsid w:val="00F56B3A"/>
    <w:rsid w:val="00F60814"/>
    <w:rsid w:val="00F67FBC"/>
    <w:rsid w:val="00F71F34"/>
    <w:rsid w:val="00F74530"/>
    <w:rsid w:val="00F819D0"/>
    <w:rsid w:val="00F8230E"/>
    <w:rsid w:val="00F83A69"/>
    <w:rsid w:val="00F87084"/>
    <w:rsid w:val="00F94F36"/>
    <w:rsid w:val="00FA156B"/>
    <w:rsid w:val="00FA5B68"/>
    <w:rsid w:val="00FA78BD"/>
    <w:rsid w:val="00FB37E8"/>
    <w:rsid w:val="00FB79A9"/>
    <w:rsid w:val="00FC00BD"/>
    <w:rsid w:val="00FC1180"/>
    <w:rsid w:val="00FC2EF0"/>
    <w:rsid w:val="00FC547A"/>
    <w:rsid w:val="00FD0344"/>
    <w:rsid w:val="00FD10A4"/>
    <w:rsid w:val="00FE037C"/>
    <w:rsid w:val="00FE3674"/>
    <w:rsid w:val="00FE79E5"/>
    <w:rsid w:val="00FF0ACF"/>
    <w:rsid w:val="00FF1200"/>
    <w:rsid w:val="00FF193E"/>
    <w:rsid w:val="00FF2648"/>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356F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35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517F-22D5-47A0-93FC-C17DB1B5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2</cp:revision>
  <cp:lastPrinted>2014-11-17T05:20:00Z</cp:lastPrinted>
  <dcterms:created xsi:type="dcterms:W3CDTF">2014-11-17T07:19:00Z</dcterms:created>
  <dcterms:modified xsi:type="dcterms:W3CDTF">2014-11-17T07:19:00Z</dcterms:modified>
</cp:coreProperties>
</file>