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D312C" w14:textId="28CAD492" w:rsidR="00485336" w:rsidRPr="002F5E67" w:rsidRDefault="002D4AF5" w:rsidP="002F5E67">
      <w:pPr>
        <w:spacing w:line="280" w:lineRule="exact"/>
        <w:jc w:val="center"/>
        <w:rPr>
          <w:rFonts w:ascii="ＭＳ 明朝" w:hAnsi="ＭＳ 明朝"/>
          <w:b/>
          <w:sz w:val="24"/>
          <w:szCs w:val="21"/>
        </w:rPr>
      </w:pPr>
      <w:r>
        <w:rPr>
          <w:rFonts w:ascii="ＭＳ 明朝" w:hAnsi="ＭＳ 明朝" w:hint="eastAsia"/>
          <w:b/>
          <w:sz w:val="24"/>
          <w:szCs w:val="21"/>
        </w:rPr>
        <w:t>大阪府立門真スポーツセンター</w:t>
      </w:r>
      <w:r w:rsidR="00485336" w:rsidRPr="002F5E67">
        <w:rPr>
          <w:rFonts w:ascii="ＭＳ 明朝" w:hAnsi="ＭＳ 明朝" w:hint="eastAsia"/>
          <w:b/>
          <w:sz w:val="24"/>
          <w:szCs w:val="21"/>
        </w:rPr>
        <w:t>指定管理候補者の選定結果について</w:t>
      </w:r>
    </w:p>
    <w:p w14:paraId="45BDFB8E" w14:textId="77777777" w:rsidR="00485336" w:rsidRPr="002F5E67" w:rsidRDefault="00485336" w:rsidP="002F5E67">
      <w:pPr>
        <w:spacing w:line="280" w:lineRule="exact"/>
        <w:rPr>
          <w:rFonts w:ascii="ＭＳ 明朝" w:hAnsi="ＭＳ 明朝"/>
          <w:b/>
          <w:szCs w:val="21"/>
        </w:rPr>
      </w:pPr>
    </w:p>
    <w:p w14:paraId="246846E9" w14:textId="77777777" w:rsidR="00485336" w:rsidRPr="002F5E67" w:rsidRDefault="00485336" w:rsidP="002F5E67">
      <w:pPr>
        <w:spacing w:line="280" w:lineRule="exact"/>
        <w:rPr>
          <w:rFonts w:ascii="ＭＳ 明朝" w:hAnsi="ＭＳ 明朝"/>
          <w:b/>
          <w:szCs w:val="21"/>
        </w:rPr>
      </w:pPr>
      <w:r w:rsidRPr="002F5E67">
        <w:rPr>
          <w:rFonts w:ascii="ＭＳ 明朝" w:hAnsi="ＭＳ 明朝" w:hint="eastAsia"/>
          <w:b/>
          <w:szCs w:val="21"/>
        </w:rPr>
        <w:t>■選定結果</w:t>
      </w:r>
    </w:p>
    <w:p w14:paraId="4F7527B1"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１　指定管理候補者および指定期間</w:t>
      </w:r>
    </w:p>
    <w:p w14:paraId="5C80A357" w14:textId="77777777" w:rsidR="00485336" w:rsidRPr="002F5E67" w:rsidRDefault="00485336" w:rsidP="002F5E67">
      <w:pPr>
        <w:spacing w:line="280" w:lineRule="exact"/>
        <w:ind w:firstLineChars="300" w:firstLine="630"/>
        <w:rPr>
          <w:rFonts w:ascii="ＭＳ 明朝" w:hAnsi="ＭＳ 明朝"/>
          <w:szCs w:val="21"/>
        </w:rPr>
      </w:pPr>
      <w:r w:rsidRPr="002F5E67">
        <w:rPr>
          <w:rFonts w:ascii="ＭＳ 明朝" w:hAnsi="ＭＳ 明朝" w:hint="eastAsia"/>
          <w:szCs w:val="21"/>
        </w:rPr>
        <w:t>候補者：OGS・関電FA・パティネレジャー　門真SC共同事業体</w:t>
      </w:r>
    </w:p>
    <w:p w14:paraId="4E072BFA" w14:textId="77777777" w:rsidR="00485336" w:rsidRPr="002F5E67" w:rsidRDefault="00485336" w:rsidP="002F5E67">
      <w:pPr>
        <w:spacing w:line="280" w:lineRule="exact"/>
        <w:ind w:firstLineChars="700" w:firstLine="1470"/>
        <w:rPr>
          <w:rFonts w:ascii="ＭＳ 明朝" w:hAnsi="ＭＳ 明朝"/>
          <w:szCs w:val="21"/>
        </w:rPr>
      </w:pPr>
      <w:r w:rsidRPr="002F5E67">
        <w:rPr>
          <w:rFonts w:ascii="ＭＳ 明朝" w:hAnsi="ＭＳ 明朝" w:hint="eastAsia"/>
          <w:szCs w:val="21"/>
        </w:rPr>
        <w:t>（構成員）代表者　株式会社オージースポーツ</w:t>
      </w:r>
    </w:p>
    <w:p w14:paraId="042EFAD4" w14:textId="77777777" w:rsidR="00485336" w:rsidRPr="002F5E67" w:rsidRDefault="00485336" w:rsidP="002F5E67">
      <w:pPr>
        <w:spacing w:line="280" w:lineRule="exact"/>
        <w:ind w:firstLineChars="1600" w:firstLine="3360"/>
        <w:rPr>
          <w:rFonts w:ascii="ＭＳ 明朝" w:hAnsi="ＭＳ 明朝"/>
          <w:szCs w:val="21"/>
        </w:rPr>
      </w:pPr>
      <w:r w:rsidRPr="002F5E67">
        <w:rPr>
          <w:rFonts w:ascii="ＭＳ 明朝" w:hAnsi="ＭＳ 明朝" w:hint="eastAsia"/>
          <w:szCs w:val="21"/>
        </w:rPr>
        <w:t>関電ファシリティーズ株式会社</w:t>
      </w:r>
    </w:p>
    <w:p w14:paraId="195944CD" w14:textId="77777777" w:rsidR="00485336" w:rsidRPr="002F5E67" w:rsidRDefault="00485336" w:rsidP="002F5E67">
      <w:pPr>
        <w:spacing w:line="280" w:lineRule="exact"/>
        <w:ind w:firstLineChars="1600" w:firstLine="3360"/>
        <w:rPr>
          <w:rFonts w:ascii="ＭＳ 明朝" w:hAnsi="ＭＳ 明朝"/>
          <w:szCs w:val="21"/>
        </w:rPr>
      </w:pPr>
      <w:r w:rsidRPr="002F5E67">
        <w:rPr>
          <w:rFonts w:ascii="ＭＳ 明朝" w:hAnsi="ＭＳ 明朝" w:hint="eastAsia"/>
          <w:szCs w:val="21"/>
        </w:rPr>
        <w:t>株式会社パティネレジャー</w:t>
      </w:r>
    </w:p>
    <w:p w14:paraId="10B11F47"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 xml:space="preserve">　　　期　間：令和２年４月１日から令和12年３月31日（10年間）</w:t>
      </w:r>
    </w:p>
    <w:p w14:paraId="7609A01C" w14:textId="77777777" w:rsidR="00485336" w:rsidRPr="002F5E67" w:rsidRDefault="00485336" w:rsidP="002F5E67">
      <w:pPr>
        <w:spacing w:line="280" w:lineRule="exact"/>
        <w:rPr>
          <w:rFonts w:ascii="ＭＳ 明朝" w:hAnsi="ＭＳ 明朝"/>
          <w:b/>
          <w:szCs w:val="21"/>
        </w:rPr>
      </w:pPr>
    </w:p>
    <w:p w14:paraId="6A5050A6"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２　審査結果の概要</w:t>
      </w:r>
    </w:p>
    <w:p w14:paraId="2632E186"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b/>
          <w:szCs w:val="21"/>
        </w:rPr>
        <w:t xml:space="preserve">　　</w:t>
      </w:r>
      <w:r w:rsidRPr="002F5E67">
        <w:rPr>
          <w:rFonts w:ascii="ＭＳ 明朝" w:hAnsi="ＭＳ 明朝" w:hint="eastAsia"/>
          <w:szCs w:val="21"/>
        </w:rPr>
        <w:t>（１）申請団体数</w:t>
      </w:r>
    </w:p>
    <w:p w14:paraId="090296C4"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 xml:space="preserve">　　　　　　上記１団体</w:t>
      </w:r>
    </w:p>
    <w:p w14:paraId="2098D597"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 xml:space="preserve">　　（２）選定理由</w:t>
      </w:r>
    </w:p>
    <w:p w14:paraId="2246B509" w14:textId="77777777" w:rsidR="00485336" w:rsidRPr="002F5E67" w:rsidRDefault="00485336" w:rsidP="002F5E67">
      <w:pPr>
        <w:spacing w:line="280" w:lineRule="exact"/>
        <w:ind w:left="1050" w:hangingChars="500" w:hanging="1050"/>
        <w:rPr>
          <w:rFonts w:ascii="ＭＳ 明朝" w:hAnsi="ＭＳ 明朝"/>
          <w:szCs w:val="21"/>
        </w:rPr>
      </w:pPr>
      <w:r w:rsidRPr="002F5E67">
        <w:rPr>
          <w:rFonts w:ascii="ＭＳ 明朝" w:hAnsi="ＭＳ 明朝" w:hint="eastAsia"/>
          <w:szCs w:val="21"/>
        </w:rPr>
        <w:t xml:space="preserve">　　　　　　大阪府から支出する指定管理料の提案金額が参考価格の範囲内であり、施設設備の機能向上・機器の更新に関する投資や自主事業等の積極的な取組みにより、利用者サービスの向上が期待できるため。</w:t>
      </w:r>
    </w:p>
    <w:p w14:paraId="0D9BD012" w14:textId="77777777" w:rsidR="00485336" w:rsidRPr="002F5E67" w:rsidRDefault="00485336" w:rsidP="002F5E67">
      <w:pPr>
        <w:spacing w:line="280" w:lineRule="exact"/>
        <w:ind w:left="1050" w:hangingChars="500" w:hanging="1050"/>
        <w:rPr>
          <w:rFonts w:ascii="ＭＳ 明朝" w:hAnsi="ＭＳ 明朝"/>
          <w:szCs w:val="21"/>
        </w:rPr>
      </w:pPr>
      <w:r w:rsidRPr="002F5E67">
        <w:rPr>
          <w:rFonts w:ascii="ＭＳ 明朝" w:hAnsi="ＭＳ 明朝" w:hint="eastAsia"/>
          <w:szCs w:val="21"/>
        </w:rPr>
        <w:t xml:space="preserve">　　　　　【10年間における提案額】</w:t>
      </w:r>
    </w:p>
    <w:p w14:paraId="2D8A060D" w14:textId="77777777" w:rsidR="00485336" w:rsidRPr="002F5E67" w:rsidRDefault="00485336" w:rsidP="002F5E67">
      <w:pPr>
        <w:spacing w:line="280" w:lineRule="exact"/>
        <w:ind w:leftChars="500" w:left="1050" w:firstLineChars="100" w:firstLine="210"/>
        <w:rPr>
          <w:rFonts w:ascii="ＭＳ 明朝" w:hAnsi="ＭＳ 明朝"/>
          <w:szCs w:val="21"/>
        </w:rPr>
      </w:pPr>
      <w:r w:rsidRPr="002F5E67">
        <w:rPr>
          <w:rFonts w:ascii="ＭＳ 明朝" w:hAnsi="ＭＳ 明朝" w:hint="eastAsia"/>
          <w:szCs w:val="21"/>
        </w:rPr>
        <w:t>・指定管理料 ： 2,369,740</w:t>
      </w:r>
      <w:r w:rsidRPr="002F5E67">
        <w:rPr>
          <w:rFonts w:ascii="ＭＳ 明朝" w:hAnsi="ＭＳ 明朝"/>
          <w:szCs w:val="21"/>
        </w:rPr>
        <w:t xml:space="preserve"> </w:t>
      </w:r>
      <w:r w:rsidRPr="002F5E67">
        <w:rPr>
          <w:rFonts w:ascii="ＭＳ 明朝" w:hAnsi="ＭＳ 明朝" w:hint="eastAsia"/>
          <w:szCs w:val="21"/>
        </w:rPr>
        <w:t>千円　（申請条件 ： 2,369,740</w:t>
      </w:r>
      <w:r w:rsidRPr="002F5E67">
        <w:rPr>
          <w:rFonts w:ascii="ＭＳ 明朝" w:hAnsi="ＭＳ 明朝"/>
          <w:szCs w:val="21"/>
        </w:rPr>
        <w:t xml:space="preserve"> </w:t>
      </w:r>
      <w:r w:rsidRPr="002F5E67">
        <w:rPr>
          <w:rFonts w:ascii="ＭＳ 明朝" w:hAnsi="ＭＳ 明朝" w:hint="eastAsia"/>
          <w:szCs w:val="21"/>
        </w:rPr>
        <w:t>千円以下）</w:t>
      </w:r>
    </w:p>
    <w:p w14:paraId="2316ED74" w14:textId="77777777" w:rsidR="00485336" w:rsidRPr="002F5E67" w:rsidRDefault="00485336" w:rsidP="002F5E67">
      <w:pPr>
        <w:spacing w:line="280" w:lineRule="exact"/>
        <w:ind w:leftChars="500" w:left="1050" w:firstLineChars="100" w:firstLine="210"/>
        <w:rPr>
          <w:rFonts w:ascii="ＭＳ 明朝" w:hAnsi="ＭＳ 明朝"/>
          <w:szCs w:val="21"/>
        </w:rPr>
      </w:pPr>
      <w:r w:rsidRPr="002F5E67">
        <w:rPr>
          <w:rFonts w:ascii="ＭＳ 明朝" w:hAnsi="ＭＳ 明朝" w:hint="eastAsia"/>
          <w:szCs w:val="21"/>
        </w:rPr>
        <w:t>・施設投資額 ： 　139,217</w:t>
      </w:r>
      <w:r w:rsidRPr="002F5E67">
        <w:rPr>
          <w:rFonts w:ascii="ＭＳ 明朝" w:hAnsi="ＭＳ 明朝"/>
          <w:szCs w:val="21"/>
        </w:rPr>
        <w:t xml:space="preserve"> </w:t>
      </w:r>
      <w:r w:rsidRPr="002F5E67">
        <w:rPr>
          <w:rFonts w:ascii="ＭＳ 明朝" w:hAnsi="ＭＳ 明朝" w:hint="eastAsia"/>
          <w:szCs w:val="21"/>
        </w:rPr>
        <w:t>千円　（申請条件 ： 　 60,000</w:t>
      </w:r>
      <w:r w:rsidRPr="002F5E67">
        <w:rPr>
          <w:rFonts w:ascii="ＭＳ 明朝" w:hAnsi="ＭＳ 明朝"/>
          <w:szCs w:val="21"/>
        </w:rPr>
        <w:t xml:space="preserve"> </w:t>
      </w:r>
      <w:r w:rsidRPr="002F5E67">
        <w:rPr>
          <w:rFonts w:ascii="ＭＳ 明朝" w:hAnsi="ＭＳ 明朝" w:hint="eastAsia"/>
          <w:szCs w:val="21"/>
        </w:rPr>
        <w:t xml:space="preserve">千円以上）　　　</w:t>
      </w:r>
    </w:p>
    <w:p w14:paraId="41A02E9E"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 xml:space="preserve">　　　　　　　</w:t>
      </w:r>
    </w:p>
    <w:p w14:paraId="39293512" w14:textId="77777777" w:rsidR="00485336" w:rsidRPr="002F5E67" w:rsidRDefault="00485336" w:rsidP="002F5E67">
      <w:pPr>
        <w:spacing w:line="280" w:lineRule="exact"/>
        <w:rPr>
          <w:rFonts w:ascii="ＭＳ 明朝" w:hAnsi="ＭＳ 明朝"/>
          <w:b/>
          <w:szCs w:val="21"/>
        </w:rPr>
      </w:pPr>
      <w:r w:rsidRPr="002F5E67">
        <w:rPr>
          <w:rFonts w:ascii="ＭＳ 明朝" w:hAnsi="ＭＳ 明朝" w:hint="eastAsia"/>
          <w:b/>
          <w:szCs w:val="21"/>
        </w:rPr>
        <w:t>■参考</w:t>
      </w:r>
    </w:p>
    <w:p w14:paraId="7CE5CCED"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１　募集の経緯</w:t>
      </w:r>
    </w:p>
    <w:p w14:paraId="16F394B0"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（１）募集要項の配付期間</w:t>
      </w:r>
    </w:p>
    <w:p w14:paraId="199BEFB1"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 xml:space="preserve">　　　　令和元年８月23日から10月23日</w:t>
      </w:r>
    </w:p>
    <w:p w14:paraId="5A6DF5AD"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（２）募集要項説明会・現地施設案内</w:t>
      </w:r>
    </w:p>
    <w:p w14:paraId="4776C25E"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 xml:space="preserve">　　　　令和元年９月６日</w:t>
      </w:r>
    </w:p>
    <w:p w14:paraId="7A4CE7D2"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（３）指定管理者指定申請書の受付期間</w:t>
      </w:r>
    </w:p>
    <w:p w14:paraId="736663A3"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 xml:space="preserve">　　　　令和元年10月18日から10月23日</w:t>
      </w:r>
    </w:p>
    <w:p w14:paraId="3A096A43" w14:textId="77777777" w:rsidR="00485336" w:rsidRPr="002F5E67" w:rsidRDefault="00485336" w:rsidP="002F5E67">
      <w:pPr>
        <w:spacing w:line="280" w:lineRule="exact"/>
        <w:rPr>
          <w:rFonts w:ascii="ＭＳ 明朝" w:hAnsi="ＭＳ 明朝"/>
          <w:szCs w:val="21"/>
        </w:rPr>
      </w:pPr>
    </w:p>
    <w:p w14:paraId="163E6489"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２　大阪府立体育会館等指定管理者選定委員会開催概要</w:t>
      </w:r>
    </w:p>
    <w:p w14:paraId="72A3873A"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（１）審査の経緯</w:t>
      </w:r>
    </w:p>
    <w:p w14:paraId="0687A366"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 xml:space="preserve">　　　・第１回選定委員会　令和元年８月９日　委員５名出席</w:t>
      </w:r>
    </w:p>
    <w:p w14:paraId="1C94461D" w14:textId="77777777" w:rsidR="00485336" w:rsidRPr="002F5E67" w:rsidRDefault="00485336" w:rsidP="002F5E67">
      <w:pPr>
        <w:spacing w:line="280" w:lineRule="exact"/>
        <w:ind w:left="1050" w:hangingChars="500" w:hanging="1050"/>
        <w:rPr>
          <w:rFonts w:ascii="ＭＳ 明朝" w:hAnsi="ＭＳ 明朝"/>
          <w:szCs w:val="21"/>
        </w:rPr>
      </w:pPr>
      <w:r w:rsidRPr="002F5E67">
        <w:rPr>
          <w:rFonts w:ascii="ＭＳ 明朝" w:hAnsi="ＭＳ 明朝" w:hint="eastAsia"/>
          <w:szCs w:val="21"/>
        </w:rPr>
        <w:t xml:space="preserve">　　　　　委員長選出、スケジュール・各施設運営状況の説明、募集要項・審査基準、施設見学</w:t>
      </w:r>
    </w:p>
    <w:p w14:paraId="7F529A00"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 xml:space="preserve">　　　・第２回選定委員会　令和元年11月12日　委員５名出席</w:t>
      </w:r>
    </w:p>
    <w:p w14:paraId="1EEAFF8B"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 xml:space="preserve">　　　　　申請者の書類及びプレゼンテーションの審査、最優先交渉権者の決定</w:t>
      </w:r>
    </w:p>
    <w:p w14:paraId="385A2F9E" w14:textId="77777777" w:rsidR="00485336" w:rsidRPr="002F5E67" w:rsidRDefault="00485336" w:rsidP="002F5E67">
      <w:pPr>
        <w:spacing w:line="280" w:lineRule="exact"/>
        <w:rPr>
          <w:rFonts w:ascii="ＭＳ 明朝" w:hAnsi="ＭＳ 明朝"/>
          <w:szCs w:val="21"/>
        </w:rPr>
      </w:pPr>
    </w:p>
    <w:p w14:paraId="76E19C1C" w14:textId="36318613"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（２）選定委員会委員</w:t>
      </w:r>
    </w:p>
    <w:tbl>
      <w:tblPr>
        <w:tblW w:w="810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4678"/>
        <w:gridCol w:w="1588"/>
      </w:tblGrid>
      <w:tr w:rsidR="00485336" w:rsidRPr="002F5E67" w14:paraId="25AD379E" w14:textId="77777777" w:rsidTr="000145EF">
        <w:trPr>
          <w:trHeight w:val="294"/>
        </w:trPr>
        <w:tc>
          <w:tcPr>
            <w:tcW w:w="1842" w:type="dxa"/>
            <w:shd w:val="clear" w:color="auto" w:fill="auto"/>
            <w:vAlign w:val="center"/>
          </w:tcPr>
          <w:p w14:paraId="482EC499" w14:textId="77777777" w:rsidR="00485336" w:rsidRPr="002F5E67" w:rsidRDefault="00485336" w:rsidP="002F5E67">
            <w:pPr>
              <w:spacing w:line="280" w:lineRule="exact"/>
              <w:jc w:val="center"/>
              <w:rPr>
                <w:rFonts w:ascii="ＭＳ 明朝" w:hAnsi="ＭＳ 明朝"/>
                <w:szCs w:val="21"/>
              </w:rPr>
            </w:pPr>
            <w:r w:rsidRPr="002F5E67">
              <w:rPr>
                <w:rFonts w:ascii="ＭＳ 明朝" w:hAnsi="ＭＳ 明朝" w:hint="eastAsia"/>
                <w:szCs w:val="21"/>
              </w:rPr>
              <w:t>氏　名</w:t>
            </w:r>
          </w:p>
        </w:tc>
        <w:tc>
          <w:tcPr>
            <w:tcW w:w="4678" w:type="dxa"/>
            <w:vAlign w:val="center"/>
          </w:tcPr>
          <w:p w14:paraId="4539071C" w14:textId="77777777" w:rsidR="00485336" w:rsidRPr="002F5E67" w:rsidRDefault="00485336" w:rsidP="002F5E67">
            <w:pPr>
              <w:spacing w:line="280" w:lineRule="exact"/>
              <w:jc w:val="center"/>
              <w:rPr>
                <w:rFonts w:ascii="ＭＳ 明朝" w:hAnsi="ＭＳ 明朝"/>
                <w:szCs w:val="21"/>
              </w:rPr>
            </w:pPr>
            <w:r w:rsidRPr="002F5E67">
              <w:rPr>
                <w:rFonts w:ascii="ＭＳ 明朝" w:hAnsi="ＭＳ 明朝" w:hint="eastAsia"/>
                <w:szCs w:val="21"/>
              </w:rPr>
              <w:t>所　属　等</w:t>
            </w:r>
          </w:p>
        </w:tc>
        <w:tc>
          <w:tcPr>
            <w:tcW w:w="1588" w:type="dxa"/>
            <w:shd w:val="clear" w:color="auto" w:fill="auto"/>
            <w:vAlign w:val="center"/>
          </w:tcPr>
          <w:p w14:paraId="37D29BBB" w14:textId="77777777" w:rsidR="00485336" w:rsidRPr="002F5E67" w:rsidRDefault="00485336" w:rsidP="002F5E67">
            <w:pPr>
              <w:spacing w:line="280" w:lineRule="exact"/>
              <w:jc w:val="center"/>
              <w:rPr>
                <w:rFonts w:ascii="ＭＳ 明朝" w:hAnsi="ＭＳ 明朝"/>
                <w:szCs w:val="21"/>
              </w:rPr>
            </w:pPr>
            <w:r w:rsidRPr="002F5E67">
              <w:rPr>
                <w:rFonts w:ascii="ＭＳ 明朝" w:hAnsi="ＭＳ 明朝" w:hint="eastAsia"/>
                <w:szCs w:val="21"/>
              </w:rPr>
              <w:t>備　考</w:t>
            </w:r>
          </w:p>
        </w:tc>
      </w:tr>
      <w:tr w:rsidR="00485336" w:rsidRPr="002F5E67" w14:paraId="6A6C7959" w14:textId="77777777" w:rsidTr="000145EF">
        <w:trPr>
          <w:trHeight w:val="294"/>
        </w:trPr>
        <w:tc>
          <w:tcPr>
            <w:tcW w:w="1842" w:type="dxa"/>
            <w:vMerge w:val="restart"/>
            <w:shd w:val="clear" w:color="auto" w:fill="auto"/>
            <w:vAlign w:val="center"/>
          </w:tcPr>
          <w:p w14:paraId="013B6458"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非公表（※）</w:t>
            </w:r>
          </w:p>
        </w:tc>
        <w:tc>
          <w:tcPr>
            <w:tcW w:w="4678" w:type="dxa"/>
            <w:vAlign w:val="center"/>
          </w:tcPr>
          <w:p w14:paraId="5E85436E"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公認会計士</w:t>
            </w:r>
          </w:p>
        </w:tc>
        <w:tc>
          <w:tcPr>
            <w:tcW w:w="1588" w:type="dxa"/>
            <w:shd w:val="clear" w:color="auto" w:fill="auto"/>
            <w:vAlign w:val="center"/>
          </w:tcPr>
          <w:p w14:paraId="3978CD65"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委員長</w:t>
            </w:r>
          </w:p>
        </w:tc>
      </w:tr>
      <w:tr w:rsidR="00485336" w:rsidRPr="002F5E67" w14:paraId="2D34E28D" w14:textId="77777777" w:rsidTr="000145EF">
        <w:trPr>
          <w:trHeight w:val="294"/>
        </w:trPr>
        <w:tc>
          <w:tcPr>
            <w:tcW w:w="1842" w:type="dxa"/>
            <w:vMerge/>
            <w:shd w:val="clear" w:color="auto" w:fill="auto"/>
            <w:vAlign w:val="center"/>
          </w:tcPr>
          <w:p w14:paraId="5E784D7B" w14:textId="77777777" w:rsidR="00485336" w:rsidRPr="002F5E67" w:rsidRDefault="00485336" w:rsidP="002F5E67">
            <w:pPr>
              <w:spacing w:line="280" w:lineRule="exact"/>
              <w:rPr>
                <w:rFonts w:ascii="ＭＳ 明朝" w:hAnsi="ＭＳ 明朝"/>
                <w:szCs w:val="21"/>
              </w:rPr>
            </w:pPr>
          </w:p>
        </w:tc>
        <w:tc>
          <w:tcPr>
            <w:tcW w:w="4678" w:type="dxa"/>
            <w:vAlign w:val="center"/>
          </w:tcPr>
          <w:p w14:paraId="48415514"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弁護士</w:t>
            </w:r>
          </w:p>
        </w:tc>
        <w:tc>
          <w:tcPr>
            <w:tcW w:w="1588" w:type="dxa"/>
            <w:shd w:val="clear" w:color="auto" w:fill="auto"/>
            <w:vAlign w:val="center"/>
          </w:tcPr>
          <w:p w14:paraId="0D69C19A" w14:textId="77777777" w:rsidR="00485336" w:rsidRPr="002F5E67" w:rsidRDefault="00485336" w:rsidP="002F5E67">
            <w:pPr>
              <w:spacing w:line="280" w:lineRule="exact"/>
              <w:rPr>
                <w:rFonts w:ascii="ＭＳ 明朝" w:hAnsi="ＭＳ 明朝"/>
                <w:szCs w:val="21"/>
              </w:rPr>
            </w:pPr>
          </w:p>
        </w:tc>
      </w:tr>
      <w:tr w:rsidR="00485336" w:rsidRPr="002F5E67" w14:paraId="0E3536A6" w14:textId="77777777" w:rsidTr="000145EF">
        <w:trPr>
          <w:trHeight w:val="294"/>
        </w:trPr>
        <w:tc>
          <w:tcPr>
            <w:tcW w:w="1842" w:type="dxa"/>
            <w:vMerge/>
            <w:shd w:val="clear" w:color="auto" w:fill="auto"/>
            <w:vAlign w:val="center"/>
          </w:tcPr>
          <w:p w14:paraId="60E3F823" w14:textId="77777777" w:rsidR="00485336" w:rsidRPr="002F5E67" w:rsidRDefault="00485336" w:rsidP="002F5E67">
            <w:pPr>
              <w:spacing w:line="280" w:lineRule="exact"/>
              <w:rPr>
                <w:rFonts w:ascii="ＭＳ 明朝" w:hAnsi="ＭＳ 明朝"/>
                <w:szCs w:val="21"/>
              </w:rPr>
            </w:pPr>
          </w:p>
        </w:tc>
        <w:tc>
          <w:tcPr>
            <w:tcW w:w="4678" w:type="dxa"/>
            <w:vAlign w:val="center"/>
          </w:tcPr>
          <w:p w14:paraId="24B34A68"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経済団体　管理職</w:t>
            </w:r>
          </w:p>
        </w:tc>
        <w:tc>
          <w:tcPr>
            <w:tcW w:w="1588" w:type="dxa"/>
            <w:shd w:val="clear" w:color="auto" w:fill="auto"/>
            <w:vAlign w:val="center"/>
          </w:tcPr>
          <w:p w14:paraId="0D3A3CA5" w14:textId="77777777" w:rsidR="00485336" w:rsidRPr="002F5E67" w:rsidRDefault="00485336" w:rsidP="002F5E67">
            <w:pPr>
              <w:spacing w:line="280" w:lineRule="exact"/>
              <w:rPr>
                <w:rFonts w:ascii="ＭＳ 明朝" w:hAnsi="ＭＳ 明朝"/>
                <w:szCs w:val="21"/>
              </w:rPr>
            </w:pPr>
          </w:p>
        </w:tc>
      </w:tr>
      <w:tr w:rsidR="00485336" w:rsidRPr="002F5E67" w14:paraId="19831B67" w14:textId="77777777" w:rsidTr="000145EF">
        <w:trPr>
          <w:trHeight w:val="294"/>
        </w:trPr>
        <w:tc>
          <w:tcPr>
            <w:tcW w:w="1842" w:type="dxa"/>
            <w:vMerge/>
            <w:shd w:val="clear" w:color="auto" w:fill="auto"/>
            <w:vAlign w:val="center"/>
          </w:tcPr>
          <w:p w14:paraId="2A7E3454" w14:textId="77777777" w:rsidR="00485336" w:rsidRPr="002F5E67" w:rsidRDefault="00485336" w:rsidP="002F5E67">
            <w:pPr>
              <w:spacing w:line="280" w:lineRule="exact"/>
              <w:rPr>
                <w:rFonts w:ascii="ＭＳ 明朝" w:hAnsi="ＭＳ 明朝"/>
                <w:szCs w:val="21"/>
              </w:rPr>
            </w:pPr>
          </w:p>
        </w:tc>
        <w:tc>
          <w:tcPr>
            <w:tcW w:w="4678" w:type="dxa"/>
            <w:vAlign w:val="center"/>
          </w:tcPr>
          <w:p w14:paraId="46AA52EE"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大学教授</w:t>
            </w:r>
          </w:p>
        </w:tc>
        <w:tc>
          <w:tcPr>
            <w:tcW w:w="1588" w:type="dxa"/>
            <w:shd w:val="clear" w:color="auto" w:fill="auto"/>
            <w:vAlign w:val="center"/>
          </w:tcPr>
          <w:p w14:paraId="0F3C5B31" w14:textId="77777777" w:rsidR="00485336" w:rsidRPr="002F5E67" w:rsidRDefault="00485336" w:rsidP="002F5E67">
            <w:pPr>
              <w:spacing w:line="280" w:lineRule="exact"/>
              <w:rPr>
                <w:rFonts w:ascii="ＭＳ 明朝" w:hAnsi="ＭＳ 明朝"/>
                <w:szCs w:val="21"/>
              </w:rPr>
            </w:pPr>
          </w:p>
        </w:tc>
      </w:tr>
      <w:tr w:rsidR="00485336" w:rsidRPr="002F5E67" w14:paraId="2BBBF233" w14:textId="77777777" w:rsidTr="000145EF">
        <w:trPr>
          <w:trHeight w:val="294"/>
        </w:trPr>
        <w:tc>
          <w:tcPr>
            <w:tcW w:w="1842" w:type="dxa"/>
            <w:vMerge/>
            <w:shd w:val="clear" w:color="auto" w:fill="auto"/>
            <w:vAlign w:val="center"/>
          </w:tcPr>
          <w:p w14:paraId="55BF0586" w14:textId="77777777" w:rsidR="00485336" w:rsidRPr="002F5E67" w:rsidRDefault="00485336" w:rsidP="002F5E67">
            <w:pPr>
              <w:spacing w:line="280" w:lineRule="exact"/>
              <w:rPr>
                <w:rFonts w:ascii="ＭＳ 明朝" w:hAnsi="ＭＳ 明朝"/>
                <w:szCs w:val="21"/>
              </w:rPr>
            </w:pPr>
          </w:p>
        </w:tc>
        <w:tc>
          <w:tcPr>
            <w:tcW w:w="4678" w:type="dxa"/>
            <w:vAlign w:val="center"/>
          </w:tcPr>
          <w:p w14:paraId="1C43CDFB" w14:textId="77777777" w:rsidR="00485336" w:rsidRPr="002F5E67" w:rsidRDefault="00485336" w:rsidP="002F5E67">
            <w:pPr>
              <w:spacing w:line="280" w:lineRule="exact"/>
              <w:rPr>
                <w:rFonts w:ascii="ＭＳ 明朝" w:hAnsi="ＭＳ 明朝"/>
                <w:szCs w:val="21"/>
              </w:rPr>
            </w:pPr>
            <w:r w:rsidRPr="002F5E67">
              <w:rPr>
                <w:rFonts w:ascii="ＭＳ 明朝" w:hAnsi="ＭＳ 明朝" w:hint="eastAsia"/>
                <w:szCs w:val="21"/>
              </w:rPr>
              <w:t>スポーツ団体　役員</w:t>
            </w:r>
          </w:p>
        </w:tc>
        <w:tc>
          <w:tcPr>
            <w:tcW w:w="1588" w:type="dxa"/>
            <w:shd w:val="clear" w:color="auto" w:fill="auto"/>
            <w:vAlign w:val="center"/>
          </w:tcPr>
          <w:p w14:paraId="7041EA07" w14:textId="77777777" w:rsidR="00485336" w:rsidRPr="002F5E67" w:rsidRDefault="00485336" w:rsidP="002F5E67">
            <w:pPr>
              <w:spacing w:line="280" w:lineRule="exact"/>
              <w:rPr>
                <w:rFonts w:ascii="ＭＳ 明朝" w:hAnsi="ＭＳ 明朝"/>
                <w:szCs w:val="21"/>
              </w:rPr>
            </w:pPr>
          </w:p>
        </w:tc>
      </w:tr>
    </w:tbl>
    <w:p w14:paraId="6447587B" w14:textId="77777777" w:rsidR="00485336" w:rsidRPr="002F5E67" w:rsidRDefault="00485336" w:rsidP="002F5E67">
      <w:pPr>
        <w:spacing w:line="280" w:lineRule="exact"/>
        <w:ind w:left="630" w:hangingChars="300" w:hanging="630"/>
        <w:rPr>
          <w:rFonts w:ascii="ＭＳ 明朝" w:hAnsi="ＭＳ 明朝"/>
          <w:szCs w:val="21"/>
        </w:rPr>
      </w:pPr>
      <w:r w:rsidRPr="002F5E67">
        <w:rPr>
          <w:rFonts w:ascii="ＭＳ 明朝" w:hAnsi="ＭＳ 明朝" w:hint="eastAsia"/>
          <w:szCs w:val="21"/>
        </w:rPr>
        <w:t xml:space="preserve">　　※来年度、指定管理者公募を実施する保健体育課所管の３施設（体育会館、臨海スポーツセンター、漕艇センター）についても、引き続き同委員が選定を行うため、今年度は非公表とし、来年度に公表。</w:t>
      </w:r>
    </w:p>
    <w:p w14:paraId="201A4B3D" w14:textId="77777777" w:rsidR="00485336" w:rsidRPr="002F5E67" w:rsidRDefault="00485336" w:rsidP="002F5E67">
      <w:pPr>
        <w:spacing w:line="280" w:lineRule="exact"/>
        <w:rPr>
          <w:rFonts w:ascii="ＭＳ 明朝" w:hAnsi="ＭＳ 明朝"/>
          <w:szCs w:val="21"/>
        </w:rPr>
      </w:pPr>
    </w:p>
    <w:p w14:paraId="2BC533DC" w14:textId="4D837776" w:rsidR="00485336" w:rsidRPr="002F5E67" w:rsidRDefault="00E41A47" w:rsidP="002F5E67">
      <w:pPr>
        <w:spacing w:line="280" w:lineRule="exact"/>
        <w:rPr>
          <w:rFonts w:ascii="ＭＳ 明朝" w:hAnsi="ＭＳ 明朝"/>
          <w:szCs w:val="21"/>
        </w:rPr>
      </w:pPr>
      <w:r>
        <w:rPr>
          <w:rFonts w:ascii="ＭＳ 明朝" w:hAnsi="ＭＳ 明朝" w:hint="eastAsia"/>
          <w:szCs w:val="21"/>
        </w:rPr>
        <w:t>（３）委員選任</w:t>
      </w:r>
      <w:r w:rsidR="00485336" w:rsidRPr="002F5E67">
        <w:rPr>
          <w:rFonts w:ascii="ＭＳ 明朝" w:hAnsi="ＭＳ 明朝" w:hint="eastAsia"/>
          <w:szCs w:val="21"/>
        </w:rPr>
        <w:t>の考え方</w:t>
      </w:r>
    </w:p>
    <w:p w14:paraId="47634A73" w14:textId="77777777" w:rsidR="00485336" w:rsidRPr="002F5E67" w:rsidRDefault="00485336" w:rsidP="002F5E67">
      <w:pPr>
        <w:spacing w:line="280" w:lineRule="exact"/>
        <w:ind w:left="420" w:hangingChars="200" w:hanging="420"/>
        <w:rPr>
          <w:rFonts w:ascii="ＭＳ 明朝" w:hAnsi="ＭＳ 明朝"/>
          <w:szCs w:val="21"/>
        </w:rPr>
      </w:pPr>
      <w:r w:rsidRPr="002F5E67">
        <w:rPr>
          <w:rFonts w:ascii="ＭＳ 明朝" w:hAnsi="ＭＳ 明朝" w:hint="eastAsia"/>
          <w:szCs w:val="21"/>
        </w:rPr>
        <w:t xml:space="preserve">　　　申請に係る収支計画や安定的な経営基盤、管理運営に係る法的課題、利用者の視点等から様々な意見を聴取するため、公認会計士、弁護士、経営分野の学識経験者から各１名、施設の事業活動に関する専門家として学識経験者２名、計５名を選定した。</w:t>
      </w:r>
    </w:p>
    <w:p w14:paraId="06C056FF" w14:textId="5263E9AA" w:rsidR="002F5E67" w:rsidRDefault="00485336" w:rsidP="002D4AF5">
      <w:pPr>
        <w:spacing w:line="280" w:lineRule="exact"/>
        <w:jc w:val="center"/>
        <w:rPr>
          <w:rFonts w:ascii="ＭＳ 明朝" w:hAnsi="ＭＳ 明朝"/>
          <w:b/>
          <w:sz w:val="24"/>
          <w:szCs w:val="21"/>
        </w:rPr>
      </w:pPr>
      <w:r w:rsidRPr="002F5E67">
        <w:rPr>
          <w:rFonts w:ascii="ＭＳ 明朝" w:hAnsi="ＭＳ 明朝"/>
          <w:b/>
          <w:szCs w:val="21"/>
        </w:rPr>
        <w:br w:type="page"/>
      </w:r>
    </w:p>
    <w:p w14:paraId="14C3090E" w14:textId="77777777" w:rsidR="00416AFA" w:rsidRDefault="00D73F29" w:rsidP="00416AFA">
      <w:pPr>
        <w:spacing w:line="280" w:lineRule="exact"/>
        <w:jc w:val="center"/>
        <w:rPr>
          <w:rFonts w:ascii="ＭＳ 明朝" w:hAnsi="ＭＳ 明朝"/>
          <w:b/>
          <w:sz w:val="24"/>
          <w:szCs w:val="21"/>
        </w:rPr>
      </w:pPr>
      <w:r w:rsidRPr="002F5E67">
        <w:rPr>
          <w:rFonts w:ascii="ＭＳ 明朝" w:hAnsi="ＭＳ 明朝" w:hint="eastAsia"/>
          <w:b/>
          <w:sz w:val="24"/>
          <w:szCs w:val="21"/>
        </w:rPr>
        <w:lastRenderedPageBreak/>
        <w:t>大阪府立近つ飛鳥博物館</w:t>
      </w:r>
      <w:r w:rsidR="00416AFA">
        <w:rPr>
          <w:rFonts w:ascii="ＭＳ 明朝" w:hAnsi="ＭＳ 明朝" w:hint="eastAsia"/>
          <w:b/>
          <w:sz w:val="24"/>
          <w:szCs w:val="21"/>
        </w:rPr>
        <w:t>、</w:t>
      </w:r>
      <w:r w:rsidR="00BB5411" w:rsidRPr="002F5E67">
        <w:rPr>
          <w:rFonts w:ascii="ＭＳ 明朝" w:hAnsi="ＭＳ 明朝" w:hint="eastAsia"/>
          <w:b/>
          <w:sz w:val="24"/>
          <w:szCs w:val="21"/>
        </w:rPr>
        <w:t>大阪府立近つ飛鳥風土記の丘</w:t>
      </w:r>
    </w:p>
    <w:p w14:paraId="6008BB64" w14:textId="445CE3DC" w:rsidR="006972A5" w:rsidRPr="002F5E67" w:rsidRDefault="00416AFA" w:rsidP="00416AFA">
      <w:pPr>
        <w:spacing w:line="280" w:lineRule="exact"/>
        <w:jc w:val="center"/>
        <w:rPr>
          <w:rFonts w:ascii="ＭＳ 明朝" w:hAnsi="ＭＳ 明朝"/>
          <w:b/>
          <w:sz w:val="24"/>
          <w:szCs w:val="21"/>
        </w:rPr>
      </w:pPr>
      <w:r>
        <w:rPr>
          <w:rFonts w:ascii="ＭＳ 明朝" w:hAnsi="ＭＳ 明朝" w:hint="eastAsia"/>
          <w:b/>
          <w:sz w:val="24"/>
          <w:szCs w:val="21"/>
        </w:rPr>
        <w:t>及び</w:t>
      </w:r>
      <w:r w:rsidRPr="002F5E67">
        <w:rPr>
          <w:rFonts w:ascii="ＭＳ 明朝" w:hAnsi="ＭＳ 明朝" w:hint="eastAsia"/>
          <w:b/>
          <w:sz w:val="24"/>
          <w:szCs w:val="21"/>
        </w:rPr>
        <w:t>大阪府立弥生文化博物館</w:t>
      </w:r>
      <w:r w:rsidR="0083760C">
        <w:rPr>
          <w:rFonts w:ascii="ＭＳ 明朝" w:hAnsi="ＭＳ 明朝" w:hint="eastAsia"/>
          <w:b/>
          <w:sz w:val="24"/>
          <w:szCs w:val="21"/>
        </w:rPr>
        <w:t>指定管理候補者選定結果</w:t>
      </w:r>
      <w:r w:rsidR="00D73F29" w:rsidRPr="002F5E67">
        <w:rPr>
          <w:rFonts w:ascii="ＭＳ 明朝" w:hAnsi="ＭＳ 明朝" w:hint="eastAsia"/>
          <w:b/>
          <w:sz w:val="24"/>
          <w:szCs w:val="21"/>
        </w:rPr>
        <w:t>について</w:t>
      </w:r>
    </w:p>
    <w:p w14:paraId="426F8292" w14:textId="77777777" w:rsidR="008127D1" w:rsidRPr="002F5E67" w:rsidRDefault="008127D1" w:rsidP="002F5E67">
      <w:pPr>
        <w:spacing w:line="280" w:lineRule="exact"/>
        <w:rPr>
          <w:rFonts w:ascii="ＭＳ 明朝" w:hAnsi="ＭＳ 明朝"/>
          <w:szCs w:val="21"/>
        </w:rPr>
      </w:pPr>
    </w:p>
    <w:p w14:paraId="76B7F371" w14:textId="77777777" w:rsidR="00FB68BC" w:rsidRPr="002F5E67" w:rsidRDefault="00FB68BC" w:rsidP="002F5E67">
      <w:pPr>
        <w:spacing w:line="280" w:lineRule="exact"/>
        <w:rPr>
          <w:rFonts w:ascii="ＭＳ 明朝" w:hAnsi="ＭＳ 明朝"/>
          <w:szCs w:val="21"/>
        </w:rPr>
      </w:pPr>
    </w:p>
    <w:p w14:paraId="0A032ADE" w14:textId="77777777" w:rsidR="00D73F29" w:rsidRPr="002F5E67" w:rsidRDefault="00D73F29" w:rsidP="002F5E67">
      <w:pPr>
        <w:spacing w:line="280" w:lineRule="exact"/>
        <w:rPr>
          <w:rFonts w:ascii="ＭＳ 明朝" w:hAnsi="ＭＳ 明朝" w:cs="ＭＳ 明朝"/>
          <w:b/>
          <w:szCs w:val="21"/>
        </w:rPr>
      </w:pPr>
      <w:r w:rsidRPr="002F5E67">
        <w:rPr>
          <w:rFonts w:ascii="ＭＳ 明朝" w:hAnsi="ＭＳ 明朝" w:cs="ＭＳ 明朝" w:hint="eastAsia"/>
          <w:b/>
          <w:szCs w:val="21"/>
        </w:rPr>
        <w:t>■選定結果</w:t>
      </w:r>
    </w:p>
    <w:p w14:paraId="36904105" w14:textId="77777777" w:rsidR="00D73F29" w:rsidRPr="002F5E67" w:rsidRDefault="00D73F29" w:rsidP="002F5E67">
      <w:pPr>
        <w:spacing w:line="280" w:lineRule="exact"/>
        <w:rPr>
          <w:rFonts w:ascii="ＭＳ 明朝" w:hAnsi="ＭＳ 明朝" w:cs="ＭＳ 明朝"/>
          <w:szCs w:val="21"/>
        </w:rPr>
      </w:pPr>
      <w:r w:rsidRPr="002F5E67">
        <w:rPr>
          <w:rFonts w:ascii="ＭＳ 明朝" w:hAnsi="ＭＳ 明朝" w:cs="ＭＳ 明朝" w:hint="eastAsia"/>
          <w:szCs w:val="21"/>
        </w:rPr>
        <w:t>１　指定管理候補者および指定期間</w:t>
      </w:r>
    </w:p>
    <w:p w14:paraId="571B2366" w14:textId="77777777" w:rsidR="00D73F29" w:rsidRPr="002F5E67" w:rsidRDefault="00D73F29" w:rsidP="002F5E67">
      <w:pPr>
        <w:spacing w:line="280" w:lineRule="exact"/>
        <w:rPr>
          <w:rFonts w:ascii="ＭＳ 明朝" w:hAnsi="ＭＳ 明朝" w:cs="ＭＳ 明朝"/>
          <w:szCs w:val="21"/>
        </w:rPr>
      </w:pPr>
      <w:r w:rsidRPr="002F5E67">
        <w:rPr>
          <w:rFonts w:ascii="ＭＳ 明朝" w:hAnsi="ＭＳ 明朝" w:cs="ＭＳ 明朝" w:hint="eastAsia"/>
          <w:szCs w:val="21"/>
        </w:rPr>
        <w:t xml:space="preserve">　　　候補者：大阪府文化財センター・近鉄ビルサービスグループ</w:t>
      </w:r>
    </w:p>
    <w:p w14:paraId="4729DDF1" w14:textId="77777777" w:rsidR="00D73F29" w:rsidRPr="002F5E67" w:rsidRDefault="00D73F29" w:rsidP="002F5E67">
      <w:pPr>
        <w:spacing w:line="280" w:lineRule="exact"/>
        <w:rPr>
          <w:rFonts w:ascii="ＭＳ 明朝" w:hAnsi="ＭＳ 明朝" w:cs="ＭＳ 明朝"/>
          <w:szCs w:val="21"/>
        </w:rPr>
      </w:pPr>
      <w:r w:rsidRPr="002F5E67">
        <w:rPr>
          <w:rFonts w:ascii="ＭＳ 明朝" w:hAnsi="ＭＳ 明朝" w:cs="ＭＳ 明朝" w:hint="eastAsia"/>
          <w:szCs w:val="21"/>
        </w:rPr>
        <w:t xml:space="preserve">　　　　　　　（構成員）代表者　公益財団法人大阪府文化財センター</w:t>
      </w:r>
    </w:p>
    <w:p w14:paraId="2C3430E2" w14:textId="77777777" w:rsidR="00D73F29" w:rsidRPr="002F5E67" w:rsidRDefault="00D73F29" w:rsidP="002F5E67">
      <w:pPr>
        <w:spacing w:line="280" w:lineRule="exact"/>
        <w:rPr>
          <w:rFonts w:ascii="ＭＳ 明朝" w:hAnsi="ＭＳ 明朝" w:cs="ＭＳ 明朝"/>
          <w:szCs w:val="21"/>
        </w:rPr>
      </w:pPr>
      <w:r w:rsidRPr="002F5E67">
        <w:rPr>
          <w:rFonts w:ascii="ＭＳ 明朝" w:hAnsi="ＭＳ 明朝" w:cs="ＭＳ 明朝" w:hint="eastAsia"/>
          <w:szCs w:val="21"/>
        </w:rPr>
        <w:t xml:space="preserve">　　　　　　　　　　　　　　　　近鉄ビルサービス株式会社</w:t>
      </w:r>
    </w:p>
    <w:p w14:paraId="694408C5" w14:textId="5FB55160" w:rsidR="00D73F29" w:rsidRPr="002F5E67" w:rsidRDefault="00D73F29" w:rsidP="002F5E67">
      <w:pPr>
        <w:spacing w:line="280" w:lineRule="exact"/>
        <w:rPr>
          <w:rFonts w:ascii="ＭＳ 明朝" w:hAnsi="ＭＳ 明朝" w:cs="ＭＳ 明朝"/>
          <w:szCs w:val="21"/>
        </w:rPr>
      </w:pPr>
      <w:r w:rsidRPr="002F5E67">
        <w:rPr>
          <w:rFonts w:ascii="ＭＳ 明朝" w:hAnsi="ＭＳ 明朝" w:cs="ＭＳ 明朝" w:hint="eastAsia"/>
          <w:szCs w:val="21"/>
        </w:rPr>
        <w:t xml:space="preserve">　　　期　間：令和２年４月１日から令和</w:t>
      </w:r>
      <w:r w:rsidR="009C4DE6" w:rsidRPr="002F5E67">
        <w:rPr>
          <w:rFonts w:ascii="ＭＳ 明朝" w:hAnsi="ＭＳ 明朝" w:cs="ＭＳ 明朝" w:hint="eastAsia"/>
          <w:szCs w:val="21"/>
        </w:rPr>
        <w:t>５</w:t>
      </w:r>
      <w:r w:rsidRPr="002F5E67">
        <w:rPr>
          <w:rFonts w:ascii="ＭＳ 明朝" w:hAnsi="ＭＳ 明朝" w:cs="ＭＳ 明朝" w:hint="eastAsia"/>
          <w:szCs w:val="21"/>
        </w:rPr>
        <w:t>年３月３１日まで</w:t>
      </w:r>
      <w:r w:rsidR="00BE7B47">
        <w:rPr>
          <w:rFonts w:ascii="ＭＳ 明朝" w:hAnsi="ＭＳ 明朝" w:cs="ＭＳ 明朝" w:hint="eastAsia"/>
          <w:szCs w:val="21"/>
        </w:rPr>
        <w:t>（３年間）</w:t>
      </w:r>
    </w:p>
    <w:p w14:paraId="72115005" w14:textId="77777777" w:rsidR="00D73F29" w:rsidRPr="002F5E67" w:rsidRDefault="00D73F29" w:rsidP="002F5E67">
      <w:pPr>
        <w:spacing w:line="280" w:lineRule="exact"/>
        <w:rPr>
          <w:rFonts w:ascii="ＭＳ 明朝" w:hAnsi="ＭＳ 明朝" w:cs="ＭＳ 明朝"/>
          <w:szCs w:val="21"/>
        </w:rPr>
      </w:pPr>
    </w:p>
    <w:p w14:paraId="1D37C395" w14:textId="77777777" w:rsidR="00D73F29" w:rsidRPr="002F5E67" w:rsidRDefault="00D73F29" w:rsidP="002F5E67">
      <w:pPr>
        <w:spacing w:line="280" w:lineRule="exact"/>
        <w:rPr>
          <w:rFonts w:ascii="ＭＳ 明朝" w:hAnsi="ＭＳ 明朝" w:cs="ＭＳ 明朝"/>
          <w:szCs w:val="21"/>
        </w:rPr>
      </w:pPr>
      <w:r w:rsidRPr="002F5E67">
        <w:rPr>
          <w:rFonts w:ascii="ＭＳ 明朝" w:hAnsi="ＭＳ 明朝" w:cs="ＭＳ 明朝" w:hint="eastAsia"/>
          <w:szCs w:val="21"/>
        </w:rPr>
        <w:t>２　審査結果の概要</w:t>
      </w:r>
    </w:p>
    <w:p w14:paraId="284AEB9D" w14:textId="77777777" w:rsidR="00BE7B47" w:rsidRDefault="00D73F29" w:rsidP="002F5E67">
      <w:pPr>
        <w:spacing w:line="280" w:lineRule="exact"/>
        <w:rPr>
          <w:rFonts w:ascii="ＭＳ 明朝" w:hAnsi="ＭＳ 明朝" w:cs="ＭＳ 明朝"/>
          <w:szCs w:val="21"/>
        </w:rPr>
      </w:pPr>
      <w:r w:rsidRPr="002F5E67">
        <w:rPr>
          <w:rFonts w:ascii="ＭＳ 明朝" w:hAnsi="ＭＳ 明朝" w:cs="ＭＳ 明朝" w:hint="eastAsia"/>
          <w:szCs w:val="21"/>
        </w:rPr>
        <w:t xml:space="preserve">　（１）申請団体数　　</w:t>
      </w:r>
    </w:p>
    <w:p w14:paraId="7F56F707" w14:textId="37789723" w:rsidR="00D73F29" w:rsidRPr="002F5E67" w:rsidRDefault="00D73F29" w:rsidP="002271DC">
      <w:pPr>
        <w:spacing w:line="280" w:lineRule="exact"/>
        <w:ind w:firstLineChars="500" w:firstLine="1050"/>
        <w:rPr>
          <w:rFonts w:ascii="ＭＳ 明朝" w:hAnsi="ＭＳ 明朝" w:cs="ＭＳ 明朝"/>
          <w:szCs w:val="21"/>
        </w:rPr>
      </w:pPr>
      <w:r w:rsidRPr="002F5E67">
        <w:rPr>
          <w:rFonts w:ascii="ＭＳ 明朝" w:hAnsi="ＭＳ 明朝" w:cs="ＭＳ 明朝" w:hint="eastAsia"/>
          <w:szCs w:val="21"/>
        </w:rPr>
        <w:t>上記１団体（非公募）</w:t>
      </w:r>
    </w:p>
    <w:p w14:paraId="464FC7D2" w14:textId="77777777" w:rsidR="00D73F29" w:rsidRPr="002F5E67" w:rsidRDefault="00D73F29" w:rsidP="002F5E67">
      <w:pPr>
        <w:spacing w:line="280" w:lineRule="exact"/>
        <w:rPr>
          <w:rFonts w:ascii="ＭＳ 明朝" w:hAnsi="ＭＳ 明朝" w:cs="ＭＳ 明朝"/>
          <w:szCs w:val="21"/>
        </w:rPr>
      </w:pPr>
      <w:r w:rsidRPr="002F5E67">
        <w:rPr>
          <w:rFonts w:ascii="ＭＳ 明朝" w:hAnsi="ＭＳ 明朝" w:cs="ＭＳ 明朝" w:hint="eastAsia"/>
          <w:szCs w:val="21"/>
        </w:rPr>
        <w:t xml:space="preserve">　（２）選定理由</w:t>
      </w:r>
    </w:p>
    <w:p w14:paraId="7DB19BED" w14:textId="51AA5C03" w:rsidR="00A15B5A" w:rsidRPr="002F5E67" w:rsidRDefault="009771F1" w:rsidP="002F5E67">
      <w:pPr>
        <w:spacing w:line="280" w:lineRule="exact"/>
        <w:ind w:left="840" w:hangingChars="400" w:hanging="840"/>
        <w:rPr>
          <w:rFonts w:ascii="ＭＳ 明朝" w:hAnsi="ＭＳ 明朝" w:cs="ＭＳ 明朝"/>
          <w:szCs w:val="21"/>
        </w:rPr>
      </w:pPr>
      <w:r w:rsidRPr="002F5E67">
        <w:rPr>
          <w:rFonts w:ascii="ＭＳ 明朝" w:hAnsi="ＭＳ 明朝" w:cs="ＭＳ 明朝" w:hint="eastAsia"/>
          <w:szCs w:val="21"/>
        </w:rPr>
        <w:t xml:space="preserve">　　　　　</w:t>
      </w:r>
      <w:r w:rsidR="00A15B5A" w:rsidRPr="002F5E67">
        <w:rPr>
          <w:rFonts w:ascii="ＭＳ 明朝" w:hAnsi="ＭＳ 明朝" w:cs="ＭＳ 明朝" w:hint="eastAsia"/>
          <w:szCs w:val="21"/>
        </w:rPr>
        <w:t>候補者は</w:t>
      </w:r>
      <w:r w:rsidR="005203C3" w:rsidRPr="002F5E67">
        <w:rPr>
          <w:rFonts w:ascii="ＭＳ 明朝" w:hAnsi="ＭＳ 明朝" w:cs="ＭＳ 明朝" w:hint="eastAsia"/>
          <w:szCs w:val="21"/>
        </w:rPr>
        <w:t>、</w:t>
      </w:r>
      <w:r w:rsidR="004F2AF4" w:rsidRPr="002F5E67">
        <w:rPr>
          <w:rFonts w:ascii="ＭＳ 明朝" w:hAnsi="ＭＳ 明朝" w:cs="ＭＳ 明朝" w:hint="eastAsia"/>
          <w:szCs w:val="21"/>
        </w:rPr>
        <w:t>施設の適切な管理、施設の効果の発揮、経費の縮減について適正と認められる。</w:t>
      </w:r>
      <w:r w:rsidR="005203C3" w:rsidRPr="002F5E67">
        <w:rPr>
          <w:rFonts w:ascii="ＭＳ 明朝" w:hAnsi="ＭＳ 明朝" w:cs="ＭＳ 明朝" w:hint="eastAsia"/>
          <w:szCs w:val="21"/>
        </w:rPr>
        <w:t>また、</w:t>
      </w:r>
      <w:r w:rsidR="007B438D" w:rsidRPr="002F5E67">
        <w:rPr>
          <w:rFonts w:ascii="ＭＳ 明朝" w:hAnsi="ＭＳ 明朝" w:cs="ＭＳ 明朝" w:hint="eastAsia"/>
          <w:szCs w:val="21"/>
        </w:rPr>
        <w:t>関係機関と連携しての</w:t>
      </w:r>
      <w:r w:rsidR="005203C3" w:rsidRPr="002F5E67">
        <w:rPr>
          <w:rFonts w:ascii="ＭＳ 明朝" w:hAnsi="ＭＳ 明朝" w:cs="ＭＳ 明朝" w:hint="eastAsia"/>
          <w:szCs w:val="21"/>
        </w:rPr>
        <w:t>世界遺産</w:t>
      </w:r>
      <w:r w:rsidR="007B438D" w:rsidRPr="002F5E67">
        <w:rPr>
          <w:rFonts w:ascii="ＭＳ 明朝" w:hAnsi="ＭＳ 明朝" w:cs="ＭＳ 明朝" w:hint="eastAsia"/>
          <w:szCs w:val="21"/>
        </w:rPr>
        <w:t>「</w:t>
      </w:r>
      <w:r w:rsidR="005203C3" w:rsidRPr="002F5E67">
        <w:rPr>
          <w:rFonts w:ascii="ＭＳ 明朝" w:hAnsi="ＭＳ 明朝" w:cs="ＭＳ 明朝" w:hint="eastAsia"/>
          <w:szCs w:val="21"/>
        </w:rPr>
        <w:t>百舌鳥・古市古墳群</w:t>
      </w:r>
      <w:r w:rsidR="007B438D" w:rsidRPr="002F5E67">
        <w:rPr>
          <w:rFonts w:ascii="ＭＳ 明朝" w:hAnsi="ＭＳ 明朝" w:cs="ＭＳ 明朝" w:hint="eastAsia"/>
          <w:szCs w:val="21"/>
        </w:rPr>
        <w:t>」</w:t>
      </w:r>
      <w:r w:rsidR="005203C3" w:rsidRPr="002F5E67">
        <w:rPr>
          <w:rFonts w:ascii="ＭＳ 明朝" w:hAnsi="ＭＳ 明朝" w:cs="ＭＳ 明朝" w:hint="eastAsia"/>
          <w:szCs w:val="21"/>
        </w:rPr>
        <w:t>関連事業も</w:t>
      </w:r>
      <w:r w:rsidR="007B438D" w:rsidRPr="002F5E67">
        <w:rPr>
          <w:rFonts w:ascii="ＭＳ 明朝" w:hAnsi="ＭＳ 明朝" w:cs="ＭＳ 明朝" w:hint="eastAsia"/>
          <w:szCs w:val="21"/>
        </w:rPr>
        <w:t>提案し</w:t>
      </w:r>
      <w:r w:rsidR="005203C3" w:rsidRPr="002F5E67">
        <w:rPr>
          <w:rFonts w:ascii="ＭＳ 明朝" w:hAnsi="ＭＳ 明朝" w:cs="ＭＳ 明朝" w:hint="eastAsia"/>
          <w:szCs w:val="21"/>
        </w:rPr>
        <w:t>ており、府施策との整合も図られている。</w:t>
      </w:r>
    </w:p>
    <w:p w14:paraId="21B7CEBB" w14:textId="77777777" w:rsidR="00A15B5A" w:rsidRPr="002F5E67" w:rsidRDefault="00A15B5A" w:rsidP="002F5E67">
      <w:pPr>
        <w:spacing w:line="280" w:lineRule="exact"/>
        <w:rPr>
          <w:rFonts w:ascii="ＭＳ 明朝" w:hAnsi="ＭＳ 明朝" w:cs="ＭＳ 明朝"/>
          <w:szCs w:val="21"/>
        </w:rPr>
      </w:pPr>
    </w:p>
    <w:p w14:paraId="2382AAAF" w14:textId="77777777" w:rsidR="00D73F29" w:rsidRPr="002F5E67" w:rsidRDefault="00D73F29" w:rsidP="002F5E67">
      <w:pPr>
        <w:spacing w:line="280" w:lineRule="exact"/>
        <w:rPr>
          <w:rFonts w:ascii="ＭＳ 明朝" w:hAnsi="ＭＳ 明朝" w:cs="ＭＳ 明朝"/>
          <w:b/>
          <w:szCs w:val="21"/>
        </w:rPr>
      </w:pPr>
      <w:r w:rsidRPr="002F5E67">
        <w:rPr>
          <w:rFonts w:ascii="ＭＳ 明朝" w:hAnsi="ＭＳ 明朝" w:cs="ＭＳ 明朝" w:hint="eastAsia"/>
          <w:b/>
          <w:szCs w:val="21"/>
        </w:rPr>
        <w:t>■参考</w:t>
      </w:r>
    </w:p>
    <w:p w14:paraId="66DAD1BD" w14:textId="3C31EC83" w:rsidR="00D73F29" w:rsidRPr="002F5E67" w:rsidRDefault="00D73F29" w:rsidP="00BE7B47">
      <w:pPr>
        <w:spacing w:line="280" w:lineRule="exact"/>
        <w:ind w:left="210" w:hangingChars="100" w:hanging="210"/>
        <w:rPr>
          <w:rFonts w:ascii="ＭＳ 明朝" w:hAnsi="ＭＳ 明朝" w:cs="ＭＳ 明朝"/>
          <w:szCs w:val="21"/>
        </w:rPr>
      </w:pPr>
      <w:r w:rsidRPr="002F5E67">
        <w:rPr>
          <w:rFonts w:ascii="ＭＳ 明朝" w:hAnsi="ＭＳ 明朝" w:cs="ＭＳ 明朝" w:hint="eastAsia"/>
          <w:szCs w:val="21"/>
        </w:rPr>
        <w:t>○大阪府立弥生文化博物館指定管理者選定委員会及び大阪府立近つ飛鳥博物館等指定管理者選定委員会の開催概要</w:t>
      </w:r>
    </w:p>
    <w:p w14:paraId="73AD3B84" w14:textId="77777777" w:rsidR="00D73F29" w:rsidRPr="002F5E67" w:rsidRDefault="00D73F29" w:rsidP="002F5E67">
      <w:pPr>
        <w:spacing w:line="280" w:lineRule="exact"/>
        <w:rPr>
          <w:rFonts w:ascii="ＭＳ 明朝" w:hAnsi="ＭＳ 明朝" w:cs="ＭＳ 明朝"/>
          <w:szCs w:val="21"/>
        </w:rPr>
      </w:pPr>
      <w:r w:rsidRPr="002F5E67">
        <w:rPr>
          <w:rFonts w:ascii="ＭＳ 明朝" w:hAnsi="ＭＳ 明朝" w:cs="ＭＳ 明朝" w:hint="eastAsia"/>
          <w:szCs w:val="21"/>
        </w:rPr>
        <w:t>（１）審査の経緯</w:t>
      </w:r>
    </w:p>
    <w:p w14:paraId="57D11A75" w14:textId="796793B1" w:rsidR="00D73F29" w:rsidRPr="002F5E67" w:rsidRDefault="00D73F29" w:rsidP="002F5E67">
      <w:pPr>
        <w:spacing w:line="280" w:lineRule="exact"/>
        <w:rPr>
          <w:rFonts w:ascii="ＭＳ 明朝" w:hAnsi="ＭＳ 明朝" w:cs="ＭＳ 明朝"/>
          <w:szCs w:val="21"/>
        </w:rPr>
      </w:pPr>
      <w:r w:rsidRPr="002F5E67">
        <w:rPr>
          <w:rFonts w:ascii="ＭＳ 明朝" w:hAnsi="ＭＳ 明朝" w:cs="ＭＳ 明朝" w:hint="eastAsia"/>
          <w:szCs w:val="21"/>
        </w:rPr>
        <w:t xml:space="preserve">　・第１回選定委員会　令和元年８月１５日　委員５名出席</w:t>
      </w:r>
    </w:p>
    <w:p w14:paraId="0BF0DCBD" w14:textId="77777777" w:rsidR="00D73F29" w:rsidRPr="002F5E67" w:rsidRDefault="00D73F29" w:rsidP="002F5E67">
      <w:pPr>
        <w:spacing w:line="280" w:lineRule="exact"/>
        <w:rPr>
          <w:rFonts w:ascii="ＭＳ 明朝" w:hAnsi="ＭＳ 明朝" w:cs="ＭＳ 明朝"/>
          <w:szCs w:val="21"/>
        </w:rPr>
      </w:pPr>
      <w:r w:rsidRPr="002F5E67">
        <w:rPr>
          <w:rFonts w:ascii="ＭＳ 明朝" w:hAnsi="ＭＳ 明朝" w:cs="ＭＳ 明朝" w:hint="eastAsia"/>
          <w:szCs w:val="21"/>
        </w:rPr>
        <w:t xml:space="preserve">　　　施設案内及び説明、</w:t>
      </w:r>
      <w:r w:rsidR="00A15B5A" w:rsidRPr="002F5E67">
        <w:rPr>
          <w:rFonts w:ascii="ＭＳ 明朝" w:hAnsi="ＭＳ 明朝" w:cs="ＭＳ 明朝" w:hint="eastAsia"/>
          <w:szCs w:val="21"/>
        </w:rPr>
        <w:t>委員長の選任、</w:t>
      </w:r>
      <w:r w:rsidRPr="002F5E67">
        <w:rPr>
          <w:rFonts w:ascii="ＭＳ 明朝" w:hAnsi="ＭＳ 明朝" w:cs="ＭＳ 明朝" w:hint="eastAsia"/>
          <w:szCs w:val="21"/>
        </w:rPr>
        <w:t>指定要件書</w:t>
      </w:r>
      <w:r w:rsidR="000D1AA8" w:rsidRPr="002F5E67">
        <w:rPr>
          <w:rFonts w:ascii="ＭＳ 明朝" w:hAnsi="ＭＳ 明朝" w:cs="ＭＳ 明朝" w:hint="eastAsia"/>
          <w:szCs w:val="21"/>
        </w:rPr>
        <w:t>及び審査基準案の</w:t>
      </w:r>
      <w:r w:rsidRPr="002F5E67">
        <w:rPr>
          <w:rFonts w:ascii="ＭＳ 明朝" w:hAnsi="ＭＳ 明朝" w:cs="ＭＳ 明朝" w:hint="eastAsia"/>
          <w:szCs w:val="21"/>
        </w:rPr>
        <w:t>審議</w:t>
      </w:r>
    </w:p>
    <w:p w14:paraId="3250F728" w14:textId="1599DC46" w:rsidR="00D73F29" w:rsidRPr="002F5E67" w:rsidRDefault="00D73F29" w:rsidP="002F5E67">
      <w:pPr>
        <w:spacing w:line="280" w:lineRule="exact"/>
        <w:rPr>
          <w:rFonts w:ascii="ＭＳ 明朝" w:hAnsi="ＭＳ 明朝" w:cs="ＭＳ 明朝"/>
          <w:szCs w:val="21"/>
        </w:rPr>
      </w:pPr>
      <w:r w:rsidRPr="002F5E67">
        <w:rPr>
          <w:rFonts w:ascii="ＭＳ 明朝" w:hAnsi="ＭＳ 明朝" w:cs="ＭＳ 明朝" w:hint="eastAsia"/>
          <w:szCs w:val="21"/>
        </w:rPr>
        <w:t xml:space="preserve">　・第２回選定委員会　令和元年１０月３１日　委員４名出席</w:t>
      </w:r>
    </w:p>
    <w:p w14:paraId="672691B8" w14:textId="1117ECE9" w:rsidR="00D73F29" w:rsidRPr="002F5E67" w:rsidRDefault="00D73F29" w:rsidP="002F5E67">
      <w:pPr>
        <w:spacing w:line="280" w:lineRule="exact"/>
        <w:rPr>
          <w:rFonts w:ascii="ＭＳ 明朝" w:hAnsi="ＭＳ 明朝" w:cs="ＭＳ 明朝"/>
          <w:szCs w:val="21"/>
        </w:rPr>
      </w:pPr>
      <w:r w:rsidRPr="002F5E67">
        <w:rPr>
          <w:rFonts w:ascii="ＭＳ 明朝" w:hAnsi="ＭＳ 明朝" w:cs="ＭＳ 明朝" w:hint="eastAsia"/>
          <w:szCs w:val="21"/>
        </w:rPr>
        <w:t xml:space="preserve">　　　審査基準にもとづく指定管理者指定申請書の審議</w:t>
      </w:r>
      <w:r w:rsidR="005203C3" w:rsidRPr="002F5E67">
        <w:rPr>
          <w:rFonts w:ascii="ＭＳ 明朝" w:hAnsi="ＭＳ 明朝" w:cs="ＭＳ 明朝" w:hint="eastAsia"/>
          <w:szCs w:val="21"/>
        </w:rPr>
        <w:t>及び</w:t>
      </w:r>
      <w:r w:rsidR="00A15B5A" w:rsidRPr="002F5E67">
        <w:rPr>
          <w:rFonts w:ascii="ＭＳ 明朝" w:hAnsi="ＭＳ 明朝" w:cs="ＭＳ 明朝" w:hint="eastAsia"/>
          <w:szCs w:val="21"/>
        </w:rPr>
        <w:t>判定</w:t>
      </w:r>
    </w:p>
    <w:p w14:paraId="5DE8515A" w14:textId="77777777" w:rsidR="004F2AF4" w:rsidRPr="002F5E67" w:rsidRDefault="004F2AF4" w:rsidP="002F5E67">
      <w:pPr>
        <w:spacing w:line="280" w:lineRule="exact"/>
        <w:rPr>
          <w:rFonts w:ascii="ＭＳ 明朝" w:hAnsi="ＭＳ 明朝" w:cs="ＭＳ 明朝"/>
          <w:szCs w:val="21"/>
        </w:rPr>
      </w:pPr>
    </w:p>
    <w:p w14:paraId="4DB13807" w14:textId="77777777" w:rsidR="000D1AA8" w:rsidRPr="002F5E67" w:rsidRDefault="000D1AA8" w:rsidP="002F5E67">
      <w:pPr>
        <w:spacing w:line="280" w:lineRule="exact"/>
        <w:rPr>
          <w:rFonts w:ascii="ＭＳ 明朝" w:hAnsi="ＭＳ 明朝" w:cs="ＭＳ 明朝"/>
          <w:szCs w:val="21"/>
        </w:rPr>
      </w:pPr>
      <w:r w:rsidRPr="002F5E67">
        <w:rPr>
          <w:rFonts w:ascii="ＭＳ 明朝" w:hAnsi="ＭＳ 明朝" w:cs="ＭＳ 明朝" w:hint="eastAsia"/>
          <w:szCs w:val="21"/>
        </w:rPr>
        <w:t>（２）選定委員会委員（５０音順、敬称略）</w:t>
      </w:r>
    </w:p>
    <w:tbl>
      <w:tblPr>
        <w:tblStyle w:val="a3"/>
        <w:tblW w:w="0" w:type="auto"/>
        <w:tblInd w:w="535" w:type="dxa"/>
        <w:tblLook w:val="04A0" w:firstRow="1" w:lastRow="0" w:firstColumn="1" w:lastColumn="0" w:noHBand="0" w:noVBand="1"/>
      </w:tblPr>
      <w:tblGrid>
        <w:gridCol w:w="1980"/>
        <w:gridCol w:w="4140"/>
        <w:gridCol w:w="1620"/>
      </w:tblGrid>
      <w:tr w:rsidR="000D1AA8" w:rsidRPr="002F5E67" w14:paraId="41146803" w14:textId="77777777" w:rsidTr="00FF36FE">
        <w:tc>
          <w:tcPr>
            <w:tcW w:w="1980" w:type="dxa"/>
            <w:vAlign w:val="center"/>
          </w:tcPr>
          <w:p w14:paraId="22BF4BDF" w14:textId="4AA41D5B" w:rsidR="000D1AA8" w:rsidRPr="002271DC" w:rsidRDefault="000D1AA8" w:rsidP="002F5E67">
            <w:pPr>
              <w:spacing w:line="280" w:lineRule="exact"/>
              <w:jc w:val="center"/>
              <w:rPr>
                <w:rFonts w:ascii="ＭＳ 明朝" w:hAnsi="ＭＳ 明朝" w:cs="ＭＳ 明朝"/>
                <w:szCs w:val="21"/>
              </w:rPr>
            </w:pPr>
            <w:r w:rsidRPr="002271DC">
              <w:rPr>
                <w:rFonts w:ascii="ＭＳ 明朝" w:hAnsi="ＭＳ 明朝" w:cs="ＭＳ 明朝" w:hint="eastAsia"/>
                <w:szCs w:val="21"/>
              </w:rPr>
              <w:t>氏</w:t>
            </w:r>
            <w:r w:rsidR="004F2AF4" w:rsidRPr="002271DC">
              <w:rPr>
                <w:rFonts w:ascii="ＭＳ 明朝" w:hAnsi="ＭＳ 明朝" w:cs="ＭＳ 明朝" w:hint="eastAsia"/>
                <w:szCs w:val="21"/>
              </w:rPr>
              <w:t xml:space="preserve">　</w:t>
            </w:r>
            <w:r w:rsidRPr="002271DC">
              <w:rPr>
                <w:rFonts w:ascii="ＭＳ 明朝" w:hAnsi="ＭＳ 明朝" w:cs="ＭＳ 明朝" w:hint="eastAsia"/>
                <w:szCs w:val="21"/>
              </w:rPr>
              <w:t>名</w:t>
            </w:r>
          </w:p>
        </w:tc>
        <w:tc>
          <w:tcPr>
            <w:tcW w:w="4140" w:type="dxa"/>
            <w:vAlign w:val="center"/>
          </w:tcPr>
          <w:p w14:paraId="1FCE6FFF" w14:textId="48F8ED59" w:rsidR="000D1AA8" w:rsidRPr="002271DC" w:rsidRDefault="00393619" w:rsidP="002F5E67">
            <w:pPr>
              <w:spacing w:line="280" w:lineRule="exact"/>
              <w:jc w:val="center"/>
              <w:rPr>
                <w:rFonts w:ascii="ＭＳ 明朝" w:hAnsi="ＭＳ 明朝" w:cs="ＭＳ 明朝"/>
                <w:szCs w:val="21"/>
              </w:rPr>
            </w:pPr>
            <w:r>
              <w:rPr>
                <w:rFonts w:ascii="ＭＳ 明朝" w:hAnsi="ＭＳ 明朝" w:cs="ＭＳ 明朝" w:hint="eastAsia"/>
                <w:szCs w:val="21"/>
              </w:rPr>
              <w:t>所　属　等</w:t>
            </w:r>
          </w:p>
        </w:tc>
        <w:tc>
          <w:tcPr>
            <w:tcW w:w="1620" w:type="dxa"/>
            <w:vAlign w:val="center"/>
          </w:tcPr>
          <w:p w14:paraId="4DAB5623" w14:textId="10B64C52" w:rsidR="000D1AA8" w:rsidRPr="002271DC" w:rsidRDefault="000D1AA8" w:rsidP="00393619">
            <w:pPr>
              <w:spacing w:line="280" w:lineRule="exact"/>
              <w:jc w:val="center"/>
              <w:rPr>
                <w:rFonts w:ascii="ＭＳ 明朝" w:hAnsi="ＭＳ 明朝" w:cs="ＭＳ 明朝"/>
                <w:szCs w:val="21"/>
              </w:rPr>
            </w:pPr>
            <w:r w:rsidRPr="002271DC">
              <w:rPr>
                <w:rFonts w:ascii="ＭＳ 明朝" w:hAnsi="ＭＳ 明朝" w:cs="ＭＳ 明朝" w:hint="eastAsia"/>
                <w:szCs w:val="21"/>
              </w:rPr>
              <w:t>備</w:t>
            </w:r>
            <w:r w:rsidR="004F2AF4" w:rsidRPr="002271DC">
              <w:rPr>
                <w:rFonts w:ascii="ＭＳ 明朝" w:hAnsi="ＭＳ 明朝" w:cs="ＭＳ 明朝" w:hint="eastAsia"/>
                <w:szCs w:val="21"/>
              </w:rPr>
              <w:t xml:space="preserve">　</w:t>
            </w:r>
            <w:r w:rsidRPr="002271DC">
              <w:rPr>
                <w:rFonts w:ascii="ＭＳ 明朝" w:hAnsi="ＭＳ 明朝" w:cs="ＭＳ 明朝" w:hint="eastAsia"/>
                <w:szCs w:val="21"/>
              </w:rPr>
              <w:t>考</w:t>
            </w:r>
          </w:p>
        </w:tc>
      </w:tr>
      <w:tr w:rsidR="000D1AA8" w:rsidRPr="002F5E67" w14:paraId="61E61F9A" w14:textId="77777777" w:rsidTr="00FF36FE">
        <w:tc>
          <w:tcPr>
            <w:tcW w:w="1980" w:type="dxa"/>
            <w:vAlign w:val="center"/>
          </w:tcPr>
          <w:p w14:paraId="46E71920" w14:textId="42179A9D" w:rsidR="000D1AA8" w:rsidRPr="002F5E67" w:rsidRDefault="000D1AA8" w:rsidP="00234684">
            <w:pPr>
              <w:spacing w:line="280" w:lineRule="exact"/>
              <w:jc w:val="center"/>
              <w:rPr>
                <w:rFonts w:ascii="ＭＳ 明朝" w:hAnsi="ＭＳ 明朝" w:cs="ＭＳ 明朝"/>
                <w:szCs w:val="21"/>
              </w:rPr>
            </w:pPr>
            <w:r w:rsidRPr="002F5E67">
              <w:rPr>
                <w:rFonts w:ascii="ＭＳ 明朝" w:hAnsi="ＭＳ 明朝" w:cs="ＭＳ 明朝" w:hint="eastAsia"/>
                <w:szCs w:val="21"/>
              </w:rPr>
              <w:t>大里　眞司</w:t>
            </w:r>
          </w:p>
        </w:tc>
        <w:tc>
          <w:tcPr>
            <w:tcW w:w="4140" w:type="dxa"/>
            <w:vAlign w:val="center"/>
          </w:tcPr>
          <w:p w14:paraId="2ABBB8E4" w14:textId="77777777" w:rsidR="000D1AA8" w:rsidRPr="002F5E67" w:rsidRDefault="000D1AA8" w:rsidP="002F5E67">
            <w:pPr>
              <w:spacing w:line="280" w:lineRule="exact"/>
              <w:rPr>
                <w:rFonts w:ascii="ＭＳ 明朝" w:hAnsi="ＭＳ 明朝" w:cs="ＭＳ 明朝"/>
                <w:szCs w:val="21"/>
              </w:rPr>
            </w:pPr>
            <w:r w:rsidRPr="002F5E67">
              <w:rPr>
                <w:rFonts w:ascii="ＭＳ 明朝" w:hAnsi="ＭＳ 明朝" w:cs="ＭＳ 明朝" w:hint="eastAsia"/>
                <w:szCs w:val="21"/>
              </w:rPr>
              <w:t>公認会計士</w:t>
            </w:r>
          </w:p>
        </w:tc>
        <w:tc>
          <w:tcPr>
            <w:tcW w:w="1620" w:type="dxa"/>
            <w:vAlign w:val="center"/>
          </w:tcPr>
          <w:p w14:paraId="7EB0DB9D" w14:textId="77777777" w:rsidR="000D1AA8" w:rsidRPr="002F5E67" w:rsidRDefault="000D1AA8" w:rsidP="002F5E67">
            <w:pPr>
              <w:spacing w:line="280" w:lineRule="exact"/>
              <w:jc w:val="center"/>
              <w:rPr>
                <w:rFonts w:ascii="ＭＳ 明朝" w:hAnsi="ＭＳ 明朝" w:cs="ＭＳ 明朝"/>
                <w:szCs w:val="21"/>
              </w:rPr>
            </w:pPr>
          </w:p>
        </w:tc>
      </w:tr>
      <w:tr w:rsidR="000D1AA8" w:rsidRPr="002F5E67" w14:paraId="7AC82A9F" w14:textId="77777777" w:rsidTr="00FF36FE">
        <w:tc>
          <w:tcPr>
            <w:tcW w:w="1980" w:type="dxa"/>
            <w:vAlign w:val="center"/>
          </w:tcPr>
          <w:p w14:paraId="545743AA" w14:textId="77777777" w:rsidR="000D1AA8" w:rsidRPr="002F5E67" w:rsidRDefault="000D1AA8" w:rsidP="002F5E67">
            <w:pPr>
              <w:spacing w:line="280" w:lineRule="exact"/>
              <w:jc w:val="center"/>
              <w:rPr>
                <w:rFonts w:ascii="ＭＳ 明朝" w:hAnsi="ＭＳ 明朝" w:cs="ＭＳ 明朝"/>
                <w:szCs w:val="21"/>
              </w:rPr>
            </w:pPr>
            <w:r w:rsidRPr="002F5E67">
              <w:rPr>
                <w:rFonts w:ascii="ＭＳ 明朝" w:hAnsi="ＭＳ 明朝" w:cs="ＭＳ 明朝" w:hint="eastAsia"/>
                <w:szCs w:val="21"/>
              </w:rPr>
              <w:t>國下　多美樹</w:t>
            </w:r>
          </w:p>
        </w:tc>
        <w:tc>
          <w:tcPr>
            <w:tcW w:w="4140" w:type="dxa"/>
            <w:vAlign w:val="center"/>
          </w:tcPr>
          <w:p w14:paraId="32CBC01A" w14:textId="67771958" w:rsidR="000D1AA8" w:rsidRPr="002F5E67" w:rsidRDefault="00DF045A" w:rsidP="002F5E67">
            <w:pPr>
              <w:spacing w:line="280" w:lineRule="exact"/>
              <w:rPr>
                <w:rFonts w:ascii="ＭＳ 明朝" w:hAnsi="ＭＳ 明朝" w:cs="ＭＳ 明朝"/>
                <w:szCs w:val="21"/>
              </w:rPr>
            </w:pPr>
            <w:r w:rsidRPr="002F5E67">
              <w:rPr>
                <w:rFonts w:ascii="ＭＳ 明朝" w:hAnsi="ＭＳ 明朝" w:cs="ＭＳ 明朝" w:hint="eastAsia"/>
                <w:szCs w:val="21"/>
              </w:rPr>
              <w:t>龍谷大学文学部歴史学科　教授</w:t>
            </w:r>
          </w:p>
        </w:tc>
        <w:tc>
          <w:tcPr>
            <w:tcW w:w="1620" w:type="dxa"/>
          </w:tcPr>
          <w:p w14:paraId="4D957C23" w14:textId="77777777" w:rsidR="000D1AA8" w:rsidRPr="002F5E67" w:rsidRDefault="00982476" w:rsidP="002271DC">
            <w:pPr>
              <w:spacing w:line="280" w:lineRule="exact"/>
              <w:jc w:val="left"/>
              <w:rPr>
                <w:rFonts w:ascii="ＭＳ 明朝" w:hAnsi="ＭＳ 明朝" w:cs="ＭＳ 明朝"/>
                <w:szCs w:val="21"/>
              </w:rPr>
            </w:pPr>
            <w:r w:rsidRPr="002F5E67">
              <w:rPr>
                <w:rFonts w:ascii="ＭＳ 明朝" w:hAnsi="ＭＳ 明朝" w:cs="ＭＳ 明朝" w:hint="eastAsia"/>
                <w:szCs w:val="21"/>
              </w:rPr>
              <w:t>委員長</w:t>
            </w:r>
          </w:p>
        </w:tc>
      </w:tr>
      <w:tr w:rsidR="000D1AA8" w:rsidRPr="002F5E67" w14:paraId="145CB75B" w14:textId="77777777" w:rsidTr="00FF36FE">
        <w:tc>
          <w:tcPr>
            <w:tcW w:w="1980" w:type="dxa"/>
            <w:vAlign w:val="center"/>
          </w:tcPr>
          <w:p w14:paraId="6C1802C8" w14:textId="77777777" w:rsidR="000D1AA8" w:rsidRPr="002F5E67" w:rsidRDefault="000D1AA8" w:rsidP="002F5E67">
            <w:pPr>
              <w:spacing w:line="280" w:lineRule="exact"/>
              <w:jc w:val="center"/>
              <w:rPr>
                <w:rFonts w:ascii="ＭＳ 明朝" w:hAnsi="ＭＳ 明朝" w:cs="ＭＳ 明朝"/>
                <w:szCs w:val="21"/>
              </w:rPr>
            </w:pPr>
            <w:r w:rsidRPr="002F5E67">
              <w:rPr>
                <w:rFonts w:ascii="ＭＳ 明朝" w:hAnsi="ＭＳ 明朝" w:cs="ＭＳ 明朝" w:hint="eastAsia"/>
                <w:szCs w:val="21"/>
              </w:rPr>
              <w:t>久保　貞也</w:t>
            </w:r>
          </w:p>
        </w:tc>
        <w:tc>
          <w:tcPr>
            <w:tcW w:w="4140" w:type="dxa"/>
            <w:vAlign w:val="center"/>
          </w:tcPr>
          <w:p w14:paraId="702F9795" w14:textId="5F143F1A" w:rsidR="000D1AA8" w:rsidRPr="002F5E67" w:rsidRDefault="00DF045A" w:rsidP="002F5E67">
            <w:pPr>
              <w:spacing w:line="280" w:lineRule="exact"/>
              <w:rPr>
                <w:rFonts w:ascii="ＭＳ 明朝" w:hAnsi="ＭＳ 明朝" w:cs="ＭＳ 明朝"/>
                <w:szCs w:val="21"/>
              </w:rPr>
            </w:pPr>
            <w:r w:rsidRPr="002F5E67">
              <w:rPr>
                <w:rFonts w:ascii="ＭＳ 明朝" w:hAnsi="ＭＳ 明朝" w:cs="ＭＳ 明朝" w:hint="eastAsia"/>
                <w:szCs w:val="21"/>
              </w:rPr>
              <w:t>摂南大学経営学部経営情報学科　准教授</w:t>
            </w:r>
          </w:p>
        </w:tc>
        <w:tc>
          <w:tcPr>
            <w:tcW w:w="1620" w:type="dxa"/>
          </w:tcPr>
          <w:p w14:paraId="6CD722BE" w14:textId="77777777" w:rsidR="000D1AA8" w:rsidRPr="002F5E67" w:rsidRDefault="000D1AA8" w:rsidP="002F5E67">
            <w:pPr>
              <w:spacing w:line="280" w:lineRule="exact"/>
              <w:rPr>
                <w:rFonts w:ascii="ＭＳ 明朝" w:hAnsi="ＭＳ 明朝" w:cs="ＭＳ 明朝"/>
                <w:szCs w:val="21"/>
              </w:rPr>
            </w:pPr>
          </w:p>
        </w:tc>
      </w:tr>
      <w:tr w:rsidR="000D1AA8" w:rsidRPr="002F5E67" w14:paraId="6EEC71FC" w14:textId="77777777" w:rsidTr="00FF36FE">
        <w:tc>
          <w:tcPr>
            <w:tcW w:w="1980" w:type="dxa"/>
            <w:vAlign w:val="center"/>
          </w:tcPr>
          <w:p w14:paraId="43F2D9ED" w14:textId="77777777" w:rsidR="000D1AA8" w:rsidRPr="002F5E67" w:rsidRDefault="000D1AA8" w:rsidP="002F5E67">
            <w:pPr>
              <w:spacing w:line="280" w:lineRule="exact"/>
              <w:jc w:val="center"/>
              <w:rPr>
                <w:rFonts w:ascii="ＭＳ 明朝" w:hAnsi="ＭＳ 明朝" w:cs="ＭＳ 明朝"/>
                <w:szCs w:val="21"/>
              </w:rPr>
            </w:pPr>
            <w:r w:rsidRPr="002F5E67">
              <w:rPr>
                <w:rFonts w:ascii="ＭＳ 明朝" w:hAnsi="ＭＳ 明朝" w:cs="ＭＳ 明朝" w:hint="eastAsia"/>
                <w:szCs w:val="21"/>
              </w:rPr>
              <w:t>白倉　典武</w:t>
            </w:r>
          </w:p>
        </w:tc>
        <w:tc>
          <w:tcPr>
            <w:tcW w:w="4140" w:type="dxa"/>
            <w:vAlign w:val="center"/>
          </w:tcPr>
          <w:p w14:paraId="569F37F5" w14:textId="77777777" w:rsidR="000D1AA8" w:rsidRPr="002F5E67" w:rsidRDefault="000D1AA8" w:rsidP="002F5E67">
            <w:pPr>
              <w:spacing w:line="280" w:lineRule="exact"/>
              <w:rPr>
                <w:rFonts w:ascii="ＭＳ 明朝" w:hAnsi="ＭＳ 明朝" w:cs="ＭＳ 明朝"/>
                <w:szCs w:val="21"/>
              </w:rPr>
            </w:pPr>
            <w:r w:rsidRPr="002F5E67">
              <w:rPr>
                <w:rFonts w:ascii="ＭＳ 明朝" w:hAnsi="ＭＳ 明朝" w:cs="ＭＳ 明朝" w:hint="eastAsia"/>
                <w:szCs w:val="21"/>
              </w:rPr>
              <w:t>弁護士</w:t>
            </w:r>
          </w:p>
        </w:tc>
        <w:tc>
          <w:tcPr>
            <w:tcW w:w="1620" w:type="dxa"/>
          </w:tcPr>
          <w:p w14:paraId="35328A32" w14:textId="77777777" w:rsidR="000D1AA8" w:rsidRPr="002F5E67" w:rsidRDefault="000D1AA8" w:rsidP="002F5E67">
            <w:pPr>
              <w:spacing w:line="280" w:lineRule="exact"/>
              <w:rPr>
                <w:rFonts w:ascii="ＭＳ 明朝" w:hAnsi="ＭＳ 明朝" w:cs="ＭＳ 明朝"/>
                <w:szCs w:val="21"/>
              </w:rPr>
            </w:pPr>
          </w:p>
        </w:tc>
      </w:tr>
      <w:tr w:rsidR="000D1AA8" w:rsidRPr="002F5E67" w14:paraId="562995DE" w14:textId="77777777" w:rsidTr="00FF36FE">
        <w:tc>
          <w:tcPr>
            <w:tcW w:w="1980" w:type="dxa"/>
            <w:vAlign w:val="center"/>
          </w:tcPr>
          <w:p w14:paraId="7FDDB7DF" w14:textId="77777777" w:rsidR="000D1AA8" w:rsidRPr="002F5E67" w:rsidRDefault="000D1AA8" w:rsidP="002F5E67">
            <w:pPr>
              <w:spacing w:line="280" w:lineRule="exact"/>
              <w:jc w:val="center"/>
              <w:rPr>
                <w:rFonts w:ascii="ＭＳ 明朝" w:hAnsi="ＭＳ 明朝" w:cs="ＭＳ 明朝"/>
                <w:szCs w:val="21"/>
              </w:rPr>
            </w:pPr>
            <w:r w:rsidRPr="002F5E67">
              <w:rPr>
                <w:rFonts w:ascii="ＭＳ 明朝" w:hAnsi="ＭＳ 明朝" w:cs="ＭＳ 明朝" w:hint="eastAsia"/>
                <w:szCs w:val="21"/>
              </w:rPr>
              <w:t>中久保　辰夫</w:t>
            </w:r>
          </w:p>
        </w:tc>
        <w:tc>
          <w:tcPr>
            <w:tcW w:w="4140" w:type="dxa"/>
            <w:vAlign w:val="center"/>
          </w:tcPr>
          <w:p w14:paraId="77E3D26E" w14:textId="26C5A522" w:rsidR="000D1AA8" w:rsidRPr="002F5E67" w:rsidRDefault="00DF045A" w:rsidP="002F5E67">
            <w:pPr>
              <w:spacing w:line="280" w:lineRule="exact"/>
              <w:rPr>
                <w:rFonts w:ascii="ＭＳ 明朝" w:hAnsi="ＭＳ 明朝" w:cs="ＭＳ 明朝"/>
                <w:szCs w:val="21"/>
              </w:rPr>
            </w:pPr>
            <w:r w:rsidRPr="002F5E67">
              <w:rPr>
                <w:rFonts w:ascii="ＭＳ 明朝" w:hAnsi="ＭＳ 明朝" w:cs="ＭＳ 明朝" w:hint="eastAsia"/>
                <w:szCs w:val="21"/>
              </w:rPr>
              <w:t>京都橘大学文学部歴史遺産学科　准教授</w:t>
            </w:r>
          </w:p>
        </w:tc>
        <w:tc>
          <w:tcPr>
            <w:tcW w:w="1620" w:type="dxa"/>
          </w:tcPr>
          <w:p w14:paraId="7A0CBFDE" w14:textId="77777777" w:rsidR="000D1AA8" w:rsidRPr="002F5E67" w:rsidRDefault="000D1AA8" w:rsidP="002F5E67">
            <w:pPr>
              <w:spacing w:line="280" w:lineRule="exact"/>
              <w:rPr>
                <w:rFonts w:ascii="ＭＳ 明朝" w:hAnsi="ＭＳ 明朝" w:cs="ＭＳ 明朝"/>
                <w:szCs w:val="21"/>
              </w:rPr>
            </w:pPr>
          </w:p>
        </w:tc>
      </w:tr>
    </w:tbl>
    <w:p w14:paraId="146746FC" w14:textId="77777777" w:rsidR="000D1AA8" w:rsidRPr="002F5E67" w:rsidRDefault="000D1AA8" w:rsidP="002F5E67">
      <w:pPr>
        <w:spacing w:line="280" w:lineRule="exact"/>
        <w:rPr>
          <w:rFonts w:ascii="ＭＳ 明朝" w:hAnsi="ＭＳ 明朝" w:cs="ＭＳ 明朝"/>
          <w:szCs w:val="21"/>
        </w:rPr>
      </w:pPr>
    </w:p>
    <w:p w14:paraId="591AE326" w14:textId="10F1B11A" w:rsidR="000D1AA8" w:rsidRPr="002F5E67" w:rsidRDefault="00AE08B2" w:rsidP="002F5E67">
      <w:pPr>
        <w:spacing w:line="280" w:lineRule="exact"/>
        <w:rPr>
          <w:rFonts w:ascii="ＭＳ 明朝" w:hAnsi="ＭＳ 明朝" w:cs="ＭＳ 明朝"/>
          <w:szCs w:val="21"/>
        </w:rPr>
      </w:pPr>
      <w:r w:rsidRPr="002F5E67">
        <w:rPr>
          <w:rFonts w:ascii="ＭＳ 明朝" w:hAnsi="ＭＳ 明朝" w:cs="ＭＳ 明朝" w:hint="eastAsia"/>
          <w:szCs w:val="21"/>
        </w:rPr>
        <w:t>（３）</w:t>
      </w:r>
      <w:r w:rsidR="000D1AA8" w:rsidRPr="002F5E67">
        <w:rPr>
          <w:rFonts w:ascii="ＭＳ 明朝" w:hAnsi="ＭＳ 明朝" w:cs="ＭＳ 明朝" w:hint="eastAsia"/>
          <w:szCs w:val="21"/>
        </w:rPr>
        <w:t>委員</w:t>
      </w:r>
      <w:r w:rsidR="00E41A47">
        <w:rPr>
          <w:rFonts w:ascii="ＭＳ 明朝" w:hAnsi="ＭＳ 明朝" w:cs="ＭＳ 明朝" w:hint="eastAsia"/>
          <w:szCs w:val="21"/>
        </w:rPr>
        <w:t>選任</w:t>
      </w:r>
      <w:r w:rsidR="000D1AA8" w:rsidRPr="002F5E67">
        <w:rPr>
          <w:rFonts w:ascii="ＭＳ 明朝" w:hAnsi="ＭＳ 明朝" w:cs="ＭＳ 明朝" w:hint="eastAsia"/>
          <w:szCs w:val="21"/>
        </w:rPr>
        <w:t>の考え方</w:t>
      </w:r>
    </w:p>
    <w:p w14:paraId="77890C15" w14:textId="591EF2C8" w:rsidR="002D4AF5" w:rsidRDefault="000D1AA8" w:rsidP="002F5E67">
      <w:pPr>
        <w:spacing w:line="280" w:lineRule="exact"/>
        <w:ind w:left="420" w:hangingChars="200" w:hanging="420"/>
        <w:rPr>
          <w:rFonts w:ascii="ＭＳ 明朝" w:hAnsi="ＭＳ 明朝" w:cs="ＭＳ 明朝"/>
          <w:szCs w:val="21"/>
        </w:rPr>
      </w:pPr>
      <w:r w:rsidRPr="002F5E67">
        <w:rPr>
          <w:rFonts w:ascii="ＭＳ 明朝" w:hAnsi="ＭＳ 明朝" w:cs="ＭＳ 明朝" w:hint="eastAsia"/>
          <w:szCs w:val="21"/>
        </w:rPr>
        <w:t xml:space="preserve">　　　応募に係る収支計画や安定的な経営基盤、管理運営に係る法的課題、博物館の利用者の視点等、様々な意見を聴取するため、公認会計士、経営分野の有識者</w:t>
      </w:r>
      <w:r w:rsidR="008936EB" w:rsidRPr="002F5E67">
        <w:rPr>
          <w:rFonts w:ascii="ＭＳ 明朝" w:hAnsi="ＭＳ 明朝" w:cs="ＭＳ 明朝" w:hint="eastAsia"/>
          <w:szCs w:val="21"/>
        </w:rPr>
        <w:t>及び弁護士</w:t>
      </w:r>
      <w:r w:rsidRPr="002F5E67">
        <w:rPr>
          <w:rFonts w:ascii="ＭＳ 明朝" w:hAnsi="ＭＳ 明朝" w:cs="ＭＳ 明朝" w:hint="eastAsia"/>
          <w:szCs w:val="21"/>
        </w:rPr>
        <w:t>から各１名、博物館と考古学に関する学識経験者等から２名、計５名を選定した。</w:t>
      </w:r>
      <w:r w:rsidR="002D4AF5">
        <w:rPr>
          <w:rFonts w:ascii="ＭＳ 明朝" w:hAnsi="ＭＳ 明朝" w:cs="ＭＳ 明朝"/>
          <w:szCs w:val="21"/>
        </w:rPr>
        <w:br w:type="page"/>
      </w:r>
    </w:p>
    <w:p w14:paraId="0D1DADDA" w14:textId="77777777" w:rsidR="002D4AF5" w:rsidRPr="002F5E67" w:rsidRDefault="002D4AF5" w:rsidP="002D4AF5">
      <w:pPr>
        <w:spacing w:line="280" w:lineRule="exact"/>
        <w:jc w:val="center"/>
        <w:rPr>
          <w:rFonts w:ascii="ＭＳ 明朝" w:hAnsi="ＭＳ 明朝"/>
          <w:b/>
          <w:sz w:val="24"/>
          <w:szCs w:val="21"/>
        </w:rPr>
      </w:pPr>
      <w:r w:rsidRPr="002F5E67">
        <w:rPr>
          <w:rFonts w:ascii="ＭＳ 明朝" w:hAnsi="ＭＳ 明朝" w:hint="eastAsia"/>
          <w:b/>
          <w:sz w:val="24"/>
          <w:szCs w:val="21"/>
        </w:rPr>
        <w:lastRenderedPageBreak/>
        <w:t>大阪府立中央図書館指定管理候補者の選定結果について</w:t>
      </w:r>
    </w:p>
    <w:p w14:paraId="46A33B44" w14:textId="77777777" w:rsidR="002D4AF5" w:rsidRPr="002F5E67" w:rsidRDefault="002D4AF5" w:rsidP="002D4AF5">
      <w:pPr>
        <w:spacing w:line="280" w:lineRule="exact"/>
        <w:rPr>
          <w:rFonts w:ascii="ＭＳ 明朝" w:hAnsi="ＭＳ 明朝"/>
          <w:b/>
          <w:szCs w:val="21"/>
        </w:rPr>
      </w:pPr>
    </w:p>
    <w:p w14:paraId="7F258CF2" w14:textId="77777777" w:rsidR="002D4AF5" w:rsidRPr="002F5E67" w:rsidRDefault="002D4AF5" w:rsidP="002D4AF5">
      <w:pPr>
        <w:spacing w:line="280" w:lineRule="exact"/>
        <w:rPr>
          <w:rFonts w:ascii="ＭＳ 明朝" w:hAnsi="ＭＳ 明朝"/>
          <w:b/>
          <w:szCs w:val="21"/>
        </w:rPr>
      </w:pPr>
      <w:r w:rsidRPr="002F5E67">
        <w:rPr>
          <w:rFonts w:ascii="ＭＳ 明朝" w:hAnsi="ＭＳ 明朝" w:hint="eastAsia"/>
          <w:b/>
          <w:szCs w:val="21"/>
        </w:rPr>
        <w:t>■選定結果</w:t>
      </w:r>
    </w:p>
    <w:p w14:paraId="5E9D19AC"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szCs w:val="21"/>
        </w:rPr>
        <w:t>１　指定管理候補者および指定期間</w:t>
      </w:r>
    </w:p>
    <w:p w14:paraId="4BEEBBC4" w14:textId="77777777" w:rsidR="002D4AF5" w:rsidRPr="002F5E67" w:rsidRDefault="002D4AF5" w:rsidP="002D4AF5">
      <w:pPr>
        <w:spacing w:line="280" w:lineRule="exact"/>
        <w:ind w:firstLineChars="300" w:firstLine="630"/>
        <w:rPr>
          <w:rFonts w:ascii="ＭＳ 明朝" w:hAnsi="ＭＳ 明朝"/>
          <w:szCs w:val="21"/>
        </w:rPr>
      </w:pPr>
      <w:r w:rsidRPr="002F5E67">
        <w:rPr>
          <w:rFonts w:ascii="ＭＳ 明朝" w:hAnsi="ＭＳ 明朝" w:hint="eastAsia"/>
          <w:szCs w:val="21"/>
        </w:rPr>
        <w:t>候補者：長谷工・大阪共立・ＴＲＣグループ</w:t>
      </w:r>
    </w:p>
    <w:p w14:paraId="20A637B4" w14:textId="77777777" w:rsidR="002D4AF5" w:rsidRPr="002F5E67" w:rsidRDefault="002D4AF5" w:rsidP="002D4AF5">
      <w:pPr>
        <w:spacing w:line="280" w:lineRule="exact"/>
        <w:ind w:firstLineChars="700" w:firstLine="1470"/>
        <w:rPr>
          <w:rFonts w:ascii="ＭＳ 明朝" w:hAnsi="ＭＳ 明朝"/>
          <w:szCs w:val="21"/>
        </w:rPr>
      </w:pPr>
      <w:r w:rsidRPr="002F5E67">
        <w:rPr>
          <w:rFonts w:ascii="ＭＳ 明朝" w:hAnsi="ＭＳ 明朝" w:hint="eastAsia"/>
          <w:szCs w:val="21"/>
        </w:rPr>
        <w:t>（構成員）代表者　株式会社長谷工コミュニティ</w:t>
      </w:r>
    </w:p>
    <w:p w14:paraId="23B3C4A4" w14:textId="77777777" w:rsidR="002D4AF5" w:rsidRPr="002F5E67" w:rsidRDefault="002D4AF5" w:rsidP="002D4AF5">
      <w:pPr>
        <w:spacing w:line="280" w:lineRule="exact"/>
        <w:ind w:firstLineChars="1600" w:firstLine="3360"/>
        <w:rPr>
          <w:rFonts w:ascii="ＭＳ 明朝" w:hAnsi="ＭＳ 明朝"/>
          <w:szCs w:val="21"/>
        </w:rPr>
      </w:pPr>
      <w:r w:rsidRPr="002F5E67">
        <w:rPr>
          <w:rFonts w:ascii="ＭＳ 明朝" w:hAnsi="ＭＳ 明朝" w:hint="eastAsia"/>
          <w:szCs w:val="21"/>
        </w:rPr>
        <w:t>株式会社大阪共立</w:t>
      </w:r>
    </w:p>
    <w:p w14:paraId="428B8FA9" w14:textId="77777777" w:rsidR="002D4AF5" w:rsidRPr="002F5E67" w:rsidRDefault="002D4AF5" w:rsidP="002D4AF5">
      <w:pPr>
        <w:spacing w:line="280" w:lineRule="exact"/>
        <w:ind w:firstLineChars="700" w:firstLine="1470"/>
        <w:rPr>
          <w:rFonts w:ascii="ＭＳ 明朝" w:hAnsi="ＭＳ 明朝"/>
          <w:szCs w:val="21"/>
        </w:rPr>
      </w:pPr>
      <w:r w:rsidRPr="002F5E67">
        <w:rPr>
          <w:rFonts w:ascii="ＭＳ 明朝" w:hAnsi="ＭＳ 明朝" w:hint="eastAsia"/>
          <w:szCs w:val="21"/>
        </w:rPr>
        <w:t xml:space="preserve">　　　　　　　　　株式会社図書館流通センター</w:t>
      </w:r>
    </w:p>
    <w:p w14:paraId="7F131631"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szCs w:val="21"/>
        </w:rPr>
        <w:t xml:space="preserve">　　　期　間：令和２年４月１日から令和８年３月31日（６年間）</w:t>
      </w:r>
    </w:p>
    <w:p w14:paraId="1A4740CD" w14:textId="77777777" w:rsidR="002D4AF5" w:rsidRPr="002F5E67" w:rsidRDefault="002D4AF5" w:rsidP="002D4AF5">
      <w:pPr>
        <w:spacing w:line="280" w:lineRule="exact"/>
        <w:rPr>
          <w:rFonts w:ascii="ＭＳ 明朝" w:hAnsi="ＭＳ 明朝"/>
          <w:b/>
          <w:szCs w:val="21"/>
        </w:rPr>
      </w:pPr>
    </w:p>
    <w:p w14:paraId="3A8DBAA3"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szCs w:val="21"/>
        </w:rPr>
        <w:t>２　審査結果の概要</w:t>
      </w:r>
    </w:p>
    <w:p w14:paraId="6A3DC199"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b/>
          <w:szCs w:val="21"/>
        </w:rPr>
        <w:t xml:space="preserve">　　</w:t>
      </w:r>
      <w:r w:rsidRPr="002F5E67">
        <w:rPr>
          <w:rFonts w:ascii="ＭＳ 明朝" w:hAnsi="ＭＳ 明朝" w:hint="eastAsia"/>
          <w:szCs w:val="21"/>
        </w:rPr>
        <w:t>（１）申請団体数</w:t>
      </w:r>
    </w:p>
    <w:p w14:paraId="5E39083C"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szCs w:val="21"/>
        </w:rPr>
        <w:t xml:space="preserve">　　　　　　上記１団体</w:t>
      </w:r>
    </w:p>
    <w:p w14:paraId="4CFDD717"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szCs w:val="21"/>
        </w:rPr>
        <w:t xml:space="preserve">　　（２）選定理由</w:t>
      </w:r>
    </w:p>
    <w:p w14:paraId="41315968" w14:textId="77777777" w:rsidR="002D4AF5" w:rsidRPr="002F5E67" w:rsidRDefault="002D4AF5" w:rsidP="002D4AF5">
      <w:pPr>
        <w:spacing w:line="280" w:lineRule="exact"/>
        <w:ind w:left="1050" w:hangingChars="500" w:hanging="1050"/>
        <w:rPr>
          <w:rFonts w:ascii="ＭＳ 明朝" w:hAnsi="ＭＳ 明朝"/>
          <w:szCs w:val="21"/>
        </w:rPr>
      </w:pPr>
      <w:r w:rsidRPr="002F5E67">
        <w:rPr>
          <w:rFonts w:ascii="ＭＳ 明朝" w:hAnsi="ＭＳ 明朝" w:hint="eastAsia"/>
          <w:szCs w:val="21"/>
        </w:rPr>
        <w:t xml:space="preserve">　　　　　　候補者は、グループ各社ともに組織体制や財務基盤等が安定しており、施設の適切な維持管理及び利用者ニーズに沿った魅力的なイベント企画等を提案している。</w:t>
      </w:r>
    </w:p>
    <w:p w14:paraId="1D3FD2A2" w14:textId="77777777" w:rsidR="002D4AF5" w:rsidRPr="002F5E67" w:rsidRDefault="002D4AF5" w:rsidP="002D4AF5">
      <w:pPr>
        <w:spacing w:line="280" w:lineRule="exact"/>
        <w:ind w:left="1050" w:hangingChars="500" w:hanging="1050"/>
        <w:rPr>
          <w:rFonts w:ascii="ＭＳ 明朝" w:hAnsi="ＭＳ 明朝"/>
          <w:szCs w:val="21"/>
        </w:rPr>
      </w:pPr>
      <w:r w:rsidRPr="002F5E67">
        <w:rPr>
          <w:rFonts w:ascii="ＭＳ 明朝" w:hAnsi="ＭＳ 明朝" w:hint="eastAsia"/>
          <w:szCs w:val="21"/>
        </w:rPr>
        <w:t xml:space="preserve">　　　　　　各社のノウハウ等を存分に活用して効率化に取組み、府民への還元に努められたい。</w:t>
      </w:r>
    </w:p>
    <w:p w14:paraId="34806140" w14:textId="77777777" w:rsidR="002D4AF5" w:rsidRPr="002F5E67" w:rsidRDefault="002D4AF5" w:rsidP="002D4AF5">
      <w:pPr>
        <w:spacing w:line="280" w:lineRule="exact"/>
        <w:ind w:leftChars="500" w:left="1050" w:firstLineChars="100" w:firstLine="210"/>
        <w:rPr>
          <w:rFonts w:ascii="ＭＳ 明朝" w:hAnsi="ＭＳ 明朝"/>
          <w:szCs w:val="21"/>
        </w:rPr>
      </w:pPr>
      <w:r w:rsidRPr="002F5E67">
        <w:rPr>
          <w:rFonts w:ascii="ＭＳ 明朝" w:hAnsi="ＭＳ 明朝" w:hint="eastAsia"/>
          <w:szCs w:val="21"/>
        </w:rPr>
        <w:t>働き方改革に配慮しつつ、従前の取組み内容を踏まえ、更なる府民サービスの向上に取り組まれたい。</w:t>
      </w:r>
    </w:p>
    <w:p w14:paraId="3C1FAA45" w14:textId="77777777" w:rsidR="002D4AF5" w:rsidRPr="002F5E67" w:rsidRDefault="002D4AF5" w:rsidP="002D4AF5">
      <w:pPr>
        <w:spacing w:line="280" w:lineRule="exact"/>
        <w:ind w:left="1050" w:hangingChars="500" w:hanging="1050"/>
        <w:rPr>
          <w:rFonts w:ascii="ＭＳ 明朝" w:hAnsi="ＭＳ 明朝"/>
          <w:szCs w:val="21"/>
        </w:rPr>
      </w:pPr>
      <w:r w:rsidRPr="002F5E67">
        <w:rPr>
          <w:rFonts w:ascii="ＭＳ 明朝" w:hAnsi="ＭＳ 明朝" w:hint="eastAsia"/>
          <w:szCs w:val="21"/>
        </w:rPr>
        <w:t xml:space="preserve">　　　　　【６年間における提案額】</w:t>
      </w:r>
    </w:p>
    <w:p w14:paraId="25D3E0A0" w14:textId="77777777" w:rsidR="002D4AF5" w:rsidRPr="002F5E67" w:rsidRDefault="002D4AF5" w:rsidP="002D4AF5">
      <w:pPr>
        <w:spacing w:line="280" w:lineRule="exact"/>
        <w:ind w:leftChars="500" w:left="1050" w:firstLineChars="100" w:firstLine="210"/>
        <w:rPr>
          <w:rFonts w:ascii="ＭＳ 明朝" w:hAnsi="ＭＳ 明朝"/>
          <w:szCs w:val="21"/>
        </w:rPr>
      </w:pPr>
      <w:r w:rsidRPr="002F5E67">
        <w:rPr>
          <w:rFonts w:ascii="ＭＳ 明朝" w:hAnsi="ＭＳ 明朝" w:hint="eastAsia"/>
          <w:szCs w:val="21"/>
        </w:rPr>
        <w:t xml:space="preserve">・指定管理料 ： </w:t>
      </w:r>
      <w:r w:rsidRPr="002F5E67">
        <w:rPr>
          <w:rFonts w:ascii="ＭＳ 明朝" w:hAnsi="ＭＳ 明朝"/>
          <w:szCs w:val="21"/>
        </w:rPr>
        <w:t xml:space="preserve">1,112,160 </w:t>
      </w:r>
      <w:r w:rsidRPr="002F5E67">
        <w:rPr>
          <w:rFonts w:ascii="ＭＳ 明朝" w:hAnsi="ＭＳ 明朝" w:hint="eastAsia"/>
          <w:szCs w:val="21"/>
        </w:rPr>
        <w:t xml:space="preserve">千円　（申請条件 ： </w:t>
      </w:r>
      <w:r w:rsidRPr="002F5E67">
        <w:rPr>
          <w:rFonts w:ascii="ＭＳ 明朝" w:hAnsi="ＭＳ 明朝"/>
          <w:szCs w:val="21"/>
        </w:rPr>
        <w:t>1</w:t>
      </w:r>
      <w:r w:rsidRPr="002F5E67">
        <w:rPr>
          <w:rFonts w:ascii="ＭＳ 明朝" w:hAnsi="ＭＳ 明朝" w:hint="eastAsia"/>
          <w:szCs w:val="21"/>
        </w:rPr>
        <w:t>,112,220</w:t>
      </w:r>
      <w:r w:rsidRPr="002F5E67">
        <w:rPr>
          <w:rFonts w:ascii="ＭＳ 明朝" w:hAnsi="ＭＳ 明朝"/>
          <w:szCs w:val="21"/>
        </w:rPr>
        <w:t xml:space="preserve"> </w:t>
      </w:r>
      <w:r w:rsidRPr="002F5E67">
        <w:rPr>
          <w:rFonts w:ascii="ＭＳ 明朝" w:hAnsi="ＭＳ 明朝" w:hint="eastAsia"/>
          <w:szCs w:val="21"/>
        </w:rPr>
        <w:t>千円以下）</w:t>
      </w:r>
    </w:p>
    <w:p w14:paraId="4C5D1F82"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szCs w:val="21"/>
        </w:rPr>
        <w:t xml:space="preserve">　　　　　　　</w:t>
      </w:r>
    </w:p>
    <w:p w14:paraId="2B8E9FB6" w14:textId="77777777" w:rsidR="002D4AF5" w:rsidRPr="002F5E67" w:rsidRDefault="002D4AF5" w:rsidP="002D4AF5">
      <w:pPr>
        <w:spacing w:line="280" w:lineRule="exact"/>
        <w:rPr>
          <w:rFonts w:ascii="ＭＳ 明朝" w:hAnsi="ＭＳ 明朝"/>
          <w:b/>
          <w:szCs w:val="21"/>
        </w:rPr>
      </w:pPr>
      <w:r w:rsidRPr="002F5E67">
        <w:rPr>
          <w:rFonts w:ascii="ＭＳ 明朝" w:hAnsi="ＭＳ 明朝" w:hint="eastAsia"/>
          <w:b/>
          <w:szCs w:val="21"/>
        </w:rPr>
        <w:t>■参考</w:t>
      </w:r>
    </w:p>
    <w:p w14:paraId="1991C8A9"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szCs w:val="21"/>
        </w:rPr>
        <w:t>１　募集の経緯</w:t>
      </w:r>
    </w:p>
    <w:p w14:paraId="08CBB013"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szCs w:val="21"/>
        </w:rPr>
        <w:t>（１）募集要項の配付期間</w:t>
      </w:r>
    </w:p>
    <w:p w14:paraId="092E709E"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szCs w:val="21"/>
        </w:rPr>
        <w:t xml:space="preserve">　　　　令和元年８月９日から10月４日</w:t>
      </w:r>
    </w:p>
    <w:p w14:paraId="55A31B37"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szCs w:val="21"/>
        </w:rPr>
        <w:t>（２）募集要項説明会・現地施設案内</w:t>
      </w:r>
    </w:p>
    <w:p w14:paraId="6D57E133"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szCs w:val="21"/>
        </w:rPr>
        <w:t xml:space="preserve">　　　　令和元年８月29日</w:t>
      </w:r>
    </w:p>
    <w:p w14:paraId="5F6741A9"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szCs w:val="21"/>
        </w:rPr>
        <w:t>（３）指定管理者指定申請書の受付期間</w:t>
      </w:r>
    </w:p>
    <w:p w14:paraId="174ECC09"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szCs w:val="21"/>
        </w:rPr>
        <w:t xml:space="preserve">　　　　令和元年10月７日から10月</w:t>
      </w:r>
      <w:r w:rsidRPr="002F5E67">
        <w:rPr>
          <w:rFonts w:ascii="ＭＳ 明朝" w:hAnsi="ＭＳ 明朝"/>
          <w:szCs w:val="21"/>
        </w:rPr>
        <w:t>11</w:t>
      </w:r>
      <w:r w:rsidRPr="002F5E67">
        <w:rPr>
          <w:rFonts w:ascii="ＭＳ 明朝" w:hAnsi="ＭＳ 明朝" w:hint="eastAsia"/>
          <w:szCs w:val="21"/>
        </w:rPr>
        <w:t>日</w:t>
      </w:r>
    </w:p>
    <w:p w14:paraId="44F62E5D" w14:textId="77777777" w:rsidR="002D4AF5" w:rsidRPr="002F5E67" w:rsidRDefault="002D4AF5" w:rsidP="002D4AF5">
      <w:pPr>
        <w:spacing w:line="280" w:lineRule="exact"/>
        <w:rPr>
          <w:rFonts w:ascii="ＭＳ 明朝" w:hAnsi="ＭＳ 明朝"/>
          <w:szCs w:val="21"/>
        </w:rPr>
      </w:pPr>
    </w:p>
    <w:p w14:paraId="335D8F5C"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szCs w:val="21"/>
        </w:rPr>
        <w:t>２　大阪府立中央図書館指定管理者選定委員会開催概要</w:t>
      </w:r>
    </w:p>
    <w:p w14:paraId="275193A4"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szCs w:val="21"/>
        </w:rPr>
        <w:t>（１）審査の経緯</w:t>
      </w:r>
    </w:p>
    <w:p w14:paraId="7F99BE89"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szCs w:val="21"/>
        </w:rPr>
        <w:t xml:space="preserve">　　　・第１回選定委員会　令和元年７月23日　委員４名出席</w:t>
      </w:r>
    </w:p>
    <w:p w14:paraId="482F844E" w14:textId="77777777" w:rsidR="002D4AF5" w:rsidRPr="002F5E67" w:rsidRDefault="002D4AF5" w:rsidP="002D4AF5">
      <w:pPr>
        <w:spacing w:line="280" w:lineRule="exact"/>
        <w:ind w:left="1050" w:hangingChars="500" w:hanging="1050"/>
        <w:rPr>
          <w:rFonts w:ascii="ＭＳ 明朝" w:hAnsi="ＭＳ 明朝"/>
          <w:szCs w:val="21"/>
        </w:rPr>
      </w:pPr>
      <w:r w:rsidRPr="002F5E67">
        <w:rPr>
          <w:rFonts w:ascii="ＭＳ 明朝" w:hAnsi="ＭＳ 明朝" w:hint="eastAsia"/>
          <w:szCs w:val="21"/>
        </w:rPr>
        <w:t xml:space="preserve">　　　　　委員長選任、審査基準の決定</w:t>
      </w:r>
    </w:p>
    <w:p w14:paraId="61F38BF6"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szCs w:val="21"/>
        </w:rPr>
        <w:t xml:space="preserve">　　　・第２回選定委員会　令和元年</w:t>
      </w:r>
      <w:r w:rsidRPr="002F5E67">
        <w:rPr>
          <w:rFonts w:ascii="ＭＳ 明朝" w:hAnsi="ＭＳ 明朝"/>
          <w:szCs w:val="21"/>
        </w:rPr>
        <w:t>10</w:t>
      </w:r>
      <w:r w:rsidRPr="002F5E67">
        <w:rPr>
          <w:rFonts w:ascii="ＭＳ 明朝" w:hAnsi="ＭＳ 明朝" w:hint="eastAsia"/>
          <w:szCs w:val="21"/>
        </w:rPr>
        <w:t>月31日　委員４名出席</w:t>
      </w:r>
    </w:p>
    <w:p w14:paraId="574D3E39"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szCs w:val="21"/>
        </w:rPr>
        <w:t xml:space="preserve">　　　　　申請者の書類及びプレゼンテーションの審査、最優先交渉権者の決定</w:t>
      </w:r>
    </w:p>
    <w:p w14:paraId="4958F316" w14:textId="77777777" w:rsidR="002D4AF5" w:rsidRPr="002F5E67" w:rsidRDefault="002D4AF5" w:rsidP="002D4AF5">
      <w:pPr>
        <w:spacing w:line="280" w:lineRule="exact"/>
        <w:rPr>
          <w:rFonts w:ascii="ＭＳ 明朝" w:hAnsi="ＭＳ 明朝"/>
          <w:szCs w:val="21"/>
        </w:rPr>
      </w:pPr>
    </w:p>
    <w:p w14:paraId="74727FC9" w14:textId="77777777" w:rsidR="002D4AF5" w:rsidRPr="002F5E67" w:rsidRDefault="002D4AF5" w:rsidP="002D4AF5">
      <w:pPr>
        <w:spacing w:line="280" w:lineRule="exact"/>
        <w:rPr>
          <w:rFonts w:ascii="ＭＳ 明朝" w:hAnsi="ＭＳ 明朝"/>
          <w:szCs w:val="21"/>
        </w:rPr>
      </w:pPr>
      <w:r w:rsidRPr="002F5E67">
        <w:rPr>
          <w:rFonts w:ascii="ＭＳ 明朝" w:hAnsi="ＭＳ 明朝" w:hint="eastAsia"/>
          <w:szCs w:val="21"/>
        </w:rPr>
        <w:t>（２）選定委員会委員</w:t>
      </w:r>
    </w:p>
    <w:tbl>
      <w:tblPr>
        <w:tblW w:w="78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4678"/>
        <w:gridCol w:w="1305"/>
      </w:tblGrid>
      <w:tr w:rsidR="002D4AF5" w:rsidRPr="002F5E67" w14:paraId="33E41DD7" w14:textId="77777777" w:rsidTr="00AE3F7E">
        <w:trPr>
          <w:trHeight w:val="294"/>
        </w:trPr>
        <w:tc>
          <w:tcPr>
            <w:tcW w:w="1842" w:type="dxa"/>
            <w:shd w:val="clear" w:color="auto" w:fill="auto"/>
            <w:vAlign w:val="center"/>
          </w:tcPr>
          <w:p w14:paraId="679D3854" w14:textId="77777777" w:rsidR="002D4AF5" w:rsidRPr="002F5E67" w:rsidRDefault="002D4AF5" w:rsidP="00AE3F7E">
            <w:pPr>
              <w:spacing w:line="280" w:lineRule="exact"/>
              <w:jc w:val="center"/>
              <w:rPr>
                <w:rFonts w:ascii="ＭＳ 明朝" w:hAnsi="ＭＳ 明朝"/>
                <w:szCs w:val="21"/>
              </w:rPr>
            </w:pPr>
            <w:r w:rsidRPr="002F5E67">
              <w:rPr>
                <w:rFonts w:ascii="ＭＳ 明朝" w:hAnsi="ＭＳ 明朝" w:hint="eastAsia"/>
                <w:szCs w:val="21"/>
              </w:rPr>
              <w:t>氏　名</w:t>
            </w:r>
          </w:p>
        </w:tc>
        <w:tc>
          <w:tcPr>
            <w:tcW w:w="4678" w:type="dxa"/>
            <w:vAlign w:val="center"/>
          </w:tcPr>
          <w:p w14:paraId="1586E787" w14:textId="77777777" w:rsidR="002D4AF5" w:rsidRPr="002F5E67" w:rsidRDefault="002D4AF5" w:rsidP="00AE3F7E">
            <w:pPr>
              <w:spacing w:line="280" w:lineRule="exact"/>
              <w:jc w:val="center"/>
              <w:rPr>
                <w:rFonts w:ascii="ＭＳ 明朝" w:hAnsi="ＭＳ 明朝"/>
                <w:szCs w:val="21"/>
              </w:rPr>
            </w:pPr>
            <w:r w:rsidRPr="002F5E67">
              <w:rPr>
                <w:rFonts w:ascii="ＭＳ 明朝" w:hAnsi="ＭＳ 明朝" w:hint="eastAsia"/>
                <w:szCs w:val="21"/>
              </w:rPr>
              <w:t>所　属　等</w:t>
            </w:r>
          </w:p>
        </w:tc>
        <w:tc>
          <w:tcPr>
            <w:tcW w:w="1305" w:type="dxa"/>
            <w:shd w:val="clear" w:color="auto" w:fill="auto"/>
            <w:vAlign w:val="center"/>
          </w:tcPr>
          <w:p w14:paraId="736CE6EE" w14:textId="77777777" w:rsidR="002D4AF5" w:rsidRPr="002F5E67" w:rsidRDefault="002D4AF5" w:rsidP="00AE3F7E">
            <w:pPr>
              <w:spacing w:line="280" w:lineRule="exact"/>
              <w:jc w:val="center"/>
              <w:rPr>
                <w:rFonts w:ascii="ＭＳ 明朝" w:hAnsi="ＭＳ 明朝"/>
                <w:szCs w:val="21"/>
              </w:rPr>
            </w:pPr>
            <w:r w:rsidRPr="002F5E67">
              <w:rPr>
                <w:rFonts w:ascii="ＭＳ 明朝" w:hAnsi="ＭＳ 明朝" w:hint="eastAsia"/>
                <w:szCs w:val="21"/>
              </w:rPr>
              <w:t>備　考</w:t>
            </w:r>
          </w:p>
        </w:tc>
      </w:tr>
      <w:tr w:rsidR="002D4AF5" w:rsidRPr="002F5E67" w14:paraId="691219A9" w14:textId="77777777" w:rsidTr="00AE3F7E">
        <w:trPr>
          <w:trHeight w:val="294"/>
        </w:trPr>
        <w:tc>
          <w:tcPr>
            <w:tcW w:w="1842" w:type="dxa"/>
            <w:vMerge w:val="restart"/>
            <w:shd w:val="clear" w:color="auto" w:fill="auto"/>
            <w:vAlign w:val="center"/>
          </w:tcPr>
          <w:p w14:paraId="515991CD" w14:textId="77777777" w:rsidR="002D4AF5" w:rsidRPr="002F5E67" w:rsidRDefault="002D4AF5" w:rsidP="00AE3F7E">
            <w:pPr>
              <w:spacing w:line="280" w:lineRule="exact"/>
              <w:rPr>
                <w:rFonts w:ascii="ＭＳ 明朝" w:hAnsi="ＭＳ 明朝"/>
                <w:szCs w:val="21"/>
              </w:rPr>
            </w:pPr>
            <w:r w:rsidRPr="002F5E67">
              <w:rPr>
                <w:rFonts w:ascii="ＭＳ 明朝" w:hAnsi="ＭＳ 明朝" w:hint="eastAsia"/>
                <w:szCs w:val="21"/>
              </w:rPr>
              <w:t>非公表（※）</w:t>
            </w:r>
          </w:p>
        </w:tc>
        <w:tc>
          <w:tcPr>
            <w:tcW w:w="4678" w:type="dxa"/>
            <w:vAlign w:val="center"/>
          </w:tcPr>
          <w:p w14:paraId="743B575C" w14:textId="77777777" w:rsidR="002D4AF5" w:rsidRPr="002F5E67" w:rsidRDefault="002D4AF5" w:rsidP="00AE3F7E">
            <w:pPr>
              <w:spacing w:line="280" w:lineRule="exact"/>
              <w:rPr>
                <w:rFonts w:ascii="ＭＳ 明朝" w:hAnsi="ＭＳ 明朝"/>
                <w:szCs w:val="21"/>
              </w:rPr>
            </w:pPr>
            <w:r w:rsidRPr="002F5E67">
              <w:rPr>
                <w:rFonts w:ascii="ＭＳ 明朝" w:hAnsi="ＭＳ 明朝" w:hint="eastAsia"/>
                <w:szCs w:val="21"/>
              </w:rPr>
              <w:t>公認会計士</w:t>
            </w:r>
          </w:p>
        </w:tc>
        <w:tc>
          <w:tcPr>
            <w:tcW w:w="1305" w:type="dxa"/>
            <w:shd w:val="clear" w:color="auto" w:fill="auto"/>
            <w:vAlign w:val="center"/>
          </w:tcPr>
          <w:p w14:paraId="23936839" w14:textId="77777777" w:rsidR="002D4AF5" w:rsidRPr="002F5E67" w:rsidRDefault="002D4AF5" w:rsidP="00AE3F7E">
            <w:pPr>
              <w:spacing w:line="280" w:lineRule="exact"/>
              <w:rPr>
                <w:rFonts w:ascii="ＭＳ 明朝" w:hAnsi="ＭＳ 明朝"/>
                <w:szCs w:val="21"/>
              </w:rPr>
            </w:pPr>
          </w:p>
        </w:tc>
      </w:tr>
      <w:tr w:rsidR="002D4AF5" w:rsidRPr="002F5E67" w14:paraId="2945DFE1" w14:textId="77777777" w:rsidTr="00AE3F7E">
        <w:trPr>
          <w:trHeight w:val="294"/>
        </w:trPr>
        <w:tc>
          <w:tcPr>
            <w:tcW w:w="1842" w:type="dxa"/>
            <w:vMerge/>
            <w:shd w:val="clear" w:color="auto" w:fill="auto"/>
            <w:vAlign w:val="center"/>
          </w:tcPr>
          <w:p w14:paraId="766F691E" w14:textId="77777777" w:rsidR="002D4AF5" w:rsidRPr="002F5E67" w:rsidRDefault="002D4AF5" w:rsidP="00AE3F7E">
            <w:pPr>
              <w:spacing w:line="280" w:lineRule="exact"/>
              <w:rPr>
                <w:rFonts w:ascii="ＭＳ 明朝" w:hAnsi="ＭＳ 明朝"/>
                <w:szCs w:val="21"/>
              </w:rPr>
            </w:pPr>
          </w:p>
        </w:tc>
        <w:tc>
          <w:tcPr>
            <w:tcW w:w="4678" w:type="dxa"/>
            <w:vAlign w:val="center"/>
          </w:tcPr>
          <w:p w14:paraId="2B20A65A" w14:textId="77777777" w:rsidR="002D4AF5" w:rsidRPr="002F5E67" w:rsidRDefault="002D4AF5" w:rsidP="00AE3F7E">
            <w:pPr>
              <w:spacing w:line="280" w:lineRule="exact"/>
              <w:rPr>
                <w:rFonts w:ascii="ＭＳ 明朝" w:hAnsi="ＭＳ 明朝"/>
                <w:szCs w:val="21"/>
              </w:rPr>
            </w:pPr>
            <w:r w:rsidRPr="002F5E67">
              <w:rPr>
                <w:rFonts w:ascii="ＭＳ 明朝" w:hAnsi="ＭＳ 明朝" w:hint="eastAsia"/>
                <w:szCs w:val="21"/>
              </w:rPr>
              <w:t>弁護士</w:t>
            </w:r>
          </w:p>
        </w:tc>
        <w:tc>
          <w:tcPr>
            <w:tcW w:w="1305" w:type="dxa"/>
            <w:shd w:val="clear" w:color="auto" w:fill="auto"/>
            <w:vAlign w:val="center"/>
          </w:tcPr>
          <w:p w14:paraId="1E9A8751" w14:textId="77777777" w:rsidR="002D4AF5" w:rsidRPr="002F5E67" w:rsidRDefault="002D4AF5" w:rsidP="00AE3F7E">
            <w:pPr>
              <w:spacing w:line="280" w:lineRule="exact"/>
              <w:rPr>
                <w:rFonts w:ascii="ＭＳ 明朝" w:hAnsi="ＭＳ 明朝"/>
                <w:szCs w:val="21"/>
              </w:rPr>
            </w:pPr>
          </w:p>
        </w:tc>
      </w:tr>
      <w:tr w:rsidR="002D4AF5" w:rsidRPr="002F5E67" w14:paraId="15B4B612" w14:textId="77777777" w:rsidTr="00AE3F7E">
        <w:trPr>
          <w:trHeight w:val="294"/>
        </w:trPr>
        <w:tc>
          <w:tcPr>
            <w:tcW w:w="1842" w:type="dxa"/>
            <w:vMerge/>
            <w:shd w:val="clear" w:color="auto" w:fill="auto"/>
            <w:vAlign w:val="center"/>
          </w:tcPr>
          <w:p w14:paraId="78AA9014" w14:textId="77777777" w:rsidR="002D4AF5" w:rsidRPr="002F5E67" w:rsidRDefault="002D4AF5" w:rsidP="00AE3F7E">
            <w:pPr>
              <w:spacing w:line="280" w:lineRule="exact"/>
              <w:rPr>
                <w:rFonts w:ascii="ＭＳ 明朝" w:hAnsi="ＭＳ 明朝"/>
                <w:szCs w:val="21"/>
              </w:rPr>
            </w:pPr>
          </w:p>
        </w:tc>
        <w:tc>
          <w:tcPr>
            <w:tcW w:w="4678" w:type="dxa"/>
            <w:vAlign w:val="center"/>
          </w:tcPr>
          <w:p w14:paraId="42664B32" w14:textId="77777777" w:rsidR="002D4AF5" w:rsidRPr="002F5E67" w:rsidRDefault="002D4AF5" w:rsidP="00AE3F7E">
            <w:pPr>
              <w:spacing w:line="280" w:lineRule="exact"/>
              <w:rPr>
                <w:rFonts w:ascii="ＭＳ 明朝" w:hAnsi="ＭＳ 明朝"/>
                <w:szCs w:val="21"/>
              </w:rPr>
            </w:pPr>
            <w:r>
              <w:rPr>
                <w:rFonts w:ascii="ＭＳ 明朝" w:hAnsi="ＭＳ 明朝" w:hint="eastAsia"/>
                <w:szCs w:val="21"/>
              </w:rPr>
              <w:t>大学教授</w:t>
            </w:r>
          </w:p>
        </w:tc>
        <w:tc>
          <w:tcPr>
            <w:tcW w:w="1305" w:type="dxa"/>
            <w:shd w:val="clear" w:color="auto" w:fill="auto"/>
            <w:vAlign w:val="center"/>
          </w:tcPr>
          <w:p w14:paraId="695FA7C9" w14:textId="77777777" w:rsidR="002D4AF5" w:rsidRPr="002F5E67" w:rsidRDefault="002D4AF5" w:rsidP="00AE3F7E">
            <w:pPr>
              <w:spacing w:line="280" w:lineRule="exact"/>
              <w:rPr>
                <w:rFonts w:ascii="ＭＳ 明朝" w:hAnsi="ＭＳ 明朝"/>
                <w:szCs w:val="21"/>
              </w:rPr>
            </w:pPr>
          </w:p>
        </w:tc>
      </w:tr>
      <w:tr w:rsidR="002D4AF5" w:rsidRPr="002F5E67" w14:paraId="5AE8080C" w14:textId="77777777" w:rsidTr="00AE3F7E">
        <w:trPr>
          <w:trHeight w:val="294"/>
        </w:trPr>
        <w:tc>
          <w:tcPr>
            <w:tcW w:w="1842" w:type="dxa"/>
            <w:vMerge/>
            <w:shd w:val="clear" w:color="auto" w:fill="auto"/>
            <w:vAlign w:val="center"/>
          </w:tcPr>
          <w:p w14:paraId="50B9812B" w14:textId="77777777" w:rsidR="002D4AF5" w:rsidRPr="002F5E67" w:rsidRDefault="002D4AF5" w:rsidP="00AE3F7E">
            <w:pPr>
              <w:spacing w:line="280" w:lineRule="exact"/>
              <w:rPr>
                <w:rFonts w:ascii="ＭＳ 明朝" w:hAnsi="ＭＳ 明朝"/>
                <w:szCs w:val="21"/>
              </w:rPr>
            </w:pPr>
          </w:p>
        </w:tc>
        <w:tc>
          <w:tcPr>
            <w:tcW w:w="4678" w:type="dxa"/>
            <w:vAlign w:val="center"/>
          </w:tcPr>
          <w:p w14:paraId="779D2409" w14:textId="77777777" w:rsidR="002D4AF5" w:rsidRPr="002F5E67" w:rsidRDefault="002D4AF5" w:rsidP="00AE3F7E">
            <w:pPr>
              <w:spacing w:line="280" w:lineRule="exact"/>
              <w:rPr>
                <w:rFonts w:ascii="ＭＳ 明朝" w:hAnsi="ＭＳ 明朝"/>
                <w:szCs w:val="21"/>
              </w:rPr>
            </w:pPr>
            <w:r w:rsidRPr="002F5E67">
              <w:rPr>
                <w:rFonts w:ascii="ＭＳ 明朝" w:hAnsi="ＭＳ 明朝" w:hint="eastAsia"/>
                <w:szCs w:val="21"/>
              </w:rPr>
              <w:t>大学講師</w:t>
            </w:r>
          </w:p>
        </w:tc>
        <w:tc>
          <w:tcPr>
            <w:tcW w:w="1305" w:type="dxa"/>
            <w:shd w:val="clear" w:color="auto" w:fill="auto"/>
            <w:vAlign w:val="center"/>
          </w:tcPr>
          <w:p w14:paraId="627C702B" w14:textId="77777777" w:rsidR="002D4AF5" w:rsidRPr="002F5E67" w:rsidRDefault="002D4AF5" w:rsidP="00AE3F7E">
            <w:pPr>
              <w:spacing w:line="280" w:lineRule="exact"/>
              <w:rPr>
                <w:rFonts w:ascii="ＭＳ 明朝" w:hAnsi="ＭＳ 明朝"/>
                <w:szCs w:val="21"/>
              </w:rPr>
            </w:pPr>
          </w:p>
        </w:tc>
      </w:tr>
      <w:tr w:rsidR="002D4AF5" w:rsidRPr="002F5E67" w14:paraId="41326A06" w14:textId="77777777" w:rsidTr="00AE3F7E">
        <w:trPr>
          <w:trHeight w:val="294"/>
        </w:trPr>
        <w:tc>
          <w:tcPr>
            <w:tcW w:w="1842" w:type="dxa"/>
            <w:vMerge/>
            <w:shd w:val="clear" w:color="auto" w:fill="auto"/>
            <w:vAlign w:val="center"/>
          </w:tcPr>
          <w:p w14:paraId="128999D1" w14:textId="77777777" w:rsidR="002D4AF5" w:rsidRPr="002F5E67" w:rsidRDefault="002D4AF5" w:rsidP="00AE3F7E">
            <w:pPr>
              <w:spacing w:line="280" w:lineRule="exact"/>
              <w:rPr>
                <w:rFonts w:ascii="ＭＳ 明朝" w:hAnsi="ＭＳ 明朝"/>
                <w:szCs w:val="21"/>
              </w:rPr>
            </w:pPr>
          </w:p>
        </w:tc>
        <w:tc>
          <w:tcPr>
            <w:tcW w:w="4678" w:type="dxa"/>
            <w:vAlign w:val="center"/>
          </w:tcPr>
          <w:p w14:paraId="43DE9827" w14:textId="77777777" w:rsidR="002D4AF5" w:rsidRPr="002F5E67" w:rsidRDefault="002D4AF5" w:rsidP="00AE3F7E">
            <w:pPr>
              <w:spacing w:line="280" w:lineRule="exact"/>
              <w:rPr>
                <w:rFonts w:ascii="ＭＳ 明朝" w:hAnsi="ＭＳ 明朝"/>
                <w:szCs w:val="21"/>
              </w:rPr>
            </w:pPr>
            <w:r w:rsidRPr="002F5E67">
              <w:rPr>
                <w:rFonts w:ascii="ＭＳ 明朝" w:hAnsi="ＭＳ 明朝" w:hint="eastAsia"/>
                <w:szCs w:val="21"/>
              </w:rPr>
              <w:t>団体役員</w:t>
            </w:r>
          </w:p>
        </w:tc>
        <w:tc>
          <w:tcPr>
            <w:tcW w:w="1305" w:type="dxa"/>
            <w:shd w:val="clear" w:color="auto" w:fill="auto"/>
            <w:vAlign w:val="center"/>
          </w:tcPr>
          <w:p w14:paraId="4D7FF6F8" w14:textId="77777777" w:rsidR="002D4AF5" w:rsidRPr="002F5E67" w:rsidRDefault="002D4AF5" w:rsidP="00AE3F7E">
            <w:pPr>
              <w:spacing w:line="280" w:lineRule="exact"/>
              <w:rPr>
                <w:rFonts w:ascii="ＭＳ 明朝" w:hAnsi="ＭＳ 明朝"/>
                <w:szCs w:val="21"/>
              </w:rPr>
            </w:pPr>
            <w:r w:rsidRPr="002F5E67">
              <w:rPr>
                <w:rFonts w:ascii="ＭＳ 明朝" w:hAnsi="ＭＳ 明朝" w:hint="eastAsia"/>
                <w:szCs w:val="21"/>
              </w:rPr>
              <w:t>委員長</w:t>
            </w:r>
          </w:p>
        </w:tc>
      </w:tr>
    </w:tbl>
    <w:p w14:paraId="461A5187" w14:textId="77777777" w:rsidR="002D4AF5" w:rsidRPr="002F5E67" w:rsidRDefault="002D4AF5" w:rsidP="002D4AF5">
      <w:pPr>
        <w:spacing w:line="280" w:lineRule="exact"/>
        <w:ind w:left="630" w:hangingChars="300" w:hanging="630"/>
        <w:rPr>
          <w:rFonts w:ascii="ＭＳ 明朝" w:hAnsi="ＭＳ 明朝"/>
          <w:szCs w:val="21"/>
        </w:rPr>
      </w:pPr>
      <w:r w:rsidRPr="002F5E67">
        <w:rPr>
          <w:rFonts w:ascii="ＭＳ 明朝" w:hAnsi="ＭＳ 明朝" w:hint="eastAsia"/>
          <w:szCs w:val="21"/>
        </w:rPr>
        <w:t xml:space="preserve">　　※令和２年度に同委員会による中之島図書館の指定管理者の選定を予定しているため、選定の公平性を確保する観点から、中之島図書館の指定管理者選定後に公表する。</w:t>
      </w:r>
    </w:p>
    <w:p w14:paraId="7AB690B7" w14:textId="77777777" w:rsidR="002D4AF5" w:rsidRPr="002F5E67" w:rsidRDefault="002D4AF5" w:rsidP="002D4AF5">
      <w:pPr>
        <w:spacing w:line="280" w:lineRule="exact"/>
        <w:rPr>
          <w:rFonts w:ascii="ＭＳ 明朝" w:hAnsi="ＭＳ 明朝"/>
          <w:szCs w:val="21"/>
        </w:rPr>
      </w:pPr>
    </w:p>
    <w:p w14:paraId="48DAB32B" w14:textId="16E8DF73" w:rsidR="002D4AF5" w:rsidRPr="002F5E67" w:rsidRDefault="00E41A47" w:rsidP="002D4AF5">
      <w:pPr>
        <w:spacing w:line="280" w:lineRule="exact"/>
        <w:rPr>
          <w:rFonts w:ascii="ＭＳ 明朝" w:hAnsi="ＭＳ 明朝"/>
          <w:szCs w:val="21"/>
        </w:rPr>
      </w:pPr>
      <w:r>
        <w:rPr>
          <w:rFonts w:ascii="ＭＳ 明朝" w:hAnsi="ＭＳ 明朝" w:hint="eastAsia"/>
          <w:szCs w:val="21"/>
        </w:rPr>
        <w:t>（３）委員選任</w:t>
      </w:r>
      <w:bookmarkStart w:id="0" w:name="_GoBack"/>
      <w:bookmarkEnd w:id="0"/>
      <w:r w:rsidR="002D4AF5" w:rsidRPr="002F5E67">
        <w:rPr>
          <w:rFonts w:ascii="ＭＳ 明朝" w:hAnsi="ＭＳ 明朝" w:hint="eastAsia"/>
          <w:szCs w:val="21"/>
        </w:rPr>
        <w:t>の考え方</w:t>
      </w:r>
    </w:p>
    <w:p w14:paraId="091847AD" w14:textId="77777777" w:rsidR="002D4AF5" w:rsidRPr="002F5E67" w:rsidRDefault="002D4AF5" w:rsidP="002D4AF5">
      <w:pPr>
        <w:spacing w:line="280" w:lineRule="exact"/>
        <w:ind w:left="420" w:hangingChars="200" w:hanging="420"/>
        <w:rPr>
          <w:rFonts w:ascii="ＭＳ 明朝" w:hAnsi="ＭＳ 明朝"/>
          <w:szCs w:val="21"/>
        </w:rPr>
      </w:pPr>
      <w:r w:rsidRPr="002F5E67">
        <w:rPr>
          <w:rFonts w:ascii="ＭＳ 明朝" w:hAnsi="ＭＳ 明朝" w:hint="eastAsia"/>
          <w:szCs w:val="21"/>
        </w:rPr>
        <w:t xml:space="preserve">　　　申請に係る収支計画や安定的な経営基盤、管理運営に係る法的課題、利用者の視点等から様々な意見を聴取するため、公認会計士、弁護士、経営分野の学識経験者から各１名、図書館運営に関する学識経験者１名、指定管理者制度及び事業企画立案に関する専門家１名の計５名を選定した。</w:t>
      </w:r>
    </w:p>
    <w:p w14:paraId="03825D2A" w14:textId="48C650AE" w:rsidR="002D4AF5" w:rsidRDefault="002D4AF5" w:rsidP="002D4AF5">
      <w:pPr>
        <w:spacing w:line="280" w:lineRule="exact"/>
        <w:rPr>
          <w:rFonts w:ascii="ＭＳ 明朝" w:hAnsi="ＭＳ 明朝"/>
          <w:b/>
          <w:sz w:val="24"/>
          <w:szCs w:val="21"/>
        </w:rPr>
      </w:pPr>
    </w:p>
    <w:sectPr w:rsidR="002D4AF5" w:rsidSect="002F5E67">
      <w:footerReference w:type="default" r:id="rId7"/>
      <w:pgSz w:w="11906" w:h="16838" w:code="9"/>
      <w:pgMar w:top="851" w:right="1191" w:bottom="851" w:left="1191" w:header="851" w:footer="397" w:gutter="0"/>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3A454" w14:textId="77777777" w:rsidR="003127B7" w:rsidRDefault="003127B7" w:rsidP="003127B7">
      <w:r>
        <w:separator/>
      </w:r>
    </w:p>
  </w:endnote>
  <w:endnote w:type="continuationSeparator" w:id="0">
    <w:p w14:paraId="67D2903B" w14:textId="77777777" w:rsidR="003127B7" w:rsidRDefault="003127B7" w:rsidP="0031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377499"/>
      <w:docPartObj>
        <w:docPartGallery w:val="Page Numbers (Bottom of Page)"/>
        <w:docPartUnique/>
      </w:docPartObj>
    </w:sdtPr>
    <w:sdtEndPr/>
    <w:sdtContent>
      <w:p w14:paraId="07687CC5" w14:textId="7E4074CC" w:rsidR="003127B7" w:rsidRDefault="003127B7" w:rsidP="003127B7">
        <w:pPr>
          <w:pStyle w:val="ad"/>
          <w:jc w:val="center"/>
        </w:pPr>
        <w:r>
          <w:t>1</w:t>
        </w:r>
        <w:r>
          <w:rPr>
            <w:rFonts w:hint="eastAsia"/>
          </w:rPr>
          <w:t>－</w:t>
        </w:r>
        <w:r>
          <w:fldChar w:fldCharType="begin"/>
        </w:r>
        <w:r>
          <w:instrText>PAGE   \* MERGEFORMAT</w:instrText>
        </w:r>
        <w:r>
          <w:fldChar w:fldCharType="separate"/>
        </w:r>
        <w:r w:rsidR="00E41A47" w:rsidRPr="00E41A47">
          <w:rPr>
            <w:noProof/>
            <w:lang w:val="ja-JP"/>
          </w:rPr>
          <w:t>7</w:t>
        </w:r>
        <w:r>
          <w:fldChar w:fldCharType="end"/>
        </w:r>
      </w:p>
    </w:sdtContent>
  </w:sdt>
  <w:p w14:paraId="1A30222A" w14:textId="77777777" w:rsidR="003127B7" w:rsidRDefault="003127B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CAA1B" w14:textId="77777777" w:rsidR="003127B7" w:rsidRDefault="003127B7" w:rsidP="003127B7">
      <w:r>
        <w:separator/>
      </w:r>
    </w:p>
  </w:footnote>
  <w:footnote w:type="continuationSeparator" w:id="0">
    <w:p w14:paraId="5C8836AC" w14:textId="77777777" w:rsidR="003127B7" w:rsidRDefault="003127B7" w:rsidP="00312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29"/>
    <w:rsid w:val="000145EF"/>
    <w:rsid w:val="000828A7"/>
    <w:rsid w:val="000B4787"/>
    <w:rsid w:val="000D1AA8"/>
    <w:rsid w:val="00172015"/>
    <w:rsid w:val="002271DC"/>
    <w:rsid w:val="00234684"/>
    <w:rsid w:val="002D4AF5"/>
    <w:rsid w:val="002F5E67"/>
    <w:rsid w:val="003127B7"/>
    <w:rsid w:val="00393619"/>
    <w:rsid w:val="003E53BB"/>
    <w:rsid w:val="00416AFA"/>
    <w:rsid w:val="00423A74"/>
    <w:rsid w:val="00485336"/>
    <w:rsid w:val="0049415E"/>
    <w:rsid w:val="004A0355"/>
    <w:rsid w:val="004E4981"/>
    <w:rsid w:val="004F2AF4"/>
    <w:rsid w:val="005203C3"/>
    <w:rsid w:val="00585470"/>
    <w:rsid w:val="00653960"/>
    <w:rsid w:val="006D61B7"/>
    <w:rsid w:val="00732269"/>
    <w:rsid w:val="007A39B7"/>
    <w:rsid w:val="007B438D"/>
    <w:rsid w:val="008127D1"/>
    <w:rsid w:val="0083760C"/>
    <w:rsid w:val="008936EB"/>
    <w:rsid w:val="00894FE2"/>
    <w:rsid w:val="009771F1"/>
    <w:rsid w:val="00982476"/>
    <w:rsid w:val="009C4DE6"/>
    <w:rsid w:val="00A15B5A"/>
    <w:rsid w:val="00AE08B2"/>
    <w:rsid w:val="00B468E3"/>
    <w:rsid w:val="00BB5411"/>
    <w:rsid w:val="00BE7B47"/>
    <w:rsid w:val="00C13C6D"/>
    <w:rsid w:val="00C54B50"/>
    <w:rsid w:val="00D215D9"/>
    <w:rsid w:val="00D73F29"/>
    <w:rsid w:val="00DA52B5"/>
    <w:rsid w:val="00DF045A"/>
    <w:rsid w:val="00DF6EC4"/>
    <w:rsid w:val="00E41A47"/>
    <w:rsid w:val="00E925A4"/>
    <w:rsid w:val="00EA3B11"/>
    <w:rsid w:val="00EE6D28"/>
    <w:rsid w:val="00FB68BC"/>
    <w:rsid w:val="00FB762E"/>
    <w:rsid w:val="00FF3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89F81F8"/>
  <w15:chartTrackingRefBased/>
  <w15:docId w15:val="{B0DE5FE1-1448-4ED6-87E9-E52FCF88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B762E"/>
    <w:rPr>
      <w:sz w:val="18"/>
      <w:szCs w:val="18"/>
    </w:rPr>
  </w:style>
  <w:style w:type="paragraph" w:styleId="a5">
    <w:name w:val="annotation text"/>
    <w:basedOn w:val="a"/>
    <w:link w:val="a6"/>
    <w:uiPriority w:val="99"/>
    <w:semiHidden/>
    <w:unhideWhenUsed/>
    <w:rsid w:val="00FB762E"/>
    <w:pPr>
      <w:jc w:val="left"/>
    </w:pPr>
  </w:style>
  <w:style w:type="character" w:customStyle="1" w:styleId="a6">
    <w:name w:val="コメント文字列 (文字)"/>
    <w:basedOn w:val="a0"/>
    <w:link w:val="a5"/>
    <w:uiPriority w:val="99"/>
    <w:semiHidden/>
    <w:rsid w:val="00FB762E"/>
  </w:style>
  <w:style w:type="paragraph" w:styleId="a7">
    <w:name w:val="annotation subject"/>
    <w:basedOn w:val="a5"/>
    <w:next w:val="a5"/>
    <w:link w:val="a8"/>
    <w:uiPriority w:val="99"/>
    <w:semiHidden/>
    <w:unhideWhenUsed/>
    <w:rsid w:val="00FB762E"/>
    <w:rPr>
      <w:b/>
      <w:bCs/>
    </w:rPr>
  </w:style>
  <w:style w:type="character" w:customStyle="1" w:styleId="a8">
    <w:name w:val="コメント内容 (文字)"/>
    <w:basedOn w:val="a6"/>
    <w:link w:val="a7"/>
    <w:uiPriority w:val="99"/>
    <w:semiHidden/>
    <w:rsid w:val="00FB762E"/>
    <w:rPr>
      <w:b/>
      <w:bCs/>
    </w:rPr>
  </w:style>
  <w:style w:type="paragraph" w:styleId="a9">
    <w:name w:val="Balloon Text"/>
    <w:basedOn w:val="a"/>
    <w:link w:val="aa"/>
    <w:uiPriority w:val="99"/>
    <w:semiHidden/>
    <w:unhideWhenUsed/>
    <w:rsid w:val="00FB762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B762E"/>
    <w:rPr>
      <w:rFonts w:asciiTheme="majorHAnsi" w:eastAsiaTheme="majorEastAsia" w:hAnsiTheme="majorHAnsi" w:cstheme="majorBidi"/>
      <w:sz w:val="18"/>
      <w:szCs w:val="18"/>
    </w:rPr>
  </w:style>
  <w:style w:type="paragraph" w:styleId="ab">
    <w:name w:val="header"/>
    <w:basedOn w:val="a"/>
    <w:link w:val="ac"/>
    <w:uiPriority w:val="99"/>
    <w:unhideWhenUsed/>
    <w:rsid w:val="003127B7"/>
    <w:pPr>
      <w:tabs>
        <w:tab w:val="center" w:pos="4252"/>
        <w:tab w:val="right" w:pos="8504"/>
      </w:tabs>
      <w:snapToGrid w:val="0"/>
    </w:pPr>
  </w:style>
  <w:style w:type="character" w:customStyle="1" w:styleId="ac">
    <w:name w:val="ヘッダー (文字)"/>
    <w:basedOn w:val="a0"/>
    <w:link w:val="ab"/>
    <w:uiPriority w:val="99"/>
    <w:rsid w:val="003127B7"/>
  </w:style>
  <w:style w:type="paragraph" w:styleId="ad">
    <w:name w:val="footer"/>
    <w:basedOn w:val="a"/>
    <w:link w:val="ae"/>
    <w:uiPriority w:val="99"/>
    <w:unhideWhenUsed/>
    <w:rsid w:val="003127B7"/>
    <w:pPr>
      <w:tabs>
        <w:tab w:val="center" w:pos="4252"/>
        <w:tab w:val="right" w:pos="8504"/>
      </w:tabs>
      <w:snapToGrid w:val="0"/>
    </w:pPr>
  </w:style>
  <w:style w:type="character" w:customStyle="1" w:styleId="ae">
    <w:name w:val="フッター (文字)"/>
    <w:basedOn w:val="a0"/>
    <w:link w:val="ad"/>
    <w:uiPriority w:val="99"/>
    <w:rsid w:val="003127B7"/>
  </w:style>
  <w:style w:type="character" w:styleId="af">
    <w:name w:val="Emphasis"/>
    <w:qFormat/>
    <w:rsid w:val="004853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8E695-3EA1-4A5B-A0DB-DB6BFDE68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429</Words>
  <Characters>2446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久永　雅宏</dc:creator>
  <cp:keywords/>
  <dc:description/>
  <cp:lastModifiedBy>吉田　怜依</cp:lastModifiedBy>
  <cp:revision>11</cp:revision>
  <cp:lastPrinted>2019-11-22T07:13:00Z</cp:lastPrinted>
  <dcterms:created xsi:type="dcterms:W3CDTF">2019-11-26T00:18:00Z</dcterms:created>
  <dcterms:modified xsi:type="dcterms:W3CDTF">2019-11-29T01:38:00Z</dcterms:modified>
</cp:coreProperties>
</file>