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E2" w:rsidRPr="00992807" w:rsidRDefault="00B676E2" w:rsidP="00E7441F">
      <w:pPr>
        <w:autoSpaceDN w:val="0"/>
      </w:pPr>
      <w:bookmarkStart w:id="0" w:name="_GoBack"/>
      <w:bookmarkEnd w:id="0"/>
      <w:r w:rsidRPr="00992807">
        <w:rPr>
          <w:rFonts w:hint="eastAsia"/>
        </w:rPr>
        <w:t>大阪府条例第　　　号</w:t>
      </w:r>
    </w:p>
    <w:p w:rsidR="00B676E2" w:rsidRPr="00992807" w:rsidRDefault="00486514" w:rsidP="00E7441F">
      <w:pPr>
        <w:autoSpaceDN w:val="0"/>
        <w:ind w:firstLineChars="300" w:firstLine="756"/>
        <w:rPr>
          <w:rFonts w:ascii="ＭＳ 明朝" w:hAnsi="ＭＳ 明朝"/>
        </w:rPr>
      </w:pPr>
      <w:r w:rsidRPr="00992807">
        <w:rPr>
          <w:rFonts w:ascii="ＭＳ 明朝" w:hAnsi="ＭＳ 明朝" w:hint="eastAsia"/>
        </w:rPr>
        <w:t>職員の給与に関する条例等の一部を改正する条例</w:t>
      </w:r>
    </w:p>
    <w:p w:rsidR="00486514" w:rsidRPr="00992807" w:rsidRDefault="00486514" w:rsidP="00E7441F">
      <w:pPr>
        <w:autoSpaceDN w:val="0"/>
        <w:rPr>
          <w:rFonts w:ascii="ＭＳ 明朝" w:hAnsi="ＭＳ 明朝"/>
        </w:rPr>
      </w:pPr>
      <w:r w:rsidRPr="00992807">
        <w:rPr>
          <w:rFonts w:ascii="ＭＳ 明朝" w:hAnsi="ＭＳ 明朝" w:hint="eastAsia"/>
        </w:rPr>
        <w:t>（職員の給与に関する条例の一部改正）</w:t>
      </w:r>
    </w:p>
    <w:p w:rsidR="00753E46" w:rsidRDefault="00753E46" w:rsidP="00753E46">
      <w:pPr>
        <w:autoSpaceDN w:val="0"/>
        <w:ind w:left="252" w:hangingChars="100" w:hanging="252"/>
        <w:rPr>
          <w:rFonts w:ascii="ＭＳ 明朝" w:hAnsi="ＭＳ 明朝"/>
        </w:rPr>
      </w:pPr>
      <w:r w:rsidRPr="00992807">
        <w:rPr>
          <w:rFonts w:ascii="ＭＳ 明朝" w:hAnsi="ＭＳ 明朝" w:hint="eastAsia"/>
        </w:rPr>
        <w:t>第一条　職員の給与に関する条例（昭和四十年大阪府条例第三十五号）の一部を次のように改正する。</w:t>
      </w:r>
    </w:p>
    <w:p w:rsidR="00E26C0F" w:rsidRPr="00992807" w:rsidRDefault="00E26C0F" w:rsidP="00E26C0F">
      <w:pPr>
        <w:autoSpaceDN w:val="0"/>
        <w:ind w:left="252" w:hangingChars="100" w:hanging="252"/>
        <w:rPr>
          <w:rFonts w:ascii="ＭＳ 明朝" w:hAnsi="ＭＳ 明朝"/>
        </w:rPr>
      </w:pPr>
      <w:r w:rsidRPr="00992807">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E26C0F" w:rsidRPr="00992807" w:rsidTr="00720765">
        <w:trPr>
          <w:trHeight w:val="249"/>
        </w:trPr>
        <w:tc>
          <w:tcPr>
            <w:tcW w:w="4522" w:type="dxa"/>
            <w:textDirection w:val="lrTbV"/>
          </w:tcPr>
          <w:p w:rsidR="00E26C0F" w:rsidRPr="00992807" w:rsidRDefault="00E26C0F" w:rsidP="00720765">
            <w:pPr>
              <w:jc w:val="center"/>
              <w:rPr>
                <w:rFonts w:ascii="ＭＳ 明朝" w:hAnsi="ＭＳ 明朝"/>
                <w:spacing w:val="-6"/>
                <w:sz w:val="20"/>
                <w:szCs w:val="20"/>
              </w:rPr>
            </w:pPr>
            <w:r w:rsidRPr="00992807">
              <w:rPr>
                <w:rFonts w:ascii="ＭＳ 明朝" w:hAnsi="ＭＳ 明朝" w:hint="eastAsia"/>
                <w:spacing w:val="-6"/>
                <w:sz w:val="20"/>
                <w:szCs w:val="20"/>
              </w:rPr>
              <w:t>改正後</w:t>
            </w:r>
          </w:p>
        </w:tc>
        <w:tc>
          <w:tcPr>
            <w:tcW w:w="4523" w:type="dxa"/>
            <w:textDirection w:val="lrTbV"/>
          </w:tcPr>
          <w:p w:rsidR="00E26C0F" w:rsidRPr="00992807" w:rsidRDefault="00E26C0F" w:rsidP="00720765">
            <w:pPr>
              <w:jc w:val="center"/>
              <w:rPr>
                <w:rFonts w:ascii="ＭＳ 明朝" w:hAnsi="ＭＳ 明朝"/>
                <w:spacing w:val="-6"/>
                <w:sz w:val="20"/>
                <w:szCs w:val="20"/>
              </w:rPr>
            </w:pPr>
            <w:r w:rsidRPr="00992807">
              <w:rPr>
                <w:rFonts w:ascii="ＭＳ 明朝" w:hAnsi="ＭＳ 明朝" w:hint="eastAsia"/>
                <w:spacing w:val="-6"/>
                <w:sz w:val="20"/>
                <w:szCs w:val="20"/>
              </w:rPr>
              <w:t>改正前</w:t>
            </w:r>
          </w:p>
        </w:tc>
      </w:tr>
      <w:tr w:rsidR="00E26C0F" w:rsidRPr="00992807" w:rsidTr="00720765">
        <w:trPr>
          <w:trHeight w:val="240"/>
        </w:trPr>
        <w:tc>
          <w:tcPr>
            <w:tcW w:w="4522" w:type="dxa"/>
            <w:tcBorders>
              <w:bottom w:val="nil"/>
            </w:tcBorders>
            <w:textDirection w:val="lrTbV"/>
          </w:tcPr>
          <w:p w:rsidR="00E26C0F" w:rsidRPr="00992807" w:rsidRDefault="00E26C0F" w:rsidP="00720765">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E26C0F" w:rsidRPr="00992807" w:rsidRDefault="00E26C0F" w:rsidP="00720765">
            <w:pPr>
              <w:spacing w:line="240" w:lineRule="exact"/>
              <w:rPr>
                <w:rFonts w:ascii="ＭＳ 明朝" w:hAnsi="ＭＳ 明朝"/>
                <w:spacing w:val="-6"/>
                <w:sz w:val="20"/>
                <w:szCs w:val="20"/>
              </w:rPr>
            </w:pPr>
          </w:p>
        </w:tc>
      </w:tr>
      <w:tr w:rsidR="00E26C0F" w:rsidRPr="00B662E0" w:rsidTr="00720765">
        <w:trPr>
          <w:trHeight w:val="737"/>
        </w:trPr>
        <w:tc>
          <w:tcPr>
            <w:tcW w:w="4522" w:type="dxa"/>
            <w:tcBorders>
              <w:top w:val="nil"/>
              <w:bottom w:val="nil"/>
            </w:tcBorders>
            <w:textDirection w:val="lrTbV"/>
          </w:tcPr>
          <w:p w:rsidR="00E26C0F" w:rsidRPr="00992807" w:rsidRDefault="00E26C0F" w:rsidP="00E26C0F">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w:t>
            </w:r>
            <w:r w:rsidRPr="00AF073B">
              <w:rPr>
                <w:rFonts w:ascii="ＭＳ 明朝" w:hAnsi="ＭＳ 明朝" w:hint="eastAsia"/>
                <w:spacing w:val="-6"/>
                <w:sz w:val="20"/>
                <w:szCs w:val="20"/>
              </w:rPr>
              <w:t>初任給調整手当</w:t>
            </w:r>
            <w:r w:rsidRPr="00992807">
              <w:rPr>
                <w:rFonts w:ascii="ＭＳ 明朝" w:hAnsi="ＭＳ 明朝" w:hint="eastAsia"/>
                <w:spacing w:val="-6"/>
                <w:sz w:val="20"/>
                <w:szCs w:val="20"/>
              </w:rPr>
              <w:t>）</w:t>
            </w:r>
          </w:p>
          <w:p w:rsidR="00E26C0F" w:rsidRPr="00AF073B" w:rsidRDefault="00E26C0F" w:rsidP="00E26C0F">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第十二条</w:t>
            </w:r>
            <w:r w:rsidRPr="00992807">
              <w:rPr>
                <w:rFonts w:ascii="ＭＳ 明朝" w:hAnsi="ＭＳ 明朝" w:hint="eastAsia"/>
                <w:spacing w:val="-6"/>
                <w:sz w:val="20"/>
                <w:szCs w:val="20"/>
              </w:rPr>
              <w:t xml:space="preserve">　（略）</w:t>
            </w:r>
          </w:p>
          <w:p w:rsidR="00E26C0F" w:rsidRPr="00992807" w:rsidRDefault="00E26C0F" w:rsidP="00E26C0F">
            <w:pPr>
              <w:autoSpaceDN w:val="0"/>
              <w:spacing w:line="240" w:lineRule="exact"/>
              <w:ind w:left="400" w:hangingChars="200" w:hanging="4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一　</w:t>
            </w:r>
            <w:r w:rsidRPr="00AF073B">
              <w:rPr>
                <w:rFonts w:ascii="ＭＳ 明朝" w:hAnsi="ＭＳ 明朝" w:cs="ＭＳ ゴシック" w:hint="eastAsia"/>
                <w:spacing w:val="-6"/>
                <w:kern w:val="0"/>
                <w:sz w:val="20"/>
                <w:szCs w:val="20"/>
              </w:rPr>
              <w:t>医療職給料表（一）の適用を受ける職員の職及びこれに準ずる職のうち、採用による欠員の補充が困難であると認められる職で人事委員会規則で定めるもの　月額</w:t>
            </w:r>
            <w:r w:rsidR="004B52AE">
              <w:rPr>
                <w:rFonts w:ascii="ＭＳ 明朝" w:hAnsi="ＭＳ 明朝" w:cs="ＭＳ ゴシック" w:hint="eastAsia"/>
                <w:spacing w:val="-6"/>
                <w:kern w:val="0"/>
                <w:sz w:val="20"/>
                <w:szCs w:val="20"/>
                <w:u w:val="single"/>
              </w:rPr>
              <w:t>二十五万九</w:t>
            </w:r>
            <w:r w:rsidR="004B52AE" w:rsidRPr="00AF073B">
              <w:rPr>
                <w:rFonts w:ascii="ＭＳ 明朝" w:hAnsi="ＭＳ 明朝" w:cs="ＭＳ ゴシック" w:hint="eastAsia"/>
                <w:spacing w:val="-6"/>
                <w:kern w:val="0"/>
                <w:sz w:val="20"/>
                <w:szCs w:val="20"/>
                <w:u w:val="single"/>
              </w:rPr>
              <w:t>百</w:t>
            </w:r>
            <w:r w:rsidRPr="00AF073B">
              <w:rPr>
                <w:rFonts w:ascii="ＭＳ 明朝" w:hAnsi="ＭＳ 明朝" w:cs="ＭＳ ゴシック" w:hint="eastAsia"/>
                <w:spacing w:val="-6"/>
                <w:kern w:val="0"/>
                <w:sz w:val="20"/>
                <w:szCs w:val="20"/>
                <w:u w:val="single"/>
              </w:rPr>
              <w:t>円</w:t>
            </w:r>
          </w:p>
          <w:p w:rsidR="00E26C0F" w:rsidRDefault="00E26C0F" w:rsidP="00720765">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二　</w:t>
            </w:r>
            <w:r w:rsidRPr="00992807">
              <w:rPr>
                <w:rFonts w:ascii="ＭＳ 明朝" w:hAnsi="ＭＳ 明朝" w:cs="ＭＳ ゴシック" w:hint="eastAsia"/>
                <w:spacing w:val="-6"/>
                <w:kern w:val="0"/>
                <w:sz w:val="20"/>
                <w:szCs w:val="20"/>
              </w:rPr>
              <w:t>（略）</w:t>
            </w:r>
          </w:p>
          <w:p w:rsidR="00E26C0F" w:rsidRPr="00F12D1D" w:rsidRDefault="00E26C0F" w:rsidP="00BE268D">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２</w:t>
            </w:r>
            <w:r w:rsidR="002A34A6">
              <w:rPr>
                <w:rFonts w:ascii="ＭＳ 明朝" w:hAnsi="ＭＳ 明朝" w:cs="ＭＳ ゴシック" w:hint="eastAsia"/>
                <w:spacing w:val="-6"/>
                <w:kern w:val="0"/>
                <w:sz w:val="20"/>
                <w:szCs w:val="20"/>
              </w:rPr>
              <w:t>・３</w:t>
            </w:r>
            <w:r w:rsidRPr="00992807">
              <w:rPr>
                <w:rFonts w:ascii="ＭＳ 明朝" w:hAnsi="ＭＳ 明朝" w:cs="ＭＳ ゴシック" w:hint="eastAsia"/>
                <w:spacing w:val="-6"/>
                <w:kern w:val="0"/>
                <w:sz w:val="20"/>
                <w:szCs w:val="20"/>
              </w:rPr>
              <w:t xml:space="preserve">　（略）</w:t>
            </w:r>
          </w:p>
        </w:tc>
        <w:tc>
          <w:tcPr>
            <w:tcW w:w="4523" w:type="dxa"/>
            <w:tcBorders>
              <w:top w:val="nil"/>
              <w:bottom w:val="nil"/>
            </w:tcBorders>
            <w:textDirection w:val="lrTbV"/>
          </w:tcPr>
          <w:p w:rsidR="00E26C0F" w:rsidRPr="00992807" w:rsidRDefault="00E26C0F" w:rsidP="00E26C0F">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w:t>
            </w:r>
            <w:r w:rsidRPr="00AF073B">
              <w:rPr>
                <w:rFonts w:ascii="ＭＳ 明朝" w:hAnsi="ＭＳ 明朝" w:hint="eastAsia"/>
                <w:spacing w:val="-6"/>
                <w:sz w:val="20"/>
                <w:szCs w:val="20"/>
              </w:rPr>
              <w:t>初任給調整手当</w:t>
            </w:r>
            <w:r w:rsidRPr="00992807">
              <w:rPr>
                <w:rFonts w:ascii="ＭＳ 明朝" w:hAnsi="ＭＳ 明朝" w:hint="eastAsia"/>
                <w:spacing w:val="-6"/>
                <w:sz w:val="20"/>
                <w:szCs w:val="20"/>
              </w:rPr>
              <w:t>）</w:t>
            </w:r>
          </w:p>
          <w:p w:rsidR="00E26C0F" w:rsidRPr="00AF073B" w:rsidRDefault="00E26C0F" w:rsidP="00E26C0F">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第十二条</w:t>
            </w:r>
            <w:r w:rsidRPr="00992807">
              <w:rPr>
                <w:rFonts w:ascii="ＭＳ 明朝" w:hAnsi="ＭＳ 明朝" w:hint="eastAsia"/>
                <w:spacing w:val="-6"/>
                <w:sz w:val="20"/>
                <w:szCs w:val="20"/>
              </w:rPr>
              <w:t xml:space="preserve">　（略）</w:t>
            </w:r>
          </w:p>
          <w:p w:rsidR="00E26C0F" w:rsidRPr="00992807" w:rsidRDefault="00E26C0F" w:rsidP="00E26C0F">
            <w:pPr>
              <w:autoSpaceDN w:val="0"/>
              <w:spacing w:line="240" w:lineRule="exact"/>
              <w:ind w:left="400" w:hangingChars="200" w:hanging="4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一　</w:t>
            </w:r>
            <w:r w:rsidRPr="00AF073B">
              <w:rPr>
                <w:rFonts w:ascii="ＭＳ 明朝" w:hAnsi="ＭＳ 明朝" w:cs="ＭＳ ゴシック" w:hint="eastAsia"/>
                <w:spacing w:val="-6"/>
                <w:kern w:val="0"/>
                <w:sz w:val="20"/>
                <w:szCs w:val="20"/>
              </w:rPr>
              <w:t>医療職給料表（一）の適用を受ける職員の職及びこれに準ずる職のうち、採用による欠員の補充が困難であると認められる職で人事委員会規則で定めるもの　月額</w:t>
            </w:r>
            <w:r w:rsidRPr="00AF073B">
              <w:rPr>
                <w:rFonts w:ascii="ＭＳ 明朝" w:hAnsi="ＭＳ 明朝" w:cs="ＭＳ ゴシック" w:hint="eastAsia"/>
                <w:spacing w:val="-6"/>
                <w:kern w:val="0"/>
                <w:sz w:val="20"/>
                <w:szCs w:val="20"/>
                <w:u w:val="single"/>
              </w:rPr>
              <w:t>二十四万九千八百円</w:t>
            </w:r>
          </w:p>
          <w:p w:rsidR="00E26C0F" w:rsidRDefault="00E26C0F" w:rsidP="00720765">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二　</w:t>
            </w:r>
            <w:r w:rsidRPr="00992807">
              <w:rPr>
                <w:rFonts w:ascii="ＭＳ 明朝" w:hAnsi="ＭＳ 明朝" w:cs="ＭＳ ゴシック" w:hint="eastAsia"/>
                <w:spacing w:val="-6"/>
                <w:kern w:val="0"/>
                <w:sz w:val="20"/>
                <w:szCs w:val="20"/>
              </w:rPr>
              <w:t>（略）</w:t>
            </w:r>
          </w:p>
          <w:p w:rsidR="00E26C0F" w:rsidRPr="00F12D1D" w:rsidRDefault="00E26C0F" w:rsidP="00BE268D">
            <w:pPr>
              <w:autoSpaceDN w:val="0"/>
              <w:spacing w:line="240" w:lineRule="exact"/>
              <w:rPr>
                <w:rFonts w:ascii="ＭＳ 明朝" w:hAnsi="ＭＳ 明朝"/>
                <w:spacing w:val="-6"/>
                <w:sz w:val="20"/>
                <w:szCs w:val="20"/>
              </w:rPr>
            </w:pPr>
            <w:r w:rsidRPr="00992807">
              <w:rPr>
                <w:rFonts w:ascii="ＭＳ 明朝" w:hAnsi="ＭＳ 明朝" w:cs="ＭＳ ゴシック" w:hint="eastAsia"/>
                <w:spacing w:val="-6"/>
                <w:kern w:val="0"/>
                <w:sz w:val="20"/>
                <w:szCs w:val="20"/>
              </w:rPr>
              <w:t>２</w:t>
            </w:r>
            <w:r w:rsidR="002A34A6">
              <w:rPr>
                <w:rFonts w:ascii="ＭＳ 明朝" w:hAnsi="ＭＳ 明朝" w:cs="ＭＳ ゴシック" w:hint="eastAsia"/>
                <w:spacing w:val="-6"/>
                <w:kern w:val="0"/>
                <w:sz w:val="20"/>
                <w:szCs w:val="20"/>
              </w:rPr>
              <w:t>・３</w:t>
            </w:r>
            <w:r w:rsidRPr="00992807">
              <w:rPr>
                <w:rFonts w:ascii="ＭＳ 明朝" w:hAnsi="ＭＳ 明朝" w:cs="ＭＳ ゴシック" w:hint="eastAsia"/>
                <w:spacing w:val="-6"/>
                <w:kern w:val="0"/>
                <w:sz w:val="20"/>
                <w:szCs w:val="20"/>
              </w:rPr>
              <w:t xml:space="preserve">　（略）</w:t>
            </w:r>
          </w:p>
        </w:tc>
      </w:tr>
      <w:tr w:rsidR="00E26C0F" w:rsidRPr="00B662E0" w:rsidTr="00720765">
        <w:trPr>
          <w:trHeight w:val="270"/>
        </w:trPr>
        <w:tc>
          <w:tcPr>
            <w:tcW w:w="4522" w:type="dxa"/>
            <w:tcBorders>
              <w:top w:val="nil"/>
            </w:tcBorders>
            <w:textDirection w:val="lrTbV"/>
          </w:tcPr>
          <w:p w:rsidR="00E26C0F" w:rsidRPr="00B662E0" w:rsidRDefault="00E26C0F" w:rsidP="00720765">
            <w:pPr>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E26C0F" w:rsidRPr="00B662E0" w:rsidRDefault="00E26C0F" w:rsidP="00720765">
            <w:pPr>
              <w:spacing w:line="240" w:lineRule="exact"/>
              <w:rPr>
                <w:rFonts w:ascii="ＭＳ 明朝" w:hAnsi="ＭＳ 明朝"/>
                <w:spacing w:val="-6"/>
                <w:sz w:val="20"/>
                <w:szCs w:val="20"/>
              </w:rPr>
            </w:pPr>
          </w:p>
        </w:tc>
      </w:tr>
    </w:tbl>
    <w:p w:rsidR="00753E46" w:rsidRPr="00992807" w:rsidRDefault="00753E46" w:rsidP="008E3FC1">
      <w:pPr>
        <w:autoSpaceDN w:val="0"/>
        <w:spacing w:beforeLines="50" w:before="182"/>
        <w:ind w:left="252" w:hangingChars="100" w:hanging="252"/>
        <w:rPr>
          <w:rFonts w:ascii="ＭＳ 明朝" w:hAnsi="ＭＳ 明朝"/>
        </w:rPr>
      </w:pPr>
      <w:r w:rsidRPr="00992807">
        <w:rPr>
          <w:rFonts w:ascii="ＭＳ 明朝" w:hAnsi="ＭＳ 明朝" w:hint="eastAsia"/>
        </w:rPr>
        <w:t xml:space="preserve">　　別表第一から別表第五までを次のように改める。</w:t>
      </w: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F12D1D" w:rsidRDefault="00F12D1D" w:rsidP="001C5195">
      <w:pPr>
        <w:autoSpaceDN w:val="0"/>
        <w:ind w:left="252" w:hangingChars="100" w:hanging="252"/>
        <w:rPr>
          <w:rFonts w:ascii="ＭＳ 明朝" w:hAnsi="ＭＳ 明朝"/>
        </w:rPr>
      </w:pPr>
    </w:p>
    <w:p w:rsidR="00E26C0F" w:rsidRPr="00E26C0F" w:rsidRDefault="00E26C0F" w:rsidP="001C5195">
      <w:pPr>
        <w:autoSpaceDN w:val="0"/>
        <w:ind w:left="252" w:hangingChars="100" w:hanging="252"/>
        <w:rPr>
          <w:rFonts w:ascii="ＭＳ 明朝" w:hAnsi="ＭＳ 明朝"/>
        </w:rPr>
      </w:pPr>
    </w:p>
    <w:p w:rsidR="001C5195" w:rsidRPr="00992807" w:rsidRDefault="001C5195" w:rsidP="00AF073B">
      <w:pPr>
        <w:autoSpaceDN w:val="0"/>
        <w:spacing w:beforeLines="50" w:before="182"/>
        <w:ind w:left="252" w:hangingChars="100" w:hanging="252"/>
        <w:rPr>
          <w:rFonts w:ascii="ＭＳ 明朝" w:hAnsi="ＭＳ 明朝"/>
        </w:rPr>
      </w:pPr>
      <w:r w:rsidRPr="00992807">
        <w:rPr>
          <w:rFonts w:ascii="ＭＳ 明朝" w:hAnsi="ＭＳ 明朝" w:hint="eastAsia"/>
        </w:rPr>
        <w:lastRenderedPageBreak/>
        <w:t>第二条　職員の給与に関する条例の一部を次のように改正する。</w:t>
      </w:r>
    </w:p>
    <w:p w:rsidR="00753E46" w:rsidRPr="00992807" w:rsidRDefault="001C5195" w:rsidP="001C5195">
      <w:pPr>
        <w:autoSpaceDN w:val="0"/>
        <w:ind w:left="252" w:hangingChars="100" w:hanging="252"/>
        <w:rPr>
          <w:rFonts w:ascii="ＭＳ 明朝" w:hAnsi="ＭＳ 明朝"/>
        </w:rPr>
      </w:pPr>
      <w:r w:rsidRPr="00992807">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53E46" w:rsidRPr="00992807" w:rsidTr="006B10B5">
        <w:trPr>
          <w:trHeight w:val="249"/>
        </w:trPr>
        <w:tc>
          <w:tcPr>
            <w:tcW w:w="4522" w:type="dxa"/>
            <w:textDirection w:val="lrTbV"/>
          </w:tcPr>
          <w:p w:rsidR="00753E46" w:rsidRPr="00992807" w:rsidRDefault="00753E46" w:rsidP="006B10B5">
            <w:pPr>
              <w:jc w:val="center"/>
              <w:rPr>
                <w:rFonts w:ascii="ＭＳ 明朝" w:hAnsi="ＭＳ 明朝"/>
                <w:spacing w:val="-6"/>
                <w:sz w:val="20"/>
                <w:szCs w:val="20"/>
              </w:rPr>
            </w:pPr>
            <w:r w:rsidRPr="00992807">
              <w:rPr>
                <w:rFonts w:ascii="ＭＳ 明朝" w:hAnsi="ＭＳ 明朝" w:hint="eastAsia"/>
                <w:spacing w:val="-6"/>
                <w:sz w:val="20"/>
                <w:szCs w:val="20"/>
              </w:rPr>
              <w:t>改正後</w:t>
            </w:r>
          </w:p>
        </w:tc>
        <w:tc>
          <w:tcPr>
            <w:tcW w:w="4523" w:type="dxa"/>
            <w:textDirection w:val="lrTbV"/>
          </w:tcPr>
          <w:p w:rsidR="00753E46" w:rsidRPr="00992807" w:rsidRDefault="00753E46" w:rsidP="006B10B5">
            <w:pPr>
              <w:jc w:val="center"/>
              <w:rPr>
                <w:rFonts w:ascii="ＭＳ 明朝" w:hAnsi="ＭＳ 明朝"/>
                <w:spacing w:val="-6"/>
                <w:sz w:val="20"/>
                <w:szCs w:val="20"/>
              </w:rPr>
            </w:pPr>
            <w:r w:rsidRPr="00992807">
              <w:rPr>
                <w:rFonts w:ascii="ＭＳ 明朝" w:hAnsi="ＭＳ 明朝" w:hint="eastAsia"/>
                <w:spacing w:val="-6"/>
                <w:sz w:val="20"/>
                <w:szCs w:val="20"/>
              </w:rPr>
              <w:t>改正前</w:t>
            </w:r>
          </w:p>
        </w:tc>
      </w:tr>
      <w:tr w:rsidR="00753E46" w:rsidRPr="00992807" w:rsidTr="006B10B5">
        <w:trPr>
          <w:trHeight w:val="240"/>
        </w:trPr>
        <w:tc>
          <w:tcPr>
            <w:tcW w:w="4522" w:type="dxa"/>
            <w:tcBorders>
              <w:bottom w:val="nil"/>
            </w:tcBorders>
            <w:textDirection w:val="lrTbV"/>
          </w:tcPr>
          <w:p w:rsidR="00753E46" w:rsidRPr="00992807" w:rsidRDefault="00753E46" w:rsidP="006B10B5">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753E46" w:rsidRPr="00992807" w:rsidRDefault="00753E46" w:rsidP="006B10B5">
            <w:pPr>
              <w:spacing w:line="240" w:lineRule="exact"/>
              <w:rPr>
                <w:rFonts w:ascii="ＭＳ 明朝" w:hAnsi="ＭＳ 明朝"/>
                <w:spacing w:val="-6"/>
                <w:sz w:val="20"/>
                <w:szCs w:val="20"/>
              </w:rPr>
            </w:pPr>
          </w:p>
        </w:tc>
      </w:tr>
      <w:tr w:rsidR="00753E46" w:rsidRPr="00B662E0" w:rsidTr="006B10B5">
        <w:trPr>
          <w:trHeight w:val="737"/>
        </w:trPr>
        <w:tc>
          <w:tcPr>
            <w:tcW w:w="4522" w:type="dxa"/>
            <w:tcBorders>
              <w:top w:val="nil"/>
              <w:bottom w:val="nil"/>
            </w:tcBorders>
            <w:textDirection w:val="lrTbV"/>
          </w:tcPr>
          <w:p w:rsidR="00753E46" w:rsidRPr="00992807" w:rsidRDefault="00753E46" w:rsidP="00753E46">
            <w:pPr>
              <w:autoSpaceDN w:val="0"/>
              <w:spacing w:line="240" w:lineRule="exact"/>
              <w:ind w:left="400" w:hangingChars="200" w:hanging="400"/>
              <w:rPr>
                <w:rFonts w:ascii="ＭＳ 明朝" w:hAnsi="ＭＳ 明朝"/>
                <w:spacing w:val="-6"/>
                <w:sz w:val="20"/>
                <w:szCs w:val="20"/>
              </w:rPr>
            </w:pPr>
            <w:r w:rsidRPr="00992807">
              <w:rPr>
                <w:rFonts w:ascii="ＭＳ 明朝" w:hAnsi="ＭＳ 明朝" w:hint="eastAsia"/>
                <w:spacing w:val="-6"/>
                <w:sz w:val="20"/>
                <w:szCs w:val="20"/>
              </w:rPr>
              <w:t>（特定の職員についての適用除外）</w:t>
            </w:r>
          </w:p>
          <w:p w:rsidR="00753E46" w:rsidRPr="00992807" w:rsidRDefault="00753E46" w:rsidP="00753E46">
            <w:pPr>
              <w:autoSpaceDN w:val="0"/>
              <w:spacing w:line="240" w:lineRule="exact"/>
              <w:ind w:left="400" w:hangingChars="200" w:hanging="400"/>
              <w:rPr>
                <w:rFonts w:ascii="ＭＳ 明朝" w:hAnsi="ＭＳ 明朝"/>
                <w:spacing w:val="-6"/>
                <w:sz w:val="20"/>
                <w:szCs w:val="20"/>
              </w:rPr>
            </w:pPr>
            <w:r w:rsidRPr="00992807">
              <w:rPr>
                <w:rFonts w:ascii="ＭＳ 明朝" w:hAnsi="ＭＳ 明朝" w:hint="eastAsia"/>
                <w:spacing w:val="-6"/>
                <w:sz w:val="20"/>
                <w:szCs w:val="20"/>
              </w:rPr>
              <w:t>第二十五条の二　（略）</w:t>
            </w:r>
          </w:p>
          <w:p w:rsidR="00753E46" w:rsidRPr="00992807" w:rsidRDefault="00753E46" w:rsidP="00753E46">
            <w:pPr>
              <w:autoSpaceDN w:val="0"/>
              <w:spacing w:line="240" w:lineRule="exact"/>
              <w:ind w:left="400" w:hangingChars="200" w:hanging="400"/>
              <w:rPr>
                <w:rFonts w:ascii="ＭＳ 明朝" w:hAnsi="ＭＳ 明朝"/>
                <w:spacing w:val="-6"/>
                <w:sz w:val="20"/>
                <w:szCs w:val="20"/>
              </w:rPr>
            </w:pPr>
            <w:r w:rsidRPr="00992807">
              <w:rPr>
                <w:rFonts w:ascii="ＭＳ 明朝" w:hAnsi="ＭＳ 明朝" w:hint="eastAsia"/>
                <w:spacing w:val="-6"/>
                <w:sz w:val="20"/>
                <w:szCs w:val="20"/>
              </w:rPr>
              <w:t>２　（略）</w:t>
            </w:r>
          </w:p>
          <w:p w:rsidR="00753E46" w:rsidRDefault="00753E46" w:rsidP="00B411C9">
            <w:pPr>
              <w:autoSpaceDN w:val="0"/>
              <w:spacing w:line="240" w:lineRule="exact"/>
              <w:ind w:left="200" w:hangingChars="100" w:hanging="200"/>
              <w:rPr>
                <w:rFonts w:ascii="ＭＳ 明朝" w:hAnsi="ＭＳ 明朝"/>
                <w:spacing w:val="-6"/>
                <w:sz w:val="20"/>
                <w:szCs w:val="20"/>
              </w:rPr>
            </w:pPr>
            <w:r w:rsidRPr="00992807">
              <w:rPr>
                <w:rFonts w:ascii="ＭＳ 明朝" w:hAnsi="ＭＳ 明朝" w:hint="eastAsia"/>
                <w:spacing w:val="-6"/>
                <w:sz w:val="20"/>
                <w:szCs w:val="20"/>
              </w:rPr>
              <w:t>３　第十二条、第十三条、第十三条の三から第十三条の五まで及び第十七条の規定は、再任用職員及び任期付短時間勤務職員には、適用しない。</w:t>
            </w:r>
          </w:p>
          <w:p w:rsidR="00F90A20" w:rsidRPr="00F12D1D" w:rsidRDefault="00F90A20" w:rsidP="00B411C9">
            <w:pPr>
              <w:autoSpaceDN w:val="0"/>
              <w:spacing w:line="240" w:lineRule="exact"/>
              <w:ind w:left="200" w:hangingChars="100" w:hanging="200"/>
              <w:rPr>
                <w:rFonts w:ascii="ＭＳ 明朝" w:hAnsi="ＭＳ 明朝" w:cs="ＭＳ ゴシック"/>
                <w:spacing w:val="-6"/>
                <w:kern w:val="0"/>
                <w:sz w:val="20"/>
                <w:szCs w:val="20"/>
              </w:rPr>
            </w:pPr>
            <w:r w:rsidRPr="00F90A20">
              <w:rPr>
                <w:rFonts w:ascii="ＭＳ 明朝" w:hAnsi="ＭＳ 明朝" w:hint="eastAsia"/>
                <w:spacing w:val="-6"/>
                <w:sz w:val="20"/>
                <w:szCs w:val="20"/>
                <w:u w:val="single"/>
              </w:rPr>
              <w:t>４</w:t>
            </w:r>
            <w:r>
              <w:rPr>
                <w:rFonts w:ascii="ＭＳ 明朝" w:hAnsi="ＭＳ 明朝" w:hint="eastAsia"/>
                <w:spacing w:val="-6"/>
                <w:sz w:val="20"/>
                <w:szCs w:val="20"/>
              </w:rPr>
              <w:t xml:space="preserve">　</w:t>
            </w:r>
            <w:r w:rsidRPr="00F90A20">
              <w:rPr>
                <w:rFonts w:ascii="ＭＳ 明朝" w:hAnsi="ＭＳ 明朝" w:hint="eastAsia"/>
                <w:spacing w:val="-6"/>
                <w:sz w:val="20"/>
                <w:szCs w:val="20"/>
                <w:u w:val="single"/>
              </w:rPr>
              <w:t>第十四条の二の規定は、任期付短時間勤務職員には、適用しない。</w:t>
            </w:r>
          </w:p>
        </w:tc>
        <w:tc>
          <w:tcPr>
            <w:tcW w:w="4523" w:type="dxa"/>
            <w:tcBorders>
              <w:top w:val="nil"/>
              <w:bottom w:val="nil"/>
            </w:tcBorders>
            <w:textDirection w:val="lrTbV"/>
          </w:tcPr>
          <w:p w:rsidR="00753E46" w:rsidRPr="00992807" w:rsidRDefault="00753E46" w:rsidP="00753E46">
            <w:pPr>
              <w:autoSpaceDN w:val="0"/>
              <w:spacing w:line="240" w:lineRule="exact"/>
              <w:ind w:left="400" w:hangingChars="200" w:hanging="400"/>
              <w:rPr>
                <w:rFonts w:ascii="ＭＳ 明朝" w:hAnsi="ＭＳ 明朝"/>
                <w:spacing w:val="-6"/>
                <w:sz w:val="20"/>
                <w:szCs w:val="20"/>
              </w:rPr>
            </w:pPr>
            <w:r w:rsidRPr="00992807">
              <w:rPr>
                <w:rFonts w:ascii="ＭＳ 明朝" w:hAnsi="ＭＳ 明朝" w:hint="eastAsia"/>
                <w:spacing w:val="-6"/>
                <w:sz w:val="20"/>
                <w:szCs w:val="20"/>
              </w:rPr>
              <w:t>（特定の職員についての適用除外）</w:t>
            </w:r>
          </w:p>
          <w:p w:rsidR="00753E46" w:rsidRPr="00992807" w:rsidRDefault="00753E46" w:rsidP="00753E46">
            <w:pPr>
              <w:autoSpaceDN w:val="0"/>
              <w:spacing w:line="240" w:lineRule="exact"/>
              <w:ind w:left="400" w:hangingChars="200" w:hanging="400"/>
              <w:rPr>
                <w:rFonts w:ascii="ＭＳ 明朝" w:hAnsi="ＭＳ 明朝"/>
                <w:spacing w:val="-6"/>
                <w:sz w:val="20"/>
                <w:szCs w:val="20"/>
              </w:rPr>
            </w:pPr>
            <w:r w:rsidRPr="00992807">
              <w:rPr>
                <w:rFonts w:ascii="ＭＳ 明朝" w:hAnsi="ＭＳ 明朝" w:hint="eastAsia"/>
                <w:spacing w:val="-6"/>
                <w:sz w:val="20"/>
                <w:szCs w:val="20"/>
              </w:rPr>
              <w:t>第二十五条の二　（略）</w:t>
            </w:r>
          </w:p>
          <w:p w:rsidR="00753E46" w:rsidRPr="00992807" w:rsidRDefault="00753E46" w:rsidP="00753E46">
            <w:pPr>
              <w:autoSpaceDN w:val="0"/>
              <w:spacing w:line="240" w:lineRule="exact"/>
              <w:ind w:left="400" w:hangingChars="200" w:hanging="400"/>
              <w:rPr>
                <w:rFonts w:ascii="ＭＳ 明朝" w:hAnsi="ＭＳ 明朝"/>
                <w:spacing w:val="-6"/>
                <w:sz w:val="20"/>
                <w:szCs w:val="20"/>
              </w:rPr>
            </w:pPr>
            <w:r w:rsidRPr="00992807">
              <w:rPr>
                <w:rFonts w:ascii="ＭＳ 明朝" w:hAnsi="ＭＳ 明朝" w:hint="eastAsia"/>
                <w:spacing w:val="-6"/>
                <w:sz w:val="20"/>
                <w:szCs w:val="20"/>
              </w:rPr>
              <w:t>２　（略）</w:t>
            </w:r>
          </w:p>
          <w:p w:rsidR="00753E46" w:rsidRPr="00F12D1D" w:rsidRDefault="00753E46" w:rsidP="00B411C9">
            <w:pPr>
              <w:autoSpaceDN w:val="0"/>
              <w:spacing w:line="240" w:lineRule="exact"/>
              <w:ind w:left="200" w:hangingChars="100" w:hanging="200"/>
              <w:rPr>
                <w:rFonts w:ascii="ＭＳ 明朝" w:hAnsi="ＭＳ 明朝"/>
                <w:spacing w:val="-6"/>
                <w:sz w:val="20"/>
                <w:szCs w:val="20"/>
              </w:rPr>
            </w:pPr>
            <w:r w:rsidRPr="00992807">
              <w:rPr>
                <w:rFonts w:ascii="ＭＳ 明朝" w:hAnsi="ＭＳ 明朝" w:hint="eastAsia"/>
                <w:spacing w:val="-6"/>
                <w:sz w:val="20"/>
                <w:szCs w:val="20"/>
              </w:rPr>
              <w:t>３　第十二条、第十三条、第十三条の三から第十三条の五まで</w:t>
            </w:r>
            <w:r w:rsidRPr="00CA154A">
              <w:rPr>
                <w:rFonts w:ascii="ＭＳ 明朝" w:hAnsi="ＭＳ 明朝" w:hint="eastAsia"/>
                <w:spacing w:val="-6"/>
                <w:sz w:val="20"/>
                <w:szCs w:val="20"/>
                <w:u w:val="single"/>
              </w:rPr>
              <w:t>、</w:t>
            </w:r>
            <w:r w:rsidRPr="00992807">
              <w:rPr>
                <w:rFonts w:ascii="ＭＳ 明朝" w:hAnsi="ＭＳ 明朝" w:hint="eastAsia"/>
                <w:spacing w:val="-6"/>
                <w:sz w:val="20"/>
                <w:szCs w:val="20"/>
                <w:u w:val="single"/>
              </w:rPr>
              <w:t>第十四条の二</w:t>
            </w:r>
            <w:r w:rsidRPr="00992807">
              <w:rPr>
                <w:rFonts w:ascii="ＭＳ 明朝" w:hAnsi="ＭＳ 明朝" w:hint="eastAsia"/>
                <w:spacing w:val="-6"/>
                <w:sz w:val="20"/>
                <w:szCs w:val="20"/>
              </w:rPr>
              <w:t>及び第十七条の規定は、再任用職員及び任期付短時間勤務職員には、適用しない。</w:t>
            </w:r>
          </w:p>
        </w:tc>
      </w:tr>
      <w:tr w:rsidR="00753E46" w:rsidRPr="00B662E0" w:rsidTr="006B10B5">
        <w:trPr>
          <w:trHeight w:val="270"/>
        </w:trPr>
        <w:tc>
          <w:tcPr>
            <w:tcW w:w="4522" w:type="dxa"/>
            <w:tcBorders>
              <w:top w:val="nil"/>
            </w:tcBorders>
            <w:textDirection w:val="lrTbV"/>
          </w:tcPr>
          <w:p w:rsidR="00753E46" w:rsidRPr="00B662E0" w:rsidRDefault="00753E46" w:rsidP="006B10B5">
            <w:pPr>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753E46" w:rsidRPr="00B662E0" w:rsidRDefault="00753E46" w:rsidP="006B10B5">
            <w:pPr>
              <w:spacing w:line="240" w:lineRule="exact"/>
              <w:rPr>
                <w:rFonts w:ascii="ＭＳ 明朝" w:hAnsi="ＭＳ 明朝"/>
                <w:spacing w:val="-6"/>
                <w:sz w:val="20"/>
                <w:szCs w:val="20"/>
              </w:rPr>
            </w:pPr>
          </w:p>
        </w:tc>
      </w:tr>
    </w:tbl>
    <w:p w:rsidR="00770361" w:rsidRPr="00992807" w:rsidRDefault="00770361" w:rsidP="00951F1F">
      <w:pPr>
        <w:autoSpaceDN w:val="0"/>
        <w:spacing w:beforeLines="50" w:before="182"/>
        <w:rPr>
          <w:rFonts w:ascii="ＭＳ 明朝" w:hAnsi="ＭＳ 明朝"/>
        </w:rPr>
      </w:pPr>
      <w:r w:rsidRPr="00992807">
        <w:rPr>
          <w:rFonts w:ascii="ＭＳ 明朝" w:hAnsi="ＭＳ 明朝" w:hint="eastAsia"/>
        </w:rPr>
        <w:t>（職員の期末手当及び勤勉手当に関する条例の一部改正）</w:t>
      </w:r>
    </w:p>
    <w:p w:rsidR="007826AF" w:rsidRPr="00992807" w:rsidRDefault="00751F07" w:rsidP="00720042">
      <w:pPr>
        <w:autoSpaceDN w:val="0"/>
        <w:ind w:left="252" w:hangingChars="100" w:hanging="252"/>
        <w:rPr>
          <w:rFonts w:ascii="ＭＳ 明朝" w:hAnsi="ＭＳ 明朝"/>
        </w:rPr>
      </w:pPr>
      <w:r w:rsidRPr="00992807">
        <w:rPr>
          <w:rFonts w:ascii="ＭＳ 明朝" w:hAnsi="ＭＳ 明朝" w:hint="eastAsia"/>
        </w:rPr>
        <w:t>第三</w:t>
      </w:r>
      <w:r w:rsidR="00770361" w:rsidRPr="00992807">
        <w:rPr>
          <w:rFonts w:ascii="ＭＳ 明朝" w:hAnsi="ＭＳ 明朝" w:hint="eastAsia"/>
        </w:rPr>
        <w:t>条　職員の期末手当及び勤勉手当に関する条例（昭和三十九年大阪府条例第四十五号）の一部を次のように改正する。</w:t>
      </w:r>
    </w:p>
    <w:p w:rsidR="00BB5451" w:rsidRPr="00992807" w:rsidRDefault="00BB5451" w:rsidP="00720042">
      <w:pPr>
        <w:autoSpaceDN w:val="0"/>
        <w:ind w:left="252" w:hangingChars="100" w:hanging="252"/>
        <w:rPr>
          <w:rFonts w:ascii="ＭＳ 明朝" w:hAnsi="ＭＳ 明朝"/>
        </w:rPr>
      </w:pPr>
      <w:r w:rsidRPr="00992807">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B662E0" w:rsidRPr="00992807" w:rsidTr="001A5F92">
        <w:trPr>
          <w:trHeight w:val="249"/>
        </w:trPr>
        <w:tc>
          <w:tcPr>
            <w:tcW w:w="4522" w:type="dxa"/>
            <w:textDirection w:val="lrTbV"/>
          </w:tcPr>
          <w:p w:rsidR="00D14A5A" w:rsidRPr="00992807" w:rsidRDefault="00784C36" w:rsidP="005E1303">
            <w:pPr>
              <w:autoSpaceDN w:val="0"/>
              <w:jc w:val="center"/>
              <w:rPr>
                <w:rFonts w:ascii="ＭＳ 明朝" w:hAnsi="ＭＳ 明朝"/>
                <w:spacing w:val="-6"/>
                <w:sz w:val="20"/>
                <w:szCs w:val="20"/>
              </w:rPr>
            </w:pPr>
            <w:r w:rsidRPr="00992807">
              <w:rPr>
                <w:rFonts w:ascii="ＭＳ 明朝" w:hAnsi="ＭＳ 明朝" w:hint="eastAsia"/>
                <w:spacing w:val="-6"/>
                <w:sz w:val="20"/>
                <w:szCs w:val="20"/>
              </w:rPr>
              <w:t>改</w:t>
            </w:r>
            <w:r w:rsidR="00B356A7" w:rsidRPr="00992807">
              <w:rPr>
                <w:rFonts w:ascii="ＭＳ 明朝" w:hAnsi="ＭＳ 明朝" w:hint="eastAsia"/>
                <w:spacing w:val="-6"/>
                <w:sz w:val="20"/>
                <w:szCs w:val="20"/>
              </w:rPr>
              <w:t>正</w:t>
            </w:r>
            <w:r w:rsidR="00D14A5A" w:rsidRPr="00992807">
              <w:rPr>
                <w:rFonts w:ascii="ＭＳ 明朝" w:hAnsi="ＭＳ 明朝" w:hint="eastAsia"/>
                <w:spacing w:val="-6"/>
                <w:sz w:val="20"/>
                <w:szCs w:val="20"/>
              </w:rPr>
              <w:t>後</w:t>
            </w:r>
          </w:p>
        </w:tc>
        <w:tc>
          <w:tcPr>
            <w:tcW w:w="4523" w:type="dxa"/>
            <w:textDirection w:val="lrTbV"/>
          </w:tcPr>
          <w:p w:rsidR="00D14A5A" w:rsidRPr="00992807" w:rsidRDefault="00B356A7" w:rsidP="005E1303">
            <w:pPr>
              <w:autoSpaceDN w:val="0"/>
              <w:jc w:val="center"/>
              <w:rPr>
                <w:rFonts w:ascii="ＭＳ 明朝" w:hAnsi="ＭＳ 明朝"/>
                <w:spacing w:val="-6"/>
                <w:sz w:val="20"/>
                <w:szCs w:val="20"/>
              </w:rPr>
            </w:pPr>
            <w:r w:rsidRPr="00992807">
              <w:rPr>
                <w:rFonts w:ascii="ＭＳ 明朝" w:hAnsi="ＭＳ 明朝" w:hint="eastAsia"/>
                <w:spacing w:val="-6"/>
                <w:sz w:val="20"/>
                <w:szCs w:val="20"/>
              </w:rPr>
              <w:t>改正</w:t>
            </w:r>
            <w:r w:rsidR="00D14A5A" w:rsidRPr="00992807">
              <w:rPr>
                <w:rFonts w:ascii="ＭＳ 明朝" w:hAnsi="ＭＳ 明朝" w:hint="eastAsia"/>
                <w:spacing w:val="-6"/>
                <w:sz w:val="20"/>
                <w:szCs w:val="20"/>
              </w:rPr>
              <w:t>前</w:t>
            </w:r>
          </w:p>
        </w:tc>
      </w:tr>
      <w:tr w:rsidR="00B662E0" w:rsidRPr="00992807" w:rsidTr="001A5F92">
        <w:trPr>
          <w:trHeight w:val="240"/>
        </w:trPr>
        <w:tc>
          <w:tcPr>
            <w:tcW w:w="4522" w:type="dxa"/>
            <w:tcBorders>
              <w:bottom w:val="nil"/>
            </w:tcBorders>
            <w:textDirection w:val="lrTbV"/>
          </w:tcPr>
          <w:p w:rsidR="00D14A5A" w:rsidRPr="00992807" w:rsidRDefault="00D14A5A" w:rsidP="00D21644">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992807" w:rsidRDefault="00D14A5A" w:rsidP="00D21644">
            <w:pPr>
              <w:autoSpaceDN w:val="0"/>
              <w:spacing w:line="240" w:lineRule="exact"/>
              <w:rPr>
                <w:rFonts w:ascii="ＭＳ 明朝" w:hAnsi="ＭＳ 明朝"/>
                <w:spacing w:val="-6"/>
                <w:sz w:val="20"/>
                <w:szCs w:val="20"/>
              </w:rPr>
            </w:pPr>
          </w:p>
        </w:tc>
      </w:tr>
      <w:tr w:rsidR="00B662E0" w:rsidRPr="00992807" w:rsidTr="001A5F92">
        <w:trPr>
          <w:trHeight w:val="737"/>
        </w:trPr>
        <w:tc>
          <w:tcPr>
            <w:tcW w:w="4522" w:type="dxa"/>
            <w:tcBorders>
              <w:top w:val="nil"/>
              <w:bottom w:val="nil"/>
            </w:tcBorders>
            <w:textDirection w:val="lrTbV"/>
          </w:tcPr>
          <w:p w:rsidR="00826B87" w:rsidRPr="00992807" w:rsidRDefault="00826B87" w:rsidP="00826B87">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（勤勉手当）</w:t>
            </w:r>
          </w:p>
          <w:p w:rsidR="00826B87" w:rsidRPr="00992807" w:rsidRDefault="00826B87" w:rsidP="00826B87">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第五条　（略）</w:t>
            </w:r>
          </w:p>
          <w:p w:rsidR="00826B87" w:rsidRPr="00992807" w:rsidRDefault="00826B87" w:rsidP="00826B87">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２　（略）</w:t>
            </w:r>
          </w:p>
          <w:p w:rsidR="00826B87" w:rsidRPr="00992807" w:rsidRDefault="00826B87" w:rsidP="00826B87">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 xml:space="preserve">　一　（略）</w:t>
            </w:r>
          </w:p>
          <w:p w:rsidR="00826B87" w:rsidRPr="00992807" w:rsidRDefault="00826B87" w:rsidP="00826B87">
            <w:pPr>
              <w:autoSpaceDN w:val="0"/>
              <w:spacing w:line="240" w:lineRule="exact"/>
              <w:ind w:left="600" w:hangingChars="300" w:hanging="600"/>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 xml:space="preserve">　　イ　ロに掲げる職員以外の職員　当該職員の勤勉手当基礎額に当該職員がそれぞれその基準日現在（退職し、若しくは失職し、又は死亡した職員にあつては、退職し、若しくは失職し、又は死亡した日現在。次項において同じ。）において受けるべき扶養手当の月額及びこれに対する地域手当の月額の合計額を加算した額に</w:t>
            </w:r>
            <w:r w:rsidRPr="00992807">
              <w:rPr>
                <w:rFonts w:ascii="ＭＳ 明朝" w:hAnsi="ＭＳ 明朝" w:cs="ＭＳ ゴシック" w:hint="eastAsia"/>
                <w:spacing w:val="-6"/>
                <w:kern w:val="0"/>
                <w:sz w:val="20"/>
                <w:szCs w:val="20"/>
                <w:u w:val="single"/>
              </w:rPr>
              <w:t>百分の</w:t>
            </w:r>
            <w:r w:rsidR="00B7028F" w:rsidRPr="00992807">
              <w:rPr>
                <w:rFonts w:ascii="ＭＳ 明朝" w:hAnsi="ＭＳ 明朝" w:cs="ＭＳ ゴシック" w:hint="eastAsia"/>
                <w:spacing w:val="-6"/>
                <w:kern w:val="0"/>
                <w:sz w:val="20"/>
                <w:szCs w:val="20"/>
                <w:u w:val="single"/>
              </w:rPr>
              <w:t>九十</w:t>
            </w:r>
            <w:r w:rsidRPr="00992807">
              <w:rPr>
                <w:rFonts w:ascii="ＭＳ 明朝" w:hAnsi="ＭＳ 明朝" w:cs="ＭＳ ゴシック" w:hint="eastAsia"/>
                <w:spacing w:val="-6"/>
                <w:kern w:val="0"/>
                <w:sz w:val="20"/>
                <w:szCs w:val="20"/>
              </w:rPr>
              <w:t>（特定管理職員にあつては、</w:t>
            </w:r>
            <w:r w:rsidRPr="00992807">
              <w:rPr>
                <w:rFonts w:ascii="ＭＳ 明朝" w:hAnsi="ＭＳ 明朝" w:cs="ＭＳ ゴシック" w:hint="eastAsia"/>
                <w:spacing w:val="-6"/>
                <w:kern w:val="0"/>
                <w:sz w:val="20"/>
                <w:szCs w:val="20"/>
                <w:u w:val="single"/>
              </w:rPr>
              <w:t>百分の百</w:t>
            </w:r>
            <w:r w:rsidR="00B7028F" w:rsidRPr="00992807">
              <w:rPr>
                <w:rFonts w:ascii="ＭＳ 明朝" w:hAnsi="ＭＳ 明朝" w:cs="ＭＳ ゴシック" w:hint="eastAsia"/>
                <w:spacing w:val="-6"/>
                <w:kern w:val="0"/>
                <w:sz w:val="20"/>
                <w:szCs w:val="20"/>
                <w:u w:val="single"/>
              </w:rPr>
              <w:t>十</w:t>
            </w:r>
            <w:r w:rsidRPr="00992807">
              <w:rPr>
                <w:rFonts w:ascii="ＭＳ 明朝" w:hAnsi="ＭＳ 明朝" w:cs="ＭＳ ゴシック" w:hint="eastAsia"/>
                <w:spacing w:val="-6"/>
                <w:kern w:val="0"/>
                <w:sz w:val="20"/>
                <w:szCs w:val="20"/>
              </w:rPr>
              <w:t>）を乗じて得た額の総額</w:t>
            </w:r>
          </w:p>
          <w:p w:rsidR="00826B87" w:rsidRPr="00992807" w:rsidRDefault="00826B87" w:rsidP="00826B87">
            <w:pPr>
              <w:autoSpaceDN w:val="0"/>
              <w:spacing w:line="240" w:lineRule="exact"/>
              <w:ind w:left="600" w:hangingChars="300" w:hanging="600"/>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 xml:space="preserve">　　ロ　指定職給料表適用職員　当該職員の勤勉手当基礎額に</w:t>
            </w:r>
            <w:r w:rsidR="00B7028F" w:rsidRPr="00992807">
              <w:rPr>
                <w:rFonts w:ascii="ＭＳ 明朝" w:hAnsi="ＭＳ 明朝" w:cs="ＭＳ ゴシック" w:hint="eastAsia"/>
                <w:spacing w:val="-6"/>
                <w:kern w:val="0"/>
                <w:sz w:val="20"/>
                <w:szCs w:val="20"/>
                <w:u w:val="single"/>
              </w:rPr>
              <w:t>百分の九十</w:t>
            </w:r>
            <w:r w:rsidRPr="00992807">
              <w:rPr>
                <w:rFonts w:ascii="ＭＳ 明朝" w:hAnsi="ＭＳ 明朝" w:cs="ＭＳ ゴシック" w:hint="eastAsia"/>
                <w:spacing w:val="-6"/>
                <w:kern w:val="0"/>
                <w:sz w:val="20"/>
                <w:szCs w:val="20"/>
                <w:u w:val="single"/>
              </w:rPr>
              <w:t>五</w:t>
            </w:r>
            <w:r w:rsidRPr="00992807">
              <w:rPr>
                <w:rFonts w:ascii="ＭＳ 明朝" w:hAnsi="ＭＳ 明朝" w:cs="ＭＳ ゴシック" w:hint="eastAsia"/>
                <w:spacing w:val="-6"/>
                <w:kern w:val="0"/>
                <w:sz w:val="20"/>
                <w:szCs w:val="20"/>
              </w:rPr>
              <w:t>を乗じて得た額の総額</w:t>
            </w:r>
          </w:p>
          <w:p w:rsidR="00826B87" w:rsidRPr="00992807" w:rsidRDefault="00826B87" w:rsidP="00826B87">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 xml:space="preserve">　二　（略）</w:t>
            </w:r>
          </w:p>
          <w:p w:rsidR="00826B87" w:rsidRPr="00992807" w:rsidRDefault="00826B87" w:rsidP="00826B87">
            <w:pPr>
              <w:autoSpaceDN w:val="0"/>
              <w:spacing w:line="240" w:lineRule="exact"/>
              <w:ind w:left="600" w:hangingChars="300" w:hanging="600"/>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 xml:space="preserve">　　イ　ロに掲げる職員以外の職員　当該職員の勤勉手当基礎額に</w:t>
            </w:r>
            <w:r w:rsidRPr="00992807">
              <w:rPr>
                <w:rFonts w:ascii="ＭＳ 明朝" w:hAnsi="ＭＳ 明朝" w:cs="ＭＳ ゴシック" w:hint="eastAsia"/>
                <w:spacing w:val="-6"/>
                <w:kern w:val="0"/>
                <w:sz w:val="20"/>
                <w:szCs w:val="20"/>
                <w:u w:val="single"/>
              </w:rPr>
              <w:t>百分の四十</w:t>
            </w:r>
            <w:r w:rsidR="00B7028F" w:rsidRPr="00992807">
              <w:rPr>
                <w:rFonts w:ascii="ＭＳ 明朝" w:hAnsi="ＭＳ 明朝" w:cs="ＭＳ ゴシック" w:hint="eastAsia"/>
                <w:spacing w:val="-6"/>
                <w:kern w:val="0"/>
                <w:sz w:val="20"/>
                <w:szCs w:val="20"/>
                <w:u w:val="single"/>
              </w:rPr>
              <w:t>二・五</w:t>
            </w:r>
            <w:r w:rsidRPr="00992807">
              <w:rPr>
                <w:rFonts w:ascii="ＭＳ 明朝" w:hAnsi="ＭＳ 明朝" w:cs="ＭＳ ゴシック" w:hint="eastAsia"/>
                <w:spacing w:val="-6"/>
                <w:kern w:val="0"/>
                <w:sz w:val="20"/>
                <w:szCs w:val="20"/>
              </w:rPr>
              <w:t>（特定管理職員にあつては、</w:t>
            </w:r>
            <w:r w:rsidRPr="00992807">
              <w:rPr>
                <w:rFonts w:ascii="ＭＳ 明朝" w:hAnsi="ＭＳ 明朝" w:cs="ＭＳ ゴシック" w:hint="eastAsia"/>
                <w:spacing w:val="-6"/>
                <w:kern w:val="0"/>
                <w:sz w:val="20"/>
                <w:szCs w:val="20"/>
                <w:u w:val="single"/>
              </w:rPr>
              <w:t>百分の五十</w:t>
            </w:r>
            <w:r w:rsidR="00B7028F" w:rsidRPr="00992807">
              <w:rPr>
                <w:rFonts w:ascii="ＭＳ 明朝" w:hAnsi="ＭＳ 明朝" w:cs="ＭＳ ゴシック" w:hint="eastAsia"/>
                <w:spacing w:val="-6"/>
                <w:kern w:val="0"/>
                <w:sz w:val="20"/>
                <w:szCs w:val="20"/>
                <w:u w:val="single"/>
              </w:rPr>
              <w:t>二・五</w:t>
            </w:r>
            <w:r w:rsidRPr="00992807">
              <w:rPr>
                <w:rFonts w:ascii="ＭＳ 明朝" w:hAnsi="ＭＳ 明朝" w:cs="ＭＳ ゴシック" w:hint="eastAsia"/>
                <w:spacing w:val="-6"/>
                <w:kern w:val="0"/>
                <w:sz w:val="20"/>
                <w:szCs w:val="20"/>
              </w:rPr>
              <w:t>）を乗じて得た額の総額</w:t>
            </w:r>
          </w:p>
          <w:p w:rsidR="00826B87" w:rsidRPr="00992807" w:rsidRDefault="0020014D" w:rsidP="00826B87">
            <w:pPr>
              <w:autoSpaceDN w:val="0"/>
              <w:spacing w:line="240" w:lineRule="exact"/>
              <w:ind w:left="600" w:hangingChars="300" w:hanging="6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ロ　指定職給料表適用職員　当該職員の勤勉手当基礎額に</w:t>
            </w:r>
            <w:r w:rsidRPr="0020014D">
              <w:rPr>
                <w:rFonts w:ascii="ＭＳ 明朝" w:hAnsi="ＭＳ 明朝" w:cs="ＭＳ ゴシック" w:hint="eastAsia"/>
                <w:spacing w:val="-6"/>
                <w:kern w:val="0"/>
                <w:sz w:val="20"/>
                <w:szCs w:val="20"/>
                <w:u w:val="single"/>
              </w:rPr>
              <w:t>百分の五十</w:t>
            </w:r>
            <w:r w:rsidRPr="0020014D">
              <w:rPr>
                <w:rFonts w:ascii="ＭＳ 明朝" w:hAnsi="ＭＳ 明朝" w:cs="ＭＳ ゴシック" w:hint="eastAsia"/>
                <w:spacing w:val="-6"/>
                <w:kern w:val="0"/>
                <w:sz w:val="20"/>
                <w:szCs w:val="20"/>
              </w:rPr>
              <w:t>を乗じて得た額の総額</w:t>
            </w:r>
          </w:p>
          <w:p w:rsidR="00C213FD" w:rsidRPr="00992807" w:rsidRDefault="00826B87" w:rsidP="00826B87">
            <w:pPr>
              <w:autoSpaceDN w:val="0"/>
              <w:spacing w:line="240" w:lineRule="exact"/>
              <w:ind w:left="200" w:hangingChars="100" w:hanging="200"/>
              <w:rPr>
                <w:rFonts w:ascii="ＭＳ 明朝" w:hAnsi="ＭＳ 明朝"/>
                <w:spacing w:val="-6"/>
                <w:sz w:val="20"/>
                <w:szCs w:val="20"/>
              </w:rPr>
            </w:pPr>
            <w:r w:rsidRPr="00992807">
              <w:rPr>
                <w:rFonts w:ascii="ＭＳ 明朝" w:hAnsi="ＭＳ 明朝" w:cs="ＭＳ ゴシック" w:hint="eastAsia"/>
                <w:spacing w:val="-6"/>
                <w:kern w:val="0"/>
                <w:sz w:val="20"/>
                <w:szCs w:val="20"/>
              </w:rPr>
              <w:t>３―６　（略）</w:t>
            </w:r>
          </w:p>
        </w:tc>
        <w:tc>
          <w:tcPr>
            <w:tcW w:w="4523" w:type="dxa"/>
            <w:tcBorders>
              <w:top w:val="nil"/>
              <w:bottom w:val="nil"/>
            </w:tcBorders>
            <w:textDirection w:val="lrTbV"/>
          </w:tcPr>
          <w:p w:rsidR="009C6162" w:rsidRPr="00992807" w:rsidRDefault="009C6162" w:rsidP="00720042">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（勤勉手当）</w:t>
            </w:r>
          </w:p>
          <w:p w:rsidR="009C6162" w:rsidRPr="00992807" w:rsidRDefault="009C6162" w:rsidP="00720042">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第五条　（略）</w:t>
            </w:r>
          </w:p>
          <w:p w:rsidR="009C6162" w:rsidRPr="00992807" w:rsidRDefault="009C6162" w:rsidP="00720042">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２　（略）</w:t>
            </w:r>
          </w:p>
          <w:p w:rsidR="009C6162" w:rsidRPr="00992807" w:rsidRDefault="009C6162" w:rsidP="00720042">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 xml:space="preserve">　一　（略）</w:t>
            </w:r>
          </w:p>
          <w:p w:rsidR="009C6162" w:rsidRPr="00992807" w:rsidRDefault="009C6162" w:rsidP="00720042">
            <w:pPr>
              <w:autoSpaceDN w:val="0"/>
              <w:spacing w:line="240" w:lineRule="exact"/>
              <w:ind w:left="600" w:hangingChars="300" w:hanging="600"/>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 xml:space="preserve">　　イ　</w:t>
            </w:r>
            <w:r w:rsidR="00826B87" w:rsidRPr="00992807">
              <w:rPr>
                <w:rFonts w:ascii="ＭＳ 明朝" w:hAnsi="ＭＳ 明朝" w:cs="ＭＳ ゴシック" w:hint="eastAsia"/>
                <w:spacing w:val="-6"/>
                <w:kern w:val="0"/>
                <w:sz w:val="20"/>
                <w:szCs w:val="20"/>
              </w:rPr>
              <w:t>ロに掲げる職員以外の職員　当該職員の勤勉手当基礎額に当該職員がそれぞれその基準日現在（退職し、若しくは失職し、又は死亡した職員にあつては、退職し、若しくは失職し、又は死亡した日現在。次項において同じ。）において受けるべき扶養手当の月額及びこれに対する地域手当の月額の合計額を加算した額に</w:t>
            </w:r>
            <w:r w:rsidR="00826B87" w:rsidRPr="00992807">
              <w:rPr>
                <w:rFonts w:ascii="ＭＳ 明朝" w:hAnsi="ＭＳ 明朝" w:cs="ＭＳ ゴシック" w:hint="eastAsia"/>
                <w:spacing w:val="-6"/>
                <w:kern w:val="0"/>
                <w:sz w:val="20"/>
                <w:szCs w:val="20"/>
                <w:u w:val="single"/>
              </w:rPr>
              <w:t>百分の八十五</w:t>
            </w:r>
            <w:r w:rsidR="00826B87" w:rsidRPr="00992807">
              <w:rPr>
                <w:rFonts w:ascii="ＭＳ 明朝" w:hAnsi="ＭＳ 明朝" w:cs="ＭＳ ゴシック" w:hint="eastAsia"/>
                <w:spacing w:val="-6"/>
                <w:kern w:val="0"/>
                <w:sz w:val="20"/>
                <w:szCs w:val="20"/>
              </w:rPr>
              <w:t>（特定管理職員にあつては、</w:t>
            </w:r>
            <w:r w:rsidR="00826B87" w:rsidRPr="00992807">
              <w:rPr>
                <w:rFonts w:ascii="ＭＳ 明朝" w:hAnsi="ＭＳ 明朝" w:cs="ＭＳ ゴシック" w:hint="eastAsia"/>
                <w:spacing w:val="-6"/>
                <w:kern w:val="0"/>
                <w:sz w:val="20"/>
                <w:szCs w:val="20"/>
                <w:u w:val="single"/>
              </w:rPr>
              <w:t>百分の百五</w:t>
            </w:r>
            <w:r w:rsidR="00826B87" w:rsidRPr="00992807">
              <w:rPr>
                <w:rFonts w:ascii="ＭＳ 明朝" w:hAnsi="ＭＳ 明朝" w:cs="ＭＳ ゴシック" w:hint="eastAsia"/>
                <w:spacing w:val="-6"/>
                <w:kern w:val="0"/>
                <w:sz w:val="20"/>
                <w:szCs w:val="20"/>
              </w:rPr>
              <w:t>）を乗じて得た額の総額</w:t>
            </w:r>
          </w:p>
          <w:p w:rsidR="009C6162" w:rsidRPr="00992807" w:rsidRDefault="009C6162" w:rsidP="00720042">
            <w:pPr>
              <w:autoSpaceDN w:val="0"/>
              <w:spacing w:line="240" w:lineRule="exact"/>
              <w:ind w:left="600" w:hangingChars="300" w:hanging="600"/>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 xml:space="preserve">　　ロ　</w:t>
            </w:r>
            <w:r w:rsidR="00826B87" w:rsidRPr="00992807">
              <w:rPr>
                <w:rFonts w:ascii="ＭＳ 明朝" w:hAnsi="ＭＳ 明朝" w:cs="ＭＳ ゴシック" w:hint="eastAsia"/>
                <w:spacing w:val="-6"/>
                <w:kern w:val="0"/>
                <w:sz w:val="20"/>
                <w:szCs w:val="20"/>
              </w:rPr>
              <w:t>指定職給料表適用職員　当該職員の勤勉手当基礎額に</w:t>
            </w:r>
            <w:r w:rsidR="00826B87" w:rsidRPr="00992807">
              <w:rPr>
                <w:rFonts w:ascii="ＭＳ 明朝" w:hAnsi="ＭＳ 明朝" w:cs="ＭＳ ゴシック" w:hint="eastAsia"/>
                <w:spacing w:val="-6"/>
                <w:kern w:val="0"/>
                <w:sz w:val="20"/>
                <w:szCs w:val="20"/>
                <w:u w:val="single"/>
              </w:rPr>
              <w:t>百分の九十二・五</w:t>
            </w:r>
            <w:r w:rsidR="00826B87" w:rsidRPr="00992807">
              <w:rPr>
                <w:rFonts w:ascii="ＭＳ 明朝" w:hAnsi="ＭＳ 明朝" w:cs="ＭＳ ゴシック" w:hint="eastAsia"/>
                <w:spacing w:val="-6"/>
                <w:kern w:val="0"/>
                <w:sz w:val="20"/>
                <w:szCs w:val="20"/>
              </w:rPr>
              <w:t>を乗じて得た額の総額</w:t>
            </w:r>
          </w:p>
          <w:p w:rsidR="009C6162" w:rsidRPr="00992807" w:rsidRDefault="009C6162" w:rsidP="00720042">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 xml:space="preserve">　二　（略）</w:t>
            </w:r>
          </w:p>
          <w:p w:rsidR="009C6162" w:rsidRPr="00992807" w:rsidRDefault="009C6162" w:rsidP="00720042">
            <w:pPr>
              <w:autoSpaceDN w:val="0"/>
              <w:spacing w:line="240" w:lineRule="exact"/>
              <w:ind w:left="600" w:hangingChars="300" w:hanging="600"/>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 xml:space="preserve">　　イ　</w:t>
            </w:r>
            <w:r w:rsidR="00826B87" w:rsidRPr="00992807">
              <w:rPr>
                <w:rFonts w:ascii="ＭＳ 明朝" w:hAnsi="ＭＳ 明朝" w:cs="ＭＳ ゴシック" w:hint="eastAsia"/>
                <w:spacing w:val="-6"/>
                <w:kern w:val="0"/>
                <w:sz w:val="20"/>
                <w:szCs w:val="20"/>
              </w:rPr>
              <w:t>ロに掲げる職員以外の職員　当該職員の勤勉手当基礎額に</w:t>
            </w:r>
            <w:r w:rsidR="00826B87" w:rsidRPr="00992807">
              <w:rPr>
                <w:rFonts w:ascii="ＭＳ 明朝" w:hAnsi="ＭＳ 明朝" w:cs="ＭＳ ゴシック" w:hint="eastAsia"/>
                <w:spacing w:val="-6"/>
                <w:kern w:val="0"/>
                <w:sz w:val="20"/>
                <w:szCs w:val="20"/>
                <w:u w:val="single"/>
              </w:rPr>
              <w:t>百分の四十</w:t>
            </w:r>
            <w:r w:rsidR="00826B87" w:rsidRPr="00992807">
              <w:rPr>
                <w:rFonts w:ascii="ＭＳ 明朝" w:hAnsi="ＭＳ 明朝" w:cs="ＭＳ ゴシック" w:hint="eastAsia"/>
                <w:spacing w:val="-6"/>
                <w:kern w:val="0"/>
                <w:sz w:val="20"/>
                <w:szCs w:val="20"/>
              </w:rPr>
              <w:t>（特定管理職員にあつては、</w:t>
            </w:r>
            <w:r w:rsidR="00826B87" w:rsidRPr="00992807">
              <w:rPr>
                <w:rFonts w:ascii="ＭＳ 明朝" w:hAnsi="ＭＳ 明朝" w:cs="ＭＳ ゴシック" w:hint="eastAsia"/>
                <w:spacing w:val="-6"/>
                <w:kern w:val="0"/>
                <w:sz w:val="20"/>
                <w:szCs w:val="20"/>
                <w:u w:val="single"/>
              </w:rPr>
              <w:t>百分の五十</w:t>
            </w:r>
            <w:r w:rsidR="00826B87" w:rsidRPr="00992807">
              <w:rPr>
                <w:rFonts w:ascii="ＭＳ 明朝" w:hAnsi="ＭＳ 明朝" w:cs="ＭＳ ゴシック" w:hint="eastAsia"/>
                <w:spacing w:val="-6"/>
                <w:kern w:val="0"/>
                <w:sz w:val="20"/>
                <w:szCs w:val="20"/>
              </w:rPr>
              <w:t>）を乗じて得た額の総額</w:t>
            </w:r>
          </w:p>
          <w:p w:rsidR="009C6162" w:rsidRPr="00992807" w:rsidRDefault="009C6162" w:rsidP="00720042">
            <w:pPr>
              <w:autoSpaceDN w:val="0"/>
              <w:spacing w:line="240" w:lineRule="exact"/>
              <w:ind w:left="600" w:hangingChars="300" w:hanging="600"/>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 xml:space="preserve">　　ロ　</w:t>
            </w:r>
            <w:r w:rsidR="0020014D" w:rsidRPr="0020014D">
              <w:rPr>
                <w:rFonts w:ascii="ＭＳ 明朝" w:hAnsi="ＭＳ 明朝" w:cs="ＭＳ ゴシック" w:hint="eastAsia"/>
                <w:spacing w:val="-6"/>
                <w:kern w:val="0"/>
                <w:sz w:val="20"/>
                <w:szCs w:val="20"/>
              </w:rPr>
              <w:t>指定職給料表適用職員　当該職員の勤勉手当基礎額に</w:t>
            </w:r>
            <w:r w:rsidR="0020014D" w:rsidRPr="0020014D">
              <w:rPr>
                <w:rFonts w:ascii="ＭＳ 明朝" w:hAnsi="ＭＳ 明朝" w:cs="ＭＳ ゴシック" w:hint="eastAsia"/>
                <w:spacing w:val="-6"/>
                <w:kern w:val="0"/>
                <w:sz w:val="20"/>
                <w:szCs w:val="20"/>
                <w:u w:val="single"/>
              </w:rPr>
              <w:t>百分の四十七・五</w:t>
            </w:r>
            <w:r w:rsidR="0020014D" w:rsidRPr="0020014D">
              <w:rPr>
                <w:rFonts w:ascii="ＭＳ 明朝" w:hAnsi="ＭＳ 明朝" w:cs="ＭＳ ゴシック" w:hint="eastAsia"/>
                <w:spacing w:val="-6"/>
                <w:kern w:val="0"/>
                <w:sz w:val="20"/>
                <w:szCs w:val="20"/>
              </w:rPr>
              <w:t>を乗じて得た額の総額</w:t>
            </w:r>
          </w:p>
          <w:p w:rsidR="00367574" w:rsidRPr="00992807" w:rsidRDefault="009C6162" w:rsidP="00720042">
            <w:pPr>
              <w:autoSpaceDN w:val="0"/>
              <w:spacing w:line="240" w:lineRule="exact"/>
              <w:ind w:left="200" w:hangingChars="100" w:hanging="200"/>
              <w:rPr>
                <w:rFonts w:ascii="ＭＳ 明朝" w:hAnsi="ＭＳ 明朝"/>
                <w:spacing w:val="-6"/>
                <w:sz w:val="20"/>
                <w:szCs w:val="20"/>
              </w:rPr>
            </w:pPr>
            <w:r w:rsidRPr="00992807">
              <w:rPr>
                <w:rFonts w:ascii="ＭＳ 明朝" w:hAnsi="ＭＳ 明朝" w:cs="ＭＳ ゴシック" w:hint="eastAsia"/>
                <w:spacing w:val="-6"/>
                <w:kern w:val="0"/>
                <w:sz w:val="20"/>
                <w:szCs w:val="20"/>
              </w:rPr>
              <w:t>３―６　（略）</w:t>
            </w:r>
          </w:p>
        </w:tc>
      </w:tr>
      <w:tr w:rsidR="00B662E0" w:rsidRPr="00992807" w:rsidTr="001A5F92">
        <w:trPr>
          <w:trHeight w:val="270"/>
        </w:trPr>
        <w:tc>
          <w:tcPr>
            <w:tcW w:w="4522" w:type="dxa"/>
            <w:tcBorders>
              <w:top w:val="nil"/>
            </w:tcBorders>
            <w:textDirection w:val="lrTbV"/>
          </w:tcPr>
          <w:p w:rsidR="0055173F" w:rsidRPr="00992807" w:rsidRDefault="0055173F" w:rsidP="00D21644">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992807" w:rsidRDefault="0055173F" w:rsidP="00D21644">
            <w:pPr>
              <w:autoSpaceDN w:val="0"/>
              <w:spacing w:line="240" w:lineRule="exact"/>
              <w:rPr>
                <w:rFonts w:ascii="ＭＳ 明朝" w:hAnsi="ＭＳ 明朝"/>
                <w:spacing w:val="-6"/>
                <w:sz w:val="20"/>
                <w:szCs w:val="20"/>
              </w:rPr>
            </w:pPr>
          </w:p>
        </w:tc>
      </w:tr>
    </w:tbl>
    <w:p w:rsidR="009C6162" w:rsidRPr="00992807" w:rsidRDefault="009C6162" w:rsidP="00397445">
      <w:pPr>
        <w:autoSpaceDN w:val="0"/>
        <w:spacing w:beforeLines="50" w:before="182"/>
        <w:jc w:val="left"/>
        <w:rPr>
          <w:rFonts w:ascii="ＭＳ 明朝" w:hAnsi="ＭＳ 明朝"/>
        </w:rPr>
      </w:pPr>
      <w:r w:rsidRPr="00992807">
        <w:rPr>
          <w:rFonts w:ascii="ＭＳ 明朝" w:hAnsi="ＭＳ 明朝" w:hint="eastAsia"/>
        </w:rPr>
        <w:t>（一般職の任期付研究員の採用等に関する条例の一部改正）</w:t>
      </w:r>
    </w:p>
    <w:p w:rsidR="009C6162" w:rsidRPr="00992807" w:rsidRDefault="00751F07" w:rsidP="00397445">
      <w:pPr>
        <w:autoSpaceDN w:val="0"/>
        <w:ind w:left="252" w:hangingChars="100" w:hanging="252"/>
        <w:jc w:val="left"/>
        <w:rPr>
          <w:rFonts w:ascii="ＭＳ 明朝" w:hAnsi="ＭＳ 明朝"/>
        </w:rPr>
      </w:pPr>
      <w:r w:rsidRPr="00992807">
        <w:rPr>
          <w:rFonts w:ascii="ＭＳ 明朝" w:hAnsi="ＭＳ 明朝" w:hint="eastAsia"/>
        </w:rPr>
        <w:t>第四</w:t>
      </w:r>
      <w:r w:rsidR="009C6162" w:rsidRPr="00992807">
        <w:rPr>
          <w:rFonts w:ascii="ＭＳ 明朝" w:hAnsi="ＭＳ 明朝" w:hint="eastAsia"/>
        </w:rPr>
        <w:t>条　一般職の任期付研究員の採用等に関する条例（平成十三年大阪府条例第</w:t>
      </w:r>
      <w:r w:rsidR="009C6162" w:rsidRPr="00992807">
        <w:rPr>
          <w:rFonts w:ascii="ＭＳ 明朝" w:hAnsi="ＭＳ 明朝" w:hint="eastAsia"/>
        </w:rPr>
        <w:lastRenderedPageBreak/>
        <w:t>七十号）の一部を次のように改正する。</w:t>
      </w:r>
    </w:p>
    <w:p w:rsidR="00466E74" w:rsidRPr="00992807" w:rsidRDefault="009C6162" w:rsidP="00397445">
      <w:pPr>
        <w:autoSpaceDN w:val="0"/>
        <w:ind w:leftChars="100" w:left="252" w:right="-2" w:firstLineChars="100" w:firstLine="252"/>
        <w:jc w:val="left"/>
        <w:rPr>
          <w:rFonts w:ascii="ＭＳ 明朝" w:hAnsi="ＭＳ 明朝"/>
        </w:rPr>
      </w:pPr>
      <w:r w:rsidRPr="00992807">
        <w:rPr>
          <w:rFonts w:ascii="ＭＳ 明朝" w:hAnsi="ＭＳ 明朝" w:hint="eastAsia"/>
          <w:kern w:val="0"/>
        </w:rPr>
        <w:t>次の表の改正前の欄に掲げる規定を同表の改正後の欄に掲げる規定に傍線で</w:t>
      </w:r>
      <w:r w:rsidRPr="00992807">
        <w:rPr>
          <w:rFonts w:ascii="ＭＳ 明朝" w:hAnsi="ＭＳ 明朝" w:hint="eastAsia"/>
        </w:rPr>
        <w:t>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B662E0" w:rsidRPr="00992807" w:rsidTr="001A5F92">
        <w:trPr>
          <w:trHeight w:val="249"/>
        </w:trPr>
        <w:tc>
          <w:tcPr>
            <w:tcW w:w="4522" w:type="dxa"/>
            <w:textDirection w:val="lrTbV"/>
          </w:tcPr>
          <w:p w:rsidR="009C6162" w:rsidRPr="00992807" w:rsidRDefault="009C6162" w:rsidP="00BB708C">
            <w:pPr>
              <w:autoSpaceDN w:val="0"/>
              <w:jc w:val="center"/>
              <w:rPr>
                <w:rFonts w:ascii="ＭＳ 明朝" w:hAnsi="ＭＳ 明朝"/>
                <w:spacing w:val="-6"/>
                <w:sz w:val="20"/>
                <w:szCs w:val="20"/>
              </w:rPr>
            </w:pPr>
            <w:r w:rsidRPr="00992807">
              <w:rPr>
                <w:rFonts w:ascii="ＭＳ 明朝" w:hAnsi="ＭＳ 明朝" w:hint="eastAsia"/>
                <w:spacing w:val="-6"/>
                <w:sz w:val="20"/>
                <w:szCs w:val="20"/>
              </w:rPr>
              <w:t>改正後</w:t>
            </w:r>
          </w:p>
        </w:tc>
        <w:tc>
          <w:tcPr>
            <w:tcW w:w="4523" w:type="dxa"/>
            <w:textDirection w:val="lrTbV"/>
          </w:tcPr>
          <w:p w:rsidR="009C6162" w:rsidRPr="00992807" w:rsidRDefault="009C6162" w:rsidP="00BB708C">
            <w:pPr>
              <w:autoSpaceDN w:val="0"/>
              <w:jc w:val="center"/>
              <w:rPr>
                <w:rFonts w:ascii="ＭＳ 明朝" w:hAnsi="ＭＳ 明朝"/>
                <w:spacing w:val="-6"/>
                <w:sz w:val="20"/>
                <w:szCs w:val="20"/>
              </w:rPr>
            </w:pPr>
            <w:r w:rsidRPr="00992807">
              <w:rPr>
                <w:rFonts w:ascii="ＭＳ 明朝" w:hAnsi="ＭＳ 明朝" w:hint="eastAsia"/>
                <w:spacing w:val="-6"/>
                <w:sz w:val="20"/>
                <w:szCs w:val="20"/>
              </w:rPr>
              <w:t>改正前</w:t>
            </w:r>
          </w:p>
        </w:tc>
      </w:tr>
      <w:tr w:rsidR="00B662E0" w:rsidRPr="00992807" w:rsidTr="001A5F92">
        <w:trPr>
          <w:trHeight w:val="240"/>
        </w:trPr>
        <w:tc>
          <w:tcPr>
            <w:tcW w:w="4522" w:type="dxa"/>
            <w:tcBorders>
              <w:bottom w:val="nil"/>
            </w:tcBorders>
            <w:textDirection w:val="lrTbV"/>
          </w:tcPr>
          <w:p w:rsidR="009C6162" w:rsidRPr="00992807" w:rsidRDefault="009C6162" w:rsidP="00BB708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9C6162" w:rsidRPr="00992807" w:rsidRDefault="009C6162" w:rsidP="00BB708C">
            <w:pPr>
              <w:autoSpaceDN w:val="0"/>
              <w:spacing w:line="240" w:lineRule="exact"/>
              <w:rPr>
                <w:rFonts w:ascii="ＭＳ 明朝" w:hAnsi="ＭＳ 明朝"/>
                <w:spacing w:val="-6"/>
                <w:sz w:val="20"/>
                <w:szCs w:val="20"/>
              </w:rPr>
            </w:pPr>
          </w:p>
        </w:tc>
      </w:tr>
      <w:tr w:rsidR="00B662E0" w:rsidRPr="00B662E0" w:rsidTr="001A5F92">
        <w:trPr>
          <w:trHeight w:val="737"/>
        </w:trPr>
        <w:tc>
          <w:tcPr>
            <w:tcW w:w="4522" w:type="dxa"/>
            <w:tcBorders>
              <w:top w:val="nil"/>
              <w:bottom w:val="nil"/>
            </w:tcBorders>
            <w:textDirection w:val="lrTbV"/>
          </w:tcPr>
          <w:p w:rsidR="00E5171F" w:rsidRPr="00992807" w:rsidRDefault="00E5171F" w:rsidP="00397445">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（給与条例等の適用除外等）</w:t>
            </w:r>
          </w:p>
          <w:p w:rsidR="00E5171F" w:rsidRPr="00992807" w:rsidRDefault="00E5171F" w:rsidP="00397445">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第六条　（略）</w:t>
            </w:r>
          </w:p>
          <w:p w:rsidR="00E5171F" w:rsidRPr="00992807" w:rsidRDefault="00E5171F" w:rsidP="00397445">
            <w:pPr>
              <w:autoSpaceDN w:val="0"/>
              <w:spacing w:beforeLines="10" w:before="36" w:line="240" w:lineRule="exact"/>
              <w:ind w:left="200" w:hangingChars="100" w:hanging="200"/>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２　（略）</w:t>
            </w:r>
          </w:p>
          <w:p w:rsidR="009C6162" w:rsidRPr="00992807" w:rsidRDefault="00E5171F" w:rsidP="00B7028F">
            <w:pPr>
              <w:autoSpaceDN w:val="0"/>
              <w:spacing w:line="240" w:lineRule="exact"/>
              <w:ind w:left="200" w:hangingChars="100" w:hanging="200"/>
              <w:rPr>
                <w:rFonts w:ascii="ＭＳ 明朝" w:hAnsi="ＭＳ 明朝"/>
                <w:spacing w:val="-6"/>
                <w:sz w:val="20"/>
                <w:szCs w:val="20"/>
              </w:rPr>
            </w:pPr>
            <w:r w:rsidRPr="00992807">
              <w:rPr>
                <w:rFonts w:ascii="ＭＳ 明朝" w:hAnsi="ＭＳ 明朝" w:cs="ＭＳ ゴシック" w:hint="eastAsia"/>
                <w:spacing w:val="-6"/>
                <w:kern w:val="0"/>
                <w:sz w:val="20"/>
                <w:szCs w:val="20"/>
              </w:rPr>
              <w:t>３</w:t>
            </w:r>
            <w:r w:rsidR="00B7028F" w:rsidRPr="00992807">
              <w:rPr>
                <w:rFonts w:ascii="ＭＳ 明朝" w:hAnsi="ＭＳ 明朝" w:cs="ＭＳ ゴシック" w:hint="eastAsia"/>
                <w:spacing w:val="-6"/>
                <w:kern w:val="0"/>
                <w:sz w:val="20"/>
                <w:szCs w:val="20"/>
              </w:rPr>
              <w:t xml:space="preserve">　第一号任期付研究員及び第二号任期付研究員に対する職員の期末手当及び勤勉手当に関する条例第二条第二項及び第五項の規定の適用については、同条第二項中「百分の百二十二・五」とあるのは「</w:t>
            </w:r>
            <w:r w:rsidR="00B7028F" w:rsidRPr="00992807">
              <w:rPr>
                <w:rFonts w:ascii="ＭＳ 明朝" w:hAnsi="ＭＳ 明朝" w:cs="ＭＳ ゴシック" w:hint="eastAsia"/>
                <w:spacing w:val="-6"/>
                <w:kern w:val="0"/>
                <w:sz w:val="20"/>
                <w:szCs w:val="20"/>
                <w:u w:val="single"/>
              </w:rPr>
              <w:t>百分の百六十五</w:t>
            </w:r>
            <w:r w:rsidR="00B7028F" w:rsidRPr="00992807">
              <w:rPr>
                <w:rFonts w:ascii="ＭＳ 明朝" w:hAnsi="ＭＳ 明朝" w:cs="ＭＳ ゴシック" w:hint="eastAsia"/>
                <w:spacing w:val="-6"/>
                <w:kern w:val="0"/>
                <w:sz w:val="20"/>
                <w:szCs w:val="20"/>
              </w:rPr>
              <w:t>」と、「百分の百三十七・五」とあるのは「</w:t>
            </w:r>
            <w:r w:rsidR="00B7028F" w:rsidRPr="00992807">
              <w:rPr>
                <w:rFonts w:ascii="ＭＳ 明朝" w:hAnsi="ＭＳ 明朝" w:cs="ＭＳ ゴシック" w:hint="eastAsia"/>
                <w:spacing w:val="-6"/>
                <w:kern w:val="0"/>
                <w:sz w:val="20"/>
                <w:szCs w:val="20"/>
                <w:u w:val="single"/>
              </w:rPr>
              <w:t>百分の百六十五</w:t>
            </w:r>
            <w:r w:rsidR="00B7028F" w:rsidRPr="00992807">
              <w:rPr>
                <w:rFonts w:ascii="ＭＳ 明朝" w:hAnsi="ＭＳ 明朝" w:cs="ＭＳ ゴシック" w:hint="eastAsia"/>
                <w:spacing w:val="-6"/>
                <w:kern w:val="0"/>
                <w:sz w:val="20"/>
                <w:szCs w:val="20"/>
              </w:rPr>
              <w:t>」と、同条第五項中「同項第二号から第五号までに規定する給料表」とあるのは「同項第二号から第五号まで並びに一般職の任期付研究員の採用等に関する条例（平成十三年大阪府条例第七十号）第五条第一項及び第二項に規定する給料表」とする。</w:t>
            </w:r>
          </w:p>
        </w:tc>
        <w:tc>
          <w:tcPr>
            <w:tcW w:w="4523" w:type="dxa"/>
            <w:tcBorders>
              <w:top w:val="nil"/>
              <w:bottom w:val="nil"/>
            </w:tcBorders>
            <w:textDirection w:val="lrTbV"/>
          </w:tcPr>
          <w:p w:rsidR="009C6162" w:rsidRPr="00992807" w:rsidRDefault="009C6162" w:rsidP="00397445">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（給与条例等の適用除外等）</w:t>
            </w:r>
          </w:p>
          <w:p w:rsidR="009C6162" w:rsidRPr="00992807" w:rsidRDefault="009C6162" w:rsidP="00397445">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第六条　（略）</w:t>
            </w:r>
          </w:p>
          <w:p w:rsidR="009C6162" w:rsidRPr="00992807" w:rsidRDefault="009C6162" w:rsidP="00397445">
            <w:pPr>
              <w:autoSpaceDN w:val="0"/>
              <w:spacing w:beforeLines="10" w:before="36" w:line="240" w:lineRule="exact"/>
              <w:ind w:left="200" w:hangingChars="100" w:hanging="200"/>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２　（略）</w:t>
            </w:r>
          </w:p>
          <w:p w:rsidR="009C6162" w:rsidRPr="001842DA" w:rsidRDefault="009C6162" w:rsidP="00B7028F">
            <w:pPr>
              <w:autoSpaceDN w:val="0"/>
              <w:spacing w:line="240" w:lineRule="exact"/>
              <w:ind w:left="200" w:hangingChars="100" w:hanging="200"/>
              <w:rPr>
                <w:rFonts w:ascii="ＭＳ 明朝" w:hAnsi="ＭＳ 明朝"/>
                <w:spacing w:val="-6"/>
                <w:sz w:val="20"/>
                <w:szCs w:val="20"/>
              </w:rPr>
            </w:pPr>
            <w:r w:rsidRPr="00992807">
              <w:rPr>
                <w:rFonts w:ascii="ＭＳ 明朝" w:hAnsi="ＭＳ 明朝" w:cs="ＭＳ ゴシック" w:hint="eastAsia"/>
                <w:spacing w:val="-6"/>
                <w:kern w:val="0"/>
                <w:sz w:val="20"/>
                <w:szCs w:val="20"/>
              </w:rPr>
              <w:t xml:space="preserve">３　</w:t>
            </w:r>
            <w:r w:rsidR="00B7028F" w:rsidRPr="00992807">
              <w:rPr>
                <w:rFonts w:ascii="ＭＳ 明朝" w:hAnsi="ＭＳ 明朝" w:cs="ＭＳ ゴシック" w:hint="eastAsia"/>
                <w:spacing w:val="-6"/>
                <w:kern w:val="0"/>
                <w:sz w:val="20"/>
                <w:szCs w:val="20"/>
              </w:rPr>
              <w:t>第一号任期付研究員及び第二号任期付研究員に対する職員の期末手当及び勤勉手当に関する条例第二条第二項及び第五項の規定の適用については、同条第二項中「百分の百二十二・五」とあるのは「</w:t>
            </w:r>
            <w:r w:rsidR="00B7028F" w:rsidRPr="00992807">
              <w:rPr>
                <w:rFonts w:ascii="ＭＳ 明朝" w:hAnsi="ＭＳ 明朝" w:cs="ＭＳ ゴシック" w:hint="eastAsia"/>
                <w:spacing w:val="-6"/>
                <w:kern w:val="0"/>
                <w:sz w:val="20"/>
                <w:szCs w:val="20"/>
                <w:u w:val="single"/>
              </w:rPr>
              <w:t>百分の百六十二・五</w:t>
            </w:r>
            <w:r w:rsidR="00B7028F" w:rsidRPr="00992807">
              <w:rPr>
                <w:rFonts w:ascii="ＭＳ 明朝" w:hAnsi="ＭＳ 明朝" w:cs="ＭＳ ゴシック" w:hint="eastAsia"/>
                <w:spacing w:val="-6"/>
                <w:kern w:val="0"/>
                <w:sz w:val="20"/>
                <w:szCs w:val="20"/>
              </w:rPr>
              <w:t>」と、「百分の百三十七・五」とあるのは「</w:t>
            </w:r>
            <w:r w:rsidR="00B7028F" w:rsidRPr="00992807">
              <w:rPr>
                <w:rFonts w:ascii="ＭＳ 明朝" w:hAnsi="ＭＳ 明朝" w:cs="ＭＳ ゴシック" w:hint="eastAsia"/>
                <w:spacing w:val="-6"/>
                <w:kern w:val="0"/>
                <w:sz w:val="20"/>
                <w:szCs w:val="20"/>
                <w:u w:val="single"/>
              </w:rPr>
              <w:t>百分の百六十二・五</w:t>
            </w:r>
            <w:r w:rsidR="00B7028F" w:rsidRPr="00992807">
              <w:rPr>
                <w:rFonts w:ascii="ＭＳ 明朝" w:hAnsi="ＭＳ 明朝" w:cs="ＭＳ ゴシック" w:hint="eastAsia"/>
                <w:spacing w:val="-6"/>
                <w:kern w:val="0"/>
                <w:sz w:val="20"/>
                <w:szCs w:val="20"/>
              </w:rPr>
              <w:t>」と、同条第五項中「同項第二号から第五号までに規定する給料表」とあるのは「同項第二号から第五号まで並びに一般職の任期付研究員の採用等に関する条例（平成十三年大阪府条例第七十号）第五条第一項及び第二項に規定する給料表」とする。</w:t>
            </w:r>
          </w:p>
        </w:tc>
      </w:tr>
      <w:tr w:rsidR="00B662E0" w:rsidRPr="00B662E0" w:rsidTr="001A5F92">
        <w:trPr>
          <w:trHeight w:val="270"/>
        </w:trPr>
        <w:tc>
          <w:tcPr>
            <w:tcW w:w="4522" w:type="dxa"/>
            <w:tcBorders>
              <w:top w:val="nil"/>
            </w:tcBorders>
            <w:textDirection w:val="lrTbV"/>
          </w:tcPr>
          <w:p w:rsidR="009C6162" w:rsidRPr="00B662E0" w:rsidRDefault="009C6162" w:rsidP="00BB708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9C6162" w:rsidRPr="00B662E0" w:rsidRDefault="009C6162" w:rsidP="00BB708C">
            <w:pPr>
              <w:autoSpaceDN w:val="0"/>
              <w:spacing w:line="240" w:lineRule="exact"/>
              <w:rPr>
                <w:rFonts w:ascii="ＭＳ 明朝" w:hAnsi="ＭＳ 明朝"/>
                <w:spacing w:val="-6"/>
                <w:sz w:val="20"/>
                <w:szCs w:val="20"/>
              </w:rPr>
            </w:pPr>
          </w:p>
        </w:tc>
      </w:tr>
    </w:tbl>
    <w:p w:rsidR="009C6162" w:rsidRPr="00992807" w:rsidRDefault="009C6162" w:rsidP="00397445">
      <w:pPr>
        <w:autoSpaceDN w:val="0"/>
        <w:spacing w:beforeLines="50" w:before="182"/>
        <w:rPr>
          <w:rFonts w:ascii="ＭＳ 明朝" w:hAnsi="ＭＳ 明朝"/>
        </w:rPr>
      </w:pPr>
      <w:r w:rsidRPr="00992807">
        <w:rPr>
          <w:rFonts w:ascii="ＭＳ 明朝" w:hAnsi="ＭＳ 明朝" w:hint="eastAsia"/>
        </w:rPr>
        <w:t>（一般職の任期付職員の採用等に関する条例の一部改正）</w:t>
      </w:r>
    </w:p>
    <w:p w:rsidR="009C6162" w:rsidRPr="00992807" w:rsidRDefault="00751F07" w:rsidP="00397445">
      <w:pPr>
        <w:autoSpaceDN w:val="0"/>
        <w:ind w:left="252" w:hangingChars="100" w:hanging="252"/>
        <w:rPr>
          <w:rFonts w:ascii="ＭＳ 明朝" w:hAnsi="ＭＳ 明朝"/>
        </w:rPr>
      </w:pPr>
      <w:r w:rsidRPr="00992807">
        <w:rPr>
          <w:rFonts w:ascii="ＭＳ 明朝" w:hAnsi="ＭＳ 明朝" w:hint="eastAsia"/>
        </w:rPr>
        <w:t>第五</w:t>
      </w:r>
      <w:r w:rsidR="009C6162" w:rsidRPr="00992807">
        <w:rPr>
          <w:rFonts w:ascii="ＭＳ 明朝" w:hAnsi="ＭＳ 明朝" w:hint="eastAsia"/>
        </w:rPr>
        <w:t>条　一般職の任期付職員の採用等に関する条例（平成十四年大阪府条例第八十六号）の一部を次のように改正する。</w:t>
      </w:r>
    </w:p>
    <w:p w:rsidR="009C6162" w:rsidRPr="00992807" w:rsidRDefault="00CA3043" w:rsidP="00397445">
      <w:pPr>
        <w:autoSpaceDN w:val="0"/>
        <w:ind w:left="252" w:right="-2" w:hangingChars="100" w:hanging="252"/>
        <w:rPr>
          <w:rFonts w:ascii="ＭＳ 明朝" w:hAnsi="ＭＳ 明朝"/>
        </w:rPr>
      </w:pPr>
      <w:r w:rsidRPr="00992807">
        <w:rPr>
          <w:rFonts w:ascii="ＭＳ 明朝" w:hAnsi="ＭＳ 明朝" w:hint="eastAsia"/>
          <w:kern w:val="0"/>
        </w:rPr>
        <w:t xml:space="preserve">　　</w:t>
      </w:r>
      <w:r w:rsidRPr="00992807">
        <w:rPr>
          <w:rFonts w:ascii="ＭＳ 明朝" w:hAnsi="ＭＳ 明朝"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B662E0" w:rsidRPr="00992807" w:rsidTr="001A5F92">
        <w:trPr>
          <w:trHeight w:val="249"/>
        </w:trPr>
        <w:tc>
          <w:tcPr>
            <w:tcW w:w="4522" w:type="dxa"/>
            <w:textDirection w:val="lrTbV"/>
          </w:tcPr>
          <w:p w:rsidR="009C6162" w:rsidRPr="00992807" w:rsidRDefault="009C6162" w:rsidP="00BB708C">
            <w:pPr>
              <w:autoSpaceDN w:val="0"/>
              <w:jc w:val="center"/>
              <w:rPr>
                <w:rFonts w:ascii="ＭＳ 明朝" w:hAnsi="ＭＳ 明朝"/>
                <w:spacing w:val="-6"/>
                <w:sz w:val="20"/>
                <w:szCs w:val="20"/>
              </w:rPr>
            </w:pPr>
            <w:r w:rsidRPr="00992807">
              <w:rPr>
                <w:rFonts w:ascii="ＭＳ 明朝" w:hAnsi="ＭＳ 明朝" w:hint="eastAsia"/>
                <w:spacing w:val="-6"/>
                <w:sz w:val="20"/>
                <w:szCs w:val="20"/>
              </w:rPr>
              <w:t>改正後</w:t>
            </w:r>
          </w:p>
        </w:tc>
        <w:tc>
          <w:tcPr>
            <w:tcW w:w="4523" w:type="dxa"/>
            <w:textDirection w:val="lrTbV"/>
          </w:tcPr>
          <w:p w:rsidR="009C6162" w:rsidRPr="00992807" w:rsidRDefault="009C6162" w:rsidP="00BB708C">
            <w:pPr>
              <w:autoSpaceDN w:val="0"/>
              <w:jc w:val="center"/>
              <w:rPr>
                <w:rFonts w:ascii="ＭＳ 明朝" w:hAnsi="ＭＳ 明朝"/>
                <w:spacing w:val="-6"/>
                <w:sz w:val="20"/>
                <w:szCs w:val="20"/>
              </w:rPr>
            </w:pPr>
            <w:r w:rsidRPr="00992807">
              <w:rPr>
                <w:rFonts w:ascii="ＭＳ 明朝" w:hAnsi="ＭＳ 明朝" w:hint="eastAsia"/>
                <w:spacing w:val="-6"/>
                <w:sz w:val="20"/>
                <w:szCs w:val="20"/>
              </w:rPr>
              <w:t>改正前</w:t>
            </w:r>
          </w:p>
        </w:tc>
      </w:tr>
      <w:tr w:rsidR="00B662E0" w:rsidRPr="00992807" w:rsidTr="001A5F92">
        <w:trPr>
          <w:trHeight w:val="240"/>
        </w:trPr>
        <w:tc>
          <w:tcPr>
            <w:tcW w:w="4522" w:type="dxa"/>
            <w:tcBorders>
              <w:bottom w:val="nil"/>
            </w:tcBorders>
            <w:textDirection w:val="lrTbV"/>
          </w:tcPr>
          <w:p w:rsidR="009C6162" w:rsidRPr="00992807" w:rsidRDefault="009C6162" w:rsidP="00BB708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9C6162" w:rsidRPr="00992807" w:rsidRDefault="009C6162" w:rsidP="00BB708C">
            <w:pPr>
              <w:autoSpaceDN w:val="0"/>
              <w:spacing w:line="240" w:lineRule="exact"/>
              <w:rPr>
                <w:rFonts w:ascii="ＭＳ 明朝" w:hAnsi="ＭＳ 明朝"/>
                <w:spacing w:val="-6"/>
                <w:sz w:val="20"/>
                <w:szCs w:val="20"/>
              </w:rPr>
            </w:pPr>
          </w:p>
        </w:tc>
      </w:tr>
      <w:tr w:rsidR="00B662E0" w:rsidRPr="00B662E0" w:rsidTr="001A5F92">
        <w:trPr>
          <w:trHeight w:val="737"/>
        </w:trPr>
        <w:tc>
          <w:tcPr>
            <w:tcW w:w="4522" w:type="dxa"/>
            <w:tcBorders>
              <w:top w:val="nil"/>
              <w:bottom w:val="nil"/>
            </w:tcBorders>
            <w:textDirection w:val="lrTbV"/>
          </w:tcPr>
          <w:p w:rsidR="009B7D5D" w:rsidRPr="00992807" w:rsidRDefault="009B7D5D" w:rsidP="00397445">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第八条　（略）</w:t>
            </w:r>
          </w:p>
          <w:p w:rsidR="009B7D5D" w:rsidRPr="00992807" w:rsidRDefault="009B7D5D" w:rsidP="00397445">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２　（略）</w:t>
            </w:r>
          </w:p>
          <w:p w:rsidR="009B7D5D" w:rsidRPr="00992807" w:rsidRDefault="009B7D5D" w:rsidP="00397445">
            <w:pPr>
              <w:autoSpaceDN w:val="0"/>
              <w:spacing w:line="240" w:lineRule="exact"/>
              <w:ind w:left="200" w:hangingChars="100" w:hanging="200"/>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３</w:t>
            </w:r>
            <w:r w:rsidR="00B7028F" w:rsidRPr="00992807">
              <w:rPr>
                <w:rFonts w:ascii="ＭＳ 明朝" w:hAnsi="ＭＳ 明朝" w:cs="ＭＳ ゴシック" w:hint="eastAsia"/>
                <w:spacing w:val="-6"/>
                <w:kern w:val="0"/>
                <w:sz w:val="20"/>
                <w:szCs w:val="20"/>
              </w:rPr>
              <w:t xml:space="preserve">　特定任期付職員に対する職員の期末手当及び勤勉手当に関する条例第二条第二項及び第五項の規定の適用については、同条第二項中「百分の百二十二・五」とあるのは「</w:t>
            </w:r>
            <w:r w:rsidR="00B7028F" w:rsidRPr="00992807">
              <w:rPr>
                <w:rFonts w:ascii="ＭＳ 明朝" w:hAnsi="ＭＳ 明朝" w:cs="ＭＳ ゴシック" w:hint="eastAsia"/>
                <w:spacing w:val="-6"/>
                <w:kern w:val="0"/>
                <w:sz w:val="20"/>
                <w:szCs w:val="20"/>
                <w:u w:val="single"/>
              </w:rPr>
              <w:t>百分の百六十五</w:t>
            </w:r>
            <w:r w:rsidR="00B7028F" w:rsidRPr="00992807">
              <w:rPr>
                <w:rFonts w:ascii="ＭＳ 明朝" w:hAnsi="ＭＳ 明朝" w:cs="ＭＳ ゴシック" w:hint="eastAsia"/>
                <w:spacing w:val="-6"/>
                <w:kern w:val="0"/>
                <w:sz w:val="20"/>
                <w:szCs w:val="20"/>
              </w:rPr>
              <w:t>」と、「百分の百三十七・五」とあるのは「</w:t>
            </w:r>
            <w:r w:rsidR="00B7028F" w:rsidRPr="00992807">
              <w:rPr>
                <w:rFonts w:ascii="ＭＳ 明朝" w:hAnsi="ＭＳ 明朝" w:cs="ＭＳ ゴシック" w:hint="eastAsia"/>
                <w:spacing w:val="-6"/>
                <w:kern w:val="0"/>
                <w:sz w:val="20"/>
                <w:szCs w:val="20"/>
                <w:u w:val="single"/>
              </w:rPr>
              <w:t>百分の百六十五</w:t>
            </w:r>
            <w:r w:rsidR="00B7028F" w:rsidRPr="00992807">
              <w:rPr>
                <w:rFonts w:ascii="ＭＳ 明朝" w:hAnsi="ＭＳ 明朝" w:cs="ＭＳ ゴシック" w:hint="eastAsia"/>
                <w:spacing w:val="-6"/>
                <w:kern w:val="0"/>
                <w:sz w:val="20"/>
                <w:szCs w:val="20"/>
              </w:rPr>
              <w:t>」と、同条第五項中「同項第二号から第五号までに規定する給料表」とあるのは「同項第二号から第五号まで及び一般職の任期付職員の採用等に関する条例（平成十四年大阪府条例第八十六号）第七条第一項に規定する給料表」とする。</w:t>
            </w:r>
          </w:p>
          <w:p w:rsidR="009C6162" w:rsidRPr="00992807" w:rsidRDefault="009B7D5D" w:rsidP="00397445">
            <w:pPr>
              <w:autoSpaceDN w:val="0"/>
              <w:spacing w:line="240" w:lineRule="exact"/>
              <w:ind w:left="200" w:hangingChars="100" w:hanging="200"/>
              <w:rPr>
                <w:rFonts w:ascii="ＭＳ 明朝" w:hAnsi="ＭＳ 明朝"/>
                <w:spacing w:val="-6"/>
                <w:sz w:val="20"/>
                <w:szCs w:val="20"/>
              </w:rPr>
            </w:pPr>
            <w:r w:rsidRPr="00992807">
              <w:rPr>
                <w:rFonts w:ascii="ＭＳ 明朝" w:hAnsi="ＭＳ 明朝" w:cs="ＭＳ ゴシック" w:hint="eastAsia"/>
                <w:spacing w:val="-6"/>
                <w:kern w:val="0"/>
                <w:sz w:val="20"/>
                <w:szCs w:val="20"/>
              </w:rPr>
              <w:t>４　（略）</w:t>
            </w:r>
          </w:p>
        </w:tc>
        <w:tc>
          <w:tcPr>
            <w:tcW w:w="4523" w:type="dxa"/>
            <w:tcBorders>
              <w:top w:val="nil"/>
              <w:bottom w:val="nil"/>
            </w:tcBorders>
            <w:textDirection w:val="lrTbV"/>
          </w:tcPr>
          <w:p w:rsidR="009C6162" w:rsidRPr="00992807" w:rsidRDefault="009C6162" w:rsidP="00397445">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第八条　（略）</w:t>
            </w:r>
          </w:p>
          <w:p w:rsidR="009C6162" w:rsidRPr="00992807" w:rsidRDefault="009C6162" w:rsidP="00397445">
            <w:pPr>
              <w:autoSpaceDN w:val="0"/>
              <w:spacing w:line="240" w:lineRule="exact"/>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２　（略）</w:t>
            </w:r>
          </w:p>
          <w:p w:rsidR="009C6162" w:rsidRPr="00992807" w:rsidRDefault="009C6162" w:rsidP="00397445">
            <w:pPr>
              <w:autoSpaceDN w:val="0"/>
              <w:spacing w:line="240" w:lineRule="exact"/>
              <w:ind w:left="200" w:hangingChars="100" w:hanging="200"/>
              <w:rPr>
                <w:rFonts w:ascii="ＭＳ 明朝" w:hAnsi="ＭＳ 明朝" w:cs="ＭＳ ゴシック"/>
                <w:spacing w:val="-6"/>
                <w:kern w:val="0"/>
                <w:sz w:val="20"/>
                <w:szCs w:val="20"/>
              </w:rPr>
            </w:pPr>
            <w:r w:rsidRPr="00992807">
              <w:rPr>
                <w:rFonts w:ascii="ＭＳ 明朝" w:hAnsi="ＭＳ 明朝" w:cs="ＭＳ ゴシック" w:hint="eastAsia"/>
                <w:spacing w:val="-6"/>
                <w:kern w:val="0"/>
                <w:sz w:val="20"/>
                <w:szCs w:val="20"/>
              </w:rPr>
              <w:t>３</w:t>
            </w:r>
            <w:r w:rsidR="00B7028F" w:rsidRPr="00992807">
              <w:rPr>
                <w:rFonts w:ascii="ＭＳ 明朝" w:hAnsi="ＭＳ 明朝" w:cs="ＭＳ ゴシック" w:hint="eastAsia"/>
                <w:spacing w:val="-6"/>
                <w:kern w:val="0"/>
                <w:sz w:val="20"/>
                <w:szCs w:val="20"/>
              </w:rPr>
              <w:t xml:space="preserve">　特定任期付職員に対する職員の期末手当及び勤勉手当に関する条例第二条第二項及び第五項の規定の適用については、同条第二項中「百分の百二十二・五」とあるのは「</w:t>
            </w:r>
            <w:r w:rsidR="00B7028F" w:rsidRPr="00992807">
              <w:rPr>
                <w:rFonts w:ascii="ＭＳ 明朝" w:hAnsi="ＭＳ 明朝" w:cs="ＭＳ ゴシック" w:hint="eastAsia"/>
                <w:spacing w:val="-6"/>
                <w:kern w:val="0"/>
                <w:sz w:val="20"/>
                <w:szCs w:val="20"/>
                <w:u w:val="single"/>
              </w:rPr>
              <w:t>百分の百六十二・五</w:t>
            </w:r>
            <w:r w:rsidR="00B7028F" w:rsidRPr="00992807">
              <w:rPr>
                <w:rFonts w:ascii="ＭＳ 明朝" w:hAnsi="ＭＳ 明朝" w:cs="ＭＳ ゴシック" w:hint="eastAsia"/>
                <w:spacing w:val="-6"/>
                <w:kern w:val="0"/>
                <w:sz w:val="20"/>
                <w:szCs w:val="20"/>
              </w:rPr>
              <w:t>」と、「百分の百三十七・五」とあるのは「</w:t>
            </w:r>
            <w:r w:rsidR="00B7028F" w:rsidRPr="00992807">
              <w:rPr>
                <w:rFonts w:ascii="ＭＳ 明朝" w:hAnsi="ＭＳ 明朝" w:cs="ＭＳ ゴシック" w:hint="eastAsia"/>
                <w:spacing w:val="-6"/>
                <w:kern w:val="0"/>
                <w:sz w:val="20"/>
                <w:szCs w:val="20"/>
                <w:u w:val="single"/>
              </w:rPr>
              <w:t>百分の百六十二・五</w:t>
            </w:r>
            <w:r w:rsidR="00B7028F" w:rsidRPr="00992807">
              <w:rPr>
                <w:rFonts w:ascii="ＭＳ 明朝" w:hAnsi="ＭＳ 明朝" w:cs="ＭＳ ゴシック" w:hint="eastAsia"/>
                <w:spacing w:val="-6"/>
                <w:kern w:val="0"/>
                <w:sz w:val="20"/>
                <w:szCs w:val="20"/>
              </w:rPr>
              <w:t>」と、同条第五項中「同項第二号から第五号までに規定する給料表」とあるのは「同項第二号から第五号まで及び一般職の任期付職員の採用等に関する条例（平成十四年大阪府条例第八十六号）第七条第一項に規定する給料表」とする。</w:t>
            </w:r>
          </w:p>
          <w:p w:rsidR="009C6162" w:rsidRPr="001842DA" w:rsidRDefault="009C6162" w:rsidP="00397445">
            <w:pPr>
              <w:autoSpaceDN w:val="0"/>
              <w:spacing w:line="240" w:lineRule="exact"/>
              <w:ind w:left="200" w:hangingChars="100" w:hanging="200"/>
              <w:rPr>
                <w:rFonts w:ascii="ＭＳ 明朝" w:hAnsi="ＭＳ 明朝"/>
                <w:spacing w:val="-6"/>
                <w:sz w:val="20"/>
                <w:szCs w:val="20"/>
              </w:rPr>
            </w:pPr>
            <w:r w:rsidRPr="00992807">
              <w:rPr>
                <w:rFonts w:ascii="ＭＳ 明朝" w:hAnsi="ＭＳ 明朝" w:cs="ＭＳ ゴシック" w:hint="eastAsia"/>
                <w:spacing w:val="-6"/>
                <w:kern w:val="0"/>
                <w:sz w:val="20"/>
                <w:szCs w:val="20"/>
              </w:rPr>
              <w:t>４　（略）</w:t>
            </w:r>
          </w:p>
        </w:tc>
      </w:tr>
      <w:tr w:rsidR="00B662E0" w:rsidRPr="00B662E0" w:rsidTr="001A5F92">
        <w:trPr>
          <w:trHeight w:val="270"/>
        </w:trPr>
        <w:tc>
          <w:tcPr>
            <w:tcW w:w="4522" w:type="dxa"/>
            <w:tcBorders>
              <w:top w:val="nil"/>
            </w:tcBorders>
            <w:textDirection w:val="lrTbV"/>
          </w:tcPr>
          <w:p w:rsidR="009C6162" w:rsidRPr="00B662E0" w:rsidRDefault="009C6162" w:rsidP="00BB708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9C6162" w:rsidRPr="00B662E0" w:rsidRDefault="009C6162" w:rsidP="00BB708C">
            <w:pPr>
              <w:autoSpaceDN w:val="0"/>
              <w:spacing w:line="240" w:lineRule="exact"/>
              <w:rPr>
                <w:rFonts w:ascii="ＭＳ 明朝" w:hAnsi="ＭＳ 明朝"/>
                <w:spacing w:val="-6"/>
                <w:sz w:val="20"/>
                <w:szCs w:val="20"/>
              </w:rPr>
            </w:pPr>
          </w:p>
        </w:tc>
      </w:tr>
    </w:tbl>
    <w:p w:rsidR="008012D3" w:rsidRPr="00D14A5A" w:rsidRDefault="008012D3" w:rsidP="00036E5C">
      <w:pPr>
        <w:spacing w:beforeLines="50" w:before="182"/>
      </w:pPr>
      <w:r>
        <w:rPr>
          <w:rFonts w:hint="eastAsia"/>
        </w:rPr>
        <w:t>（</w:t>
      </w:r>
      <w:r w:rsidRPr="000B605E">
        <w:rPr>
          <w:rFonts w:hint="eastAsia"/>
        </w:rPr>
        <w:t>職員の特殊勤務手当に関する条例</w:t>
      </w:r>
      <w:r w:rsidRPr="00D14A5A">
        <w:rPr>
          <w:rFonts w:hint="eastAsia"/>
        </w:rPr>
        <w:t>の一部改正</w:t>
      </w:r>
      <w:r>
        <w:rPr>
          <w:rFonts w:hint="eastAsia"/>
        </w:rPr>
        <w:t>）</w:t>
      </w:r>
    </w:p>
    <w:p w:rsidR="008012D3" w:rsidRPr="00D14A5A" w:rsidRDefault="008012D3" w:rsidP="008012D3">
      <w:pPr>
        <w:ind w:left="252" w:hangingChars="100" w:hanging="252"/>
      </w:pPr>
      <w:r>
        <w:rPr>
          <w:rFonts w:hint="eastAsia"/>
        </w:rPr>
        <w:t>第</w:t>
      </w:r>
      <w:r w:rsidR="00AB5285">
        <w:rPr>
          <w:rFonts w:hint="eastAsia"/>
        </w:rPr>
        <w:t>六</w:t>
      </w:r>
      <w:r>
        <w:rPr>
          <w:rFonts w:hint="eastAsia"/>
        </w:rPr>
        <w:t xml:space="preserve">条　</w:t>
      </w:r>
      <w:r w:rsidRPr="000B605E">
        <w:rPr>
          <w:rFonts w:hint="eastAsia"/>
        </w:rPr>
        <w:t>職員の特殊勤務手当に関する条例（平成十年大阪府条例第四十一号）</w:t>
      </w:r>
      <w:r w:rsidRPr="00D14A5A">
        <w:rPr>
          <w:rFonts w:hint="eastAsia"/>
        </w:rPr>
        <w:t>の一部を次のように改正する。</w:t>
      </w:r>
    </w:p>
    <w:p w:rsidR="008012D3" w:rsidRDefault="008012D3" w:rsidP="008012D3">
      <w:pPr>
        <w:ind w:left="252" w:hangingChars="100" w:hanging="252"/>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012D3" w:rsidTr="00E60D2E">
        <w:trPr>
          <w:trHeight w:val="249"/>
        </w:trPr>
        <w:tc>
          <w:tcPr>
            <w:tcW w:w="4522" w:type="dxa"/>
            <w:textDirection w:val="lrTbV"/>
          </w:tcPr>
          <w:p w:rsidR="008012D3" w:rsidRPr="00003E59" w:rsidRDefault="008012D3" w:rsidP="00E60D2E">
            <w:pPr>
              <w:jc w:val="center"/>
              <w:rPr>
                <w:rFonts w:ascii="ＭＳ 明朝" w:hAnsi="ＭＳ 明朝"/>
                <w:spacing w:val="-6"/>
                <w:sz w:val="20"/>
                <w:szCs w:val="20"/>
              </w:rPr>
            </w:pPr>
            <w:r>
              <w:rPr>
                <w:rFonts w:ascii="ＭＳ 明朝" w:hAnsi="ＭＳ 明朝" w:hint="eastAsia"/>
                <w:spacing w:val="-6"/>
                <w:sz w:val="20"/>
                <w:szCs w:val="20"/>
              </w:rPr>
              <w:lastRenderedPageBreak/>
              <w:t>改正後</w:t>
            </w:r>
          </w:p>
        </w:tc>
        <w:tc>
          <w:tcPr>
            <w:tcW w:w="4523" w:type="dxa"/>
            <w:textDirection w:val="lrTbV"/>
          </w:tcPr>
          <w:p w:rsidR="008012D3" w:rsidRPr="00003E59" w:rsidRDefault="008012D3" w:rsidP="00E60D2E">
            <w:pPr>
              <w:jc w:val="center"/>
              <w:rPr>
                <w:rFonts w:ascii="ＭＳ 明朝" w:hAnsi="ＭＳ 明朝"/>
                <w:spacing w:val="-6"/>
                <w:sz w:val="20"/>
                <w:szCs w:val="20"/>
              </w:rPr>
            </w:pPr>
            <w:r>
              <w:rPr>
                <w:rFonts w:ascii="ＭＳ 明朝" w:hAnsi="ＭＳ 明朝" w:hint="eastAsia"/>
                <w:spacing w:val="-6"/>
                <w:sz w:val="20"/>
                <w:szCs w:val="20"/>
              </w:rPr>
              <w:t>改正前</w:t>
            </w:r>
          </w:p>
        </w:tc>
      </w:tr>
      <w:tr w:rsidR="008012D3" w:rsidTr="000B7BFE">
        <w:trPr>
          <w:trHeight w:val="240"/>
        </w:trPr>
        <w:tc>
          <w:tcPr>
            <w:tcW w:w="4522" w:type="dxa"/>
            <w:tcBorders>
              <w:bottom w:val="nil"/>
            </w:tcBorders>
            <w:textDirection w:val="lrTbV"/>
          </w:tcPr>
          <w:p w:rsidR="008012D3" w:rsidRPr="00C4088A" w:rsidRDefault="008012D3" w:rsidP="00E60D2E">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8012D3" w:rsidRPr="00003E59" w:rsidRDefault="008012D3" w:rsidP="00E60D2E">
            <w:pPr>
              <w:spacing w:line="240" w:lineRule="exact"/>
              <w:rPr>
                <w:rFonts w:ascii="ＭＳ 明朝" w:hAnsi="ＭＳ 明朝"/>
                <w:spacing w:val="-6"/>
                <w:sz w:val="20"/>
                <w:szCs w:val="20"/>
              </w:rPr>
            </w:pPr>
          </w:p>
        </w:tc>
      </w:tr>
      <w:tr w:rsidR="008012D3" w:rsidTr="002411E3">
        <w:trPr>
          <w:trHeight w:val="5245"/>
        </w:trPr>
        <w:tc>
          <w:tcPr>
            <w:tcW w:w="4522" w:type="dxa"/>
            <w:tcBorders>
              <w:top w:val="nil"/>
              <w:bottom w:val="nil"/>
            </w:tcBorders>
            <w:textDirection w:val="lrTbV"/>
          </w:tcPr>
          <w:p w:rsidR="008012D3" w:rsidRDefault="008012D3" w:rsidP="00E60D2E">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Pr="00705E60">
              <w:rPr>
                <w:rFonts w:ascii="ＭＳ 明朝" w:hAnsi="ＭＳ 明朝" w:cs="ＭＳ ゴシック" w:hint="eastAsia"/>
                <w:spacing w:val="-6"/>
                <w:kern w:val="0"/>
                <w:sz w:val="20"/>
                <w:szCs w:val="20"/>
              </w:rPr>
              <w:t>教員特殊業務手当</w:t>
            </w:r>
            <w:r>
              <w:rPr>
                <w:rFonts w:ascii="ＭＳ 明朝" w:hAnsi="ＭＳ 明朝" w:cs="ＭＳ ゴシック" w:hint="eastAsia"/>
                <w:spacing w:val="-6"/>
                <w:kern w:val="0"/>
                <w:sz w:val="20"/>
                <w:szCs w:val="20"/>
              </w:rPr>
              <w:t>）</w:t>
            </w:r>
          </w:p>
          <w:p w:rsidR="008012D3" w:rsidRDefault="008012D3" w:rsidP="00E60D2E">
            <w:pPr>
              <w:spacing w:line="240" w:lineRule="exact"/>
              <w:ind w:left="200" w:hangingChars="100" w:hanging="200"/>
              <w:rPr>
                <w:rFonts w:ascii="ＭＳ 明朝" w:hAnsi="ＭＳ 明朝" w:cs="ＭＳ ゴシック"/>
                <w:spacing w:val="-6"/>
                <w:kern w:val="0"/>
                <w:sz w:val="20"/>
                <w:szCs w:val="20"/>
              </w:rPr>
            </w:pPr>
            <w:r w:rsidRPr="00DB5149">
              <w:rPr>
                <w:rFonts w:ascii="ＭＳ 明朝" w:hAnsi="ＭＳ 明朝" w:cs="ＭＳ ゴシック" w:hint="eastAsia"/>
                <w:spacing w:val="-6"/>
                <w:kern w:val="0"/>
                <w:sz w:val="20"/>
                <w:szCs w:val="20"/>
              </w:rPr>
              <w:t xml:space="preserve">第十九条　</w:t>
            </w:r>
            <w:r>
              <w:rPr>
                <w:rFonts w:ascii="ＭＳ 明朝" w:hAnsi="ＭＳ 明朝" w:cs="ＭＳ ゴシック" w:hint="eastAsia"/>
                <w:spacing w:val="-6"/>
                <w:kern w:val="0"/>
                <w:sz w:val="20"/>
                <w:szCs w:val="20"/>
              </w:rPr>
              <w:t>（略）</w:t>
            </w:r>
          </w:p>
          <w:p w:rsidR="008012D3" w:rsidRDefault="008012D3" w:rsidP="00E60D2E">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tbl>
            <w:tblPr>
              <w:tblpPr w:leftFromText="142" w:rightFromText="142" w:vertAnchor="text" w:horzAnchor="page" w:tblpX="226"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2"/>
              <w:gridCol w:w="1490"/>
              <w:gridCol w:w="1515"/>
            </w:tblGrid>
            <w:tr w:rsidR="008012D3" w:rsidTr="00E60D2E">
              <w:trPr>
                <w:trHeight w:val="300"/>
              </w:trPr>
              <w:tc>
                <w:tcPr>
                  <w:tcW w:w="1102" w:type="dxa"/>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業　務</w:t>
                  </w:r>
                </w:p>
              </w:tc>
              <w:tc>
                <w:tcPr>
                  <w:tcW w:w="1490" w:type="dxa"/>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区　　分</w:t>
                  </w:r>
                </w:p>
              </w:tc>
              <w:tc>
                <w:tcPr>
                  <w:tcW w:w="1515" w:type="dxa"/>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手当の額</w:t>
                  </w:r>
                </w:p>
              </w:tc>
            </w:tr>
            <w:tr w:rsidR="008012D3" w:rsidTr="00FF5E32">
              <w:trPr>
                <w:trHeight w:val="363"/>
              </w:trPr>
              <w:tc>
                <w:tcPr>
                  <w:tcW w:w="1102" w:type="dxa"/>
                  <w:tcBorders>
                    <w:bottom w:val="single" w:sz="4" w:space="0" w:color="auto"/>
                  </w:tcBorders>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1490" w:type="dxa"/>
                  <w:tcBorders>
                    <w:bottom w:val="single" w:sz="4" w:space="0" w:color="auto"/>
                  </w:tcBorders>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1515" w:type="dxa"/>
                  <w:tcBorders>
                    <w:bottom w:val="single" w:sz="4" w:space="0" w:color="auto"/>
                  </w:tcBorders>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8012D3" w:rsidTr="00822DCE">
              <w:trPr>
                <w:trHeight w:val="1298"/>
              </w:trPr>
              <w:tc>
                <w:tcPr>
                  <w:tcW w:w="1102" w:type="dxa"/>
                  <w:tcBorders>
                    <w:bottom w:val="single" w:sz="4" w:space="0" w:color="auto"/>
                  </w:tcBorders>
                  <w:textDirection w:val="lrTbV"/>
                  <w:vAlign w:val="center"/>
                </w:tcPr>
                <w:p w:rsidR="008012D3" w:rsidRPr="009C36A3" w:rsidRDefault="008012D3" w:rsidP="00E60D2E">
                  <w:pPr>
                    <w:spacing w:line="240" w:lineRule="exact"/>
                    <w:rPr>
                      <w:rFonts w:ascii="ＭＳ 明朝" w:hAnsi="ＭＳ 明朝" w:cs="ＭＳ ゴシック"/>
                      <w:spacing w:val="-6"/>
                      <w:kern w:val="0"/>
                      <w:sz w:val="20"/>
                      <w:szCs w:val="20"/>
                    </w:rPr>
                  </w:pPr>
                  <w:r w:rsidRPr="00D35C53">
                    <w:rPr>
                      <w:rFonts w:ascii="ＭＳ 明朝" w:hAnsi="ＭＳ 明朝" w:cs="ＭＳ ゴシック" w:hint="eastAsia"/>
                      <w:spacing w:val="-6"/>
                      <w:kern w:val="0"/>
                      <w:sz w:val="20"/>
                      <w:szCs w:val="20"/>
                    </w:rPr>
                    <w:t>前項第二号及び第三号に掲げる業務</w:t>
                  </w:r>
                </w:p>
              </w:tc>
              <w:tc>
                <w:tcPr>
                  <w:tcW w:w="1490" w:type="dxa"/>
                  <w:tcBorders>
                    <w:bottom w:val="single" w:sz="4" w:space="0" w:color="auto"/>
                  </w:tcBorders>
                  <w:textDirection w:val="lrTbV"/>
                </w:tcPr>
                <w:p w:rsidR="008012D3" w:rsidRDefault="008012D3" w:rsidP="00E60D2E">
                  <w:pPr>
                    <w:spacing w:line="240" w:lineRule="exact"/>
                    <w:rPr>
                      <w:rFonts w:ascii="ＭＳ 明朝" w:hAnsi="ＭＳ 明朝" w:cs="ＭＳ ゴシック"/>
                      <w:spacing w:val="-6"/>
                      <w:kern w:val="0"/>
                      <w:sz w:val="20"/>
                      <w:szCs w:val="20"/>
                    </w:rPr>
                  </w:pPr>
                  <w:r w:rsidRPr="00D35C53">
                    <w:rPr>
                      <w:rFonts w:ascii="ＭＳ 明朝" w:hAnsi="ＭＳ 明朝" w:cs="ＭＳ ゴシック" w:hint="eastAsia"/>
                      <w:spacing w:val="-6"/>
                      <w:kern w:val="0"/>
                      <w:sz w:val="20"/>
                      <w:szCs w:val="20"/>
                    </w:rPr>
                    <w:t>その日において、従事した時間が七時間四十五分以上であるとき。</w:t>
                  </w:r>
                </w:p>
              </w:tc>
              <w:tc>
                <w:tcPr>
                  <w:tcW w:w="1515" w:type="dxa"/>
                  <w:tcBorders>
                    <w:bottom w:val="single" w:sz="4" w:space="0" w:color="auto"/>
                  </w:tcBorders>
                  <w:textDirection w:val="lrTbV"/>
                  <w:vAlign w:val="center"/>
                </w:tcPr>
                <w:p w:rsidR="008012D3" w:rsidRPr="00D35C53" w:rsidRDefault="008012D3" w:rsidP="007848E3">
                  <w:pPr>
                    <w:spacing w:line="240" w:lineRule="exact"/>
                    <w:jc w:val="right"/>
                    <w:rPr>
                      <w:rFonts w:ascii="ＭＳ 明朝" w:hAnsi="ＭＳ 明朝" w:cs="ＭＳ ゴシック"/>
                      <w:spacing w:val="-6"/>
                      <w:kern w:val="0"/>
                      <w:sz w:val="20"/>
                      <w:szCs w:val="20"/>
                      <w:u w:val="single"/>
                    </w:rPr>
                  </w:pPr>
                  <w:r w:rsidRPr="00D35C53">
                    <w:rPr>
                      <w:rFonts w:ascii="ＭＳ 明朝" w:hAnsi="ＭＳ 明朝" w:cs="ＭＳ ゴシック" w:hint="eastAsia"/>
                      <w:spacing w:val="-6"/>
                      <w:kern w:val="0"/>
                      <w:sz w:val="20"/>
                      <w:szCs w:val="20"/>
                      <w:u w:val="single"/>
                    </w:rPr>
                    <w:t>五、一〇〇円</w:t>
                  </w:r>
                </w:p>
              </w:tc>
            </w:tr>
            <w:tr w:rsidR="008012D3" w:rsidTr="002411E3">
              <w:trPr>
                <w:trHeight w:hRule="exact" w:val="1985"/>
              </w:trPr>
              <w:tc>
                <w:tcPr>
                  <w:tcW w:w="1102" w:type="dxa"/>
                  <w:vMerge w:val="restart"/>
                  <w:tcBorders>
                    <w:top w:val="single" w:sz="4" w:space="0" w:color="auto"/>
                    <w:bottom w:val="nil"/>
                  </w:tcBorders>
                  <w:textDirection w:val="lrTbV"/>
                  <w:vAlign w:val="center"/>
                </w:tcPr>
                <w:p w:rsidR="008012D3" w:rsidRPr="009C36A3" w:rsidRDefault="008012D3" w:rsidP="003708C0">
                  <w:pPr>
                    <w:spacing w:line="240" w:lineRule="exact"/>
                    <w:rPr>
                      <w:rFonts w:ascii="ＭＳ 明朝" w:hAnsi="ＭＳ 明朝" w:cs="ＭＳ ゴシック"/>
                      <w:spacing w:val="-6"/>
                      <w:kern w:val="0"/>
                      <w:sz w:val="20"/>
                      <w:szCs w:val="20"/>
                    </w:rPr>
                  </w:pPr>
                  <w:r w:rsidRPr="00D35C53">
                    <w:rPr>
                      <w:rFonts w:ascii="ＭＳ 明朝" w:hAnsi="ＭＳ 明朝" w:cs="ＭＳ ゴシック" w:hint="eastAsia"/>
                      <w:spacing w:val="-6"/>
                      <w:kern w:val="0"/>
                      <w:sz w:val="20"/>
                      <w:szCs w:val="20"/>
                    </w:rPr>
                    <w:t>前項第四号に掲げる業務</w:t>
                  </w:r>
                </w:p>
              </w:tc>
              <w:tc>
                <w:tcPr>
                  <w:tcW w:w="1490" w:type="dxa"/>
                  <w:tcBorders>
                    <w:top w:val="single" w:sz="4" w:space="0" w:color="auto"/>
                    <w:bottom w:val="nil"/>
                  </w:tcBorders>
                  <w:textDirection w:val="lrTbV"/>
                  <w:vAlign w:val="center"/>
                </w:tcPr>
                <w:p w:rsidR="008012D3" w:rsidRDefault="008012D3" w:rsidP="00E60D2E">
                  <w:pPr>
                    <w:spacing w:line="240" w:lineRule="exact"/>
                    <w:rPr>
                      <w:rFonts w:ascii="ＭＳ 明朝" w:hAnsi="ＭＳ 明朝" w:cs="ＭＳ ゴシック"/>
                      <w:spacing w:val="-6"/>
                      <w:kern w:val="0"/>
                      <w:sz w:val="20"/>
                      <w:szCs w:val="20"/>
                    </w:rPr>
                  </w:pPr>
                </w:p>
              </w:tc>
              <w:tc>
                <w:tcPr>
                  <w:tcW w:w="1515" w:type="dxa"/>
                  <w:tcBorders>
                    <w:top w:val="single" w:sz="4" w:space="0" w:color="auto"/>
                    <w:bottom w:val="nil"/>
                  </w:tcBorders>
                  <w:textDirection w:val="lrTbV"/>
                  <w:vAlign w:val="center"/>
                </w:tcPr>
                <w:p w:rsidR="008012D3" w:rsidRDefault="008012D3"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tc>
            </w:tr>
            <w:tr w:rsidR="008012D3" w:rsidTr="002411E3">
              <w:trPr>
                <w:trHeight w:val="56"/>
              </w:trPr>
              <w:tc>
                <w:tcPr>
                  <w:tcW w:w="1102" w:type="dxa"/>
                  <w:vMerge/>
                  <w:tcBorders>
                    <w:bottom w:val="nil"/>
                  </w:tcBorders>
                  <w:textDirection w:val="lrTbV"/>
                  <w:vAlign w:val="center"/>
                </w:tcPr>
                <w:p w:rsidR="008012D3" w:rsidRPr="00D35C53" w:rsidRDefault="008012D3" w:rsidP="00E60D2E">
                  <w:pPr>
                    <w:spacing w:line="240" w:lineRule="exact"/>
                    <w:rPr>
                      <w:rFonts w:ascii="ＭＳ 明朝" w:hAnsi="ＭＳ 明朝" w:cs="ＭＳ ゴシック"/>
                      <w:spacing w:val="-6"/>
                      <w:kern w:val="0"/>
                      <w:sz w:val="20"/>
                      <w:szCs w:val="20"/>
                    </w:rPr>
                  </w:pPr>
                </w:p>
              </w:tc>
              <w:tc>
                <w:tcPr>
                  <w:tcW w:w="1490" w:type="dxa"/>
                  <w:tcBorders>
                    <w:top w:val="nil"/>
                    <w:bottom w:val="single" w:sz="4" w:space="0" w:color="auto"/>
                  </w:tcBorders>
                  <w:textDirection w:val="lrTbV"/>
                </w:tcPr>
                <w:p w:rsidR="008012D3" w:rsidRPr="00D35C53" w:rsidRDefault="008012D3" w:rsidP="00502A9A">
                  <w:pPr>
                    <w:spacing w:beforeLines="10" w:before="36" w:line="240" w:lineRule="exact"/>
                    <w:ind w:left="200" w:hangingChars="100" w:hanging="200"/>
                    <w:rPr>
                      <w:rFonts w:ascii="ＭＳ 明朝" w:hAnsi="ＭＳ 明朝" w:cs="ＭＳ ゴシック"/>
                      <w:spacing w:val="-6"/>
                      <w:kern w:val="0"/>
                      <w:sz w:val="20"/>
                      <w:szCs w:val="20"/>
                    </w:rPr>
                  </w:pPr>
                  <w:r w:rsidRPr="00DB5149">
                    <w:rPr>
                      <w:rFonts w:ascii="ＭＳ 明朝" w:hAnsi="ＭＳ 明朝" w:cs="ＭＳ ゴシック" w:hint="eastAsia"/>
                      <w:spacing w:val="-6"/>
                      <w:kern w:val="0"/>
                      <w:sz w:val="20"/>
                      <w:szCs w:val="20"/>
                      <w:u w:val="single"/>
                    </w:rPr>
                    <w:t>一</w:t>
                  </w:r>
                  <w:r w:rsidRPr="00D35C53">
                    <w:rPr>
                      <w:rFonts w:ascii="ＭＳ 明朝" w:hAnsi="ＭＳ 明朝" w:cs="ＭＳ ゴシック" w:hint="eastAsia"/>
                      <w:spacing w:val="-6"/>
                      <w:kern w:val="0"/>
                      <w:sz w:val="20"/>
                      <w:szCs w:val="20"/>
                    </w:rPr>
                    <w:t xml:space="preserve">　週休日又は指定日等において、従事した時間が引き続き</w:t>
                  </w:r>
                  <w:r w:rsidRPr="005C3A90">
                    <w:rPr>
                      <w:rFonts w:ascii="ＭＳ 明朝" w:hAnsi="ＭＳ 明朝" w:cs="ＭＳ ゴシック" w:hint="eastAsia"/>
                      <w:spacing w:val="-6"/>
                      <w:kern w:val="0"/>
                      <w:sz w:val="20"/>
                      <w:szCs w:val="20"/>
                    </w:rPr>
                    <w:t>四時間以上である</w:t>
                  </w:r>
                  <w:r w:rsidRPr="00D35C53">
                    <w:rPr>
                      <w:rFonts w:ascii="ＭＳ 明朝" w:hAnsi="ＭＳ 明朝" w:cs="ＭＳ ゴシック" w:hint="eastAsia"/>
                      <w:spacing w:val="-6"/>
                      <w:kern w:val="0"/>
                      <w:sz w:val="20"/>
                      <w:szCs w:val="20"/>
                    </w:rPr>
                    <w:t>とき。</w:t>
                  </w:r>
                </w:p>
                <w:p w:rsidR="008012D3" w:rsidRDefault="008012D3" w:rsidP="00E60D2E">
                  <w:pPr>
                    <w:spacing w:line="240" w:lineRule="exact"/>
                    <w:rPr>
                      <w:rFonts w:ascii="ＭＳ 明朝" w:hAnsi="ＭＳ 明朝" w:cs="ＭＳ ゴシック"/>
                      <w:spacing w:val="-6"/>
                      <w:kern w:val="0"/>
                      <w:sz w:val="20"/>
                      <w:szCs w:val="20"/>
                      <w:u w:val="single"/>
                    </w:rPr>
                  </w:pPr>
                </w:p>
                <w:p w:rsidR="008012D3" w:rsidRPr="00D35C53" w:rsidRDefault="008012D3" w:rsidP="007B40DB">
                  <w:pPr>
                    <w:spacing w:line="240" w:lineRule="exact"/>
                    <w:rPr>
                      <w:rFonts w:ascii="ＭＳ 明朝" w:hAnsi="ＭＳ 明朝" w:cs="ＭＳ ゴシック"/>
                      <w:spacing w:val="-6"/>
                      <w:kern w:val="0"/>
                      <w:sz w:val="20"/>
                      <w:szCs w:val="20"/>
                    </w:rPr>
                  </w:pPr>
                  <w:r w:rsidRPr="00DB5149">
                    <w:rPr>
                      <w:rFonts w:ascii="ＭＳ 明朝" w:hAnsi="ＭＳ 明朝" w:cs="ＭＳ ゴシック" w:hint="eastAsia"/>
                      <w:spacing w:val="-6"/>
                      <w:kern w:val="0"/>
                      <w:sz w:val="20"/>
                      <w:szCs w:val="20"/>
                      <w:u w:val="single"/>
                    </w:rPr>
                    <w:t>二</w:t>
                  </w:r>
                  <w:r w:rsidRPr="00D35C53">
                    <w:rPr>
                      <w:rFonts w:ascii="ＭＳ 明朝" w:hAnsi="ＭＳ 明朝" w:cs="ＭＳ ゴシック" w:hint="eastAsia"/>
                      <w:spacing w:val="-6"/>
                      <w:kern w:val="0"/>
                      <w:sz w:val="20"/>
                      <w:szCs w:val="20"/>
                    </w:rPr>
                    <w:t xml:space="preserve">　</w:t>
                  </w:r>
                  <w:r w:rsidR="007B40DB">
                    <w:rPr>
                      <w:rFonts w:ascii="ＭＳ 明朝" w:hAnsi="ＭＳ 明朝" w:cs="ＭＳ ゴシック" w:hint="eastAsia"/>
                      <w:spacing w:val="-6"/>
                      <w:kern w:val="0"/>
                      <w:sz w:val="20"/>
                      <w:szCs w:val="20"/>
                    </w:rPr>
                    <w:t>（略）</w:t>
                  </w:r>
                </w:p>
              </w:tc>
              <w:tc>
                <w:tcPr>
                  <w:tcW w:w="1515" w:type="dxa"/>
                  <w:tcBorders>
                    <w:top w:val="nil"/>
                    <w:bottom w:val="single" w:sz="4" w:space="0" w:color="auto"/>
                  </w:tcBorders>
                  <w:textDirection w:val="lrTbV"/>
                  <w:vAlign w:val="center"/>
                </w:tcPr>
                <w:p w:rsidR="008012D3" w:rsidRPr="005C3A90" w:rsidRDefault="008012D3" w:rsidP="007848E3">
                  <w:pPr>
                    <w:spacing w:line="240" w:lineRule="exact"/>
                    <w:jc w:val="right"/>
                    <w:rPr>
                      <w:rFonts w:ascii="ＭＳ 明朝" w:hAnsi="ＭＳ 明朝" w:cs="ＭＳ ゴシック"/>
                      <w:spacing w:val="-6"/>
                      <w:kern w:val="0"/>
                      <w:sz w:val="20"/>
                      <w:szCs w:val="20"/>
                      <w:u w:val="single"/>
                    </w:rPr>
                  </w:pPr>
                  <w:r w:rsidRPr="005C3A90">
                    <w:rPr>
                      <w:rFonts w:ascii="ＭＳ 明朝" w:hAnsi="ＭＳ 明朝" w:cs="ＭＳ ゴシック" w:hint="eastAsia"/>
                      <w:spacing w:val="-6"/>
                      <w:kern w:val="0"/>
                      <w:sz w:val="20"/>
                      <w:szCs w:val="20"/>
                      <w:u w:val="single"/>
                    </w:rPr>
                    <w:t>三、六〇〇円</w:t>
                  </w:r>
                </w:p>
              </w:tc>
            </w:tr>
            <w:tr w:rsidR="008012D3" w:rsidTr="002411E3">
              <w:trPr>
                <w:trHeight w:val="3856"/>
              </w:trPr>
              <w:tc>
                <w:tcPr>
                  <w:tcW w:w="1102" w:type="dxa"/>
                  <w:vMerge/>
                  <w:tcBorders>
                    <w:bottom w:val="single" w:sz="4" w:space="0" w:color="auto"/>
                  </w:tcBorders>
                  <w:textDirection w:val="lrTbV"/>
                  <w:vAlign w:val="center"/>
                </w:tcPr>
                <w:p w:rsidR="008012D3" w:rsidRPr="00D35C53" w:rsidRDefault="008012D3" w:rsidP="00E60D2E">
                  <w:pPr>
                    <w:spacing w:line="240" w:lineRule="exact"/>
                    <w:rPr>
                      <w:rFonts w:ascii="ＭＳ 明朝" w:hAnsi="ＭＳ 明朝" w:cs="ＭＳ ゴシック"/>
                      <w:spacing w:val="-6"/>
                      <w:kern w:val="0"/>
                      <w:sz w:val="20"/>
                      <w:szCs w:val="20"/>
                    </w:rPr>
                  </w:pPr>
                </w:p>
              </w:tc>
              <w:tc>
                <w:tcPr>
                  <w:tcW w:w="1490" w:type="dxa"/>
                  <w:tcBorders>
                    <w:top w:val="single" w:sz="4" w:space="0" w:color="auto"/>
                  </w:tcBorders>
                  <w:textDirection w:val="lrTbV"/>
                </w:tcPr>
                <w:p w:rsidR="008012D3" w:rsidRDefault="008012D3" w:rsidP="002D69FE">
                  <w:pPr>
                    <w:spacing w:beforeLines="10" w:before="36" w:line="240" w:lineRule="exact"/>
                    <w:ind w:left="200" w:hangingChars="100" w:hanging="200"/>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u w:val="single"/>
                    </w:rPr>
                    <w:t>三</w:t>
                  </w:r>
                  <w:r w:rsidRPr="00036E5C">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週休日又は指定日等において、従事した時間が引き続き二時間以上四</w:t>
                  </w:r>
                  <w:r w:rsidRPr="00C5287A">
                    <w:rPr>
                      <w:rFonts w:ascii="ＭＳ 明朝" w:hAnsi="ＭＳ 明朝" w:cs="ＭＳ ゴシック" w:hint="eastAsia"/>
                      <w:spacing w:val="-6"/>
                      <w:kern w:val="0"/>
                      <w:sz w:val="20"/>
                      <w:szCs w:val="20"/>
                      <w:u w:val="single"/>
                    </w:rPr>
                    <w:t>時間未満であるとき。</w:t>
                  </w:r>
                </w:p>
                <w:p w:rsidR="008012D3" w:rsidRPr="00D35C53" w:rsidRDefault="008012D3" w:rsidP="000B7BFE">
                  <w:pPr>
                    <w:spacing w:line="240" w:lineRule="exact"/>
                    <w:ind w:left="200" w:hangingChars="100" w:hanging="200"/>
                    <w:rPr>
                      <w:rFonts w:ascii="ＭＳ 明朝" w:hAnsi="ＭＳ 明朝" w:cs="ＭＳ ゴシック"/>
                      <w:spacing w:val="-6"/>
                      <w:kern w:val="0"/>
                      <w:sz w:val="20"/>
                      <w:szCs w:val="20"/>
                    </w:rPr>
                  </w:pPr>
                  <w:r w:rsidRPr="00DC3278">
                    <w:rPr>
                      <w:rFonts w:ascii="ＭＳ 明朝" w:hAnsi="ＭＳ 明朝" w:cs="ＭＳ ゴシック" w:hint="eastAsia"/>
                      <w:spacing w:val="-6"/>
                      <w:kern w:val="0"/>
                      <w:sz w:val="20"/>
                      <w:szCs w:val="20"/>
                      <w:u w:val="single"/>
                    </w:rPr>
                    <w:t>四</w:t>
                  </w:r>
                  <w:r w:rsidRPr="00036E5C">
                    <w:rPr>
                      <w:rFonts w:ascii="ＭＳ 明朝" w:hAnsi="ＭＳ 明朝" w:cs="ＭＳ ゴシック" w:hint="eastAsia"/>
                      <w:spacing w:val="-6"/>
                      <w:kern w:val="0"/>
                      <w:sz w:val="20"/>
                      <w:szCs w:val="20"/>
                    </w:rPr>
                    <w:t xml:space="preserve">　</w:t>
                  </w:r>
                  <w:r w:rsidRPr="00DC3278">
                    <w:rPr>
                      <w:rFonts w:ascii="ＭＳ 明朝" w:hAnsi="ＭＳ 明朝" w:cs="ＭＳ ゴシック" w:hint="eastAsia"/>
                      <w:spacing w:val="-6"/>
                      <w:kern w:val="0"/>
                      <w:sz w:val="20"/>
                      <w:szCs w:val="20"/>
                      <w:u w:val="single"/>
                    </w:rPr>
                    <w:t>四時</w:t>
                  </w:r>
                  <w:r>
                    <w:rPr>
                      <w:rFonts w:ascii="ＭＳ 明朝" w:hAnsi="ＭＳ 明朝" w:cs="ＭＳ ゴシック" w:hint="eastAsia"/>
                      <w:spacing w:val="-6"/>
                      <w:kern w:val="0"/>
                      <w:sz w:val="20"/>
                      <w:szCs w:val="20"/>
                      <w:u w:val="single"/>
                    </w:rPr>
                    <w:t>間勤務日等において、正規の勤務時間以外に従事した時間が引き続き二</w:t>
                  </w:r>
                  <w:r w:rsidRPr="00DC3278">
                    <w:rPr>
                      <w:rFonts w:ascii="ＭＳ 明朝" w:hAnsi="ＭＳ 明朝" w:cs="ＭＳ ゴシック" w:hint="eastAsia"/>
                      <w:spacing w:val="-6"/>
                      <w:kern w:val="0"/>
                      <w:sz w:val="20"/>
                      <w:szCs w:val="20"/>
                      <w:u w:val="single"/>
                    </w:rPr>
                    <w:t>時間以上</w:t>
                  </w:r>
                  <w:r>
                    <w:rPr>
                      <w:rFonts w:ascii="ＭＳ 明朝" w:hAnsi="ＭＳ 明朝" w:cs="ＭＳ ゴシック" w:hint="eastAsia"/>
                      <w:spacing w:val="-6"/>
                      <w:kern w:val="0"/>
                      <w:sz w:val="20"/>
                      <w:szCs w:val="20"/>
                      <w:u w:val="single"/>
                    </w:rPr>
                    <w:t>四時間未満</w:t>
                  </w:r>
                  <w:r w:rsidRPr="00DC3278">
                    <w:rPr>
                      <w:rFonts w:ascii="ＭＳ 明朝" w:hAnsi="ＭＳ 明朝" w:cs="ＭＳ ゴシック" w:hint="eastAsia"/>
                      <w:spacing w:val="-6"/>
                      <w:kern w:val="0"/>
                      <w:sz w:val="20"/>
                      <w:szCs w:val="20"/>
                      <w:u w:val="single"/>
                    </w:rPr>
                    <w:t>であるとき。</w:t>
                  </w:r>
                </w:p>
              </w:tc>
              <w:tc>
                <w:tcPr>
                  <w:tcW w:w="1515" w:type="dxa"/>
                  <w:tcBorders>
                    <w:top w:val="single" w:sz="4" w:space="0" w:color="auto"/>
                  </w:tcBorders>
                  <w:textDirection w:val="lrTbV"/>
                  <w:vAlign w:val="center"/>
                </w:tcPr>
                <w:p w:rsidR="008012D3" w:rsidRPr="005C3A90" w:rsidRDefault="008012D3" w:rsidP="004445CD">
                  <w:pPr>
                    <w:spacing w:line="240" w:lineRule="exact"/>
                    <w:jc w:val="right"/>
                    <w:rPr>
                      <w:rFonts w:ascii="ＭＳ 明朝" w:hAnsi="ＭＳ 明朝" w:cs="ＭＳ ゴシック"/>
                      <w:spacing w:val="-6"/>
                      <w:kern w:val="0"/>
                      <w:sz w:val="20"/>
                      <w:szCs w:val="20"/>
                      <w:u w:val="single"/>
                    </w:rPr>
                  </w:pPr>
                  <w:r w:rsidRPr="005C3A90">
                    <w:rPr>
                      <w:rFonts w:ascii="ＭＳ 明朝" w:hAnsi="ＭＳ 明朝" w:cs="ＭＳ ゴシック" w:hint="eastAsia"/>
                      <w:spacing w:val="-6"/>
                      <w:kern w:val="0"/>
                      <w:sz w:val="20"/>
                      <w:szCs w:val="20"/>
                      <w:u w:val="single"/>
                    </w:rPr>
                    <w:t>一、八〇〇円</w:t>
                  </w:r>
                </w:p>
              </w:tc>
            </w:tr>
            <w:tr w:rsidR="008012D3" w:rsidTr="002411E3">
              <w:trPr>
                <w:trHeight w:val="375"/>
              </w:trPr>
              <w:tc>
                <w:tcPr>
                  <w:tcW w:w="1102" w:type="dxa"/>
                  <w:tcBorders>
                    <w:top w:val="single" w:sz="4" w:space="0" w:color="auto"/>
                    <w:bottom w:val="single" w:sz="4" w:space="0" w:color="auto"/>
                  </w:tcBorders>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1490" w:type="dxa"/>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1515" w:type="dxa"/>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8012D3" w:rsidRPr="000B605E" w:rsidRDefault="008012D3" w:rsidP="00E60D2E">
            <w:pPr>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rsidR="008012D3" w:rsidRDefault="008012D3" w:rsidP="00E60D2E">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Pr="00705E60">
              <w:rPr>
                <w:rFonts w:ascii="ＭＳ 明朝" w:hAnsi="ＭＳ 明朝" w:cs="ＭＳ ゴシック" w:hint="eastAsia"/>
                <w:spacing w:val="-6"/>
                <w:kern w:val="0"/>
                <w:sz w:val="20"/>
                <w:szCs w:val="20"/>
              </w:rPr>
              <w:t>教員特殊業務手当</w:t>
            </w:r>
            <w:r>
              <w:rPr>
                <w:rFonts w:ascii="ＭＳ 明朝" w:hAnsi="ＭＳ 明朝" w:cs="ＭＳ ゴシック" w:hint="eastAsia"/>
                <w:spacing w:val="-6"/>
                <w:kern w:val="0"/>
                <w:sz w:val="20"/>
                <w:szCs w:val="20"/>
              </w:rPr>
              <w:t>）</w:t>
            </w:r>
          </w:p>
          <w:p w:rsidR="008012D3" w:rsidRDefault="008012D3" w:rsidP="00FF5E32">
            <w:pPr>
              <w:spacing w:line="240" w:lineRule="exact"/>
              <w:ind w:left="200" w:hangingChars="100" w:hanging="200"/>
              <w:rPr>
                <w:rFonts w:ascii="ＭＳ 明朝" w:hAnsi="ＭＳ 明朝" w:cs="ＭＳ ゴシック"/>
                <w:spacing w:val="-6"/>
                <w:kern w:val="0"/>
                <w:sz w:val="20"/>
                <w:szCs w:val="20"/>
              </w:rPr>
            </w:pPr>
            <w:r w:rsidRPr="00DB5149">
              <w:rPr>
                <w:rFonts w:ascii="ＭＳ 明朝" w:hAnsi="ＭＳ 明朝" w:cs="ＭＳ ゴシック" w:hint="eastAsia"/>
                <w:spacing w:val="-6"/>
                <w:kern w:val="0"/>
                <w:sz w:val="20"/>
                <w:szCs w:val="20"/>
              </w:rPr>
              <w:t xml:space="preserve">第十九条　</w:t>
            </w:r>
            <w:r>
              <w:rPr>
                <w:rFonts w:ascii="ＭＳ 明朝" w:hAnsi="ＭＳ 明朝" w:cs="ＭＳ ゴシック" w:hint="eastAsia"/>
                <w:spacing w:val="-6"/>
                <w:kern w:val="0"/>
                <w:sz w:val="20"/>
                <w:szCs w:val="20"/>
              </w:rPr>
              <w:t>（略）</w:t>
            </w:r>
          </w:p>
          <w:p w:rsidR="008012D3" w:rsidRDefault="008012D3" w:rsidP="00E60D2E">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tbl>
            <w:tblPr>
              <w:tblpPr w:leftFromText="142" w:rightFromText="142" w:vertAnchor="text" w:horzAnchor="page" w:tblpX="226"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2"/>
              <w:gridCol w:w="1490"/>
              <w:gridCol w:w="1515"/>
            </w:tblGrid>
            <w:tr w:rsidR="008012D3" w:rsidTr="00E60D2E">
              <w:trPr>
                <w:trHeight w:val="300"/>
              </w:trPr>
              <w:tc>
                <w:tcPr>
                  <w:tcW w:w="1102" w:type="dxa"/>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業　務</w:t>
                  </w:r>
                </w:p>
              </w:tc>
              <w:tc>
                <w:tcPr>
                  <w:tcW w:w="1490" w:type="dxa"/>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区　　分</w:t>
                  </w:r>
                </w:p>
              </w:tc>
              <w:tc>
                <w:tcPr>
                  <w:tcW w:w="1515" w:type="dxa"/>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手当の額</w:t>
                  </w:r>
                </w:p>
              </w:tc>
            </w:tr>
            <w:tr w:rsidR="008012D3" w:rsidTr="00FF5E32">
              <w:trPr>
                <w:trHeight w:val="361"/>
              </w:trPr>
              <w:tc>
                <w:tcPr>
                  <w:tcW w:w="1102" w:type="dxa"/>
                  <w:tcBorders>
                    <w:bottom w:val="single" w:sz="4" w:space="0" w:color="auto"/>
                  </w:tcBorders>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1490" w:type="dxa"/>
                  <w:tcBorders>
                    <w:bottom w:val="single" w:sz="4" w:space="0" w:color="auto"/>
                  </w:tcBorders>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1515" w:type="dxa"/>
                  <w:tcBorders>
                    <w:bottom w:val="single" w:sz="4" w:space="0" w:color="auto"/>
                  </w:tcBorders>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8012D3" w:rsidTr="00B62FE5">
              <w:trPr>
                <w:trHeight w:val="1298"/>
              </w:trPr>
              <w:tc>
                <w:tcPr>
                  <w:tcW w:w="1102" w:type="dxa"/>
                  <w:tcBorders>
                    <w:bottom w:val="single" w:sz="4" w:space="0" w:color="auto"/>
                  </w:tcBorders>
                  <w:textDirection w:val="lrTbV"/>
                  <w:vAlign w:val="center"/>
                </w:tcPr>
                <w:p w:rsidR="008012D3" w:rsidRPr="009C36A3" w:rsidRDefault="008012D3" w:rsidP="00E60D2E">
                  <w:pPr>
                    <w:spacing w:line="240" w:lineRule="exact"/>
                    <w:rPr>
                      <w:rFonts w:ascii="ＭＳ 明朝" w:hAnsi="ＭＳ 明朝" w:cs="ＭＳ ゴシック"/>
                      <w:spacing w:val="-6"/>
                      <w:kern w:val="0"/>
                      <w:sz w:val="20"/>
                      <w:szCs w:val="20"/>
                    </w:rPr>
                  </w:pPr>
                  <w:r w:rsidRPr="00D35C53">
                    <w:rPr>
                      <w:rFonts w:ascii="ＭＳ 明朝" w:hAnsi="ＭＳ 明朝" w:cs="ＭＳ ゴシック" w:hint="eastAsia"/>
                      <w:spacing w:val="-6"/>
                      <w:kern w:val="0"/>
                      <w:sz w:val="20"/>
                      <w:szCs w:val="20"/>
                    </w:rPr>
                    <w:t>前項第二号及び第三号に掲げる業務</w:t>
                  </w:r>
                </w:p>
              </w:tc>
              <w:tc>
                <w:tcPr>
                  <w:tcW w:w="1490" w:type="dxa"/>
                  <w:tcBorders>
                    <w:bottom w:val="single" w:sz="4" w:space="0" w:color="auto"/>
                  </w:tcBorders>
                  <w:textDirection w:val="lrTbV"/>
                </w:tcPr>
                <w:p w:rsidR="008012D3" w:rsidRDefault="008012D3" w:rsidP="00E60D2E">
                  <w:pPr>
                    <w:spacing w:line="240" w:lineRule="exact"/>
                    <w:rPr>
                      <w:rFonts w:ascii="ＭＳ 明朝" w:hAnsi="ＭＳ 明朝" w:cs="ＭＳ ゴシック"/>
                      <w:spacing w:val="-6"/>
                      <w:kern w:val="0"/>
                      <w:sz w:val="20"/>
                      <w:szCs w:val="20"/>
                    </w:rPr>
                  </w:pPr>
                  <w:r w:rsidRPr="00D35C53">
                    <w:rPr>
                      <w:rFonts w:ascii="ＭＳ 明朝" w:hAnsi="ＭＳ 明朝" w:cs="ＭＳ ゴシック" w:hint="eastAsia"/>
                      <w:spacing w:val="-6"/>
                      <w:kern w:val="0"/>
                      <w:sz w:val="20"/>
                      <w:szCs w:val="20"/>
                    </w:rPr>
                    <w:t>その日において、従事した時間が七時間四十五分以上であるとき。</w:t>
                  </w:r>
                </w:p>
              </w:tc>
              <w:tc>
                <w:tcPr>
                  <w:tcW w:w="1515" w:type="dxa"/>
                  <w:tcBorders>
                    <w:bottom w:val="single" w:sz="4" w:space="0" w:color="auto"/>
                  </w:tcBorders>
                  <w:textDirection w:val="lrTbV"/>
                  <w:vAlign w:val="center"/>
                </w:tcPr>
                <w:p w:rsidR="008012D3" w:rsidRPr="005C3A90" w:rsidRDefault="008012D3" w:rsidP="007848E3">
                  <w:pPr>
                    <w:spacing w:line="240" w:lineRule="exact"/>
                    <w:jc w:val="right"/>
                    <w:rPr>
                      <w:rFonts w:ascii="ＭＳ 明朝" w:hAnsi="ＭＳ 明朝" w:cs="ＭＳ ゴシック"/>
                      <w:spacing w:val="-6"/>
                      <w:kern w:val="0"/>
                      <w:sz w:val="20"/>
                      <w:szCs w:val="20"/>
                      <w:u w:val="single"/>
                    </w:rPr>
                  </w:pPr>
                  <w:r w:rsidRPr="005C3A90">
                    <w:rPr>
                      <w:rFonts w:ascii="ＭＳ 明朝" w:hAnsi="ＭＳ 明朝" w:cs="ＭＳ ゴシック" w:hint="eastAsia"/>
                      <w:spacing w:val="-6"/>
                      <w:kern w:val="0"/>
                      <w:sz w:val="20"/>
                      <w:szCs w:val="20"/>
                      <w:u w:val="single"/>
                    </w:rPr>
                    <w:t>四、二五〇円</w:t>
                  </w:r>
                </w:p>
              </w:tc>
            </w:tr>
            <w:tr w:rsidR="003C5756" w:rsidTr="001C7EEB">
              <w:trPr>
                <w:trHeight w:hRule="exact" w:val="1985"/>
              </w:trPr>
              <w:tc>
                <w:tcPr>
                  <w:tcW w:w="1102" w:type="dxa"/>
                  <w:vMerge w:val="restart"/>
                  <w:tcBorders>
                    <w:top w:val="single" w:sz="4" w:space="0" w:color="auto"/>
                  </w:tcBorders>
                  <w:textDirection w:val="lrTbV"/>
                  <w:vAlign w:val="center"/>
                </w:tcPr>
                <w:p w:rsidR="003C5756" w:rsidRPr="009C36A3" w:rsidRDefault="003C5756" w:rsidP="003708C0">
                  <w:pPr>
                    <w:spacing w:line="240" w:lineRule="exact"/>
                    <w:rPr>
                      <w:rFonts w:ascii="ＭＳ 明朝" w:hAnsi="ＭＳ 明朝" w:cs="ＭＳ ゴシック"/>
                      <w:spacing w:val="-6"/>
                      <w:kern w:val="0"/>
                      <w:sz w:val="20"/>
                      <w:szCs w:val="20"/>
                    </w:rPr>
                  </w:pPr>
                  <w:r w:rsidRPr="00D35C53">
                    <w:rPr>
                      <w:rFonts w:ascii="ＭＳ 明朝" w:hAnsi="ＭＳ 明朝" w:cs="ＭＳ ゴシック" w:hint="eastAsia"/>
                      <w:spacing w:val="-6"/>
                      <w:kern w:val="0"/>
                      <w:sz w:val="20"/>
                      <w:szCs w:val="20"/>
                    </w:rPr>
                    <w:t>前項第四号に掲げる業務</w:t>
                  </w:r>
                </w:p>
              </w:tc>
              <w:tc>
                <w:tcPr>
                  <w:tcW w:w="1490" w:type="dxa"/>
                  <w:tcBorders>
                    <w:top w:val="single" w:sz="4" w:space="0" w:color="auto"/>
                    <w:bottom w:val="single" w:sz="4" w:space="0" w:color="auto"/>
                  </w:tcBorders>
                  <w:textDirection w:val="lrTbV"/>
                </w:tcPr>
                <w:p w:rsidR="003C5756" w:rsidRPr="00D35C53" w:rsidRDefault="003C5756" w:rsidP="002D69FE">
                  <w:pPr>
                    <w:spacing w:beforeLines="10" w:before="36" w:line="240" w:lineRule="exact"/>
                    <w:ind w:left="200" w:hangingChars="100" w:hanging="200"/>
                    <w:rPr>
                      <w:rFonts w:ascii="ＭＳ 明朝" w:hAnsi="ＭＳ 明朝" w:cs="ＭＳ ゴシック"/>
                      <w:spacing w:val="-6"/>
                      <w:kern w:val="0"/>
                      <w:sz w:val="20"/>
                      <w:szCs w:val="20"/>
                      <w:u w:val="single"/>
                    </w:rPr>
                  </w:pPr>
                  <w:r w:rsidRPr="00D35C53">
                    <w:rPr>
                      <w:rFonts w:ascii="ＭＳ 明朝" w:hAnsi="ＭＳ 明朝" w:cs="ＭＳ ゴシック" w:hint="eastAsia"/>
                      <w:spacing w:val="-6"/>
                      <w:kern w:val="0"/>
                      <w:sz w:val="20"/>
                      <w:szCs w:val="20"/>
                      <w:u w:val="single"/>
                    </w:rPr>
                    <w:t>一</w:t>
                  </w:r>
                  <w:r w:rsidRPr="00036E5C">
                    <w:rPr>
                      <w:rFonts w:ascii="ＭＳ 明朝" w:hAnsi="ＭＳ 明朝" w:cs="ＭＳ ゴシック" w:hint="eastAsia"/>
                      <w:spacing w:val="-6"/>
                      <w:kern w:val="0"/>
                      <w:sz w:val="20"/>
                      <w:szCs w:val="20"/>
                    </w:rPr>
                    <w:t xml:space="preserve">　</w:t>
                  </w:r>
                  <w:r w:rsidRPr="00D35C53">
                    <w:rPr>
                      <w:rFonts w:ascii="ＭＳ 明朝" w:hAnsi="ＭＳ 明朝" w:cs="ＭＳ ゴシック" w:hint="eastAsia"/>
                      <w:spacing w:val="-6"/>
                      <w:kern w:val="0"/>
                      <w:sz w:val="20"/>
                      <w:szCs w:val="20"/>
                      <w:u w:val="single"/>
                    </w:rPr>
                    <w:t>週休日又は指定日等において、従事した時間が引き続き六時間以上であるとき。</w:t>
                  </w:r>
                </w:p>
              </w:tc>
              <w:tc>
                <w:tcPr>
                  <w:tcW w:w="1515" w:type="dxa"/>
                  <w:tcBorders>
                    <w:top w:val="single" w:sz="4" w:space="0" w:color="auto"/>
                    <w:bottom w:val="single" w:sz="4" w:space="0" w:color="auto"/>
                  </w:tcBorders>
                  <w:textDirection w:val="lrTbV"/>
                  <w:vAlign w:val="center"/>
                </w:tcPr>
                <w:p w:rsidR="003C5756" w:rsidRPr="00D35C53" w:rsidRDefault="003C5756" w:rsidP="007848E3">
                  <w:pPr>
                    <w:spacing w:line="240" w:lineRule="exact"/>
                    <w:jc w:val="right"/>
                    <w:rPr>
                      <w:rFonts w:ascii="ＭＳ 明朝" w:hAnsi="ＭＳ 明朝" w:cs="ＭＳ ゴシック"/>
                      <w:spacing w:val="-6"/>
                      <w:kern w:val="0"/>
                      <w:sz w:val="20"/>
                      <w:szCs w:val="20"/>
                      <w:u w:val="single"/>
                    </w:rPr>
                  </w:pPr>
                  <w:r w:rsidRPr="00D35C53">
                    <w:rPr>
                      <w:rFonts w:ascii="ＭＳ 明朝" w:hAnsi="ＭＳ 明朝" w:cs="ＭＳ ゴシック" w:hint="eastAsia"/>
                      <w:spacing w:val="-6"/>
                      <w:kern w:val="0"/>
                      <w:sz w:val="20"/>
                      <w:szCs w:val="20"/>
                      <w:u w:val="single"/>
                    </w:rPr>
                    <w:t>三、七〇〇円</w:t>
                  </w:r>
                </w:p>
              </w:tc>
            </w:tr>
            <w:tr w:rsidR="003C5756" w:rsidTr="001C7EEB">
              <w:trPr>
                <w:trHeight w:val="56"/>
              </w:trPr>
              <w:tc>
                <w:tcPr>
                  <w:tcW w:w="1102" w:type="dxa"/>
                  <w:vMerge/>
                  <w:textDirection w:val="lrTbV"/>
                  <w:vAlign w:val="center"/>
                </w:tcPr>
                <w:p w:rsidR="003C5756" w:rsidRPr="00D35C53" w:rsidRDefault="003C5756" w:rsidP="00E60D2E">
                  <w:pPr>
                    <w:spacing w:line="240" w:lineRule="exact"/>
                    <w:rPr>
                      <w:rFonts w:ascii="ＭＳ 明朝" w:hAnsi="ＭＳ 明朝" w:cs="ＭＳ ゴシック"/>
                      <w:spacing w:val="-6"/>
                      <w:kern w:val="0"/>
                      <w:sz w:val="20"/>
                      <w:szCs w:val="20"/>
                    </w:rPr>
                  </w:pPr>
                </w:p>
              </w:tc>
              <w:tc>
                <w:tcPr>
                  <w:tcW w:w="1490" w:type="dxa"/>
                  <w:tcBorders>
                    <w:top w:val="single" w:sz="4" w:space="0" w:color="auto"/>
                    <w:bottom w:val="nil"/>
                  </w:tcBorders>
                  <w:textDirection w:val="lrTbV"/>
                </w:tcPr>
                <w:p w:rsidR="003C5756" w:rsidRPr="00D35C53" w:rsidRDefault="003C5756" w:rsidP="00502A9A">
                  <w:pPr>
                    <w:spacing w:beforeLines="10" w:before="36" w:line="240" w:lineRule="exact"/>
                    <w:ind w:left="200" w:hangingChars="100" w:hanging="200"/>
                    <w:rPr>
                      <w:rFonts w:ascii="ＭＳ 明朝" w:hAnsi="ＭＳ 明朝" w:cs="ＭＳ ゴシック"/>
                      <w:spacing w:val="-6"/>
                      <w:kern w:val="0"/>
                      <w:sz w:val="20"/>
                      <w:szCs w:val="20"/>
                    </w:rPr>
                  </w:pPr>
                  <w:r w:rsidRPr="00DB5149">
                    <w:rPr>
                      <w:rFonts w:ascii="ＭＳ 明朝" w:hAnsi="ＭＳ 明朝" w:cs="ＭＳ ゴシック" w:hint="eastAsia"/>
                      <w:spacing w:val="-6"/>
                      <w:kern w:val="0"/>
                      <w:sz w:val="20"/>
                      <w:szCs w:val="20"/>
                      <w:u w:val="single"/>
                    </w:rPr>
                    <w:t>二</w:t>
                  </w:r>
                  <w:r w:rsidRPr="00D35C53">
                    <w:rPr>
                      <w:rFonts w:ascii="ＭＳ 明朝" w:hAnsi="ＭＳ 明朝" w:cs="ＭＳ ゴシック" w:hint="eastAsia"/>
                      <w:spacing w:val="-6"/>
                      <w:kern w:val="0"/>
                      <w:sz w:val="20"/>
                      <w:szCs w:val="20"/>
                    </w:rPr>
                    <w:t xml:space="preserve">　週休日又は指定日等において、従事した時間が引き続き</w:t>
                  </w:r>
                  <w:r w:rsidRPr="005C3A90">
                    <w:rPr>
                      <w:rFonts w:ascii="ＭＳ 明朝" w:hAnsi="ＭＳ 明朝" w:cs="ＭＳ ゴシック" w:hint="eastAsia"/>
                      <w:spacing w:val="-6"/>
                      <w:kern w:val="0"/>
                      <w:sz w:val="20"/>
                      <w:szCs w:val="20"/>
                    </w:rPr>
                    <w:t>四時間以上</w:t>
                  </w:r>
                  <w:r w:rsidRPr="00DC3278">
                    <w:rPr>
                      <w:rFonts w:ascii="ＭＳ 明朝" w:hAnsi="ＭＳ 明朝" w:cs="ＭＳ ゴシック" w:hint="eastAsia"/>
                      <w:spacing w:val="-6"/>
                      <w:kern w:val="0"/>
                      <w:sz w:val="20"/>
                      <w:szCs w:val="20"/>
                      <w:u w:val="single"/>
                    </w:rPr>
                    <w:t>六時間未満</w:t>
                  </w:r>
                  <w:r w:rsidRPr="00D35C53">
                    <w:rPr>
                      <w:rFonts w:ascii="ＭＳ 明朝" w:hAnsi="ＭＳ 明朝" w:cs="ＭＳ ゴシック" w:hint="eastAsia"/>
                      <w:spacing w:val="-6"/>
                      <w:kern w:val="0"/>
                      <w:sz w:val="20"/>
                      <w:szCs w:val="20"/>
                    </w:rPr>
                    <w:t>であるとき。</w:t>
                  </w:r>
                </w:p>
                <w:p w:rsidR="003C5756" w:rsidRDefault="003C5756" w:rsidP="007B40DB">
                  <w:pPr>
                    <w:spacing w:line="240" w:lineRule="exact"/>
                    <w:rPr>
                      <w:rFonts w:ascii="ＭＳ 明朝" w:hAnsi="ＭＳ 明朝" w:cs="ＭＳ ゴシック"/>
                      <w:spacing w:val="-6"/>
                      <w:kern w:val="0"/>
                      <w:sz w:val="20"/>
                      <w:szCs w:val="20"/>
                    </w:rPr>
                  </w:pPr>
                  <w:r w:rsidRPr="00DB5149">
                    <w:rPr>
                      <w:rFonts w:ascii="ＭＳ 明朝" w:hAnsi="ＭＳ 明朝" w:cs="ＭＳ ゴシック" w:hint="eastAsia"/>
                      <w:spacing w:val="-6"/>
                      <w:kern w:val="0"/>
                      <w:sz w:val="20"/>
                      <w:szCs w:val="20"/>
                      <w:u w:val="single"/>
                    </w:rPr>
                    <w:t>三</w:t>
                  </w:r>
                  <w:r w:rsidRPr="00D35C53">
                    <w:rPr>
                      <w:rFonts w:ascii="ＭＳ 明朝" w:hAnsi="ＭＳ 明朝" w:cs="ＭＳ ゴシック" w:hint="eastAsia"/>
                      <w:spacing w:val="-6"/>
                      <w:kern w:val="0"/>
                      <w:sz w:val="20"/>
                      <w:szCs w:val="20"/>
                    </w:rPr>
                    <w:t xml:space="preserve">　</w:t>
                  </w:r>
                  <w:r w:rsidR="007B40DB">
                    <w:rPr>
                      <w:rFonts w:ascii="ＭＳ 明朝" w:hAnsi="ＭＳ 明朝" w:cs="ＭＳ ゴシック" w:hint="eastAsia"/>
                      <w:spacing w:val="-6"/>
                      <w:kern w:val="0"/>
                      <w:sz w:val="20"/>
                      <w:szCs w:val="20"/>
                    </w:rPr>
                    <w:t>（略）</w:t>
                  </w:r>
                </w:p>
              </w:tc>
              <w:tc>
                <w:tcPr>
                  <w:tcW w:w="1515" w:type="dxa"/>
                  <w:tcBorders>
                    <w:top w:val="single" w:sz="4" w:space="0" w:color="auto"/>
                    <w:bottom w:val="nil"/>
                  </w:tcBorders>
                  <w:textDirection w:val="lrTbV"/>
                  <w:vAlign w:val="center"/>
                </w:tcPr>
                <w:p w:rsidR="003C5756" w:rsidRPr="00D35C53" w:rsidRDefault="003C5756" w:rsidP="007848E3">
                  <w:pPr>
                    <w:spacing w:line="240" w:lineRule="exact"/>
                    <w:jc w:val="right"/>
                    <w:rPr>
                      <w:rFonts w:ascii="ＭＳ 明朝" w:hAnsi="ＭＳ 明朝" w:cs="ＭＳ ゴシック"/>
                      <w:spacing w:val="-6"/>
                      <w:kern w:val="0"/>
                      <w:sz w:val="20"/>
                      <w:szCs w:val="20"/>
                      <w:u w:val="single"/>
                    </w:rPr>
                  </w:pPr>
                  <w:r w:rsidRPr="00D35C53">
                    <w:rPr>
                      <w:rFonts w:ascii="ＭＳ 明朝" w:hAnsi="ＭＳ 明朝" w:cs="ＭＳ ゴシック" w:hint="eastAsia"/>
                      <w:spacing w:val="-6"/>
                      <w:kern w:val="0"/>
                      <w:sz w:val="20"/>
                      <w:szCs w:val="20"/>
                      <w:u w:val="single"/>
                    </w:rPr>
                    <w:t>三、〇〇〇円</w:t>
                  </w:r>
                </w:p>
              </w:tc>
            </w:tr>
            <w:tr w:rsidR="003C5756" w:rsidTr="001C7EEB">
              <w:trPr>
                <w:trHeight w:val="4591"/>
              </w:trPr>
              <w:tc>
                <w:tcPr>
                  <w:tcW w:w="1102" w:type="dxa"/>
                  <w:vMerge/>
                  <w:textDirection w:val="lrTbV"/>
                  <w:vAlign w:val="center"/>
                </w:tcPr>
                <w:p w:rsidR="003C5756" w:rsidRPr="00D35C53" w:rsidRDefault="003C5756" w:rsidP="00E60D2E">
                  <w:pPr>
                    <w:spacing w:line="240" w:lineRule="exact"/>
                    <w:rPr>
                      <w:rFonts w:ascii="ＭＳ 明朝" w:hAnsi="ＭＳ 明朝" w:cs="ＭＳ ゴシック"/>
                      <w:spacing w:val="-6"/>
                      <w:kern w:val="0"/>
                      <w:sz w:val="20"/>
                      <w:szCs w:val="20"/>
                    </w:rPr>
                  </w:pPr>
                </w:p>
              </w:tc>
              <w:tc>
                <w:tcPr>
                  <w:tcW w:w="1490" w:type="dxa"/>
                  <w:tcBorders>
                    <w:top w:val="nil"/>
                  </w:tcBorders>
                  <w:textDirection w:val="lrTbV"/>
                  <w:vAlign w:val="center"/>
                </w:tcPr>
                <w:p w:rsidR="003C5756" w:rsidRDefault="003C5756"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2411E3">
                  <w:pPr>
                    <w:spacing w:beforeLines="10" w:before="36"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p w:rsidR="000B7BFE" w:rsidRDefault="000B7BFE" w:rsidP="00E60D2E">
                  <w:pPr>
                    <w:spacing w:line="240" w:lineRule="exact"/>
                    <w:rPr>
                      <w:rFonts w:ascii="ＭＳ 明朝" w:hAnsi="ＭＳ 明朝" w:cs="ＭＳ ゴシック"/>
                      <w:spacing w:val="-6"/>
                      <w:kern w:val="0"/>
                      <w:sz w:val="20"/>
                      <w:szCs w:val="20"/>
                    </w:rPr>
                  </w:pPr>
                </w:p>
              </w:tc>
              <w:tc>
                <w:tcPr>
                  <w:tcW w:w="1515" w:type="dxa"/>
                  <w:tcBorders>
                    <w:top w:val="nil"/>
                  </w:tcBorders>
                  <w:textDirection w:val="lrTbV"/>
                  <w:vAlign w:val="center"/>
                </w:tcPr>
                <w:p w:rsidR="003C5756" w:rsidRPr="00D35C53" w:rsidRDefault="003C5756" w:rsidP="00E60D2E">
                  <w:pPr>
                    <w:spacing w:line="240" w:lineRule="exact"/>
                    <w:rPr>
                      <w:rFonts w:ascii="ＭＳ 明朝" w:hAnsi="ＭＳ 明朝" w:cs="ＭＳ ゴシック"/>
                      <w:spacing w:val="-6"/>
                      <w:kern w:val="0"/>
                      <w:sz w:val="20"/>
                      <w:szCs w:val="20"/>
                      <w:u w:val="single"/>
                    </w:rPr>
                  </w:pPr>
                </w:p>
              </w:tc>
            </w:tr>
            <w:tr w:rsidR="008012D3" w:rsidTr="00E60D2E">
              <w:trPr>
                <w:trHeight w:val="375"/>
              </w:trPr>
              <w:tc>
                <w:tcPr>
                  <w:tcW w:w="1102" w:type="dxa"/>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1490" w:type="dxa"/>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1515" w:type="dxa"/>
                  <w:textDirection w:val="lrTbV"/>
                  <w:vAlign w:val="center"/>
                </w:tcPr>
                <w:p w:rsidR="008012D3" w:rsidRDefault="008012D3" w:rsidP="00E60D2E">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8012D3" w:rsidRPr="000B605E" w:rsidRDefault="008012D3" w:rsidP="00E60D2E">
            <w:pPr>
              <w:spacing w:line="240" w:lineRule="exact"/>
              <w:rPr>
                <w:rFonts w:ascii="ＭＳ 明朝" w:hAnsi="ＭＳ 明朝"/>
                <w:spacing w:val="-6"/>
                <w:sz w:val="20"/>
                <w:szCs w:val="20"/>
              </w:rPr>
            </w:pPr>
          </w:p>
        </w:tc>
      </w:tr>
      <w:tr w:rsidR="002411E3" w:rsidRPr="00B662E0" w:rsidTr="00014936">
        <w:trPr>
          <w:trHeight w:val="270"/>
        </w:trPr>
        <w:tc>
          <w:tcPr>
            <w:tcW w:w="4522" w:type="dxa"/>
            <w:tcBorders>
              <w:top w:val="nil"/>
            </w:tcBorders>
            <w:textDirection w:val="lrTbV"/>
          </w:tcPr>
          <w:p w:rsidR="002411E3" w:rsidRPr="00B662E0" w:rsidRDefault="002411E3" w:rsidP="00014936">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2411E3" w:rsidRPr="00B662E0" w:rsidRDefault="002411E3" w:rsidP="00014936">
            <w:pPr>
              <w:autoSpaceDN w:val="0"/>
              <w:spacing w:line="240" w:lineRule="exact"/>
              <w:rPr>
                <w:rFonts w:ascii="ＭＳ 明朝" w:hAnsi="ＭＳ 明朝"/>
                <w:spacing w:val="-6"/>
                <w:sz w:val="20"/>
                <w:szCs w:val="20"/>
              </w:rPr>
            </w:pPr>
          </w:p>
        </w:tc>
      </w:tr>
    </w:tbl>
    <w:p w:rsidR="00E56E70" w:rsidRPr="00992807" w:rsidRDefault="000E152D" w:rsidP="00C35321">
      <w:pPr>
        <w:autoSpaceDN w:val="0"/>
        <w:spacing w:beforeLines="50" w:before="182"/>
        <w:ind w:firstLineChars="300" w:firstLine="756"/>
        <w:rPr>
          <w:rFonts w:ascii="ＭＳ 明朝" w:hAnsi="ＭＳ 明朝"/>
        </w:rPr>
      </w:pPr>
      <w:r w:rsidRPr="00992807">
        <w:rPr>
          <w:rFonts w:ascii="ＭＳ 明朝" w:hAnsi="ＭＳ 明朝" w:hint="eastAsia"/>
        </w:rPr>
        <w:t>附　則</w:t>
      </w:r>
    </w:p>
    <w:p w:rsidR="00AB5285" w:rsidRPr="00992807" w:rsidRDefault="00AB5285" w:rsidP="00AB5285">
      <w:pPr>
        <w:autoSpaceDN w:val="0"/>
        <w:ind w:right="-2"/>
        <w:rPr>
          <w:rFonts w:ascii="ＭＳ 明朝" w:hAnsi="ＭＳ 明朝"/>
        </w:rPr>
      </w:pPr>
      <w:r w:rsidRPr="00992807">
        <w:rPr>
          <w:rFonts w:ascii="ＭＳ 明朝" w:hAnsi="ＭＳ 明朝" w:hint="eastAsia"/>
        </w:rPr>
        <w:t>（施行期日等）</w:t>
      </w:r>
    </w:p>
    <w:p w:rsidR="00AB5285" w:rsidRPr="00992807" w:rsidRDefault="00AB5285" w:rsidP="00AB5285">
      <w:pPr>
        <w:autoSpaceDN w:val="0"/>
        <w:ind w:left="252" w:right="-2" w:hangingChars="100" w:hanging="252"/>
        <w:rPr>
          <w:rFonts w:ascii="ＭＳ 明朝" w:hAnsi="ＭＳ 明朝"/>
        </w:rPr>
      </w:pPr>
      <w:r w:rsidRPr="00992807">
        <w:rPr>
          <w:rFonts w:ascii="ＭＳ 明朝" w:hAnsi="ＭＳ 明朝" w:hint="eastAsia"/>
        </w:rPr>
        <w:lastRenderedPageBreak/>
        <w:t>１　この条例は、公布の日から施行する。ただし、第二条</w:t>
      </w:r>
      <w:r>
        <w:rPr>
          <w:rFonts w:ascii="ＭＳ 明朝" w:hAnsi="ＭＳ 明朝" w:hint="eastAsia"/>
        </w:rPr>
        <w:t>及び第六条</w:t>
      </w:r>
      <w:r w:rsidRPr="00992807">
        <w:rPr>
          <w:rFonts w:ascii="ＭＳ 明朝" w:hAnsi="ＭＳ 明朝" w:hint="eastAsia"/>
        </w:rPr>
        <w:t>の規定は、平成三十年四月一日から施行する。</w:t>
      </w:r>
    </w:p>
    <w:p w:rsidR="00AB5285" w:rsidRDefault="00AB5285" w:rsidP="00AB5285">
      <w:pPr>
        <w:autoSpaceDN w:val="0"/>
        <w:ind w:left="252" w:right="-2" w:hangingChars="100" w:hanging="252"/>
        <w:rPr>
          <w:rFonts w:ascii="ＭＳ 明朝" w:hAnsi="ＭＳ 明朝" w:cs="ＭＳ Ｐゴシック"/>
          <w:kern w:val="0"/>
        </w:rPr>
      </w:pPr>
      <w:r w:rsidRPr="00992807">
        <w:rPr>
          <w:rFonts w:ascii="ＭＳ 明朝" w:hAnsi="ＭＳ 明朝" w:hint="eastAsia"/>
        </w:rPr>
        <w:t>２　第一条の規定による改正後の職員の給与に関する条例（以下「</w:t>
      </w:r>
      <w:r>
        <w:rPr>
          <w:rFonts w:ascii="ＭＳ 明朝" w:hAnsi="ＭＳ 明朝" w:hint="eastAsia"/>
        </w:rPr>
        <w:t>第一条改正後</w:t>
      </w:r>
      <w:r w:rsidRPr="00992807">
        <w:rPr>
          <w:rFonts w:ascii="ＭＳ 明朝" w:hAnsi="ＭＳ 明朝" w:hint="eastAsia"/>
        </w:rPr>
        <w:t>給与条例」という。）、第三条の規定による改正後の職員の期末手当及び勤勉手当に関する条例（以下「新期末勤勉手当条例」という。）、第四条の規定による改正後の一般職の任期付研究員の採用等に関する条例（以下「新任期付研究員条例」という。）</w:t>
      </w:r>
      <w:r>
        <w:rPr>
          <w:rFonts w:ascii="ＭＳ 明朝" w:hAnsi="ＭＳ 明朝" w:hint="eastAsia"/>
        </w:rPr>
        <w:t>及び</w:t>
      </w:r>
      <w:r w:rsidRPr="00992807">
        <w:rPr>
          <w:rFonts w:ascii="ＭＳ 明朝" w:hAnsi="ＭＳ 明朝" w:hint="eastAsia"/>
        </w:rPr>
        <w:t>第五条の規定による改正後の一般職の任期付職員の採用等に関する条例（以下「新任期付職員条例」という。）の規定は、</w:t>
      </w:r>
      <w:r w:rsidRPr="00992807">
        <w:rPr>
          <w:rFonts w:ascii="ＭＳ 明朝" w:hAnsi="ＭＳ 明朝" w:cs="ＭＳ Ｐゴシック" w:hint="eastAsia"/>
          <w:kern w:val="0"/>
        </w:rPr>
        <w:t>平成二十九年四月一日から適用する。</w:t>
      </w:r>
    </w:p>
    <w:p w:rsidR="00AB5285" w:rsidRPr="00992807" w:rsidRDefault="00AB5285" w:rsidP="00AB5285">
      <w:pPr>
        <w:autoSpaceDN w:val="0"/>
        <w:ind w:right="-2"/>
        <w:rPr>
          <w:rFonts w:ascii="ＭＳ 明朝" w:hAnsi="ＭＳ 明朝"/>
        </w:rPr>
      </w:pPr>
      <w:r w:rsidRPr="00992807">
        <w:rPr>
          <w:rFonts w:ascii="ＭＳ 明朝" w:hAnsi="ＭＳ 明朝" w:hint="eastAsia"/>
        </w:rPr>
        <w:t>（内払）</w:t>
      </w:r>
    </w:p>
    <w:p w:rsidR="00403847" w:rsidRPr="004017DB" w:rsidRDefault="00AB5285" w:rsidP="00AB5285">
      <w:pPr>
        <w:autoSpaceDN w:val="0"/>
        <w:ind w:left="252" w:hangingChars="100" w:hanging="252"/>
        <w:rPr>
          <w:rFonts w:ascii="ＭＳ 明朝" w:hAnsi="ＭＳ 明朝"/>
        </w:rPr>
      </w:pPr>
      <w:r w:rsidRPr="00992807">
        <w:rPr>
          <w:rFonts w:ascii="ＭＳ 明朝" w:hAnsi="ＭＳ 明朝" w:hint="eastAsia"/>
        </w:rPr>
        <w:t xml:space="preserve">３　</w:t>
      </w:r>
      <w:r>
        <w:rPr>
          <w:rFonts w:ascii="ＭＳ 明朝" w:hAnsi="ＭＳ 明朝" w:hint="eastAsia"/>
        </w:rPr>
        <w:t>第一条改正後</w:t>
      </w:r>
      <w:r w:rsidRPr="00992807">
        <w:rPr>
          <w:rFonts w:ascii="ＭＳ 明朝" w:hAnsi="ＭＳ 明朝" w:hint="eastAsia"/>
        </w:rPr>
        <w:t>給与条例、新期末勤勉手当条例、新任期付研究員条例</w:t>
      </w:r>
      <w:r>
        <w:rPr>
          <w:rFonts w:ascii="ＭＳ 明朝" w:hAnsi="ＭＳ 明朝" w:hint="eastAsia"/>
        </w:rPr>
        <w:t>又は</w:t>
      </w:r>
      <w:r w:rsidRPr="00992807">
        <w:rPr>
          <w:rFonts w:ascii="ＭＳ 明朝" w:hAnsi="ＭＳ 明朝" w:hint="eastAsia"/>
        </w:rPr>
        <w:t>新任期付職員条例の規定を適用する場合においては、第一条の規定による改正前の職員の給与に関する条例、第三条の規定による改正前の職員の期末手当及び勤勉手当に関する条例、第四条の規定による改正前の一般職の任期付研究員の採用等に関する条例</w:t>
      </w:r>
      <w:r>
        <w:rPr>
          <w:rFonts w:ascii="ＭＳ 明朝" w:hAnsi="ＭＳ 明朝" w:hint="eastAsia"/>
        </w:rPr>
        <w:t>又は</w:t>
      </w:r>
      <w:r w:rsidRPr="00992807">
        <w:rPr>
          <w:rFonts w:ascii="ＭＳ 明朝" w:hAnsi="ＭＳ 明朝" w:hint="eastAsia"/>
        </w:rPr>
        <w:t>第五条の規定による改正前の一般職の任期付職員の採用等に関する条例の規定に基づいて平成二十九年四月一日以後の分として支給された給与は、それぞれ</w:t>
      </w:r>
      <w:r>
        <w:rPr>
          <w:rFonts w:ascii="ＭＳ 明朝" w:hAnsi="ＭＳ 明朝" w:hint="eastAsia"/>
        </w:rPr>
        <w:t>第一条改正後</w:t>
      </w:r>
      <w:r w:rsidRPr="00992807">
        <w:rPr>
          <w:rFonts w:ascii="ＭＳ 明朝" w:hAnsi="ＭＳ 明朝" w:hint="eastAsia"/>
        </w:rPr>
        <w:t>給与条例、新期末勤勉手当条例、新任期付研究員条例</w:t>
      </w:r>
      <w:r>
        <w:rPr>
          <w:rFonts w:ascii="ＭＳ 明朝" w:hAnsi="ＭＳ 明朝" w:hint="eastAsia"/>
        </w:rPr>
        <w:t>又は</w:t>
      </w:r>
      <w:r w:rsidRPr="00992807">
        <w:rPr>
          <w:rFonts w:ascii="ＭＳ 明朝" w:hAnsi="ＭＳ 明朝" w:hint="eastAsia"/>
        </w:rPr>
        <w:t>新任期付職員条例の規定による給与の内払とみなす。</w:t>
      </w:r>
    </w:p>
    <w:p w:rsidR="009C6162" w:rsidRPr="001E09EE" w:rsidRDefault="009C6162" w:rsidP="00AF387A">
      <w:pPr>
        <w:autoSpaceDN w:val="0"/>
        <w:ind w:right="-2"/>
        <w:rPr>
          <w:rFonts w:ascii="ＭＳ 明朝" w:hAnsi="ＭＳ 明朝"/>
        </w:rPr>
      </w:pPr>
    </w:p>
    <w:sectPr w:rsidR="009C6162" w:rsidRPr="001E09EE" w:rsidSect="00F168E5">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303" w:rsidRDefault="000C4303">
      <w:r>
        <w:separator/>
      </w:r>
    </w:p>
  </w:endnote>
  <w:endnote w:type="continuationSeparator" w:id="0">
    <w:p w:rsidR="000C4303" w:rsidRDefault="000C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00000287"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423C86" w:rsidRDefault="00423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303" w:rsidRDefault="000C4303">
      <w:r>
        <w:separator/>
      </w:r>
    </w:p>
  </w:footnote>
  <w:footnote w:type="continuationSeparator" w:id="0">
    <w:p w:rsidR="000C4303" w:rsidRDefault="000C4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1C1"/>
    <w:rsid w:val="00003E59"/>
    <w:rsid w:val="00007DFD"/>
    <w:rsid w:val="000161DC"/>
    <w:rsid w:val="0002548D"/>
    <w:rsid w:val="00036E5C"/>
    <w:rsid w:val="00040D20"/>
    <w:rsid w:val="00042476"/>
    <w:rsid w:val="00045E41"/>
    <w:rsid w:val="00045FBD"/>
    <w:rsid w:val="00055A49"/>
    <w:rsid w:val="00056B39"/>
    <w:rsid w:val="00061E30"/>
    <w:rsid w:val="0006765B"/>
    <w:rsid w:val="00067FE9"/>
    <w:rsid w:val="00070D94"/>
    <w:rsid w:val="000756DA"/>
    <w:rsid w:val="00080A94"/>
    <w:rsid w:val="00083D87"/>
    <w:rsid w:val="000901D9"/>
    <w:rsid w:val="000901EE"/>
    <w:rsid w:val="000936B0"/>
    <w:rsid w:val="000979DC"/>
    <w:rsid w:val="000A0446"/>
    <w:rsid w:val="000A40F1"/>
    <w:rsid w:val="000A5093"/>
    <w:rsid w:val="000A5424"/>
    <w:rsid w:val="000B38C3"/>
    <w:rsid w:val="000B4302"/>
    <w:rsid w:val="000B7BFE"/>
    <w:rsid w:val="000C0F0E"/>
    <w:rsid w:val="000C4303"/>
    <w:rsid w:val="000C755C"/>
    <w:rsid w:val="000D2725"/>
    <w:rsid w:val="000D34C5"/>
    <w:rsid w:val="000E152D"/>
    <w:rsid w:val="000E6595"/>
    <w:rsid w:val="000E6A31"/>
    <w:rsid w:val="000F20D6"/>
    <w:rsid w:val="000F2677"/>
    <w:rsid w:val="00101D1C"/>
    <w:rsid w:val="001031DA"/>
    <w:rsid w:val="001135B4"/>
    <w:rsid w:val="00115073"/>
    <w:rsid w:val="00121C82"/>
    <w:rsid w:val="001230B3"/>
    <w:rsid w:val="00124CE6"/>
    <w:rsid w:val="0013006A"/>
    <w:rsid w:val="00131393"/>
    <w:rsid w:val="00143FAE"/>
    <w:rsid w:val="0014496A"/>
    <w:rsid w:val="00146ED4"/>
    <w:rsid w:val="00147020"/>
    <w:rsid w:val="001479AB"/>
    <w:rsid w:val="001501CC"/>
    <w:rsid w:val="0015207B"/>
    <w:rsid w:val="0015348F"/>
    <w:rsid w:val="001633C4"/>
    <w:rsid w:val="001655AF"/>
    <w:rsid w:val="00174C8D"/>
    <w:rsid w:val="00175C69"/>
    <w:rsid w:val="0018007D"/>
    <w:rsid w:val="001842DA"/>
    <w:rsid w:val="00187D7A"/>
    <w:rsid w:val="001A2E50"/>
    <w:rsid w:val="001A452F"/>
    <w:rsid w:val="001A5F92"/>
    <w:rsid w:val="001B1F03"/>
    <w:rsid w:val="001B2E50"/>
    <w:rsid w:val="001B4C7D"/>
    <w:rsid w:val="001C22AD"/>
    <w:rsid w:val="001C4035"/>
    <w:rsid w:val="001C5195"/>
    <w:rsid w:val="001C7EEB"/>
    <w:rsid w:val="001D6C22"/>
    <w:rsid w:val="001E09EE"/>
    <w:rsid w:val="001F5873"/>
    <w:rsid w:val="0020014D"/>
    <w:rsid w:val="00204B94"/>
    <w:rsid w:val="0021213E"/>
    <w:rsid w:val="002177BB"/>
    <w:rsid w:val="002411E3"/>
    <w:rsid w:val="00242FBE"/>
    <w:rsid w:val="00243DA2"/>
    <w:rsid w:val="00246284"/>
    <w:rsid w:val="002529AC"/>
    <w:rsid w:val="002562E7"/>
    <w:rsid w:val="00262E45"/>
    <w:rsid w:val="00263CB2"/>
    <w:rsid w:val="00266022"/>
    <w:rsid w:val="00272DEE"/>
    <w:rsid w:val="00283427"/>
    <w:rsid w:val="00284BC8"/>
    <w:rsid w:val="00284CDE"/>
    <w:rsid w:val="002862CE"/>
    <w:rsid w:val="00291438"/>
    <w:rsid w:val="0029741B"/>
    <w:rsid w:val="002A2E73"/>
    <w:rsid w:val="002A34A6"/>
    <w:rsid w:val="002A3F2A"/>
    <w:rsid w:val="002A669A"/>
    <w:rsid w:val="002B5E55"/>
    <w:rsid w:val="002B67A7"/>
    <w:rsid w:val="002B70D0"/>
    <w:rsid w:val="002C3253"/>
    <w:rsid w:val="002D61B7"/>
    <w:rsid w:val="002D69FE"/>
    <w:rsid w:val="002F64DA"/>
    <w:rsid w:val="00303E90"/>
    <w:rsid w:val="003168E1"/>
    <w:rsid w:val="00316A8E"/>
    <w:rsid w:val="00322114"/>
    <w:rsid w:val="00330C58"/>
    <w:rsid w:val="0033445F"/>
    <w:rsid w:val="0034105F"/>
    <w:rsid w:val="0034222E"/>
    <w:rsid w:val="00343982"/>
    <w:rsid w:val="00344B4D"/>
    <w:rsid w:val="00347CAF"/>
    <w:rsid w:val="00357A21"/>
    <w:rsid w:val="00367574"/>
    <w:rsid w:val="003708C0"/>
    <w:rsid w:val="00371869"/>
    <w:rsid w:val="00372148"/>
    <w:rsid w:val="00372817"/>
    <w:rsid w:val="00380B22"/>
    <w:rsid w:val="00382F46"/>
    <w:rsid w:val="0039424E"/>
    <w:rsid w:val="0039458A"/>
    <w:rsid w:val="00397445"/>
    <w:rsid w:val="003A3FAE"/>
    <w:rsid w:val="003B09C9"/>
    <w:rsid w:val="003B7339"/>
    <w:rsid w:val="003C17A9"/>
    <w:rsid w:val="003C1ADC"/>
    <w:rsid w:val="003C5756"/>
    <w:rsid w:val="003C5B3D"/>
    <w:rsid w:val="003D33C9"/>
    <w:rsid w:val="003D41F1"/>
    <w:rsid w:val="003E2603"/>
    <w:rsid w:val="003E4A97"/>
    <w:rsid w:val="003F62D0"/>
    <w:rsid w:val="004017DB"/>
    <w:rsid w:val="00403847"/>
    <w:rsid w:val="00411646"/>
    <w:rsid w:val="0041507B"/>
    <w:rsid w:val="004221A9"/>
    <w:rsid w:val="00423C86"/>
    <w:rsid w:val="00431FD0"/>
    <w:rsid w:val="004403BA"/>
    <w:rsid w:val="004410F7"/>
    <w:rsid w:val="00441E35"/>
    <w:rsid w:val="004445CD"/>
    <w:rsid w:val="0044694A"/>
    <w:rsid w:val="00447389"/>
    <w:rsid w:val="00447882"/>
    <w:rsid w:val="004563E4"/>
    <w:rsid w:val="004573B9"/>
    <w:rsid w:val="00465426"/>
    <w:rsid w:val="00466E74"/>
    <w:rsid w:val="004674D1"/>
    <w:rsid w:val="00486514"/>
    <w:rsid w:val="00490228"/>
    <w:rsid w:val="00492458"/>
    <w:rsid w:val="00497469"/>
    <w:rsid w:val="00497693"/>
    <w:rsid w:val="00497CD7"/>
    <w:rsid w:val="004A12E0"/>
    <w:rsid w:val="004A1B5C"/>
    <w:rsid w:val="004A5FD4"/>
    <w:rsid w:val="004A7D3B"/>
    <w:rsid w:val="004B47E8"/>
    <w:rsid w:val="004B52AE"/>
    <w:rsid w:val="004C6692"/>
    <w:rsid w:val="004C6DBA"/>
    <w:rsid w:val="004D38FC"/>
    <w:rsid w:val="004D6A60"/>
    <w:rsid w:val="004E1387"/>
    <w:rsid w:val="004E4318"/>
    <w:rsid w:val="004E6769"/>
    <w:rsid w:val="004E7B56"/>
    <w:rsid w:val="004F4C36"/>
    <w:rsid w:val="004F4ECD"/>
    <w:rsid w:val="004F7311"/>
    <w:rsid w:val="00502A9A"/>
    <w:rsid w:val="00504FE9"/>
    <w:rsid w:val="005144BB"/>
    <w:rsid w:val="00526A5F"/>
    <w:rsid w:val="00540E1A"/>
    <w:rsid w:val="005464BA"/>
    <w:rsid w:val="00547923"/>
    <w:rsid w:val="0055173F"/>
    <w:rsid w:val="00552C8D"/>
    <w:rsid w:val="00557FEA"/>
    <w:rsid w:val="00564381"/>
    <w:rsid w:val="0057080A"/>
    <w:rsid w:val="005800E0"/>
    <w:rsid w:val="00581F66"/>
    <w:rsid w:val="00586915"/>
    <w:rsid w:val="005A7855"/>
    <w:rsid w:val="005B4C64"/>
    <w:rsid w:val="005C0A21"/>
    <w:rsid w:val="005C0B53"/>
    <w:rsid w:val="005C4D72"/>
    <w:rsid w:val="005E1303"/>
    <w:rsid w:val="005F6ADE"/>
    <w:rsid w:val="005F6B4F"/>
    <w:rsid w:val="00601BB1"/>
    <w:rsid w:val="00607239"/>
    <w:rsid w:val="006141C1"/>
    <w:rsid w:val="006146A1"/>
    <w:rsid w:val="00622B1D"/>
    <w:rsid w:val="006328F9"/>
    <w:rsid w:val="00635362"/>
    <w:rsid w:val="00637E1B"/>
    <w:rsid w:val="00643F50"/>
    <w:rsid w:val="006536DA"/>
    <w:rsid w:val="00654328"/>
    <w:rsid w:val="00654B09"/>
    <w:rsid w:val="00657A2E"/>
    <w:rsid w:val="00657C54"/>
    <w:rsid w:val="00660FFD"/>
    <w:rsid w:val="00681797"/>
    <w:rsid w:val="00694B3E"/>
    <w:rsid w:val="006A0545"/>
    <w:rsid w:val="006A2F96"/>
    <w:rsid w:val="006A409A"/>
    <w:rsid w:val="006B10B5"/>
    <w:rsid w:val="006B10E4"/>
    <w:rsid w:val="006B2EB9"/>
    <w:rsid w:val="006B2F0C"/>
    <w:rsid w:val="006C333C"/>
    <w:rsid w:val="006C3532"/>
    <w:rsid w:val="006D546E"/>
    <w:rsid w:val="006D64CF"/>
    <w:rsid w:val="006E1B8D"/>
    <w:rsid w:val="006F77C0"/>
    <w:rsid w:val="00704824"/>
    <w:rsid w:val="00720042"/>
    <w:rsid w:val="00720765"/>
    <w:rsid w:val="00751F07"/>
    <w:rsid w:val="00753E46"/>
    <w:rsid w:val="00770361"/>
    <w:rsid w:val="007730E1"/>
    <w:rsid w:val="007769DA"/>
    <w:rsid w:val="007826AF"/>
    <w:rsid w:val="007848E3"/>
    <w:rsid w:val="00784C36"/>
    <w:rsid w:val="00791CE4"/>
    <w:rsid w:val="00795610"/>
    <w:rsid w:val="007A0A4C"/>
    <w:rsid w:val="007A2132"/>
    <w:rsid w:val="007B40DB"/>
    <w:rsid w:val="007B582C"/>
    <w:rsid w:val="007B738B"/>
    <w:rsid w:val="007D072E"/>
    <w:rsid w:val="007D190E"/>
    <w:rsid w:val="007D31A1"/>
    <w:rsid w:val="007D67AB"/>
    <w:rsid w:val="007E0307"/>
    <w:rsid w:val="007E2615"/>
    <w:rsid w:val="007E5870"/>
    <w:rsid w:val="007F7EF4"/>
    <w:rsid w:val="008012D3"/>
    <w:rsid w:val="0080132B"/>
    <w:rsid w:val="00801796"/>
    <w:rsid w:val="00804798"/>
    <w:rsid w:val="00805ABE"/>
    <w:rsid w:val="00806C98"/>
    <w:rsid w:val="00811F2A"/>
    <w:rsid w:val="008144BC"/>
    <w:rsid w:val="0081561B"/>
    <w:rsid w:val="00815D14"/>
    <w:rsid w:val="00821B0A"/>
    <w:rsid w:val="00822DCE"/>
    <w:rsid w:val="0082540C"/>
    <w:rsid w:val="00826B87"/>
    <w:rsid w:val="00827C02"/>
    <w:rsid w:val="008311AF"/>
    <w:rsid w:val="00837F90"/>
    <w:rsid w:val="00843526"/>
    <w:rsid w:val="008543DC"/>
    <w:rsid w:val="00877254"/>
    <w:rsid w:val="00877ABA"/>
    <w:rsid w:val="00877E32"/>
    <w:rsid w:val="008846ED"/>
    <w:rsid w:val="00885F3D"/>
    <w:rsid w:val="00892286"/>
    <w:rsid w:val="00892AEA"/>
    <w:rsid w:val="008937FB"/>
    <w:rsid w:val="00894246"/>
    <w:rsid w:val="00894BB8"/>
    <w:rsid w:val="008A4FD2"/>
    <w:rsid w:val="008A6EA7"/>
    <w:rsid w:val="008D7833"/>
    <w:rsid w:val="008E3FC1"/>
    <w:rsid w:val="008F340F"/>
    <w:rsid w:val="008F35C8"/>
    <w:rsid w:val="009141BA"/>
    <w:rsid w:val="00923A3B"/>
    <w:rsid w:val="00923E57"/>
    <w:rsid w:val="00924296"/>
    <w:rsid w:val="00924433"/>
    <w:rsid w:val="00926F9B"/>
    <w:rsid w:val="00934869"/>
    <w:rsid w:val="009414DD"/>
    <w:rsid w:val="00947824"/>
    <w:rsid w:val="00951F1F"/>
    <w:rsid w:val="00953B93"/>
    <w:rsid w:val="00953E01"/>
    <w:rsid w:val="0096599C"/>
    <w:rsid w:val="009803B8"/>
    <w:rsid w:val="00986218"/>
    <w:rsid w:val="0099165A"/>
    <w:rsid w:val="00992807"/>
    <w:rsid w:val="009974F8"/>
    <w:rsid w:val="009A5D0A"/>
    <w:rsid w:val="009A66CD"/>
    <w:rsid w:val="009B4A47"/>
    <w:rsid w:val="009B59D2"/>
    <w:rsid w:val="009B7D5D"/>
    <w:rsid w:val="009C2313"/>
    <w:rsid w:val="009C2FDB"/>
    <w:rsid w:val="009C4E50"/>
    <w:rsid w:val="009C6162"/>
    <w:rsid w:val="009C6727"/>
    <w:rsid w:val="009D15E3"/>
    <w:rsid w:val="009F5EB9"/>
    <w:rsid w:val="009F6F8F"/>
    <w:rsid w:val="00A03466"/>
    <w:rsid w:val="00A17CE1"/>
    <w:rsid w:val="00A17EF2"/>
    <w:rsid w:val="00A17F82"/>
    <w:rsid w:val="00A2061B"/>
    <w:rsid w:val="00A21219"/>
    <w:rsid w:val="00A22B02"/>
    <w:rsid w:val="00A4065E"/>
    <w:rsid w:val="00A44926"/>
    <w:rsid w:val="00A524B0"/>
    <w:rsid w:val="00A60121"/>
    <w:rsid w:val="00A60570"/>
    <w:rsid w:val="00A6202E"/>
    <w:rsid w:val="00A64571"/>
    <w:rsid w:val="00A6584A"/>
    <w:rsid w:val="00A67CA2"/>
    <w:rsid w:val="00A72200"/>
    <w:rsid w:val="00A77E1C"/>
    <w:rsid w:val="00A82BF6"/>
    <w:rsid w:val="00A83333"/>
    <w:rsid w:val="00A93C3F"/>
    <w:rsid w:val="00A93F87"/>
    <w:rsid w:val="00AB5285"/>
    <w:rsid w:val="00AC7444"/>
    <w:rsid w:val="00AE390E"/>
    <w:rsid w:val="00AE6EC7"/>
    <w:rsid w:val="00AE79C8"/>
    <w:rsid w:val="00AE7AA4"/>
    <w:rsid w:val="00AF073B"/>
    <w:rsid w:val="00AF0AC6"/>
    <w:rsid w:val="00AF387A"/>
    <w:rsid w:val="00B00D88"/>
    <w:rsid w:val="00B058BD"/>
    <w:rsid w:val="00B20076"/>
    <w:rsid w:val="00B22D9C"/>
    <w:rsid w:val="00B230EE"/>
    <w:rsid w:val="00B30A24"/>
    <w:rsid w:val="00B356A7"/>
    <w:rsid w:val="00B411C9"/>
    <w:rsid w:val="00B600D1"/>
    <w:rsid w:val="00B62FE5"/>
    <w:rsid w:val="00B662E0"/>
    <w:rsid w:val="00B676E2"/>
    <w:rsid w:val="00B7028F"/>
    <w:rsid w:val="00B72866"/>
    <w:rsid w:val="00B73D39"/>
    <w:rsid w:val="00B8218E"/>
    <w:rsid w:val="00B9364E"/>
    <w:rsid w:val="00B964B8"/>
    <w:rsid w:val="00B976FD"/>
    <w:rsid w:val="00BA0D3C"/>
    <w:rsid w:val="00BA6C3E"/>
    <w:rsid w:val="00BB03AC"/>
    <w:rsid w:val="00BB5451"/>
    <w:rsid w:val="00BB708C"/>
    <w:rsid w:val="00BC0192"/>
    <w:rsid w:val="00BC361D"/>
    <w:rsid w:val="00BD1DE2"/>
    <w:rsid w:val="00BD443F"/>
    <w:rsid w:val="00BD5E19"/>
    <w:rsid w:val="00BE268D"/>
    <w:rsid w:val="00BE52B5"/>
    <w:rsid w:val="00C00909"/>
    <w:rsid w:val="00C00FD1"/>
    <w:rsid w:val="00C04612"/>
    <w:rsid w:val="00C078C5"/>
    <w:rsid w:val="00C11CAE"/>
    <w:rsid w:val="00C1476E"/>
    <w:rsid w:val="00C14C75"/>
    <w:rsid w:val="00C213FD"/>
    <w:rsid w:val="00C226CD"/>
    <w:rsid w:val="00C23AF4"/>
    <w:rsid w:val="00C24483"/>
    <w:rsid w:val="00C320BE"/>
    <w:rsid w:val="00C35321"/>
    <w:rsid w:val="00C356FF"/>
    <w:rsid w:val="00C4088A"/>
    <w:rsid w:val="00C60184"/>
    <w:rsid w:val="00C63120"/>
    <w:rsid w:val="00C63297"/>
    <w:rsid w:val="00C82699"/>
    <w:rsid w:val="00C856E8"/>
    <w:rsid w:val="00C94E0E"/>
    <w:rsid w:val="00C94F55"/>
    <w:rsid w:val="00C9701D"/>
    <w:rsid w:val="00CA154A"/>
    <w:rsid w:val="00CA3043"/>
    <w:rsid w:val="00CB0107"/>
    <w:rsid w:val="00CB60D7"/>
    <w:rsid w:val="00CB7FF8"/>
    <w:rsid w:val="00CC3990"/>
    <w:rsid w:val="00CD5446"/>
    <w:rsid w:val="00CE1322"/>
    <w:rsid w:val="00D147F2"/>
    <w:rsid w:val="00D14A5A"/>
    <w:rsid w:val="00D15D7C"/>
    <w:rsid w:val="00D21644"/>
    <w:rsid w:val="00D22BE1"/>
    <w:rsid w:val="00D25C6F"/>
    <w:rsid w:val="00D30C88"/>
    <w:rsid w:val="00D3436E"/>
    <w:rsid w:val="00D34853"/>
    <w:rsid w:val="00D36B5A"/>
    <w:rsid w:val="00D36CAB"/>
    <w:rsid w:val="00D37334"/>
    <w:rsid w:val="00D47EA1"/>
    <w:rsid w:val="00D53FB7"/>
    <w:rsid w:val="00D6083A"/>
    <w:rsid w:val="00D72ADC"/>
    <w:rsid w:val="00D80A1A"/>
    <w:rsid w:val="00D85001"/>
    <w:rsid w:val="00D863E1"/>
    <w:rsid w:val="00D913B1"/>
    <w:rsid w:val="00D92B20"/>
    <w:rsid w:val="00DA11D9"/>
    <w:rsid w:val="00DA517F"/>
    <w:rsid w:val="00DA5E6E"/>
    <w:rsid w:val="00DB6222"/>
    <w:rsid w:val="00DC249B"/>
    <w:rsid w:val="00DC728A"/>
    <w:rsid w:val="00DD168B"/>
    <w:rsid w:val="00DD5AF3"/>
    <w:rsid w:val="00DE288D"/>
    <w:rsid w:val="00DE61AC"/>
    <w:rsid w:val="00DF7313"/>
    <w:rsid w:val="00DF74DC"/>
    <w:rsid w:val="00E022E8"/>
    <w:rsid w:val="00E026AE"/>
    <w:rsid w:val="00E0477E"/>
    <w:rsid w:val="00E04CDF"/>
    <w:rsid w:val="00E26C0F"/>
    <w:rsid w:val="00E27F55"/>
    <w:rsid w:val="00E40068"/>
    <w:rsid w:val="00E40832"/>
    <w:rsid w:val="00E41F06"/>
    <w:rsid w:val="00E5063E"/>
    <w:rsid w:val="00E50C94"/>
    <w:rsid w:val="00E5171F"/>
    <w:rsid w:val="00E56E70"/>
    <w:rsid w:val="00E60D2E"/>
    <w:rsid w:val="00E64F46"/>
    <w:rsid w:val="00E7441F"/>
    <w:rsid w:val="00E80C60"/>
    <w:rsid w:val="00E82280"/>
    <w:rsid w:val="00E97D34"/>
    <w:rsid w:val="00EC7DC9"/>
    <w:rsid w:val="00EE668B"/>
    <w:rsid w:val="00F0248F"/>
    <w:rsid w:val="00F12D1D"/>
    <w:rsid w:val="00F165BE"/>
    <w:rsid w:val="00F168E5"/>
    <w:rsid w:val="00F17DF6"/>
    <w:rsid w:val="00F21B4E"/>
    <w:rsid w:val="00F24301"/>
    <w:rsid w:val="00F3795E"/>
    <w:rsid w:val="00F420B7"/>
    <w:rsid w:val="00F4581C"/>
    <w:rsid w:val="00F458D3"/>
    <w:rsid w:val="00F46952"/>
    <w:rsid w:val="00F51AAD"/>
    <w:rsid w:val="00F57C25"/>
    <w:rsid w:val="00F57CBF"/>
    <w:rsid w:val="00F60F71"/>
    <w:rsid w:val="00F63EB7"/>
    <w:rsid w:val="00F85458"/>
    <w:rsid w:val="00F87527"/>
    <w:rsid w:val="00F90A20"/>
    <w:rsid w:val="00F969A7"/>
    <w:rsid w:val="00F970A1"/>
    <w:rsid w:val="00FA06B6"/>
    <w:rsid w:val="00FA3AD4"/>
    <w:rsid w:val="00FA7CB8"/>
    <w:rsid w:val="00FB585F"/>
    <w:rsid w:val="00FC217C"/>
    <w:rsid w:val="00FD68A2"/>
    <w:rsid w:val="00FD7894"/>
    <w:rsid w:val="00FD7A95"/>
    <w:rsid w:val="00FE23EF"/>
    <w:rsid w:val="00FE6751"/>
    <w:rsid w:val="00FF26DC"/>
    <w:rsid w:val="00FF5E32"/>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74CB96DB-78D7-40D6-8050-789EB7A3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1E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9974F8"/>
    <w:rPr>
      <w:rFonts w:ascii="Arial" w:eastAsia="ＭＳ ゴシック" w:hAnsi="Arial"/>
      <w:sz w:val="18"/>
      <w:szCs w:val="18"/>
    </w:rPr>
  </w:style>
  <w:style w:type="character" w:customStyle="1" w:styleId="a9">
    <w:name w:val="吹き出し (文字)"/>
    <w:link w:val="a8"/>
    <w:rsid w:val="009974F8"/>
    <w:rPr>
      <w:rFonts w:ascii="Arial" w:eastAsia="ＭＳ ゴシック" w:hAnsi="Arial" w:cs="Times New Roman"/>
      <w:kern w:val="2"/>
      <w:sz w:val="18"/>
      <w:szCs w:val="18"/>
    </w:rPr>
  </w:style>
  <w:style w:type="character" w:styleId="aa">
    <w:name w:val="annotation reference"/>
    <w:rsid w:val="00F12D1D"/>
    <w:rPr>
      <w:sz w:val="18"/>
      <w:szCs w:val="18"/>
    </w:rPr>
  </w:style>
  <w:style w:type="paragraph" w:styleId="ab">
    <w:name w:val="annotation text"/>
    <w:basedOn w:val="a"/>
    <w:link w:val="ac"/>
    <w:rsid w:val="00F12D1D"/>
    <w:pPr>
      <w:jc w:val="left"/>
    </w:pPr>
  </w:style>
  <w:style w:type="character" w:customStyle="1" w:styleId="ac">
    <w:name w:val="コメント文字列 (文字)"/>
    <w:link w:val="ab"/>
    <w:rsid w:val="00F12D1D"/>
    <w:rPr>
      <w:kern w:val="2"/>
      <w:sz w:val="24"/>
      <w:szCs w:val="24"/>
    </w:rPr>
  </w:style>
  <w:style w:type="paragraph" w:styleId="ad">
    <w:name w:val="annotation subject"/>
    <w:basedOn w:val="ab"/>
    <w:next w:val="ab"/>
    <w:link w:val="ae"/>
    <w:rsid w:val="00F12D1D"/>
    <w:rPr>
      <w:b/>
      <w:bCs/>
    </w:rPr>
  </w:style>
  <w:style w:type="character" w:customStyle="1" w:styleId="ae">
    <w:name w:val="コメント内容 (文字)"/>
    <w:link w:val="ad"/>
    <w:rsid w:val="00F12D1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6222">
      <w:bodyDiv w:val="1"/>
      <w:marLeft w:val="0"/>
      <w:marRight w:val="0"/>
      <w:marTop w:val="0"/>
      <w:marBottom w:val="0"/>
      <w:divBdr>
        <w:top w:val="none" w:sz="0" w:space="0" w:color="auto"/>
        <w:left w:val="none" w:sz="0" w:space="0" w:color="auto"/>
        <w:bottom w:val="none" w:sz="0" w:space="0" w:color="auto"/>
        <w:right w:val="none" w:sz="0" w:space="0" w:color="auto"/>
      </w:divBdr>
    </w:div>
    <w:div w:id="907302211">
      <w:bodyDiv w:val="1"/>
      <w:marLeft w:val="0"/>
      <w:marRight w:val="0"/>
      <w:marTop w:val="0"/>
      <w:marBottom w:val="0"/>
      <w:divBdr>
        <w:top w:val="none" w:sz="0" w:space="0" w:color="auto"/>
        <w:left w:val="none" w:sz="0" w:space="0" w:color="auto"/>
        <w:bottom w:val="none" w:sz="0" w:space="0" w:color="auto"/>
        <w:right w:val="none" w:sz="0" w:space="0" w:color="auto"/>
      </w:divBdr>
    </w:div>
    <w:div w:id="1081952929">
      <w:bodyDiv w:val="1"/>
      <w:marLeft w:val="0"/>
      <w:marRight w:val="0"/>
      <w:marTop w:val="0"/>
      <w:marBottom w:val="0"/>
      <w:divBdr>
        <w:top w:val="none" w:sz="0" w:space="0" w:color="auto"/>
        <w:left w:val="none" w:sz="0" w:space="0" w:color="auto"/>
        <w:bottom w:val="none" w:sz="0" w:space="0" w:color="auto"/>
        <w:right w:val="none" w:sz="0" w:space="0" w:color="auto"/>
      </w:divBdr>
    </w:div>
    <w:div w:id="114905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16095-72E3-4C2A-9E4A-F927F67179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361139-688B-4D22-AC7C-752159B1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639</Words>
  <Characters>3648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creator>大阪府職員端末機１７年度１２月調達</dc:creator>
  <cp:lastModifiedBy>有馬　久未</cp:lastModifiedBy>
  <cp:revision>2</cp:revision>
  <cp:lastPrinted>2017-11-15T07:18:00Z</cp:lastPrinted>
  <dcterms:created xsi:type="dcterms:W3CDTF">2017-11-24T08:59:00Z</dcterms:created>
  <dcterms:modified xsi:type="dcterms:W3CDTF">2017-11-24T08:59:00Z</dcterms:modified>
</cp:coreProperties>
</file>