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F49" w:rsidRDefault="001A2F49" w:rsidP="001A2F49">
      <w:pPr>
        <w:rPr>
          <w:rFonts w:asciiTheme="minorEastAsia" w:hAnsiTheme="minorEastAsia"/>
          <w:sz w:val="24"/>
          <w:szCs w:val="24"/>
        </w:rPr>
      </w:pPr>
      <w:bookmarkStart w:id="0" w:name="_GoBack"/>
      <w:bookmarkEnd w:id="0"/>
      <w:r>
        <w:rPr>
          <w:rFonts w:asciiTheme="minorEastAsia" w:hAnsiTheme="minorEastAsia" w:hint="eastAsia"/>
          <w:sz w:val="24"/>
          <w:szCs w:val="24"/>
        </w:rPr>
        <w:t>議題</w:t>
      </w:r>
      <w:r w:rsidR="00894057">
        <w:rPr>
          <w:rFonts w:asciiTheme="minorEastAsia" w:hAnsiTheme="minorEastAsia" w:hint="eastAsia"/>
          <w:sz w:val="24"/>
          <w:szCs w:val="24"/>
        </w:rPr>
        <w:t>２</w:t>
      </w:r>
      <w:r>
        <w:rPr>
          <w:rFonts w:asciiTheme="minorEastAsia" w:hAnsiTheme="minorEastAsia" w:hint="eastAsia"/>
          <w:sz w:val="24"/>
          <w:szCs w:val="24"/>
        </w:rPr>
        <w:t xml:space="preserve">　（</w:t>
      </w:r>
      <w:r w:rsidR="0067790F">
        <w:rPr>
          <w:rFonts w:hint="eastAsia"/>
          <w:sz w:val="24"/>
        </w:rPr>
        <w:t>委員会決裁事項（規則第３条第１</w:t>
      </w:r>
      <w:r>
        <w:rPr>
          <w:rFonts w:hint="eastAsia"/>
          <w:sz w:val="24"/>
        </w:rPr>
        <w:t>号）</w:t>
      </w:r>
      <w:r>
        <w:rPr>
          <w:rFonts w:asciiTheme="minorEastAsia" w:hAnsiTheme="minorEastAsia" w:hint="eastAsia"/>
          <w:sz w:val="24"/>
          <w:szCs w:val="24"/>
        </w:rPr>
        <w:t>）</w:t>
      </w:r>
    </w:p>
    <w:p w:rsidR="001A2F49" w:rsidRDefault="001A2F49" w:rsidP="001A2F49">
      <w:pPr>
        <w:rPr>
          <w:rFonts w:asciiTheme="minorEastAsia" w:hAnsiTheme="minorEastAsia"/>
          <w:sz w:val="24"/>
          <w:szCs w:val="24"/>
        </w:rPr>
      </w:pPr>
    </w:p>
    <w:p w:rsidR="001A2F49" w:rsidRDefault="001A2F49" w:rsidP="001A2F49">
      <w:pPr>
        <w:rPr>
          <w:rFonts w:asciiTheme="minorEastAsia" w:hAnsiTheme="minorEastAsia"/>
          <w:sz w:val="24"/>
          <w:szCs w:val="24"/>
        </w:rPr>
      </w:pPr>
    </w:p>
    <w:p w:rsidR="001A2F49" w:rsidRDefault="0067790F" w:rsidP="001A2F49">
      <w:pPr>
        <w:jc w:val="center"/>
        <w:rPr>
          <w:rFonts w:asciiTheme="minorEastAsia" w:hAnsiTheme="minorEastAsia"/>
          <w:sz w:val="24"/>
          <w:szCs w:val="24"/>
        </w:rPr>
      </w:pPr>
      <w:r>
        <w:rPr>
          <w:rFonts w:asciiTheme="minorEastAsia" w:hAnsiTheme="minorEastAsia" w:hint="eastAsia"/>
          <w:sz w:val="24"/>
          <w:szCs w:val="24"/>
        </w:rPr>
        <w:t>平成29年度大阪府立富田林中学校入学者選抜方針</w:t>
      </w:r>
      <w:r w:rsidR="001A2F49">
        <w:rPr>
          <w:rFonts w:asciiTheme="minorEastAsia" w:hAnsiTheme="minorEastAsia" w:hint="eastAsia"/>
          <w:sz w:val="24"/>
          <w:szCs w:val="24"/>
        </w:rPr>
        <w:t>について</w:t>
      </w:r>
    </w:p>
    <w:p w:rsidR="001A2F49" w:rsidRDefault="001A2F49" w:rsidP="001A2F49">
      <w:pPr>
        <w:rPr>
          <w:rFonts w:asciiTheme="minorEastAsia" w:hAnsiTheme="minorEastAsia"/>
          <w:sz w:val="24"/>
          <w:szCs w:val="24"/>
        </w:rPr>
      </w:pPr>
    </w:p>
    <w:p w:rsidR="001A2F49" w:rsidRDefault="001A2F49" w:rsidP="001A2F49">
      <w:pPr>
        <w:rPr>
          <w:rFonts w:asciiTheme="minorEastAsia" w:hAnsiTheme="minorEastAsia"/>
          <w:sz w:val="24"/>
          <w:szCs w:val="24"/>
        </w:rPr>
      </w:pPr>
    </w:p>
    <w:p w:rsidR="001A2F49" w:rsidRDefault="0067790F" w:rsidP="00BB225A">
      <w:pPr>
        <w:rPr>
          <w:rFonts w:asciiTheme="minorEastAsia" w:hAnsiTheme="minorEastAsia"/>
          <w:sz w:val="24"/>
          <w:szCs w:val="24"/>
        </w:rPr>
      </w:pPr>
      <w:r>
        <w:rPr>
          <w:rFonts w:asciiTheme="minorEastAsia" w:hAnsiTheme="minorEastAsia" w:hint="eastAsia"/>
          <w:sz w:val="24"/>
          <w:szCs w:val="24"/>
        </w:rPr>
        <w:t xml:space="preserve">　</w:t>
      </w:r>
      <w:r w:rsidR="00725083">
        <w:rPr>
          <w:rFonts w:asciiTheme="minorEastAsia" w:hAnsiTheme="minorEastAsia" w:hint="eastAsia"/>
          <w:sz w:val="24"/>
          <w:szCs w:val="24"/>
        </w:rPr>
        <w:t>標記</w:t>
      </w:r>
      <w:r>
        <w:rPr>
          <w:rFonts w:asciiTheme="minorEastAsia" w:hAnsiTheme="minorEastAsia" w:hint="eastAsia"/>
          <w:sz w:val="24"/>
          <w:szCs w:val="24"/>
        </w:rPr>
        <w:t>に</w:t>
      </w:r>
      <w:r w:rsidR="001A2F49">
        <w:rPr>
          <w:rFonts w:asciiTheme="minorEastAsia" w:hAnsiTheme="minorEastAsia" w:hint="eastAsia"/>
          <w:sz w:val="24"/>
          <w:szCs w:val="24"/>
        </w:rPr>
        <w:t>ついて、別紙のとおり決定する。</w:t>
      </w:r>
    </w:p>
    <w:p w:rsidR="001A2F49" w:rsidRPr="001A2F49" w:rsidRDefault="001A2F49" w:rsidP="001A2F49">
      <w:pPr>
        <w:rPr>
          <w:rFonts w:asciiTheme="minorEastAsia" w:hAnsiTheme="minorEastAsia"/>
          <w:sz w:val="24"/>
          <w:szCs w:val="24"/>
        </w:rPr>
      </w:pPr>
    </w:p>
    <w:p w:rsidR="001A2F49" w:rsidRDefault="001A2F49" w:rsidP="001A2F49">
      <w:pPr>
        <w:rPr>
          <w:rFonts w:asciiTheme="minorEastAsia" w:hAnsiTheme="minorEastAsia"/>
          <w:sz w:val="24"/>
          <w:szCs w:val="24"/>
        </w:rPr>
      </w:pPr>
    </w:p>
    <w:p w:rsidR="001A2F49" w:rsidRDefault="001A2F49" w:rsidP="001A2F49">
      <w:pPr>
        <w:ind w:firstLineChars="200" w:firstLine="480"/>
        <w:rPr>
          <w:rFonts w:asciiTheme="minorEastAsia" w:hAnsiTheme="minorEastAsia"/>
          <w:sz w:val="24"/>
          <w:szCs w:val="24"/>
        </w:rPr>
      </w:pPr>
      <w:r>
        <w:rPr>
          <w:rFonts w:asciiTheme="minorEastAsia" w:hAnsiTheme="minorEastAsia" w:hint="eastAsia"/>
          <w:sz w:val="24"/>
          <w:szCs w:val="24"/>
        </w:rPr>
        <w:t>平成</w:t>
      </w:r>
      <w:r w:rsidR="0067790F">
        <w:rPr>
          <w:rFonts w:asciiTheme="minorEastAsia" w:hAnsiTheme="minorEastAsia" w:hint="eastAsia"/>
          <w:sz w:val="24"/>
          <w:szCs w:val="24"/>
        </w:rPr>
        <w:t>28</w:t>
      </w:r>
      <w:r>
        <w:rPr>
          <w:rFonts w:asciiTheme="minorEastAsia" w:hAnsiTheme="minorEastAsia" w:hint="eastAsia"/>
          <w:sz w:val="24"/>
          <w:szCs w:val="24"/>
        </w:rPr>
        <w:t>年</w:t>
      </w:r>
      <w:r w:rsidR="00390E48">
        <w:rPr>
          <w:rFonts w:asciiTheme="minorEastAsia" w:hAnsiTheme="minorEastAsia" w:hint="eastAsia"/>
          <w:sz w:val="24"/>
          <w:szCs w:val="24"/>
        </w:rPr>
        <w:t>４</w:t>
      </w:r>
      <w:r>
        <w:rPr>
          <w:rFonts w:asciiTheme="minorEastAsia" w:hAnsiTheme="minorEastAsia" w:hint="eastAsia"/>
          <w:sz w:val="24"/>
          <w:szCs w:val="24"/>
        </w:rPr>
        <w:t>月</w:t>
      </w:r>
      <w:r w:rsidR="0067790F">
        <w:rPr>
          <w:rFonts w:asciiTheme="minorEastAsia" w:hAnsiTheme="minorEastAsia" w:hint="eastAsia"/>
          <w:sz w:val="24"/>
          <w:szCs w:val="24"/>
        </w:rPr>
        <w:t>15</w:t>
      </w:r>
      <w:r>
        <w:rPr>
          <w:rFonts w:asciiTheme="minorEastAsia" w:hAnsiTheme="minorEastAsia" w:hint="eastAsia"/>
          <w:sz w:val="24"/>
          <w:szCs w:val="24"/>
        </w:rPr>
        <w:t>日</w:t>
      </w:r>
    </w:p>
    <w:p w:rsidR="001A2F49" w:rsidRDefault="001A2F49" w:rsidP="001A2F49">
      <w:pPr>
        <w:rPr>
          <w:rFonts w:asciiTheme="minorEastAsia" w:hAnsiTheme="minorEastAsia"/>
          <w:sz w:val="24"/>
          <w:szCs w:val="24"/>
        </w:rPr>
      </w:pPr>
    </w:p>
    <w:p w:rsidR="001A2F49" w:rsidRDefault="001A2F49" w:rsidP="001A2F49">
      <w:pPr>
        <w:rPr>
          <w:rFonts w:asciiTheme="minorEastAsia" w:hAnsiTheme="minorEastAsia"/>
          <w:sz w:val="24"/>
          <w:szCs w:val="24"/>
        </w:rPr>
      </w:pPr>
    </w:p>
    <w:p w:rsidR="004F230D" w:rsidRDefault="001A2F49" w:rsidP="001A2F49">
      <w:pPr>
        <w:jc w:val="center"/>
        <w:rPr>
          <w:rFonts w:asciiTheme="majorEastAsia" w:eastAsiaTheme="majorEastAsia" w:hAnsiTheme="majorEastAsia"/>
          <w:b/>
          <w:sz w:val="24"/>
          <w:szCs w:val="24"/>
        </w:rPr>
      </w:pPr>
      <w:r>
        <w:rPr>
          <w:rFonts w:asciiTheme="minorEastAsia" w:hAnsiTheme="minorEastAsia" w:hint="eastAsia"/>
          <w:sz w:val="24"/>
          <w:szCs w:val="24"/>
        </w:rPr>
        <w:t xml:space="preserve">                                              大阪府教育委員会　　　</w:t>
      </w:r>
    </w:p>
    <w:p w:rsidR="004F230D" w:rsidRDefault="004F230D" w:rsidP="005A73A0">
      <w:pPr>
        <w:jc w:val="center"/>
        <w:rPr>
          <w:rFonts w:asciiTheme="majorEastAsia" w:eastAsiaTheme="majorEastAsia" w:hAnsiTheme="majorEastAsia"/>
          <w:b/>
          <w:sz w:val="24"/>
          <w:szCs w:val="24"/>
        </w:rPr>
      </w:pPr>
    </w:p>
    <w:p w:rsidR="001A2F49" w:rsidRDefault="001A2F49" w:rsidP="005A73A0">
      <w:pPr>
        <w:jc w:val="center"/>
        <w:rPr>
          <w:rFonts w:asciiTheme="majorEastAsia" w:eastAsiaTheme="majorEastAsia" w:hAnsiTheme="majorEastAsia"/>
          <w:b/>
          <w:sz w:val="24"/>
          <w:szCs w:val="24"/>
        </w:rPr>
      </w:pPr>
    </w:p>
    <w:p w:rsidR="001A2F49" w:rsidRDefault="001A2F49" w:rsidP="005A73A0">
      <w:pPr>
        <w:jc w:val="center"/>
        <w:rPr>
          <w:rFonts w:asciiTheme="majorEastAsia" w:eastAsiaTheme="majorEastAsia" w:hAnsiTheme="majorEastAsia"/>
          <w:b/>
          <w:sz w:val="24"/>
          <w:szCs w:val="24"/>
        </w:rPr>
      </w:pPr>
    </w:p>
    <w:p w:rsidR="001A2F49" w:rsidRDefault="001A2F49" w:rsidP="005A73A0">
      <w:pPr>
        <w:jc w:val="center"/>
        <w:rPr>
          <w:rFonts w:asciiTheme="majorEastAsia" w:eastAsiaTheme="majorEastAsia" w:hAnsiTheme="majorEastAsia"/>
          <w:b/>
          <w:sz w:val="24"/>
          <w:szCs w:val="24"/>
        </w:rPr>
      </w:pPr>
    </w:p>
    <w:p w:rsidR="001A2F49" w:rsidRDefault="001A2F49" w:rsidP="005A73A0">
      <w:pPr>
        <w:jc w:val="center"/>
        <w:rPr>
          <w:rFonts w:asciiTheme="majorEastAsia" w:eastAsiaTheme="majorEastAsia" w:hAnsiTheme="majorEastAsia"/>
          <w:b/>
          <w:sz w:val="24"/>
          <w:szCs w:val="24"/>
        </w:rPr>
      </w:pPr>
    </w:p>
    <w:p w:rsidR="00BB225A" w:rsidRDefault="00BB225A" w:rsidP="005A73A0">
      <w:pPr>
        <w:jc w:val="center"/>
        <w:rPr>
          <w:rFonts w:asciiTheme="majorEastAsia" w:eastAsiaTheme="majorEastAsia" w:hAnsiTheme="majorEastAsia"/>
          <w:b/>
          <w:sz w:val="24"/>
          <w:szCs w:val="24"/>
        </w:rPr>
      </w:pPr>
    </w:p>
    <w:p w:rsidR="001A2F49" w:rsidRDefault="001A2F49" w:rsidP="005A73A0">
      <w:pPr>
        <w:jc w:val="center"/>
        <w:rPr>
          <w:rFonts w:asciiTheme="majorEastAsia" w:eastAsiaTheme="majorEastAsia" w:hAnsiTheme="majorEastAsia"/>
          <w:b/>
          <w:sz w:val="24"/>
          <w:szCs w:val="24"/>
        </w:rPr>
      </w:pPr>
    </w:p>
    <w:p w:rsidR="001A2F49" w:rsidRDefault="001A2F49" w:rsidP="005A73A0">
      <w:pPr>
        <w:jc w:val="center"/>
        <w:rPr>
          <w:rFonts w:asciiTheme="majorEastAsia" w:eastAsiaTheme="majorEastAsia" w:hAnsiTheme="majorEastAsia"/>
          <w:b/>
          <w:sz w:val="24"/>
          <w:szCs w:val="24"/>
        </w:rPr>
      </w:pPr>
    </w:p>
    <w:p w:rsidR="001A2F49" w:rsidRDefault="001A2F49" w:rsidP="005A73A0">
      <w:pPr>
        <w:jc w:val="center"/>
        <w:rPr>
          <w:rFonts w:asciiTheme="majorEastAsia" w:eastAsiaTheme="majorEastAsia" w:hAnsiTheme="majorEastAsia"/>
          <w:b/>
          <w:sz w:val="24"/>
          <w:szCs w:val="24"/>
        </w:rPr>
      </w:pPr>
    </w:p>
    <w:p w:rsidR="001A2F49" w:rsidRDefault="001A2F49" w:rsidP="005A73A0">
      <w:pPr>
        <w:jc w:val="center"/>
        <w:rPr>
          <w:rFonts w:asciiTheme="majorEastAsia" w:eastAsiaTheme="majorEastAsia" w:hAnsiTheme="majorEastAsia"/>
          <w:b/>
          <w:sz w:val="24"/>
          <w:szCs w:val="24"/>
        </w:rPr>
      </w:pPr>
    </w:p>
    <w:p w:rsidR="001A2F49" w:rsidRDefault="001A2F49" w:rsidP="005A73A0">
      <w:pPr>
        <w:jc w:val="center"/>
        <w:rPr>
          <w:rFonts w:asciiTheme="majorEastAsia" w:eastAsiaTheme="majorEastAsia" w:hAnsiTheme="majorEastAsia"/>
          <w:b/>
          <w:sz w:val="24"/>
          <w:szCs w:val="24"/>
        </w:rPr>
      </w:pPr>
    </w:p>
    <w:p w:rsidR="001A2F49" w:rsidRDefault="001A2F49" w:rsidP="005A73A0">
      <w:pPr>
        <w:jc w:val="center"/>
        <w:rPr>
          <w:rFonts w:asciiTheme="majorEastAsia" w:eastAsiaTheme="majorEastAsia" w:hAnsiTheme="majorEastAsia"/>
          <w:b/>
          <w:sz w:val="24"/>
          <w:szCs w:val="24"/>
        </w:rPr>
      </w:pPr>
    </w:p>
    <w:p w:rsidR="001A2F49" w:rsidRDefault="001A2F49" w:rsidP="005A73A0">
      <w:pPr>
        <w:jc w:val="center"/>
        <w:rPr>
          <w:rFonts w:asciiTheme="majorEastAsia" w:eastAsiaTheme="majorEastAsia" w:hAnsiTheme="majorEastAsia"/>
          <w:b/>
          <w:sz w:val="24"/>
          <w:szCs w:val="24"/>
        </w:rPr>
      </w:pPr>
    </w:p>
    <w:p w:rsidR="001A2F49" w:rsidRDefault="001A2F49" w:rsidP="005A73A0">
      <w:pPr>
        <w:jc w:val="center"/>
        <w:rPr>
          <w:rFonts w:asciiTheme="majorEastAsia" w:eastAsiaTheme="majorEastAsia" w:hAnsiTheme="majorEastAsia"/>
          <w:b/>
          <w:sz w:val="24"/>
          <w:szCs w:val="24"/>
        </w:rPr>
      </w:pPr>
    </w:p>
    <w:p w:rsidR="001A2F49" w:rsidRDefault="001A2F49" w:rsidP="005A73A0">
      <w:pPr>
        <w:jc w:val="center"/>
        <w:rPr>
          <w:rFonts w:asciiTheme="majorEastAsia" w:eastAsiaTheme="majorEastAsia" w:hAnsiTheme="majorEastAsia"/>
          <w:b/>
          <w:sz w:val="24"/>
          <w:szCs w:val="24"/>
        </w:rPr>
      </w:pPr>
    </w:p>
    <w:p w:rsidR="001A2F49" w:rsidRDefault="001A2F49" w:rsidP="005A73A0">
      <w:pPr>
        <w:jc w:val="center"/>
        <w:rPr>
          <w:rFonts w:asciiTheme="majorEastAsia" w:eastAsiaTheme="majorEastAsia" w:hAnsiTheme="majorEastAsia"/>
          <w:b/>
          <w:sz w:val="24"/>
          <w:szCs w:val="24"/>
        </w:rPr>
      </w:pPr>
    </w:p>
    <w:p w:rsidR="001A2F49" w:rsidRDefault="001A2F49" w:rsidP="005A73A0">
      <w:pPr>
        <w:jc w:val="center"/>
        <w:rPr>
          <w:rFonts w:asciiTheme="majorEastAsia" w:eastAsiaTheme="majorEastAsia" w:hAnsiTheme="majorEastAsia"/>
          <w:b/>
          <w:sz w:val="24"/>
          <w:szCs w:val="24"/>
        </w:rPr>
      </w:pPr>
    </w:p>
    <w:p w:rsidR="001A2F49" w:rsidRDefault="001A2F49" w:rsidP="005A73A0">
      <w:pPr>
        <w:jc w:val="center"/>
        <w:rPr>
          <w:rFonts w:asciiTheme="majorEastAsia" w:eastAsiaTheme="majorEastAsia" w:hAnsiTheme="majorEastAsia"/>
          <w:b/>
          <w:sz w:val="24"/>
          <w:szCs w:val="24"/>
        </w:rPr>
      </w:pPr>
    </w:p>
    <w:p w:rsidR="001A2F49" w:rsidRDefault="001A2F49" w:rsidP="005A73A0">
      <w:pPr>
        <w:jc w:val="center"/>
        <w:rPr>
          <w:rFonts w:asciiTheme="majorEastAsia" w:eastAsiaTheme="majorEastAsia" w:hAnsiTheme="majorEastAsia"/>
          <w:b/>
          <w:sz w:val="24"/>
          <w:szCs w:val="24"/>
        </w:rPr>
      </w:pPr>
    </w:p>
    <w:p w:rsidR="001A2F49" w:rsidRDefault="001A2F49" w:rsidP="005A73A0">
      <w:pPr>
        <w:jc w:val="center"/>
        <w:rPr>
          <w:rFonts w:asciiTheme="majorEastAsia" w:eastAsiaTheme="majorEastAsia" w:hAnsiTheme="majorEastAsia"/>
          <w:b/>
          <w:sz w:val="24"/>
          <w:szCs w:val="24"/>
        </w:rPr>
      </w:pPr>
    </w:p>
    <w:p w:rsidR="001A2F49" w:rsidRDefault="001A2F49" w:rsidP="005A73A0">
      <w:pPr>
        <w:jc w:val="center"/>
        <w:rPr>
          <w:rFonts w:asciiTheme="majorEastAsia" w:eastAsiaTheme="majorEastAsia" w:hAnsiTheme="majorEastAsia"/>
          <w:b/>
          <w:sz w:val="24"/>
          <w:szCs w:val="24"/>
        </w:rPr>
      </w:pPr>
    </w:p>
    <w:p w:rsidR="001A2F49" w:rsidRDefault="001A2F49" w:rsidP="005A73A0">
      <w:pPr>
        <w:jc w:val="center"/>
        <w:rPr>
          <w:rFonts w:asciiTheme="majorEastAsia" w:eastAsiaTheme="majorEastAsia" w:hAnsiTheme="majorEastAsia"/>
          <w:b/>
          <w:sz w:val="24"/>
          <w:szCs w:val="24"/>
        </w:rPr>
      </w:pPr>
    </w:p>
    <w:p w:rsidR="001A2F49" w:rsidRDefault="001A2F49" w:rsidP="005A73A0">
      <w:pPr>
        <w:jc w:val="center"/>
        <w:rPr>
          <w:rFonts w:asciiTheme="majorEastAsia" w:eastAsiaTheme="majorEastAsia" w:hAnsiTheme="majorEastAsia"/>
          <w:b/>
          <w:sz w:val="24"/>
          <w:szCs w:val="24"/>
        </w:rPr>
      </w:pPr>
    </w:p>
    <w:p w:rsidR="001A2F49" w:rsidRDefault="001A2F49" w:rsidP="005A73A0">
      <w:pPr>
        <w:jc w:val="center"/>
        <w:rPr>
          <w:rFonts w:asciiTheme="majorEastAsia" w:eastAsiaTheme="majorEastAsia" w:hAnsiTheme="majorEastAsia"/>
          <w:b/>
          <w:sz w:val="24"/>
          <w:szCs w:val="24"/>
        </w:rPr>
      </w:pPr>
    </w:p>
    <w:p w:rsidR="001A2F49" w:rsidRDefault="001A2F49" w:rsidP="005A73A0">
      <w:pPr>
        <w:jc w:val="center"/>
        <w:rPr>
          <w:rFonts w:asciiTheme="majorEastAsia" w:eastAsiaTheme="majorEastAsia" w:hAnsiTheme="majorEastAsia"/>
          <w:b/>
          <w:sz w:val="24"/>
          <w:szCs w:val="24"/>
        </w:rPr>
      </w:pPr>
    </w:p>
    <w:p w:rsidR="001A2F49" w:rsidRDefault="001A2F49" w:rsidP="005A73A0">
      <w:pPr>
        <w:jc w:val="center"/>
        <w:rPr>
          <w:rFonts w:asciiTheme="majorEastAsia" w:eastAsiaTheme="majorEastAsia" w:hAnsiTheme="majorEastAsia"/>
          <w:b/>
          <w:sz w:val="24"/>
          <w:szCs w:val="24"/>
        </w:rPr>
      </w:pPr>
    </w:p>
    <w:p w:rsidR="0067790F" w:rsidRPr="0067790F" w:rsidRDefault="0067790F" w:rsidP="0067790F">
      <w:pPr>
        <w:autoSpaceDE w:val="0"/>
        <w:autoSpaceDN w:val="0"/>
        <w:adjustRightInd w:val="0"/>
        <w:spacing w:line="340" w:lineRule="exact"/>
        <w:jc w:val="center"/>
        <w:rPr>
          <w:rFonts w:ascii="ＭＳ ゴシック" w:eastAsia="ＭＳ ゴシック" w:hAnsi="ＭＳ ゴシック" w:cs="ＭＳ ゴシック"/>
          <w:spacing w:val="-1"/>
          <w:kern w:val="0"/>
          <w:sz w:val="28"/>
          <w:szCs w:val="24"/>
        </w:rPr>
      </w:pPr>
      <w:r w:rsidRPr="0067790F">
        <w:rPr>
          <w:rFonts w:ascii="ＭＳ ゴシック" w:eastAsia="ＭＳ ゴシック" w:hAnsi="ＭＳ ゴシック" w:cs="ＭＳ ゴシック" w:hint="eastAsia"/>
          <w:spacing w:val="-1"/>
          <w:kern w:val="0"/>
          <w:sz w:val="28"/>
          <w:szCs w:val="24"/>
        </w:rPr>
        <w:lastRenderedPageBreak/>
        <w:t>平成29年度 大阪府立富田林中学校入学者選抜方針</w:t>
      </w:r>
    </w:p>
    <w:p w:rsidR="0067790F" w:rsidRPr="0067790F" w:rsidRDefault="0067790F" w:rsidP="0067790F">
      <w:pPr>
        <w:autoSpaceDE w:val="0"/>
        <w:autoSpaceDN w:val="0"/>
        <w:adjustRightInd w:val="0"/>
        <w:spacing w:line="340" w:lineRule="exact"/>
        <w:rPr>
          <w:rFonts w:ascii="ＭＳ 明朝" w:eastAsia="ＭＳ 明朝" w:hAnsi="ＭＳ 明朝" w:cs="ＭＳ 明朝"/>
          <w:kern w:val="0"/>
          <w:sz w:val="24"/>
          <w:szCs w:val="24"/>
        </w:rPr>
      </w:pPr>
    </w:p>
    <w:p w:rsidR="0067790F" w:rsidRPr="0067790F" w:rsidRDefault="0067790F" w:rsidP="0067790F">
      <w:pPr>
        <w:autoSpaceDE w:val="0"/>
        <w:autoSpaceDN w:val="0"/>
        <w:adjustRightInd w:val="0"/>
        <w:spacing w:line="340" w:lineRule="exact"/>
        <w:rPr>
          <w:rFonts w:ascii="HG丸ｺﾞｼｯｸM-PRO" w:eastAsia="HG丸ｺﾞｼｯｸM-PRO" w:hAnsi="HG丸ｺﾞｼｯｸM-PRO" w:cs="ＭＳ 明朝"/>
          <w:spacing w:val="-1"/>
          <w:kern w:val="0"/>
          <w:sz w:val="22"/>
          <w:szCs w:val="24"/>
        </w:rPr>
      </w:pPr>
      <w:r w:rsidRPr="0067790F">
        <w:rPr>
          <w:rFonts w:ascii="HG丸ｺﾞｼｯｸM-PRO" w:eastAsia="HG丸ｺﾞｼｯｸM-PRO" w:hAnsi="HG丸ｺﾞｼｯｸM-PRO" w:cs="ＭＳ 明朝" w:hint="eastAsia"/>
          <w:spacing w:val="-1"/>
          <w:kern w:val="0"/>
          <w:sz w:val="22"/>
          <w:szCs w:val="24"/>
        </w:rPr>
        <w:t xml:space="preserve">　併設型中高一貫校として大阪府立富田林高等学校に併設する大阪府立富田林中学校（以下「富田林中学校」という。）の入学者選抜は、以下の方針に基づいて、富田林中学校長（以下「中学校長」という。）が行う。</w:t>
      </w:r>
    </w:p>
    <w:p w:rsidR="0067790F" w:rsidRPr="0067790F" w:rsidRDefault="0067790F" w:rsidP="0067790F">
      <w:pPr>
        <w:autoSpaceDE w:val="0"/>
        <w:autoSpaceDN w:val="0"/>
        <w:adjustRightInd w:val="0"/>
        <w:spacing w:line="340" w:lineRule="exact"/>
        <w:rPr>
          <w:rFonts w:ascii="ＭＳ 明朝" w:eastAsia="ＭＳ 明朝" w:hAnsi="ＭＳ 明朝" w:cs="ＭＳ 明朝"/>
          <w:kern w:val="0"/>
          <w:sz w:val="24"/>
          <w:szCs w:val="24"/>
        </w:rPr>
      </w:pPr>
    </w:p>
    <w:p w:rsidR="0067790F" w:rsidRPr="0067790F" w:rsidRDefault="0067790F" w:rsidP="0067790F">
      <w:pPr>
        <w:autoSpaceDE w:val="0"/>
        <w:autoSpaceDN w:val="0"/>
        <w:adjustRightInd w:val="0"/>
        <w:spacing w:line="340" w:lineRule="exact"/>
        <w:rPr>
          <w:rFonts w:ascii="ＭＳ ゴシック" w:eastAsia="ＭＳ ゴシック" w:hAnsi="ＭＳ ゴシック" w:cs="ＭＳ 明朝"/>
          <w:kern w:val="0"/>
          <w:sz w:val="28"/>
          <w:szCs w:val="26"/>
        </w:rPr>
      </w:pPr>
      <w:r w:rsidRPr="0067790F">
        <w:rPr>
          <w:rFonts w:ascii="ＭＳ ゴシック" w:eastAsia="ＭＳ ゴシック" w:hAnsi="ＭＳ ゴシック" w:cs="ＭＳ 明朝" w:hint="eastAsia"/>
          <w:kern w:val="0"/>
          <w:sz w:val="28"/>
          <w:szCs w:val="26"/>
        </w:rPr>
        <w:t>第１　全般的な事項</w:t>
      </w:r>
    </w:p>
    <w:p w:rsidR="0067790F" w:rsidRPr="0067790F" w:rsidRDefault="0067790F" w:rsidP="0067790F">
      <w:pPr>
        <w:autoSpaceDE w:val="0"/>
        <w:autoSpaceDN w:val="0"/>
        <w:adjustRightInd w:val="0"/>
        <w:spacing w:line="340" w:lineRule="exact"/>
        <w:rPr>
          <w:rFonts w:ascii="ＭＳ ゴシック" w:eastAsia="ＭＳ ゴシック" w:hAnsi="ＭＳ ゴシック" w:cs="ＭＳ 明朝"/>
          <w:kern w:val="0"/>
          <w:sz w:val="26"/>
          <w:szCs w:val="26"/>
        </w:rPr>
      </w:pPr>
      <w:r w:rsidRPr="0067790F">
        <w:rPr>
          <w:rFonts w:ascii="HG丸ｺﾞｼｯｸM-PRO" w:eastAsia="HG丸ｺﾞｼｯｸM-PRO" w:hAnsi="HG丸ｺﾞｼｯｸM-PRO" w:cs="ＭＳ ゴシック" w:hint="eastAsia"/>
          <w:b/>
          <w:kern w:val="0"/>
          <w:sz w:val="26"/>
          <w:szCs w:val="26"/>
        </w:rPr>
        <w:t>Ⅰ</w:t>
      </w:r>
      <w:r w:rsidRPr="0067790F">
        <w:rPr>
          <w:rFonts w:ascii="ＭＳ ゴシック" w:eastAsia="ＭＳ ゴシック" w:hAnsi="ＭＳ ゴシック" w:cs="ＭＳ ゴシック" w:hint="eastAsia"/>
          <w:kern w:val="0"/>
          <w:sz w:val="26"/>
          <w:szCs w:val="26"/>
        </w:rPr>
        <w:t xml:space="preserve">　</w:t>
      </w:r>
      <w:r w:rsidRPr="0067790F">
        <w:rPr>
          <w:rFonts w:ascii="ＭＳ ゴシック" w:eastAsia="ＭＳ ゴシック" w:hAnsi="ＭＳ ゴシック" w:cs="ＭＳ ゴシック" w:hint="eastAsia"/>
          <w:spacing w:val="-1"/>
          <w:kern w:val="0"/>
          <w:sz w:val="26"/>
          <w:szCs w:val="26"/>
        </w:rPr>
        <w:t>応募資格</w:t>
      </w:r>
    </w:p>
    <w:p w:rsidR="0067790F" w:rsidRPr="0067790F" w:rsidRDefault="0067790F" w:rsidP="0067790F">
      <w:pPr>
        <w:autoSpaceDE w:val="0"/>
        <w:autoSpaceDN w:val="0"/>
        <w:adjustRightInd w:val="0"/>
        <w:spacing w:line="340" w:lineRule="exact"/>
        <w:ind w:left="436" w:hangingChars="200" w:hanging="436"/>
        <w:rPr>
          <w:rFonts w:ascii="HG丸ｺﾞｼｯｸM-PRO" w:eastAsia="HG丸ｺﾞｼｯｸM-PRO" w:hAnsi="HG丸ｺﾞｼｯｸM-PRO" w:cs="ＭＳ 明朝"/>
          <w:spacing w:val="-1"/>
          <w:kern w:val="0"/>
          <w:sz w:val="22"/>
          <w:szCs w:val="24"/>
        </w:rPr>
      </w:pPr>
      <w:r w:rsidRPr="0067790F">
        <w:rPr>
          <w:rFonts w:ascii="HG丸ｺﾞｼｯｸM-PRO" w:eastAsia="HG丸ｺﾞｼｯｸM-PRO" w:hAnsi="HG丸ｺﾞｼｯｸM-PRO" w:cs="ＭＳ 明朝" w:hint="eastAsia"/>
          <w:spacing w:val="-1"/>
          <w:kern w:val="0"/>
          <w:sz w:val="22"/>
          <w:szCs w:val="24"/>
        </w:rPr>
        <w:t xml:space="preserve">　１　富田林中学校に入学を志願することのできる者は、平成29年３月に小学校、特別支援学校の小学部、義務教育学校の前期課程又は</w:t>
      </w:r>
      <w:r w:rsidR="000155CD">
        <w:rPr>
          <w:rFonts w:ascii="HG丸ｺﾞｼｯｸM-PRO" w:eastAsia="HG丸ｺﾞｼｯｸM-PRO" w:hAnsi="HG丸ｺﾞｼｯｸM-PRO" w:cs="ＭＳ 明朝" w:hint="eastAsia"/>
          <w:spacing w:val="-1"/>
          <w:kern w:val="0"/>
          <w:sz w:val="22"/>
          <w:szCs w:val="24"/>
        </w:rPr>
        <w:t>これらに準ずるものとして</w:t>
      </w:r>
      <w:r w:rsidRPr="0067790F">
        <w:rPr>
          <w:rFonts w:ascii="HG丸ｺﾞｼｯｸM-PRO" w:eastAsia="HG丸ｺﾞｼｯｸM-PRO" w:hAnsi="HG丸ｺﾞｼｯｸM-PRO" w:cs="ＭＳ 明朝" w:hint="eastAsia"/>
          <w:spacing w:val="-1"/>
          <w:kern w:val="0"/>
          <w:sz w:val="22"/>
          <w:szCs w:val="24"/>
        </w:rPr>
        <w:t>別に定める学校（以下「小学校」という。）を卒業又は修了（以下「卒業」という。）する見込みの者のうち、原則として、本人及びその保護者の住所が大阪府内にある者とする。</w:t>
      </w:r>
    </w:p>
    <w:p w:rsidR="0067790F" w:rsidRPr="0067790F" w:rsidRDefault="0067790F" w:rsidP="0067790F">
      <w:pPr>
        <w:autoSpaceDE w:val="0"/>
        <w:autoSpaceDN w:val="0"/>
        <w:adjustRightInd w:val="0"/>
        <w:spacing w:line="340" w:lineRule="exact"/>
        <w:ind w:leftChars="200" w:left="520" w:hanging="100"/>
        <w:rPr>
          <w:rFonts w:ascii="HG丸ｺﾞｼｯｸM-PRO" w:eastAsia="HG丸ｺﾞｼｯｸM-PRO" w:hAnsi="HG丸ｺﾞｼｯｸM-PRO" w:cs="ＭＳ 明朝"/>
          <w:spacing w:val="-1"/>
          <w:kern w:val="0"/>
          <w:sz w:val="22"/>
          <w:szCs w:val="24"/>
        </w:rPr>
      </w:pPr>
      <w:r w:rsidRPr="0067790F">
        <w:rPr>
          <w:rFonts w:ascii="HG丸ｺﾞｼｯｸM-PRO" w:eastAsia="HG丸ｺﾞｼｯｸM-PRO" w:hAnsi="HG丸ｺﾞｼｯｸM-PRO" w:cs="ＭＳ 明朝" w:hint="eastAsia"/>
          <w:spacing w:val="-1"/>
          <w:kern w:val="0"/>
          <w:sz w:val="22"/>
          <w:szCs w:val="24"/>
        </w:rPr>
        <w:t xml:space="preserve">　（注）住所とは、住民票に記載されている居所をいう。</w:t>
      </w:r>
    </w:p>
    <w:p w:rsidR="0067790F" w:rsidRPr="0067790F" w:rsidRDefault="0067790F" w:rsidP="0067790F">
      <w:pPr>
        <w:autoSpaceDE w:val="0"/>
        <w:autoSpaceDN w:val="0"/>
        <w:adjustRightInd w:val="0"/>
        <w:spacing w:line="340" w:lineRule="exact"/>
        <w:rPr>
          <w:rFonts w:ascii="ＭＳ 明朝" w:eastAsia="ＭＳ 明朝" w:hAnsi="ＭＳ 明朝" w:cs="ＭＳ 明朝"/>
          <w:spacing w:val="-1"/>
          <w:kern w:val="0"/>
          <w:sz w:val="22"/>
          <w:szCs w:val="24"/>
        </w:rPr>
      </w:pPr>
    </w:p>
    <w:p w:rsidR="0067790F" w:rsidRPr="0067790F" w:rsidRDefault="0067790F" w:rsidP="0067790F">
      <w:pPr>
        <w:autoSpaceDE w:val="0"/>
        <w:autoSpaceDN w:val="0"/>
        <w:adjustRightInd w:val="0"/>
        <w:spacing w:line="340" w:lineRule="exact"/>
        <w:rPr>
          <w:rFonts w:ascii="ＭＳ ゴシック" w:eastAsia="ＭＳ ゴシック" w:hAnsi="ＭＳ ゴシック" w:cs="ＭＳ 明朝"/>
          <w:spacing w:val="-1"/>
          <w:kern w:val="0"/>
          <w:sz w:val="26"/>
          <w:szCs w:val="26"/>
        </w:rPr>
      </w:pPr>
      <w:r w:rsidRPr="0067790F">
        <w:rPr>
          <w:rFonts w:ascii="HG丸ｺﾞｼｯｸM-PRO" w:eastAsia="HG丸ｺﾞｼｯｸM-PRO" w:hAnsi="HG丸ｺﾞｼｯｸM-PRO" w:cs="ＭＳ 明朝" w:hint="eastAsia"/>
          <w:b/>
          <w:spacing w:val="-1"/>
          <w:kern w:val="0"/>
          <w:sz w:val="26"/>
          <w:szCs w:val="26"/>
        </w:rPr>
        <w:t>Ⅱ</w:t>
      </w:r>
      <w:r w:rsidRPr="0067790F">
        <w:rPr>
          <w:rFonts w:ascii="ＭＳ ゴシック" w:eastAsia="ＭＳ ゴシック" w:hAnsi="ＭＳ ゴシック" w:cs="ＭＳ 明朝" w:hint="eastAsia"/>
          <w:spacing w:val="-1"/>
          <w:kern w:val="0"/>
          <w:sz w:val="26"/>
          <w:szCs w:val="26"/>
        </w:rPr>
        <w:t xml:space="preserve">　適性検査等</w:t>
      </w:r>
    </w:p>
    <w:p w:rsidR="0067790F" w:rsidRPr="0067790F" w:rsidRDefault="0067790F" w:rsidP="0067790F">
      <w:pPr>
        <w:autoSpaceDE w:val="0"/>
        <w:autoSpaceDN w:val="0"/>
        <w:adjustRightInd w:val="0"/>
        <w:spacing w:line="340" w:lineRule="exact"/>
        <w:rPr>
          <w:rFonts w:ascii="HG丸ｺﾞｼｯｸM-PRO" w:eastAsia="HG丸ｺﾞｼｯｸM-PRO" w:hAnsi="HG丸ｺﾞｼｯｸM-PRO" w:cs="ＭＳ 明朝"/>
          <w:kern w:val="0"/>
          <w:sz w:val="22"/>
        </w:rPr>
      </w:pPr>
      <w:r w:rsidRPr="0067790F">
        <w:rPr>
          <w:rFonts w:ascii="HG丸ｺﾞｼｯｸM-PRO" w:eastAsia="HG丸ｺﾞｼｯｸM-PRO" w:hAnsi="HG丸ｺﾞｼｯｸM-PRO" w:cs="ＭＳ 明朝" w:hint="eastAsia"/>
          <w:kern w:val="0"/>
          <w:sz w:val="22"/>
        </w:rPr>
        <w:t xml:space="preserve">　１　入学者の選抜のため、</w:t>
      </w:r>
      <w:r w:rsidRPr="0067790F">
        <w:rPr>
          <w:rFonts w:ascii="HG丸ｺﾞｼｯｸM-PRO" w:eastAsia="HG丸ｺﾞｼｯｸM-PRO" w:hAnsi="HG丸ｺﾞｼｯｸM-PRO" w:cs="ＭＳ 明朝" w:hint="eastAsia"/>
          <w:spacing w:val="-1"/>
          <w:kern w:val="0"/>
          <w:sz w:val="22"/>
          <w:szCs w:val="24"/>
        </w:rPr>
        <w:t>適性検査及び作文を実施する。</w:t>
      </w:r>
    </w:p>
    <w:p w:rsidR="0067790F" w:rsidRPr="0067790F" w:rsidRDefault="0067790F" w:rsidP="0067790F">
      <w:pPr>
        <w:autoSpaceDE w:val="0"/>
        <w:autoSpaceDN w:val="0"/>
        <w:adjustRightInd w:val="0"/>
        <w:spacing w:line="340" w:lineRule="exact"/>
        <w:ind w:leftChars="100" w:left="428" w:hangingChars="100" w:hanging="218"/>
        <w:rPr>
          <w:rFonts w:ascii="HG丸ｺﾞｼｯｸM-PRO" w:eastAsia="HG丸ｺﾞｼｯｸM-PRO" w:hAnsi="HG丸ｺﾞｼｯｸM-PRO" w:cs="ＭＳ 明朝"/>
          <w:spacing w:val="-1"/>
          <w:kern w:val="0"/>
          <w:sz w:val="22"/>
          <w:szCs w:val="24"/>
        </w:rPr>
      </w:pPr>
      <w:r w:rsidRPr="0067790F">
        <w:rPr>
          <w:rFonts w:ascii="HG丸ｺﾞｼｯｸM-PRO" w:eastAsia="HG丸ｺﾞｼｯｸM-PRO" w:hAnsi="HG丸ｺﾞｼｯｸM-PRO" w:cs="ＭＳ 明朝" w:hint="eastAsia"/>
          <w:spacing w:val="-1"/>
          <w:kern w:val="0"/>
          <w:sz w:val="22"/>
          <w:szCs w:val="24"/>
        </w:rPr>
        <w:t>２　適性検査及び作文の問題は、大阪府教育委員会（以下「府教育委員会」という。）が作成する。</w:t>
      </w:r>
    </w:p>
    <w:p w:rsidR="0067790F" w:rsidRPr="0067790F" w:rsidRDefault="0067790F" w:rsidP="0067790F">
      <w:pPr>
        <w:autoSpaceDE w:val="0"/>
        <w:autoSpaceDN w:val="0"/>
        <w:adjustRightInd w:val="0"/>
        <w:spacing w:line="340" w:lineRule="exact"/>
        <w:ind w:leftChars="100" w:left="428" w:hangingChars="100" w:hanging="218"/>
        <w:rPr>
          <w:rFonts w:ascii="HG丸ｺﾞｼｯｸM-PRO" w:eastAsia="HG丸ｺﾞｼｯｸM-PRO" w:hAnsi="HG丸ｺﾞｼｯｸM-PRO" w:cs="ＭＳ 明朝"/>
          <w:spacing w:val="-1"/>
          <w:kern w:val="0"/>
          <w:sz w:val="22"/>
          <w:szCs w:val="24"/>
        </w:rPr>
      </w:pPr>
      <w:r w:rsidRPr="0067790F">
        <w:rPr>
          <w:rFonts w:ascii="HG丸ｺﾞｼｯｸM-PRO" w:eastAsia="HG丸ｺﾞｼｯｸM-PRO" w:hAnsi="HG丸ｺﾞｼｯｸM-PRO" w:cs="ＭＳ 明朝" w:hint="eastAsia"/>
          <w:spacing w:val="-1"/>
          <w:kern w:val="0"/>
          <w:sz w:val="22"/>
          <w:szCs w:val="24"/>
        </w:rPr>
        <w:t>３　適性検査及び作文の問題は、小学校で習得される基礎的・基本的な知識・技能、論理的に考える力、表現力及び中高一貫校で６年間学び続けていくことができる意欲・適性をみることを主眼として作成する。</w:t>
      </w:r>
    </w:p>
    <w:p w:rsidR="0067790F" w:rsidRPr="0067790F" w:rsidRDefault="0067790F" w:rsidP="0067790F">
      <w:pPr>
        <w:autoSpaceDE w:val="0"/>
        <w:autoSpaceDN w:val="0"/>
        <w:adjustRightInd w:val="0"/>
        <w:spacing w:line="340" w:lineRule="exact"/>
        <w:ind w:leftChars="100" w:left="428" w:hangingChars="100" w:hanging="218"/>
        <w:rPr>
          <w:rFonts w:ascii="HG丸ｺﾞｼｯｸM-PRO" w:eastAsia="HG丸ｺﾞｼｯｸM-PRO" w:hAnsi="HG丸ｺﾞｼｯｸM-PRO" w:cs="ＭＳ 明朝"/>
          <w:spacing w:val="-1"/>
          <w:kern w:val="0"/>
          <w:sz w:val="22"/>
          <w:szCs w:val="24"/>
        </w:rPr>
      </w:pPr>
      <w:r w:rsidRPr="0067790F">
        <w:rPr>
          <w:rFonts w:ascii="HG丸ｺﾞｼｯｸM-PRO" w:eastAsia="HG丸ｺﾞｼｯｸM-PRO" w:hAnsi="HG丸ｺﾞｼｯｸM-PRO" w:cs="ＭＳ 明朝" w:hint="eastAsia"/>
          <w:spacing w:val="-1"/>
          <w:kern w:val="0"/>
          <w:sz w:val="22"/>
          <w:szCs w:val="24"/>
        </w:rPr>
        <w:t>４　適性検査及び作文は、中学校長が富田林中学校において行う。</w:t>
      </w:r>
    </w:p>
    <w:p w:rsidR="0067790F" w:rsidRPr="0067790F" w:rsidRDefault="0067790F" w:rsidP="0067790F">
      <w:pPr>
        <w:autoSpaceDE w:val="0"/>
        <w:autoSpaceDN w:val="0"/>
        <w:adjustRightInd w:val="0"/>
        <w:spacing w:line="340" w:lineRule="exact"/>
        <w:rPr>
          <w:rFonts w:ascii="ＭＳ 明朝" w:eastAsia="ＭＳ 明朝" w:hAnsi="ＭＳ 明朝" w:cs="ＭＳ 明朝"/>
          <w:spacing w:val="-1"/>
          <w:kern w:val="0"/>
          <w:sz w:val="22"/>
          <w:szCs w:val="24"/>
        </w:rPr>
      </w:pPr>
    </w:p>
    <w:p w:rsidR="0067790F" w:rsidRPr="0067790F" w:rsidRDefault="0067790F" w:rsidP="0067790F">
      <w:pPr>
        <w:autoSpaceDE w:val="0"/>
        <w:autoSpaceDN w:val="0"/>
        <w:adjustRightInd w:val="0"/>
        <w:spacing w:line="340" w:lineRule="exact"/>
        <w:rPr>
          <w:rFonts w:ascii="ＭＳ ゴシック" w:eastAsia="ＭＳ ゴシック" w:hAnsi="ＭＳ ゴシック" w:cs="ＭＳ 明朝"/>
          <w:spacing w:val="-1"/>
          <w:kern w:val="0"/>
          <w:sz w:val="26"/>
          <w:szCs w:val="26"/>
        </w:rPr>
      </w:pPr>
      <w:r w:rsidRPr="0067790F">
        <w:rPr>
          <w:rFonts w:ascii="HG丸ｺﾞｼｯｸM-PRO" w:eastAsia="HG丸ｺﾞｼｯｸM-PRO" w:hAnsi="HG丸ｺﾞｼｯｸM-PRO" w:cs="ＭＳ 明朝" w:hint="eastAsia"/>
          <w:b/>
          <w:spacing w:val="-1"/>
          <w:kern w:val="0"/>
          <w:sz w:val="26"/>
          <w:szCs w:val="26"/>
        </w:rPr>
        <w:t>Ⅲ</w:t>
      </w:r>
      <w:r w:rsidRPr="0067790F">
        <w:rPr>
          <w:rFonts w:ascii="ＭＳ ゴシック" w:eastAsia="ＭＳ ゴシック" w:hAnsi="ＭＳ ゴシック" w:cs="ＭＳ 明朝" w:hint="eastAsia"/>
          <w:spacing w:val="-1"/>
          <w:kern w:val="0"/>
          <w:sz w:val="26"/>
          <w:szCs w:val="26"/>
        </w:rPr>
        <w:t xml:space="preserve">　提出書類</w:t>
      </w:r>
    </w:p>
    <w:p w:rsidR="0067790F" w:rsidRPr="0067790F" w:rsidRDefault="0067790F" w:rsidP="0067790F">
      <w:pPr>
        <w:autoSpaceDE w:val="0"/>
        <w:autoSpaceDN w:val="0"/>
        <w:adjustRightInd w:val="0"/>
        <w:spacing w:line="340" w:lineRule="exact"/>
        <w:ind w:leftChars="200" w:left="420" w:firstLineChars="100" w:firstLine="218"/>
        <w:rPr>
          <w:rFonts w:ascii="HG丸ｺﾞｼｯｸM-PRO" w:eastAsia="HG丸ｺﾞｼｯｸM-PRO" w:hAnsi="HG丸ｺﾞｼｯｸM-PRO" w:cs="ＭＳ 明朝"/>
          <w:spacing w:val="-1"/>
          <w:kern w:val="0"/>
          <w:sz w:val="22"/>
          <w:szCs w:val="24"/>
        </w:rPr>
      </w:pPr>
      <w:r w:rsidRPr="0067790F">
        <w:rPr>
          <w:rFonts w:ascii="HG丸ｺﾞｼｯｸM-PRO" w:eastAsia="HG丸ｺﾞｼｯｸM-PRO" w:hAnsi="HG丸ｺﾞｼｯｸM-PRO" w:cs="ＭＳ 明朝" w:hint="eastAsia"/>
          <w:spacing w:val="-1"/>
          <w:kern w:val="0"/>
          <w:sz w:val="22"/>
          <w:szCs w:val="24"/>
        </w:rPr>
        <w:t>志願者は、出願時に入学志願書を提出するものとする。その際、小学校の校長による応募資格の確認（押印）を必要とする。</w:t>
      </w:r>
    </w:p>
    <w:p w:rsidR="0067790F" w:rsidRPr="0067790F" w:rsidRDefault="0067790F" w:rsidP="0067790F">
      <w:pPr>
        <w:autoSpaceDE w:val="0"/>
        <w:autoSpaceDN w:val="0"/>
        <w:adjustRightInd w:val="0"/>
        <w:spacing w:line="340" w:lineRule="exact"/>
        <w:rPr>
          <w:rFonts w:ascii="ＭＳ ゴシック" w:eastAsia="ＭＳ ゴシック" w:hAnsi="ＭＳ ゴシック" w:cs="ＭＳ 明朝"/>
          <w:spacing w:val="-1"/>
          <w:kern w:val="0"/>
          <w:sz w:val="26"/>
          <w:szCs w:val="26"/>
        </w:rPr>
      </w:pPr>
    </w:p>
    <w:p w:rsidR="0067790F" w:rsidRPr="0067790F" w:rsidRDefault="0067790F" w:rsidP="0067790F">
      <w:pPr>
        <w:autoSpaceDE w:val="0"/>
        <w:autoSpaceDN w:val="0"/>
        <w:adjustRightInd w:val="0"/>
        <w:spacing w:line="340" w:lineRule="exact"/>
        <w:rPr>
          <w:rFonts w:ascii="ＭＳ ゴシック" w:eastAsia="ＭＳ ゴシック" w:hAnsi="ＭＳ ゴシック" w:cs="ＭＳ 明朝"/>
          <w:spacing w:val="-1"/>
          <w:kern w:val="0"/>
          <w:sz w:val="26"/>
          <w:szCs w:val="26"/>
        </w:rPr>
      </w:pPr>
      <w:r w:rsidRPr="0067790F">
        <w:rPr>
          <w:rFonts w:ascii="HG丸ｺﾞｼｯｸM-PRO" w:eastAsia="HG丸ｺﾞｼｯｸM-PRO" w:hAnsi="HG丸ｺﾞｼｯｸM-PRO" w:cs="ＭＳ 明朝" w:hint="eastAsia"/>
          <w:b/>
          <w:spacing w:val="-1"/>
          <w:kern w:val="0"/>
          <w:sz w:val="26"/>
          <w:szCs w:val="26"/>
        </w:rPr>
        <w:t>Ⅳ</w:t>
      </w:r>
      <w:r w:rsidRPr="0067790F">
        <w:rPr>
          <w:rFonts w:ascii="ＭＳ ゴシック" w:eastAsia="ＭＳ ゴシック" w:hAnsi="ＭＳ ゴシック" w:cs="ＭＳ 明朝" w:hint="eastAsia"/>
          <w:spacing w:val="-1"/>
          <w:kern w:val="0"/>
          <w:sz w:val="26"/>
          <w:szCs w:val="26"/>
        </w:rPr>
        <w:t xml:space="preserve">　募集人員・通学区域</w:t>
      </w:r>
    </w:p>
    <w:p w:rsidR="0067790F" w:rsidRPr="0067790F" w:rsidRDefault="0067790F" w:rsidP="0067790F">
      <w:pPr>
        <w:autoSpaceDE w:val="0"/>
        <w:autoSpaceDN w:val="0"/>
        <w:adjustRightInd w:val="0"/>
        <w:spacing w:line="340" w:lineRule="exact"/>
        <w:ind w:leftChars="100" w:left="428" w:hangingChars="100" w:hanging="218"/>
        <w:rPr>
          <w:rFonts w:ascii="HG丸ｺﾞｼｯｸM-PRO" w:eastAsia="HG丸ｺﾞｼｯｸM-PRO" w:hAnsi="HG丸ｺﾞｼｯｸM-PRO" w:cs="ＭＳ 明朝"/>
          <w:spacing w:val="-1"/>
          <w:kern w:val="0"/>
          <w:sz w:val="22"/>
          <w:szCs w:val="24"/>
        </w:rPr>
      </w:pPr>
      <w:r w:rsidRPr="0067790F">
        <w:rPr>
          <w:rFonts w:ascii="HG丸ｺﾞｼｯｸM-PRO" w:eastAsia="HG丸ｺﾞｼｯｸM-PRO" w:hAnsi="HG丸ｺﾞｼｯｸM-PRO" w:cs="ＭＳ 明朝" w:hint="eastAsia"/>
          <w:spacing w:val="-1"/>
          <w:kern w:val="0"/>
          <w:sz w:val="22"/>
          <w:szCs w:val="24"/>
        </w:rPr>
        <w:t>１　募集人員は、１学年３学級120人とする。</w:t>
      </w:r>
    </w:p>
    <w:p w:rsidR="0067790F" w:rsidRPr="0067790F" w:rsidRDefault="00E94CCA" w:rsidP="0067790F">
      <w:pPr>
        <w:autoSpaceDE w:val="0"/>
        <w:autoSpaceDN w:val="0"/>
        <w:adjustRightInd w:val="0"/>
        <w:spacing w:line="340" w:lineRule="exact"/>
        <w:ind w:leftChars="100" w:left="428" w:hangingChars="100" w:hanging="218"/>
        <w:rPr>
          <w:rFonts w:ascii="HG丸ｺﾞｼｯｸM-PRO" w:eastAsia="HG丸ｺﾞｼｯｸM-PRO" w:hAnsi="HG丸ｺﾞｼｯｸM-PRO" w:cs="ＭＳ 明朝"/>
          <w:spacing w:val="-1"/>
          <w:kern w:val="0"/>
          <w:sz w:val="22"/>
          <w:szCs w:val="24"/>
        </w:rPr>
      </w:pPr>
      <w:r>
        <w:rPr>
          <w:rFonts w:ascii="HG丸ｺﾞｼｯｸM-PRO" w:eastAsia="HG丸ｺﾞｼｯｸM-PRO" w:hAnsi="HG丸ｺﾞｼｯｸM-PRO" w:cs="ＭＳ 明朝" w:hint="eastAsia"/>
          <w:spacing w:val="-1"/>
          <w:kern w:val="0"/>
          <w:sz w:val="22"/>
          <w:szCs w:val="24"/>
        </w:rPr>
        <w:t>２　通学区域は大阪府内全域とし</w:t>
      </w:r>
      <w:r w:rsidR="0067790F" w:rsidRPr="0067790F">
        <w:rPr>
          <w:rFonts w:ascii="HG丸ｺﾞｼｯｸM-PRO" w:eastAsia="HG丸ｺﾞｼｯｸM-PRO" w:hAnsi="HG丸ｺﾞｼｯｸM-PRO" w:cs="ＭＳ 明朝" w:hint="eastAsia"/>
          <w:spacing w:val="-1"/>
          <w:kern w:val="0"/>
          <w:sz w:val="22"/>
          <w:szCs w:val="24"/>
        </w:rPr>
        <w:t>、保護者のもとから通学することとする。</w:t>
      </w:r>
    </w:p>
    <w:p w:rsidR="0067790F" w:rsidRPr="0067790F" w:rsidRDefault="0067790F" w:rsidP="0067790F">
      <w:pPr>
        <w:autoSpaceDE w:val="0"/>
        <w:autoSpaceDN w:val="0"/>
        <w:adjustRightInd w:val="0"/>
        <w:spacing w:line="340" w:lineRule="exact"/>
        <w:rPr>
          <w:rFonts w:ascii="HG丸ｺﾞｼｯｸM-PRO" w:eastAsia="HG丸ｺﾞｼｯｸM-PRO" w:hAnsi="HG丸ｺﾞｼｯｸM-PRO" w:cs="ＭＳ 明朝"/>
          <w:spacing w:val="-1"/>
          <w:kern w:val="0"/>
          <w:sz w:val="22"/>
          <w:szCs w:val="24"/>
        </w:rPr>
      </w:pPr>
    </w:p>
    <w:p w:rsidR="0067790F" w:rsidRPr="0067790F" w:rsidRDefault="0067790F" w:rsidP="0067790F">
      <w:pPr>
        <w:autoSpaceDE w:val="0"/>
        <w:autoSpaceDN w:val="0"/>
        <w:adjustRightInd w:val="0"/>
        <w:spacing w:line="340" w:lineRule="exact"/>
        <w:rPr>
          <w:rFonts w:ascii="ＭＳ ゴシック" w:eastAsia="ＭＳ ゴシック" w:hAnsi="ＭＳ ゴシック" w:cs="ＭＳ 明朝"/>
          <w:spacing w:val="-1"/>
          <w:kern w:val="0"/>
          <w:sz w:val="26"/>
          <w:szCs w:val="26"/>
        </w:rPr>
      </w:pPr>
      <w:r w:rsidRPr="0067790F">
        <w:rPr>
          <w:rFonts w:ascii="HG丸ｺﾞｼｯｸM-PRO" w:eastAsia="HG丸ｺﾞｼｯｸM-PRO" w:hAnsi="HG丸ｺﾞｼｯｸM-PRO" w:cs="ＭＳ 明朝" w:hint="eastAsia"/>
          <w:b/>
          <w:spacing w:val="-1"/>
          <w:kern w:val="0"/>
          <w:sz w:val="26"/>
          <w:szCs w:val="26"/>
        </w:rPr>
        <w:t>Ⅴ</w:t>
      </w:r>
      <w:r w:rsidRPr="0067790F">
        <w:rPr>
          <w:rFonts w:ascii="ＭＳ ゴシック" w:eastAsia="ＭＳ ゴシック" w:hAnsi="ＭＳ ゴシック" w:cs="ＭＳ 明朝" w:hint="eastAsia"/>
          <w:spacing w:val="-1"/>
          <w:kern w:val="0"/>
          <w:sz w:val="26"/>
          <w:szCs w:val="26"/>
        </w:rPr>
        <w:t xml:space="preserve">　その他</w:t>
      </w:r>
    </w:p>
    <w:p w:rsidR="0067790F" w:rsidRPr="0067790F" w:rsidRDefault="0067790F" w:rsidP="0067790F">
      <w:pPr>
        <w:autoSpaceDE w:val="0"/>
        <w:autoSpaceDN w:val="0"/>
        <w:adjustRightInd w:val="0"/>
        <w:spacing w:line="340" w:lineRule="exact"/>
        <w:ind w:leftChars="200" w:left="420" w:firstLineChars="100" w:firstLine="218"/>
        <w:rPr>
          <w:rFonts w:ascii="HG丸ｺﾞｼｯｸM-PRO" w:eastAsia="HG丸ｺﾞｼｯｸM-PRO" w:hAnsi="HG丸ｺﾞｼｯｸM-PRO" w:cs="ＭＳ 明朝"/>
          <w:spacing w:val="-1"/>
          <w:kern w:val="0"/>
          <w:sz w:val="22"/>
          <w:szCs w:val="24"/>
        </w:rPr>
      </w:pPr>
      <w:r w:rsidRPr="0067790F">
        <w:rPr>
          <w:rFonts w:ascii="HG丸ｺﾞｼｯｸM-PRO" w:eastAsia="HG丸ｺﾞｼｯｸM-PRO" w:hAnsi="HG丸ｺﾞｼｯｸM-PRO" w:cs="ＭＳ 明朝" w:hint="eastAsia"/>
          <w:spacing w:val="-1"/>
          <w:kern w:val="0"/>
          <w:sz w:val="22"/>
          <w:szCs w:val="24"/>
        </w:rPr>
        <w:t>この方針で定めるもののほか、入学者選抜の実施に関し必要な事項は、府教育委員会が別に定める。</w:t>
      </w:r>
    </w:p>
    <w:p w:rsidR="0067790F" w:rsidRPr="0067790F" w:rsidRDefault="0067790F" w:rsidP="0067790F">
      <w:pPr>
        <w:autoSpaceDE w:val="0"/>
        <w:autoSpaceDN w:val="0"/>
        <w:adjustRightInd w:val="0"/>
        <w:spacing w:line="340" w:lineRule="exact"/>
        <w:rPr>
          <w:rFonts w:ascii="ＭＳ 明朝" w:eastAsia="ＭＳ 明朝" w:hAnsi="ＭＳ 明朝" w:cs="ＭＳ 明朝"/>
          <w:kern w:val="0"/>
          <w:sz w:val="22"/>
          <w:szCs w:val="24"/>
        </w:rPr>
      </w:pPr>
    </w:p>
    <w:p w:rsidR="0067790F" w:rsidRPr="0067790F" w:rsidRDefault="0067790F" w:rsidP="0067790F">
      <w:pPr>
        <w:autoSpaceDE w:val="0"/>
        <w:autoSpaceDN w:val="0"/>
        <w:adjustRightInd w:val="0"/>
        <w:spacing w:line="340" w:lineRule="exact"/>
        <w:rPr>
          <w:rFonts w:ascii="ＭＳ ゴシック" w:eastAsia="ＭＳ ゴシック" w:hAnsi="ＭＳ ゴシック" w:cs="ＭＳ 明朝"/>
          <w:kern w:val="0"/>
          <w:sz w:val="28"/>
          <w:szCs w:val="24"/>
        </w:rPr>
      </w:pPr>
      <w:r w:rsidRPr="0067790F">
        <w:rPr>
          <w:rFonts w:ascii="ＭＳ ゴシック" w:eastAsia="ＭＳ ゴシック" w:hAnsi="ＭＳ ゴシック" w:cs="ＭＳ 明朝" w:hint="eastAsia"/>
          <w:kern w:val="0"/>
          <w:sz w:val="28"/>
          <w:szCs w:val="24"/>
        </w:rPr>
        <w:t>第２　入学者選抜の具体的事項</w:t>
      </w:r>
    </w:p>
    <w:p w:rsidR="0067790F" w:rsidRPr="0067790F" w:rsidRDefault="0067790F" w:rsidP="0067790F">
      <w:pPr>
        <w:autoSpaceDE w:val="0"/>
        <w:autoSpaceDN w:val="0"/>
        <w:adjustRightInd w:val="0"/>
        <w:spacing w:line="340" w:lineRule="exact"/>
        <w:rPr>
          <w:rFonts w:ascii="ＭＳ ゴシック" w:eastAsia="ＭＳ ゴシック" w:hAnsi="ＭＳ ゴシック" w:cs="ＭＳ 明朝"/>
          <w:kern w:val="0"/>
          <w:sz w:val="26"/>
          <w:szCs w:val="26"/>
        </w:rPr>
      </w:pPr>
      <w:r w:rsidRPr="0067790F">
        <w:rPr>
          <w:rFonts w:ascii="HG丸ｺﾞｼｯｸM-PRO" w:eastAsia="HG丸ｺﾞｼｯｸM-PRO" w:hAnsi="HG丸ｺﾞｼｯｸM-PRO" w:cs="ＭＳ ゴシック" w:hint="eastAsia"/>
          <w:b/>
          <w:spacing w:val="-1"/>
          <w:kern w:val="0"/>
          <w:sz w:val="26"/>
          <w:szCs w:val="26"/>
        </w:rPr>
        <w:t>Ⅰ</w:t>
      </w:r>
      <w:r w:rsidRPr="0067790F">
        <w:rPr>
          <w:rFonts w:ascii="ＭＳ ゴシック" w:eastAsia="ＭＳ ゴシック" w:hAnsi="ＭＳ ゴシック" w:cs="ＭＳ ゴシック" w:hint="eastAsia"/>
          <w:spacing w:val="-1"/>
          <w:kern w:val="0"/>
          <w:sz w:val="26"/>
          <w:szCs w:val="26"/>
        </w:rPr>
        <w:t xml:space="preserve">　適性検査等</w:t>
      </w:r>
    </w:p>
    <w:p w:rsidR="0067790F" w:rsidRPr="0067790F" w:rsidRDefault="0067790F" w:rsidP="0067790F">
      <w:pPr>
        <w:autoSpaceDE w:val="0"/>
        <w:autoSpaceDN w:val="0"/>
        <w:adjustRightInd w:val="0"/>
        <w:spacing w:line="340" w:lineRule="exact"/>
        <w:ind w:leftChars="100" w:left="428" w:hangingChars="100" w:hanging="218"/>
        <w:rPr>
          <w:rFonts w:ascii="HG丸ｺﾞｼｯｸM-PRO" w:eastAsia="HG丸ｺﾞｼｯｸM-PRO" w:hAnsi="HG丸ｺﾞｼｯｸM-PRO" w:cs="ＭＳ 明朝"/>
          <w:spacing w:val="-1"/>
          <w:kern w:val="0"/>
          <w:sz w:val="22"/>
          <w:szCs w:val="24"/>
        </w:rPr>
      </w:pPr>
      <w:r w:rsidRPr="0067790F">
        <w:rPr>
          <w:rFonts w:ascii="HG丸ｺﾞｼｯｸM-PRO" w:eastAsia="HG丸ｺﾞｼｯｸM-PRO" w:hAnsi="HG丸ｺﾞｼｯｸM-PRO" w:cs="ＭＳ 明朝" w:hint="eastAsia"/>
          <w:spacing w:val="-1"/>
          <w:kern w:val="0"/>
          <w:sz w:val="22"/>
          <w:szCs w:val="24"/>
        </w:rPr>
        <w:t>１　適性検査は、適性検査Ⅰ（国語的問題）、適性検査Ⅱ（社会・理科融合的問題）及び適性検査Ⅲ（算数的問題）とする。</w:t>
      </w:r>
    </w:p>
    <w:p w:rsidR="0067790F" w:rsidRDefault="0067790F" w:rsidP="0067790F">
      <w:pPr>
        <w:autoSpaceDE w:val="0"/>
        <w:autoSpaceDN w:val="0"/>
        <w:adjustRightInd w:val="0"/>
        <w:spacing w:line="340" w:lineRule="exact"/>
        <w:ind w:leftChars="100" w:left="428" w:hangingChars="100" w:hanging="218"/>
        <w:rPr>
          <w:rFonts w:ascii="HG丸ｺﾞｼｯｸM-PRO" w:eastAsia="HG丸ｺﾞｼｯｸM-PRO" w:hAnsi="HG丸ｺﾞｼｯｸM-PRO" w:cs="ＭＳ 明朝"/>
          <w:spacing w:val="-1"/>
          <w:kern w:val="0"/>
          <w:sz w:val="22"/>
          <w:szCs w:val="24"/>
        </w:rPr>
      </w:pPr>
      <w:r w:rsidRPr="0067790F">
        <w:rPr>
          <w:rFonts w:ascii="HG丸ｺﾞｼｯｸM-PRO" w:eastAsia="HG丸ｺﾞｼｯｸM-PRO" w:hAnsi="HG丸ｺﾞｼｯｸM-PRO" w:cs="ＭＳ 明朝" w:hint="eastAsia"/>
          <w:spacing w:val="-1"/>
          <w:kern w:val="0"/>
          <w:sz w:val="22"/>
          <w:szCs w:val="24"/>
        </w:rPr>
        <w:t>２　作文は、400字程度とする。</w:t>
      </w:r>
    </w:p>
    <w:p w:rsidR="00725083" w:rsidRDefault="00725083" w:rsidP="0067790F">
      <w:pPr>
        <w:autoSpaceDE w:val="0"/>
        <w:autoSpaceDN w:val="0"/>
        <w:adjustRightInd w:val="0"/>
        <w:spacing w:line="340" w:lineRule="exact"/>
        <w:ind w:leftChars="100" w:left="428" w:hangingChars="100" w:hanging="218"/>
        <w:rPr>
          <w:rFonts w:ascii="HG丸ｺﾞｼｯｸM-PRO" w:eastAsia="HG丸ｺﾞｼｯｸM-PRO" w:hAnsi="HG丸ｺﾞｼｯｸM-PRO" w:cs="ＭＳ 明朝"/>
          <w:spacing w:val="-1"/>
          <w:kern w:val="0"/>
          <w:sz w:val="22"/>
          <w:szCs w:val="24"/>
        </w:rPr>
      </w:pPr>
    </w:p>
    <w:p w:rsidR="00725083" w:rsidRDefault="00725083" w:rsidP="0067790F">
      <w:pPr>
        <w:autoSpaceDE w:val="0"/>
        <w:autoSpaceDN w:val="0"/>
        <w:adjustRightInd w:val="0"/>
        <w:spacing w:line="340" w:lineRule="exact"/>
        <w:ind w:leftChars="100" w:left="428" w:hangingChars="100" w:hanging="218"/>
        <w:rPr>
          <w:rFonts w:ascii="HG丸ｺﾞｼｯｸM-PRO" w:eastAsia="HG丸ｺﾞｼｯｸM-PRO" w:hAnsi="HG丸ｺﾞｼｯｸM-PRO" w:cs="ＭＳ 明朝"/>
          <w:spacing w:val="-1"/>
          <w:kern w:val="0"/>
          <w:sz w:val="22"/>
          <w:szCs w:val="24"/>
        </w:rPr>
      </w:pPr>
    </w:p>
    <w:p w:rsidR="006120D9" w:rsidRPr="006120D9" w:rsidRDefault="006120D9" w:rsidP="0067790F">
      <w:pPr>
        <w:autoSpaceDE w:val="0"/>
        <w:autoSpaceDN w:val="0"/>
        <w:adjustRightInd w:val="0"/>
        <w:spacing w:line="340" w:lineRule="exact"/>
        <w:ind w:leftChars="100" w:left="428" w:hangingChars="100" w:hanging="218"/>
        <w:rPr>
          <w:rFonts w:ascii="HG丸ｺﾞｼｯｸM-PRO" w:eastAsia="HG丸ｺﾞｼｯｸM-PRO" w:hAnsi="HG丸ｺﾞｼｯｸM-PRO" w:cs="ＭＳ 明朝"/>
          <w:spacing w:val="-1"/>
          <w:kern w:val="0"/>
          <w:sz w:val="22"/>
          <w:szCs w:val="24"/>
        </w:rPr>
      </w:pPr>
    </w:p>
    <w:p w:rsidR="00725083" w:rsidRDefault="0067790F" w:rsidP="00725083">
      <w:pPr>
        <w:autoSpaceDE w:val="0"/>
        <w:autoSpaceDN w:val="0"/>
        <w:adjustRightInd w:val="0"/>
        <w:spacing w:line="340" w:lineRule="exact"/>
        <w:ind w:leftChars="100" w:left="428" w:hangingChars="100" w:hanging="218"/>
        <w:rPr>
          <w:rFonts w:ascii="HG丸ｺﾞｼｯｸM-PRO" w:eastAsia="HG丸ｺﾞｼｯｸM-PRO" w:hAnsi="HG丸ｺﾞｼｯｸM-PRO" w:cs="ＭＳ 明朝"/>
          <w:spacing w:val="-1"/>
          <w:kern w:val="0"/>
          <w:sz w:val="22"/>
          <w:szCs w:val="24"/>
        </w:rPr>
      </w:pPr>
      <w:r w:rsidRPr="0067790F">
        <w:rPr>
          <w:rFonts w:ascii="HG丸ｺﾞｼｯｸM-PRO" w:eastAsia="HG丸ｺﾞｼｯｸM-PRO" w:hAnsi="HG丸ｺﾞｼｯｸM-PRO" w:cs="ＭＳ 明朝" w:hint="eastAsia"/>
          <w:spacing w:val="-1"/>
          <w:kern w:val="0"/>
          <w:sz w:val="22"/>
          <w:szCs w:val="24"/>
        </w:rPr>
        <w:lastRenderedPageBreak/>
        <w:t>３　適性検査及び作文の検査時間及び配点を次のとおりとする。</w:t>
      </w:r>
    </w:p>
    <w:p w:rsidR="00725083" w:rsidRPr="0067790F" w:rsidRDefault="00725083" w:rsidP="00725083">
      <w:pPr>
        <w:autoSpaceDE w:val="0"/>
        <w:autoSpaceDN w:val="0"/>
        <w:adjustRightInd w:val="0"/>
        <w:spacing w:line="120" w:lineRule="exact"/>
        <w:ind w:leftChars="100" w:left="428" w:hangingChars="100" w:hanging="218"/>
        <w:rPr>
          <w:rFonts w:ascii="HG丸ｺﾞｼｯｸM-PRO" w:eastAsia="HG丸ｺﾞｼｯｸM-PRO" w:hAnsi="HG丸ｺﾞｼｯｸM-PRO" w:cs="ＭＳ 明朝"/>
          <w:spacing w:val="-1"/>
          <w:kern w:val="0"/>
          <w:sz w:val="22"/>
          <w:szCs w:val="24"/>
        </w:rPr>
      </w:pP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7"/>
        <w:gridCol w:w="1134"/>
        <w:gridCol w:w="6"/>
        <w:gridCol w:w="1128"/>
      </w:tblGrid>
      <w:tr w:rsidR="0067790F" w:rsidRPr="0067790F" w:rsidTr="004A02E7">
        <w:trPr>
          <w:trHeight w:val="282"/>
        </w:trPr>
        <w:tc>
          <w:tcPr>
            <w:tcW w:w="3917" w:type="dxa"/>
            <w:tcBorders>
              <w:top w:val="single" w:sz="12" w:space="0" w:color="auto"/>
              <w:left w:val="single" w:sz="12" w:space="0" w:color="auto"/>
              <w:bottom w:val="double" w:sz="4" w:space="0" w:color="auto"/>
              <w:right w:val="double" w:sz="4" w:space="0" w:color="auto"/>
            </w:tcBorders>
            <w:shd w:val="pct12" w:color="auto" w:fill="auto"/>
            <w:vAlign w:val="center"/>
          </w:tcPr>
          <w:p w:rsidR="0067790F" w:rsidRPr="0067790F" w:rsidRDefault="0067790F" w:rsidP="0067790F">
            <w:pPr>
              <w:widowControl/>
              <w:spacing w:line="340" w:lineRule="exact"/>
              <w:jc w:val="center"/>
              <w:rPr>
                <w:rFonts w:ascii="HG丸ｺﾞｼｯｸM-PRO" w:eastAsia="HG丸ｺﾞｼｯｸM-PRO" w:hAnsi="HG丸ｺﾞｼｯｸM-PRO" w:cs="Times New Roman"/>
                <w:sz w:val="22"/>
              </w:rPr>
            </w:pPr>
            <w:r w:rsidRPr="0067790F">
              <w:rPr>
                <w:rFonts w:ascii="HG丸ｺﾞｼｯｸM-PRO" w:eastAsia="HG丸ｺﾞｼｯｸM-PRO" w:hAnsi="HG丸ｺﾞｼｯｸM-PRO" w:cs="Times New Roman" w:hint="eastAsia"/>
                <w:sz w:val="22"/>
              </w:rPr>
              <w:t>適性検査等</w:t>
            </w:r>
          </w:p>
        </w:tc>
        <w:tc>
          <w:tcPr>
            <w:tcW w:w="1134" w:type="dxa"/>
            <w:tcBorders>
              <w:top w:val="single" w:sz="12" w:space="0" w:color="auto"/>
              <w:left w:val="double" w:sz="4" w:space="0" w:color="auto"/>
              <w:bottom w:val="double" w:sz="4" w:space="0" w:color="auto"/>
            </w:tcBorders>
            <w:shd w:val="pct12" w:color="auto" w:fill="auto"/>
            <w:vAlign w:val="center"/>
          </w:tcPr>
          <w:p w:rsidR="0067790F" w:rsidRPr="0067790F" w:rsidRDefault="0067790F" w:rsidP="0067790F">
            <w:pPr>
              <w:widowControl/>
              <w:spacing w:line="340" w:lineRule="exact"/>
              <w:jc w:val="center"/>
              <w:rPr>
                <w:rFonts w:ascii="HG丸ｺﾞｼｯｸM-PRO" w:eastAsia="HG丸ｺﾞｼｯｸM-PRO" w:hAnsi="HG丸ｺﾞｼｯｸM-PRO" w:cs="Times New Roman"/>
                <w:sz w:val="22"/>
              </w:rPr>
            </w:pPr>
            <w:r w:rsidRPr="0067790F">
              <w:rPr>
                <w:rFonts w:ascii="HG丸ｺﾞｼｯｸM-PRO" w:eastAsia="HG丸ｺﾞｼｯｸM-PRO" w:hAnsi="HG丸ｺﾞｼｯｸM-PRO" w:cs="Times New Roman" w:hint="eastAsia"/>
                <w:sz w:val="22"/>
              </w:rPr>
              <w:t>検査時間</w:t>
            </w:r>
          </w:p>
        </w:tc>
        <w:tc>
          <w:tcPr>
            <w:tcW w:w="1134" w:type="dxa"/>
            <w:gridSpan w:val="2"/>
            <w:tcBorders>
              <w:top w:val="single" w:sz="12" w:space="0" w:color="auto"/>
              <w:bottom w:val="double" w:sz="4" w:space="0" w:color="auto"/>
              <w:right w:val="single" w:sz="12" w:space="0" w:color="auto"/>
            </w:tcBorders>
            <w:shd w:val="pct12" w:color="auto" w:fill="auto"/>
            <w:vAlign w:val="center"/>
          </w:tcPr>
          <w:p w:rsidR="0067790F" w:rsidRPr="0067790F" w:rsidRDefault="0067790F" w:rsidP="0067790F">
            <w:pPr>
              <w:widowControl/>
              <w:spacing w:line="340" w:lineRule="exact"/>
              <w:jc w:val="center"/>
              <w:rPr>
                <w:rFonts w:ascii="HG丸ｺﾞｼｯｸM-PRO" w:eastAsia="HG丸ｺﾞｼｯｸM-PRO" w:hAnsi="HG丸ｺﾞｼｯｸM-PRO" w:cs="Times New Roman"/>
                <w:sz w:val="22"/>
              </w:rPr>
            </w:pPr>
            <w:r w:rsidRPr="0067790F">
              <w:rPr>
                <w:rFonts w:ascii="HG丸ｺﾞｼｯｸM-PRO" w:eastAsia="HG丸ｺﾞｼｯｸM-PRO" w:hAnsi="HG丸ｺﾞｼｯｸM-PRO" w:cs="Times New Roman" w:hint="eastAsia"/>
                <w:sz w:val="22"/>
              </w:rPr>
              <w:t>配点</w:t>
            </w:r>
          </w:p>
        </w:tc>
      </w:tr>
      <w:tr w:rsidR="0067790F" w:rsidRPr="0067790F" w:rsidTr="004A02E7">
        <w:trPr>
          <w:trHeight w:val="329"/>
        </w:trPr>
        <w:tc>
          <w:tcPr>
            <w:tcW w:w="3917" w:type="dxa"/>
            <w:tcBorders>
              <w:top w:val="double" w:sz="4" w:space="0" w:color="auto"/>
              <w:left w:val="single" w:sz="12" w:space="0" w:color="auto"/>
              <w:right w:val="double" w:sz="4" w:space="0" w:color="auto"/>
            </w:tcBorders>
            <w:shd w:val="pct12" w:color="auto" w:fill="auto"/>
            <w:vAlign w:val="center"/>
          </w:tcPr>
          <w:p w:rsidR="0067790F" w:rsidRPr="0067790F" w:rsidRDefault="0067790F" w:rsidP="0067790F">
            <w:pPr>
              <w:widowControl/>
              <w:spacing w:line="340" w:lineRule="exact"/>
              <w:rPr>
                <w:rFonts w:ascii="HG丸ｺﾞｼｯｸM-PRO" w:eastAsia="HG丸ｺﾞｼｯｸM-PRO" w:hAnsi="HG丸ｺﾞｼｯｸM-PRO" w:cs="Times New Roman"/>
                <w:sz w:val="22"/>
              </w:rPr>
            </w:pPr>
            <w:r w:rsidRPr="0067790F">
              <w:rPr>
                <w:rFonts w:ascii="HG丸ｺﾞｼｯｸM-PRO" w:eastAsia="HG丸ｺﾞｼｯｸM-PRO" w:hAnsi="HG丸ｺﾞｼｯｸM-PRO" w:cs="Times New Roman" w:hint="eastAsia"/>
                <w:sz w:val="22"/>
              </w:rPr>
              <w:t>適性検査Ⅰ（国語的問題）</w:t>
            </w:r>
          </w:p>
        </w:tc>
        <w:tc>
          <w:tcPr>
            <w:tcW w:w="1134" w:type="dxa"/>
            <w:tcBorders>
              <w:top w:val="double" w:sz="4" w:space="0" w:color="auto"/>
              <w:left w:val="double" w:sz="4" w:space="0" w:color="auto"/>
            </w:tcBorders>
            <w:shd w:val="clear" w:color="auto" w:fill="auto"/>
            <w:vAlign w:val="center"/>
          </w:tcPr>
          <w:p w:rsidR="0067790F" w:rsidRPr="0067790F" w:rsidRDefault="0067790F" w:rsidP="0067790F">
            <w:pPr>
              <w:widowControl/>
              <w:spacing w:line="340" w:lineRule="exact"/>
              <w:jc w:val="center"/>
              <w:rPr>
                <w:rFonts w:ascii="HG丸ｺﾞｼｯｸM-PRO" w:eastAsia="HG丸ｺﾞｼｯｸM-PRO" w:hAnsi="HG丸ｺﾞｼｯｸM-PRO" w:cs="Times New Roman"/>
                <w:sz w:val="22"/>
              </w:rPr>
            </w:pPr>
            <w:r w:rsidRPr="0067790F">
              <w:rPr>
                <w:rFonts w:ascii="HG丸ｺﾞｼｯｸM-PRO" w:eastAsia="HG丸ｺﾞｼｯｸM-PRO" w:hAnsi="HG丸ｺﾞｼｯｸM-PRO" w:cs="Times New Roman" w:hint="eastAsia"/>
                <w:sz w:val="22"/>
              </w:rPr>
              <w:t>45分</w:t>
            </w:r>
          </w:p>
        </w:tc>
        <w:tc>
          <w:tcPr>
            <w:tcW w:w="1134" w:type="dxa"/>
            <w:gridSpan w:val="2"/>
            <w:tcBorders>
              <w:top w:val="double" w:sz="4" w:space="0" w:color="auto"/>
              <w:right w:val="single" w:sz="12" w:space="0" w:color="auto"/>
            </w:tcBorders>
            <w:shd w:val="clear" w:color="auto" w:fill="auto"/>
            <w:vAlign w:val="center"/>
          </w:tcPr>
          <w:p w:rsidR="0067790F" w:rsidRPr="0067790F" w:rsidRDefault="0067790F" w:rsidP="0067790F">
            <w:pPr>
              <w:widowControl/>
              <w:spacing w:line="340" w:lineRule="exact"/>
              <w:jc w:val="center"/>
              <w:rPr>
                <w:rFonts w:ascii="HG丸ｺﾞｼｯｸM-PRO" w:eastAsia="HG丸ｺﾞｼｯｸM-PRO" w:hAnsi="HG丸ｺﾞｼｯｸM-PRO" w:cs="Times New Roman"/>
                <w:sz w:val="22"/>
              </w:rPr>
            </w:pPr>
            <w:r w:rsidRPr="0067790F">
              <w:rPr>
                <w:rFonts w:ascii="HG丸ｺﾞｼｯｸM-PRO" w:eastAsia="HG丸ｺﾞｼｯｸM-PRO" w:hAnsi="HG丸ｺﾞｼｯｸM-PRO" w:cs="Times New Roman" w:hint="eastAsia"/>
                <w:sz w:val="22"/>
              </w:rPr>
              <w:t>100点</w:t>
            </w:r>
          </w:p>
        </w:tc>
      </w:tr>
      <w:tr w:rsidR="0067790F" w:rsidRPr="0067790F" w:rsidTr="004A02E7">
        <w:trPr>
          <w:trHeight w:val="249"/>
        </w:trPr>
        <w:tc>
          <w:tcPr>
            <w:tcW w:w="3917" w:type="dxa"/>
            <w:tcBorders>
              <w:left w:val="single" w:sz="12" w:space="0" w:color="auto"/>
              <w:right w:val="double" w:sz="4" w:space="0" w:color="auto"/>
            </w:tcBorders>
            <w:shd w:val="pct12" w:color="auto" w:fill="auto"/>
            <w:vAlign w:val="center"/>
          </w:tcPr>
          <w:p w:rsidR="0067790F" w:rsidRPr="0067790F" w:rsidRDefault="0067790F" w:rsidP="0067790F">
            <w:pPr>
              <w:widowControl/>
              <w:spacing w:line="340" w:lineRule="exact"/>
              <w:rPr>
                <w:rFonts w:ascii="HG丸ｺﾞｼｯｸM-PRO" w:eastAsia="HG丸ｺﾞｼｯｸM-PRO" w:hAnsi="HG丸ｺﾞｼｯｸM-PRO" w:cs="Times New Roman"/>
                <w:sz w:val="22"/>
              </w:rPr>
            </w:pPr>
            <w:r w:rsidRPr="0067790F">
              <w:rPr>
                <w:rFonts w:ascii="HG丸ｺﾞｼｯｸM-PRO" w:eastAsia="HG丸ｺﾞｼｯｸM-PRO" w:hAnsi="HG丸ｺﾞｼｯｸM-PRO" w:cs="Times New Roman" w:hint="eastAsia"/>
                <w:sz w:val="22"/>
              </w:rPr>
              <w:t>適性検査Ⅱ（社会・理科融合的問題）</w:t>
            </w:r>
          </w:p>
        </w:tc>
        <w:tc>
          <w:tcPr>
            <w:tcW w:w="1134" w:type="dxa"/>
            <w:tcBorders>
              <w:top w:val="nil"/>
              <w:left w:val="double" w:sz="4" w:space="0" w:color="auto"/>
              <w:bottom w:val="single" w:sz="4" w:space="0" w:color="auto"/>
            </w:tcBorders>
            <w:shd w:val="clear" w:color="auto" w:fill="auto"/>
            <w:vAlign w:val="center"/>
          </w:tcPr>
          <w:p w:rsidR="0067790F" w:rsidRPr="0067790F" w:rsidRDefault="0067790F" w:rsidP="0067790F">
            <w:pPr>
              <w:widowControl/>
              <w:spacing w:line="340" w:lineRule="exact"/>
              <w:jc w:val="center"/>
              <w:rPr>
                <w:rFonts w:ascii="HG丸ｺﾞｼｯｸM-PRO" w:eastAsia="HG丸ｺﾞｼｯｸM-PRO" w:hAnsi="HG丸ｺﾞｼｯｸM-PRO" w:cs="Times New Roman"/>
                <w:sz w:val="22"/>
              </w:rPr>
            </w:pPr>
            <w:r w:rsidRPr="0067790F">
              <w:rPr>
                <w:rFonts w:ascii="HG丸ｺﾞｼｯｸM-PRO" w:eastAsia="HG丸ｺﾞｼｯｸM-PRO" w:hAnsi="HG丸ｺﾞｼｯｸM-PRO" w:cs="Times New Roman" w:hint="eastAsia"/>
                <w:sz w:val="22"/>
              </w:rPr>
              <w:t>45分</w:t>
            </w:r>
          </w:p>
        </w:tc>
        <w:tc>
          <w:tcPr>
            <w:tcW w:w="1134" w:type="dxa"/>
            <w:gridSpan w:val="2"/>
            <w:tcBorders>
              <w:bottom w:val="single" w:sz="4" w:space="0" w:color="auto"/>
              <w:right w:val="single" w:sz="12" w:space="0" w:color="auto"/>
            </w:tcBorders>
            <w:shd w:val="clear" w:color="auto" w:fill="auto"/>
            <w:vAlign w:val="center"/>
          </w:tcPr>
          <w:p w:rsidR="0067790F" w:rsidRPr="0067790F" w:rsidRDefault="0067790F" w:rsidP="0067790F">
            <w:pPr>
              <w:widowControl/>
              <w:spacing w:line="340" w:lineRule="exact"/>
              <w:jc w:val="center"/>
              <w:rPr>
                <w:rFonts w:ascii="HG丸ｺﾞｼｯｸM-PRO" w:eastAsia="HG丸ｺﾞｼｯｸM-PRO" w:hAnsi="HG丸ｺﾞｼｯｸM-PRO" w:cs="Times New Roman"/>
                <w:sz w:val="22"/>
              </w:rPr>
            </w:pPr>
            <w:r w:rsidRPr="0067790F">
              <w:rPr>
                <w:rFonts w:ascii="HG丸ｺﾞｼｯｸM-PRO" w:eastAsia="HG丸ｺﾞｼｯｸM-PRO" w:hAnsi="HG丸ｺﾞｼｯｸM-PRO" w:cs="Times New Roman" w:hint="eastAsia"/>
                <w:sz w:val="22"/>
              </w:rPr>
              <w:t>100点</w:t>
            </w:r>
          </w:p>
        </w:tc>
      </w:tr>
      <w:tr w:rsidR="0067790F" w:rsidRPr="0067790F" w:rsidTr="004A02E7">
        <w:trPr>
          <w:trHeight w:val="312"/>
        </w:trPr>
        <w:tc>
          <w:tcPr>
            <w:tcW w:w="3917" w:type="dxa"/>
            <w:tcBorders>
              <w:left w:val="single" w:sz="12" w:space="0" w:color="auto"/>
              <w:bottom w:val="single" w:sz="4" w:space="0" w:color="auto"/>
              <w:right w:val="double" w:sz="4" w:space="0" w:color="auto"/>
            </w:tcBorders>
            <w:shd w:val="pct12" w:color="auto" w:fill="auto"/>
            <w:vAlign w:val="center"/>
          </w:tcPr>
          <w:p w:rsidR="0067790F" w:rsidRPr="0067790F" w:rsidRDefault="0067790F" w:rsidP="0067790F">
            <w:pPr>
              <w:widowControl/>
              <w:spacing w:line="340" w:lineRule="exact"/>
              <w:rPr>
                <w:rFonts w:ascii="HG丸ｺﾞｼｯｸM-PRO" w:eastAsia="HG丸ｺﾞｼｯｸM-PRO" w:hAnsi="HG丸ｺﾞｼｯｸM-PRO" w:cs="Times New Roman"/>
                <w:sz w:val="22"/>
              </w:rPr>
            </w:pPr>
            <w:r w:rsidRPr="0067790F">
              <w:rPr>
                <w:rFonts w:ascii="HG丸ｺﾞｼｯｸM-PRO" w:eastAsia="HG丸ｺﾞｼｯｸM-PRO" w:hAnsi="HG丸ｺﾞｼｯｸM-PRO" w:cs="Times New Roman" w:hint="eastAsia"/>
                <w:sz w:val="22"/>
              </w:rPr>
              <w:t>適性検査Ⅲ（算数的問題）</w:t>
            </w:r>
          </w:p>
        </w:tc>
        <w:tc>
          <w:tcPr>
            <w:tcW w:w="1140" w:type="dxa"/>
            <w:gridSpan w:val="2"/>
            <w:tcBorders>
              <w:top w:val="nil"/>
              <w:left w:val="double" w:sz="4" w:space="0" w:color="auto"/>
              <w:bottom w:val="single" w:sz="4" w:space="0" w:color="auto"/>
            </w:tcBorders>
            <w:shd w:val="clear" w:color="auto" w:fill="auto"/>
            <w:vAlign w:val="center"/>
          </w:tcPr>
          <w:p w:rsidR="0067790F" w:rsidRPr="0067790F" w:rsidRDefault="0067790F" w:rsidP="0067790F">
            <w:pPr>
              <w:widowControl/>
              <w:spacing w:line="340" w:lineRule="exact"/>
              <w:jc w:val="center"/>
              <w:rPr>
                <w:rFonts w:ascii="HG丸ｺﾞｼｯｸM-PRO" w:eastAsia="HG丸ｺﾞｼｯｸM-PRO" w:hAnsi="HG丸ｺﾞｼｯｸM-PRO" w:cs="Times New Roman"/>
                <w:sz w:val="22"/>
              </w:rPr>
            </w:pPr>
            <w:r w:rsidRPr="0067790F">
              <w:rPr>
                <w:rFonts w:ascii="HG丸ｺﾞｼｯｸM-PRO" w:eastAsia="HG丸ｺﾞｼｯｸM-PRO" w:hAnsi="HG丸ｺﾞｼｯｸM-PRO" w:cs="Times New Roman" w:hint="eastAsia"/>
                <w:sz w:val="22"/>
              </w:rPr>
              <w:t>45分</w:t>
            </w:r>
          </w:p>
        </w:tc>
        <w:tc>
          <w:tcPr>
            <w:tcW w:w="1128" w:type="dxa"/>
            <w:tcBorders>
              <w:top w:val="nil"/>
              <w:bottom w:val="single" w:sz="4" w:space="0" w:color="auto"/>
              <w:right w:val="single" w:sz="12" w:space="0" w:color="auto"/>
            </w:tcBorders>
            <w:shd w:val="clear" w:color="auto" w:fill="auto"/>
            <w:vAlign w:val="center"/>
          </w:tcPr>
          <w:p w:rsidR="0067790F" w:rsidRPr="0067790F" w:rsidRDefault="0067790F" w:rsidP="0067790F">
            <w:pPr>
              <w:widowControl/>
              <w:spacing w:line="340" w:lineRule="exact"/>
              <w:jc w:val="center"/>
              <w:rPr>
                <w:rFonts w:ascii="HG丸ｺﾞｼｯｸM-PRO" w:eastAsia="HG丸ｺﾞｼｯｸM-PRO" w:hAnsi="HG丸ｺﾞｼｯｸM-PRO" w:cs="Times New Roman"/>
                <w:sz w:val="22"/>
              </w:rPr>
            </w:pPr>
            <w:r w:rsidRPr="0067790F">
              <w:rPr>
                <w:rFonts w:ascii="HG丸ｺﾞｼｯｸM-PRO" w:eastAsia="HG丸ｺﾞｼｯｸM-PRO" w:hAnsi="HG丸ｺﾞｼｯｸM-PRO" w:cs="Times New Roman" w:hint="eastAsia"/>
                <w:sz w:val="22"/>
              </w:rPr>
              <w:t>100点</w:t>
            </w:r>
          </w:p>
        </w:tc>
      </w:tr>
      <w:tr w:rsidR="0067790F" w:rsidRPr="0067790F" w:rsidTr="004A02E7">
        <w:trPr>
          <w:trHeight w:val="217"/>
        </w:trPr>
        <w:tc>
          <w:tcPr>
            <w:tcW w:w="3917" w:type="dxa"/>
            <w:tcBorders>
              <w:left w:val="single" w:sz="12" w:space="0" w:color="auto"/>
              <w:bottom w:val="single" w:sz="12" w:space="0" w:color="auto"/>
              <w:right w:val="double" w:sz="4" w:space="0" w:color="auto"/>
            </w:tcBorders>
            <w:shd w:val="pct12" w:color="auto" w:fill="auto"/>
            <w:vAlign w:val="center"/>
          </w:tcPr>
          <w:p w:rsidR="0067790F" w:rsidRPr="0067790F" w:rsidRDefault="0067790F" w:rsidP="0067790F">
            <w:pPr>
              <w:widowControl/>
              <w:spacing w:line="340" w:lineRule="exact"/>
              <w:rPr>
                <w:rFonts w:ascii="HG丸ｺﾞｼｯｸM-PRO" w:eastAsia="HG丸ｺﾞｼｯｸM-PRO" w:hAnsi="HG丸ｺﾞｼｯｸM-PRO" w:cs="Times New Roman"/>
                <w:sz w:val="22"/>
              </w:rPr>
            </w:pPr>
            <w:r w:rsidRPr="0067790F">
              <w:rPr>
                <w:rFonts w:ascii="HG丸ｺﾞｼｯｸM-PRO" w:eastAsia="HG丸ｺﾞｼｯｸM-PRO" w:hAnsi="HG丸ｺﾞｼｯｸM-PRO" w:cs="Times New Roman" w:hint="eastAsia"/>
                <w:sz w:val="22"/>
              </w:rPr>
              <w:t>作　 　 文（400字程度）</w:t>
            </w:r>
          </w:p>
        </w:tc>
        <w:tc>
          <w:tcPr>
            <w:tcW w:w="1140" w:type="dxa"/>
            <w:gridSpan w:val="2"/>
            <w:tcBorders>
              <w:left w:val="double" w:sz="4" w:space="0" w:color="auto"/>
              <w:bottom w:val="single" w:sz="12" w:space="0" w:color="auto"/>
            </w:tcBorders>
            <w:vAlign w:val="center"/>
          </w:tcPr>
          <w:p w:rsidR="0067790F" w:rsidRPr="0067790F" w:rsidRDefault="0067790F" w:rsidP="0067790F">
            <w:pPr>
              <w:widowControl/>
              <w:spacing w:line="340" w:lineRule="exact"/>
              <w:jc w:val="center"/>
              <w:rPr>
                <w:rFonts w:ascii="HG丸ｺﾞｼｯｸM-PRO" w:eastAsia="HG丸ｺﾞｼｯｸM-PRO" w:hAnsi="HG丸ｺﾞｼｯｸM-PRO" w:cs="Times New Roman"/>
                <w:sz w:val="22"/>
              </w:rPr>
            </w:pPr>
            <w:r w:rsidRPr="0067790F">
              <w:rPr>
                <w:rFonts w:ascii="HG丸ｺﾞｼｯｸM-PRO" w:eastAsia="HG丸ｺﾞｼｯｸM-PRO" w:hAnsi="HG丸ｺﾞｼｯｸM-PRO" w:cs="Times New Roman" w:hint="eastAsia"/>
                <w:sz w:val="22"/>
              </w:rPr>
              <w:t>30分</w:t>
            </w:r>
          </w:p>
        </w:tc>
        <w:tc>
          <w:tcPr>
            <w:tcW w:w="1128" w:type="dxa"/>
            <w:tcBorders>
              <w:bottom w:val="single" w:sz="12" w:space="0" w:color="auto"/>
              <w:right w:val="single" w:sz="12" w:space="0" w:color="auto"/>
            </w:tcBorders>
            <w:vAlign w:val="center"/>
          </w:tcPr>
          <w:p w:rsidR="0067790F" w:rsidRPr="0067790F" w:rsidRDefault="0067790F" w:rsidP="0067790F">
            <w:pPr>
              <w:widowControl/>
              <w:spacing w:line="340" w:lineRule="exact"/>
              <w:ind w:firstLineChars="50" w:firstLine="110"/>
              <w:jc w:val="center"/>
              <w:rPr>
                <w:rFonts w:ascii="HG丸ｺﾞｼｯｸM-PRO" w:eastAsia="HG丸ｺﾞｼｯｸM-PRO" w:hAnsi="HG丸ｺﾞｼｯｸM-PRO" w:cs="Times New Roman"/>
                <w:sz w:val="22"/>
              </w:rPr>
            </w:pPr>
            <w:r w:rsidRPr="0067790F">
              <w:rPr>
                <w:rFonts w:ascii="HG丸ｺﾞｼｯｸM-PRO" w:eastAsia="HG丸ｺﾞｼｯｸM-PRO" w:hAnsi="HG丸ｺﾞｼｯｸM-PRO" w:cs="Times New Roman" w:hint="eastAsia"/>
                <w:sz w:val="22"/>
              </w:rPr>
              <w:t>60点</w:t>
            </w:r>
          </w:p>
        </w:tc>
      </w:tr>
    </w:tbl>
    <w:p w:rsidR="0067790F" w:rsidRPr="0067790F" w:rsidRDefault="0067790F" w:rsidP="0067790F">
      <w:pPr>
        <w:autoSpaceDE w:val="0"/>
        <w:autoSpaceDN w:val="0"/>
        <w:adjustRightInd w:val="0"/>
        <w:spacing w:line="340" w:lineRule="exact"/>
        <w:rPr>
          <w:rFonts w:ascii="HG丸ｺﾞｼｯｸM-PRO" w:eastAsia="HG丸ｺﾞｼｯｸM-PRO" w:hAnsi="HG丸ｺﾞｼｯｸM-PRO" w:cs="ＭＳ 明朝"/>
          <w:spacing w:val="-1"/>
          <w:kern w:val="0"/>
          <w:sz w:val="22"/>
          <w:szCs w:val="24"/>
        </w:rPr>
      </w:pPr>
    </w:p>
    <w:p w:rsidR="0067790F" w:rsidRPr="0067790F" w:rsidRDefault="0067790F" w:rsidP="0067790F">
      <w:pPr>
        <w:autoSpaceDE w:val="0"/>
        <w:autoSpaceDN w:val="0"/>
        <w:adjustRightInd w:val="0"/>
        <w:spacing w:line="340" w:lineRule="exact"/>
        <w:ind w:firstLineChars="100" w:firstLine="218"/>
        <w:rPr>
          <w:rFonts w:ascii="ＭＳ 明朝" w:eastAsia="ＭＳ 明朝" w:hAnsi="ＭＳ 明朝" w:cs="ＭＳ 明朝"/>
          <w:kern w:val="0"/>
          <w:sz w:val="22"/>
          <w:szCs w:val="24"/>
        </w:rPr>
      </w:pPr>
      <w:r w:rsidRPr="0067790F">
        <w:rPr>
          <w:rFonts w:ascii="HG丸ｺﾞｼｯｸM-PRO" w:eastAsia="HG丸ｺﾞｼｯｸM-PRO" w:hAnsi="HG丸ｺﾞｼｯｸM-PRO" w:cs="ＭＳ 明朝" w:hint="eastAsia"/>
          <w:spacing w:val="-1"/>
          <w:kern w:val="0"/>
          <w:sz w:val="22"/>
          <w:szCs w:val="24"/>
        </w:rPr>
        <w:t>４　適性検査の出題方針</w:t>
      </w:r>
    </w:p>
    <w:p w:rsidR="0067790F" w:rsidRPr="0067790F" w:rsidRDefault="0067790F" w:rsidP="0067790F">
      <w:pPr>
        <w:autoSpaceDE w:val="0"/>
        <w:autoSpaceDN w:val="0"/>
        <w:adjustRightInd w:val="0"/>
        <w:spacing w:line="340" w:lineRule="exact"/>
        <w:ind w:leftChars="200" w:left="638" w:hangingChars="100" w:hanging="218"/>
        <w:rPr>
          <w:rFonts w:ascii="HG丸ｺﾞｼｯｸM-PRO" w:eastAsia="HG丸ｺﾞｼｯｸM-PRO" w:hAnsi="HG丸ｺﾞｼｯｸM-PRO" w:cs="ＭＳ 明朝"/>
          <w:spacing w:val="-1"/>
          <w:kern w:val="0"/>
          <w:sz w:val="22"/>
          <w:szCs w:val="24"/>
        </w:rPr>
      </w:pPr>
      <w:r w:rsidRPr="0067790F">
        <w:rPr>
          <w:rFonts w:ascii="HG丸ｺﾞｼｯｸM-PRO" w:eastAsia="HG丸ｺﾞｼｯｸM-PRO" w:hAnsi="HG丸ｺﾞｼｯｸM-PRO" w:cs="ＭＳ 明朝" w:hint="eastAsia"/>
          <w:spacing w:val="-1"/>
          <w:kern w:val="0"/>
          <w:sz w:val="22"/>
          <w:szCs w:val="24"/>
        </w:rPr>
        <w:t>(1) 小学校学習指導要領の内容に即して、基礎的・基本的な知識・技能をみる問題と、身に付けた知識・技能を活用する力や論理的思考力をみる工夫をこらした問題を、総合的にバランスよく出題する。</w:t>
      </w:r>
    </w:p>
    <w:p w:rsidR="0067790F" w:rsidRPr="0067790F" w:rsidRDefault="0067790F" w:rsidP="0067790F">
      <w:pPr>
        <w:autoSpaceDE w:val="0"/>
        <w:autoSpaceDN w:val="0"/>
        <w:adjustRightInd w:val="0"/>
        <w:spacing w:line="340" w:lineRule="exact"/>
        <w:ind w:leftChars="200" w:left="856" w:hangingChars="200" w:hanging="436"/>
        <w:rPr>
          <w:rFonts w:ascii="HG丸ｺﾞｼｯｸM-PRO" w:eastAsia="HG丸ｺﾞｼｯｸM-PRO" w:hAnsi="HG丸ｺﾞｼｯｸM-PRO" w:cs="ＭＳ 明朝"/>
          <w:spacing w:val="-1"/>
          <w:kern w:val="0"/>
          <w:sz w:val="22"/>
          <w:szCs w:val="24"/>
        </w:rPr>
      </w:pPr>
      <w:r w:rsidRPr="0067790F">
        <w:rPr>
          <w:rFonts w:ascii="HG丸ｺﾞｼｯｸM-PRO" w:eastAsia="HG丸ｺﾞｼｯｸM-PRO" w:hAnsi="HG丸ｺﾞｼｯｸM-PRO" w:cs="ＭＳ 明朝" w:hint="eastAsia"/>
          <w:spacing w:val="-1"/>
          <w:kern w:val="0"/>
          <w:sz w:val="22"/>
          <w:szCs w:val="24"/>
        </w:rPr>
        <w:t>(2) 小学校で学習した内容を基にして、中高一貫校で６年間学び続けていくことができる意欲・適性をみるため、次のような力をみる。</w:t>
      </w:r>
    </w:p>
    <w:p w:rsidR="0067790F" w:rsidRPr="0067790F" w:rsidRDefault="0067790F" w:rsidP="0067790F">
      <w:pPr>
        <w:autoSpaceDE w:val="0"/>
        <w:autoSpaceDN w:val="0"/>
        <w:adjustRightInd w:val="0"/>
        <w:spacing w:line="340" w:lineRule="exact"/>
        <w:ind w:leftChars="200" w:left="420"/>
        <w:rPr>
          <w:rFonts w:ascii="HG丸ｺﾞｼｯｸM-PRO" w:eastAsia="HG丸ｺﾞｼｯｸM-PRO" w:hAnsi="HG丸ｺﾞｼｯｸM-PRO" w:cs="ＭＳ 明朝"/>
          <w:spacing w:val="-1"/>
          <w:kern w:val="0"/>
          <w:sz w:val="22"/>
          <w:szCs w:val="24"/>
        </w:rPr>
      </w:pPr>
      <w:r w:rsidRPr="0067790F">
        <w:rPr>
          <w:rFonts w:ascii="ＭＳ 明朝" w:eastAsia="ＭＳ 明朝" w:hAnsi="ＭＳ 明朝" w:cs="ＭＳ 明朝" w:hint="eastAsia"/>
          <w:noProof/>
          <w:spacing w:val="-1"/>
          <w:kern w:val="0"/>
          <w:sz w:val="24"/>
          <w:szCs w:val="21"/>
        </w:rPr>
        <mc:AlternateContent>
          <mc:Choice Requires="wps">
            <w:drawing>
              <wp:anchor distT="0" distB="0" distL="114300" distR="114300" simplePos="0" relativeHeight="251659264" behindDoc="0" locked="0" layoutInCell="1" allowOverlap="1" wp14:anchorId="3C30470A" wp14:editId="23220DB2">
                <wp:simplePos x="0" y="0"/>
                <wp:positionH relativeFrom="column">
                  <wp:posOffset>546736</wp:posOffset>
                </wp:positionH>
                <wp:positionV relativeFrom="paragraph">
                  <wp:posOffset>81915</wp:posOffset>
                </wp:positionV>
                <wp:extent cx="3905250" cy="9715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905250" cy="971550"/>
                        </a:xfrm>
                        <a:prstGeom prst="rect">
                          <a:avLst/>
                        </a:prstGeom>
                        <a:solidFill>
                          <a:sysClr val="window" lastClr="FFFFFF"/>
                        </a:solidFill>
                        <a:ln w="6350">
                          <a:solidFill>
                            <a:prstClr val="black"/>
                          </a:solidFill>
                          <a:prstDash val="sysDot"/>
                        </a:ln>
                        <a:effectLst/>
                      </wps:spPr>
                      <wps:txbx>
                        <w:txbxContent>
                          <w:p w:rsidR="0067790F" w:rsidRPr="005D03F2" w:rsidRDefault="0067790F" w:rsidP="0067790F">
                            <w:pPr>
                              <w:spacing w:line="280" w:lineRule="exact"/>
                              <w:jc w:val="left"/>
                              <w:rPr>
                                <w:rFonts w:ascii="HG丸ｺﾞｼｯｸM-PRO" w:eastAsia="HG丸ｺﾞｼｯｸM-PRO" w:hAnsi="HG丸ｺﾞｼｯｸM-PRO"/>
                                <w:sz w:val="22"/>
                              </w:rPr>
                            </w:pPr>
                            <w:r w:rsidRPr="005D03F2">
                              <w:rPr>
                                <w:rFonts w:ascii="HG丸ｺﾞｼｯｸM-PRO" w:eastAsia="HG丸ｺﾞｼｯｸM-PRO" w:hAnsi="HG丸ｺﾞｼｯｸM-PRO" w:hint="eastAsia"/>
                                <w:sz w:val="22"/>
                              </w:rPr>
                              <w:t>１）基礎的・基本的な知識及び技能</w:t>
                            </w:r>
                          </w:p>
                          <w:p w:rsidR="0067790F" w:rsidRPr="005D03F2" w:rsidRDefault="0067790F" w:rsidP="0067790F">
                            <w:pPr>
                              <w:spacing w:line="280" w:lineRule="exact"/>
                              <w:ind w:left="1437" w:hangingChars="653" w:hanging="1437"/>
                              <w:rPr>
                                <w:rFonts w:ascii="HG丸ｺﾞｼｯｸM-PRO" w:eastAsia="HG丸ｺﾞｼｯｸM-PRO" w:hAnsi="HG丸ｺﾞｼｯｸM-PRO"/>
                                <w:sz w:val="22"/>
                              </w:rPr>
                            </w:pPr>
                            <w:r w:rsidRPr="005D03F2">
                              <w:rPr>
                                <w:rFonts w:ascii="HG丸ｺﾞｼｯｸM-PRO" w:eastAsia="HG丸ｺﾞｼｯｸM-PRO" w:hAnsi="HG丸ｺﾞｼｯｸM-PRO" w:hint="eastAsia"/>
                                <w:sz w:val="22"/>
                              </w:rPr>
                              <w:t>２）必要な知識を正しく理解するための読解力</w:t>
                            </w:r>
                          </w:p>
                          <w:p w:rsidR="0067790F" w:rsidRPr="005D03F2" w:rsidRDefault="0067790F" w:rsidP="0067790F">
                            <w:pPr>
                              <w:spacing w:line="280" w:lineRule="exact"/>
                              <w:ind w:left="1188" w:hangingChars="540" w:hanging="1188"/>
                              <w:rPr>
                                <w:rFonts w:ascii="HG丸ｺﾞｼｯｸM-PRO" w:eastAsia="HG丸ｺﾞｼｯｸM-PRO" w:hAnsi="HG丸ｺﾞｼｯｸM-PRO"/>
                                <w:sz w:val="22"/>
                              </w:rPr>
                            </w:pPr>
                            <w:r w:rsidRPr="005D03F2">
                              <w:rPr>
                                <w:rFonts w:ascii="HG丸ｺﾞｼｯｸM-PRO" w:eastAsia="HG丸ｺﾞｼｯｸM-PRO" w:hAnsi="HG丸ｺﾞｼｯｸM-PRO" w:hint="eastAsia"/>
                                <w:sz w:val="22"/>
                              </w:rPr>
                              <w:t>３）他の人の立場に立って考えられるような想像力</w:t>
                            </w:r>
                          </w:p>
                          <w:p w:rsidR="0067790F" w:rsidRPr="006D0A30" w:rsidRDefault="0067790F" w:rsidP="0067790F">
                            <w:pPr>
                              <w:spacing w:line="280" w:lineRule="exact"/>
                              <w:rPr>
                                <w:rFonts w:ascii="HG丸ｺﾞｼｯｸM-PRO" w:eastAsia="HG丸ｺﾞｼｯｸM-PRO" w:hAnsi="HG丸ｺﾞｼｯｸM-PRO"/>
                                <w:color w:val="FF0000"/>
                                <w:sz w:val="22"/>
                              </w:rPr>
                            </w:pPr>
                            <w:r w:rsidRPr="006D0A30">
                              <w:rPr>
                                <w:rFonts w:ascii="HG丸ｺﾞｼｯｸM-PRO" w:eastAsia="HG丸ｺﾞｼｯｸM-PRO" w:hAnsi="HG丸ｺﾞｼｯｸM-PRO" w:hint="eastAsia"/>
                                <w:sz w:val="22"/>
                              </w:rPr>
                              <w:t>４）筋道立てて考えるための思考力と思考に基づく判断力</w:t>
                            </w:r>
                          </w:p>
                          <w:p w:rsidR="0067790F" w:rsidRPr="005D03F2" w:rsidRDefault="0067790F" w:rsidP="0067790F">
                            <w:pPr>
                              <w:spacing w:line="280" w:lineRule="exact"/>
                              <w:ind w:left="1100" w:hangingChars="500" w:hanging="1100"/>
                              <w:rPr>
                                <w:rFonts w:ascii="HG丸ｺﾞｼｯｸM-PRO" w:eastAsia="HG丸ｺﾞｼｯｸM-PRO" w:hAnsi="HG丸ｺﾞｼｯｸM-PRO"/>
                                <w:sz w:val="22"/>
                              </w:rPr>
                            </w:pPr>
                            <w:r w:rsidRPr="006D0A30">
                              <w:rPr>
                                <w:rFonts w:ascii="HG丸ｺﾞｼｯｸM-PRO" w:eastAsia="HG丸ｺﾞｼｯｸM-PRO" w:hAnsi="HG丸ｺﾞｼｯｸM-PRO" w:hint="eastAsia"/>
                                <w:sz w:val="22"/>
                              </w:rPr>
                              <w:t>５）分かりやすく伝えるための表現力</w:t>
                            </w:r>
                          </w:p>
                          <w:p w:rsidR="0067790F" w:rsidRPr="00272BE0" w:rsidRDefault="0067790F" w:rsidP="0067790F">
                            <w:pPr>
                              <w:spacing w:line="280" w:lineRule="exact"/>
                              <w:rPr>
                                <w:rFonts w:ascii="HG丸ｺﾞｼｯｸM-PRO" w:eastAsia="HG丸ｺﾞｼｯｸM-PRO" w:hAnsi="HG丸ｺﾞｼｯｸM-PRO"/>
                                <w:sz w:val="22"/>
                              </w:rPr>
                            </w:pP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05pt;margin-top:6.45pt;width:307.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" fillcolor="window" strokeweight=".5pt">
                <v:stroke dashstyle="1 1"/>
                <v:textbox inset=",1mm">
                  <w:txbxContent>
                    <w:p w:rsidR="0067790F" w:rsidRPr="005D03F2" w:rsidRDefault="0067790F" w:rsidP="0067790F">
                      <w:pPr>
                        <w:spacing w:line="280" w:lineRule="exact"/>
                        <w:jc w:val="left"/>
                        <w:rPr>
                          <w:rFonts w:ascii="HG丸ｺﾞｼｯｸM-PRO" w:eastAsia="HG丸ｺﾞｼｯｸM-PRO" w:hAnsi="HG丸ｺﾞｼｯｸM-PRO"/>
                          <w:sz w:val="22"/>
                        </w:rPr>
                      </w:pPr>
                      <w:r w:rsidRPr="005D03F2">
                        <w:rPr>
                          <w:rFonts w:ascii="HG丸ｺﾞｼｯｸM-PRO" w:eastAsia="HG丸ｺﾞｼｯｸM-PRO" w:hAnsi="HG丸ｺﾞｼｯｸM-PRO" w:hint="eastAsia"/>
                          <w:sz w:val="22"/>
                        </w:rPr>
                        <w:t>１）基礎的・基本的な知識及び技能</w:t>
                      </w:r>
                    </w:p>
                    <w:p w:rsidR="0067790F" w:rsidRPr="005D03F2" w:rsidRDefault="0067790F" w:rsidP="0067790F">
                      <w:pPr>
                        <w:spacing w:line="280" w:lineRule="exact"/>
                        <w:ind w:left="1437" w:hangingChars="653" w:hanging="1437"/>
                        <w:rPr>
                          <w:rFonts w:ascii="HG丸ｺﾞｼｯｸM-PRO" w:eastAsia="HG丸ｺﾞｼｯｸM-PRO" w:hAnsi="HG丸ｺﾞｼｯｸM-PRO"/>
                          <w:sz w:val="22"/>
                        </w:rPr>
                      </w:pPr>
                      <w:r w:rsidRPr="005D03F2">
                        <w:rPr>
                          <w:rFonts w:ascii="HG丸ｺﾞｼｯｸM-PRO" w:eastAsia="HG丸ｺﾞｼｯｸM-PRO" w:hAnsi="HG丸ｺﾞｼｯｸM-PRO" w:hint="eastAsia"/>
                          <w:sz w:val="22"/>
                        </w:rPr>
                        <w:t>２）必要な知識を正しく理解するための読解力</w:t>
                      </w:r>
                    </w:p>
                    <w:p w:rsidR="0067790F" w:rsidRPr="005D03F2" w:rsidRDefault="0067790F" w:rsidP="0067790F">
                      <w:pPr>
                        <w:spacing w:line="280" w:lineRule="exact"/>
                        <w:ind w:left="1188" w:hangingChars="540" w:hanging="1188"/>
                        <w:rPr>
                          <w:rFonts w:ascii="HG丸ｺﾞｼｯｸM-PRO" w:eastAsia="HG丸ｺﾞｼｯｸM-PRO" w:hAnsi="HG丸ｺﾞｼｯｸM-PRO"/>
                          <w:sz w:val="22"/>
                        </w:rPr>
                      </w:pPr>
                      <w:r w:rsidRPr="005D03F2">
                        <w:rPr>
                          <w:rFonts w:ascii="HG丸ｺﾞｼｯｸM-PRO" w:eastAsia="HG丸ｺﾞｼｯｸM-PRO" w:hAnsi="HG丸ｺﾞｼｯｸM-PRO" w:hint="eastAsia"/>
                          <w:sz w:val="22"/>
                        </w:rPr>
                        <w:t>３）他の人の立場に立って考えられるような想像力</w:t>
                      </w:r>
                    </w:p>
                    <w:p w:rsidR="0067790F" w:rsidRPr="006D0A30" w:rsidRDefault="0067790F" w:rsidP="0067790F">
                      <w:pPr>
                        <w:spacing w:line="280" w:lineRule="exact"/>
                        <w:rPr>
                          <w:rFonts w:ascii="HG丸ｺﾞｼｯｸM-PRO" w:eastAsia="HG丸ｺﾞｼｯｸM-PRO" w:hAnsi="HG丸ｺﾞｼｯｸM-PRO"/>
                          <w:color w:val="FF0000"/>
                          <w:sz w:val="22"/>
                        </w:rPr>
                      </w:pPr>
                      <w:r w:rsidRPr="006D0A30">
                        <w:rPr>
                          <w:rFonts w:ascii="HG丸ｺﾞｼｯｸM-PRO" w:eastAsia="HG丸ｺﾞｼｯｸM-PRO" w:hAnsi="HG丸ｺﾞｼｯｸM-PRO" w:hint="eastAsia"/>
                          <w:sz w:val="22"/>
                        </w:rPr>
                        <w:t>４）筋道立てて考えるための思考力と思考に基づく判断力</w:t>
                      </w:r>
                    </w:p>
                    <w:p w:rsidR="0067790F" w:rsidRPr="005D03F2" w:rsidRDefault="0067790F" w:rsidP="0067790F">
                      <w:pPr>
                        <w:spacing w:line="280" w:lineRule="exact"/>
                        <w:ind w:left="1100" w:hangingChars="500" w:hanging="1100"/>
                        <w:rPr>
                          <w:rFonts w:ascii="HG丸ｺﾞｼｯｸM-PRO" w:eastAsia="HG丸ｺﾞｼｯｸM-PRO" w:hAnsi="HG丸ｺﾞｼｯｸM-PRO"/>
                          <w:sz w:val="22"/>
                        </w:rPr>
                      </w:pPr>
                      <w:r w:rsidRPr="006D0A30">
                        <w:rPr>
                          <w:rFonts w:ascii="HG丸ｺﾞｼｯｸM-PRO" w:eastAsia="HG丸ｺﾞｼｯｸM-PRO" w:hAnsi="HG丸ｺﾞｼｯｸM-PRO" w:hint="eastAsia"/>
                          <w:sz w:val="22"/>
                        </w:rPr>
                        <w:t>５）分かりやすく伝えるための表現力</w:t>
                      </w:r>
                    </w:p>
                    <w:p w:rsidR="0067790F" w:rsidRPr="00272BE0" w:rsidRDefault="0067790F" w:rsidP="0067790F">
                      <w:pPr>
                        <w:spacing w:line="280" w:lineRule="exact"/>
                        <w:rPr>
                          <w:rFonts w:ascii="HG丸ｺﾞｼｯｸM-PRO" w:eastAsia="HG丸ｺﾞｼｯｸM-PRO" w:hAnsi="HG丸ｺﾞｼｯｸM-PRO"/>
                          <w:sz w:val="22"/>
                        </w:rPr>
                      </w:pPr>
                    </w:p>
                  </w:txbxContent>
                </v:textbox>
              </v:shape>
            </w:pict>
          </mc:Fallback>
        </mc:AlternateContent>
      </w:r>
    </w:p>
    <w:p w:rsidR="0067790F" w:rsidRPr="0067790F" w:rsidRDefault="0067790F" w:rsidP="0067790F">
      <w:pPr>
        <w:autoSpaceDE w:val="0"/>
        <w:autoSpaceDN w:val="0"/>
        <w:adjustRightInd w:val="0"/>
        <w:spacing w:line="340" w:lineRule="exact"/>
        <w:ind w:leftChars="200" w:left="420"/>
        <w:rPr>
          <w:rFonts w:ascii="HG丸ｺﾞｼｯｸM-PRO" w:eastAsia="HG丸ｺﾞｼｯｸM-PRO" w:hAnsi="HG丸ｺﾞｼｯｸM-PRO" w:cs="ＭＳ 明朝"/>
          <w:spacing w:val="-1"/>
          <w:kern w:val="0"/>
          <w:sz w:val="22"/>
          <w:szCs w:val="24"/>
        </w:rPr>
      </w:pPr>
    </w:p>
    <w:p w:rsidR="0067790F" w:rsidRPr="0067790F" w:rsidRDefault="0067790F" w:rsidP="0067790F">
      <w:pPr>
        <w:autoSpaceDE w:val="0"/>
        <w:autoSpaceDN w:val="0"/>
        <w:adjustRightInd w:val="0"/>
        <w:spacing w:line="340" w:lineRule="exact"/>
        <w:ind w:leftChars="200" w:left="420"/>
        <w:rPr>
          <w:rFonts w:ascii="HG丸ｺﾞｼｯｸM-PRO" w:eastAsia="HG丸ｺﾞｼｯｸM-PRO" w:hAnsi="HG丸ｺﾞｼｯｸM-PRO" w:cs="ＭＳ 明朝"/>
          <w:spacing w:val="-1"/>
          <w:kern w:val="0"/>
          <w:sz w:val="22"/>
          <w:szCs w:val="24"/>
        </w:rPr>
      </w:pPr>
    </w:p>
    <w:p w:rsidR="0067790F" w:rsidRPr="0067790F" w:rsidRDefault="0067790F" w:rsidP="0067790F">
      <w:pPr>
        <w:autoSpaceDE w:val="0"/>
        <w:autoSpaceDN w:val="0"/>
        <w:adjustRightInd w:val="0"/>
        <w:spacing w:line="340" w:lineRule="exact"/>
        <w:ind w:leftChars="200" w:left="420"/>
        <w:rPr>
          <w:rFonts w:ascii="HG丸ｺﾞｼｯｸM-PRO" w:eastAsia="HG丸ｺﾞｼｯｸM-PRO" w:hAnsi="HG丸ｺﾞｼｯｸM-PRO" w:cs="ＭＳ 明朝"/>
          <w:spacing w:val="-1"/>
          <w:kern w:val="0"/>
          <w:sz w:val="22"/>
          <w:szCs w:val="24"/>
        </w:rPr>
      </w:pPr>
    </w:p>
    <w:p w:rsidR="0067790F" w:rsidRPr="0067790F" w:rsidRDefault="0067790F" w:rsidP="0067790F">
      <w:pPr>
        <w:autoSpaceDE w:val="0"/>
        <w:autoSpaceDN w:val="0"/>
        <w:adjustRightInd w:val="0"/>
        <w:spacing w:line="340" w:lineRule="exact"/>
        <w:rPr>
          <w:rFonts w:ascii="HG丸ｺﾞｼｯｸM-PRO" w:eastAsia="HG丸ｺﾞｼｯｸM-PRO" w:hAnsi="HG丸ｺﾞｼｯｸM-PRO" w:cs="ＭＳ 明朝"/>
          <w:spacing w:val="-1"/>
          <w:kern w:val="0"/>
          <w:sz w:val="22"/>
          <w:szCs w:val="24"/>
        </w:rPr>
      </w:pPr>
    </w:p>
    <w:p w:rsidR="0067790F" w:rsidRPr="0067790F" w:rsidRDefault="0067790F" w:rsidP="0067790F">
      <w:pPr>
        <w:autoSpaceDE w:val="0"/>
        <w:autoSpaceDN w:val="0"/>
        <w:adjustRightInd w:val="0"/>
        <w:spacing w:line="340" w:lineRule="exact"/>
        <w:ind w:firstLineChars="100" w:firstLine="218"/>
        <w:rPr>
          <w:rFonts w:ascii="HG丸ｺﾞｼｯｸM-PRO" w:eastAsia="HG丸ｺﾞｼｯｸM-PRO" w:hAnsi="HG丸ｺﾞｼｯｸM-PRO" w:cs="ＭＳ 明朝"/>
          <w:spacing w:val="-1"/>
          <w:kern w:val="0"/>
          <w:sz w:val="22"/>
          <w:szCs w:val="24"/>
        </w:rPr>
      </w:pPr>
      <w:r w:rsidRPr="0067790F">
        <w:rPr>
          <w:rFonts w:ascii="HG丸ｺﾞｼｯｸM-PRO" w:eastAsia="HG丸ｺﾞｼｯｸM-PRO" w:hAnsi="HG丸ｺﾞｼｯｸM-PRO" w:cs="ＭＳ 明朝" w:hint="eastAsia"/>
          <w:spacing w:val="-1"/>
          <w:kern w:val="0"/>
          <w:sz w:val="22"/>
          <w:szCs w:val="24"/>
        </w:rPr>
        <w:t>５　作文の出題方針</w:t>
      </w:r>
    </w:p>
    <w:p w:rsidR="0067790F" w:rsidRPr="0067790F" w:rsidRDefault="0067790F" w:rsidP="0067790F">
      <w:pPr>
        <w:autoSpaceDE w:val="0"/>
        <w:autoSpaceDN w:val="0"/>
        <w:adjustRightInd w:val="0"/>
        <w:spacing w:line="340" w:lineRule="exact"/>
        <w:ind w:leftChars="400" w:left="840"/>
        <w:rPr>
          <w:rFonts w:ascii="HG丸ｺﾞｼｯｸM-PRO" w:eastAsia="HG丸ｺﾞｼｯｸM-PRO" w:hAnsi="HG丸ｺﾞｼｯｸM-PRO" w:cs="ＭＳ 明朝"/>
          <w:spacing w:val="-1"/>
          <w:kern w:val="0"/>
          <w:sz w:val="22"/>
          <w:szCs w:val="24"/>
        </w:rPr>
      </w:pPr>
      <w:r w:rsidRPr="0067790F">
        <w:rPr>
          <w:rFonts w:ascii="HG丸ｺﾞｼｯｸM-PRO" w:eastAsia="HG丸ｺﾞｼｯｸM-PRO" w:hAnsi="HG丸ｺﾞｼｯｸM-PRO" w:cs="ＭＳ 明朝" w:hint="eastAsia"/>
          <w:spacing w:val="-1"/>
          <w:kern w:val="0"/>
          <w:sz w:val="22"/>
          <w:szCs w:val="24"/>
        </w:rPr>
        <w:t>中高一貫校で６年間学び続けていくことができる意欲・適性及び自らの考えや意見を論理的</w:t>
      </w:r>
    </w:p>
    <w:p w:rsidR="0067790F" w:rsidRPr="0067790F" w:rsidRDefault="0067790F" w:rsidP="0067790F">
      <w:pPr>
        <w:autoSpaceDE w:val="0"/>
        <w:autoSpaceDN w:val="0"/>
        <w:adjustRightInd w:val="0"/>
        <w:spacing w:line="340" w:lineRule="exact"/>
        <w:ind w:firstLineChars="300" w:firstLine="654"/>
        <w:rPr>
          <w:rFonts w:ascii="ＭＳ 明朝" w:eastAsia="ＭＳ 明朝" w:hAnsi="ＭＳ 明朝" w:cs="ＭＳ 明朝"/>
          <w:kern w:val="0"/>
          <w:sz w:val="22"/>
          <w:szCs w:val="24"/>
        </w:rPr>
      </w:pPr>
      <w:r w:rsidRPr="0067790F">
        <w:rPr>
          <w:rFonts w:ascii="HG丸ｺﾞｼｯｸM-PRO" w:eastAsia="HG丸ｺﾞｼｯｸM-PRO" w:hAnsi="HG丸ｺﾞｼｯｸM-PRO" w:cs="ＭＳ 明朝" w:hint="eastAsia"/>
          <w:spacing w:val="-1"/>
          <w:kern w:val="0"/>
          <w:sz w:val="22"/>
          <w:szCs w:val="24"/>
        </w:rPr>
        <w:t>かつ適切に表現する力をみる。</w:t>
      </w:r>
    </w:p>
    <w:p w:rsidR="0067790F" w:rsidRPr="0067790F" w:rsidRDefault="0067790F" w:rsidP="0067790F">
      <w:pPr>
        <w:autoSpaceDE w:val="0"/>
        <w:autoSpaceDN w:val="0"/>
        <w:adjustRightInd w:val="0"/>
        <w:spacing w:line="340" w:lineRule="exact"/>
        <w:rPr>
          <w:rFonts w:ascii="ＭＳ 明朝" w:eastAsia="ＭＳ 明朝" w:hAnsi="ＭＳ 明朝" w:cs="ＭＳ 明朝"/>
          <w:kern w:val="0"/>
          <w:sz w:val="22"/>
          <w:szCs w:val="24"/>
        </w:rPr>
      </w:pPr>
    </w:p>
    <w:p w:rsidR="0067790F" w:rsidRPr="0067790F" w:rsidRDefault="0067790F" w:rsidP="0067790F">
      <w:pPr>
        <w:autoSpaceDE w:val="0"/>
        <w:autoSpaceDN w:val="0"/>
        <w:adjustRightInd w:val="0"/>
        <w:spacing w:line="340" w:lineRule="exact"/>
        <w:rPr>
          <w:rFonts w:ascii="ＭＳ ゴシック" w:eastAsia="ＭＳ ゴシック" w:hAnsi="ＭＳ ゴシック" w:cs="ＭＳ ゴシック"/>
          <w:spacing w:val="-1"/>
          <w:kern w:val="0"/>
          <w:sz w:val="26"/>
          <w:szCs w:val="26"/>
        </w:rPr>
      </w:pPr>
      <w:r w:rsidRPr="0067790F">
        <w:rPr>
          <w:rFonts w:ascii="HG丸ｺﾞｼｯｸM-PRO" w:eastAsia="HG丸ｺﾞｼｯｸM-PRO" w:hAnsi="HG丸ｺﾞｼｯｸM-PRO" w:cs="ＭＳ ゴシック" w:hint="eastAsia"/>
          <w:b/>
          <w:spacing w:val="-1"/>
          <w:kern w:val="0"/>
          <w:sz w:val="26"/>
          <w:szCs w:val="26"/>
        </w:rPr>
        <w:t>Ⅱ</w:t>
      </w:r>
      <w:r w:rsidRPr="0067790F">
        <w:rPr>
          <w:rFonts w:ascii="ＭＳ ゴシック" w:eastAsia="ＭＳ ゴシック" w:hAnsi="ＭＳ ゴシック" w:cs="ＭＳ ゴシック" w:hint="eastAsia"/>
          <w:spacing w:val="-1"/>
          <w:kern w:val="0"/>
          <w:sz w:val="26"/>
          <w:szCs w:val="26"/>
        </w:rPr>
        <w:t xml:space="preserve">　選抜資料・方法</w:t>
      </w:r>
    </w:p>
    <w:p w:rsidR="0067790F" w:rsidRPr="0067790F" w:rsidRDefault="0067790F" w:rsidP="0067790F">
      <w:pPr>
        <w:autoSpaceDE w:val="0"/>
        <w:autoSpaceDN w:val="0"/>
        <w:adjustRightInd w:val="0"/>
        <w:spacing w:line="340" w:lineRule="exact"/>
        <w:ind w:leftChars="100" w:left="210"/>
        <w:rPr>
          <w:rFonts w:ascii="HG丸ｺﾞｼｯｸM-PRO" w:eastAsia="HG丸ｺﾞｼｯｸM-PRO" w:hAnsi="HG丸ｺﾞｼｯｸM-PRO" w:cs="ＭＳ 明朝"/>
          <w:spacing w:val="-1"/>
          <w:kern w:val="0"/>
          <w:sz w:val="22"/>
          <w:szCs w:val="24"/>
        </w:rPr>
      </w:pPr>
      <w:r w:rsidRPr="0067790F">
        <w:rPr>
          <w:rFonts w:ascii="HG丸ｺﾞｼｯｸM-PRO" w:eastAsia="HG丸ｺﾞｼｯｸM-PRO" w:hAnsi="HG丸ｺﾞｼｯｸM-PRO" w:cs="ＭＳ 明朝" w:hint="eastAsia"/>
          <w:spacing w:val="-1"/>
          <w:kern w:val="0"/>
          <w:sz w:val="22"/>
          <w:szCs w:val="24"/>
        </w:rPr>
        <w:t>１　適性検査Ⅰ・Ⅱ・Ⅲの成績及び作文の成績を選抜の資料とし、その総合点（360点満点）に</w:t>
      </w:r>
    </w:p>
    <w:p w:rsidR="0067790F" w:rsidRPr="0067790F" w:rsidRDefault="0067790F" w:rsidP="0067790F">
      <w:pPr>
        <w:autoSpaceDE w:val="0"/>
        <w:autoSpaceDN w:val="0"/>
        <w:adjustRightInd w:val="0"/>
        <w:spacing w:line="340" w:lineRule="exact"/>
        <w:ind w:leftChars="100" w:left="210"/>
        <w:rPr>
          <w:rFonts w:ascii="HG丸ｺﾞｼｯｸM-PRO" w:eastAsia="HG丸ｺﾞｼｯｸM-PRO" w:hAnsi="HG丸ｺﾞｼｯｸM-PRO" w:cs="ＭＳ 明朝"/>
          <w:spacing w:val="-1"/>
          <w:kern w:val="0"/>
          <w:sz w:val="22"/>
          <w:szCs w:val="24"/>
        </w:rPr>
      </w:pPr>
      <w:r w:rsidRPr="0067790F">
        <w:rPr>
          <w:rFonts w:ascii="HG丸ｺﾞｼｯｸM-PRO" w:eastAsia="HG丸ｺﾞｼｯｸM-PRO" w:hAnsi="HG丸ｺﾞｼｯｸM-PRO" w:cs="ＭＳ 明朝" w:hint="eastAsia"/>
          <w:spacing w:val="-1"/>
          <w:kern w:val="0"/>
          <w:sz w:val="22"/>
          <w:szCs w:val="24"/>
        </w:rPr>
        <w:t xml:space="preserve">　より選抜を行う。</w:t>
      </w:r>
    </w:p>
    <w:p w:rsidR="0067790F" w:rsidRPr="0067790F" w:rsidRDefault="0067790F" w:rsidP="0067790F">
      <w:pPr>
        <w:autoSpaceDE w:val="0"/>
        <w:autoSpaceDN w:val="0"/>
        <w:adjustRightInd w:val="0"/>
        <w:spacing w:line="340" w:lineRule="exact"/>
        <w:ind w:firstLineChars="100" w:firstLine="218"/>
        <w:rPr>
          <w:rFonts w:ascii="HG丸ｺﾞｼｯｸM-PRO" w:eastAsia="HG丸ｺﾞｼｯｸM-PRO" w:hAnsi="HG丸ｺﾞｼｯｸM-PRO" w:cs="ＭＳ 明朝"/>
          <w:spacing w:val="-1"/>
          <w:kern w:val="0"/>
          <w:sz w:val="22"/>
          <w:szCs w:val="24"/>
        </w:rPr>
      </w:pPr>
      <w:r w:rsidRPr="0067790F">
        <w:rPr>
          <w:rFonts w:ascii="HG丸ｺﾞｼｯｸM-PRO" w:eastAsia="HG丸ｺﾞｼｯｸM-PRO" w:hAnsi="HG丸ｺﾞｼｯｸM-PRO" w:cs="ＭＳ 明朝" w:hint="eastAsia"/>
          <w:spacing w:val="-1"/>
          <w:kern w:val="0"/>
          <w:sz w:val="22"/>
          <w:szCs w:val="24"/>
        </w:rPr>
        <w:t>２　合格者の決定に当たっては、次のように行う。</w:t>
      </w:r>
    </w:p>
    <w:p w:rsidR="0067790F" w:rsidRPr="0067790F" w:rsidRDefault="0067790F" w:rsidP="0067790F">
      <w:pPr>
        <w:autoSpaceDE w:val="0"/>
        <w:autoSpaceDN w:val="0"/>
        <w:adjustRightInd w:val="0"/>
        <w:spacing w:line="340" w:lineRule="exact"/>
        <w:ind w:leftChars="200" w:left="856" w:hangingChars="200" w:hanging="436"/>
        <w:rPr>
          <w:rFonts w:ascii="HG丸ｺﾞｼｯｸM-PRO" w:eastAsia="HG丸ｺﾞｼｯｸM-PRO" w:hAnsi="HG丸ｺﾞｼｯｸM-PRO" w:cs="ＭＳ 明朝"/>
          <w:spacing w:val="-1"/>
          <w:kern w:val="0"/>
          <w:sz w:val="22"/>
          <w:szCs w:val="24"/>
        </w:rPr>
      </w:pPr>
      <w:r w:rsidRPr="0067790F">
        <w:rPr>
          <w:rFonts w:ascii="HG丸ｺﾞｼｯｸM-PRO" w:eastAsia="HG丸ｺﾞｼｯｸM-PRO" w:hAnsi="HG丸ｺﾞｼｯｸM-PRO" w:cs="ＭＳ 明朝" w:hint="eastAsia"/>
          <w:spacing w:val="-1"/>
          <w:kern w:val="0"/>
          <w:sz w:val="22"/>
          <w:szCs w:val="24"/>
        </w:rPr>
        <w:t>(1) 総合点の高い者から、男女別に原則として募集人員の45％に当たる者をそれぞれ合格とする。</w:t>
      </w:r>
    </w:p>
    <w:p w:rsidR="0067790F" w:rsidRPr="0067790F" w:rsidRDefault="0067790F" w:rsidP="0067790F">
      <w:pPr>
        <w:autoSpaceDE w:val="0"/>
        <w:autoSpaceDN w:val="0"/>
        <w:adjustRightInd w:val="0"/>
        <w:spacing w:line="340" w:lineRule="exact"/>
        <w:ind w:leftChars="200" w:left="856" w:hangingChars="200" w:hanging="436"/>
        <w:rPr>
          <w:rFonts w:ascii="HG丸ｺﾞｼｯｸM-PRO" w:eastAsia="HG丸ｺﾞｼｯｸM-PRO" w:hAnsi="HG丸ｺﾞｼｯｸM-PRO" w:cs="ＭＳ 明朝"/>
          <w:spacing w:val="-1"/>
          <w:kern w:val="0"/>
          <w:sz w:val="22"/>
          <w:szCs w:val="24"/>
        </w:rPr>
      </w:pPr>
      <w:r w:rsidRPr="0067790F">
        <w:rPr>
          <w:rFonts w:ascii="HG丸ｺﾞｼｯｸM-PRO" w:eastAsia="HG丸ｺﾞｼｯｸM-PRO" w:hAnsi="HG丸ｺﾞｼｯｸM-PRO" w:cs="ＭＳ 明朝" w:hint="eastAsia"/>
          <w:spacing w:val="-1"/>
          <w:kern w:val="0"/>
          <w:sz w:val="22"/>
          <w:szCs w:val="24"/>
        </w:rPr>
        <w:t>(2) 残りの10％については、男女を問わず、総合点の高い者から順に募集人員を満たすよう合格者を決定する。</w:t>
      </w:r>
    </w:p>
    <w:p w:rsidR="0067790F" w:rsidRPr="0067790F" w:rsidRDefault="0067790F" w:rsidP="0067790F">
      <w:pPr>
        <w:autoSpaceDE w:val="0"/>
        <w:autoSpaceDN w:val="0"/>
        <w:adjustRightInd w:val="0"/>
        <w:spacing w:line="340" w:lineRule="exact"/>
        <w:ind w:leftChars="200" w:left="421" w:hanging="1"/>
        <w:rPr>
          <w:rFonts w:ascii="HG丸ｺﾞｼｯｸM-PRO" w:eastAsia="HG丸ｺﾞｼｯｸM-PRO" w:hAnsi="HG丸ｺﾞｼｯｸM-PRO" w:cs="ＭＳ 明朝"/>
          <w:spacing w:val="-1"/>
          <w:kern w:val="0"/>
          <w:sz w:val="22"/>
          <w:szCs w:val="24"/>
        </w:rPr>
      </w:pPr>
      <w:r w:rsidRPr="0067790F">
        <w:rPr>
          <w:rFonts w:ascii="HG丸ｺﾞｼｯｸM-PRO" w:eastAsia="HG丸ｺﾞｼｯｸM-PRO" w:hAnsi="HG丸ｺﾞｼｯｸM-PRO" w:cs="ＭＳ 明朝" w:hint="eastAsia"/>
          <w:spacing w:val="-1"/>
          <w:kern w:val="0"/>
          <w:sz w:val="22"/>
          <w:szCs w:val="24"/>
        </w:rPr>
        <w:t>(3) 入学辞退者が生じた場合、「繰上順位」に従い、順次入学の意思を確認する。</w:t>
      </w:r>
    </w:p>
    <w:p w:rsidR="0067790F" w:rsidRPr="0067790F" w:rsidRDefault="0067790F" w:rsidP="0067790F">
      <w:pPr>
        <w:autoSpaceDE w:val="0"/>
        <w:autoSpaceDN w:val="0"/>
        <w:adjustRightInd w:val="0"/>
        <w:spacing w:line="340" w:lineRule="exact"/>
        <w:ind w:leftChars="400" w:left="840" w:firstLine="1"/>
        <w:rPr>
          <w:rFonts w:ascii="HG丸ｺﾞｼｯｸM-PRO" w:eastAsia="HG丸ｺﾞｼｯｸM-PRO" w:hAnsi="HG丸ｺﾞｼｯｸM-PRO" w:cs="ＭＳ 明朝"/>
          <w:spacing w:val="-1"/>
          <w:kern w:val="0"/>
          <w:sz w:val="22"/>
          <w:szCs w:val="24"/>
        </w:rPr>
      </w:pPr>
      <w:r w:rsidRPr="0067790F">
        <w:rPr>
          <w:rFonts w:ascii="HG丸ｺﾞｼｯｸM-PRO" w:eastAsia="HG丸ｺﾞｼｯｸM-PRO" w:hAnsi="HG丸ｺﾞｼｯｸM-PRO" w:cs="ＭＳ 明朝" w:hint="eastAsia"/>
          <w:spacing w:val="-1"/>
          <w:kern w:val="0"/>
          <w:sz w:val="22"/>
          <w:szCs w:val="24"/>
        </w:rPr>
        <w:t>「繰上順位」は、上記(1)、(2)の手順で合格とならなかった者のうち、男女を問わず、総合点の高い者から決定する。</w:t>
      </w:r>
    </w:p>
    <w:p w:rsidR="0067790F" w:rsidRPr="0067790F" w:rsidRDefault="0067790F" w:rsidP="0067790F">
      <w:pPr>
        <w:autoSpaceDE w:val="0"/>
        <w:autoSpaceDN w:val="0"/>
        <w:adjustRightInd w:val="0"/>
        <w:spacing w:line="340" w:lineRule="exact"/>
        <w:rPr>
          <w:rFonts w:ascii="ＭＳ ゴシック" w:eastAsia="ＭＳ ゴシック" w:hAnsi="ＭＳ ゴシック" w:cs="ＭＳ ゴシック"/>
          <w:spacing w:val="-1"/>
          <w:kern w:val="0"/>
          <w:sz w:val="26"/>
          <w:szCs w:val="26"/>
        </w:rPr>
      </w:pPr>
    </w:p>
    <w:p w:rsidR="0067790F" w:rsidRDefault="0067790F" w:rsidP="0067790F">
      <w:pPr>
        <w:autoSpaceDE w:val="0"/>
        <w:autoSpaceDN w:val="0"/>
        <w:adjustRightInd w:val="0"/>
        <w:spacing w:line="340" w:lineRule="exact"/>
        <w:rPr>
          <w:rFonts w:ascii="ＭＳ ゴシック" w:eastAsia="ＭＳ ゴシック" w:hAnsi="ＭＳ ゴシック" w:cs="ＭＳ ゴシック"/>
          <w:spacing w:val="-1"/>
          <w:kern w:val="0"/>
          <w:sz w:val="26"/>
          <w:szCs w:val="26"/>
        </w:rPr>
      </w:pPr>
      <w:r w:rsidRPr="0067790F">
        <w:rPr>
          <w:rFonts w:ascii="HG丸ｺﾞｼｯｸM-PRO" w:eastAsia="HG丸ｺﾞｼｯｸM-PRO" w:hAnsi="HG丸ｺﾞｼｯｸM-PRO" w:cs="ＭＳ ゴシック" w:hint="eastAsia"/>
          <w:b/>
          <w:spacing w:val="-1"/>
          <w:kern w:val="0"/>
          <w:sz w:val="26"/>
          <w:szCs w:val="26"/>
        </w:rPr>
        <w:t>Ⅲ</w:t>
      </w:r>
      <w:r w:rsidRPr="0067790F">
        <w:rPr>
          <w:rFonts w:ascii="ＭＳ ゴシック" w:eastAsia="ＭＳ ゴシック" w:hAnsi="ＭＳ ゴシック" w:cs="ＭＳ ゴシック" w:hint="eastAsia"/>
          <w:spacing w:val="-1"/>
          <w:kern w:val="0"/>
          <w:sz w:val="26"/>
          <w:szCs w:val="26"/>
        </w:rPr>
        <w:t xml:space="preserve">　出願、適性検査等及び合格者発表の期日</w:t>
      </w:r>
    </w:p>
    <w:p w:rsidR="00725083" w:rsidRPr="0067790F" w:rsidRDefault="00725083" w:rsidP="00725083">
      <w:pPr>
        <w:autoSpaceDE w:val="0"/>
        <w:autoSpaceDN w:val="0"/>
        <w:adjustRightInd w:val="0"/>
        <w:spacing w:line="120" w:lineRule="exact"/>
        <w:rPr>
          <w:rFonts w:ascii="ＭＳ ゴシック" w:eastAsia="ＭＳ ゴシック" w:hAnsi="ＭＳ ゴシック" w:cs="ＭＳ ゴシック"/>
          <w:spacing w:val="-1"/>
          <w:kern w:val="0"/>
          <w:sz w:val="26"/>
          <w:szCs w:val="26"/>
        </w:rPr>
      </w:pPr>
    </w:p>
    <w:tbl>
      <w:tblPr>
        <w:tblW w:w="0" w:type="auto"/>
        <w:tblInd w:w="866" w:type="dxa"/>
        <w:tblLayout w:type="fixed"/>
        <w:tblCellMar>
          <w:left w:w="15" w:type="dxa"/>
          <w:right w:w="15" w:type="dxa"/>
        </w:tblCellMar>
        <w:tblLook w:val="0000" w:firstRow="0" w:lastRow="0" w:firstColumn="0" w:lastColumn="0" w:noHBand="0" w:noVBand="0"/>
      </w:tblPr>
      <w:tblGrid>
        <w:gridCol w:w="3544"/>
        <w:gridCol w:w="2126"/>
        <w:gridCol w:w="2126"/>
      </w:tblGrid>
      <w:tr w:rsidR="0067790F" w:rsidRPr="0067790F" w:rsidTr="004A02E7">
        <w:trPr>
          <w:cantSplit/>
          <w:trHeight w:hRule="exact" w:val="350"/>
        </w:trPr>
        <w:tc>
          <w:tcPr>
            <w:tcW w:w="3544" w:type="dxa"/>
            <w:tcBorders>
              <w:top w:val="single" w:sz="12" w:space="0" w:color="000000"/>
              <w:left w:val="single" w:sz="12" w:space="0" w:color="000000"/>
              <w:bottom w:val="double" w:sz="4" w:space="0" w:color="auto"/>
              <w:right w:val="single" w:sz="4" w:space="0" w:color="000000"/>
            </w:tcBorders>
            <w:shd w:val="clear" w:color="auto" w:fill="BFBFBF" w:themeFill="background1" w:themeFillShade="BF"/>
          </w:tcPr>
          <w:p w:rsidR="0067790F" w:rsidRPr="0067790F" w:rsidRDefault="0067790F" w:rsidP="0067790F">
            <w:pPr>
              <w:autoSpaceDE w:val="0"/>
              <w:autoSpaceDN w:val="0"/>
              <w:adjustRightInd w:val="0"/>
              <w:spacing w:line="340" w:lineRule="exact"/>
              <w:jc w:val="center"/>
              <w:rPr>
                <w:rFonts w:ascii="HG丸ｺﾞｼｯｸM-PRO" w:eastAsia="HG丸ｺﾞｼｯｸM-PRO" w:hAnsi="HG丸ｺﾞｼｯｸM-PRO" w:cs="ＭＳ 明朝"/>
                <w:kern w:val="0"/>
                <w:sz w:val="22"/>
                <w:szCs w:val="24"/>
              </w:rPr>
            </w:pPr>
            <w:r w:rsidRPr="0067790F">
              <w:rPr>
                <w:rFonts w:ascii="HG丸ｺﾞｼｯｸM-PRO" w:eastAsia="HG丸ｺﾞｼｯｸM-PRO" w:hAnsi="HG丸ｺﾞｼｯｸM-PRO" w:cs="ＭＳ 明朝" w:hint="eastAsia"/>
                <w:spacing w:val="-1"/>
                <w:kern w:val="0"/>
                <w:sz w:val="22"/>
                <w:szCs w:val="24"/>
              </w:rPr>
              <w:t>出 　願</w:t>
            </w:r>
          </w:p>
        </w:tc>
        <w:tc>
          <w:tcPr>
            <w:tcW w:w="2126" w:type="dxa"/>
            <w:tcBorders>
              <w:top w:val="single" w:sz="12" w:space="0" w:color="000000"/>
              <w:left w:val="single" w:sz="4" w:space="0" w:color="000000"/>
              <w:bottom w:val="double" w:sz="4" w:space="0" w:color="auto"/>
              <w:right w:val="single" w:sz="4" w:space="0" w:color="000000"/>
            </w:tcBorders>
            <w:shd w:val="clear" w:color="auto" w:fill="BFBFBF" w:themeFill="background1" w:themeFillShade="BF"/>
          </w:tcPr>
          <w:p w:rsidR="0067790F" w:rsidRPr="0067790F" w:rsidRDefault="0067790F" w:rsidP="0067790F">
            <w:pPr>
              <w:autoSpaceDE w:val="0"/>
              <w:autoSpaceDN w:val="0"/>
              <w:adjustRightInd w:val="0"/>
              <w:spacing w:line="340" w:lineRule="exact"/>
              <w:jc w:val="center"/>
              <w:rPr>
                <w:rFonts w:ascii="HG丸ｺﾞｼｯｸM-PRO" w:eastAsia="HG丸ｺﾞｼｯｸM-PRO" w:hAnsi="HG丸ｺﾞｼｯｸM-PRO" w:cs="ＭＳ 明朝"/>
                <w:kern w:val="0"/>
                <w:sz w:val="22"/>
                <w:szCs w:val="24"/>
              </w:rPr>
            </w:pPr>
            <w:r w:rsidRPr="0067790F">
              <w:rPr>
                <w:rFonts w:ascii="HG丸ｺﾞｼｯｸM-PRO" w:eastAsia="HG丸ｺﾞｼｯｸM-PRO" w:hAnsi="HG丸ｺﾞｼｯｸM-PRO" w:cs="ＭＳ 明朝" w:hint="eastAsia"/>
                <w:spacing w:val="-1"/>
                <w:kern w:val="0"/>
                <w:sz w:val="22"/>
                <w:szCs w:val="24"/>
              </w:rPr>
              <w:t>適性検査等</w:t>
            </w:r>
          </w:p>
        </w:tc>
        <w:tc>
          <w:tcPr>
            <w:tcW w:w="2126" w:type="dxa"/>
            <w:tcBorders>
              <w:top w:val="single" w:sz="12" w:space="0" w:color="000000"/>
              <w:left w:val="nil"/>
              <w:bottom w:val="double" w:sz="4" w:space="0" w:color="auto"/>
              <w:right w:val="single" w:sz="12" w:space="0" w:color="000000"/>
            </w:tcBorders>
            <w:shd w:val="clear" w:color="auto" w:fill="BFBFBF" w:themeFill="background1" w:themeFillShade="BF"/>
          </w:tcPr>
          <w:p w:rsidR="0067790F" w:rsidRPr="0067790F" w:rsidRDefault="0067790F" w:rsidP="0067790F">
            <w:pPr>
              <w:autoSpaceDE w:val="0"/>
              <w:autoSpaceDN w:val="0"/>
              <w:adjustRightInd w:val="0"/>
              <w:spacing w:line="340" w:lineRule="exact"/>
              <w:jc w:val="center"/>
              <w:rPr>
                <w:rFonts w:ascii="HG丸ｺﾞｼｯｸM-PRO" w:eastAsia="HG丸ｺﾞｼｯｸM-PRO" w:hAnsi="HG丸ｺﾞｼｯｸM-PRO" w:cs="ＭＳ 明朝"/>
                <w:kern w:val="0"/>
                <w:sz w:val="22"/>
                <w:szCs w:val="24"/>
              </w:rPr>
            </w:pPr>
            <w:r w:rsidRPr="0067790F">
              <w:rPr>
                <w:rFonts w:ascii="HG丸ｺﾞｼｯｸM-PRO" w:eastAsia="HG丸ｺﾞｼｯｸM-PRO" w:hAnsi="HG丸ｺﾞｼｯｸM-PRO" w:cs="ＭＳ 明朝" w:hint="eastAsia"/>
                <w:spacing w:val="-1"/>
                <w:kern w:val="0"/>
                <w:sz w:val="22"/>
                <w:szCs w:val="24"/>
              </w:rPr>
              <w:t>合 格 者 発 表</w:t>
            </w:r>
          </w:p>
        </w:tc>
      </w:tr>
      <w:tr w:rsidR="0067790F" w:rsidRPr="0067790F" w:rsidTr="004A02E7">
        <w:trPr>
          <w:cantSplit/>
          <w:trHeight w:val="730"/>
        </w:trPr>
        <w:tc>
          <w:tcPr>
            <w:tcW w:w="3544" w:type="dxa"/>
            <w:tcBorders>
              <w:top w:val="double" w:sz="4" w:space="0" w:color="auto"/>
              <w:left w:val="single" w:sz="12" w:space="0" w:color="000000"/>
              <w:bottom w:val="single" w:sz="12" w:space="0" w:color="000000"/>
              <w:right w:val="single" w:sz="4" w:space="0" w:color="000000"/>
            </w:tcBorders>
            <w:vAlign w:val="center"/>
          </w:tcPr>
          <w:p w:rsidR="0067790F" w:rsidRPr="0067790F" w:rsidRDefault="0067790F" w:rsidP="0067790F">
            <w:pPr>
              <w:autoSpaceDE w:val="0"/>
              <w:autoSpaceDN w:val="0"/>
              <w:adjustRightInd w:val="0"/>
              <w:spacing w:line="340" w:lineRule="exact"/>
              <w:jc w:val="center"/>
              <w:rPr>
                <w:rFonts w:ascii="HG丸ｺﾞｼｯｸM-PRO" w:eastAsia="HG丸ｺﾞｼｯｸM-PRO" w:hAnsi="HG丸ｺﾞｼｯｸM-PRO" w:cs="ＭＳ 明朝"/>
                <w:spacing w:val="-1"/>
                <w:kern w:val="0"/>
                <w:sz w:val="22"/>
                <w:szCs w:val="24"/>
              </w:rPr>
            </w:pPr>
            <w:r w:rsidRPr="0067790F">
              <w:rPr>
                <w:rFonts w:ascii="HG丸ｺﾞｼｯｸM-PRO" w:eastAsia="HG丸ｺﾞｼｯｸM-PRO" w:hAnsi="HG丸ｺﾞｼｯｸM-PRO" w:cs="ＭＳ 明朝" w:hint="eastAsia"/>
                <w:spacing w:val="-1"/>
                <w:kern w:val="0"/>
                <w:sz w:val="22"/>
                <w:szCs w:val="24"/>
              </w:rPr>
              <w:t>１月５日(木)及び１月６日(金)</w:t>
            </w:r>
          </w:p>
        </w:tc>
        <w:tc>
          <w:tcPr>
            <w:tcW w:w="2126" w:type="dxa"/>
            <w:tcBorders>
              <w:top w:val="double" w:sz="4" w:space="0" w:color="auto"/>
              <w:left w:val="single" w:sz="4" w:space="0" w:color="000000"/>
              <w:bottom w:val="single" w:sz="12" w:space="0" w:color="000000"/>
              <w:right w:val="single" w:sz="4" w:space="0" w:color="000000"/>
            </w:tcBorders>
            <w:vAlign w:val="center"/>
          </w:tcPr>
          <w:p w:rsidR="0067790F" w:rsidRPr="0067790F" w:rsidRDefault="0067790F" w:rsidP="0067790F">
            <w:pPr>
              <w:autoSpaceDE w:val="0"/>
              <w:autoSpaceDN w:val="0"/>
              <w:adjustRightInd w:val="0"/>
              <w:spacing w:line="340" w:lineRule="exact"/>
              <w:jc w:val="center"/>
              <w:rPr>
                <w:rFonts w:ascii="HG丸ｺﾞｼｯｸM-PRO" w:eastAsia="HG丸ｺﾞｼｯｸM-PRO" w:hAnsi="HG丸ｺﾞｼｯｸM-PRO" w:cs="ＭＳ 明朝"/>
                <w:kern w:val="0"/>
                <w:sz w:val="22"/>
                <w:szCs w:val="24"/>
              </w:rPr>
            </w:pPr>
            <w:r w:rsidRPr="0067790F">
              <w:rPr>
                <w:rFonts w:ascii="HG丸ｺﾞｼｯｸM-PRO" w:eastAsia="HG丸ｺﾞｼｯｸM-PRO" w:hAnsi="HG丸ｺﾞｼｯｸM-PRO" w:cs="ＭＳ 明朝" w:hint="eastAsia"/>
                <w:spacing w:val="-1"/>
                <w:kern w:val="0"/>
                <w:sz w:val="22"/>
                <w:szCs w:val="24"/>
              </w:rPr>
              <w:t>１月</w:t>
            </w:r>
            <w:r w:rsidRPr="0067790F">
              <w:rPr>
                <w:rFonts w:ascii="HG丸ｺﾞｼｯｸM-PRO" w:eastAsia="HG丸ｺﾞｼｯｸM-PRO" w:hAnsi="HG丸ｺﾞｼｯｸM-PRO" w:cs="ＭＳ ゴシック" w:hint="eastAsia"/>
                <w:spacing w:val="-1"/>
                <w:kern w:val="0"/>
                <w:sz w:val="22"/>
                <w:szCs w:val="24"/>
              </w:rPr>
              <w:t>21</w:t>
            </w:r>
            <w:r w:rsidRPr="0067790F">
              <w:rPr>
                <w:rFonts w:ascii="HG丸ｺﾞｼｯｸM-PRO" w:eastAsia="HG丸ｺﾞｼｯｸM-PRO" w:hAnsi="HG丸ｺﾞｼｯｸM-PRO" w:cs="ＭＳ 明朝" w:hint="eastAsia"/>
                <w:spacing w:val="-1"/>
                <w:kern w:val="0"/>
                <w:sz w:val="22"/>
                <w:szCs w:val="24"/>
              </w:rPr>
              <w:t>日(土)</w:t>
            </w:r>
          </w:p>
        </w:tc>
        <w:tc>
          <w:tcPr>
            <w:tcW w:w="2126" w:type="dxa"/>
            <w:tcBorders>
              <w:top w:val="double" w:sz="4" w:space="0" w:color="auto"/>
              <w:left w:val="nil"/>
              <w:bottom w:val="single" w:sz="12" w:space="0" w:color="000000"/>
              <w:right w:val="single" w:sz="12" w:space="0" w:color="000000"/>
            </w:tcBorders>
            <w:vAlign w:val="center"/>
          </w:tcPr>
          <w:p w:rsidR="0067790F" w:rsidRPr="0067790F" w:rsidRDefault="0067790F" w:rsidP="0067790F">
            <w:pPr>
              <w:autoSpaceDE w:val="0"/>
              <w:autoSpaceDN w:val="0"/>
              <w:adjustRightInd w:val="0"/>
              <w:spacing w:line="340" w:lineRule="exact"/>
              <w:jc w:val="center"/>
              <w:rPr>
                <w:rFonts w:ascii="HG丸ｺﾞｼｯｸM-PRO" w:eastAsia="HG丸ｺﾞｼｯｸM-PRO" w:hAnsi="HG丸ｺﾞｼｯｸM-PRO" w:cs="ＭＳ 明朝"/>
                <w:kern w:val="0"/>
                <w:sz w:val="22"/>
                <w:szCs w:val="24"/>
              </w:rPr>
            </w:pPr>
            <w:r w:rsidRPr="0067790F">
              <w:rPr>
                <w:rFonts w:ascii="HG丸ｺﾞｼｯｸM-PRO" w:eastAsia="HG丸ｺﾞｼｯｸM-PRO" w:hAnsi="HG丸ｺﾞｼｯｸM-PRO" w:cs="ＭＳ 明朝" w:hint="eastAsia"/>
                <w:spacing w:val="-1"/>
                <w:kern w:val="0"/>
                <w:sz w:val="22"/>
                <w:szCs w:val="24"/>
              </w:rPr>
              <w:t>１月28日(土)</w:t>
            </w:r>
          </w:p>
        </w:tc>
      </w:tr>
    </w:tbl>
    <w:p w:rsidR="0067790F" w:rsidRPr="0067790F" w:rsidRDefault="0067790F" w:rsidP="0067790F">
      <w:pPr>
        <w:autoSpaceDE w:val="0"/>
        <w:autoSpaceDN w:val="0"/>
        <w:adjustRightInd w:val="0"/>
        <w:spacing w:line="340" w:lineRule="exact"/>
        <w:rPr>
          <w:rFonts w:ascii="ＭＳ ゴシック" w:eastAsia="ＭＳ ゴシック" w:hAnsi="ＭＳ ゴシック" w:cs="ＭＳ ゴシック"/>
          <w:spacing w:val="-1"/>
          <w:kern w:val="0"/>
          <w:sz w:val="26"/>
          <w:szCs w:val="26"/>
        </w:rPr>
      </w:pPr>
    </w:p>
    <w:p w:rsidR="0067790F" w:rsidRDefault="0067790F" w:rsidP="0067790F">
      <w:pPr>
        <w:spacing w:line="340" w:lineRule="exact"/>
        <w:jc w:val="center"/>
        <w:rPr>
          <w:rFonts w:asciiTheme="majorEastAsia" w:eastAsiaTheme="majorEastAsia" w:hAnsiTheme="majorEastAsia"/>
          <w:b/>
          <w:sz w:val="24"/>
          <w:szCs w:val="24"/>
        </w:rPr>
      </w:pPr>
    </w:p>
    <w:sectPr w:rsidR="0067790F" w:rsidSect="00AF3659">
      <w:footerReference w:type="default" r:id="rId9"/>
      <w:type w:val="continuous"/>
      <w:pgSz w:w="11906" w:h="16838" w:code="9"/>
      <w:pgMar w:top="1134" w:right="1077" w:bottom="1134" w:left="1077"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EFE" w:rsidRDefault="00131EFE" w:rsidP="00AA3AD7">
      <w:r>
        <w:separator/>
      </w:r>
    </w:p>
  </w:endnote>
  <w:endnote w:type="continuationSeparator" w:id="0">
    <w:p w:rsidR="00131EFE" w:rsidRDefault="00131EFE" w:rsidP="00AA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950759"/>
      <w:docPartObj>
        <w:docPartGallery w:val="Page Numbers (Bottom of Page)"/>
        <w:docPartUnique/>
      </w:docPartObj>
    </w:sdtPr>
    <w:sdtEndPr/>
    <w:sdtContent>
      <w:p w:rsidR="007D459F" w:rsidRDefault="00894057">
        <w:pPr>
          <w:pStyle w:val="a7"/>
          <w:jc w:val="center"/>
        </w:pPr>
        <w:r>
          <w:rPr>
            <w:rFonts w:hint="eastAsia"/>
          </w:rPr>
          <w:t>2</w:t>
        </w:r>
        <w:r>
          <w:rPr>
            <w:rFonts w:hint="eastAsia"/>
          </w:rPr>
          <w:t>－</w:t>
        </w:r>
        <w:r w:rsidR="007D459F">
          <w:fldChar w:fldCharType="begin"/>
        </w:r>
        <w:r w:rsidR="007D459F">
          <w:instrText>PAGE   \* MERGEFORMAT</w:instrText>
        </w:r>
        <w:r w:rsidR="007D459F">
          <w:fldChar w:fldCharType="separate"/>
        </w:r>
        <w:r w:rsidR="00385DF7" w:rsidRPr="00385DF7">
          <w:rPr>
            <w:noProof/>
            <w:lang w:val="ja-JP"/>
          </w:rPr>
          <w:t>1</w:t>
        </w:r>
        <w:r w:rsidR="007D459F">
          <w:fldChar w:fldCharType="end"/>
        </w:r>
      </w:p>
    </w:sdtContent>
  </w:sdt>
  <w:p w:rsidR="007D459F" w:rsidRDefault="007D45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EFE" w:rsidRDefault="00131EFE" w:rsidP="00AA3AD7">
      <w:r>
        <w:separator/>
      </w:r>
    </w:p>
  </w:footnote>
  <w:footnote w:type="continuationSeparator" w:id="0">
    <w:p w:rsidR="00131EFE" w:rsidRDefault="00131EFE" w:rsidP="00AA3A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58B"/>
    <w:multiLevelType w:val="hybridMultilevel"/>
    <w:tmpl w:val="DFA2C924"/>
    <w:lvl w:ilvl="0" w:tplc="EE10A596">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
    <w:nsid w:val="037E209E"/>
    <w:multiLevelType w:val="hybridMultilevel"/>
    <w:tmpl w:val="F4D41F38"/>
    <w:lvl w:ilvl="0" w:tplc="C9962670">
      <w:numFmt w:val="bullet"/>
      <w:lvlText w:val="○"/>
      <w:lvlJc w:val="left"/>
      <w:pPr>
        <w:ind w:left="634" w:hanging="420"/>
      </w:pPr>
      <w:rPr>
        <w:rFonts w:ascii="ＭＳ 明朝" w:eastAsia="ＭＳ 明朝" w:hAnsi="ＭＳ 明朝"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
    <w:nsid w:val="07D6592D"/>
    <w:multiLevelType w:val="hybridMultilevel"/>
    <w:tmpl w:val="04908860"/>
    <w:lvl w:ilvl="0" w:tplc="75F25A54">
      <w:start w:val="5"/>
      <w:numFmt w:val="decimal"/>
      <w:lvlText w:val="（%1）"/>
      <w:lvlJc w:val="left"/>
      <w:pPr>
        <w:ind w:left="720" w:hanging="720"/>
      </w:pPr>
      <w:rPr>
        <w:rFonts w:hint="default"/>
      </w:rPr>
    </w:lvl>
    <w:lvl w:ilvl="1" w:tplc="53985E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A3A01EF"/>
    <w:multiLevelType w:val="hybridMultilevel"/>
    <w:tmpl w:val="3E7CA4A4"/>
    <w:lvl w:ilvl="0" w:tplc="716818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6711212"/>
    <w:multiLevelType w:val="hybridMultilevel"/>
    <w:tmpl w:val="373EC84A"/>
    <w:lvl w:ilvl="0" w:tplc="867A841A">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1FA70E16"/>
    <w:multiLevelType w:val="hybridMultilevel"/>
    <w:tmpl w:val="AAD4F302"/>
    <w:lvl w:ilvl="0" w:tplc="4B00B5FA">
      <w:start w:val="2"/>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nsid w:val="238E49C6"/>
    <w:multiLevelType w:val="hybridMultilevel"/>
    <w:tmpl w:val="EE6ADC22"/>
    <w:lvl w:ilvl="0" w:tplc="6700F80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28F567E8"/>
    <w:multiLevelType w:val="hybridMultilevel"/>
    <w:tmpl w:val="0F6AD1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A1E6F95"/>
    <w:multiLevelType w:val="hybridMultilevel"/>
    <w:tmpl w:val="1676F4AE"/>
    <w:lvl w:ilvl="0" w:tplc="732E4A8A">
      <w:start w:val="6"/>
      <w:numFmt w:val="bullet"/>
      <w:lvlText w:val="※"/>
      <w:lvlJc w:val="left"/>
      <w:pPr>
        <w:ind w:left="792" w:hanging="360"/>
      </w:pPr>
      <w:rPr>
        <w:rFonts w:ascii="ＭＳ 明朝" w:eastAsia="ＭＳ 明朝" w:hAnsi="ＭＳ 明朝" w:cstheme="minorBidi"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9">
    <w:nsid w:val="3C501180"/>
    <w:multiLevelType w:val="hybridMultilevel"/>
    <w:tmpl w:val="A8D46966"/>
    <w:lvl w:ilvl="0" w:tplc="FB8A6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1E24BEC"/>
    <w:multiLevelType w:val="hybridMultilevel"/>
    <w:tmpl w:val="CF4AFD5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42C948ED"/>
    <w:multiLevelType w:val="hybridMultilevel"/>
    <w:tmpl w:val="F3A496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3BA0B20"/>
    <w:multiLevelType w:val="hybridMultilevel"/>
    <w:tmpl w:val="07628222"/>
    <w:lvl w:ilvl="0" w:tplc="69426996">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nsid w:val="451A470A"/>
    <w:multiLevelType w:val="hybridMultilevel"/>
    <w:tmpl w:val="272632A8"/>
    <w:lvl w:ilvl="0" w:tplc="FEC0D5A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nsid w:val="45A51165"/>
    <w:multiLevelType w:val="hybridMultilevel"/>
    <w:tmpl w:val="11AC3AD8"/>
    <w:lvl w:ilvl="0" w:tplc="C9962670">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nsid w:val="45ED5C2D"/>
    <w:multiLevelType w:val="hybridMultilevel"/>
    <w:tmpl w:val="0D7462E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AFD1F10"/>
    <w:multiLevelType w:val="hybridMultilevel"/>
    <w:tmpl w:val="BA0C0FF2"/>
    <w:lvl w:ilvl="0" w:tplc="C996267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nsid w:val="4C826D9C"/>
    <w:multiLevelType w:val="hybridMultilevel"/>
    <w:tmpl w:val="6A1E80DE"/>
    <w:lvl w:ilvl="0" w:tplc="647096F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nsid w:val="4CC72E5D"/>
    <w:multiLevelType w:val="hybridMultilevel"/>
    <w:tmpl w:val="B4326C2A"/>
    <w:lvl w:ilvl="0" w:tplc="69426996">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CDF492E"/>
    <w:multiLevelType w:val="hybridMultilevel"/>
    <w:tmpl w:val="DB7E2682"/>
    <w:lvl w:ilvl="0" w:tplc="9BE64B5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nsid w:val="54B45190"/>
    <w:multiLevelType w:val="hybridMultilevel"/>
    <w:tmpl w:val="09DA70DA"/>
    <w:lvl w:ilvl="0" w:tplc="16FE8C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9D2254C"/>
    <w:multiLevelType w:val="hybridMultilevel"/>
    <w:tmpl w:val="0832B23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6C27C68"/>
    <w:multiLevelType w:val="hybridMultilevel"/>
    <w:tmpl w:val="E93C1F9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nsid w:val="66FC1000"/>
    <w:multiLevelType w:val="hybridMultilevel"/>
    <w:tmpl w:val="F228814C"/>
    <w:lvl w:ilvl="0" w:tplc="317E0154">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4">
    <w:nsid w:val="68990C76"/>
    <w:multiLevelType w:val="hybridMultilevel"/>
    <w:tmpl w:val="99A85966"/>
    <w:lvl w:ilvl="0" w:tplc="C9962670">
      <w:numFmt w:val="bullet"/>
      <w:lvlText w:val="○"/>
      <w:lvlJc w:val="left"/>
      <w:pPr>
        <w:ind w:left="626" w:hanging="42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5">
    <w:nsid w:val="696D40D1"/>
    <w:multiLevelType w:val="hybridMultilevel"/>
    <w:tmpl w:val="C540A922"/>
    <w:lvl w:ilvl="0" w:tplc="C996267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nsid w:val="6B4867BA"/>
    <w:multiLevelType w:val="hybridMultilevel"/>
    <w:tmpl w:val="14008BBE"/>
    <w:lvl w:ilvl="0" w:tplc="04090011">
      <w:start w:val="1"/>
      <w:numFmt w:val="decimalEnclosedCircle"/>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nsid w:val="6C210BF1"/>
    <w:multiLevelType w:val="hybridMultilevel"/>
    <w:tmpl w:val="C290C06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nsid w:val="71145242"/>
    <w:multiLevelType w:val="hybridMultilevel"/>
    <w:tmpl w:val="0C2C5A04"/>
    <w:lvl w:ilvl="0" w:tplc="C9962670">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nsid w:val="73B7020E"/>
    <w:multiLevelType w:val="hybridMultilevel"/>
    <w:tmpl w:val="DE922C56"/>
    <w:lvl w:ilvl="0" w:tplc="C996267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nsid w:val="78791B1E"/>
    <w:multiLevelType w:val="hybridMultilevel"/>
    <w:tmpl w:val="9176E472"/>
    <w:lvl w:ilvl="0" w:tplc="3E32789C">
      <w:start w:val="3"/>
      <w:numFmt w:val="decimal"/>
      <w:lvlText w:val="%1）"/>
      <w:lvlJc w:val="left"/>
      <w:pPr>
        <w:ind w:left="570" w:hanging="360"/>
      </w:pPr>
      <w:rPr>
        <w:rFonts w:ascii="ＭＳ ゴシック" w:eastAsia="ＭＳ ゴシック" w:hAnsi="ＭＳ ゴシック"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nsid w:val="788975BB"/>
    <w:multiLevelType w:val="hybridMultilevel"/>
    <w:tmpl w:val="B71899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4"/>
  </w:num>
  <w:num w:numId="3">
    <w:abstractNumId w:val="10"/>
  </w:num>
  <w:num w:numId="4">
    <w:abstractNumId w:val="8"/>
  </w:num>
  <w:num w:numId="5">
    <w:abstractNumId w:val="16"/>
  </w:num>
  <w:num w:numId="6">
    <w:abstractNumId w:val="12"/>
  </w:num>
  <w:num w:numId="7">
    <w:abstractNumId w:val="18"/>
  </w:num>
  <w:num w:numId="8">
    <w:abstractNumId w:val="29"/>
  </w:num>
  <w:num w:numId="9">
    <w:abstractNumId w:val="14"/>
  </w:num>
  <w:num w:numId="10">
    <w:abstractNumId w:val="24"/>
  </w:num>
  <w:num w:numId="11">
    <w:abstractNumId w:val="1"/>
  </w:num>
  <w:num w:numId="12">
    <w:abstractNumId w:val="25"/>
  </w:num>
  <w:num w:numId="13">
    <w:abstractNumId w:val="28"/>
  </w:num>
  <w:num w:numId="14">
    <w:abstractNumId w:val="23"/>
  </w:num>
  <w:num w:numId="15">
    <w:abstractNumId w:val="7"/>
  </w:num>
  <w:num w:numId="16">
    <w:abstractNumId w:val="6"/>
  </w:num>
  <w:num w:numId="17">
    <w:abstractNumId w:val="27"/>
  </w:num>
  <w:num w:numId="18">
    <w:abstractNumId w:val="11"/>
  </w:num>
  <w:num w:numId="19">
    <w:abstractNumId w:val="0"/>
  </w:num>
  <w:num w:numId="20">
    <w:abstractNumId w:val="26"/>
  </w:num>
  <w:num w:numId="21">
    <w:abstractNumId w:val="21"/>
  </w:num>
  <w:num w:numId="22">
    <w:abstractNumId w:val="15"/>
  </w:num>
  <w:num w:numId="23">
    <w:abstractNumId w:val="30"/>
  </w:num>
  <w:num w:numId="24">
    <w:abstractNumId w:val="31"/>
  </w:num>
  <w:num w:numId="25">
    <w:abstractNumId w:val="19"/>
  </w:num>
  <w:num w:numId="26">
    <w:abstractNumId w:val="17"/>
  </w:num>
  <w:num w:numId="27">
    <w:abstractNumId w:val="3"/>
  </w:num>
  <w:num w:numId="28">
    <w:abstractNumId w:val="13"/>
  </w:num>
  <w:num w:numId="29">
    <w:abstractNumId w:val="5"/>
  </w:num>
  <w:num w:numId="30">
    <w:abstractNumId w:val="20"/>
  </w:num>
  <w:num w:numId="31">
    <w:abstractNumId w:val="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A9B"/>
    <w:rsid w:val="000013BD"/>
    <w:rsid w:val="0000181D"/>
    <w:rsid w:val="000155CD"/>
    <w:rsid w:val="00017323"/>
    <w:rsid w:val="00031933"/>
    <w:rsid w:val="000326C1"/>
    <w:rsid w:val="0003326B"/>
    <w:rsid w:val="0005159A"/>
    <w:rsid w:val="0005347F"/>
    <w:rsid w:val="00055BCD"/>
    <w:rsid w:val="0006158D"/>
    <w:rsid w:val="00066ED1"/>
    <w:rsid w:val="000723F4"/>
    <w:rsid w:val="000730C5"/>
    <w:rsid w:val="00084300"/>
    <w:rsid w:val="00085CA8"/>
    <w:rsid w:val="00086B2A"/>
    <w:rsid w:val="00091BF9"/>
    <w:rsid w:val="000A3012"/>
    <w:rsid w:val="000B10B7"/>
    <w:rsid w:val="000B5D66"/>
    <w:rsid w:val="000B62C4"/>
    <w:rsid w:val="000C372A"/>
    <w:rsid w:val="000C4F42"/>
    <w:rsid w:val="00101470"/>
    <w:rsid w:val="00104643"/>
    <w:rsid w:val="001064D5"/>
    <w:rsid w:val="00114248"/>
    <w:rsid w:val="00114C12"/>
    <w:rsid w:val="001168D7"/>
    <w:rsid w:val="0012512B"/>
    <w:rsid w:val="001305B1"/>
    <w:rsid w:val="00131EFE"/>
    <w:rsid w:val="001340B7"/>
    <w:rsid w:val="001440E4"/>
    <w:rsid w:val="001579A5"/>
    <w:rsid w:val="00163E0D"/>
    <w:rsid w:val="001649BF"/>
    <w:rsid w:val="00165DB6"/>
    <w:rsid w:val="001660B2"/>
    <w:rsid w:val="001675CB"/>
    <w:rsid w:val="00171EEA"/>
    <w:rsid w:val="00173F52"/>
    <w:rsid w:val="0017480D"/>
    <w:rsid w:val="00185063"/>
    <w:rsid w:val="00187B5F"/>
    <w:rsid w:val="001933A8"/>
    <w:rsid w:val="001A2C65"/>
    <w:rsid w:val="001A2F49"/>
    <w:rsid w:val="001A5E47"/>
    <w:rsid w:val="001B0406"/>
    <w:rsid w:val="001B2EA5"/>
    <w:rsid w:val="001B5523"/>
    <w:rsid w:val="001B7938"/>
    <w:rsid w:val="001C21EB"/>
    <w:rsid w:val="001C3F86"/>
    <w:rsid w:val="001D00A7"/>
    <w:rsid w:val="001F224E"/>
    <w:rsid w:val="001F2F2D"/>
    <w:rsid w:val="00232069"/>
    <w:rsid w:val="00232DD6"/>
    <w:rsid w:val="00233EA6"/>
    <w:rsid w:val="0024206B"/>
    <w:rsid w:val="00243272"/>
    <w:rsid w:val="00250F3D"/>
    <w:rsid w:val="00254C88"/>
    <w:rsid w:val="002567F6"/>
    <w:rsid w:val="0026301D"/>
    <w:rsid w:val="00267536"/>
    <w:rsid w:val="00270644"/>
    <w:rsid w:val="00270890"/>
    <w:rsid w:val="00271B6B"/>
    <w:rsid w:val="00273F7B"/>
    <w:rsid w:val="00276161"/>
    <w:rsid w:val="00280EA1"/>
    <w:rsid w:val="00282AEB"/>
    <w:rsid w:val="00283FAE"/>
    <w:rsid w:val="00285B4A"/>
    <w:rsid w:val="00291F45"/>
    <w:rsid w:val="00295934"/>
    <w:rsid w:val="002A7DA8"/>
    <w:rsid w:val="002B0262"/>
    <w:rsid w:val="002B362C"/>
    <w:rsid w:val="002C7C6A"/>
    <w:rsid w:val="002D3610"/>
    <w:rsid w:val="002D4D78"/>
    <w:rsid w:val="002D7C0F"/>
    <w:rsid w:val="002E0059"/>
    <w:rsid w:val="002F1E1C"/>
    <w:rsid w:val="00304077"/>
    <w:rsid w:val="0030572B"/>
    <w:rsid w:val="00305740"/>
    <w:rsid w:val="00310FE8"/>
    <w:rsid w:val="0032189F"/>
    <w:rsid w:val="00331269"/>
    <w:rsid w:val="00333D19"/>
    <w:rsid w:val="00341769"/>
    <w:rsid w:val="00342E0F"/>
    <w:rsid w:val="003445DD"/>
    <w:rsid w:val="003510B6"/>
    <w:rsid w:val="003535C0"/>
    <w:rsid w:val="0035432C"/>
    <w:rsid w:val="00362F15"/>
    <w:rsid w:val="00362FA3"/>
    <w:rsid w:val="0036752A"/>
    <w:rsid w:val="00376EC5"/>
    <w:rsid w:val="00380C4F"/>
    <w:rsid w:val="0038221D"/>
    <w:rsid w:val="00383BCA"/>
    <w:rsid w:val="00385DF7"/>
    <w:rsid w:val="003901BB"/>
    <w:rsid w:val="00390E48"/>
    <w:rsid w:val="003936BF"/>
    <w:rsid w:val="003A03BD"/>
    <w:rsid w:val="003A5781"/>
    <w:rsid w:val="003B7534"/>
    <w:rsid w:val="003C627C"/>
    <w:rsid w:val="003D0BD5"/>
    <w:rsid w:val="003D32F7"/>
    <w:rsid w:val="003E2119"/>
    <w:rsid w:val="00406ED6"/>
    <w:rsid w:val="004130CC"/>
    <w:rsid w:val="00416858"/>
    <w:rsid w:val="00422452"/>
    <w:rsid w:val="00430FEB"/>
    <w:rsid w:val="00433D5B"/>
    <w:rsid w:val="00452EEB"/>
    <w:rsid w:val="00453083"/>
    <w:rsid w:val="00453AEE"/>
    <w:rsid w:val="004606E4"/>
    <w:rsid w:val="00471A14"/>
    <w:rsid w:val="0047606F"/>
    <w:rsid w:val="004805E3"/>
    <w:rsid w:val="0048153F"/>
    <w:rsid w:val="0048302C"/>
    <w:rsid w:val="00495C31"/>
    <w:rsid w:val="004A2BFF"/>
    <w:rsid w:val="004A3F1C"/>
    <w:rsid w:val="004C1301"/>
    <w:rsid w:val="004C2DA1"/>
    <w:rsid w:val="004C5F70"/>
    <w:rsid w:val="004D4711"/>
    <w:rsid w:val="004D6120"/>
    <w:rsid w:val="004D6621"/>
    <w:rsid w:val="004E14D9"/>
    <w:rsid w:val="004E367F"/>
    <w:rsid w:val="004E66A1"/>
    <w:rsid w:val="004F230D"/>
    <w:rsid w:val="004F457E"/>
    <w:rsid w:val="004F6D0A"/>
    <w:rsid w:val="004F6ECF"/>
    <w:rsid w:val="00502288"/>
    <w:rsid w:val="005076D8"/>
    <w:rsid w:val="005151E5"/>
    <w:rsid w:val="00516AFD"/>
    <w:rsid w:val="00517B6B"/>
    <w:rsid w:val="0052115E"/>
    <w:rsid w:val="00522D41"/>
    <w:rsid w:val="00530AA9"/>
    <w:rsid w:val="00530EFE"/>
    <w:rsid w:val="00531A39"/>
    <w:rsid w:val="00532C33"/>
    <w:rsid w:val="00541140"/>
    <w:rsid w:val="00543B07"/>
    <w:rsid w:val="00547EA4"/>
    <w:rsid w:val="00550C24"/>
    <w:rsid w:val="0055570B"/>
    <w:rsid w:val="0056216C"/>
    <w:rsid w:val="005656EA"/>
    <w:rsid w:val="0058036C"/>
    <w:rsid w:val="00591F09"/>
    <w:rsid w:val="005952CF"/>
    <w:rsid w:val="005A1814"/>
    <w:rsid w:val="005A70BF"/>
    <w:rsid w:val="005A73A0"/>
    <w:rsid w:val="005C16EA"/>
    <w:rsid w:val="005E50A6"/>
    <w:rsid w:val="00607F90"/>
    <w:rsid w:val="006120D9"/>
    <w:rsid w:val="00616B3D"/>
    <w:rsid w:val="006212C5"/>
    <w:rsid w:val="00622B23"/>
    <w:rsid w:val="00622D5A"/>
    <w:rsid w:val="006230D4"/>
    <w:rsid w:val="00633614"/>
    <w:rsid w:val="00646606"/>
    <w:rsid w:val="00652DC1"/>
    <w:rsid w:val="00656B81"/>
    <w:rsid w:val="006618FC"/>
    <w:rsid w:val="00664072"/>
    <w:rsid w:val="00667FFD"/>
    <w:rsid w:val="0067111F"/>
    <w:rsid w:val="00674037"/>
    <w:rsid w:val="0067790F"/>
    <w:rsid w:val="006824BE"/>
    <w:rsid w:val="00697DBC"/>
    <w:rsid w:val="006A1B8E"/>
    <w:rsid w:val="006A1EA3"/>
    <w:rsid w:val="006A5778"/>
    <w:rsid w:val="006B228B"/>
    <w:rsid w:val="006B346F"/>
    <w:rsid w:val="006B5828"/>
    <w:rsid w:val="006B7BBA"/>
    <w:rsid w:val="006D5E27"/>
    <w:rsid w:val="006D6CEF"/>
    <w:rsid w:val="006D7945"/>
    <w:rsid w:val="006E0C01"/>
    <w:rsid w:val="006E2467"/>
    <w:rsid w:val="006F08BA"/>
    <w:rsid w:val="006F4D25"/>
    <w:rsid w:val="00701AF3"/>
    <w:rsid w:val="00703715"/>
    <w:rsid w:val="007044CB"/>
    <w:rsid w:val="00707E11"/>
    <w:rsid w:val="0071033D"/>
    <w:rsid w:val="00725083"/>
    <w:rsid w:val="00725BC4"/>
    <w:rsid w:val="007329FB"/>
    <w:rsid w:val="007341EB"/>
    <w:rsid w:val="00735A9B"/>
    <w:rsid w:val="00735B9B"/>
    <w:rsid w:val="00736148"/>
    <w:rsid w:val="0074292D"/>
    <w:rsid w:val="00742D85"/>
    <w:rsid w:val="00744487"/>
    <w:rsid w:val="00745917"/>
    <w:rsid w:val="00746A41"/>
    <w:rsid w:val="00757A45"/>
    <w:rsid w:val="00761482"/>
    <w:rsid w:val="00763E5D"/>
    <w:rsid w:val="00772EFD"/>
    <w:rsid w:val="00776D68"/>
    <w:rsid w:val="007868E3"/>
    <w:rsid w:val="007945D9"/>
    <w:rsid w:val="007A6C0D"/>
    <w:rsid w:val="007B186D"/>
    <w:rsid w:val="007B595F"/>
    <w:rsid w:val="007B600C"/>
    <w:rsid w:val="007C5C1F"/>
    <w:rsid w:val="007C635B"/>
    <w:rsid w:val="007C7E35"/>
    <w:rsid w:val="007D2BE3"/>
    <w:rsid w:val="007D459F"/>
    <w:rsid w:val="007D5349"/>
    <w:rsid w:val="007E0E4C"/>
    <w:rsid w:val="007E434A"/>
    <w:rsid w:val="007F4F1D"/>
    <w:rsid w:val="007F6720"/>
    <w:rsid w:val="008015A9"/>
    <w:rsid w:val="0080226F"/>
    <w:rsid w:val="00810245"/>
    <w:rsid w:val="00815748"/>
    <w:rsid w:val="00816E52"/>
    <w:rsid w:val="00824B79"/>
    <w:rsid w:val="00826C67"/>
    <w:rsid w:val="00834D78"/>
    <w:rsid w:val="008363B6"/>
    <w:rsid w:val="008364B8"/>
    <w:rsid w:val="00844936"/>
    <w:rsid w:val="00851656"/>
    <w:rsid w:val="00852399"/>
    <w:rsid w:val="0085462C"/>
    <w:rsid w:val="00854B48"/>
    <w:rsid w:val="00872FDE"/>
    <w:rsid w:val="00881D52"/>
    <w:rsid w:val="008915A0"/>
    <w:rsid w:val="00894057"/>
    <w:rsid w:val="00894516"/>
    <w:rsid w:val="008956CE"/>
    <w:rsid w:val="00895898"/>
    <w:rsid w:val="008A1B73"/>
    <w:rsid w:val="008A1E8E"/>
    <w:rsid w:val="008A7E58"/>
    <w:rsid w:val="008B1719"/>
    <w:rsid w:val="008B5AB5"/>
    <w:rsid w:val="008B6A7E"/>
    <w:rsid w:val="008C0946"/>
    <w:rsid w:val="008C27EC"/>
    <w:rsid w:val="008C34E4"/>
    <w:rsid w:val="008C4595"/>
    <w:rsid w:val="008C6B23"/>
    <w:rsid w:val="008D094E"/>
    <w:rsid w:val="008D2ECF"/>
    <w:rsid w:val="008E49E5"/>
    <w:rsid w:val="008E5527"/>
    <w:rsid w:val="008E5AC4"/>
    <w:rsid w:val="008E6AB7"/>
    <w:rsid w:val="008F2229"/>
    <w:rsid w:val="0090135E"/>
    <w:rsid w:val="00902114"/>
    <w:rsid w:val="00903A4D"/>
    <w:rsid w:val="009168D7"/>
    <w:rsid w:val="0092196D"/>
    <w:rsid w:val="00927F96"/>
    <w:rsid w:val="009314C2"/>
    <w:rsid w:val="009329AE"/>
    <w:rsid w:val="00942A48"/>
    <w:rsid w:val="009436D0"/>
    <w:rsid w:val="00944B0F"/>
    <w:rsid w:val="0095796E"/>
    <w:rsid w:val="009826F9"/>
    <w:rsid w:val="00991B4F"/>
    <w:rsid w:val="00991E4D"/>
    <w:rsid w:val="00992DF0"/>
    <w:rsid w:val="00997BAC"/>
    <w:rsid w:val="009A1675"/>
    <w:rsid w:val="009B17A9"/>
    <w:rsid w:val="009B5467"/>
    <w:rsid w:val="009B6495"/>
    <w:rsid w:val="009C2B03"/>
    <w:rsid w:val="009C4AAD"/>
    <w:rsid w:val="009D38CE"/>
    <w:rsid w:val="009E26F5"/>
    <w:rsid w:val="009E2AF9"/>
    <w:rsid w:val="009E2F67"/>
    <w:rsid w:val="009E5C0A"/>
    <w:rsid w:val="009F270C"/>
    <w:rsid w:val="009F7D12"/>
    <w:rsid w:val="00A01CAD"/>
    <w:rsid w:val="00A115C1"/>
    <w:rsid w:val="00A15A75"/>
    <w:rsid w:val="00A30ED5"/>
    <w:rsid w:val="00A31069"/>
    <w:rsid w:val="00A314CB"/>
    <w:rsid w:val="00A35DE7"/>
    <w:rsid w:val="00A36A35"/>
    <w:rsid w:val="00A37E82"/>
    <w:rsid w:val="00A408B7"/>
    <w:rsid w:val="00A520F8"/>
    <w:rsid w:val="00A534D9"/>
    <w:rsid w:val="00A60363"/>
    <w:rsid w:val="00A61024"/>
    <w:rsid w:val="00A61903"/>
    <w:rsid w:val="00A66B7C"/>
    <w:rsid w:val="00A83451"/>
    <w:rsid w:val="00A8476F"/>
    <w:rsid w:val="00A87587"/>
    <w:rsid w:val="00A9458D"/>
    <w:rsid w:val="00A94D1B"/>
    <w:rsid w:val="00A96F75"/>
    <w:rsid w:val="00AA16DF"/>
    <w:rsid w:val="00AA3AD7"/>
    <w:rsid w:val="00AA4F62"/>
    <w:rsid w:val="00AA5E90"/>
    <w:rsid w:val="00AB283F"/>
    <w:rsid w:val="00AC1564"/>
    <w:rsid w:val="00AD1AB9"/>
    <w:rsid w:val="00AD216C"/>
    <w:rsid w:val="00AF3659"/>
    <w:rsid w:val="00AF4A22"/>
    <w:rsid w:val="00AF4E58"/>
    <w:rsid w:val="00B01B4E"/>
    <w:rsid w:val="00B02F5C"/>
    <w:rsid w:val="00B034D6"/>
    <w:rsid w:val="00B16380"/>
    <w:rsid w:val="00B21A81"/>
    <w:rsid w:val="00B4147A"/>
    <w:rsid w:val="00B44466"/>
    <w:rsid w:val="00B4548E"/>
    <w:rsid w:val="00B5038F"/>
    <w:rsid w:val="00B5190E"/>
    <w:rsid w:val="00B548E8"/>
    <w:rsid w:val="00B57A6F"/>
    <w:rsid w:val="00B64FE8"/>
    <w:rsid w:val="00B729A5"/>
    <w:rsid w:val="00B83FB5"/>
    <w:rsid w:val="00B91398"/>
    <w:rsid w:val="00BA35CB"/>
    <w:rsid w:val="00BA5460"/>
    <w:rsid w:val="00BA637F"/>
    <w:rsid w:val="00BA6A23"/>
    <w:rsid w:val="00BA7A7B"/>
    <w:rsid w:val="00BB1C5A"/>
    <w:rsid w:val="00BB225A"/>
    <w:rsid w:val="00BB6775"/>
    <w:rsid w:val="00BC2B90"/>
    <w:rsid w:val="00C031E8"/>
    <w:rsid w:val="00C116C1"/>
    <w:rsid w:val="00C118C7"/>
    <w:rsid w:val="00C154B7"/>
    <w:rsid w:val="00C1582C"/>
    <w:rsid w:val="00C17E51"/>
    <w:rsid w:val="00C21C1D"/>
    <w:rsid w:val="00C31377"/>
    <w:rsid w:val="00C3509F"/>
    <w:rsid w:val="00C3669F"/>
    <w:rsid w:val="00C420C9"/>
    <w:rsid w:val="00C45D4F"/>
    <w:rsid w:val="00C6050A"/>
    <w:rsid w:val="00C61FB7"/>
    <w:rsid w:val="00C62AEF"/>
    <w:rsid w:val="00C64932"/>
    <w:rsid w:val="00C64FF7"/>
    <w:rsid w:val="00C82CFF"/>
    <w:rsid w:val="00C83165"/>
    <w:rsid w:val="00C90935"/>
    <w:rsid w:val="00C914A9"/>
    <w:rsid w:val="00C92D98"/>
    <w:rsid w:val="00C93DA7"/>
    <w:rsid w:val="00C95131"/>
    <w:rsid w:val="00C975F8"/>
    <w:rsid w:val="00CA25EA"/>
    <w:rsid w:val="00CA2CB5"/>
    <w:rsid w:val="00CB0D0B"/>
    <w:rsid w:val="00CC1A1A"/>
    <w:rsid w:val="00CC3B20"/>
    <w:rsid w:val="00CC5909"/>
    <w:rsid w:val="00CD1AAA"/>
    <w:rsid w:val="00CD3111"/>
    <w:rsid w:val="00CE229C"/>
    <w:rsid w:val="00CE457D"/>
    <w:rsid w:val="00CE494A"/>
    <w:rsid w:val="00CE75C7"/>
    <w:rsid w:val="00CF085D"/>
    <w:rsid w:val="00CF72AC"/>
    <w:rsid w:val="00CF73E0"/>
    <w:rsid w:val="00D05773"/>
    <w:rsid w:val="00D16157"/>
    <w:rsid w:val="00D162E1"/>
    <w:rsid w:val="00D1748B"/>
    <w:rsid w:val="00D22BAB"/>
    <w:rsid w:val="00D36584"/>
    <w:rsid w:val="00D36F07"/>
    <w:rsid w:val="00D544A3"/>
    <w:rsid w:val="00D55B0A"/>
    <w:rsid w:val="00D77C90"/>
    <w:rsid w:val="00D80BBB"/>
    <w:rsid w:val="00D8221C"/>
    <w:rsid w:val="00D83CAC"/>
    <w:rsid w:val="00D84D00"/>
    <w:rsid w:val="00D84FB9"/>
    <w:rsid w:val="00D94E0F"/>
    <w:rsid w:val="00DA021A"/>
    <w:rsid w:val="00DA30BD"/>
    <w:rsid w:val="00DA40B3"/>
    <w:rsid w:val="00DB51B7"/>
    <w:rsid w:val="00DB66D6"/>
    <w:rsid w:val="00DC4AAF"/>
    <w:rsid w:val="00DC5399"/>
    <w:rsid w:val="00DE0F35"/>
    <w:rsid w:val="00DE7C20"/>
    <w:rsid w:val="00DF32DA"/>
    <w:rsid w:val="00DF4F86"/>
    <w:rsid w:val="00E0439A"/>
    <w:rsid w:val="00E04FBD"/>
    <w:rsid w:val="00E07D1F"/>
    <w:rsid w:val="00E222D1"/>
    <w:rsid w:val="00E348F2"/>
    <w:rsid w:val="00E40DE4"/>
    <w:rsid w:val="00E546AC"/>
    <w:rsid w:val="00E60462"/>
    <w:rsid w:val="00E62DD6"/>
    <w:rsid w:val="00E66562"/>
    <w:rsid w:val="00E67510"/>
    <w:rsid w:val="00E71180"/>
    <w:rsid w:val="00E7231F"/>
    <w:rsid w:val="00E7290D"/>
    <w:rsid w:val="00E74CED"/>
    <w:rsid w:val="00E82A64"/>
    <w:rsid w:val="00E833D4"/>
    <w:rsid w:val="00E86432"/>
    <w:rsid w:val="00E86B4A"/>
    <w:rsid w:val="00E9216C"/>
    <w:rsid w:val="00E92A6C"/>
    <w:rsid w:val="00E92E04"/>
    <w:rsid w:val="00E948D4"/>
    <w:rsid w:val="00E94CCA"/>
    <w:rsid w:val="00EA0B2E"/>
    <w:rsid w:val="00EB7674"/>
    <w:rsid w:val="00EC6359"/>
    <w:rsid w:val="00ED1C9D"/>
    <w:rsid w:val="00ED20EB"/>
    <w:rsid w:val="00ED4E86"/>
    <w:rsid w:val="00EE2BDE"/>
    <w:rsid w:val="00EE609E"/>
    <w:rsid w:val="00EF137B"/>
    <w:rsid w:val="00EF2576"/>
    <w:rsid w:val="00EF2B54"/>
    <w:rsid w:val="00F009D3"/>
    <w:rsid w:val="00F05207"/>
    <w:rsid w:val="00F0621A"/>
    <w:rsid w:val="00F1008B"/>
    <w:rsid w:val="00F166BE"/>
    <w:rsid w:val="00F25067"/>
    <w:rsid w:val="00F26AFA"/>
    <w:rsid w:val="00F3027F"/>
    <w:rsid w:val="00F31515"/>
    <w:rsid w:val="00F33386"/>
    <w:rsid w:val="00F35C4F"/>
    <w:rsid w:val="00F40FD4"/>
    <w:rsid w:val="00F50C28"/>
    <w:rsid w:val="00F51B8F"/>
    <w:rsid w:val="00F630FE"/>
    <w:rsid w:val="00F66A64"/>
    <w:rsid w:val="00F72FDB"/>
    <w:rsid w:val="00F80540"/>
    <w:rsid w:val="00F821D7"/>
    <w:rsid w:val="00F83CA9"/>
    <w:rsid w:val="00FA0CC1"/>
    <w:rsid w:val="00FA1B0E"/>
    <w:rsid w:val="00FA378F"/>
    <w:rsid w:val="00FB1A18"/>
    <w:rsid w:val="00FC0484"/>
    <w:rsid w:val="00FC0A5A"/>
    <w:rsid w:val="00FC0FA9"/>
    <w:rsid w:val="00FC2C1F"/>
    <w:rsid w:val="00FD5778"/>
    <w:rsid w:val="00FD6302"/>
    <w:rsid w:val="00FE14F2"/>
    <w:rsid w:val="00FE20E7"/>
    <w:rsid w:val="00FE2398"/>
    <w:rsid w:val="00FE3F0A"/>
    <w:rsid w:val="00FE5827"/>
    <w:rsid w:val="00FE63CD"/>
    <w:rsid w:val="00FF1EB7"/>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F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35A9B"/>
  </w:style>
  <w:style w:type="character" w:customStyle="1" w:styleId="a4">
    <w:name w:val="日付 (文字)"/>
    <w:basedOn w:val="a0"/>
    <w:link w:val="a3"/>
    <w:uiPriority w:val="99"/>
    <w:semiHidden/>
    <w:rsid w:val="00735A9B"/>
  </w:style>
  <w:style w:type="paragraph" w:styleId="a5">
    <w:name w:val="header"/>
    <w:basedOn w:val="a"/>
    <w:link w:val="a6"/>
    <w:uiPriority w:val="99"/>
    <w:unhideWhenUsed/>
    <w:rsid w:val="00AA3AD7"/>
    <w:pPr>
      <w:tabs>
        <w:tab w:val="center" w:pos="4252"/>
        <w:tab w:val="right" w:pos="8504"/>
      </w:tabs>
      <w:snapToGrid w:val="0"/>
    </w:pPr>
  </w:style>
  <w:style w:type="character" w:customStyle="1" w:styleId="a6">
    <w:name w:val="ヘッダー (文字)"/>
    <w:basedOn w:val="a0"/>
    <w:link w:val="a5"/>
    <w:uiPriority w:val="99"/>
    <w:rsid w:val="00AA3AD7"/>
  </w:style>
  <w:style w:type="paragraph" w:styleId="a7">
    <w:name w:val="footer"/>
    <w:basedOn w:val="a"/>
    <w:link w:val="a8"/>
    <w:unhideWhenUsed/>
    <w:rsid w:val="00AA3AD7"/>
    <w:pPr>
      <w:tabs>
        <w:tab w:val="center" w:pos="4252"/>
        <w:tab w:val="right" w:pos="8504"/>
      </w:tabs>
      <w:snapToGrid w:val="0"/>
    </w:pPr>
  </w:style>
  <w:style w:type="character" w:customStyle="1" w:styleId="a8">
    <w:name w:val="フッター (文字)"/>
    <w:basedOn w:val="a0"/>
    <w:link w:val="a7"/>
    <w:uiPriority w:val="99"/>
    <w:rsid w:val="00AA3AD7"/>
  </w:style>
  <w:style w:type="table" w:styleId="a9">
    <w:name w:val="Table Grid"/>
    <w:basedOn w:val="a1"/>
    <w:uiPriority w:val="39"/>
    <w:rsid w:val="004E6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4C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4CED"/>
    <w:rPr>
      <w:rFonts w:asciiTheme="majorHAnsi" w:eastAsiaTheme="majorEastAsia" w:hAnsiTheme="majorHAnsi" w:cstheme="majorBidi"/>
      <w:sz w:val="18"/>
      <w:szCs w:val="18"/>
    </w:rPr>
  </w:style>
  <w:style w:type="paragraph" w:styleId="ac">
    <w:name w:val="List Paragraph"/>
    <w:basedOn w:val="a"/>
    <w:uiPriority w:val="34"/>
    <w:qFormat/>
    <w:rsid w:val="00295934"/>
    <w:pPr>
      <w:ind w:leftChars="400" w:left="840"/>
    </w:pPr>
  </w:style>
  <w:style w:type="character" w:styleId="ad">
    <w:name w:val="page number"/>
    <w:basedOn w:val="a0"/>
    <w:rsid w:val="00FD6302"/>
  </w:style>
  <w:style w:type="paragraph" w:customStyle="1" w:styleId="ae">
    <w:name w:val="一太郎"/>
    <w:link w:val="af"/>
    <w:rsid w:val="0067790F"/>
    <w:pPr>
      <w:widowControl w:val="0"/>
      <w:wordWrap w:val="0"/>
      <w:autoSpaceDE w:val="0"/>
      <w:autoSpaceDN w:val="0"/>
      <w:adjustRightInd w:val="0"/>
      <w:spacing w:line="361" w:lineRule="exact"/>
      <w:jc w:val="both"/>
    </w:pPr>
    <w:rPr>
      <w:rFonts w:ascii="Century" w:eastAsia="ＭＳ 明朝" w:hAnsi="Century" w:cs="ＭＳ 明朝"/>
      <w:spacing w:val="-1"/>
      <w:kern w:val="0"/>
      <w:sz w:val="24"/>
      <w:szCs w:val="24"/>
    </w:rPr>
  </w:style>
  <w:style w:type="character" w:customStyle="1" w:styleId="af">
    <w:name w:val="一太郎 (文字)"/>
    <w:link w:val="ae"/>
    <w:rsid w:val="0067790F"/>
    <w:rPr>
      <w:rFonts w:ascii="Century" w:eastAsia="ＭＳ 明朝" w:hAnsi="Century" w:cs="ＭＳ 明朝"/>
      <w:spacing w:val="-1"/>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F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35A9B"/>
  </w:style>
  <w:style w:type="character" w:customStyle="1" w:styleId="a4">
    <w:name w:val="日付 (文字)"/>
    <w:basedOn w:val="a0"/>
    <w:link w:val="a3"/>
    <w:uiPriority w:val="99"/>
    <w:semiHidden/>
    <w:rsid w:val="00735A9B"/>
  </w:style>
  <w:style w:type="paragraph" w:styleId="a5">
    <w:name w:val="header"/>
    <w:basedOn w:val="a"/>
    <w:link w:val="a6"/>
    <w:uiPriority w:val="99"/>
    <w:unhideWhenUsed/>
    <w:rsid w:val="00AA3AD7"/>
    <w:pPr>
      <w:tabs>
        <w:tab w:val="center" w:pos="4252"/>
        <w:tab w:val="right" w:pos="8504"/>
      </w:tabs>
      <w:snapToGrid w:val="0"/>
    </w:pPr>
  </w:style>
  <w:style w:type="character" w:customStyle="1" w:styleId="a6">
    <w:name w:val="ヘッダー (文字)"/>
    <w:basedOn w:val="a0"/>
    <w:link w:val="a5"/>
    <w:uiPriority w:val="99"/>
    <w:rsid w:val="00AA3AD7"/>
  </w:style>
  <w:style w:type="paragraph" w:styleId="a7">
    <w:name w:val="footer"/>
    <w:basedOn w:val="a"/>
    <w:link w:val="a8"/>
    <w:unhideWhenUsed/>
    <w:rsid w:val="00AA3AD7"/>
    <w:pPr>
      <w:tabs>
        <w:tab w:val="center" w:pos="4252"/>
        <w:tab w:val="right" w:pos="8504"/>
      </w:tabs>
      <w:snapToGrid w:val="0"/>
    </w:pPr>
  </w:style>
  <w:style w:type="character" w:customStyle="1" w:styleId="a8">
    <w:name w:val="フッター (文字)"/>
    <w:basedOn w:val="a0"/>
    <w:link w:val="a7"/>
    <w:uiPriority w:val="99"/>
    <w:rsid w:val="00AA3AD7"/>
  </w:style>
  <w:style w:type="table" w:styleId="a9">
    <w:name w:val="Table Grid"/>
    <w:basedOn w:val="a1"/>
    <w:uiPriority w:val="39"/>
    <w:rsid w:val="004E6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4C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4CED"/>
    <w:rPr>
      <w:rFonts w:asciiTheme="majorHAnsi" w:eastAsiaTheme="majorEastAsia" w:hAnsiTheme="majorHAnsi" w:cstheme="majorBidi"/>
      <w:sz w:val="18"/>
      <w:szCs w:val="18"/>
    </w:rPr>
  </w:style>
  <w:style w:type="paragraph" w:styleId="ac">
    <w:name w:val="List Paragraph"/>
    <w:basedOn w:val="a"/>
    <w:uiPriority w:val="34"/>
    <w:qFormat/>
    <w:rsid w:val="00295934"/>
    <w:pPr>
      <w:ind w:leftChars="400" w:left="840"/>
    </w:pPr>
  </w:style>
  <w:style w:type="character" w:styleId="ad">
    <w:name w:val="page number"/>
    <w:basedOn w:val="a0"/>
    <w:rsid w:val="00FD6302"/>
  </w:style>
  <w:style w:type="paragraph" w:customStyle="1" w:styleId="ae">
    <w:name w:val="一太郎"/>
    <w:link w:val="af"/>
    <w:rsid w:val="0067790F"/>
    <w:pPr>
      <w:widowControl w:val="0"/>
      <w:wordWrap w:val="0"/>
      <w:autoSpaceDE w:val="0"/>
      <w:autoSpaceDN w:val="0"/>
      <w:adjustRightInd w:val="0"/>
      <w:spacing w:line="361" w:lineRule="exact"/>
      <w:jc w:val="both"/>
    </w:pPr>
    <w:rPr>
      <w:rFonts w:ascii="Century" w:eastAsia="ＭＳ 明朝" w:hAnsi="Century" w:cs="ＭＳ 明朝"/>
      <w:spacing w:val="-1"/>
      <w:kern w:val="0"/>
      <w:sz w:val="24"/>
      <w:szCs w:val="24"/>
    </w:rPr>
  </w:style>
  <w:style w:type="character" w:customStyle="1" w:styleId="af">
    <w:name w:val="一太郎 (文字)"/>
    <w:link w:val="ae"/>
    <w:rsid w:val="0067790F"/>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1996">
      <w:bodyDiv w:val="1"/>
      <w:marLeft w:val="0"/>
      <w:marRight w:val="0"/>
      <w:marTop w:val="0"/>
      <w:marBottom w:val="0"/>
      <w:divBdr>
        <w:top w:val="none" w:sz="0" w:space="0" w:color="auto"/>
        <w:left w:val="none" w:sz="0" w:space="0" w:color="auto"/>
        <w:bottom w:val="none" w:sz="0" w:space="0" w:color="auto"/>
        <w:right w:val="none" w:sz="0" w:space="0" w:color="auto"/>
      </w:divBdr>
      <w:divsChild>
        <w:div w:id="1458791355">
          <w:marLeft w:val="0"/>
          <w:marRight w:val="0"/>
          <w:marTop w:val="0"/>
          <w:marBottom w:val="0"/>
          <w:divBdr>
            <w:top w:val="none" w:sz="0" w:space="0" w:color="auto"/>
            <w:left w:val="none" w:sz="0" w:space="0" w:color="auto"/>
            <w:bottom w:val="none" w:sz="0" w:space="0" w:color="auto"/>
            <w:right w:val="none" w:sz="0" w:space="0" w:color="auto"/>
          </w:divBdr>
          <w:divsChild>
            <w:div w:id="634019709">
              <w:marLeft w:val="0"/>
              <w:marRight w:val="0"/>
              <w:marTop w:val="0"/>
              <w:marBottom w:val="0"/>
              <w:divBdr>
                <w:top w:val="none" w:sz="0" w:space="0" w:color="auto"/>
                <w:left w:val="none" w:sz="0" w:space="0" w:color="auto"/>
                <w:bottom w:val="none" w:sz="0" w:space="0" w:color="auto"/>
                <w:right w:val="none" w:sz="0" w:space="0" w:color="auto"/>
              </w:divBdr>
              <w:divsChild>
                <w:div w:id="1046414878">
                  <w:marLeft w:val="300"/>
                  <w:marRight w:val="300"/>
                  <w:marTop w:val="0"/>
                  <w:marBottom w:val="75"/>
                  <w:divBdr>
                    <w:top w:val="none" w:sz="0" w:space="0" w:color="auto"/>
                    <w:left w:val="none" w:sz="0" w:space="0" w:color="auto"/>
                    <w:bottom w:val="none" w:sz="0" w:space="0" w:color="auto"/>
                    <w:right w:val="none" w:sz="0" w:space="0" w:color="auto"/>
                  </w:divBdr>
                  <w:divsChild>
                    <w:div w:id="1789932929">
                      <w:marLeft w:val="0"/>
                      <w:marRight w:val="0"/>
                      <w:marTop w:val="0"/>
                      <w:marBottom w:val="0"/>
                      <w:divBdr>
                        <w:top w:val="none" w:sz="0" w:space="0" w:color="auto"/>
                        <w:left w:val="none" w:sz="0" w:space="0" w:color="auto"/>
                        <w:bottom w:val="none" w:sz="0" w:space="0" w:color="auto"/>
                        <w:right w:val="none" w:sz="0" w:space="0" w:color="auto"/>
                      </w:divBdr>
                      <w:divsChild>
                        <w:div w:id="1512917377">
                          <w:marLeft w:val="0"/>
                          <w:marRight w:val="0"/>
                          <w:marTop w:val="0"/>
                          <w:marBottom w:val="0"/>
                          <w:divBdr>
                            <w:top w:val="none" w:sz="0" w:space="0" w:color="auto"/>
                            <w:left w:val="none" w:sz="0" w:space="0" w:color="auto"/>
                            <w:bottom w:val="none" w:sz="0" w:space="0" w:color="auto"/>
                            <w:right w:val="none" w:sz="0" w:space="0" w:color="auto"/>
                          </w:divBdr>
                          <w:divsChild>
                            <w:div w:id="914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593658">
      <w:bodyDiv w:val="1"/>
      <w:marLeft w:val="0"/>
      <w:marRight w:val="0"/>
      <w:marTop w:val="0"/>
      <w:marBottom w:val="0"/>
      <w:divBdr>
        <w:top w:val="none" w:sz="0" w:space="0" w:color="auto"/>
        <w:left w:val="none" w:sz="0" w:space="0" w:color="auto"/>
        <w:bottom w:val="none" w:sz="0" w:space="0" w:color="auto"/>
        <w:right w:val="none" w:sz="0" w:space="0" w:color="auto"/>
      </w:divBdr>
    </w:div>
    <w:div w:id="180369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5B9F3-662A-4D55-82A7-BA2A80D06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大阪府教育委員会</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小川力也</dc:creator>
  <cp:lastModifiedBy>HOSTNAME</cp:lastModifiedBy>
  <cp:revision>2</cp:revision>
  <cp:lastPrinted>2016-04-08T02:24:00Z</cp:lastPrinted>
  <dcterms:created xsi:type="dcterms:W3CDTF">2016-04-08T03:06:00Z</dcterms:created>
  <dcterms:modified xsi:type="dcterms:W3CDTF">2016-04-08T03:06:00Z</dcterms:modified>
</cp:coreProperties>
</file>