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FB" w:rsidRPr="004A58B9" w:rsidRDefault="004170FB" w:rsidP="007467C5">
      <w:pPr>
        <w:jc w:val="center"/>
        <w:rPr>
          <w:rFonts w:asciiTheme="majorEastAsia" w:eastAsiaTheme="majorEastAsia" w:hAnsiTheme="majorEastAsia"/>
          <w:b/>
          <w:color w:val="000000" w:themeColor="text1"/>
          <w:szCs w:val="24"/>
        </w:rPr>
      </w:pPr>
      <w:r w:rsidRPr="004A58B9">
        <w:rPr>
          <w:rFonts w:asciiTheme="majorEastAsia" w:eastAsiaTheme="majorEastAsia" w:hAnsiTheme="majorEastAsia" w:hint="eastAsia"/>
          <w:b/>
          <w:color w:val="000000" w:themeColor="text1"/>
          <w:szCs w:val="24"/>
        </w:rPr>
        <w:t>大阪府立高校における生徒の負傷事故に係る和解について</w:t>
      </w:r>
    </w:p>
    <w:p w:rsidR="006A5980" w:rsidRDefault="006A5980" w:rsidP="007467C5">
      <w:pPr>
        <w:rPr>
          <w:rFonts w:asciiTheme="majorEastAsia" w:eastAsiaTheme="majorEastAsia" w:hAnsiTheme="majorEastAsia" w:hint="eastAsia"/>
          <w:color w:val="000000" w:themeColor="text1"/>
        </w:rPr>
      </w:pPr>
    </w:p>
    <w:p w:rsidR="007467C5" w:rsidRPr="004A58B9" w:rsidRDefault="007467C5" w:rsidP="007467C5">
      <w:pPr>
        <w:rPr>
          <w:rFonts w:asciiTheme="majorEastAsia" w:eastAsiaTheme="majorEastAsia" w:hAnsiTheme="majorEastAsia"/>
          <w:color w:val="000000" w:themeColor="text1"/>
        </w:rPr>
      </w:pPr>
    </w:p>
    <w:p w:rsidR="006A5980" w:rsidRPr="004A58B9" w:rsidRDefault="006A5980" w:rsidP="007467C5">
      <w:pPr>
        <w:rPr>
          <w:rFonts w:asciiTheme="majorEastAsia" w:eastAsiaTheme="majorEastAsia" w:hAnsiTheme="majorEastAsia"/>
          <w:b/>
          <w:color w:val="000000" w:themeColor="text1"/>
        </w:rPr>
      </w:pPr>
      <w:r w:rsidRPr="004A58B9">
        <w:rPr>
          <w:rFonts w:asciiTheme="majorEastAsia" w:eastAsiaTheme="majorEastAsia" w:hAnsiTheme="majorEastAsia" w:hint="eastAsia"/>
          <w:color w:val="000000" w:themeColor="text1"/>
        </w:rPr>
        <w:t>◆</w:t>
      </w:r>
      <w:r w:rsidRPr="004A58B9">
        <w:rPr>
          <w:rFonts w:asciiTheme="majorEastAsia" w:eastAsiaTheme="majorEastAsia" w:hAnsiTheme="majorEastAsia" w:hint="eastAsia"/>
          <w:b/>
          <w:color w:val="000000" w:themeColor="text1"/>
        </w:rPr>
        <w:t>事案の概要</w:t>
      </w:r>
    </w:p>
    <w:tbl>
      <w:tblPr>
        <w:tblStyle w:val="a7"/>
        <w:tblW w:w="0" w:type="auto"/>
        <w:tblLook w:val="04A0" w:firstRow="1" w:lastRow="0" w:firstColumn="1" w:lastColumn="0" w:noHBand="0" w:noVBand="1"/>
      </w:tblPr>
      <w:tblGrid>
        <w:gridCol w:w="9268"/>
      </w:tblGrid>
      <w:tr w:rsidR="00944A2C" w:rsidRPr="004A58B9" w:rsidTr="00944A2C">
        <w:tc>
          <w:tcPr>
            <w:tcW w:w="9268" w:type="dxa"/>
          </w:tcPr>
          <w:p w:rsidR="00944A2C" w:rsidRPr="004A58B9" w:rsidRDefault="00944A2C"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○日時　平成24年5月16日午後0時45分頃（前期中間考査期間中）</w:t>
            </w:r>
          </w:p>
          <w:p w:rsidR="00944A2C" w:rsidRPr="004A58B9" w:rsidRDefault="00944A2C"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○場所　府立今宮工科高校のプール</w:t>
            </w:r>
          </w:p>
          <w:p w:rsidR="00944A2C" w:rsidRPr="004A58B9" w:rsidRDefault="00944A2C"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○概要</w:t>
            </w:r>
          </w:p>
          <w:p w:rsidR="00944A2C" w:rsidRPr="004A58B9" w:rsidRDefault="00944A2C" w:rsidP="007467C5">
            <w:pPr>
              <w:ind w:leftChars="100" w:left="46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・水泳部が自主練習（顧問不在）を行っていたところ、飛び込み台に座っていた当時2年生の原告生徒Ａの背中を、3年生の生徒Ｂが押し、原告生徒Ａが頭からプールに落下。</w:t>
            </w:r>
          </w:p>
          <w:p w:rsidR="00944A2C" w:rsidRPr="004A58B9" w:rsidRDefault="00944A2C" w:rsidP="007467C5">
            <w:pPr>
              <w:ind w:leftChars="100" w:left="46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・落下直後に原告生徒Ａが助けを求めたため助け上げ、救急搬送。第5・6頚椎圧迫骨折、頸髄損傷との診断。</w:t>
            </w:r>
            <w:r w:rsidR="00156F5B" w:rsidRPr="004A58B9">
              <w:rPr>
                <w:rFonts w:asciiTheme="majorEastAsia" w:eastAsiaTheme="majorEastAsia" w:hAnsiTheme="majorEastAsia" w:hint="eastAsia"/>
                <w:color w:val="000000" w:themeColor="text1"/>
                <w:sz w:val="22"/>
              </w:rPr>
              <w:t>四肢麻痺の後遺障害あり。（後遺障害等級1級相当）</w:t>
            </w:r>
          </w:p>
          <w:p w:rsidR="00944A2C" w:rsidRPr="004A58B9" w:rsidRDefault="00944A2C"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○原告（生徒Ａ及びその母）の主張</w:t>
            </w:r>
          </w:p>
          <w:p w:rsidR="00944A2C" w:rsidRPr="004A58B9" w:rsidRDefault="00944A2C" w:rsidP="007467C5">
            <w:pPr>
              <w:ind w:leftChars="100" w:left="46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・府は、顧問が立ち会うか、危険を伴う練習等を行わないように念入りに指導する義務があり、また、本件プールの構造上に安全性の問題があった。</w:t>
            </w:r>
          </w:p>
          <w:p w:rsidR="00944A2C" w:rsidRPr="004A58B9" w:rsidRDefault="00944A2C" w:rsidP="007467C5">
            <w:pPr>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○請求金額　合計3億0902万3505円（後遺障害慰謝料及び逸失利益、将来の介護費等）</w:t>
            </w:r>
          </w:p>
          <w:p w:rsidR="00944A2C" w:rsidRPr="004A58B9" w:rsidRDefault="00944A2C" w:rsidP="007467C5">
            <w:pPr>
              <w:ind w:firstLineChars="600" w:firstLine="13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※大阪府と生徒Ｂの連帯</w:t>
            </w:r>
            <w:r w:rsidR="00BE7633" w:rsidRPr="004A58B9">
              <w:rPr>
                <w:rFonts w:asciiTheme="majorEastAsia" w:eastAsiaTheme="majorEastAsia" w:hAnsiTheme="majorEastAsia" w:hint="eastAsia"/>
                <w:color w:val="000000" w:themeColor="text1"/>
                <w:sz w:val="22"/>
              </w:rPr>
              <w:t>責任</w:t>
            </w:r>
          </w:p>
        </w:tc>
      </w:tr>
    </w:tbl>
    <w:p w:rsidR="006A5980" w:rsidRDefault="006A5980" w:rsidP="007467C5">
      <w:pPr>
        <w:rPr>
          <w:rFonts w:asciiTheme="majorEastAsia" w:eastAsiaTheme="majorEastAsia" w:hAnsiTheme="majorEastAsia" w:hint="eastAsia"/>
          <w:color w:val="000000" w:themeColor="text1"/>
        </w:rPr>
      </w:pPr>
    </w:p>
    <w:p w:rsidR="007467C5" w:rsidRPr="004A58B9" w:rsidRDefault="007467C5" w:rsidP="007467C5">
      <w:pPr>
        <w:rPr>
          <w:rFonts w:asciiTheme="majorEastAsia" w:eastAsiaTheme="majorEastAsia" w:hAnsiTheme="majorEastAsia"/>
          <w:color w:val="000000" w:themeColor="text1"/>
        </w:rPr>
      </w:pPr>
    </w:p>
    <w:p w:rsidR="006A5980" w:rsidRPr="004A58B9" w:rsidRDefault="00F226F3" w:rsidP="007467C5">
      <w:pPr>
        <w:rPr>
          <w:rFonts w:asciiTheme="majorEastAsia" w:eastAsiaTheme="majorEastAsia" w:hAnsiTheme="majorEastAsia"/>
          <w:color w:val="000000" w:themeColor="text1"/>
        </w:rPr>
      </w:pPr>
      <w:r w:rsidRPr="004A58B9">
        <w:rPr>
          <w:rFonts w:asciiTheme="majorEastAsia" w:eastAsiaTheme="majorEastAsia" w:hAnsiTheme="majorEastAsia" w:hint="eastAsia"/>
          <w:color w:val="000000" w:themeColor="text1"/>
        </w:rPr>
        <w:t>◆</w:t>
      </w:r>
      <w:r w:rsidR="0091266A" w:rsidRPr="004A58B9">
        <w:rPr>
          <w:rFonts w:asciiTheme="majorEastAsia" w:eastAsiaTheme="majorEastAsia" w:hAnsiTheme="majorEastAsia" w:hint="eastAsia"/>
          <w:b/>
          <w:color w:val="000000" w:themeColor="text1"/>
        </w:rPr>
        <w:t>大阪地裁の和解勧告の概要</w:t>
      </w:r>
    </w:p>
    <w:tbl>
      <w:tblPr>
        <w:tblStyle w:val="a7"/>
        <w:tblW w:w="0" w:type="auto"/>
        <w:tblLook w:val="04A0" w:firstRow="1" w:lastRow="0" w:firstColumn="1" w:lastColumn="0" w:noHBand="0" w:noVBand="1"/>
      </w:tblPr>
      <w:tblGrid>
        <w:gridCol w:w="9268"/>
      </w:tblGrid>
      <w:tr w:rsidR="004A58B9" w:rsidRPr="004A58B9" w:rsidTr="002F44F1">
        <w:tc>
          <w:tcPr>
            <w:tcW w:w="9268" w:type="dxa"/>
          </w:tcPr>
          <w:p w:rsidR="00944A2C" w:rsidRPr="004A58B9" w:rsidRDefault="00944A2C"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○生徒Ｂが、悪ふざけで、原告生徒Ａの背中を強く押したためプール内に落下し、原告生徒Ａは重篤な後遺障害を負った。</w:t>
            </w:r>
          </w:p>
          <w:p w:rsidR="00944A2C" w:rsidRPr="004A58B9" w:rsidRDefault="00944A2C"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○原告の被った損害は1億7000万円を下らない。</w:t>
            </w:r>
            <w:r w:rsidR="003A7BB8" w:rsidRPr="004A58B9">
              <w:rPr>
                <w:rFonts w:asciiTheme="majorEastAsia" w:eastAsiaTheme="majorEastAsia" w:hAnsiTheme="majorEastAsia" w:hint="eastAsia"/>
                <w:color w:val="000000" w:themeColor="text1"/>
                <w:kern w:val="0"/>
                <w:sz w:val="22"/>
              </w:rPr>
              <w:t>（うち3770万円は損益相殺により減額）</w:t>
            </w:r>
          </w:p>
          <w:p w:rsidR="00944A2C" w:rsidRPr="004A58B9" w:rsidRDefault="00944A2C"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○顧問不在の際の自主練習のあり方や、キャプテンを通じた指導監督の方法等につき、プール事故の具体的危険性を踏まえた安全指導という観点からの配慮が必要であった。</w:t>
            </w:r>
          </w:p>
          <w:p w:rsidR="00944A2C" w:rsidRPr="004A58B9" w:rsidRDefault="00944A2C"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○大阪府に対し、解決金1億円の支払いを勧告する。</w:t>
            </w:r>
          </w:p>
        </w:tc>
      </w:tr>
    </w:tbl>
    <w:p w:rsidR="00944A2C" w:rsidRDefault="00944A2C" w:rsidP="007467C5">
      <w:pPr>
        <w:rPr>
          <w:rFonts w:asciiTheme="majorEastAsia" w:eastAsiaTheme="majorEastAsia" w:hAnsiTheme="majorEastAsia" w:hint="eastAsia"/>
          <w:color w:val="000000" w:themeColor="text1"/>
        </w:rPr>
      </w:pPr>
    </w:p>
    <w:p w:rsidR="007467C5" w:rsidRPr="004A58B9" w:rsidRDefault="007467C5" w:rsidP="007467C5">
      <w:pPr>
        <w:rPr>
          <w:rFonts w:asciiTheme="majorEastAsia" w:eastAsiaTheme="majorEastAsia" w:hAnsiTheme="majorEastAsia"/>
          <w:color w:val="000000" w:themeColor="text1"/>
        </w:rPr>
      </w:pPr>
    </w:p>
    <w:p w:rsidR="006A5980" w:rsidRPr="004A58B9" w:rsidRDefault="00F226F3" w:rsidP="007467C5">
      <w:pPr>
        <w:rPr>
          <w:rFonts w:asciiTheme="majorEastAsia" w:eastAsiaTheme="majorEastAsia" w:hAnsiTheme="majorEastAsia"/>
          <w:color w:val="000000" w:themeColor="text1"/>
        </w:rPr>
      </w:pPr>
      <w:r w:rsidRPr="004A58B9">
        <w:rPr>
          <w:rFonts w:asciiTheme="majorEastAsia" w:eastAsiaTheme="majorEastAsia" w:hAnsiTheme="majorEastAsia" w:hint="eastAsia"/>
          <w:color w:val="000000" w:themeColor="text1"/>
        </w:rPr>
        <w:t>◆</w:t>
      </w:r>
      <w:r w:rsidRPr="004A58B9">
        <w:rPr>
          <w:rFonts w:asciiTheme="majorEastAsia" w:eastAsiaTheme="majorEastAsia" w:hAnsiTheme="majorEastAsia" w:hint="eastAsia"/>
          <w:b/>
          <w:color w:val="000000" w:themeColor="text1"/>
        </w:rPr>
        <w:t>大阪府の対応</w:t>
      </w:r>
      <w:r w:rsidR="00BD4837" w:rsidRPr="004A58B9">
        <w:rPr>
          <w:rFonts w:asciiTheme="majorEastAsia" w:eastAsiaTheme="majorEastAsia" w:hAnsiTheme="majorEastAsia" w:hint="eastAsia"/>
          <w:b/>
          <w:color w:val="000000" w:themeColor="text1"/>
        </w:rPr>
        <w:t xml:space="preserve">　⇒　和解勧告を受諾する。</w:t>
      </w:r>
    </w:p>
    <w:tbl>
      <w:tblPr>
        <w:tblStyle w:val="a7"/>
        <w:tblW w:w="0" w:type="auto"/>
        <w:tblLook w:val="04A0" w:firstRow="1" w:lastRow="0" w:firstColumn="1" w:lastColumn="0" w:noHBand="0" w:noVBand="1"/>
      </w:tblPr>
      <w:tblGrid>
        <w:gridCol w:w="9268"/>
      </w:tblGrid>
      <w:tr w:rsidR="003F545D" w:rsidRPr="004A58B9" w:rsidTr="00F226F3">
        <w:tc>
          <w:tcPr>
            <w:tcW w:w="9268" w:type="dxa"/>
          </w:tcPr>
          <w:p w:rsidR="00BE7633" w:rsidRPr="004A58B9" w:rsidRDefault="00BE7633" w:rsidP="007467C5">
            <w:pPr>
              <w:ind w:left="240" w:hangingChars="100" w:hanging="240"/>
              <w:rPr>
                <w:rFonts w:asciiTheme="majorEastAsia" w:eastAsiaTheme="majorEastAsia" w:hAnsiTheme="majorEastAsia"/>
                <w:color w:val="000000" w:themeColor="text1"/>
              </w:rPr>
            </w:pPr>
            <w:r w:rsidRPr="004A58B9">
              <w:rPr>
                <w:rFonts w:asciiTheme="majorEastAsia" w:eastAsiaTheme="majorEastAsia" w:hAnsiTheme="majorEastAsia" w:hint="eastAsia"/>
                <w:color w:val="000000" w:themeColor="text1"/>
              </w:rPr>
              <w:t>○</w:t>
            </w:r>
            <w:r w:rsidRPr="004A58B9">
              <w:rPr>
                <w:rFonts w:asciiTheme="majorEastAsia" w:eastAsiaTheme="majorEastAsia" w:hAnsiTheme="majorEastAsia" w:hint="eastAsia"/>
                <w:color w:val="000000" w:themeColor="text1"/>
                <w:u w:val="single"/>
              </w:rPr>
              <w:t>解決金1億円で和解する旨の議案を上程する</w:t>
            </w:r>
            <w:r w:rsidRPr="004A58B9">
              <w:rPr>
                <w:rFonts w:asciiTheme="majorEastAsia" w:eastAsiaTheme="majorEastAsia" w:hAnsiTheme="majorEastAsia" w:hint="eastAsia"/>
                <w:color w:val="000000" w:themeColor="text1"/>
              </w:rPr>
              <w:t>。</w:t>
            </w:r>
          </w:p>
          <w:p w:rsidR="00BE7633" w:rsidRPr="004A58B9" w:rsidRDefault="00BE7633" w:rsidP="007467C5">
            <w:pPr>
              <w:ind w:left="240" w:hangingChars="100" w:hanging="240"/>
              <w:rPr>
                <w:rFonts w:asciiTheme="majorEastAsia" w:eastAsiaTheme="majorEastAsia" w:hAnsiTheme="majorEastAsia"/>
                <w:color w:val="000000" w:themeColor="text1"/>
                <w:u w:val="single"/>
              </w:rPr>
            </w:pPr>
            <w:r w:rsidRPr="004A58B9">
              <w:rPr>
                <w:rFonts w:asciiTheme="majorEastAsia" w:eastAsiaTheme="majorEastAsia" w:hAnsiTheme="majorEastAsia" w:hint="eastAsia"/>
                <w:color w:val="000000" w:themeColor="text1"/>
              </w:rPr>
              <w:t>○解決金は、学校長名で契約していた任意保険の保険金1億円が保険会社より支払われるため、</w:t>
            </w:r>
            <w:r w:rsidRPr="004A58B9">
              <w:rPr>
                <w:rFonts w:asciiTheme="majorEastAsia" w:eastAsiaTheme="majorEastAsia" w:hAnsiTheme="majorEastAsia" w:hint="eastAsia"/>
                <w:color w:val="000000" w:themeColor="text1"/>
                <w:u w:val="single"/>
              </w:rPr>
              <w:t>府の</w:t>
            </w:r>
            <w:r w:rsidR="00BA6619" w:rsidRPr="004A58B9">
              <w:rPr>
                <w:rFonts w:asciiTheme="majorEastAsia" w:eastAsiaTheme="majorEastAsia" w:hAnsiTheme="majorEastAsia" w:hint="eastAsia"/>
                <w:color w:val="000000" w:themeColor="text1"/>
                <w:u w:val="single"/>
              </w:rPr>
              <w:t>実質的な</w:t>
            </w:r>
            <w:r w:rsidRPr="004A58B9">
              <w:rPr>
                <w:rFonts w:asciiTheme="majorEastAsia" w:eastAsiaTheme="majorEastAsia" w:hAnsiTheme="majorEastAsia" w:hint="eastAsia"/>
                <w:color w:val="000000" w:themeColor="text1"/>
                <w:u w:val="single"/>
              </w:rPr>
              <w:t>負担はない。</w:t>
            </w:r>
          </w:p>
          <w:p w:rsidR="00BE7633" w:rsidRPr="004A58B9" w:rsidRDefault="00BE7633"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＜理由＞</w:t>
            </w:r>
          </w:p>
          <w:p w:rsidR="00270A99" w:rsidRPr="004A58B9" w:rsidRDefault="00270A99"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○裁判所が指摘する安全指導という観点からの配慮が十分で</w:t>
            </w:r>
            <w:r w:rsidR="00BA6619" w:rsidRPr="004A58B9">
              <w:rPr>
                <w:rFonts w:asciiTheme="majorEastAsia" w:eastAsiaTheme="majorEastAsia" w:hAnsiTheme="majorEastAsia" w:hint="eastAsia"/>
                <w:color w:val="000000" w:themeColor="text1"/>
                <w:sz w:val="22"/>
              </w:rPr>
              <w:t>はなかった</w:t>
            </w:r>
            <w:r w:rsidRPr="004A58B9">
              <w:rPr>
                <w:rFonts w:asciiTheme="majorEastAsia" w:eastAsiaTheme="majorEastAsia" w:hAnsiTheme="majorEastAsia" w:hint="eastAsia"/>
                <w:color w:val="000000" w:themeColor="text1"/>
                <w:sz w:val="22"/>
              </w:rPr>
              <w:t>点は否定できない。</w:t>
            </w:r>
          </w:p>
          <w:p w:rsidR="00270A99" w:rsidRPr="004A58B9" w:rsidRDefault="00270A99"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○和解勧告に基づき解決金を支払うことは、被害生徒の</w:t>
            </w:r>
            <w:r w:rsidR="00684291" w:rsidRPr="004A58B9">
              <w:rPr>
                <w:rFonts w:asciiTheme="majorEastAsia" w:eastAsiaTheme="majorEastAsia" w:hAnsiTheme="majorEastAsia" w:hint="eastAsia"/>
                <w:color w:val="000000" w:themeColor="text1"/>
                <w:sz w:val="22"/>
              </w:rPr>
              <w:t>早期の</w:t>
            </w:r>
            <w:r w:rsidRPr="004A58B9">
              <w:rPr>
                <w:rFonts w:asciiTheme="majorEastAsia" w:eastAsiaTheme="majorEastAsia" w:hAnsiTheme="majorEastAsia" w:hint="eastAsia"/>
                <w:color w:val="000000" w:themeColor="text1"/>
                <w:sz w:val="22"/>
              </w:rPr>
              <w:t>救済に</w:t>
            </w:r>
            <w:r w:rsidR="00684291" w:rsidRPr="004A58B9">
              <w:rPr>
                <w:rFonts w:asciiTheme="majorEastAsia" w:eastAsiaTheme="majorEastAsia" w:hAnsiTheme="majorEastAsia" w:hint="eastAsia"/>
                <w:color w:val="000000" w:themeColor="text1"/>
                <w:sz w:val="22"/>
              </w:rPr>
              <w:t>つながる。</w:t>
            </w:r>
          </w:p>
          <w:p w:rsidR="00374AFE" w:rsidRPr="004A58B9" w:rsidRDefault="00270A99" w:rsidP="007467C5">
            <w:pPr>
              <w:ind w:left="220" w:hangingChars="100" w:hanging="220"/>
              <w:rPr>
                <w:rFonts w:asciiTheme="majorEastAsia" w:eastAsiaTheme="majorEastAsia" w:hAnsiTheme="majorEastAsia"/>
                <w:color w:val="000000" w:themeColor="text1"/>
                <w:sz w:val="22"/>
              </w:rPr>
            </w:pPr>
            <w:bookmarkStart w:id="0" w:name="_GoBack"/>
            <w:bookmarkEnd w:id="0"/>
            <w:r w:rsidRPr="004A58B9">
              <w:rPr>
                <w:rFonts w:asciiTheme="majorEastAsia" w:eastAsiaTheme="majorEastAsia" w:hAnsiTheme="majorEastAsia" w:hint="eastAsia"/>
                <w:color w:val="000000" w:themeColor="text1"/>
                <w:sz w:val="22"/>
              </w:rPr>
              <w:t>⇒</w:t>
            </w:r>
            <w:r w:rsidRPr="004A58B9">
              <w:rPr>
                <w:rFonts w:asciiTheme="majorEastAsia" w:eastAsiaTheme="majorEastAsia" w:hAnsiTheme="majorEastAsia" w:hint="eastAsia"/>
                <w:color w:val="000000" w:themeColor="text1"/>
                <w:sz w:val="22"/>
                <w:u w:val="single"/>
              </w:rPr>
              <w:t>以上により和解勧告を受諾する。</w:t>
            </w:r>
          </w:p>
        </w:tc>
      </w:tr>
    </w:tbl>
    <w:p w:rsidR="00270A99" w:rsidRDefault="00270A99" w:rsidP="007467C5">
      <w:pPr>
        <w:rPr>
          <w:rFonts w:asciiTheme="majorEastAsia" w:eastAsiaTheme="majorEastAsia" w:hAnsiTheme="majorEastAsia" w:hint="eastAsia"/>
          <w:color w:val="000000" w:themeColor="text1"/>
        </w:rPr>
      </w:pPr>
    </w:p>
    <w:p w:rsidR="007467C5" w:rsidRPr="004A58B9" w:rsidRDefault="007467C5" w:rsidP="007467C5">
      <w:pPr>
        <w:rPr>
          <w:rFonts w:asciiTheme="majorEastAsia" w:eastAsiaTheme="majorEastAsia" w:hAnsiTheme="majorEastAsia"/>
          <w:color w:val="000000" w:themeColor="text1"/>
        </w:rPr>
      </w:pPr>
    </w:p>
    <w:p w:rsidR="00270A99" w:rsidRPr="004A58B9" w:rsidRDefault="00270A99" w:rsidP="007467C5">
      <w:pPr>
        <w:rPr>
          <w:rFonts w:asciiTheme="majorEastAsia" w:eastAsiaTheme="majorEastAsia" w:hAnsiTheme="majorEastAsia"/>
          <w:color w:val="000000" w:themeColor="text1"/>
        </w:rPr>
      </w:pPr>
      <w:r w:rsidRPr="004A58B9">
        <w:rPr>
          <w:rFonts w:asciiTheme="majorEastAsia" w:eastAsiaTheme="majorEastAsia" w:hAnsiTheme="majorEastAsia" w:hint="eastAsia"/>
          <w:color w:val="000000" w:themeColor="text1"/>
        </w:rPr>
        <w:t>◆</w:t>
      </w:r>
      <w:r w:rsidRPr="004A58B9">
        <w:rPr>
          <w:rFonts w:asciiTheme="majorEastAsia" w:eastAsiaTheme="majorEastAsia" w:hAnsiTheme="majorEastAsia" w:hint="eastAsia"/>
          <w:b/>
          <w:color w:val="000000" w:themeColor="text1"/>
        </w:rPr>
        <w:t>府教委顧問弁護士の意見</w:t>
      </w:r>
    </w:p>
    <w:tbl>
      <w:tblPr>
        <w:tblStyle w:val="a7"/>
        <w:tblW w:w="0" w:type="auto"/>
        <w:tblLook w:val="04A0" w:firstRow="1" w:lastRow="0" w:firstColumn="1" w:lastColumn="0" w:noHBand="0" w:noVBand="1"/>
      </w:tblPr>
      <w:tblGrid>
        <w:gridCol w:w="9268"/>
      </w:tblGrid>
      <w:tr w:rsidR="00270A99" w:rsidRPr="004A58B9" w:rsidTr="00FE1B9B">
        <w:tc>
          <w:tcPr>
            <w:tcW w:w="9268" w:type="dxa"/>
          </w:tcPr>
          <w:p w:rsidR="00156F5B" w:rsidRPr="004A58B9" w:rsidRDefault="00270A99" w:rsidP="007467C5">
            <w:pPr>
              <w:ind w:left="220" w:hangingChars="100" w:hanging="220"/>
              <w:rPr>
                <w:rFonts w:asciiTheme="majorEastAsia" w:eastAsiaTheme="majorEastAsia" w:hAnsiTheme="majorEastAsia"/>
                <w:color w:val="000000" w:themeColor="text1"/>
                <w:sz w:val="22"/>
              </w:rPr>
            </w:pPr>
            <w:r w:rsidRPr="004A58B9">
              <w:rPr>
                <w:rFonts w:asciiTheme="majorEastAsia" w:eastAsiaTheme="majorEastAsia" w:hAnsiTheme="majorEastAsia" w:hint="eastAsia"/>
                <w:color w:val="000000" w:themeColor="text1"/>
                <w:sz w:val="22"/>
              </w:rPr>
              <w:t>○上記の府の考え方は妥当である。</w:t>
            </w:r>
          </w:p>
        </w:tc>
      </w:tr>
    </w:tbl>
    <w:p w:rsidR="006A5980" w:rsidRPr="004A58B9" w:rsidRDefault="006A5980" w:rsidP="007467C5">
      <w:pPr>
        <w:rPr>
          <w:rFonts w:asciiTheme="majorEastAsia" w:eastAsiaTheme="majorEastAsia" w:hAnsiTheme="majorEastAsia"/>
          <w:color w:val="000000" w:themeColor="text1"/>
        </w:rPr>
      </w:pPr>
    </w:p>
    <w:sectPr w:rsidR="006A5980" w:rsidRPr="004A58B9" w:rsidSect="00333E90">
      <w:headerReference w:type="default" r:id="rId9"/>
      <w:pgSz w:w="11906" w:h="16838" w:code="9"/>
      <w:pgMar w:top="1418" w:right="1418" w:bottom="1134" w:left="1418" w:header="284" w:footer="0"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CE4" w:rsidRDefault="00816CE4" w:rsidP="000B0911">
      <w:r>
        <w:separator/>
      </w:r>
    </w:p>
  </w:endnote>
  <w:endnote w:type="continuationSeparator" w:id="0">
    <w:p w:rsidR="00816CE4" w:rsidRDefault="00816CE4" w:rsidP="000B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CE4" w:rsidRDefault="00816CE4" w:rsidP="000B0911">
      <w:r>
        <w:separator/>
      </w:r>
    </w:p>
  </w:footnote>
  <w:footnote w:type="continuationSeparator" w:id="0">
    <w:p w:rsidR="00816CE4" w:rsidRDefault="00816CE4" w:rsidP="000B0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B69" w:rsidRDefault="00E96B69" w:rsidP="00811A0C">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F798A"/>
    <w:multiLevelType w:val="hybridMultilevel"/>
    <w:tmpl w:val="46FA6826"/>
    <w:lvl w:ilvl="0" w:tplc="05F61B30">
      <w:start w:val="1"/>
      <w:numFmt w:val="decimalEnclosedCircle"/>
      <w:lvlText w:val="%1"/>
      <w:lvlJc w:val="left"/>
      <w:pPr>
        <w:ind w:left="645" w:hanging="360"/>
      </w:pPr>
      <w:rPr>
        <w:rFonts w:hint="default"/>
        <w:b w:val="0"/>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nsid w:val="6EA21B52"/>
    <w:multiLevelType w:val="hybridMultilevel"/>
    <w:tmpl w:val="FD0C6ABE"/>
    <w:lvl w:ilvl="0" w:tplc="77BE5950">
      <w:start w:val="1"/>
      <w:numFmt w:val="decimal"/>
      <w:lvlText w:val="(%1)"/>
      <w:lvlJc w:val="left"/>
      <w:pPr>
        <w:ind w:left="864" w:hanging="360"/>
      </w:pPr>
      <w:rPr>
        <w:rFonts w:hint="default"/>
      </w:rPr>
    </w:lvl>
    <w:lvl w:ilvl="1" w:tplc="5ECAFB40">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
    <w:nsid w:val="715E05F5"/>
    <w:multiLevelType w:val="hybridMultilevel"/>
    <w:tmpl w:val="DEC01264"/>
    <w:lvl w:ilvl="0" w:tplc="A8B4790A">
      <w:start w:val="1"/>
      <w:numFmt w:val="upperLetter"/>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A6"/>
    <w:rsid w:val="00001CB8"/>
    <w:rsid w:val="00003779"/>
    <w:rsid w:val="000059E5"/>
    <w:rsid w:val="00007399"/>
    <w:rsid w:val="0001217F"/>
    <w:rsid w:val="00013D68"/>
    <w:rsid w:val="00016176"/>
    <w:rsid w:val="00017121"/>
    <w:rsid w:val="0002004D"/>
    <w:rsid w:val="00021DF2"/>
    <w:rsid w:val="00023395"/>
    <w:rsid w:val="0002501D"/>
    <w:rsid w:val="00026718"/>
    <w:rsid w:val="000305DA"/>
    <w:rsid w:val="000330B9"/>
    <w:rsid w:val="0003428B"/>
    <w:rsid w:val="00036B43"/>
    <w:rsid w:val="00037694"/>
    <w:rsid w:val="00040A87"/>
    <w:rsid w:val="00040BD5"/>
    <w:rsid w:val="00040D66"/>
    <w:rsid w:val="0004444E"/>
    <w:rsid w:val="00045292"/>
    <w:rsid w:val="00050796"/>
    <w:rsid w:val="00051709"/>
    <w:rsid w:val="000519C1"/>
    <w:rsid w:val="00052536"/>
    <w:rsid w:val="00053B8C"/>
    <w:rsid w:val="00054B66"/>
    <w:rsid w:val="000573AD"/>
    <w:rsid w:val="000631DD"/>
    <w:rsid w:val="00066150"/>
    <w:rsid w:val="000756F9"/>
    <w:rsid w:val="00076926"/>
    <w:rsid w:val="00076C4A"/>
    <w:rsid w:val="00076DA0"/>
    <w:rsid w:val="00080C84"/>
    <w:rsid w:val="00092CFE"/>
    <w:rsid w:val="000967CF"/>
    <w:rsid w:val="000A122D"/>
    <w:rsid w:val="000A125E"/>
    <w:rsid w:val="000A36AB"/>
    <w:rsid w:val="000A513E"/>
    <w:rsid w:val="000B0911"/>
    <w:rsid w:val="000B2183"/>
    <w:rsid w:val="000B34EA"/>
    <w:rsid w:val="000B4847"/>
    <w:rsid w:val="000C31F2"/>
    <w:rsid w:val="000C3B23"/>
    <w:rsid w:val="000C40CF"/>
    <w:rsid w:val="000C440B"/>
    <w:rsid w:val="000C46E1"/>
    <w:rsid w:val="000D3A8A"/>
    <w:rsid w:val="000D5ABD"/>
    <w:rsid w:val="000D6D6E"/>
    <w:rsid w:val="000E11C9"/>
    <w:rsid w:val="000E1CA7"/>
    <w:rsid w:val="000E6CA2"/>
    <w:rsid w:val="000F27A4"/>
    <w:rsid w:val="000F51BF"/>
    <w:rsid w:val="0010132B"/>
    <w:rsid w:val="00105D47"/>
    <w:rsid w:val="00106CEC"/>
    <w:rsid w:val="0011055C"/>
    <w:rsid w:val="00112DBA"/>
    <w:rsid w:val="00113608"/>
    <w:rsid w:val="0011582C"/>
    <w:rsid w:val="001166E3"/>
    <w:rsid w:val="00116AA7"/>
    <w:rsid w:val="0012113D"/>
    <w:rsid w:val="00125423"/>
    <w:rsid w:val="00125B71"/>
    <w:rsid w:val="00127872"/>
    <w:rsid w:val="00130945"/>
    <w:rsid w:val="00131F7C"/>
    <w:rsid w:val="0013768B"/>
    <w:rsid w:val="00141A64"/>
    <w:rsid w:val="00143FDF"/>
    <w:rsid w:val="00147DF7"/>
    <w:rsid w:val="001537CB"/>
    <w:rsid w:val="00156F5B"/>
    <w:rsid w:val="00157694"/>
    <w:rsid w:val="001606B4"/>
    <w:rsid w:val="00163C98"/>
    <w:rsid w:val="00165A96"/>
    <w:rsid w:val="0017383B"/>
    <w:rsid w:val="00175CA0"/>
    <w:rsid w:val="001767A3"/>
    <w:rsid w:val="00184EB9"/>
    <w:rsid w:val="00185FD3"/>
    <w:rsid w:val="001869A4"/>
    <w:rsid w:val="00195592"/>
    <w:rsid w:val="001964A6"/>
    <w:rsid w:val="001A4D81"/>
    <w:rsid w:val="001A614C"/>
    <w:rsid w:val="001A6171"/>
    <w:rsid w:val="001A79B3"/>
    <w:rsid w:val="001A7E06"/>
    <w:rsid w:val="001B01A6"/>
    <w:rsid w:val="001B10D9"/>
    <w:rsid w:val="001D4B86"/>
    <w:rsid w:val="001D6B48"/>
    <w:rsid w:val="001E05E4"/>
    <w:rsid w:val="001E3D2E"/>
    <w:rsid w:val="001E65AC"/>
    <w:rsid w:val="001F0279"/>
    <w:rsid w:val="001F034E"/>
    <w:rsid w:val="001F2FE1"/>
    <w:rsid w:val="001F639E"/>
    <w:rsid w:val="001F6D41"/>
    <w:rsid w:val="001F7A10"/>
    <w:rsid w:val="00201E33"/>
    <w:rsid w:val="002046BC"/>
    <w:rsid w:val="00206FEA"/>
    <w:rsid w:val="00207030"/>
    <w:rsid w:val="00207912"/>
    <w:rsid w:val="00207A21"/>
    <w:rsid w:val="00211B17"/>
    <w:rsid w:val="00215D04"/>
    <w:rsid w:val="00222A11"/>
    <w:rsid w:val="00223367"/>
    <w:rsid w:val="00227AA4"/>
    <w:rsid w:val="00227AEE"/>
    <w:rsid w:val="002300D7"/>
    <w:rsid w:val="002304CB"/>
    <w:rsid w:val="002310B9"/>
    <w:rsid w:val="00233FDD"/>
    <w:rsid w:val="002348B7"/>
    <w:rsid w:val="00234EA7"/>
    <w:rsid w:val="0024222B"/>
    <w:rsid w:val="00243765"/>
    <w:rsid w:val="002446C0"/>
    <w:rsid w:val="002464FD"/>
    <w:rsid w:val="00246829"/>
    <w:rsid w:val="00246A1F"/>
    <w:rsid w:val="00252AA1"/>
    <w:rsid w:val="00255229"/>
    <w:rsid w:val="00255251"/>
    <w:rsid w:val="00261247"/>
    <w:rsid w:val="002625E3"/>
    <w:rsid w:val="00270A99"/>
    <w:rsid w:val="002732AC"/>
    <w:rsid w:val="00274F07"/>
    <w:rsid w:val="00277660"/>
    <w:rsid w:val="00281B13"/>
    <w:rsid w:val="0028206A"/>
    <w:rsid w:val="0028433D"/>
    <w:rsid w:val="00290E82"/>
    <w:rsid w:val="002958BF"/>
    <w:rsid w:val="00297017"/>
    <w:rsid w:val="002A76BE"/>
    <w:rsid w:val="002B4FBB"/>
    <w:rsid w:val="002C114B"/>
    <w:rsid w:val="002D30BD"/>
    <w:rsid w:val="002D38C4"/>
    <w:rsid w:val="002D6CA5"/>
    <w:rsid w:val="002E1340"/>
    <w:rsid w:val="002E2ACE"/>
    <w:rsid w:val="002F0217"/>
    <w:rsid w:val="002F0A61"/>
    <w:rsid w:val="002F11C4"/>
    <w:rsid w:val="002F3127"/>
    <w:rsid w:val="00300240"/>
    <w:rsid w:val="003005F6"/>
    <w:rsid w:val="00305513"/>
    <w:rsid w:val="00306907"/>
    <w:rsid w:val="0031095A"/>
    <w:rsid w:val="003126D1"/>
    <w:rsid w:val="003165DF"/>
    <w:rsid w:val="00330B27"/>
    <w:rsid w:val="0033120B"/>
    <w:rsid w:val="00332A10"/>
    <w:rsid w:val="00333828"/>
    <w:rsid w:val="00333E90"/>
    <w:rsid w:val="0033673C"/>
    <w:rsid w:val="003402EF"/>
    <w:rsid w:val="00340B5F"/>
    <w:rsid w:val="003430F4"/>
    <w:rsid w:val="0035111C"/>
    <w:rsid w:val="003516EA"/>
    <w:rsid w:val="00354C8D"/>
    <w:rsid w:val="00355B92"/>
    <w:rsid w:val="00355E36"/>
    <w:rsid w:val="00360015"/>
    <w:rsid w:val="003605E2"/>
    <w:rsid w:val="00363049"/>
    <w:rsid w:val="00363D4E"/>
    <w:rsid w:val="0036590D"/>
    <w:rsid w:val="003717E0"/>
    <w:rsid w:val="00372472"/>
    <w:rsid w:val="00374AFE"/>
    <w:rsid w:val="003758BD"/>
    <w:rsid w:val="003768EF"/>
    <w:rsid w:val="00377A7A"/>
    <w:rsid w:val="0038262D"/>
    <w:rsid w:val="003901A5"/>
    <w:rsid w:val="00390D89"/>
    <w:rsid w:val="00390FF5"/>
    <w:rsid w:val="00391B4B"/>
    <w:rsid w:val="003A2AD8"/>
    <w:rsid w:val="003A3D35"/>
    <w:rsid w:val="003A7AEE"/>
    <w:rsid w:val="003A7BB8"/>
    <w:rsid w:val="003B692C"/>
    <w:rsid w:val="003B6C8A"/>
    <w:rsid w:val="003D61B6"/>
    <w:rsid w:val="003E147B"/>
    <w:rsid w:val="003E3242"/>
    <w:rsid w:val="003E5345"/>
    <w:rsid w:val="003E7FE8"/>
    <w:rsid w:val="003F545D"/>
    <w:rsid w:val="003F5A1A"/>
    <w:rsid w:val="00400FBA"/>
    <w:rsid w:val="00401533"/>
    <w:rsid w:val="0040156D"/>
    <w:rsid w:val="004031D0"/>
    <w:rsid w:val="00404518"/>
    <w:rsid w:val="0040551B"/>
    <w:rsid w:val="00405B0A"/>
    <w:rsid w:val="0040639F"/>
    <w:rsid w:val="00411B6C"/>
    <w:rsid w:val="004137B4"/>
    <w:rsid w:val="00413E39"/>
    <w:rsid w:val="00414183"/>
    <w:rsid w:val="00416FA1"/>
    <w:rsid w:val="004170FB"/>
    <w:rsid w:val="00424D43"/>
    <w:rsid w:val="004263C8"/>
    <w:rsid w:val="004314FF"/>
    <w:rsid w:val="00433409"/>
    <w:rsid w:val="00436133"/>
    <w:rsid w:val="00436EE4"/>
    <w:rsid w:val="00437366"/>
    <w:rsid w:val="0044302E"/>
    <w:rsid w:val="00443F20"/>
    <w:rsid w:val="00447BB0"/>
    <w:rsid w:val="004531BE"/>
    <w:rsid w:val="004541E4"/>
    <w:rsid w:val="00457629"/>
    <w:rsid w:val="004659F0"/>
    <w:rsid w:val="0046675C"/>
    <w:rsid w:val="00466ACC"/>
    <w:rsid w:val="0047296E"/>
    <w:rsid w:val="0047490C"/>
    <w:rsid w:val="004760D1"/>
    <w:rsid w:val="0047775E"/>
    <w:rsid w:val="0048184F"/>
    <w:rsid w:val="00496CE2"/>
    <w:rsid w:val="004A3975"/>
    <w:rsid w:val="004A4BF0"/>
    <w:rsid w:val="004A58B9"/>
    <w:rsid w:val="004B1615"/>
    <w:rsid w:val="004B66B0"/>
    <w:rsid w:val="004B6DDB"/>
    <w:rsid w:val="004B6F2E"/>
    <w:rsid w:val="004C0095"/>
    <w:rsid w:val="004C5753"/>
    <w:rsid w:val="004D61AD"/>
    <w:rsid w:val="004D7790"/>
    <w:rsid w:val="004E0F2A"/>
    <w:rsid w:val="004F4C9A"/>
    <w:rsid w:val="004F71D1"/>
    <w:rsid w:val="005005CE"/>
    <w:rsid w:val="00500CA4"/>
    <w:rsid w:val="00507F6B"/>
    <w:rsid w:val="0051048C"/>
    <w:rsid w:val="00510F5F"/>
    <w:rsid w:val="00513477"/>
    <w:rsid w:val="00514419"/>
    <w:rsid w:val="0051607B"/>
    <w:rsid w:val="005216D0"/>
    <w:rsid w:val="00521DEA"/>
    <w:rsid w:val="0052275D"/>
    <w:rsid w:val="00527410"/>
    <w:rsid w:val="00527996"/>
    <w:rsid w:val="005407AD"/>
    <w:rsid w:val="005432B2"/>
    <w:rsid w:val="00543455"/>
    <w:rsid w:val="00543FEF"/>
    <w:rsid w:val="00547341"/>
    <w:rsid w:val="00552D2F"/>
    <w:rsid w:val="00555F9F"/>
    <w:rsid w:val="00556803"/>
    <w:rsid w:val="00556A59"/>
    <w:rsid w:val="005651D6"/>
    <w:rsid w:val="00567437"/>
    <w:rsid w:val="00574E09"/>
    <w:rsid w:val="00581084"/>
    <w:rsid w:val="00581331"/>
    <w:rsid w:val="00581C74"/>
    <w:rsid w:val="00583617"/>
    <w:rsid w:val="0059203C"/>
    <w:rsid w:val="0059312C"/>
    <w:rsid w:val="0059378D"/>
    <w:rsid w:val="00594C14"/>
    <w:rsid w:val="005A27BB"/>
    <w:rsid w:val="005A5315"/>
    <w:rsid w:val="005A69E3"/>
    <w:rsid w:val="005A76EE"/>
    <w:rsid w:val="005B1FCA"/>
    <w:rsid w:val="005B2389"/>
    <w:rsid w:val="005B523D"/>
    <w:rsid w:val="005C311C"/>
    <w:rsid w:val="005C3430"/>
    <w:rsid w:val="005C358B"/>
    <w:rsid w:val="005C4A17"/>
    <w:rsid w:val="005C57E3"/>
    <w:rsid w:val="005C68B3"/>
    <w:rsid w:val="005D0257"/>
    <w:rsid w:val="005D2003"/>
    <w:rsid w:val="005D25AF"/>
    <w:rsid w:val="005D30A4"/>
    <w:rsid w:val="005D35E6"/>
    <w:rsid w:val="005D470D"/>
    <w:rsid w:val="005D4B71"/>
    <w:rsid w:val="005D68A0"/>
    <w:rsid w:val="005E09FB"/>
    <w:rsid w:val="005E0B4C"/>
    <w:rsid w:val="005E2425"/>
    <w:rsid w:val="005E7AB2"/>
    <w:rsid w:val="005F02F8"/>
    <w:rsid w:val="005F22ED"/>
    <w:rsid w:val="005F309D"/>
    <w:rsid w:val="005F30BA"/>
    <w:rsid w:val="005F37E1"/>
    <w:rsid w:val="005F65ED"/>
    <w:rsid w:val="005F6DED"/>
    <w:rsid w:val="005F78D5"/>
    <w:rsid w:val="00600E8C"/>
    <w:rsid w:val="00601860"/>
    <w:rsid w:val="006061CD"/>
    <w:rsid w:val="006110DB"/>
    <w:rsid w:val="00620DB6"/>
    <w:rsid w:val="00623F44"/>
    <w:rsid w:val="00626C2E"/>
    <w:rsid w:val="00627038"/>
    <w:rsid w:val="0062725E"/>
    <w:rsid w:val="0063273B"/>
    <w:rsid w:val="0063569C"/>
    <w:rsid w:val="00636F38"/>
    <w:rsid w:val="006470A5"/>
    <w:rsid w:val="00650534"/>
    <w:rsid w:val="00650C71"/>
    <w:rsid w:val="006561E4"/>
    <w:rsid w:val="00663D41"/>
    <w:rsid w:val="00664A21"/>
    <w:rsid w:val="006726B6"/>
    <w:rsid w:val="00675F6E"/>
    <w:rsid w:val="00676A7E"/>
    <w:rsid w:val="006772AF"/>
    <w:rsid w:val="00677AFB"/>
    <w:rsid w:val="00681C05"/>
    <w:rsid w:val="00684291"/>
    <w:rsid w:val="0068594A"/>
    <w:rsid w:val="00687FD4"/>
    <w:rsid w:val="00690C25"/>
    <w:rsid w:val="00692215"/>
    <w:rsid w:val="006935D1"/>
    <w:rsid w:val="0069417A"/>
    <w:rsid w:val="006969A2"/>
    <w:rsid w:val="00697340"/>
    <w:rsid w:val="006A5980"/>
    <w:rsid w:val="006A6168"/>
    <w:rsid w:val="006B0E69"/>
    <w:rsid w:val="006B0F23"/>
    <w:rsid w:val="006B1F9A"/>
    <w:rsid w:val="006B2652"/>
    <w:rsid w:val="006B328B"/>
    <w:rsid w:val="006B5400"/>
    <w:rsid w:val="006B60EB"/>
    <w:rsid w:val="006B716A"/>
    <w:rsid w:val="006B79CD"/>
    <w:rsid w:val="006C143B"/>
    <w:rsid w:val="006C24C7"/>
    <w:rsid w:val="006C2515"/>
    <w:rsid w:val="006C399E"/>
    <w:rsid w:val="006C3FFE"/>
    <w:rsid w:val="006C4F76"/>
    <w:rsid w:val="006C5411"/>
    <w:rsid w:val="006D2559"/>
    <w:rsid w:val="006D2732"/>
    <w:rsid w:val="006D33C7"/>
    <w:rsid w:val="006D5A5D"/>
    <w:rsid w:val="006D6297"/>
    <w:rsid w:val="006E0E5A"/>
    <w:rsid w:val="006E25E9"/>
    <w:rsid w:val="006E3C16"/>
    <w:rsid w:val="006E46EE"/>
    <w:rsid w:val="006E732A"/>
    <w:rsid w:val="006F15BD"/>
    <w:rsid w:val="006F1AEC"/>
    <w:rsid w:val="006F202F"/>
    <w:rsid w:val="006F2327"/>
    <w:rsid w:val="006F708B"/>
    <w:rsid w:val="00701C45"/>
    <w:rsid w:val="00704DE4"/>
    <w:rsid w:val="007052D7"/>
    <w:rsid w:val="0070617A"/>
    <w:rsid w:val="0071129A"/>
    <w:rsid w:val="0071395C"/>
    <w:rsid w:val="00722034"/>
    <w:rsid w:val="00722190"/>
    <w:rsid w:val="0072491A"/>
    <w:rsid w:val="0072744C"/>
    <w:rsid w:val="0073202B"/>
    <w:rsid w:val="0073235A"/>
    <w:rsid w:val="00736C93"/>
    <w:rsid w:val="00741CAC"/>
    <w:rsid w:val="0074332D"/>
    <w:rsid w:val="00744E48"/>
    <w:rsid w:val="0074574D"/>
    <w:rsid w:val="007464F1"/>
    <w:rsid w:val="007467C5"/>
    <w:rsid w:val="00747B93"/>
    <w:rsid w:val="00750EDC"/>
    <w:rsid w:val="0075350E"/>
    <w:rsid w:val="00753E52"/>
    <w:rsid w:val="0075463C"/>
    <w:rsid w:val="00755BAF"/>
    <w:rsid w:val="007567F5"/>
    <w:rsid w:val="00756F5A"/>
    <w:rsid w:val="007614FC"/>
    <w:rsid w:val="00761935"/>
    <w:rsid w:val="007704E0"/>
    <w:rsid w:val="00775C84"/>
    <w:rsid w:val="0077778F"/>
    <w:rsid w:val="00777A3A"/>
    <w:rsid w:val="00777A68"/>
    <w:rsid w:val="00780E71"/>
    <w:rsid w:val="007816C2"/>
    <w:rsid w:val="00784CD7"/>
    <w:rsid w:val="0078543E"/>
    <w:rsid w:val="007943DA"/>
    <w:rsid w:val="007A01A8"/>
    <w:rsid w:val="007A5D31"/>
    <w:rsid w:val="007B5549"/>
    <w:rsid w:val="007B5DBA"/>
    <w:rsid w:val="007C0BA3"/>
    <w:rsid w:val="007C11CA"/>
    <w:rsid w:val="007C15C5"/>
    <w:rsid w:val="007C1657"/>
    <w:rsid w:val="007C3621"/>
    <w:rsid w:val="007C59A5"/>
    <w:rsid w:val="007D28CC"/>
    <w:rsid w:val="007D34E1"/>
    <w:rsid w:val="007D4054"/>
    <w:rsid w:val="007D57AF"/>
    <w:rsid w:val="007E08B2"/>
    <w:rsid w:val="007E32CA"/>
    <w:rsid w:val="007E58B0"/>
    <w:rsid w:val="007E6A99"/>
    <w:rsid w:val="007F1F83"/>
    <w:rsid w:val="007F45C2"/>
    <w:rsid w:val="007F4CFF"/>
    <w:rsid w:val="007F5503"/>
    <w:rsid w:val="007F6C2A"/>
    <w:rsid w:val="008021C0"/>
    <w:rsid w:val="00802324"/>
    <w:rsid w:val="00802732"/>
    <w:rsid w:val="0080395C"/>
    <w:rsid w:val="00811A0C"/>
    <w:rsid w:val="00812BF4"/>
    <w:rsid w:val="00816CE4"/>
    <w:rsid w:val="0082033F"/>
    <w:rsid w:val="00821946"/>
    <w:rsid w:val="00821DDB"/>
    <w:rsid w:val="00822547"/>
    <w:rsid w:val="00825AC3"/>
    <w:rsid w:val="008306F6"/>
    <w:rsid w:val="00843A37"/>
    <w:rsid w:val="0084678A"/>
    <w:rsid w:val="00850740"/>
    <w:rsid w:val="008512FB"/>
    <w:rsid w:val="008515CE"/>
    <w:rsid w:val="0085394D"/>
    <w:rsid w:val="00860740"/>
    <w:rsid w:val="0086366A"/>
    <w:rsid w:val="00863F77"/>
    <w:rsid w:val="00867BEB"/>
    <w:rsid w:val="0087039A"/>
    <w:rsid w:val="00870BFF"/>
    <w:rsid w:val="00876036"/>
    <w:rsid w:val="0087799F"/>
    <w:rsid w:val="00880B6F"/>
    <w:rsid w:val="00883545"/>
    <w:rsid w:val="00886E40"/>
    <w:rsid w:val="008934D8"/>
    <w:rsid w:val="00894C46"/>
    <w:rsid w:val="008963E5"/>
    <w:rsid w:val="008A27D7"/>
    <w:rsid w:val="008A71A9"/>
    <w:rsid w:val="008B0B2D"/>
    <w:rsid w:val="008B0F14"/>
    <w:rsid w:val="008B4EAD"/>
    <w:rsid w:val="008B65E2"/>
    <w:rsid w:val="008C69D3"/>
    <w:rsid w:val="008D0CE5"/>
    <w:rsid w:val="008E158B"/>
    <w:rsid w:val="008E44C1"/>
    <w:rsid w:val="008E78EC"/>
    <w:rsid w:val="008E78FE"/>
    <w:rsid w:val="008E790C"/>
    <w:rsid w:val="009044E6"/>
    <w:rsid w:val="00905982"/>
    <w:rsid w:val="0091266A"/>
    <w:rsid w:val="00921786"/>
    <w:rsid w:val="00922BBE"/>
    <w:rsid w:val="00923D82"/>
    <w:rsid w:val="009278A4"/>
    <w:rsid w:val="00927E8F"/>
    <w:rsid w:val="00931C71"/>
    <w:rsid w:val="00934DDD"/>
    <w:rsid w:val="00940AE4"/>
    <w:rsid w:val="009435A5"/>
    <w:rsid w:val="00944A2C"/>
    <w:rsid w:val="00947130"/>
    <w:rsid w:val="009560C0"/>
    <w:rsid w:val="009610A7"/>
    <w:rsid w:val="009616C0"/>
    <w:rsid w:val="00961E6F"/>
    <w:rsid w:val="00971E83"/>
    <w:rsid w:val="00975CF5"/>
    <w:rsid w:val="0098145C"/>
    <w:rsid w:val="00983866"/>
    <w:rsid w:val="0098400D"/>
    <w:rsid w:val="009861D1"/>
    <w:rsid w:val="00987B79"/>
    <w:rsid w:val="00990AB6"/>
    <w:rsid w:val="00991194"/>
    <w:rsid w:val="009925CC"/>
    <w:rsid w:val="00992979"/>
    <w:rsid w:val="00993C18"/>
    <w:rsid w:val="009A079B"/>
    <w:rsid w:val="009A3EF7"/>
    <w:rsid w:val="009A41E7"/>
    <w:rsid w:val="009A511F"/>
    <w:rsid w:val="009B44F5"/>
    <w:rsid w:val="009B4588"/>
    <w:rsid w:val="009B5C8B"/>
    <w:rsid w:val="009C1770"/>
    <w:rsid w:val="009C1FB3"/>
    <w:rsid w:val="009C43BC"/>
    <w:rsid w:val="009D2737"/>
    <w:rsid w:val="009D4376"/>
    <w:rsid w:val="009D5D2F"/>
    <w:rsid w:val="009E1A7A"/>
    <w:rsid w:val="009E31CD"/>
    <w:rsid w:val="009E41C1"/>
    <w:rsid w:val="009E5236"/>
    <w:rsid w:val="009E56DE"/>
    <w:rsid w:val="009E609B"/>
    <w:rsid w:val="009E6647"/>
    <w:rsid w:val="009E69A3"/>
    <w:rsid w:val="009E6AB7"/>
    <w:rsid w:val="009F0ACD"/>
    <w:rsid w:val="009F494A"/>
    <w:rsid w:val="009F5C91"/>
    <w:rsid w:val="009F5F36"/>
    <w:rsid w:val="009F636F"/>
    <w:rsid w:val="009F64F6"/>
    <w:rsid w:val="00A00EBF"/>
    <w:rsid w:val="00A01EC5"/>
    <w:rsid w:val="00A041D8"/>
    <w:rsid w:val="00A0785C"/>
    <w:rsid w:val="00A13B53"/>
    <w:rsid w:val="00A15384"/>
    <w:rsid w:val="00A16A50"/>
    <w:rsid w:val="00A20E68"/>
    <w:rsid w:val="00A21DAB"/>
    <w:rsid w:val="00A2230F"/>
    <w:rsid w:val="00A36636"/>
    <w:rsid w:val="00A367A5"/>
    <w:rsid w:val="00A46853"/>
    <w:rsid w:val="00A46908"/>
    <w:rsid w:val="00A46CCE"/>
    <w:rsid w:val="00A53E72"/>
    <w:rsid w:val="00A55AA7"/>
    <w:rsid w:val="00A55B61"/>
    <w:rsid w:val="00A55FAF"/>
    <w:rsid w:val="00A61AEF"/>
    <w:rsid w:val="00A656BB"/>
    <w:rsid w:val="00A66AD8"/>
    <w:rsid w:val="00A70B88"/>
    <w:rsid w:val="00A73914"/>
    <w:rsid w:val="00A7398B"/>
    <w:rsid w:val="00A7541B"/>
    <w:rsid w:val="00A76E8D"/>
    <w:rsid w:val="00A77D10"/>
    <w:rsid w:val="00A77E9A"/>
    <w:rsid w:val="00A81A47"/>
    <w:rsid w:val="00A85642"/>
    <w:rsid w:val="00A87A98"/>
    <w:rsid w:val="00A91AD4"/>
    <w:rsid w:val="00AA1A14"/>
    <w:rsid w:val="00AA4F57"/>
    <w:rsid w:val="00AA50EA"/>
    <w:rsid w:val="00AB350E"/>
    <w:rsid w:val="00AB36A1"/>
    <w:rsid w:val="00AB4F2E"/>
    <w:rsid w:val="00AB5324"/>
    <w:rsid w:val="00AC0D91"/>
    <w:rsid w:val="00AC3110"/>
    <w:rsid w:val="00AC3FD8"/>
    <w:rsid w:val="00AC5D09"/>
    <w:rsid w:val="00AC64DE"/>
    <w:rsid w:val="00AC74D7"/>
    <w:rsid w:val="00AD23F6"/>
    <w:rsid w:val="00AD2C9D"/>
    <w:rsid w:val="00AE1B8C"/>
    <w:rsid w:val="00AE44B5"/>
    <w:rsid w:val="00AE59C7"/>
    <w:rsid w:val="00AE6DDC"/>
    <w:rsid w:val="00AF0E9B"/>
    <w:rsid w:val="00AF1F78"/>
    <w:rsid w:val="00AF457C"/>
    <w:rsid w:val="00AF71AA"/>
    <w:rsid w:val="00AF7516"/>
    <w:rsid w:val="00B00215"/>
    <w:rsid w:val="00B00888"/>
    <w:rsid w:val="00B04C0D"/>
    <w:rsid w:val="00B10EB5"/>
    <w:rsid w:val="00B15CC9"/>
    <w:rsid w:val="00B163D7"/>
    <w:rsid w:val="00B17572"/>
    <w:rsid w:val="00B23DF5"/>
    <w:rsid w:val="00B27F10"/>
    <w:rsid w:val="00B33E97"/>
    <w:rsid w:val="00B33F79"/>
    <w:rsid w:val="00B34CEC"/>
    <w:rsid w:val="00B35697"/>
    <w:rsid w:val="00B35E28"/>
    <w:rsid w:val="00B36DCE"/>
    <w:rsid w:val="00B36E7F"/>
    <w:rsid w:val="00B40F52"/>
    <w:rsid w:val="00B42F8B"/>
    <w:rsid w:val="00B434AC"/>
    <w:rsid w:val="00B4432E"/>
    <w:rsid w:val="00B45A06"/>
    <w:rsid w:val="00B53189"/>
    <w:rsid w:val="00B53282"/>
    <w:rsid w:val="00B551A6"/>
    <w:rsid w:val="00B55335"/>
    <w:rsid w:val="00B57209"/>
    <w:rsid w:val="00B57C57"/>
    <w:rsid w:val="00B61F63"/>
    <w:rsid w:val="00B70C8B"/>
    <w:rsid w:val="00B711A7"/>
    <w:rsid w:val="00B751C1"/>
    <w:rsid w:val="00B751C4"/>
    <w:rsid w:val="00B809FA"/>
    <w:rsid w:val="00B82BDC"/>
    <w:rsid w:val="00B840A7"/>
    <w:rsid w:val="00B9294D"/>
    <w:rsid w:val="00B93D66"/>
    <w:rsid w:val="00BA0199"/>
    <w:rsid w:val="00BA6619"/>
    <w:rsid w:val="00BC66C6"/>
    <w:rsid w:val="00BD12B5"/>
    <w:rsid w:val="00BD3B74"/>
    <w:rsid w:val="00BD4837"/>
    <w:rsid w:val="00BE7633"/>
    <w:rsid w:val="00BF3330"/>
    <w:rsid w:val="00BF7327"/>
    <w:rsid w:val="00C02DE1"/>
    <w:rsid w:val="00C03610"/>
    <w:rsid w:val="00C11251"/>
    <w:rsid w:val="00C121A7"/>
    <w:rsid w:val="00C1335D"/>
    <w:rsid w:val="00C13698"/>
    <w:rsid w:val="00C14C9E"/>
    <w:rsid w:val="00C167B5"/>
    <w:rsid w:val="00C250A5"/>
    <w:rsid w:val="00C25E3A"/>
    <w:rsid w:val="00C4398E"/>
    <w:rsid w:val="00C44C46"/>
    <w:rsid w:val="00C465AC"/>
    <w:rsid w:val="00C473DA"/>
    <w:rsid w:val="00C547F2"/>
    <w:rsid w:val="00C54E5A"/>
    <w:rsid w:val="00C6398C"/>
    <w:rsid w:val="00C64B10"/>
    <w:rsid w:val="00C754EA"/>
    <w:rsid w:val="00C769F2"/>
    <w:rsid w:val="00C76DA3"/>
    <w:rsid w:val="00C8152F"/>
    <w:rsid w:val="00C81E85"/>
    <w:rsid w:val="00C837D3"/>
    <w:rsid w:val="00C86090"/>
    <w:rsid w:val="00C87A02"/>
    <w:rsid w:val="00C92703"/>
    <w:rsid w:val="00C966A7"/>
    <w:rsid w:val="00CA5964"/>
    <w:rsid w:val="00CA66E3"/>
    <w:rsid w:val="00CB1814"/>
    <w:rsid w:val="00CB7E99"/>
    <w:rsid w:val="00CC1058"/>
    <w:rsid w:val="00CC474F"/>
    <w:rsid w:val="00CC5118"/>
    <w:rsid w:val="00CC5B66"/>
    <w:rsid w:val="00CD06FD"/>
    <w:rsid w:val="00CD3944"/>
    <w:rsid w:val="00CD3DC7"/>
    <w:rsid w:val="00CE326F"/>
    <w:rsid w:val="00CE3BC9"/>
    <w:rsid w:val="00CE7FA1"/>
    <w:rsid w:val="00CF1D16"/>
    <w:rsid w:val="00D005B0"/>
    <w:rsid w:val="00D023DE"/>
    <w:rsid w:val="00D12236"/>
    <w:rsid w:val="00D17EA7"/>
    <w:rsid w:val="00D17EEB"/>
    <w:rsid w:val="00D21263"/>
    <w:rsid w:val="00D2256F"/>
    <w:rsid w:val="00D24C4B"/>
    <w:rsid w:val="00D25C9F"/>
    <w:rsid w:val="00D26D87"/>
    <w:rsid w:val="00D277B9"/>
    <w:rsid w:val="00D34450"/>
    <w:rsid w:val="00D41F9D"/>
    <w:rsid w:val="00D51B06"/>
    <w:rsid w:val="00D54A63"/>
    <w:rsid w:val="00D6265C"/>
    <w:rsid w:val="00D63EBA"/>
    <w:rsid w:val="00D64605"/>
    <w:rsid w:val="00D659CB"/>
    <w:rsid w:val="00D66B2A"/>
    <w:rsid w:val="00D70089"/>
    <w:rsid w:val="00D708C7"/>
    <w:rsid w:val="00D75213"/>
    <w:rsid w:val="00D81898"/>
    <w:rsid w:val="00D825E3"/>
    <w:rsid w:val="00D82E21"/>
    <w:rsid w:val="00D8552D"/>
    <w:rsid w:val="00D90803"/>
    <w:rsid w:val="00D93B06"/>
    <w:rsid w:val="00D94395"/>
    <w:rsid w:val="00D95057"/>
    <w:rsid w:val="00D953E4"/>
    <w:rsid w:val="00D97BD5"/>
    <w:rsid w:val="00DA7E40"/>
    <w:rsid w:val="00DB1C10"/>
    <w:rsid w:val="00DB429C"/>
    <w:rsid w:val="00DB6854"/>
    <w:rsid w:val="00DB6D4F"/>
    <w:rsid w:val="00DC0E48"/>
    <w:rsid w:val="00DC1423"/>
    <w:rsid w:val="00DC32A8"/>
    <w:rsid w:val="00DC40FD"/>
    <w:rsid w:val="00DC4558"/>
    <w:rsid w:val="00DC56DE"/>
    <w:rsid w:val="00DD526F"/>
    <w:rsid w:val="00DD6F33"/>
    <w:rsid w:val="00DD7260"/>
    <w:rsid w:val="00DD7287"/>
    <w:rsid w:val="00DE0FD8"/>
    <w:rsid w:val="00DE19A1"/>
    <w:rsid w:val="00DE5328"/>
    <w:rsid w:val="00DE5DAD"/>
    <w:rsid w:val="00DF0D51"/>
    <w:rsid w:val="00DF7E32"/>
    <w:rsid w:val="00E00222"/>
    <w:rsid w:val="00E01BBC"/>
    <w:rsid w:val="00E03534"/>
    <w:rsid w:val="00E0533D"/>
    <w:rsid w:val="00E06A5A"/>
    <w:rsid w:val="00E07680"/>
    <w:rsid w:val="00E11930"/>
    <w:rsid w:val="00E13205"/>
    <w:rsid w:val="00E2126C"/>
    <w:rsid w:val="00E2648B"/>
    <w:rsid w:val="00E27128"/>
    <w:rsid w:val="00E31088"/>
    <w:rsid w:val="00E3404A"/>
    <w:rsid w:val="00E37326"/>
    <w:rsid w:val="00E40EAF"/>
    <w:rsid w:val="00E4314D"/>
    <w:rsid w:val="00E44773"/>
    <w:rsid w:val="00E4799F"/>
    <w:rsid w:val="00E5053D"/>
    <w:rsid w:val="00E532E7"/>
    <w:rsid w:val="00E54C1F"/>
    <w:rsid w:val="00E6794A"/>
    <w:rsid w:val="00E71070"/>
    <w:rsid w:val="00E74B53"/>
    <w:rsid w:val="00E75FB6"/>
    <w:rsid w:val="00E80F4A"/>
    <w:rsid w:val="00E82BF3"/>
    <w:rsid w:val="00E84B84"/>
    <w:rsid w:val="00E84EE5"/>
    <w:rsid w:val="00E874D3"/>
    <w:rsid w:val="00E87F44"/>
    <w:rsid w:val="00E91821"/>
    <w:rsid w:val="00E923C3"/>
    <w:rsid w:val="00E94445"/>
    <w:rsid w:val="00E949E9"/>
    <w:rsid w:val="00E9554D"/>
    <w:rsid w:val="00E96B69"/>
    <w:rsid w:val="00EA12CF"/>
    <w:rsid w:val="00EA1DBE"/>
    <w:rsid w:val="00EA356A"/>
    <w:rsid w:val="00EA4CD0"/>
    <w:rsid w:val="00EA5BAC"/>
    <w:rsid w:val="00EA7C1A"/>
    <w:rsid w:val="00EA7C66"/>
    <w:rsid w:val="00EB3E7A"/>
    <w:rsid w:val="00EB7961"/>
    <w:rsid w:val="00EC00D3"/>
    <w:rsid w:val="00EC25BD"/>
    <w:rsid w:val="00EC3CB3"/>
    <w:rsid w:val="00EC4664"/>
    <w:rsid w:val="00EC46D9"/>
    <w:rsid w:val="00EC7795"/>
    <w:rsid w:val="00ED094A"/>
    <w:rsid w:val="00ED1F0D"/>
    <w:rsid w:val="00ED3705"/>
    <w:rsid w:val="00ED4635"/>
    <w:rsid w:val="00ED7DE8"/>
    <w:rsid w:val="00EE2EC2"/>
    <w:rsid w:val="00EE3023"/>
    <w:rsid w:val="00EE45A8"/>
    <w:rsid w:val="00EE63D8"/>
    <w:rsid w:val="00EE677E"/>
    <w:rsid w:val="00EE6EE4"/>
    <w:rsid w:val="00EE7888"/>
    <w:rsid w:val="00EF3170"/>
    <w:rsid w:val="00EF319C"/>
    <w:rsid w:val="00EF371E"/>
    <w:rsid w:val="00EF6742"/>
    <w:rsid w:val="00EF7B0F"/>
    <w:rsid w:val="00F03B37"/>
    <w:rsid w:val="00F04396"/>
    <w:rsid w:val="00F04FC2"/>
    <w:rsid w:val="00F11E61"/>
    <w:rsid w:val="00F12046"/>
    <w:rsid w:val="00F13454"/>
    <w:rsid w:val="00F17AAA"/>
    <w:rsid w:val="00F20203"/>
    <w:rsid w:val="00F209E2"/>
    <w:rsid w:val="00F226F3"/>
    <w:rsid w:val="00F23C95"/>
    <w:rsid w:val="00F26E85"/>
    <w:rsid w:val="00F27BA7"/>
    <w:rsid w:val="00F314BF"/>
    <w:rsid w:val="00F34F07"/>
    <w:rsid w:val="00F35E8D"/>
    <w:rsid w:val="00F40BAC"/>
    <w:rsid w:val="00F42B0F"/>
    <w:rsid w:val="00F46D44"/>
    <w:rsid w:val="00F579F4"/>
    <w:rsid w:val="00F635AD"/>
    <w:rsid w:val="00F63CE6"/>
    <w:rsid w:val="00F654F9"/>
    <w:rsid w:val="00F674FB"/>
    <w:rsid w:val="00F72911"/>
    <w:rsid w:val="00F76A26"/>
    <w:rsid w:val="00F804A9"/>
    <w:rsid w:val="00F8056C"/>
    <w:rsid w:val="00F833D7"/>
    <w:rsid w:val="00F9266C"/>
    <w:rsid w:val="00F9468B"/>
    <w:rsid w:val="00F979B4"/>
    <w:rsid w:val="00F97DC7"/>
    <w:rsid w:val="00FA1971"/>
    <w:rsid w:val="00FA3F7B"/>
    <w:rsid w:val="00FA4ABE"/>
    <w:rsid w:val="00FB0837"/>
    <w:rsid w:val="00FB1EA8"/>
    <w:rsid w:val="00FB4049"/>
    <w:rsid w:val="00FC12F5"/>
    <w:rsid w:val="00FC4936"/>
    <w:rsid w:val="00FC5EAF"/>
    <w:rsid w:val="00FC6BED"/>
    <w:rsid w:val="00FC6D3E"/>
    <w:rsid w:val="00FD124E"/>
    <w:rsid w:val="00FD3BC6"/>
    <w:rsid w:val="00FD6C9F"/>
    <w:rsid w:val="00FE3531"/>
    <w:rsid w:val="00FE68FB"/>
    <w:rsid w:val="00FF2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UI Gothic"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70"/>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911"/>
    <w:pPr>
      <w:tabs>
        <w:tab w:val="center" w:pos="4252"/>
        <w:tab w:val="right" w:pos="8504"/>
      </w:tabs>
      <w:snapToGrid w:val="0"/>
    </w:pPr>
  </w:style>
  <w:style w:type="character" w:customStyle="1" w:styleId="a4">
    <w:name w:val="ヘッダー (文字)"/>
    <w:basedOn w:val="a0"/>
    <w:link w:val="a3"/>
    <w:uiPriority w:val="99"/>
    <w:rsid w:val="000B0911"/>
  </w:style>
  <w:style w:type="paragraph" w:styleId="a5">
    <w:name w:val="footer"/>
    <w:basedOn w:val="a"/>
    <w:link w:val="a6"/>
    <w:uiPriority w:val="99"/>
    <w:unhideWhenUsed/>
    <w:rsid w:val="000B0911"/>
    <w:pPr>
      <w:tabs>
        <w:tab w:val="center" w:pos="4252"/>
        <w:tab w:val="right" w:pos="8504"/>
      </w:tabs>
      <w:snapToGrid w:val="0"/>
    </w:pPr>
  </w:style>
  <w:style w:type="character" w:customStyle="1" w:styleId="a6">
    <w:name w:val="フッター (文字)"/>
    <w:basedOn w:val="a0"/>
    <w:link w:val="a5"/>
    <w:uiPriority w:val="99"/>
    <w:rsid w:val="000B0911"/>
  </w:style>
  <w:style w:type="table" w:styleId="a7">
    <w:name w:val="Table Grid"/>
    <w:basedOn w:val="a1"/>
    <w:uiPriority w:val="59"/>
    <w:rsid w:val="000B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5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5F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15D04"/>
  </w:style>
  <w:style w:type="character" w:customStyle="1" w:styleId="ab">
    <w:name w:val="日付 (文字)"/>
    <w:basedOn w:val="a0"/>
    <w:link w:val="aa"/>
    <w:uiPriority w:val="99"/>
    <w:semiHidden/>
    <w:rsid w:val="00215D04"/>
  </w:style>
  <w:style w:type="paragraph" w:styleId="ac">
    <w:name w:val="No Spacing"/>
    <w:uiPriority w:val="1"/>
    <w:qFormat/>
    <w:rsid w:val="00374AFE"/>
    <w:pPr>
      <w:widowControl w:val="0"/>
      <w:jc w:val="both"/>
    </w:pPr>
    <w:rPr>
      <w:rFonts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UI Gothic"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70"/>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911"/>
    <w:pPr>
      <w:tabs>
        <w:tab w:val="center" w:pos="4252"/>
        <w:tab w:val="right" w:pos="8504"/>
      </w:tabs>
      <w:snapToGrid w:val="0"/>
    </w:pPr>
  </w:style>
  <w:style w:type="character" w:customStyle="1" w:styleId="a4">
    <w:name w:val="ヘッダー (文字)"/>
    <w:basedOn w:val="a0"/>
    <w:link w:val="a3"/>
    <w:uiPriority w:val="99"/>
    <w:rsid w:val="000B0911"/>
  </w:style>
  <w:style w:type="paragraph" w:styleId="a5">
    <w:name w:val="footer"/>
    <w:basedOn w:val="a"/>
    <w:link w:val="a6"/>
    <w:uiPriority w:val="99"/>
    <w:unhideWhenUsed/>
    <w:rsid w:val="000B0911"/>
    <w:pPr>
      <w:tabs>
        <w:tab w:val="center" w:pos="4252"/>
        <w:tab w:val="right" w:pos="8504"/>
      </w:tabs>
      <w:snapToGrid w:val="0"/>
    </w:pPr>
  </w:style>
  <w:style w:type="character" w:customStyle="1" w:styleId="a6">
    <w:name w:val="フッター (文字)"/>
    <w:basedOn w:val="a0"/>
    <w:link w:val="a5"/>
    <w:uiPriority w:val="99"/>
    <w:rsid w:val="000B0911"/>
  </w:style>
  <w:style w:type="table" w:styleId="a7">
    <w:name w:val="Table Grid"/>
    <w:basedOn w:val="a1"/>
    <w:uiPriority w:val="59"/>
    <w:rsid w:val="000B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5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5F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15D04"/>
  </w:style>
  <w:style w:type="character" w:customStyle="1" w:styleId="ab">
    <w:name w:val="日付 (文字)"/>
    <w:basedOn w:val="a0"/>
    <w:link w:val="aa"/>
    <w:uiPriority w:val="99"/>
    <w:semiHidden/>
    <w:rsid w:val="00215D04"/>
  </w:style>
  <w:style w:type="paragraph" w:styleId="ac">
    <w:name w:val="No Spacing"/>
    <w:uiPriority w:val="1"/>
    <w:qFormat/>
    <w:rsid w:val="00374AFE"/>
    <w:pPr>
      <w:widowControl w:val="0"/>
      <w:jc w:val="both"/>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C646-39C4-490E-8B9A-F05386E9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2015-08-27T07:44:00Z</dcterms:created>
  <dcterms:modified xsi:type="dcterms:W3CDTF">2015-09-18T01:21:00Z</dcterms:modified>
</cp:coreProperties>
</file>