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259" w:rsidRDefault="009F7836" w:rsidP="00042AB9">
      <w:pPr>
        <w:jc w:val="center"/>
        <w:rPr>
          <w:rFonts w:ascii="HGSｺﾞｼｯｸM" w:eastAsia="HGSｺﾞｼｯｸM"/>
          <w:b/>
          <w:sz w:val="40"/>
          <w:szCs w:val="40"/>
        </w:rPr>
      </w:pPr>
      <w:r>
        <w:rPr>
          <w:rFonts w:ascii="HGSｺﾞｼｯｸM" w:eastAsia="HGSｺﾞｼｯｸM" w:hint="eastAsia"/>
          <w:b/>
          <w:sz w:val="40"/>
          <w:szCs w:val="40"/>
        </w:rPr>
        <w:t>令和２</w:t>
      </w:r>
      <w:r w:rsidR="005566E8">
        <w:rPr>
          <w:rFonts w:ascii="HGSｺﾞｼｯｸM" w:eastAsia="HGSｺﾞｼｯｸM" w:hint="eastAsia"/>
          <w:b/>
          <w:sz w:val="40"/>
          <w:szCs w:val="40"/>
        </w:rPr>
        <w:t>年</w:t>
      </w:r>
      <w:r w:rsidR="00AA2806">
        <w:rPr>
          <w:rFonts w:ascii="HGSｺﾞｼｯｸM" w:eastAsia="HGSｺﾞｼｯｸM" w:hint="eastAsia"/>
          <w:b/>
          <w:sz w:val="40"/>
          <w:szCs w:val="40"/>
        </w:rPr>
        <w:t xml:space="preserve">度 </w:t>
      </w:r>
      <w:r w:rsidR="00150A15">
        <w:rPr>
          <w:rFonts w:ascii="HGSｺﾞｼｯｸM" w:eastAsia="HGSｺﾞｼｯｸM" w:hint="eastAsia"/>
          <w:b/>
          <w:sz w:val="40"/>
          <w:szCs w:val="40"/>
        </w:rPr>
        <w:t>第</w:t>
      </w:r>
      <w:r>
        <w:rPr>
          <w:rFonts w:ascii="HGSｺﾞｼｯｸM" w:eastAsia="HGSｺﾞｼｯｸM" w:hint="eastAsia"/>
          <w:b/>
          <w:sz w:val="40"/>
          <w:szCs w:val="40"/>
        </w:rPr>
        <w:t>１</w:t>
      </w:r>
      <w:r w:rsidR="00383200">
        <w:rPr>
          <w:rFonts w:ascii="HGSｺﾞｼｯｸM" w:eastAsia="HGSｺﾞｼｯｸM" w:hint="eastAsia"/>
          <w:b/>
          <w:sz w:val="40"/>
          <w:szCs w:val="40"/>
        </w:rPr>
        <w:t>回</w:t>
      </w:r>
      <w:r w:rsidR="000C1D5F">
        <w:rPr>
          <w:rFonts w:ascii="HGSｺﾞｼｯｸM" w:eastAsia="HGSｺﾞｼｯｸM" w:hint="eastAsia"/>
          <w:b/>
          <w:sz w:val="40"/>
          <w:szCs w:val="40"/>
        </w:rPr>
        <w:t>大阪府景観審議会</w:t>
      </w:r>
    </w:p>
    <w:p w:rsidR="007D36C7" w:rsidRPr="00150A15" w:rsidRDefault="007D36C7" w:rsidP="00042AB9">
      <w:pPr>
        <w:rPr>
          <w:rFonts w:ascii="HGSｺﾞｼｯｸM" w:eastAsia="HGSｺﾞｼｯｸM" w:hAnsi="ＭＳ 明朝"/>
          <w:sz w:val="24"/>
        </w:rPr>
      </w:pPr>
    </w:p>
    <w:p w:rsidR="00201259" w:rsidRPr="00524257" w:rsidRDefault="008D3CBF" w:rsidP="00042AB9">
      <w:pPr>
        <w:ind w:firstLineChars="300" w:firstLine="72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 xml:space="preserve">日　</w:t>
      </w:r>
      <w:r w:rsidR="003F1F5D">
        <w:rPr>
          <w:rFonts w:ascii="HGSｺﾞｼｯｸM" w:eastAsia="HGSｺﾞｼｯｸM" w:hAnsi="ＭＳ 明朝" w:hint="eastAsia"/>
          <w:sz w:val="24"/>
        </w:rPr>
        <w:t>時：</w:t>
      </w:r>
      <w:r w:rsidR="00150A15">
        <w:rPr>
          <w:rFonts w:ascii="HGSｺﾞｼｯｸM" w:eastAsia="HGSｺﾞｼｯｸM" w:hAnsi="ＭＳ 明朝" w:hint="eastAsia"/>
          <w:sz w:val="24"/>
        </w:rPr>
        <w:t>令和</w:t>
      </w:r>
      <w:r w:rsidR="006D308A">
        <w:rPr>
          <w:rFonts w:ascii="HGSｺﾞｼｯｸM" w:eastAsia="HGSｺﾞｼｯｸM" w:hAnsi="ＭＳ 明朝" w:hint="eastAsia"/>
          <w:sz w:val="24"/>
        </w:rPr>
        <w:t>２</w:t>
      </w:r>
      <w:r w:rsidR="00201259" w:rsidRPr="00524257">
        <w:rPr>
          <w:rFonts w:ascii="HGSｺﾞｼｯｸM" w:eastAsia="HGSｺﾞｼｯｸM" w:hAnsi="ＭＳ 明朝" w:hint="eastAsia"/>
          <w:sz w:val="24"/>
        </w:rPr>
        <w:t>年</w:t>
      </w:r>
      <w:r w:rsidR="009F7836">
        <w:rPr>
          <w:rFonts w:ascii="HGSｺﾞｼｯｸM" w:eastAsia="HGSｺﾞｼｯｸM" w:hAnsi="ＭＳ 明朝" w:hint="eastAsia"/>
          <w:sz w:val="24"/>
        </w:rPr>
        <w:t>８</w:t>
      </w:r>
      <w:r w:rsidR="00201259" w:rsidRPr="00524257">
        <w:rPr>
          <w:rFonts w:ascii="HGSｺﾞｼｯｸM" w:eastAsia="HGSｺﾞｼｯｸM" w:hAnsi="ＭＳ 明朝" w:hint="eastAsia"/>
          <w:sz w:val="24"/>
        </w:rPr>
        <w:t>月</w:t>
      </w:r>
      <w:r w:rsidR="009F7836">
        <w:rPr>
          <w:rFonts w:ascii="HGSｺﾞｼｯｸM" w:eastAsia="HGSｺﾞｼｯｸM" w:hAnsi="ＭＳ 明朝" w:hint="eastAsia"/>
          <w:sz w:val="24"/>
        </w:rPr>
        <w:t>６</w:t>
      </w:r>
      <w:r w:rsidR="003F1F5D">
        <w:rPr>
          <w:rFonts w:ascii="HGSｺﾞｼｯｸM" w:eastAsia="HGSｺﾞｼｯｸM" w:hAnsi="ＭＳ 明朝" w:hint="eastAsia"/>
          <w:sz w:val="24"/>
        </w:rPr>
        <w:t>日</w:t>
      </w:r>
      <w:r w:rsidR="009F7836">
        <w:rPr>
          <w:rFonts w:ascii="HGSｺﾞｼｯｸM" w:eastAsia="HGSｺﾞｼｯｸM" w:hAnsi="ＭＳ 明朝" w:hint="eastAsia"/>
          <w:sz w:val="24"/>
        </w:rPr>
        <w:t>（木</w:t>
      </w:r>
      <w:r w:rsidR="00AB51EB">
        <w:rPr>
          <w:rFonts w:ascii="HGSｺﾞｼｯｸM" w:eastAsia="HGSｺﾞｼｯｸM" w:hAnsi="ＭＳ 明朝" w:hint="eastAsia"/>
          <w:sz w:val="24"/>
        </w:rPr>
        <w:t>）</w:t>
      </w:r>
      <w:r w:rsidR="00201259" w:rsidRPr="00524257">
        <w:rPr>
          <w:rFonts w:ascii="HGSｺﾞｼｯｸM" w:eastAsia="HGSｺﾞｼｯｸM" w:hAnsi="ＭＳ 明朝" w:hint="eastAsia"/>
          <w:sz w:val="24"/>
        </w:rPr>
        <w:t xml:space="preserve">　</w:t>
      </w:r>
      <w:r w:rsidR="00AB51EB">
        <w:rPr>
          <w:rFonts w:ascii="HGSｺﾞｼｯｸM" w:eastAsia="HGSｺﾞｼｯｸM" w:hAnsi="ＭＳ 明朝" w:hint="eastAsia"/>
          <w:sz w:val="24"/>
        </w:rPr>
        <w:t>14</w:t>
      </w:r>
      <w:r w:rsidR="00383200">
        <w:rPr>
          <w:rFonts w:ascii="HGSｺﾞｼｯｸM" w:eastAsia="HGSｺﾞｼｯｸM" w:hAnsi="ＭＳ 明朝" w:hint="eastAsia"/>
          <w:sz w:val="24"/>
        </w:rPr>
        <w:t>：</w:t>
      </w:r>
      <w:r w:rsidR="00AB51EB">
        <w:rPr>
          <w:rFonts w:ascii="HGSｺﾞｼｯｸM" w:eastAsia="HGSｺﾞｼｯｸM" w:hAnsi="ＭＳ 明朝" w:hint="eastAsia"/>
          <w:sz w:val="24"/>
        </w:rPr>
        <w:t>00</w:t>
      </w:r>
      <w:r w:rsidR="00201259" w:rsidRPr="00524257">
        <w:rPr>
          <w:rFonts w:ascii="HGSｺﾞｼｯｸM" w:eastAsia="HGSｺﾞｼｯｸM" w:hAnsi="ＭＳ 明朝" w:hint="eastAsia"/>
          <w:sz w:val="24"/>
        </w:rPr>
        <w:t>～</w:t>
      </w:r>
      <w:r w:rsidR="00AB51EB">
        <w:rPr>
          <w:rFonts w:ascii="HGSｺﾞｼｯｸM" w:eastAsia="HGSｺﾞｼｯｸM" w:hAnsi="ＭＳ 明朝" w:hint="eastAsia"/>
          <w:sz w:val="24"/>
        </w:rPr>
        <w:t>16</w:t>
      </w:r>
      <w:r w:rsidR="00F0122B">
        <w:rPr>
          <w:rFonts w:ascii="HGSｺﾞｼｯｸM" w:eastAsia="HGSｺﾞｼｯｸM" w:hAnsi="ＭＳ 明朝" w:hint="eastAsia"/>
          <w:sz w:val="24"/>
        </w:rPr>
        <w:t>：</w:t>
      </w:r>
      <w:r w:rsidR="00AB51EB">
        <w:rPr>
          <w:rFonts w:ascii="HGSｺﾞｼｯｸM" w:eastAsia="HGSｺﾞｼｯｸM" w:hAnsi="ＭＳ 明朝" w:hint="eastAsia"/>
          <w:sz w:val="24"/>
        </w:rPr>
        <w:t>00</w:t>
      </w:r>
    </w:p>
    <w:p w:rsidR="009F7836" w:rsidRDefault="00201259" w:rsidP="00042AB9">
      <w:pPr>
        <w:tabs>
          <w:tab w:val="left" w:pos="2945"/>
        </w:tabs>
        <w:ind w:firstLineChars="300" w:firstLine="720"/>
        <w:rPr>
          <w:rFonts w:ascii="HGSｺﾞｼｯｸM" w:eastAsia="HGSｺﾞｼｯｸM" w:hAnsi="ＭＳ 明朝"/>
          <w:sz w:val="24"/>
        </w:rPr>
      </w:pPr>
      <w:r w:rsidRPr="00524257">
        <w:rPr>
          <w:rFonts w:ascii="HGSｺﾞｼｯｸM" w:eastAsia="HGSｺﾞｼｯｸM" w:hAnsi="ＭＳ 明朝" w:hint="eastAsia"/>
          <w:sz w:val="24"/>
        </w:rPr>
        <w:t>場</w:t>
      </w:r>
      <w:r w:rsidR="00363489">
        <w:rPr>
          <w:rFonts w:ascii="HGSｺﾞｼｯｸM" w:eastAsia="HGSｺﾞｼｯｸM" w:hAnsi="ＭＳ 明朝" w:hint="eastAsia"/>
          <w:sz w:val="24"/>
        </w:rPr>
        <w:t xml:space="preserve">　</w:t>
      </w:r>
      <w:r w:rsidRPr="00524257">
        <w:rPr>
          <w:rFonts w:ascii="HGSｺﾞｼｯｸM" w:eastAsia="HGSｺﾞｼｯｸM" w:hAnsi="ＭＳ 明朝" w:hint="eastAsia"/>
          <w:sz w:val="24"/>
        </w:rPr>
        <w:t>所：</w:t>
      </w:r>
      <w:r w:rsidR="009F7836" w:rsidRPr="009F7836">
        <w:rPr>
          <w:rFonts w:ascii="HGSｺﾞｼｯｸM" w:eastAsia="HGSｺﾞｼｯｸM" w:hAnsi="ＭＳ 明朝" w:hint="eastAsia"/>
          <w:sz w:val="24"/>
        </w:rPr>
        <w:t>大阪市中央公会堂　地下１階 大会議室</w:t>
      </w:r>
    </w:p>
    <w:p w:rsidR="0003761C" w:rsidRDefault="00986C8F" w:rsidP="009F7836">
      <w:pPr>
        <w:tabs>
          <w:tab w:val="left" w:pos="2945"/>
        </w:tabs>
        <w:ind w:firstLineChars="700" w:firstLine="168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（</w:t>
      </w:r>
      <w:r w:rsidR="009F7836" w:rsidRPr="009F7836">
        <w:rPr>
          <w:rFonts w:ascii="HGSｺﾞｼｯｸM" w:eastAsia="HGSｺﾞｼｯｸM" w:hAnsi="ＭＳ 明朝" w:hint="eastAsia"/>
          <w:sz w:val="24"/>
        </w:rPr>
        <w:t>大阪市北区中之島１丁目１番27号</w:t>
      </w:r>
      <w:r>
        <w:rPr>
          <w:rFonts w:ascii="HGSｺﾞｼｯｸM" w:eastAsia="HGSｺﾞｼｯｸM" w:hAnsi="ＭＳ 明朝" w:hint="eastAsia"/>
          <w:sz w:val="24"/>
        </w:rPr>
        <w:t>）</w:t>
      </w:r>
    </w:p>
    <w:p w:rsidR="00CF4CD8" w:rsidRPr="0003761C" w:rsidRDefault="00CF4CD8" w:rsidP="00042AB9">
      <w:pPr>
        <w:tabs>
          <w:tab w:val="left" w:pos="2945"/>
        </w:tabs>
        <w:ind w:firstLineChars="300" w:firstLine="720"/>
        <w:rPr>
          <w:rFonts w:ascii="HGSｺﾞｼｯｸM" w:eastAsia="HGSｺﾞｼｯｸM" w:hAnsi="ＭＳ 明朝"/>
          <w:sz w:val="24"/>
        </w:rPr>
      </w:pPr>
    </w:p>
    <w:p w:rsidR="00ED4120" w:rsidRPr="00524257" w:rsidRDefault="00201259" w:rsidP="00042AB9">
      <w:pPr>
        <w:jc w:val="center"/>
        <w:rPr>
          <w:rFonts w:ascii="HGSｺﾞｼｯｸM" w:eastAsia="HGSｺﾞｼｯｸM" w:hAnsi="ＭＳ 明朝"/>
          <w:sz w:val="36"/>
          <w:szCs w:val="36"/>
        </w:rPr>
      </w:pPr>
      <w:r w:rsidRPr="00524257">
        <w:rPr>
          <w:rFonts w:ascii="HGSｺﾞｼｯｸM" w:eastAsia="HGSｺﾞｼｯｸM" w:hAnsi="ＭＳ 明朝" w:hint="eastAsia"/>
          <w:sz w:val="36"/>
          <w:szCs w:val="36"/>
        </w:rPr>
        <w:t>次　　第</w:t>
      </w:r>
    </w:p>
    <w:p w:rsidR="00FD4817" w:rsidRDefault="00FD4817" w:rsidP="00042AB9">
      <w:pPr>
        <w:tabs>
          <w:tab w:val="left" w:pos="1905"/>
        </w:tabs>
        <w:rPr>
          <w:rFonts w:ascii="HGSｺﾞｼｯｸM" w:eastAsia="HGSｺﾞｼｯｸM" w:hAnsi="ＭＳ 明朝"/>
          <w:sz w:val="24"/>
        </w:rPr>
      </w:pPr>
    </w:p>
    <w:p w:rsidR="00FD4817" w:rsidRPr="008D3CBF" w:rsidRDefault="00FD4817" w:rsidP="00A27D46">
      <w:pPr>
        <w:tabs>
          <w:tab w:val="left" w:pos="851"/>
          <w:tab w:val="left" w:pos="1905"/>
        </w:tabs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ab/>
      </w:r>
      <w:r w:rsidR="00201259" w:rsidRPr="008D3CBF">
        <w:rPr>
          <w:rFonts w:ascii="HGSｺﾞｼｯｸM" w:eastAsia="HGSｺﾞｼｯｸM" w:hAnsi="ＭＳ 明朝" w:hint="eastAsia"/>
          <w:sz w:val="24"/>
        </w:rPr>
        <w:t>１　開　会</w:t>
      </w:r>
    </w:p>
    <w:p w:rsidR="00BC1410" w:rsidRPr="008D3CBF" w:rsidRDefault="00A1334E" w:rsidP="00832D0B">
      <w:pPr>
        <w:tabs>
          <w:tab w:val="left" w:pos="735"/>
          <w:tab w:val="left" w:pos="1701"/>
          <w:tab w:val="left" w:pos="1905"/>
        </w:tabs>
        <w:rPr>
          <w:rFonts w:ascii="HGSｺﾞｼｯｸM" w:eastAsia="HGSｺﾞｼｯｸM" w:hAnsi="ＭＳ 明朝"/>
          <w:sz w:val="24"/>
        </w:rPr>
      </w:pPr>
      <w:r w:rsidRPr="008D3CBF">
        <w:rPr>
          <w:rFonts w:ascii="HGSｺﾞｼｯｸM" w:eastAsia="HGSｺﾞｼｯｸM" w:hAnsi="ＭＳ 明朝" w:hint="eastAsia"/>
          <w:sz w:val="24"/>
        </w:rPr>
        <w:tab/>
      </w:r>
    </w:p>
    <w:p w:rsidR="00FD4817" w:rsidRPr="008D3CBF" w:rsidRDefault="008F10EF" w:rsidP="00042AB9">
      <w:pPr>
        <w:tabs>
          <w:tab w:val="left" w:pos="851"/>
          <w:tab w:val="left" w:pos="1905"/>
        </w:tabs>
        <w:ind w:firstLine="840"/>
        <w:rPr>
          <w:rFonts w:ascii="HGSｺﾞｼｯｸM" w:eastAsia="HGSｺﾞｼｯｸM" w:hAnsi="ＭＳ 明朝"/>
          <w:sz w:val="24"/>
        </w:rPr>
      </w:pPr>
      <w:r w:rsidRPr="008D3CBF">
        <w:rPr>
          <w:rFonts w:ascii="HGSｺﾞｼｯｸM" w:eastAsia="HGSｺﾞｼｯｸM" w:hAnsi="ＭＳ 明朝" w:hint="eastAsia"/>
          <w:sz w:val="24"/>
        </w:rPr>
        <w:t>２</w:t>
      </w:r>
      <w:r w:rsidR="00BF3001" w:rsidRPr="008D3CBF">
        <w:rPr>
          <w:rFonts w:ascii="HGSｺﾞｼｯｸM" w:eastAsia="HGSｺﾞｼｯｸM" w:hAnsi="ＭＳ 明朝" w:hint="eastAsia"/>
          <w:sz w:val="24"/>
        </w:rPr>
        <w:t xml:space="preserve">　議　題</w:t>
      </w:r>
    </w:p>
    <w:p w:rsidR="00CF4CD8" w:rsidRPr="008D3CBF" w:rsidRDefault="00A1334E" w:rsidP="003E79C0">
      <w:pPr>
        <w:tabs>
          <w:tab w:val="left" w:pos="870"/>
          <w:tab w:val="left" w:pos="1701"/>
          <w:tab w:val="left" w:pos="1905"/>
        </w:tabs>
        <w:rPr>
          <w:rFonts w:ascii="HGSｺﾞｼｯｸM" w:eastAsia="HGSｺﾞｼｯｸM" w:hAnsi="ＭＳ 明朝"/>
          <w:sz w:val="24"/>
        </w:rPr>
      </w:pPr>
      <w:r w:rsidRPr="008D3CBF">
        <w:rPr>
          <w:rFonts w:ascii="HGSｺﾞｼｯｸM" w:eastAsia="HGSｺﾞｼｯｸM" w:hAnsi="ＭＳ 明朝" w:hint="eastAsia"/>
          <w:sz w:val="24"/>
        </w:rPr>
        <w:tab/>
      </w:r>
      <w:r w:rsidR="003F1F5D" w:rsidRPr="008D3CBF">
        <w:rPr>
          <w:rFonts w:ascii="HGSｺﾞｼｯｸM" w:eastAsia="HGSｺﾞｼｯｸM" w:hAnsi="ＭＳ 明朝" w:hint="eastAsia"/>
          <w:sz w:val="24"/>
        </w:rPr>
        <w:t>（１）</w:t>
      </w:r>
      <w:r w:rsidR="009F7836" w:rsidRPr="00020397">
        <w:rPr>
          <w:rFonts w:ascii="HGSｺﾞｼｯｸM" w:eastAsia="HGSｺﾞｼｯｸM" w:hAnsi="ＭＳ 明朝" w:hint="eastAsia"/>
          <w:sz w:val="24"/>
        </w:rPr>
        <w:t>ビュースポットおおさか発掘・発信プロジェクト</w:t>
      </w:r>
      <w:r w:rsidR="003F09B0">
        <w:rPr>
          <w:rFonts w:ascii="HGSｺﾞｼｯｸM" w:eastAsia="HGSｺﾞｼｯｸM" w:hAnsi="ＭＳ 明朝" w:hint="eastAsia"/>
          <w:sz w:val="24"/>
        </w:rPr>
        <w:t>について</w:t>
      </w:r>
    </w:p>
    <w:p w:rsidR="009F7836" w:rsidRDefault="00D70AFA" w:rsidP="009F7836">
      <w:pPr>
        <w:tabs>
          <w:tab w:val="left" w:pos="990"/>
          <w:tab w:val="left" w:pos="1701"/>
          <w:tab w:val="left" w:pos="1905"/>
        </w:tabs>
        <w:ind w:firstLineChars="350" w:firstLine="840"/>
        <w:rPr>
          <w:rFonts w:ascii="HGSｺﾞｼｯｸM" w:eastAsia="HGSｺﾞｼｯｸM" w:hAnsi="ＭＳ 明朝"/>
          <w:sz w:val="24"/>
        </w:rPr>
      </w:pPr>
      <w:r w:rsidRPr="008D3CBF">
        <w:rPr>
          <w:rFonts w:ascii="HGSｺﾞｼｯｸM" w:eastAsia="HGSｺﾞｼｯｸM" w:hAnsi="ＭＳ 明朝" w:hint="eastAsia"/>
          <w:sz w:val="24"/>
        </w:rPr>
        <w:t>（２）</w:t>
      </w:r>
      <w:r w:rsidR="009F7836" w:rsidRPr="00832D0B">
        <w:rPr>
          <w:rFonts w:ascii="HGSｺﾞｼｯｸM" w:eastAsia="HGSｺﾞｼｯｸM" w:hAnsi="ＭＳ 明朝" w:hint="eastAsia"/>
          <w:sz w:val="24"/>
        </w:rPr>
        <w:t>公共事業における景観面でのPDCAサイクル</w:t>
      </w:r>
      <w:r w:rsidR="009F7836">
        <w:rPr>
          <w:rFonts w:ascii="HGSｺﾞｼｯｸM" w:eastAsia="HGSｺﾞｼｯｸM" w:hAnsi="ＭＳ 明朝" w:hint="eastAsia"/>
          <w:sz w:val="24"/>
        </w:rPr>
        <w:t>について</w:t>
      </w:r>
    </w:p>
    <w:p w:rsidR="003473B3" w:rsidRDefault="00CF13B6" w:rsidP="009F7836">
      <w:pPr>
        <w:tabs>
          <w:tab w:val="left" w:pos="990"/>
          <w:tab w:val="left" w:pos="1701"/>
          <w:tab w:val="left" w:pos="1905"/>
        </w:tabs>
        <w:ind w:firstLineChars="350" w:firstLine="8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（３）公共事業アドバイス部会委員の選任</w:t>
      </w:r>
      <w:r w:rsidR="003473B3">
        <w:rPr>
          <w:rFonts w:ascii="HGSｺﾞｼｯｸM" w:eastAsia="HGSｺﾞｼｯｸM" w:hAnsi="ＭＳ 明朝" w:hint="eastAsia"/>
          <w:sz w:val="24"/>
        </w:rPr>
        <w:t>について</w:t>
      </w:r>
    </w:p>
    <w:p w:rsidR="0003761C" w:rsidRPr="008D3CBF" w:rsidRDefault="0003761C" w:rsidP="009F7836">
      <w:pPr>
        <w:tabs>
          <w:tab w:val="left" w:pos="990"/>
          <w:tab w:val="left" w:pos="1701"/>
          <w:tab w:val="left" w:pos="1905"/>
        </w:tabs>
        <w:ind w:firstLineChars="350" w:firstLine="840"/>
        <w:rPr>
          <w:rFonts w:ascii="HGSｺﾞｼｯｸM" w:eastAsia="HGSｺﾞｼｯｸM" w:hAnsi="ＭＳ 明朝"/>
          <w:sz w:val="24"/>
        </w:rPr>
      </w:pPr>
    </w:p>
    <w:p w:rsidR="00E5660C" w:rsidRPr="008D3CBF" w:rsidRDefault="0039070C" w:rsidP="00042AB9">
      <w:pPr>
        <w:tabs>
          <w:tab w:val="left" w:pos="851"/>
          <w:tab w:val="left" w:pos="1134"/>
          <w:tab w:val="left" w:pos="1185"/>
        </w:tabs>
        <w:ind w:firstLine="8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３</w:t>
      </w:r>
      <w:r w:rsidR="00B246F5" w:rsidRPr="008D3CBF">
        <w:rPr>
          <w:rFonts w:ascii="HGSｺﾞｼｯｸM" w:eastAsia="HGSｺﾞｼｯｸM" w:hAnsi="ＭＳ 明朝" w:hint="eastAsia"/>
          <w:sz w:val="24"/>
        </w:rPr>
        <w:t xml:space="preserve">　</w:t>
      </w:r>
      <w:r w:rsidR="00BB0E37" w:rsidRPr="008D3CBF">
        <w:rPr>
          <w:rFonts w:ascii="HGSｺﾞｼｯｸM" w:eastAsia="HGSｺﾞｼｯｸM" w:hAnsi="ＭＳ 明朝" w:hint="eastAsia"/>
          <w:sz w:val="24"/>
        </w:rPr>
        <w:t>閉</w:t>
      </w:r>
      <w:r w:rsidR="00CF4CD8" w:rsidRPr="008D3CBF">
        <w:rPr>
          <w:rFonts w:ascii="HGSｺﾞｼｯｸM" w:eastAsia="HGSｺﾞｼｯｸM" w:hAnsi="ＭＳ 明朝" w:hint="eastAsia"/>
          <w:sz w:val="24"/>
        </w:rPr>
        <w:t xml:space="preserve">　</w:t>
      </w:r>
      <w:r w:rsidR="00BB0E37" w:rsidRPr="008D3CBF">
        <w:rPr>
          <w:rFonts w:ascii="HGSｺﾞｼｯｸM" w:eastAsia="HGSｺﾞｼｯｸM" w:hAnsi="ＭＳ 明朝" w:hint="eastAsia"/>
          <w:sz w:val="24"/>
        </w:rPr>
        <w:t>会</w:t>
      </w:r>
    </w:p>
    <w:p w:rsidR="004E6B05" w:rsidRPr="008D3CBF" w:rsidRDefault="004E6B05" w:rsidP="00042AB9">
      <w:pPr>
        <w:tabs>
          <w:tab w:val="left" w:pos="1905"/>
        </w:tabs>
        <w:ind w:firstLineChars="300" w:firstLine="720"/>
        <w:rPr>
          <w:rFonts w:ascii="HGSｺﾞｼｯｸM" w:eastAsia="HGSｺﾞｼｯｸM" w:hAnsi="ＭＳ 明朝"/>
          <w:sz w:val="24"/>
        </w:rPr>
      </w:pPr>
    </w:p>
    <w:p w:rsidR="001A2FDB" w:rsidRPr="008D3CBF" w:rsidRDefault="001A2FDB" w:rsidP="00042AB9">
      <w:pPr>
        <w:tabs>
          <w:tab w:val="left" w:pos="1905"/>
        </w:tabs>
        <w:ind w:firstLineChars="300" w:firstLine="630"/>
        <w:rPr>
          <w:rFonts w:ascii="HGSｺﾞｼｯｸM" w:eastAsia="HGSｺﾞｼｯｸM" w:hAnsi="ＭＳ 明朝"/>
          <w:sz w:val="24"/>
        </w:rPr>
      </w:pPr>
      <w:r w:rsidRPr="008D3CBF">
        <w:rPr>
          <w:rFonts w:ascii="HGSｺﾞｼｯｸM" w:eastAsia="HGSｺﾞｼｯｸM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B7075" wp14:editId="2CC6218E">
                <wp:simplePos x="0" y="0"/>
                <wp:positionH relativeFrom="column">
                  <wp:posOffset>1242</wp:posOffset>
                </wp:positionH>
                <wp:positionV relativeFrom="paragraph">
                  <wp:posOffset>176502</wp:posOffset>
                </wp:positionV>
                <wp:extent cx="5836258" cy="0"/>
                <wp:effectExtent l="0" t="0" r="31750" b="19050"/>
                <wp:wrapNone/>
                <wp:docPr id="3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625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E6020" id="直線コネクタ 3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3.9pt" to="459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1aLNgIAADgEAAAOAAAAZHJzL2Uyb0RvYy54bWysU82O0zAQviPxDpbv3TT9o402XaGm5bJA&#10;pV0ewLWdxsKxLdttWiEuy3lfAB6CA0gceZge9jUYu021CxeEyMEZe2Y+fzPz+fJqV0u05dYJrXKc&#10;XnQx4opqJtQ6x+9uF50xRs4TxYjUiud4zx2+mj5/dtmYjPd0pSXjFgGIclljclx5b7IkcbTiNXEX&#10;2nAFzlLbmnjY2nXCLGkAvZZJr9sdJY22zFhNuXNwWhydeBrxy5JT/7YsHfdI5hi4+bjauK7Cmkwv&#10;Sba2xFSCnmiQf2BRE6Hg0jNUQTxBGyv+gKoFtdrp0l9QXSe6LAXlsQaoJu3+Vs1NRQyPtUBznDm3&#10;yf0/WPpmu7RIsBz3hxgpUsOMHr58f/jx+XD37fDp/nD39XD3E4ETOtUYl0HCTC1tqJXu1I251vS9&#10;Q0rPKqLWPDK+3RtASUNG8iQlbJyB+1bNa80ghmy8jm3blbYOkNAQtIvT2Z+nw3ceUTgcjvuj3hD0&#10;RFtfQrI20VjnX3Fdo2DkWAoVGkcysr12PhAhWRsSjpVeCCnj8KVCTY4nw94wJjgtBQvOEObsejWT&#10;Fm1JkE/8YlXgeRxm9UaxCFZxwuYn2xMhjzZcLlXAg1KAzsk66uPDpDuZj+fjQWfQG807g25RdF4u&#10;ZoPOaJG+GBb9YjYr0o+BWjrIKsEYV4Fdq9V08HdaOL2ao8rOaj23IXmKHvsFZNt/JB1nGcZ3FMJK&#10;s/3StjMGecbg01MK+n+8B/vxg5/+AgAA//8DAFBLAwQUAAYACAAAACEArv8CX9sAAAAGAQAADwAA&#10;AGRycy9kb3ducmV2LnhtbEyOwU7DMBBE70j9B2uRuFTUaSoVGuJUFZAbFwqI6zZekoh4ncZuG/h6&#10;FnEol5F2ZjT78vXoOnWkIbSeDcxnCSjiytuWawOvL+X1LagQkS12nsnAFwVYF5OLHDPrT/xMx22s&#10;lYxwyNBAE2OfaR2qhhyGme+JJfvwg8Mo51BrO+BJxl2n0yRZaocty4cGe7pvqPrcHpyBUL7Rvvye&#10;VtPkfVF7SvcPT49ozNXluLkDFWmM5zL84gs6FMK08we2QXUGUumJ3gi/pKv5agFq92foItf/8Ysf&#10;AAAA//8DAFBLAQItABQABgAIAAAAIQC2gziS/gAAAOEBAAATAAAAAAAAAAAAAAAAAAAAAABbQ29u&#10;dGVudF9UeXBlc10ueG1sUEsBAi0AFAAGAAgAAAAhADj9If/WAAAAlAEAAAsAAAAAAAAAAAAAAAAA&#10;LwEAAF9yZWxzLy5yZWxzUEsBAi0AFAAGAAgAAAAhAEcjVos2AgAAOAQAAA4AAAAAAAAAAAAAAAAA&#10;LgIAAGRycy9lMm9Eb2MueG1sUEsBAi0AFAAGAAgAAAAhAK7/Al/bAAAABgEAAA8AAAAAAAAAAAAA&#10;AAAAkAQAAGRycy9kb3ducmV2LnhtbFBLBQYAAAAABAAEAPMAAACYBQAAAAA=&#10;"/>
            </w:pict>
          </mc:Fallback>
        </mc:AlternateContent>
      </w:r>
    </w:p>
    <w:p w:rsidR="004E6B05" w:rsidRPr="008D3CBF" w:rsidRDefault="004E6B05" w:rsidP="00042AB9">
      <w:pPr>
        <w:tabs>
          <w:tab w:val="left" w:pos="1905"/>
        </w:tabs>
        <w:rPr>
          <w:rFonts w:ascii="HGSｺﾞｼｯｸM" w:eastAsia="HGSｺﾞｼｯｸM" w:hAnsi="ＭＳ 明朝"/>
          <w:sz w:val="24"/>
        </w:rPr>
      </w:pPr>
    </w:p>
    <w:p w:rsidR="001A2FDB" w:rsidRPr="008D3CBF" w:rsidRDefault="001A2FDB" w:rsidP="008D3CBF">
      <w:pPr>
        <w:tabs>
          <w:tab w:val="left" w:pos="1905"/>
        </w:tabs>
        <w:ind w:firstLineChars="200" w:firstLine="480"/>
        <w:rPr>
          <w:rFonts w:ascii="HGSｺﾞｼｯｸM" w:eastAsia="HGSｺﾞｼｯｸM" w:hAnsi="ＭＳ 明朝"/>
          <w:sz w:val="24"/>
        </w:rPr>
      </w:pPr>
      <w:r w:rsidRPr="008D3CBF">
        <w:rPr>
          <w:rFonts w:ascii="HGSｺﾞｼｯｸM" w:eastAsia="HGSｺﾞｼｯｸM" w:hAnsi="ＭＳ 明朝" w:hint="eastAsia"/>
          <w:sz w:val="24"/>
        </w:rPr>
        <w:t>■配布資料</w:t>
      </w:r>
    </w:p>
    <w:p w:rsidR="001A2FDB" w:rsidRDefault="009F7836" w:rsidP="008D3CBF">
      <w:pPr>
        <w:tabs>
          <w:tab w:val="left" w:pos="1905"/>
        </w:tabs>
        <w:ind w:firstLineChars="300" w:firstLine="72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</w:t>
      </w:r>
      <w:r w:rsidR="00CF13B6">
        <w:rPr>
          <w:rFonts w:ascii="HGSｺﾞｼｯｸM" w:eastAsia="HGSｺﾞｼｯｸM" w:hAnsi="ＭＳ 明朝" w:hint="eastAsia"/>
          <w:sz w:val="24"/>
        </w:rPr>
        <w:t xml:space="preserve">令和２年度 </w:t>
      </w:r>
      <w:r w:rsidR="008D3CBF" w:rsidRPr="008D3CBF">
        <w:rPr>
          <w:rFonts w:ascii="HGSｺﾞｼｯｸM" w:eastAsia="HGSｺﾞｼｯｸM" w:hAnsi="ＭＳ 明朝" w:hint="eastAsia"/>
          <w:sz w:val="24"/>
        </w:rPr>
        <w:t>大阪府景観審議会委員</w:t>
      </w:r>
      <w:r w:rsidR="00986C8F" w:rsidRPr="008D3CBF">
        <w:rPr>
          <w:rFonts w:ascii="HGSｺﾞｼｯｸM" w:eastAsia="HGSｺﾞｼｯｸM" w:hAnsi="ＭＳ 明朝" w:hint="eastAsia"/>
          <w:sz w:val="24"/>
        </w:rPr>
        <w:t>名簿</w:t>
      </w:r>
      <w:bookmarkStart w:id="0" w:name="_GoBack"/>
      <w:bookmarkEnd w:id="0"/>
    </w:p>
    <w:p w:rsidR="00A35ACC" w:rsidRPr="008D3CBF" w:rsidRDefault="009F7836" w:rsidP="008D3CBF">
      <w:pPr>
        <w:tabs>
          <w:tab w:val="left" w:pos="1905"/>
        </w:tabs>
        <w:ind w:firstLineChars="300" w:firstLine="72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</w:t>
      </w:r>
      <w:r w:rsidR="00CF13B6">
        <w:rPr>
          <w:rFonts w:ascii="HGSｺﾞｼｯｸM" w:eastAsia="HGSｺﾞｼｯｸM" w:hAnsi="ＭＳ 明朝" w:hint="eastAsia"/>
          <w:sz w:val="24"/>
        </w:rPr>
        <w:t xml:space="preserve">令和２年度 </w:t>
      </w:r>
      <w:r>
        <w:rPr>
          <w:rFonts w:ascii="HGSｺﾞｼｯｸM" w:eastAsia="HGSｺﾞｼｯｸM" w:hAnsi="ＭＳ 明朝" w:hint="eastAsia"/>
          <w:sz w:val="24"/>
        </w:rPr>
        <w:t>第１</w:t>
      </w:r>
      <w:r w:rsidR="00C51649">
        <w:rPr>
          <w:rFonts w:ascii="HGSｺﾞｼｯｸM" w:eastAsia="HGSｺﾞｼｯｸM" w:hAnsi="ＭＳ 明朝" w:hint="eastAsia"/>
          <w:sz w:val="24"/>
        </w:rPr>
        <w:t xml:space="preserve">回大阪府景観審議会 </w:t>
      </w:r>
      <w:r w:rsidR="00A35ACC">
        <w:rPr>
          <w:rFonts w:ascii="HGSｺﾞｼｯｸM" w:eastAsia="HGSｺﾞｼｯｸM" w:hAnsi="ＭＳ 明朝" w:hint="eastAsia"/>
          <w:sz w:val="24"/>
        </w:rPr>
        <w:t>出席者名簿</w:t>
      </w:r>
    </w:p>
    <w:p w:rsidR="00D70AFA" w:rsidRPr="008D3CBF" w:rsidRDefault="009F7836" w:rsidP="008D3CBF">
      <w:pPr>
        <w:tabs>
          <w:tab w:val="left" w:pos="1905"/>
        </w:tabs>
        <w:ind w:firstLineChars="300" w:firstLine="72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</w:t>
      </w:r>
      <w:r w:rsidR="00CF13B6">
        <w:rPr>
          <w:rFonts w:ascii="HGSｺﾞｼｯｸM" w:eastAsia="HGSｺﾞｼｯｸM" w:hAnsi="ＭＳ 明朝" w:hint="eastAsia"/>
          <w:sz w:val="24"/>
        </w:rPr>
        <w:t xml:space="preserve">令和２年度 第１回大阪府景観審議会 </w:t>
      </w:r>
      <w:r w:rsidR="001A2FDB" w:rsidRPr="008D3CBF">
        <w:rPr>
          <w:rFonts w:ascii="HGSｺﾞｼｯｸM" w:eastAsia="HGSｺﾞｼｯｸM" w:hAnsi="ＭＳ 明朝" w:hint="eastAsia"/>
          <w:sz w:val="24"/>
        </w:rPr>
        <w:t>配席図</w:t>
      </w:r>
    </w:p>
    <w:p w:rsidR="00986C8F" w:rsidRPr="008D3CBF" w:rsidRDefault="009F7836" w:rsidP="008D3CBF">
      <w:pPr>
        <w:tabs>
          <w:tab w:val="left" w:pos="1905"/>
        </w:tabs>
        <w:ind w:firstLineChars="300" w:firstLine="72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</w:t>
      </w:r>
      <w:r w:rsidR="00CF4CD8" w:rsidRPr="008D3CBF">
        <w:rPr>
          <w:rFonts w:ascii="HGSｺﾞｼｯｸM" w:eastAsia="HGSｺﾞｼｯｸM" w:hAnsi="ＭＳ 明朝" w:hint="eastAsia"/>
          <w:sz w:val="24"/>
        </w:rPr>
        <w:t>資料１</w:t>
      </w:r>
      <w:r w:rsidR="008E04AE">
        <w:rPr>
          <w:rFonts w:ascii="HGSｺﾞｼｯｸM" w:eastAsia="HGSｺﾞｼｯｸM" w:hAnsi="ＭＳ 明朝" w:hint="eastAsia"/>
          <w:sz w:val="24"/>
        </w:rPr>
        <w:t xml:space="preserve">　</w:t>
      </w:r>
      <w:r>
        <w:rPr>
          <w:rFonts w:ascii="HGSｺﾞｼｯｸM" w:eastAsia="HGSｺﾞｼｯｸM" w:hAnsi="ＭＳ 明朝" w:hint="eastAsia"/>
          <w:sz w:val="24"/>
        </w:rPr>
        <w:t>ビュースポットおおさか発掘・発信プロジェクト</w:t>
      </w:r>
    </w:p>
    <w:p w:rsidR="00042AB9" w:rsidRDefault="009F7836" w:rsidP="008D3CBF">
      <w:pPr>
        <w:tabs>
          <w:tab w:val="left" w:pos="1905"/>
        </w:tabs>
        <w:ind w:firstLineChars="300" w:firstLine="72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</w:t>
      </w:r>
      <w:r w:rsidR="00E24C6B" w:rsidRPr="008D3CBF">
        <w:rPr>
          <w:rFonts w:ascii="HGSｺﾞｼｯｸM" w:eastAsia="HGSｺﾞｼｯｸM" w:hAnsi="ＭＳ 明朝" w:hint="eastAsia"/>
          <w:sz w:val="24"/>
        </w:rPr>
        <w:t>資料２</w:t>
      </w:r>
      <w:r w:rsidR="008E04AE">
        <w:rPr>
          <w:rFonts w:ascii="HGSｺﾞｼｯｸM" w:eastAsia="HGSｺﾞｼｯｸM" w:hAnsi="ＭＳ 明朝" w:hint="eastAsia"/>
          <w:sz w:val="24"/>
        </w:rPr>
        <w:t xml:space="preserve">　</w:t>
      </w:r>
      <w:r>
        <w:rPr>
          <w:rFonts w:ascii="HGSｺﾞｼｯｸM" w:eastAsia="HGSｺﾞｼｯｸM" w:hAnsi="ＭＳ 明朝" w:hint="eastAsia"/>
          <w:sz w:val="24"/>
        </w:rPr>
        <w:t>公共事業における景観面でのPDCAサイクルについて</w:t>
      </w:r>
    </w:p>
    <w:p w:rsidR="003473B3" w:rsidRDefault="003473B3" w:rsidP="008D3CBF">
      <w:pPr>
        <w:tabs>
          <w:tab w:val="left" w:pos="1905"/>
        </w:tabs>
        <w:ind w:firstLineChars="300" w:firstLine="72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・資料３　2020年度大阪府景観審議会の審議体制（案）</w:t>
      </w:r>
    </w:p>
    <w:p w:rsidR="002E48EE" w:rsidRDefault="002E48EE" w:rsidP="002E48EE">
      <w:pPr>
        <w:tabs>
          <w:tab w:val="left" w:pos="1905"/>
        </w:tabs>
        <w:ind w:firstLineChars="300" w:firstLine="72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・資料４　2020年度大阪府景観審議会スケジュール</w:t>
      </w:r>
    </w:p>
    <w:p w:rsidR="009F7836" w:rsidRDefault="009F7836" w:rsidP="008D3CBF">
      <w:pPr>
        <w:tabs>
          <w:tab w:val="left" w:pos="1905"/>
        </w:tabs>
        <w:ind w:firstLineChars="300" w:firstLine="72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 xml:space="preserve">・参考資料１　ビュースポットおおさか紹介冊子 </w:t>
      </w:r>
      <w:r>
        <w:rPr>
          <w:rFonts w:ascii="HGSｺﾞｼｯｸM" w:eastAsia="HGSｺﾞｼｯｸM" w:hAnsi="ＭＳ 明朝"/>
          <w:sz w:val="24"/>
        </w:rPr>
        <w:t>ver.2019</w:t>
      </w:r>
    </w:p>
    <w:p w:rsidR="009F7836" w:rsidRDefault="00CF13B6" w:rsidP="009F7836">
      <w:pPr>
        <w:tabs>
          <w:tab w:val="left" w:pos="1905"/>
        </w:tabs>
        <w:ind w:leftChars="342" w:left="2364" w:hangingChars="686" w:hanging="1646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 xml:space="preserve">・参考資料２　第２回 </w:t>
      </w:r>
      <w:r w:rsidR="009F7836">
        <w:rPr>
          <w:rFonts w:ascii="HGSｺﾞｼｯｸM" w:eastAsia="HGSｺﾞｼｯｸM" w:hAnsi="ＭＳ 明朝" w:hint="eastAsia"/>
          <w:sz w:val="24"/>
        </w:rPr>
        <w:t>ビュースポットおおさか発掘・発信プロジェクト募集チラシ（案</w:t>
      </w:r>
      <w:r w:rsidR="009F7836">
        <w:rPr>
          <w:rFonts w:ascii="HGSｺﾞｼｯｸM" w:eastAsia="HGSｺﾞｼｯｸM" w:hAnsi="ＭＳ 明朝"/>
          <w:sz w:val="24"/>
        </w:rPr>
        <w:t>）</w:t>
      </w:r>
    </w:p>
    <w:p w:rsidR="009F7836" w:rsidRDefault="009F7836" w:rsidP="009F7836">
      <w:pPr>
        <w:tabs>
          <w:tab w:val="left" w:pos="1905"/>
        </w:tabs>
        <w:ind w:leftChars="342" w:left="2124" w:hangingChars="586" w:hanging="1406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・参考資料３　景観形成の目標設定等にかかる様式（シート）</w:t>
      </w:r>
    </w:p>
    <w:p w:rsidR="009F7836" w:rsidRDefault="009F7836" w:rsidP="009F7836">
      <w:pPr>
        <w:tabs>
          <w:tab w:val="left" w:pos="1905"/>
        </w:tabs>
        <w:ind w:leftChars="342" w:left="2124" w:hangingChars="586" w:hanging="1406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・参考資料４　公共事業のPDCAサイクル制度要綱（案）</w:t>
      </w:r>
    </w:p>
    <w:p w:rsidR="009F7836" w:rsidRDefault="00F17750" w:rsidP="009F7836">
      <w:pPr>
        <w:tabs>
          <w:tab w:val="left" w:pos="1905"/>
        </w:tabs>
        <w:ind w:leftChars="342" w:left="2124" w:hangingChars="586" w:hanging="1406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・参考資料５　景観</w:t>
      </w:r>
      <w:r w:rsidR="009F7836">
        <w:rPr>
          <w:rFonts w:ascii="HGSｺﾞｼｯｸM" w:eastAsia="HGSｺﾞｼｯｸM" w:hAnsi="ＭＳ 明朝" w:hint="eastAsia"/>
          <w:sz w:val="24"/>
        </w:rPr>
        <w:t>アドバイザー会議設置要領（案）</w:t>
      </w:r>
    </w:p>
    <w:p w:rsidR="009F7836" w:rsidRDefault="009F7836" w:rsidP="009F7836">
      <w:pPr>
        <w:tabs>
          <w:tab w:val="left" w:pos="1905"/>
        </w:tabs>
        <w:ind w:leftChars="342" w:left="2124" w:hangingChars="586" w:hanging="1406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・参考資料６　景観アドバイザー会議運営指針（案）</w:t>
      </w:r>
    </w:p>
    <w:p w:rsidR="007051EA" w:rsidRDefault="009F7836" w:rsidP="009F7836">
      <w:pPr>
        <w:tabs>
          <w:tab w:val="left" w:pos="1905"/>
        </w:tabs>
        <w:ind w:leftChars="342" w:left="2124" w:hangingChars="586" w:hanging="1406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・参考資料７　公共事業のPDCAサイクル制度要綱整理表</w:t>
      </w:r>
    </w:p>
    <w:p w:rsidR="009B00A9" w:rsidRDefault="009B00A9" w:rsidP="009F7836">
      <w:pPr>
        <w:tabs>
          <w:tab w:val="left" w:pos="1905"/>
        </w:tabs>
        <w:ind w:leftChars="342" w:left="2124" w:hangingChars="586" w:hanging="1406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・参考資料８　公共事業PDCAサイクル検討スケジュール（案）</w:t>
      </w:r>
    </w:p>
    <w:p w:rsidR="00240D2D" w:rsidRDefault="00240D2D" w:rsidP="009F7836">
      <w:pPr>
        <w:tabs>
          <w:tab w:val="left" w:pos="1905"/>
        </w:tabs>
        <w:ind w:leftChars="342" w:left="2124" w:hangingChars="586" w:hanging="1406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・参考資料９　大阪府における景観づくり関連事業の概要</w:t>
      </w:r>
    </w:p>
    <w:p w:rsidR="009B00A9" w:rsidRDefault="009B00A9" w:rsidP="009B00A9">
      <w:pPr>
        <w:tabs>
          <w:tab w:val="left" w:pos="1905"/>
        </w:tabs>
        <w:spacing w:line="300" w:lineRule="exact"/>
        <w:ind w:leftChars="342" w:left="2124" w:hangingChars="586" w:hanging="1406"/>
        <w:rPr>
          <w:rFonts w:ascii="HGSｺﾞｼｯｸM" w:eastAsia="HGSｺﾞｼｯｸM" w:hAnsi="ＭＳ 明朝"/>
          <w:sz w:val="24"/>
        </w:rPr>
      </w:pPr>
    </w:p>
    <w:p w:rsidR="00E5660C" w:rsidRPr="008D3CBF" w:rsidRDefault="00E24C6B" w:rsidP="00042AB9">
      <w:pPr>
        <w:tabs>
          <w:tab w:val="left" w:pos="1185"/>
        </w:tabs>
        <w:rPr>
          <w:rFonts w:ascii="HGSｺﾞｼｯｸM" w:eastAsia="HGSｺﾞｼｯｸM" w:hAnsi="ＭＳ 明朝"/>
          <w:sz w:val="24"/>
        </w:rPr>
      </w:pPr>
      <w:r w:rsidRPr="008D3CBF">
        <w:rPr>
          <w:rFonts w:ascii="HGSｺﾞｼｯｸM" w:eastAsia="HGSｺﾞｼｯｸM" w:hAnsi="ＭＳ 明朝" w:hint="eastAsia"/>
          <w:sz w:val="24"/>
        </w:rPr>
        <w:t xml:space="preserve">　</w:t>
      </w:r>
      <w:r w:rsidR="008D3CBF">
        <w:rPr>
          <w:rFonts w:ascii="HGSｺﾞｼｯｸM" w:eastAsia="HGSｺﾞｼｯｸM" w:hAnsi="ＭＳ 明朝" w:hint="eastAsia"/>
          <w:sz w:val="24"/>
        </w:rPr>
        <w:t xml:space="preserve">　</w:t>
      </w:r>
      <w:r w:rsidR="00CF4CD8" w:rsidRPr="008D3CBF">
        <w:rPr>
          <w:rFonts w:ascii="HGSｺﾞｼｯｸM" w:eastAsia="HGSｺﾞｼｯｸM" w:hAnsi="ＭＳ 明朝" w:hint="eastAsia"/>
          <w:sz w:val="24"/>
        </w:rPr>
        <w:t xml:space="preserve">　</w:t>
      </w:r>
      <w:r w:rsidRPr="008D3CBF">
        <w:rPr>
          <w:rFonts w:ascii="HGSｺﾞｼｯｸM" w:eastAsia="HGSｺﾞｼｯｸM" w:hAnsi="ＭＳ 明朝" w:hint="eastAsia"/>
          <w:sz w:val="24"/>
        </w:rPr>
        <w:t>・</w:t>
      </w:r>
      <w:r w:rsidR="00437544" w:rsidRPr="008D3CBF">
        <w:rPr>
          <w:rFonts w:ascii="HGSｺﾞｼｯｸM" w:eastAsia="HGSｺﾞｼｯｸM" w:hAnsi="ＭＳ 明朝" w:hint="eastAsia"/>
          <w:sz w:val="24"/>
        </w:rPr>
        <w:t>基礎</w:t>
      </w:r>
      <w:r w:rsidR="001D7281" w:rsidRPr="008D3CBF">
        <w:rPr>
          <w:rFonts w:ascii="HGSｺﾞｼｯｸM" w:eastAsia="HGSｺﾞｼｯｸM" w:hAnsi="ＭＳ 明朝" w:hint="eastAsia"/>
          <w:sz w:val="24"/>
        </w:rPr>
        <w:t>資料</w:t>
      </w:r>
      <w:r w:rsidR="00437544" w:rsidRPr="008D3CBF">
        <w:rPr>
          <w:rFonts w:ascii="HGSｺﾞｼｯｸM" w:eastAsia="HGSｺﾞｼｯｸM" w:hAnsi="ＭＳ 明朝" w:hint="eastAsia"/>
          <w:sz w:val="24"/>
        </w:rPr>
        <w:t>綴（</w:t>
      </w:r>
      <w:r w:rsidR="001D7281" w:rsidRPr="008D3CBF">
        <w:rPr>
          <w:rFonts w:ascii="HGSｺﾞｼｯｸM" w:eastAsia="HGSｺﾞｼｯｸM" w:hAnsi="ＭＳ 明朝" w:hint="eastAsia"/>
          <w:sz w:val="24"/>
        </w:rPr>
        <w:t>法令</w:t>
      </w:r>
      <w:r w:rsidR="00437544" w:rsidRPr="008D3CBF">
        <w:rPr>
          <w:rFonts w:ascii="HGSｺﾞｼｯｸM" w:eastAsia="HGSｺﾞｼｯｸM" w:hAnsi="ＭＳ 明朝" w:hint="eastAsia"/>
          <w:sz w:val="24"/>
        </w:rPr>
        <w:t>）</w:t>
      </w:r>
    </w:p>
    <w:p w:rsidR="001D7281" w:rsidRPr="008D3CBF" w:rsidRDefault="00E24C6B" w:rsidP="00042AB9">
      <w:pPr>
        <w:tabs>
          <w:tab w:val="left" w:pos="1185"/>
        </w:tabs>
        <w:rPr>
          <w:rFonts w:ascii="HGSｺﾞｼｯｸM" w:eastAsia="HGSｺﾞｼｯｸM" w:hAnsi="ＭＳ 明朝"/>
          <w:sz w:val="24"/>
        </w:rPr>
      </w:pPr>
      <w:r w:rsidRPr="008D3CBF">
        <w:rPr>
          <w:rFonts w:ascii="HGSｺﾞｼｯｸM" w:eastAsia="HGSｺﾞｼｯｸM" w:hAnsi="ＭＳ 明朝" w:hint="eastAsia"/>
          <w:sz w:val="24"/>
        </w:rPr>
        <w:t xml:space="preserve">　</w:t>
      </w:r>
      <w:r w:rsidR="008D3CBF">
        <w:rPr>
          <w:rFonts w:ascii="HGSｺﾞｼｯｸM" w:eastAsia="HGSｺﾞｼｯｸM" w:hAnsi="ＭＳ 明朝" w:hint="eastAsia"/>
          <w:sz w:val="24"/>
        </w:rPr>
        <w:t xml:space="preserve">　</w:t>
      </w:r>
      <w:r w:rsidR="00CF4CD8" w:rsidRPr="008D3CBF">
        <w:rPr>
          <w:rFonts w:ascii="HGSｺﾞｼｯｸM" w:eastAsia="HGSｺﾞｼｯｸM" w:hAnsi="ＭＳ 明朝" w:hint="eastAsia"/>
          <w:sz w:val="24"/>
        </w:rPr>
        <w:t xml:space="preserve">　</w:t>
      </w:r>
      <w:r w:rsidRPr="008D3CBF">
        <w:rPr>
          <w:rFonts w:ascii="HGSｺﾞｼｯｸM" w:eastAsia="HGSｺﾞｼｯｸM" w:hAnsi="ＭＳ 明朝" w:hint="eastAsia"/>
          <w:sz w:val="24"/>
        </w:rPr>
        <w:t>・</w:t>
      </w:r>
      <w:r w:rsidR="00437544" w:rsidRPr="008D3CBF">
        <w:rPr>
          <w:rFonts w:ascii="HGSｺﾞｼｯｸM" w:eastAsia="HGSｺﾞｼｯｸM" w:hAnsi="ＭＳ 明朝" w:hint="eastAsia"/>
          <w:sz w:val="24"/>
        </w:rPr>
        <w:t>基礎</w:t>
      </w:r>
      <w:r w:rsidR="001D7281" w:rsidRPr="008D3CBF">
        <w:rPr>
          <w:rFonts w:ascii="HGSｺﾞｼｯｸM" w:eastAsia="HGSｺﾞｼｯｸM" w:hAnsi="ＭＳ 明朝" w:hint="eastAsia"/>
          <w:sz w:val="24"/>
        </w:rPr>
        <w:t>資料</w:t>
      </w:r>
      <w:r w:rsidR="00437544" w:rsidRPr="008D3CBF">
        <w:rPr>
          <w:rFonts w:ascii="HGSｺﾞｼｯｸM" w:eastAsia="HGSｺﾞｼｯｸM" w:hAnsi="ＭＳ 明朝" w:hint="eastAsia"/>
          <w:sz w:val="24"/>
        </w:rPr>
        <w:t>綴（施策）</w:t>
      </w:r>
    </w:p>
    <w:p w:rsidR="00044F34" w:rsidRPr="008D3CBF" w:rsidRDefault="00E24C6B" w:rsidP="00042AB9">
      <w:pPr>
        <w:tabs>
          <w:tab w:val="left" w:pos="1185"/>
        </w:tabs>
        <w:rPr>
          <w:rFonts w:ascii="HGSｺﾞｼｯｸM" w:eastAsia="HGSｺﾞｼｯｸM" w:hAnsi="ＭＳ 明朝"/>
          <w:sz w:val="24"/>
        </w:rPr>
      </w:pPr>
      <w:r w:rsidRPr="008D3CBF">
        <w:rPr>
          <w:rFonts w:ascii="HGSｺﾞｼｯｸM" w:eastAsia="HGSｺﾞｼｯｸM" w:hAnsi="ＭＳ 明朝" w:hint="eastAsia"/>
          <w:sz w:val="24"/>
        </w:rPr>
        <w:t xml:space="preserve">　</w:t>
      </w:r>
      <w:r w:rsidR="008D3CBF">
        <w:rPr>
          <w:rFonts w:ascii="HGSｺﾞｼｯｸM" w:eastAsia="HGSｺﾞｼｯｸM" w:hAnsi="ＭＳ 明朝" w:hint="eastAsia"/>
          <w:sz w:val="24"/>
        </w:rPr>
        <w:t xml:space="preserve">　</w:t>
      </w:r>
      <w:r w:rsidR="00CF4CD8" w:rsidRPr="008D3CBF">
        <w:rPr>
          <w:rFonts w:ascii="HGSｺﾞｼｯｸM" w:eastAsia="HGSｺﾞｼｯｸM" w:hAnsi="ＭＳ 明朝" w:hint="eastAsia"/>
          <w:sz w:val="24"/>
        </w:rPr>
        <w:t xml:space="preserve">　</w:t>
      </w:r>
      <w:r w:rsidRPr="008D3CBF">
        <w:rPr>
          <w:rFonts w:ascii="HGSｺﾞｼｯｸM" w:eastAsia="HGSｺﾞｼｯｸM" w:hAnsi="ＭＳ 明朝" w:hint="eastAsia"/>
          <w:sz w:val="24"/>
        </w:rPr>
        <w:t>・</w:t>
      </w:r>
      <w:r w:rsidR="00044F34" w:rsidRPr="008D3CBF">
        <w:rPr>
          <w:rFonts w:ascii="HGSｺﾞｼｯｸM" w:eastAsia="HGSｺﾞｼｯｸM" w:hAnsi="ＭＳ 明朝" w:hint="eastAsia"/>
          <w:sz w:val="24"/>
        </w:rPr>
        <w:t>基礎資料綴（行政計画等）</w:t>
      </w:r>
    </w:p>
    <w:sectPr w:rsidR="00044F34" w:rsidRPr="008D3CBF" w:rsidSect="00240D2D">
      <w:pgSz w:w="11906" w:h="16838" w:code="9"/>
      <w:pgMar w:top="851" w:right="1418" w:bottom="233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3FA" w:rsidRDefault="00EB23FA" w:rsidP="00081125">
      <w:r>
        <w:separator/>
      </w:r>
    </w:p>
  </w:endnote>
  <w:endnote w:type="continuationSeparator" w:id="0">
    <w:p w:rsidR="00EB23FA" w:rsidRDefault="00EB23FA" w:rsidP="0008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3FA" w:rsidRDefault="00EB23FA" w:rsidP="00081125">
      <w:r>
        <w:separator/>
      </w:r>
    </w:p>
  </w:footnote>
  <w:footnote w:type="continuationSeparator" w:id="0">
    <w:p w:rsidR="00EB23FA" w:rsidRDefault="00EB23FA" w:rsidP="0008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57D2"/>
    <w:multiLevelType w:val="hybridMultilevel"/>
    <w:tmpl w:val="A2E82928"/>
    <w:lvl w:ilvl="0" w:tplc="0409000B">
      <w:start w:val="1"/>
      <w:numFmt w:val="bullet"/>
      <w:lvlText w:val=""/>
      <w:lvlJc w:val="left"/>
      <w:pPr>
        <w:ind w:left="16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2" w:hanging="420"/>
      </w:pPr>
      <w:rPr>
        <w:rFonts w:ascii="Wingdings" w:hAnsi="Wingdings" w:hint="default"/>
      </w:rPr>
    </w:lvl>
  </w:abstractNum>
  <w:abstractNum w:abstractNumId="1" w15:restartNumberingAfterBreak="0">
    <w:nsid w:val="10763B93"/>
    <w:multiLevelType w:val="hybridMultilevel"/>
    <w:tmpl w:val="58648918"/>
    <w:lvl w:ilvl="0" w:tplc="0409000B">
      <w:start w:val="1"/>
      <w:numFmt w:val="bullet"/>
      <w:lvlText w:val="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59"/>
    <w:rsid w:val="00016F18"/>
    <w:rsid w:val="00016F5B"/>
    <w:rsid w:val="00020397"/>
    <w:rsid w:val="0003530D"/>
    <w:rsid w:val="0003761C"/>
    <w:rsid w:val="00042AB9"/>
    <w:rsid w:val="00044F34"/>
    <w:rsid w:val="00081125"/>
    <w:rsid w:val="00086844"/>
    <w:rsid w:val="000978A5"/>
    <w:rsid w:val="000A5F95"/>
    <w:rsid w:val="000A780A"/>
    <w:rsid w:val="000C1D5F"/>
    <w:rsid w:val="0010217E"/>
    <w:rsid w:val="00110352"/>
    <w:rsid w:val="001367E6"/>
    <w:rsid w:val="00144781"/>
    <w:rsid w:val="001465A7"/>
    <w:rsid w:val="00150A15"/>
    <w:rsid w:val="001A2FDB"/>
    <w:rsid w:val="001A32D2"/>
    <w:rsid w:val="001A35CF"/>
    <w:rsid w:val="001B439C"/>
    <w:rsid w:val="001C4AF9"/>
    <w:rsid w:val="001D2C68"/>
    <w:rsid w:val="001D7281"/>
    <w:rsid w:val="001F56D8"/>
    <w:rsid w:val="00201259"/>
    <w:rsid w:val="00204F34"/>
    <w:rsid w:val="002129E3"/>
    <w:rsid w:val="0023775F"/>
    <w:rsid w:val="00240D2D"/>
    <w:rsid w:val="00241EC4"/>
    <w:rsid w:val="00292D19"/>
    <w:rsid w:val="002E48EE"/>
    <w:rsid w:val="00302CA4"/>
    <w:rsid w:val="00306A68"/>
    <w:rsid w:val="00310D20"/>
    <w:rsid w:val="00330E24"/>
    <w:rsid w:val="003337C2"/>
    <w:rsid w:val="00342787"/>
    <w:rsid w:val="003473B3"/>
    <w:rsid w:val="00355CBD"/>
    <w:rsid w:val="00363489"/>
    <w:rsid w:val="00383200"/>
    <w:rsid w:val="0039070C"/>
    <w:rsid w:val="00391073"/>
    <w:rsid w:val="00393D9C"/>
    <w:rsid w:val="003E0102"/>
    <w:rsid w:val="003E1FA3"/>
    <w:rsid w:val="003E79C0"/>
    <w:rsid w:val="003F09B0"/>
    <w:rsid w:val="003F1F5D"/>
    <w:rsid w:val="00430C36"/>
    <w:rsid w:val="00430CE5"/>
    <w:rsid w:val="00437544"/>
    <w:rsid w:val="00441DC6"/>
    <w:rsid w:val="00446E5E"/>
    <w:rsid w:val="0045063E"/>
    <w:rsid w:val="004526C8"/>
    <w:rsid w:val="0046639F"/>
    <w:rsid w:val="004728FF"/>
    <w:rsid w:val="0048189E"/>
    <w:rsid w:val="00481F61"/>
    <w:rsid w:val="004978CB"/>
    <w:rsid w:val="004C6606"/>
    <w:rsid w:val="004E6B05"/>
    <w:rsid w:val="004F5AE7"/>
    <w:rsid w:val="00501891"/>
    <w:rsid w:val="00531654"/>
    <w:rsid w:val="00533DFA"/>
    <w:rsid w:val="00534AA2"/>
    <w:rsid w:val="00535E7C"/>
    <w:rsid w:val="005566E8"/>
    <w:rsid w:val="00571361"/>
    <w:rsid w:val="00585FDA"/>
    <w:rsid w:val="005B4D62"/>
    <w:rsid w:val="0060155C"/>
    <w:rsid w:val="00624974"/>
    <w:rsid w:val="006613CC"/>
    <w:rsid w:val="00683402"/>
    <w:rsid w:val="006872A0"/>
    <w:rsid w:val="006A03DC"/>
    <w:rsid w:val="006D308A"/>
    <w:rsid w:val="006D78D0"/>
    <w:rsid w:val="007003DF"/>
    <w:rsid w:val="007051EA"/>
    <w:rsid w:val="0071041F"/>
    <w:rsid w:val="00710688"/>
    <w:rsid w:val="0071458D"/>
    <w:rsid w:val="00723BB7"/>
    <w:rsid w:val="007462E3"/>
    <w:rsid w:val="00757DF9"/>
    <w:rsid w:val="00760C00"/>
    <w:rsid w:val="007B2279"/>
    <w:rsid w:val="007D36C7"/>
    <w:rsid w:val="007D67FA"/>
    <w:rsid w:val="007E047D"/>
    <w:rsid w:val="00812DDF"/>
    <w:rsid w:val="00821141"/>
    <w:rsid w:val="00832D0B"/>
    <w:rsid w:val="008364A7"/>
    <w:rsid w:val="008613CE"/>
    <w:rsid w:val="00875A71"/>
    <w:rsid w:val="0089196C"/>
    <w:rsid w:val="008D3CBF"/>
    <w:rsid w:val="008E04AE"/>
    <w:rsid w:val="008F10EF"/>
    <w:rsid w:val="009068F3"/>
    <w:rsid w:val="00911FDC"/>
    <w:rsid w:val="00937B94"/>
    <w:rsid w:val="00951C7F"/>
    <w:rsid w:val="009537FD"/>
    <w:rsid w:val="00986C8F"/>
    <w:rsid w:val="00995CED"/>
    <w:rsid w:val="0099791B"/>
    <w:rsid w:val="009A1428"/>
    <w:rsid w:val="009B00A9"/>
    <w:rsid w:val="009C5358"/>
    <w:rsid w:val="009F7836"/>
    <w:rsid w:val="00A1334E"/>
    <w:rsid w:val="00A27D46"/>
    <w:rsid w:val="00A320CB"/>
    <w:rsid w:val="00A32B01"/>
    <w:rsid w:val="00A35ACC"/>
    <w:rsid w:val="00A36051"/>
    <w:rsid w:val="00AA269D"/>
    <w:rsid w:val="00AA2806"/>
    <w:rsid w:val="00AB2FEC"/>
    <w:rsid w:val="00AB4460"/>
    <w:rsid w:val="00AB51EB"/>
    <w:rsid w:val="00AC3337"/>
    <w:rsid w:val="00AD7ADB"/>
    <w:rsid w:val="00AE0BAF"/>
    <w:rsid w:val="00AF1605"/>
    <w:rsid w:val="00B02F98"/>
    <w:rsid w:val="00B05845"/>
    <w:rsid w:val="00B12306"/>
    <w:rsid w:val="00B13D9C"/>
    <w:rsid w:val="00B246F5"/>
    <w:rsid w:val="00B42B77"/>
    <w:rsid w:val="00B8343B"/>
    <w:rsid w:val="00BB0E37"/>
    <w:rsid w:val="00BB12FE"/>
    <w:rsid w:val="00BB7A2E"/>
    <w:rsid w:val="00BC1410"/>
    <w:rsid w:val="00BD704E"/>
    <w:rsid w:val="00BE49EC"/>
    <w:rsid w:val="00BF3001"/>
    <w:rsid w:val="00C13319"/>
    <w:rsid w:val="00C15F03"/>
    <w:rsid w:val="00C265A9"/>
    <w:rsid w:val="00C51649"/>
    <w:rsid w:val="00C5663F"/>
    <w:rsid w:val="00CA4ED0"/>
    <w:rsid w:val="00CC0D16"/>
    <w:rsid w:val="00CF13B6"/>
    <w:rsid w:val="00CF4CD8"/>
    <w:rsid w:val="00D009A8"/>
    <w:rsid w:val="00D03CA5"/>
    <w:rsid w:val="00D14154"/>
    <w:rsid w:val="00D340F7"/>
    <w:rsid w:val="00D371A9"/>
    <w:rsid w:val="00D44C26"/>
    <w:rsid w:val="00D63FF1"/>
    <w:rsid w:val="00D70AFA"/>
    <w:rsid w:val="00D84239"/>
    <w:rsid w:val="00DC0B5E"/>
    <w:rsid w:val="00DD123C"/>
    <w:rsid w:val="00DD2A04"/>
    <w:rsid w:val="00DD77E0"/>
    <w:rsid w:val="00E16462"/>
    <w:rsid w:val="00E21C8D"/>
    <w:rsid w:val="00E23871"/>
    <w:rsid w:val="00E24C6B"/>
    <w:rsid w:val="00E26A79"/>
    <w:rsid w:val="00E5660C"/>
    <w:rsid w:val="00E61FAA"/>
    <w:rsid w:val="00EB23FA"/>
    <w:rsid w:val="00EC0FB2"/>
    <w:rsid w:val="00ED2DFB"/>
    <w:rsid w:val="00ED4120"/>
    <w:rsid w:val="00EF3520"/>
    <w:rsid w:val="00F0122B"/>
    <w:rsid w:val="00F14380"/>
    <w:rsid w:val="00F1547C"/>
    <w:rsid w:val="00F17750"/>
    <w:rsid w:val="00F17AAE"/>
    <w:rsid w:val="00F21B7A"/>
    <w:rsid w:val="00F2727C"/>
    <w:rsid w:val="00F325BF"/>
    <w:rsid w:val="00F67CE2"/>
    <w:rsid w:val="00F70BB4"/>
    <w:rsid w:val="00F70D62"/>
    <w:rsid w:val="00F725D5"/>
    <w:rsid w:val="00FA26EF"/>
    <w:rsid w:val="00F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4F0A0FB2-54D6-4723-AFCD-9A29FC5F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2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01259"/>
  </w:style>
  <w:style w:type="character" w:customStyle="1" w:styleId="a4">
    <w:name w:val="日付 (文字)"/>
    <w:basedOn w:val="a0"/>
    <w:link w:val="a3"/>
    <w:rsid w:val="002012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81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112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811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1125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A4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4ED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B51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986C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6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FFB02-4BAD-4AB7-8374-22EE1DAC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58</cp:revision>
  <cp:lastPrinted>2020-07-29T01:58:00Z</cp:lastPrinted>
  <dcterms:created xsi:type="dcterms:W3CDTF">2017-04-14T04:51:00Z</dcterms:created>
  <dcterms:modified xsi:type="dcterms:W3CDTF">2020-07-31T01:28:00Z</dcterms:modified>
</cp:coreProperties>
</file>