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E77" w:rsidRPr="00BA42CE" w:rsidRDefault="004D4692" w:rsidP="0077558C">
      <w:pPr>
        <w:rPr>
          <w:rFonts w:ascii="HG丸ｺﾞｼｯｸM-PRO" w:eastAsia="HG丸ｺﾞｼｯｸM-PRO" w:hAnsi="HG丸ｺﾞｼｯｸM-PRO"/>
          <w:b/>
          <w:sz w:val="28"/>
          <w:szCs w:val="24"/>
        </w:rPr>
      </w:pPr>
      <w:bookmarkStart w:id="0" w:name="_GoBack"/>
      <w:bookmarkEnd w:id="0"/>
      <w:r w:rsidRPr="00BA42CE">
        <w:rPr>
          <w:rFonts w:ascii="HG丸ｺﾞｼｯｸM-PRO" w:eastAsia="HG丸ｺﾞｼｯｸM-PRO" w:hAnsi="HG丸ｺﾞｼｯｸM-PRO" w:hint="eastAsia"/>
          <w:b/>
          <w:sz w:val="28"/>
          <w:szCs w:val="24"/>
        </w:rPr>
        <w:t>府立学校における</w:t>
      </w:r>
      <w:r w:rsidR="00920037" w:rsidRPr="00BA42CE">
        <w:rPr>
          <w:rFonts w:ascii="HG丸ｺﾞｼｯｸM-PRO" w:eastAsia="HG丸ｺﾞｼｯｸM-PRO" w:hAnsi="HG丸ｺﾞｼｯｸM-PRO" w:hint="eastAsia"/>
          <w:b/>
          <w:sz w:val="28"/>
          <w:szCs w:val="24"/>
        </w:rPr>
        <w:t>校内人事</w:t>
      </w:r>
      <w:r w:rsidRPr="00BA42CE">
        <w:rPr>
          <w:rFonts w:ascii="HG丸ｺﾞｼｯｸM-PRO" w:eastAsia="HG丸ｺﾞｼｯｸM-PRO" w:hAnsi="HG丸ｺﾞｼｯｸM-PRO" w:hint="eastAsia"/>
          <w:b/>
          <w:sz w:val="28"/>
          <w:szCs w:val="24"/>
        </w:rPr>
        <w:t>の決定について</w:t>
      </w:r>
    </w:p>
    <w:p w:rsidR="00BA42CE" w:rsidRPr="00BA42CE" w:rsidRDefault="00BA42CE" w:rsidP="00513BBC">
      <w:pPr>
        <w:rPr>
          <w:rFonts w:ascii="HG丸ｺﾞｼｯｸM-PRO" w:eastAsia="HG丸ｺﾞｼｯｸM-PRO" w:hAnsi="HG丸ｺﾞｼｯｸM-PRO"/>
          <w:b/>
          <w:sz w:val="24"/>
        </w:rPr>
      </w:pPr>
      <w:r w:rsidRPr="00BA42CE">
        <w:rPr>
          <w:rFonts w:ascii="HG丸ｺﾞｼｯｸM-PRO" w:eastAsia="HG丸ｺﾞｼｯｸM-PRO" w:hAnsi="HG丸ｺﾞｼｯｸM-PRO" w:hint="eastAsia"/>
          <w:b/>
          <w:sz w:val="24"/>
        </w:rPr>
        <w:t>１　これまでの経緯</w:t>
      </w:r>
    </w:p>
    <w:p w:rsidR="00A51D37" w:rsidRPr="00294082" w:rsidRDefault="00A51D37" w:rsidP="00BA42CE">
      <w:pPr>
        <w:ind w:leftChars="100" w:left="210"/>
        <w:rPr>
          <w:rFonts w:ascii="HG丸ｺﾞｼｯｸM-PRO" w:eastAsia="HG丸ｺﾞｼｯｸM-PRO" w:hAnsi="HG丸ｺﾞｼｯｸM-PRO"/>
        </w:rPr>
      </w:pPr>
      <w:r w:rsidRPr="00294082">
        <w:rPr>
          <w:rFonts w:ascii="HG丸ｺﾞｼｯｸM-PRO" w:eastAsia="HG丸ｺﾞｼｯｸM-PRO" w:hAnsi="HG丸ｺﾞｼｯｸM-PRO" w:hint="eastAsia"/>
        </w:rPr>
        <w:t>≪平成26年度≫</w:t>
      </w:r>
    </w:p>
    <w:p w:rsidR="002C0E77" w:rsidRPr="004D4692" w:rsidRDefault="002C0E77" w:rsidP="00BA42CE">
      <w:pPr>
        <w:ind w:leftChars="100" w:left="210"/>
        <w:rPr>
          <w:rFonts w:ascii="HG丸ｺﾞｼｯｸM-PRO" w:eastAsia="HG丸ｺﾞｼｯｸM-PRO" w:hAnsi="HG丸ｺﾞｼｯｸM-PRO"/>
        </w:rPr>
      </w:pPr>
      <w:r w:rsidRPr="004D4692">
        <w:rPr>
          <w:rFonts w:ascii="HG丸ｺﾞｼｯｸM-PRO" w:eastAsia="HG丸ｺﾞｼｯｸM-PRO" w:hAnsi="HG丸ｺﾞｼｯｸM-PRO" w:hint="eastAsia"/>
        </w:rPr>
        <w:t>◆４月18日　教育委員会会議</w:t>
      </w:r>
    </w:p>
    <w:p w:rsidR="002C0E77" w:rsidRPr="004D4692" w:rsidRDefault="004D4692" w:rsidP="00BA42CE">
      <w:pPr>
        <w:ind w:firstLineChars="200" w:firstLine="420"/>
        <w:rPr>
          <w:rFonts w:ascii="HG丸ｺﾞｼｯｸM-PRO" w:eastAsia="HG丸ｺﾞｼｯｸM-PRO" w:hAnsi="HG丸ｺﾞｼｯｸM-PRO"/>
        </w:rPr>
      </w:pPr>
      <w:r w:rsidRPr="004D4692">
        <w:rPr>
          <w:rFonts w:ascii="HG丸ｺﾞｼｯｸM-PRO" w:eastAsia="HG丸ｺﾞｼｯｸM-PRO" w:hAnsi="HG丸ｺﾞｼｯｸM-PRO" w:hint="eastAsia"/>
        </w:rPr>
        <w:t>・</w:t>
      </w:r>
      <w:r w:rsidR="002C0E77" w:rsidRPr="004D4692">
        <w:rPr>
          <w:rFonts w:ascii="HG丸ｺﾞｼｯｸM-PRO" w:eastAsia="HG丸ｺﾞｼｯｸM-PRO" w:hAnsi="HG丸ｺﾞｼｯｸM-PRO" w:hint="eastAsia"/>
        </w:rPr>
        <w:t>新聞報道を踏まえて「投票</w:t>
      </w:r>
      <w:r w:rsidR="00B40A7D">
        <w:rPr>
          <w:rFonts w:ascii="HG丸ｺﾞｼｯｸM-PRO" w:eastAsia="HG丸ｺﾞｼｯｸM-PRO" w:hAnsi="HG丸ｺﾞｼｯｸM-PRO" w:hint="eastAsia"/>
        </w:rPr>
        <w:t>･選挙</w:t>
      </w:r>
      <w:r w:rsidR="002C0E77" w:rsidRPr="004D4692">
        <w:rPr>
          <w:rFonts w:ascii="HG丸ｺﾞｼｯｸM-PRO" w:eastAsia="HG丸ｺﾞｼｯｸM-PRO" w:hAnsi="HG丸ｺﾞｼｯｸM-PRO" w:hint="eastAsia"/>
        </w:rPr>
        <w:t>の禁止」について意見交換</w:t>
      </w:r>
    </w:p>
    <w:p w:rsidR="002C0E77" w:rsidRPr="00270364" w:rsidRDefault="002C0E77" w:rsidP="00BA42CE">
      <w:pPr>
        <w:ind w:leftChars="100" w:left="210"/>
        <w:rPr>
          <w:rFonts w:ascii="HG丸ｺﾞｼｯｸM-PRO" w:eastAsia="HG丸ｺﾞｼｯｸM-PRO" w:hAnsi="HG丸ｺﾞｼｯｸM-PRO"/>
        </w:rPr>
      </w:pPr>
    </w:p>
    <w:p w:rsidR="00445A19" w:rsidRPr="004D4692" w:rsidRDefault="00445A19" w:rsidP="00BA42CE">
      <w:pPr>
        <w:ind w:leftChars="100" w:left="210"/>
        <w:rPr>
          <w:rFonts w:ascii="HG丸ｺﾞｼｯｸM-PRO" w:eastAsia="HG丸ｺﾞｼｯｸM-PRO" w:hAnsi="HG丸ｺﾞｼｯｸM-PRO"/>
        </w:rPr>
      </w:pPr>
      <w:r w:rsidRPr="004D4692">
        <w:rPr>
          <w:rFonts w:ascii="HG丸ｺﾞｼｯｸM-PRO" w:eastAsia="HG丸ｺﾞｼｯｸM-PRO" w:hAnsi="HG丸ｺﾞｼｯｸM-PRO" w:hint="eastAsia"/>
        </w:rPr>
        <w:t>◆４月25日</w:t>
      </w:r>
      <w:r w:rsidR="00A51D37">
        <w:rPr>
          <w:rFonts w:ascii="HG丸ｺﾞｼｯｸM-PRO" w:eastAsia="HG丸ｺﾞｼｯｸM-PRO" w:hAnsi="HG丸ｺﾞｼｯｸM-PRO" w:hint="eastAsia"/>
        </w:rPr>
        <w:t xml:space="preserve">　</w:t>
      </w:r>
      <w:r w:rsidRPr="004D4692">
        <w:rPr>
          <w:rFonts w:ascii="HG丸ｺﾞｼｯｸM-PRO" w:eastAsia="HG丸ｺﾞｼｯｸM-PRO" w:hAnsi="HG丸ｺﾞｼｯｸM-PRO" w:hint="eastAsia"/>
        </w:rPr>
        <w:t>「</w:t>
      </w:r>
      <w:r w:rsidR="0077558C" w:rsidRPr="004D4692">
        <w:rPr>
          <w:rFonts w:ascii="HG丸ｺﾞｼｯｸM-PRO" w:eastAsia="HG丸ｺﾞｼｯｸM-PRO" w:hAnsi="HG丸ｺﾞｼｯｸM-PRO" w:hint="eastAsia"/>
        </w:rPr>
        <w:t>学校組織運営に関する指針</w:t>
      </w:r>
      <w:r w:rsidR="00A51D37">
        <w:rPr>
          <w:rFonts w:ascii="HG丸ｺﾞｼｯｸM-PRO" w:eastAsia="HG丸ｺﾞｼｯｸM-PRO" w:hAnsi="HG丸ｺﾞｼｯｸM-PRO" w:hint="eastAsia"/>
        </w:rPr>
        <w:t>」</w:t>
      </w:r>
      <w:r w:rsidR="0077558C" w:rsidRPr="004D4692">
        <w:rPr>
          <w:rFonts w:ascii="HG丸ｺﾞｼｯｸM-PRO" w:eastAsia="HG丸ｺﾞｼｯｸM-PRO" w:hAnsi="HG丸ｺﾞｼｯｸM-PRO" w:hint="eastAsia"/>
        </w:rPr>
        <w:t>の改訂について（</w:t>
      </w:r>
      <w:r w:rsidR="00510FFC">
        <w:rPr>
          <w:rFonts w:ascii="HG丸ｺﾞｼｯｸM-PRO" w:eastAsia="HG丸ｺﾞｼｯｸM-PRO" w:hAnsi="HG丸ｺﾞｼｯｸM-PRO" w:hint="eastAsia"/>
        </w:rPr>
        <w:t>教育長</w:t>
      </w:r>
      <w:r w:rsidR="0077558C" w:rsidRPr="004D4692">
        <w:rPr>
          <w:rFonts w:ascii="HG丸ｺﾞｼｯｸM-PRO" w:eastAsia="HG丸ｺﾞｼｯｸM-PRO" w:hAnsi="HG丸ｺﾞｼｯｸM-PRO" w:hint="eastAsia"/>
        </w:rPr>
        <w:t>通知）</w:t>
      </w:r>
    </w:p>
    <w:p w:rsidR="0077558C" w:rsidRDefault="0077558C" w:rsidP="00BA42CE">
      <w:pPr>
        <w:ind w:leftChars="100" w:left="630" w:hangingChars="200" w:hanging="420"/>
        <w:rPr>
          <w:rFonts w:ascii="HG丸ｺﾞｼｯｸM-PRO" w:eastAsia="HG丸ｺﾞｼｯｸM-PRO" w:hAnsi="HG丸ｺﾞｼｯｸM-PRO"/>
        </w:rPr>
      </w:pPr>
      <w:r w:rsidRPr="004D4692">
        <w:rPr>
          <w:rFonts w:ascii="HG丸ｺﾞｼｯｸM-PRO" w:eastAsia="HG丸ｺﾞｼｯｸM-PRO" w:hAnsi="HG丸ｺﾞｼｯｸM-PRO" w:hint="eastAsia"/>
        </w:rPr>
        <w:t xml:space="preserve">　・校内人事の決定</w:t>
      </w:r>
      <w:r w:rsidR="0025759D">
        <w:rPr>
          <w:rFonts w:ascii="HG丸ｺﾞｼｯｸM-PRO" w:eastAsia="HG丸ｺﾞｼｯｸM-PRO" w:hAnsi="HG丸ｺﾞｼｯｸM-PRO" w:hint="eastAsia"/>
        </w:rPr>
        <w:t>の際、選挙またはこれに類する方法を禁止</w:t>
      </w:r>
    </w:p>
    <w:p w:rsidR="00A51D37" w:rsidRPr="004D4692" w:rsidRDefault="00A51D37" w:rsidP="00BA42CE">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…『教職員の意見を聴取する場合、選挙またはこれに類する方法は取らない。』</w:t>
      </w:r>
    </w:p>
    <w:p w:rsidR="00445A19" w:rsidRPr="00A51D37" w:rsidRDefault="00445A19" w:rsidP="00BA42CE">
      <w:pPr>
        <w:ind w:leftChars="100" w:left="210"/>
        <w:rPr>
          <w:rFonts w:ascii="HG丸ｺﾞｼｯｸM-PRO" w:eastAsia="HG丸ｺﾞｼｯｸM-PRO" w:hAnsi="HG丸ｺﾞｼｯｸM-PRO"/>
        </w:rPr>
      </w:pPr>
    </w:p>
    <w:p w:rsidR="000E3D3A" w:rsidRPr="004D4692" w:rsidRDefault="000E3D3A" w:rsidP="00CD4E6A">
      <w:pPr>
        <w:ind w:firstLineChars="100" w:firstLine="210"/>
        <w:rPr>
          <w:rFonts w:ascii="HG丸ｺﾞｼｯｸM-PRO" w:eastAsia="HG丸ｺﾞｼｯｸM-PRO" w:hAnsi="HG丸ｺﾞｼｯｸM-PRO"/>
        </w:rPr>
      </w:pPr>
      <w:r w:rsidRPr="004D4692">
        <w:rPr>
          <w:rFonts w:ascii="HG丸ｺﾞｼｯｸM-PRO" w:eastAsia="HG丸ｺﾞｼｯｸM-PRO" w:hAnsi="HG丸ｺﾞｼｯｸM-PRO" w:hint="eastAsia"/>
        </w:rPr>
        <w:t xml:space="preserve">◆６月３日　</w:t>
      </w:r>
      <w:r w:rsidR="00A51D37">
        <w:rPr>
          <w:rFonts w:ascii="HG丸ｺﾞｼｯｸM-PRO" w:eastAsia="HG丸ｺﾞｼｯｸM-PRO" w:hAnsi="HG丸ｺﾞｼｯｸM-PRO" w:hint="eastAsia"/>
        </w:rPr>
        <w:t>「</w:t>
      </w:r>
      <w:r w:rsidRPr="004D4692">
        <w:rPr>
          <w:rFonts w:ascii="HG丸ｺﾞｼｯｸM-PRO" w:eastAsia="HG丸ｺﾞｼｯｸM-PRO" w:hAnsi="HG丸ｺﾞｼｯｸM-PRO" w:hint="eastAsia"/>
        </w:rPr>
        <w:t>学校組織運営に関する指針</w:t>
      </w:r>
      <w:r w:rsidR="00A51D37">
        <w:rPr>
          <w:rFonts w:ascii="HG丸ｺﾞｼｯｸM-PRO" w:eastAsia="HG丸ｺﾞｼｯｸM-PRO" w:hAnsi="HG丸ｺﾞｼｯｸM-PRO" w:hint="eastAsia"/>
        </w:rPr>
        <w:t>」</w:t>
      </w:r>
      <w:r w:rsidRPr="004D4692">
        <w:rPr>
          <w:rFonts w:ascii="HG丸ｺﾞｼｯｸM-PRO" w:eastAsia="HG丸ｺﾞｼｯｸM-PRO" w:hAnsi="HG丸ｺﾞｼｯｸM-PRO" w:hint="eastAsia"/>
        </w:rPr>
        <w:t>の再改訂について（</w:t>
      </w:r>
      <w:r w:rsidR="00510FFC">
        <w:rPr>
          <w:rFonts w:ascii="HG丸ｺﾞｼｯｸM-PRO" w:eastAsia="HG丸ｺﾞｼｯｸM-PRO" w:hAnsi="HG丸ｺﾞｼｯｸM-PRO" w:hint="eastAsia"/>
        </w:rPr>
        <w:t>教育長</w:t>
      </w:r>
      <w:r w:rsidRPr="004D4692">
        <w:rPr>
          <w:rFonts w:ascii="HG丸ｺﾞｼｯｸM-PRO" w:eastAsia="HG丸ｺﾞｼｯｸM-PRO" w:hAnsi="HG丸ｺﾞｼｯｸM-PRO" w:hint="eastAsia"/>
        </w:rPr>
        <w:t>通知）</w:t>
      </w:r>
    </w:p>
    <w:p w:rsidR="0025759D" w:rsidRDefault="004D4692" w:rsidP="0025759D">
      <w:pPr>
        <w:ind w:leftChars="200" w:left="840" w:hangingChars="200" w:hanging="420"/>
        <w:rPr>
          <w:rFonts w:ascii="HG丸ｺﾞｼｯｸM-PRO" w:eastAsia="HG丸ｺﾞｼｯｸM-PRO" w:hAnsi="HG丸ｺﾞｼｯｸM-PRO"/>
        </w:rPr>
      </w:pPr>
      <w:r w:rsidRPr="004D4692">
        <w:rPr>
          <w:rFonts w:ascii="HG丸ｺﾞｼｯｸM-PRO" w:eastAsia="HG丸ｺﾞｼｯｸM-PRO" w:hAnsi="HG丸ｺﾞｼｯｸM-PRO" w:hint="eastAsia"/>
        </w:rPr>
        <w:t>・</w:t>
      </w:r>
      <w:r w:rsidR="000E3D3A" w:rsidRPr="004D4692">
        <w:rPr>
          <w:rFonts w:ascii="HG丸ｺﾞｼｯｸM-PRO" w:eastAsia="HG丸ｺﾞｼｯｸM-PRO" w:hAnsi="HG丸ｺﾞｼｯｸM-PRO" w:hint="eastAsia"/>
        </w:rPr>
        <w:t>文科省の指導</w:t>
      </w:r>
      <w:r w:rsidR="002C0E77" w:rsidRPr="004D4692">
        <w:rPr>
          <w:rFonts w:ascii="HG丸ｺﾞｼｯｸM-PRO" w:eastAsia="HG丸ｺﾞｼｯｸM-PRO" w:hAnsi="HG丸ｺﾞｼｯｸM-PRO" w:hint="eastAsia"/>
        </w:rPr>
        <w:t>により、</w:t>
      </w:r>
      <w:r w:rsidR="000E3D3A" w:rsidRPr="004D4692">
        <w:rPr>
          <w:rFonts w:ascii="HG丸ｺﾞｼｯｸM-PRO" w:eastAsia="HG丸ｺﾞｼｯｸM-PRO" w:hAnsi="HG丸ｺﾞｼｯｸM-PRO" w:hint="eastAsia"/>
        </w:rPr>
        <w:t>教職員により組織された委員会が校内人事原案を作成することを禁止</w:t>
      </w:r>
    </w:p>
    <w:p w:rsidR="000E3D3A" w:rsidRDefault="0025759D" w:rsidP="0025759D">
      <w:pPr>
        <w:ind w:leftChars="100" w:left="84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…『当該組織が管理職以外の教職員を主たる構成員とし、人事委員会のように実質的に校内人事を決定し、校長･准校長が追認することは認められない。』</w:t>
      </w:r>
    </w:p>
    <w:p w:rsidR="0025759D" w:rsidRPr="004D4692" w:rsidRDefault="0025759D" w:rsidP="00BA42CE">
      <w:pPr>
        <w:ind w:leftChars="100" w:left="210"/>
        <w:rPr>
          <w:rFonts w:ascii="HG丸ｺﾞｼｯｸM-PRO" w:eastAsia="HG丸ｺﾞｼｯｸM-PRO" w:hAnsi="HG丸ｺﾞｼｯｸM-PRO"/>
        </w:rPr>
      </w:pPr>
    </w:p>
    <w:p w:rsidR="000E3D3A" w:rsidRPr="004D4692" w:rsidRDefault="000E3D3A" w:rsidP="00BA42CE">
      <w:pPr>
        <w:ind w:leftChars="100" w:left="210"/>
        <w:rPr>
          <w:rFonts w:ascii="HG丸ｺﾞｼｯｸM-PRO" w:eastAsia="HG丸ｺﾞｼｯｸM-PRO" w:hAnsi="HG丸ｺﾞｼｯｸM-PRO"/>
        </w:rPr>
      </w:pPr>
      <w:r w:rsidRPr="004D4692">
        <w:rPr>
          <w:rFonts w:ascii="HG丸ｺﾞｼｯｸM-PRO" w:eastAsia="HG丸ｺﾞｼｯｸM-PRO" w:hAnsi="HG丸ｺﾞｼｯｸM-PRO" w:hint="eastAsia"/>
        </w:rPr>
        <w:t xml:space="preserve">◆６月９日　</w:t>
      </w:r>
      <w:r w:rsidR="002C0E77" w:rsidRPr="004D4692">
        <w:rPr>
          <w:rFonts w:ascii="HG丸ｺﾞｼｯｸM-PRO" w:eastAsia="HG丸ｺﾞｼｯｸM-PRO" w:hAnsi="HG丸ｺﾞｼｯｸM-PRO" w:hint="eastAsia"/>
        </w:rPr>
        <w:t>校長</w:t>
      </w:r>
      <w:r w:rsidR="002C43AE">
        <w:rPr>
          <w:rFonts w:ascii="HG丸ｺﾞｼｯｸM-PRO" w:eastAsia="HG丸ｺﾞｼｯｸM-PRO" w:hAnsi="HG丸ｺﾞｼｯｸM-PRO" w:hint="eastAsia"/>
        </w:rPr>
        <w:t>･</w:t>
      </w:r>
      <w:r w:rsidR="002C0E77" w:rsidRPr="004D4692">
        <w:rPr>
          <w:rFonts w:ascii="HG丸ｺﾞｼｯｸM-PRO" w:eastAsia="HG丸ｺﾞｼｯｸM-PRO" w:hAnsi="HG丸ｺﾞｼｯｸM-PRO" w:hint="eastAsia"/>
        </w:rPr>
        <w:t>准校長向け</w:t>
      </w:r>
      <w:r w:rsidR="00CD4E6A" w:rsidRPr="0025759D">
        <w:rPr>
          <w:rFonts w:ascii="HG丸ｺﾞｼｯｸM-PRO" w:eastAsia="HG丸ｺﾞｼｯｸM-PRO" w:hAnsi="HG丸ｺﾞｼｯｸM-PRO" w:hint="eastAsia"/>
        </w:rPr>
        <w:t>ＱＡ</w:t>
      </w:r>
    </w:p>
    <w:p w:rsidR="00A51D37" w:rsidRPr="004D4692" w:rsidRDefault="00A51D37" w:rsidP="00BA42CE">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…Q「選挙またはこれに類する方法」以外に教職員の意見を聴取する方法は？</w:t>
      </w:r>
    </w:p>
    <w:p w:rsidR="000E3D3A" w:rsidRDefault="00A51D37" w:rsidP="00BA42CE">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A</w:t>
      </w:r>
      <w:r w:rsidR="00CD4E6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面談やアンケート形式により</w:t>
      </w:r>
      <w:r w:rsidR="00FD5E84">
        <w:rPr>
          <w:rFonts w:ascii="HG丸ｺﾞｼｯｸM-PRO" w:eastAsia="HG丸ｺﾞｼｯｸM-PRO" w:hAnsi="HG丸ｺﾞｼｯｸM-PRO" w:hint="eastAsia"/>
        </w:rPr>
        <w:t>聴取する方法。</w:t>
      </w:r>
    </w:p>
    <w:p w:rsidR="00FD5E84" w:rsidRDefault="00FD5E84" w:rsidP="00BA42CE">
      <w:pPr>
        <w:ind w:leftChars="100" w:left="210"/>
        <w:rPr>
          <w:rFonts w:ascii="HG丸ｺﾞｼｯｸM-PRO" w:eastAsia="HG丸ｺﾞｼｯｸM-PRO" w:hAnsi="HG丸ｺﾞｼｯｸM-PRO"/>
        </w:rPr>
      </w:pPr>
    </w:p>
    <w:p w:rsidR="00FD5E84" w:rsidRPr="00294082" w:rsidRDefault="00FD5E84" w:rsidP="00BA42CE">
      <w:pPr>
        <w:ind w:leftChars="100" w:left="210"/>
        <w:rPr>
          <w:rFonts w:ascii="HG丸ｺﾞｼｯｸM-PRO" w:eastAsia="HG丸ｺﾞｼｯｸM-PRO" w:hAnsi="HG丸ｺﾞｼｯｸM-PRO"/>
        </w:rPr>
      </w:pPr>
      <w:r w:rsidRPr="00294082">
        <w:rPr>
          <w:rFonts w:ascii="HG丸ｺﾞｼｯｸM-PRO" w:eastAsia="HG丸ｺﾞｼｯｸM-PRO" w:hAnsi="HG丸ｺﾞｼｯｸM-PRO" w:hint="eastAsia"/>
        </w:rPr>
        <w:t>≪平成27年度≫</w:t>
      </w:r>
    </w:p>
    <w:p w:rsidR="00CD4E6A" w:rsidRDefault="00FD5E84" w:rsidP="00CD4E6A">
      <w:pPr>
        <w:ind w:leftChars="100" w:left="1470" w:hangingChars="600" w:hanging="1260"/>
        <w:rPr>
          <w:rFonts w:ascii="HG丸ｺﾞｼｯｸM-PRO" w:eastAsia="HG丸ｺﾞｼｯｸM-PRO" w:hAnsi="HG丸ｺﾞｼｯｸM-PRO"/>
        </w:rPr>
      </w:pPr>
      <w:r w:rsidRPr="0025759D">
        <w:rPr>
          <w:rFonts w:ascii="HG丸ｺﾞｼｯｸM-PRO" w:eastAsia="HG丸ｺﾞｼｯｸM-PRO" w:hAnsi="HG丸ｺﾞｼｯｸM-PRO" w:hint="eastAsia"/>
        </w:rPr>
        <w:t>◆４月</w:t>
      </w:r>
      <w:r w:rsidR="00BA3B8B" w:rsidRPr="0025759D">
        <w:rPr>
          <w:rFonts w:ascii="HG丸ｺﾞｼｯｸM-PRO" w:eastAsia="HG丸ｺﾞｼｯｸM-PRO" w:hAnsi="HG丸ｺﾞｼｯｸM-PRO" w:hint="eastAsia"/>
        </w:rPr>
        <w:t>６</w:t>
      </w:r>
      <w:r w:rsidRPr="0025759D">
        <w:rPr>
          <w:rFonts w:ascii="HG丸ｺﾞｼｯｸM-PRO" w:eastAsia="HG丸ｺﾞｼｯｸM-PRO" w:hAnsi="HG丸ｺﾞｼｯｸM-PRO" w:hint="eastAsia"/>
        </w:rPr>
        <w:t>日</w:t>
      </w:r>
      <w:r w:rsidR="00BA3B8B" w:rsidRPr="0025759D">
        <w:rPr>
          <w:rFonts w:ascii="HG丸ｺﾞｼｯｸM-PRO" w:eastAsia="HG丸ｺﾞｼｯｸM-PRO" w:hAnsi="HG丸ｺﾞｼｯｸM-PRO" w:hint="eastAsia"/>
        </w:rPr>
        <w:t xml:space="preserve">　文部科学省から</w:t>
      </w:r>
      <w:r w:rsidR="00CD4E6A" w:rsidRPr="0025759D">
        <w:rPr>
          <w:rFonts w:ascii="HG丸ｺﾞｼｯｸM-PRO" w:eastAsia="HG丸ｺﾞｼｯｸM-PRO" w:hAnsi="HG丸ｺﾞｼｯｸM-PRO" w:hint="eastAsia"/>
        </w:rPr>
        <w:t>の連絡</w:t>
      </w:r>
    </w:p>
    <w:p w:rsidR="00FD5E84" w:rsidRPr="0025759D" w:rsidRDefault="0085050C" w:rsidP="0085050C">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C43AE" w:rsidRPr="0025759D">
        <w:rPr>
          <w:rFonts w:ascii="HG丸ｺﾞｼｯｸM-PRO" w:eastAsia="HG丸ｺﾞｼｯｸM-PRO" w:hAnsi="HG丸ｺﾞｼｯｸM-PRO" w:hint="eastAsia"/>
        </w:rPr>
        <w:t>府の学校において選挙等によ</w:t>
      </w:r>
      <w:r w:rsidR="00CD4E6A" w:rsidRPr="0025759D">
        <w:rPr>
          <w:rFonts w:ascii="HG丸ｺﾞｼｯｸM-PRO" w:eastAsia="HG丸ｺﾞｼｯｸM-PRO" w:hAnsi="HG丸ｺﾞｼｯｸM-PRO" w:hint="eastAsia"/>
        </w:rPr>
        <w:t>り</w:t>
      </w:r>
      <w:r w:rsidR="002C43AE" w:rsidRPr="0025759D">
        <w:rPr>
          <w:rFonts w:ascii="HG丸ｺﾞｼｯｸM-PRO" w:eastAsia="HG丸ｺﾞｼｯｸM-PRO" w:hAnsi="HG丸ｺﾞｼｯｸM-PRO" w:hint="eastAsia"/>
        </w:rPr>
        <w:t>校内人事が決定され</w:t>
      </w:r>
      <w:r>
        <w:rPr>
          <w:rFonts w:ascii="HG丸ｺﾞｼｯｸM-PRO" w:eastAsia="HG丸ｺﾞｼｯｸM-PRO" w:hAnsi="HG丸ｺﾞｼｯｸM-PRO" w:hint="eastAsia"/>
        </w:rPr>
        <w:t>た</w:t>
      </w:r>
      <w:r w:rsidR="002C43AE" w:rsidRPr="0025759D">
        <w:rPr>
          <w:rFonts w:ascii="HG丸ｺﾞｼｯｸM-PRO" w:eastAsia="HG丸ｺﾞｼｯｸM-PRO" w:hAnsi="HG丸ｺﾞｼｯｸM-PRO" w:hint="eastAsia"/>
        </w:rPr>
        <w:t>事例が多</w:t>
      </w:r>
      <w:r w:rsidR="0025759D" w:rsidRPr="0025759D">
        <w:rPr>
          <w:rFonts w:ascii="HG丸ｺﾞｼｯｸM-PRO" w:eastAsia="HG丸ｺﾞｼｯｸM-PRO" w:hAnsi="HG丸ｺﾞｼｯｸM-PRO" w:hint="eastAsia"/>
        </w:rPr>
        <w:t>くある</w:t>
      </w:r>
      <w:r w:rsidR="00CD4E6A" w:rsidRPr="0025759D">
        <w:rPr>
          <w:rFonts w:ascii="HG丸ｺﾞｼｯｸM-PRO" w:eastAsia="HG丸ｺﾞｼｯｸM-PRO" w:hAnsi="HG丸ｺﾞｼｯｸM-PRO" w:hint="eastAsia"/>
        </w:rPr>
        <w:t>との匿名の投書があった</w:t>
      </w:r>
      <w:r w:rsidR="00BA3B8B" w:rsidRPr="0025759D">
        <w:rPr>
          <w:rFonts w:ascii="HG丸ｺﾞｼｯｸM-PRO" w:eastAsia="HG丸ｺﾞｼｯｸM-PRO" w:hAnsi="HG丸ｺﾞｼｯｸM-PRO" w:hint="eastAsia"/>
        </w:rPr>
        <w:t>。</w:t>
      </w:r>
    </w:p>
    <w:p w:rsidR="00BA3B8B" w:rsidRPr="00CD4E6A" w:rsidRDefault="00BA3B8B" w:rsidP="00BA42CE">
      <w:pPr>
        <w:ind w:leftChars="100" w:left="210"/>
        <w:rPr>
          <w:rFonts w:ascii="HG丸ｺﾞｼｯｸM-PRO" w:eastAsia="HG丸ｺﾞｼｯｸM-PRO" w:hAnsi="HG丸ｺﾞｼｯｸM-PRO"/>
        </w:rPr>
      </w:pPr>
    </w:p>
    <w:p w:rsidR="00BA3B8B" w:rsidRPr="0085050C" w:rsidRDefault="00BA3B8B" w:rsidP="00BA42CE">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◆４月７日　</w:t>
      </w:r>
      <w:r w:rsidR="00CD4E6A" w:rsidRPr="0085050C">
        <w:rPr>
          <w:rFonts w:ascii="HG丸ｺﾞｼｯｸM-PRO" w:eastAsia="HG丸ｺﾞｼｯｸM-PRO" w:hAnsi="HG丸ｺﾞｼｯｸM-PRO" w:hint="eastAsia"/>
        </w:rPr>
        <w:t>上記</w:t>
      </w:r>
      <w:r w:rsidR="004E0B98" w:rsidRPr="0085050C">
        <w:rPr>
          <w:rFonts w:ascii="HG丸ｺﾞｼｯｸM-PRO" w:eastAsia="HG丸ｺﾞｼｯｸM-PRO" w:hAnsi="HG丸ｺﾞｼｯｸM-PRO" w:hint="eastAsia"/>
        </w:rPr>
        <w:t>投書に添付されていたアンケート用紙を作成した校長への確認</w:t>
      </w:r>
    </w:p>
    <w:p w:rsidR="00695FAF" w:rsidRPr="0085050C" w:rsidRDefault="00BA3B8B" w:rsidP="00BA42CE">
      <w:pPr>
        <w:ind w:leftChars="100" w:left="210"/>
        <w:rPr>
          <w:rFonts w:ascii="HG丸ｺﾞｼｯｸM-PRO" w:eastAsia="HG丸ｺﾞｼｯｸM-PRO" w:hAnsi="HG丸ｺﾞｼｯｸM-PRO"/>
        </w:rPr>
      </w:pPr>
      <w:r w:rsidRPr="0085050C">
        <w:rPr>
          <w:rFonts w:ascii="HG丸ｺﾞｼｯｸM-PRO" w:eastAsia="HG丸ｺﾞｼｯｸM-PRO" w:hAnsi="HG丸ｺﾞｼｯｸM-PRO" w:hint="eastAsia"/>
        </w:rPr>
        <w:t xml:space="preserve">　</w:t>
      </w:r>
      <w:r w:rsidR="004E0B98" w:rsidRPr="0085050C">
        <w:rPr>
          <w:rFonts w:ascii="HG丸ｺﾞｼｯｸM-PRO" w:eastAsia="HG丸ｺﾞｼｯｸM-PRO" w:hAnsi="HG丸ｺﾞｼｯｸM-PRO" w:hint="eastAsia"/>
        </w:rPr>
        <w:t xml:space="preserve">　</w:t>
      </w:r>
      <w:r w:rsidR="0085050C" w:rsidRPr="0085050C">
        <w:rPr>
          <w:rFonts w:ascii="HG丸ｺﾞｼｯｸM-PRO" w:eastAsia="HG丸ｺﾞｼｯｸM-PRO" w:hAnsi="HG丸ｺﾞｼｯｸM-PRO" w:hint="eastAsia"/>
        </w:rPr>
        <w:t>…</w:t>
      </w:r>
      <w:r w:rsidR="00D01BB6" w:rsidRPr="0085050C">
        <w:rPr>
          <w:rFonts w:ascii="HG丸ｺﾞｼｯｸM-PRO" w:eastAsia="HG丸ｺﾞｼｯｸM-PRO" w:hAnsi="HG丸ｺﾞｼｯｸM-PRO" w:hint="eastAsia"/>
        </w:rPr>
        <w:t>アンケートは実施</w:t>
      </w:r>
      <w:r w:rsidR="004E0B98" w:rsidRPr="0085050C">
        <w:rPr>
          <w:rFonts w:ascii="HG丸ｺﾞｼｯｸM-PRO" w:eastAsia="HG丸ｺﾞｼｯｸM-PRO" w:hAnsi="HG丸ｺﾞｼｯｸM-PRO" w:hint="eastAsia"/>
        </w:rPr>
        <w:t>したが</w:t>
      </w:r>
      <w:r w:rsidR="00D01BB6" w:rsidRPr="0085050C">
        <w:rPr>
          <w:rFonts w:ascii="HG丸ｺﾞｼｯｸM-PRO" w:eastAsia="HG丸ｺﾞｼｯｸM-PRO" w:hAnsi="HG丸ｺﾞｼｯｸM-PRO" w:hint="eastAsia"/>
        </w:rPr>
        <w:t>、</w:t>
      </w:r>
      <w:r w:rsidR="004E0B98" w:rsidRPr="0085050C">
        <w:rPr>
          <w:rFonts w:ascii="HG丸ｺﾞｼｯｸM-PRO" w:eastAsia="HG丸ｺﾞｼｯｸM-PRO" w:hAnsi="HG丸ｺﾞｼｯｸM-PRO" w:hint="eastAsia"/>
        </w:rPr>
        <w:t>自らの権限と責任のもと</w:t>
      </w:r>
      <w:r w:rsidR="00D01BB6" w:rsidRPr="0085050C">
        <w:rPr>
          <w:rFonts w:ascii="HG丸ｺﾞｼｯｸM-PRO" w:eastAsia="HG丸ｺﾞｼｯｸM-PRO" w:hAnsi="HG丸ｺﾞｼｯｸM-PRO" w:hint="eastAsia"/>
        </w:rPr>
        <w:t>校内人事を決定した</w:t>
      </w:r>
      <w:r w:rsidR="00695FAF" w:rsidRPr="0085050C">
        <w:rPr>
          <w:rFonts w:ascii="HG丸ｺﾞｼｯｸM-PRO" w:eastAsia="HG丸ｺﾞｼｯｸM-PRO" w:hAnsi="HG丸ｺﾞｼｯｸM-PRO" w:hint="eastAsia"/>
        </w:rPr>
        <w:t>。</w:t>
      </w:r>
    </w:p>
    <w:p w:rsidR="00695FAF" w:rsidRPr="00BA42CE" w:rsidRDefault="00695FAF" w:rsidP="00BA42CE">
      <w:pPr>
        <w:ind w:leftChars="100" w:left="210"/>
        <w:rPr>
          <w:rFonts w:ascii="HG丸ｺﾞｼｯｸM-PRO" w:eastAsia="HG丸ｺﾞｼｯｸM-PRO" w:hAnsi="HG丸ｺﾞｼｯｸM-PRO"/>
        </w:rPr>
      </w:pPr>
    </w:p>
    <w:p w:rsidR="00695FAF" w:rsidRDefault="00695FAF" w:rsidP="00BA42CE">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◆４月10日～15日　全校調査</w:t>
      </w:r>
    </w:p>
    <w:p w:rsidR="00695FAF" w:rsidRDefault="00695FAF" w:rsidP="00BA42CE">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・全府立学校（高等学校138校・支援学校32校）の校長･准校長195名に対し、</w:t>
      </w:r>
      <w:r w:rsidR="0085050C">
        <w:rPr>
          <w:rFonts w:ascii="HG丸ｺﾞｼｯｸM-PRO" w:eastAsia="HG丸ｺﾞｼｯｸM-PRO" w:hAnsi="HG丸ｺﾞｼｯｸM-PRO" w:hint="eastAsia"/>
        </w:rPr>
        <w:t>27</w:t>
      </w:r>
      <w:r w:rsidR="004E0B98" w:rsidRPr="0085050C">
        <w:rPr>
          <w:rFonts w:ascii="HG丸ｺﾞｼｯｸM-PRO" w:eastAsia="HG丸ｺﾞｼｯｸM-PRO" w:hAnsi="HG丸ｺﾞｼｯｸM-PRO" w:hint="eastAsia"/>
        </w:rPr>
        <w:t>年度の校内人事に関する</w:t>
      </w:r>
      <w:r>
        <w:rPr>
          <w:rFonts w:ascii="HG丸ｺﾞｼｯｸM-PRO" w:eastAsia="HG丸ｺﾞｼｯｸM-PRO" w:hAnsi="HG丸ｺﾞｼｯｸM-PRO" w:hint="eastAsia"/>
        </w:rPr>
        <w:t>アンケート実施の有無およびアンケートの内容</w:t>
      </w:r>
      <w:r w:rsidRPr="0085050C">
        <w:rPr>
          <w:rFonts w:ascii="HG丸ｺﾞｼｯｸM-PRO" w:eastAsia="HG丸ｺﾞｼｯｸM-PRO" w:hAnsi="HG丸ｺﾞｼｯｸM-PRO" w:hint="eastAsia"/>
        </w:rPr>
        <w:t>につ</w:t>
      </w:r>
      <w:r w:rsidR="004E0B98" w:rsidRPr="0085050C">
        <w:rPr>
          <w:rFonts w:ascii="HG丸ｺﾞｼｯｸM-PRO" w:eastAsia="HG丸ｺﾞｼｯｸM-PRO" w:hAnsi="HG丸ｺﾞｼｯｸM-PRO" w:hint="eastAsia"/>
        </w:rPr>
        <w:t>き</w:t>
      </w:r>
      <w:r w:rsidRPr="0085050C">
        <w:rPr>
          <w:rFonts w:ascii="HG丸ｺﾞｼｯｸM-PRO" w:eastAsia="HG丸ｺﾞｼｯｸM-PRO" w:hAnsi="HG丸ｺﾞｼｯｸM-PRO" w:hint="eastAsia"/>
        </w:rPr>
        <w:t>調査。</w:t>
      </w:r>
    </w:p>
    <w:p w:rsidR="001D63E8" w:rsidRDefault="00695FAF" w:rsidP="00BA42CE">
      <w:pPr>
        <w:ind w:leftChars="100" w:left="105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D63E8">
        <w:rPr>
          <w:rFonts w:ascii="HG丸ｺﾞｼｯｸM-PRO" w:eastAsia="HG丸ｺﾞｼｯｸM-PRO" w:hAnsi="HG丸ｺﾞｼｯｸM-PRO" w:hint="eastAsia"/>
        </w:rPr>
        <w:t>【調査結果】</w:t>
      </w:r>
    </w:p>
    <w:p w:rsidR="001D63E8" w:rsidRDefault="00695FAF" w:rsidP="00BA42CE">
      <w:pPr>
        <w:pStyle w:val="a5"/>
        <w:numPr>
          <w:ilvl w:val="0"/>
          <w:numId w:val="5"/>
        </w:numPr>
        <w:ind w:leftChars="500"/>
        <w:rPr>
          <w:rFonts w:ascii="HG丸ｺﾞｼｯｸM-PRO" w:eastAsia="HG丸ｺﾞｼｯｸM-PRO" w:hAnsi="HG丸ｺﾞｼｯｸM-PRO"/>
        </w:rPr>
      </w:pPr>
      <w:r w:rsidRPr="001D63E8">
        <w:rPr>
          <w:rFonts w:ascii="HG丸ｺﾞｼｯｸM-PRO" w:eastAsia="HG丸ｺﾞｼｯｸM-PRO" w:hAnsi="HG丸ｺﾞｼｯｸM-PRO" w:hint="eastAsia"/>
        </w:rPr>
        <w:t>アンケート実施</w:t>
      </w:r>
      <w:r w:rsidR="001D63E8" w:rsidRPr="001D63E8">
        <w:rPr>
          <w:rFonts w:ascii="HG丸ｺﾞｼｯｸM-PRO" w:eastAsia="HG丸ｺﾞｼｯｸM-PRO" w:hAnsi="HG丸ｺﾞｼｯｸM-PRO" w:hint="eastAsia"/>
        </w:rPr>
        <w:t>校は114校（定時制等を1校とカウント）。</w:t>
      </w:r>
    </w:p>
    <w:p w:rsidR="00695FAF" w:rsidRDefault="001D63E8" w:rsidP="00BA42CE">
      <w:pPr>
        <w:pStyle w:val="a5"/>
        <w:numPr>
          <w:ilvl w:val="0"/>
          <w:numId w:val="5"/>
        </w:numPr>
        <w:ind w:leftChars="500"/>
        <w:rPr>
          <w:rFonts w:ascii="HG丸ｺﾞｼｯｸM-PRO" w:eastAsia="HG丸ｺﾞｼｯｸM-PRO" w:hAnsi="HG丸ｺﾞｼｯｸM-PRO"/>
        </w:rPr>
      </w:pPr>
      <w:r w:rsidRPr="001D63E8">
        <w:rPr>
          <w:rFonts w:ascii="HG丸ｺﾞｼｯｸM-PRO" w:eastAsia="HG丸ｺﾞｼｯｸM-PRO" w:hAnsi="HG丸ｺﾞｼｯｸM-PRO" w:hint="eastAsia"/>
        </w:rPr>
        <w:t>その内、47校において、主任等の適任者を推薦させる方式のアンケートを実施</w:t>
      </w:r>
      <w:r>
        <w:rPr>
          <w:rFonts w:ascii="HG丸ｺﾞｼｯｸM-PRO" w:eastAsia="HG丸ｺﾞｼｯｸM-PRO" w:hAnsi="HG丸ｺﾞｼｯｸM-PRO" w:hint="eastAsia"/>
        </w:rPr>
        <w:t>。</w:t>
      </w:r>
    </w:p>
    <w:p w:rsidR="00BA42CE" w:rsidRPr="0085050C" w:rsidRDefault="0085050C" w:rsidP="00BA42CE">
      <w:pPr>
        <w:pStyle w:val="a5"/>
        <w:numPr>
          <w:ilvl w:val="0"/>
          <w:numId w:val="5"/>
        </w:numPr>
        <w:ind w:leftChars="500"/>
        <w:rPr>
          <w:rFonts w:ascii="HG丸ｺﾞｼｯｸM-PRO" w:eastAsia="HG丸ｺﾞｼｯｸM-PRO" w:hAnsi="HG丸ｺﾞｼｯｸM-PRO"/>
        </w:rPr>
      </w:pPr>
      <w:r>
        <w:rPr>
          <w:rFonts w:ascii="HG丸ｺﾞｼｯｸM-PRO" w:eastAsia="HG丸ｺﾞｼｯｸM-PRO" w:hAnsi="HG丸ｺﾞｼｯｸM-PRO" w:hint="eastAsia"/>
        </w:rPr>
        <w:t>47</w:t>
      </w:r>
      <w:r w:rsidR="004E0B98" w:rsidRPr="0085050C">
        <w:rPr>
          <w:rFonts w:ascii="HG丸ｺﾞｼｯｸM-PRO" w:eastAsia="HG丸ｺﾞｼｯｸM-PRO" w:hAnsi="HG丸ｺﾞｼｯｸM-PRO" w:hint="eastAsia"/>
        </w:rPr>
        <w:t>校の</w:t>
      </w:r>
      <w:r w:rsidR="00BA42CE" w:rsidRPr="0085050C">
        <w:rPr>
          <w:rFonts w:ascii="HG丸ｺﾞｼｯｸM-PRO" w:eastAsia="HG丸ｺﾞｼｯｸM-PRO" w:hAnsi="HG丸ｺﾞｼｯｸM-PRO" w:hint="eastAsia"/>
        </w:rPr>
        <w:t>すべての</w:t>
      </w:r>
      <w:r w:rsidR="004E0B98" w:rsidRPr="0085050C">
        <w:rPr>
          <w:rFonts w:ascii="HG丸ｺﾞｼｯｸM-PRO" w:eastAsia="HG丸ｺﾞｼｯｸM-PRO" w:hAnsi="HG丸ｺﾞｼｯｸM-PRO" w:hint="eastAsia"/>
        </w:rPr>
        <w:t>校長・准校長から、</w:t>
      </w:r>
      <w:r w:rsidR="00BA42CE" w:rsidRPr="0085050C">
        <w:rPr>
          <w:rFonts w:ascii="HG丸ｺﾞｼｯｸM-PRO" w:eastAsia="HG丸ｺﾞｼｯｸM-PRO" w:hAnsi="HG丸ｺﾞｼｯｸM-PRO" w:hint="eastAsia"/>
        </w:rPr>
        <w:t>アンケートの結果に関係なく、</w:t>
      </w:r>
      <w:r w:rsidR="004E0B98" w:rsidRPr="0085050C">
        <w:rPr>
          <w:rFonts w:ascii="HG丸ｺﾞｼｯｸM-PRO" w:eastAsia="HG丸ｺﾞｼｯｸM-PRO" w:hAnsi="HG丸ｺﾞｼｯｸM-PRO" w:hint="eastAsia"/>
        </w:rPr>
        <w:t>自らの</w:t>
      </w:r>
      <w:r w:rsidR="00BA42CE" w:rsidRPr="0085050C">
        <w:rPr>
          <w:rFonts w:ascii="HG丸ｺﾞｼｯｸM-PRO" w:eastAsia="HG丸ｺﾞｼｯｸM-PRO" w:hAnsi="HG丸ｺﾞｼｯｸM-PRO" w:hint="eastAsia"/>
        </w:rPr>
        <w:t>権限と責任において校内人事を決定した</w:t>
      </w:r>
      <w:r w:rsidR="004E0B98" w:rsidRPr="0085050C">
        <w:rPr>
          <w:rFonts w:ascii="HG丸ｺﾞｼｯｸM-PRO" w:eastAsia="HG丸ｺﾞｼｯｸM-PRO" w:hAnsi="HG丸ｺﾞｼｯｸM-PRO" w:hint="eastAsia"/>
        </w:rPr>
        <w:t>との</w:t>
      </w:r>
      <w:r w:rsidR="00BA42CE" w:rsidRPr="0085050C">
        <w:rPr>
          <w:rFonts w:ascii="HG丸ｺﾞｼｯｸM-PRO" w:eastAsia="HG丸ｺﾞｼｯｸM-PRO" w:hAnsi="HG丸ｺﾞｼｯｸM-PRO" w:hint="eastAsia"/>
        </w:rPr>
        <w:t>確認。</w:t>
      </w:r>
    </w:p>
    <w:p w:rsidR="00BA42CE" w:rsidRDefault="00BA42CE" w:rsidP="00BA42CE">
      <w:pPr>
        <w:ind w:leftChars="100" w:left="210"/>
        <w:rPr>
          <w:rFonts w:ascii="HG丸ｺﾞｼｯｸM-PRO" w:eastAsia="HG丸ｺﾞｼｯｸM-PRO" w:hAnsi="HG丸ｺﾞｼｯｸM-PRO"/>
        </w:rPr>
      </w:pPr>
    </w:p>
    <w:p w:rsidR="00BA42CE" w:rsidRPr="00BA42CE" w:rsidRDefault="00BA42CE" w:rsidP="00BA42CE">
      <w:pPr>
        <w:rPr>
          <w:rFonts w:ascii="HG丸ｺﾞｼｯｸM-PRO" w:eastAsia="HG丸ｺﾞｼｯｸM-PRO" w:hAnsi="HG丸ｺﾞｼｯｸM-PRO"/>
          <w:b/>
          <w:sz w:val="24"/>
        </w:rPr>
      </w:pPr>
      <w:r w:rsidRPr="00BA42CE">
        <w:rPr>
          <w:rFonts w:ascii="HG丸ｺﾞｼｯｸM-PRO" w:eastAsia="HG丸ｺﾞｼｯｸM-PRO" w:hAnsi="HG丸ｺﾞｼｯｸM-PRO" w:hint="eastAsia"/>
          <w:b/>
          <w:sz w:val="24"/>
        </w:rPr>
        <w:t>２　府教育委員会の</w:t>
      </w:r>
      <w:r w:rsidR="00510FFC">
        <w:rPr>
          <w:rFonts w:ascii="HG丸ｺﾞｼｯｸM-PRO" w:eastAsia="HG丸ｺﾞｼｯｸM-PRO" w:hAnsi="HG丸ｺﾞｼｯｸM-PRO" w:hint="eastAsia"/>
          <w:b/>
          <w:sz w:val="24"/>
        </w:rPr>
        <w:t>考え・判断</w:t>
      </w:r>
    </w:p>
    <w:p w:rsidR="00BA42CE" w:rsidRPr="0085050C" w:rsidRDefault="00BA42CE" w:rsidP="0029408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94082">
        <w:rPr>
          <w:rFonts w:ascii="HG丸ｺﾞｼｯｸM-PRO" w:eastAsia="HG丸ｺﾞｼｯｸM-PRO" w:hAnsi="HG丸ｺﾞｼｯｸM-PRO" w:hint="eastAsia"/>
        </w:rPr>
        <w:t>◆アンケートの実施については、</w:t>
      </w:r>
      <w:r w:rsidR="009A4C81" w:rsidRPr="0085050C">
        <w:rPr>
          <w:rFonts w:ascii="HG丸ｺﾞｼｯｸM-PRO" w:eastAsia="HG丸ｺﾞｼｯｸM-PRO" w:hAnsi="HG丸ｺﾞｼｯｸM-PRO" w:hint="eastAsia"/>
        </w:rPr>
        <w:t>外部から、選挙に類する行為が行われ</w:t>
      </w:r>
      <w:r w:rsidR="0085050C">
        <w:rPr>
          <w:rFonts w:ascii="HG丸ｺﾞｼｯｸM-PRO" w:eastAsia="HG丸ｺﾞｼｯｸM-PRO" w:hAnsi="HG丸ｺﾞｼｯｸM-PRO" w:hint="eastAsia"/>
        </w:rPr>
        <w:t>た</w:t>
      </w:r>
      <w:r w:rsidR="009A4C81" w:rsidRPr="0085050C">
        <w:rPr>
          <w:rFonts w:ascii="HG丸ｺﾞｼｯｸM-PRO" w:eastAsia="HG丸ｺﾞｼｯｸM-PRO" w:hAnsi="HG丸ｺﾞｼｯｸM-PRO" w:hint="eastAsia"/>
        </w:rPr>
        <w:t>との疑念を持たれざるを得ず不適切</w:t>
      </w:r>
      <w:r w:rsidR="00294082" w:rsidRPr="0085050C">
        <w:rPr>
          <w:rFonts w:ascii="HG丸ｺﾞｼｯｸM-PRO" w:eastAsia="HG丸ｺﾞｼｯｸM-PRO" w:hAnsi="HG丸ｺﾞｼｯｸM-PRO" w:hint="eastAsia"/>
        </w:rPr>
        <w:t>。</w:t>
      </w:r>
    </w:p>
    <w:p w:rsidR="00294082" w:rsidRDefault="00294082" w:rsidP="00294082">
      <w:pPr>
        <w:ind w:left="420" w:hangingChars="200" w:hanging="420"/>
        <w:rPr>
          <w:rFonts w:ascii="HG丸ｺﾞｼｯｸM-PRO" w:eastAsia="HG丸ｺﾞｼｯｸM-PRO" w:hAnsi="HG丸ｺﾞｼｯｸM-PRO"/>
        </w:rPr>
      </w:pPr>
    </w:p>
    <w:p w:rsidR="00294082" w:rsidRPr="00294082" w:rsidRDefault="00294082" w:rsidP="00294082">
      <w:pPr>
        <w:ind w:left="482" w:hangingChars="200" w:hanging="482"/>
        <w:rPr>
          <w:rFonts w:ascii="HG丸ｺﾞｼｯｸM-PRO" w:eastAsia="HG丸ｺﾞｼｯｸM-PRO" w:hAnsi="HG丸ｺﾞｼｯｸM-PRO"/>
          <w:b/>
          <w:sz w:val="24"/>
        </w:rPr>
      </w:pPr>
      <w:r w:rsidRPr="00294082">
        <w:rPr>
          <w:rFonts w:ascii="HG丸ｺﾞｼｯｸM-PRO" w:eastAsia="HG丸ｺﾞｼｯｸM-PRO" w:hAnsi="HG丸ｺﾞｼｯｸM-PRO" w:hint="eastAsia"/>
          <w:b/>
          <w:sz w:val="24"/>
        </w:rPr>
        <w:t>３　今後の対応</w:t>
      </w:r>
    </w:p>
    <w:p w:rsidR="00513BBC" w:rsidRDefault="00294082" w:rsidP="0029408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13BBC">
        <w:rPr>
          <w:rFonts w:ascii="HG丸ｺﾞｼｯｸM-PRO" w:eastAsia="HG丸ｺﾞｼｯｸM-PRO" w:hAnsi="HG丸ｺﾞｼｯｸM-PRO" w:hint="eastAsia"/>
        </w:rPr>
        <w:t>本日（5月20日）　教育長通知</w:t>
      </w:r>
    </w:p>
    <w:p w:rsidR="00510FFC" w:rsidRDefault="00510FFC" w:rsidP="0029408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以下の内容を全府立学校　校長・准校長に対して教育長から通知</w:t>
      </w:r>
    </w:p>
    <w:p w:rsidR="00294082" w:rsidRPr="00294082" w:rsidRDefault="00513BBC" w:rsidP="00513BBC">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94082">
        <w:rPr>
          <w:rFonts w:ascii="HG丸ｺﾞｼｯｸM-PRO" w:eastAsia="HG丸ｺﾞｼｯｸM-PRO" w:hAnsi="HG丸ｺﾞｼｯｸM-PRO" w:hint="eastAsia"/>
        </w:rPr>
        <w:t>校内人事の決定の際には、アンケートの実施を含め、適任者を推薦させることは方法の如何を問わず</w:t>
      </w:r>
      <w:r w:rsidR="00510FFC">
        <w:rPr>
          <w:rFonts w:ascii="HG丸ｺﾞｼｯｸM-PRO" w:eastAsia="HG丸ｺﾞｼｯｸM-PRO" w:hAnsi="HG丸ｺﾞｼｯｸM-PRO" w:hint="eastAsia"/>
        </w:rPr>
        <w:t>行わないこと</w:t>
      </w:r>
      <w:r w:rsidR="00294082">
        <w:rPr>
          <w:rFonts w:ascii="HG丸ｺﾞｼｯｸM-PRO" w:eastAsia="HG丸ｺﾞｼｯｸM-PRO" w:hAnsi="HG丸ｺﾞｼｯｸM-PRO" w:hint="eastAsia"/>
        </w:rPr>
        <w:t>。なお、教職員自身の希望や事情を把握することは妨げない。</w:t>
      </w:r>
    </w:p>
    <w:sectPr w:rsidR="00294082" w:rsidRPr="00294082" w:rsidSect="00513BBC">
      <w:headerReference w:type="default" r:id="rId8"/>
      <w:footerReference w:type="default" r:id="rId9"/>
      <w:pgSz w:w="11906" w:h="16838" w:code="9"/>
      <w:pgMar w:top="1134" w:right="1134" w:bottom="1134" w:left="1134"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528" w:rsidRDefault="00365528" w:rsidP="000221C5">
      <w:r>
        <w:separator/>
      </w:r>
    </w:p>
  </w:endnote>
  <w:endnote w:type="continuationSeparator" w:id="0">
    <w:p w:rsidR="00365528" w:rsidRDefault="00365528" w:rsidP="0002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71240"/>
      <w:docPartObj>
        <w:docPartGallery w:val="Page Numbers (Bottom of Page)"/>
        <w:docPartUnique/>
      </w:docPartObj>
    </w:sdtPr>
    <w:sdtEndPr/>
    <w:sdtContent>
      <w:sdt>
        <w:sdtPr>
          <w:id w:val="-1669238322"/>
          <w:docPartObj>
            <w:docPartGallery w:val="Page Numbers (Top of Page)"/>
            <w:docPartUnique/>
          </w:docPartObj>
        </w:sdtPr>
        <w:sdtEndPr/>
        <w:sdtContent>
          <w:p w:rsidR="007C0DEA" w:rsidRDefault="0051711A">
            <w:pPr>
              <w:pStyle w:val="a8"/>
              <w:jc w:val="center"/>
            </w:pPr>
            <w:r>
              <w:rPr>
                <w:rFonts w:hint="eastAsia"/>
              </w:rPr>
              <w:t>２－２</w:t>
            </w:r>
          </w:p>
        </w:sdtContent>
      </w:sdt>
    </w:sdtContent>
  </w:sdt>
  <w:p w:rsidR="007C0DEA" w:rsidRDefault="007C0D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528" w:rsidRDefault="00365528" w:rsidP="000221C5">
      <w:r>
        <w:separator/>
      </w:r>
    </w:p>
  </w:footnote>
  <w:footnote w:type="continuationSeparator" w:id="0">
    <w:p w:rsidR="00365528" w:rsidRDefault="00365528" w:rsidP="00022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82" w:rsidRPr="00A90062" w:rsidRDefault="00294082" w:rsidP="00A90062">
    <w:pPr>
      <w:pStyle w:val="a6"/>
      <w:jc w:val="right"/>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63AC0"/>
    <w:multiLevelType w:val="hybridMultilevel"/>
    <w:tmpl w:val="FD5C43B2"/>
    <w:lvl w:ilvl="0" w:tplc="F81262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7A7785"/>
    <w:multiLevelType w:val="hybridMultilevel"/>
    <w:tmpl w:val="15BE6F5A"/>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nsid w:val="21F73804"/>
    <w:multiLevelType w:val="hybridMultilevel"/>
    <w:tmpl w:val="8E34C3CE"/>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244068DF"/>
    <w:multiLevelType w:val="hybridMultilevel"/>
    <w:tmpl w:val="81D2FDA4"/>
    <w:lvl w:ilvl="0" w:tplc="E48C96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4F33CA4"/>
    <w:multiLevelType w:val="hybridMultilevel"/>
    <w:tmpl w:val="4FCA5DCA"/>
    <w:lvl w:ilvl="0" w:tplc="0409000F">
      <w:start w:val="1"/>
      <w:numFmt w:val="decimal"/>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96"/>
    <w:rsid w:val="000123E5"/>
    <w:rsid w:val="00021B85"/>
    <w:rsid w:val="000221C5"/>
    <w:rsid w:val="00086E96"/>
    <w:rsid w:val="000B1A48"/>
    <w:rsid w:val="000B75A1"/>
    <w:rsid w:val="000C635D"/>
    <w:rsid w:val="000E3D3A"/>
    <w:rsid w:val="00102A33"/>
    <w:rsid w:val="001124CE"/>
    <w:rsid w:val="00143CE3"/>
    <w:rsid w:val="00152A10"/>
    <w:rsid w:val="00155CD2"/>
    <w:rsid w:val="00187D86"/>
    <w:rsid w:val="001D63E8"/>
    <w:rsid w:val="00241864"/>
    <w:rsid w:val="0025759D"/>
    <w:rsid w:val="00270364"/>
    <w:rsid w:val="00284F0D"/>
    <w:rsid w:val="00294082"/>
    <w:rsid w:val="002C0E77"/>
    <w:rsid w:val="002C22A9"/>
    <w:rsid w:val="002C43AE"/>
    <w:rsid w:val="002E6661"/>
    <w:rsid w:val="00313E0C"/>
    <w:rsid w:val="00365528"/>
    <w:rsid w:val="00377923"/>
    <w:rsid w:val="003865B9"/>
    <w:rsid w:val="003929C4"/>
    <w:rsid w:val="003D3B6B"/>
    <w:rsid w:val="00445A19"/>
    <w:rsid w:val="00481D3B"/>
    <w:rsid w:val="004B3D05"/>
    <w:rsid w:val="004D4692"/>
    <w:rsid w:val="004E0B98"/>
    <w:rsid w:val="004F44FD"/>
    <w:rsid w:val="00510FFC"/>
    <w:rsid w:val="00513BBC"/>
    <w:rsid w:val="00515CF6"/>
    <w:rsid w:val="0051711A"/>
    <w:rsid w:val="00543EA6"/>
    <w:rsid w:val="005D4A58"/>
    <w:rsid w:val="0068086A"/>
    <w:rsid w:val="00695FAF"/>
    <w:rsid w:val="006C4B86"/>
    <w:rsid w:val="0077558C"/>
    <w:rsid w:val="00792397"/>
    <w:rsid w:val="007C0DEA"/>
    <w:rsid w:val="007C6095"/>
    <w:rsid w:val="0084283A"/>
    <w:rsid w:val="0085050C"/>
    <w:rsid w:val="00852FD7"/>
    <w:rsid w:val="008B1F12"/>
    <w:rsid w:val="008B26BA"/>
    <w:rsid w:val="008C670E"/>
    <w:rsid w:val="008D077F"/>
    <w:rsid w:val="008E27FE"/>
    <w:rsid w:val="008E42D0"/>
    <w:rsid w:val="00904018"/>
    <w:rsid w:val="00920037"/>
    <w:rsid w:val="009278D3"/>
    <w:rsid w:val="00975111"/>
    <w:rsid w:val="00982A5F"/>
    <w:rsid w:val="009836FE"/>
    <w:rsid w:val="0099229A"/>
    <w:rsid w:val="009955F8"/>
    <w:rsid w:val="009A4C81"/>
    <w:rsid w:val="009B5414"/>
    <w:rsid w:val="009E719C"/>
    <w:rsid w:val="00A51D37"/>
    <w:rsid w:val="00A90062"/>
    <w:rsid w:val="00B05DDD"/>
    <w:rsid w:val="00B2568A"/>
    <w:rsid w:val="00B40A7D"/>
    <w:rsid w:val="00B60BA4"/>
    <w:rsid w:val="00B73965"/>
    <w:rsid w:val="00B84B74"/>
    <w:rsid w:val="00BA0C10"/>
    <w:rsid w:val="00BA3B8B"/>
    <w:rsid w:val="00BA42CE"/>
    <w:rsid w:val="00C26395"/>
    <w:rsid w:val="00C52728"/>
    <w:rsid w:val="00C567A0"/>
    <w:rsid w:val="00C6131D"/>
    <w:rsid w:val="00C957B6"/>
    <w:rsid w:val="00CB19FD"/>
    <w:rsid w:val="00CD4E6A"/>
    <w:rsid w:val="00D01BB6"/>
    <w:rsid w:val="00D0699F"/>
    <w:rsid w:val="00D35F6E"/>
    <w:rsid w:val="00E21986"/>
    <w:rsid w:val="00E253F9"/>
    <w:rsid w:val="00E71A8A"/>
    <w:rsid w:val="00E76A51"/>
    <w:rsid w:val="00ED1ABA"/>
    <w:rsid w:val="00EE5D55"/>
    <w:rsid w:val="00EF3260"/>
    <w:rsid w:val="00F153F3"/>
    <w:rsid w:val="00F30777"/>
    <w:rsid w:val="00F32D79"/>
    <w:rsid w:val="00F408CA"/>
    <w:rsid w:val="00F60701"/>
    <w:rsid w:val="00FD5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E9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86E96"/>
  </w:style>
  <w:style w:type="character" w:customStyle="1" w:styleId="a4">
    <w:name w:val="日付 (文字)"/>
    <w:basedOn w:val="a0"/>
    <w:link w:val="a3"/>
    <w:uiPriority w:val="99"/>
    <w:semiHidden/>
    <w:rsid w:val="00086E96"/>
  </w:style>
  <w:style w:type="paragraph" w:styleId="a5">
    <w:name w:val="List Paragraph"/>
    <w:basedOn w:val="a"/>
    <w:uiPriority w:val="34"/>
    <w:qFormat/>
    <w:rsid w:val="00E21986"/>
    <w:pPr>
      <w:ind w:leftChars="400" w:left="840"/>
    </w:pPr>
  </w:style>
  <w:style w:type="paragraph" w:styleId="a6">
    <w:name w:val="header"/>
    <w:basedOn w:val="a"/>
    <w:link w:val="a7"/>
    <w:uiPriority w:val="99"/>
    <w:unhideWhenUsed/>
    <w:rsid w:val="000221C5"/>
    <w:pPr>
      <w:tabs>
        <w:tab w:val="center" w:pos="4252"/>
        <w:tab w:val="right" w:pos="8504"/>
      </w:tabs>
      <w:snapToGrid w:val="0"/>
    </w:pPr>
  </w:style>
  <w:style w:type="character" w:customStyle="1" w:styleId="a7">
    <w:name w:val="ヘッダー (文字)"/>
    <w:basedOn w:val="a0"/>
    <w:link w:val="a6"/>
    <w:uiPriority w:val="99"/>
    <w:rsid w:val="000221C5"/>
    <w:rPr>
      <w:rFonts w:ascii="ＭＳ 明朝" w:eastAsia="ＭＳ 明朝"/>
    </w:rPr>
  </w:style>
  <w:style w:type="paragraph" w:styleId="a8">
    <w:name w:val="footer"/>
    <w:basedOn w:val="a"/>
    <w:link w:val="a9"/>
    <w:uiPriority w:val="99"/>
    <w:unhideWhenUsed/>
    <w:rsid w:val="000221C5"/>
    <w:pPr>
      <w:tabs>
        <w:tab w:val="center" w:pos="4252"/>
        <w:tab w:val="right" w:pos="8504"/>
      </w:tabs>
      <w:snapToGrid w:val="0"/>
    </w:pPr>
  </w:style>
  <w:style w:type="character" w:customStyle="1" w:styleId="a9">
    <w:name w:val="フッター (文字)"/>
    <w:basedOn w:val="a0"/>
    <w:link w:val="a8"/>
    <w:uiPriority w:val="99"/>
    <w:rsid w:val="000221C5"/>
    <w:rPr>
      <w:rFonts w:ascii="ＭＳ 明朝" w:eastAsia="ＭＳ 明朝"/>
    </w:rPr>
  </w:style>
  <w:style w:type="paragraph" w:styleId="aa">
    <w:name w:val="Balloon Text"/>
    <w:basedOn w:val="a"/>
    <w:link w:val="ab"/>
    <w:uiPriority w:val="99"/>
    <w:semiHidden/>
    <w:unhideWhenUsed/>
    <w:rsid w:val="00D35F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5F6E"/>
    <w:rPr>
      <w:rFonts w:asciiTheme="majorHAnsi" w:eastAsiaTheme="majorEastAsia" w:hAnsiTheme="majorHAnsi" w:cstheme="majorBidi"/>
      <w:sz w:val="18"/>
      <w:szCs w:val="18"/>
    </w:rPr>
  </w:style>
  <w:style w:type="table" w:styleId="ac">
    <w:name w:val="Table Grid"/>
    <w:basedOn w:val="a1"/>
    <w:uiPriority w:val="59"/>
    <w:rsid w:val="006C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E9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86E96"/>
  </w:style>
  <w:style w:type="character" w:customStyle="1" w:styleId="a4">
    <w:name w:val="日付 (文字)"/>
    <w:basedOn w:val="a0"/>
    <w:link w:val="a3"/>
    <w:uiPriority w:val="99"/>
    <w:semiHidden/>
    <w:rsid w:val="00086E96"/>
  </w:style>
  <w:style w:type="paragraph" w:styleId="a5">
    <w:name w:val="List Paragraph"/>
    <w:basedOn w:val="a"/>
    <w:uiPriority w:val="34"/>
    <w:qFormat/>
    <w:rsid w:val="00E21986"/>
    <w:pPr>
      <w:ind w:leftChars="400" w:left="840"/>
    </w:pPr>
  </w:style>
  <w:style w:type="paragraph" w:styleId="a6">
    <w:name w:val="header"/>
    <w:basedOn w:val="a"/>
    <w:link w:val="a7"/>
    <w:uiPriority w:val="99"/>
    <w:unhideWhenUsed/>
    <w:rsid w:val="000221C5"/>
    <w:pPr>
      <w:tabs>
        <w:tab w:val="center" w:pos="4252"/>
        <w:tab w:val="right" w:pos="8504"/>
      </w:tabs>
      <w:snapToGrid w:val="0"/>
    </w:pPr>
  </w:style>
  <w:style w:type="character" w:customStyle="1" w:styleId="a7">
    <w:name w:val="ヘッダー (文字)"/>
    <w:basedOn w:val="a0"/>
    <w:link w:val="a6"/>
    <w:uiPriority w:val="99"/>
    <w:rsid w:val="000221C5"/>
    <w:rPr>
      <w:rFonts w:ascii="ＭＳ 明朝" w:eastAsia="ＭＳ 明朝"/>
    </w:rPr>
  </w:style>
  <w:style w:type="paragraph" w:styleId="a8">
    <w:name w:val="footer"/>
    <w:basedOn w:val="a"/>
    <w:link w:val="a9"/>
    <w:uiPriority w:val="99"/>
    <w:unhideWhenUsed/>
    <w:rsid w:val="000221C5"/>
    <w:pPr>
      <w:tabs>
        <w:tab w:val="center" w:pos="4252"/>
        <w:tab w:val="right" w:pos="8504"/>
      </w:tabs>
      <w:snapToGrid w:val="0"/>
    </w:pPr>
  </w:style>
  <w:style w:type="character" w:customStyle="1" w:styleId="a9">
    <w:name w:val="フッター (文字)"/>
    <w:basedOn w:val="a0"/>
    <w:link w:val="a8"/>
    <w:uiPriority w:val="99"/>
    <w:rsid w:val="000221C5"/>
    <w:rPr>
      <w:rFonts w:ascii="ＭＳ 明朝" w:eastAsia="ＭＳ 明朝"/>
    </w:rPr>
  </w:style>
  <w:style w:type="paragraph" w:styleId="aa">
    <w:name w:val="Balloon Text"/>
    <w:basedOn w:val="a"/>
    <w:link w:val="ab"/>
    <w:uiPriority w:val="99"/>
    <w:semiHidden/>
    <w:unhideWhenUsed/>
    <w:rsid w:val="00D35F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5F6E"/>
    <w:rPr>
      <w:rFonts w:asciiTheme="majorHAnsi" w:eastAsiaTheme="majorEastAsia" w:hAnsiTheme="majorHAnsi" w:cstheme="majorBidi"/>
      <w:sz w:val="18"/>
      <w:szCs w:val="18"/>
    </w:rPr>
  </w:style>
  <w:style w:type="table" w:styleId="ac">
    <w:name w:val="Table Grid"/>
    <w:basedOn w:val="a1"/>
    <w:uiPriority w:val="59"/>
    <w:rsid w:val="006C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大阪府教育委員会（平成２２年１０月調達）</dc:creator>
  <cp:lastModifiedBy>HOSTNAME</cp:lastModifiedBy>
  <cp:revision>3</cp:revision>
  <cp:lastPrinted>2015-05-14T16:16:00Z</cp:lastPrinted>
  <dcterms:created xsi:type="dcterms:W3CDTF">2015-05-18T08:36:00Z</dcterms:created>
  <dcterms:modified xsi:type="dcterms:W3CDTF">2015-05-19T02:42:00Z</dcterms:modified>
</cp:coreProperties>
</file>