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655" w:rsidRPr="00636046" w:rsidRDefault="009C3A90" w:rsidP="00686EDF">
      <w:pPr>
        <w:jc w:val="center"/>
        <w:rPr>
          <w:rFonts w:asciiTheme="majorEastAsia" w:eastAsiaTheme="majorEastAsia" w:hAnsiTheme="majorEastAsia"/>
          <w:sz w:val="24"/>
        </w:rPr>
      </w:pPr>
      <w:r w:rsidRPr="00636046">
        <w:rPr>
          <w:rFonts w:asciiTheme="majorEastAsia" w:eastAsiaTheme="majorEastAsia" w:hAnsiTheme="majorEastAsia" w:hint="eastAsia"/>
          <w:sz w:val="24"/>
        </w:rPr>
        <w:t>平成２</w:t>
      </w:r>
      <w:r w:rsidR="00AA7250">
        <w:rPr>
          <w:rFonts w:asciiTheme="majorEastAsia" w:eastAsiaTheme="majorEastAsia" w:hAnsiTheme="majorEastAsia" w:hint="eastAsia"/>
          <w:sz w:val="24"/>
        </w:rPr>
        <w:t>６</w:t>
      </w:r>
      <w:r w:rsidR="00B34836" w:rsidRPr="00636046">
        <w:rPr>
          <w:rFonts w:asciiTheme="majorEastAsia" w:eastAsiaTheme="majorEastAsia" w:hAnsiTheme="majorEastAsia" w:hint="eastAsia"/>
          <w:sz w:val="24"/>
        </w:rPr>
        <w:t>年度</w:t>
      </w:r>
      <w:r w:rsidR="00BE7017">
        <w:rPr>
          <w:rFonts w:asciiTheme="majorEastAsia" w:eastAsiaTheme="majorEastAsia" w:hAnsiTheme="majorEastAsia" w:hint="eastAsia"/>
          <w:sz w:val="24"/>
        </w:rPr>
        <w:t>３</w:t>
      </w:r>
      <w:r w:rsidR="00ED7772" w:rsidRPr="00636046">
        <w:rPr>
          <w:rFonts w:asciiTheme="majorEastAsia" w:eastAsiaTheme="majorEastAsia" w:hAnsiTheme="majorEastAsia" w:hint="eastAsia"/>
          <w:sz w:val="24"/>
        </w:rPr>
        <w:t>学期における</w:t>
      </w:r>
      <w:r w:rsidR="009D54AE">
        <w:rPr>
          <w:rFonts w:asciiTheme="majorEastAsia" w:eastAsiaTheme="majorEastAsia" w:hAnsiTheme="majorEastAsia" w:hint="eastAsia"/>
          <w:sz w:val="24"/>
        </w:rPr>
        <w:t>教職員の</w:t>
      </w:r>
      <w:r w:rsidR="00BC6655" w:rsidRPr="00636046">
        <w:rPr>
          <w:rFonts w:asciiTheme="majorEastAsia" w:eastAsiaTheme="majorEastAsia" w:hAnsiTheme="majorEastAsia" w:hint="eastAsia"/>
          <w:sz w:val="24"/>
        </w:rPr>
        <w:t>懲戒処分の状況について</w:t>
      </w:r>
    </w:p>
    <w:p w:rsidR="00BC6655" w:rsidRPr="00BE7017" w:rsidRDefault="00BC6655" w:rsidP="00686EDF">
      <w:pPr>
        <w:rPr>
          <w:rFonts w:asciiTheme="minorEastAsia" w:eastAsiaTheme="minorEastAsia" w:hAnsiTheme="minorEastAsia"/>
          <w:sz w:val="24"/>
        </w:rPr>
      </w:pPr>
    </w:p>
    <w:p w:rsidR="00ED7772" w:rsidRPr="00636046" w:rsidRDefault="00636046" w:rsidP="00686EDF">
      <w:pPr>
        <w:rPr>
          <w:rFonts w:asciiTheme="majorEastAsia" w:eastAsiaTheme="majorEastAsia" w:hAnsiTheme="majorEastAsia"/>
          <w:sz w:val="24"/>
        </w:rPr>
      </w:pPr>
      <w:r w:rsidRPr="00636046">
        <w:rPr>
          <w:rFonts w:asciiTheme="majorEastAsia" w:eastAsiaTheme="majorEastAsia" w:hAnsiTheme="majorEastAsia" w:hint="eastAsia"/>
          <w:sz w:val="24"/>
        </w:rPr>
        <w:t xml:space="preserve">１　</w:t>
      </w:r>
      <w:r w:rsidR="00ED7772" w:rsidRPr="00636046">
        <w:rPr>
          <w:rFonts w:asciiTheme="majorEastAsia" w:eastAsiaTheme="majorEastAsia" w:hAnsiTheme="majorEastAsia" w:hint="eastAsia"/>
          <w:sz w:val="24"/>
        </w:rPr>
        <w:t>報告期間</w:t>
      </w:r>
    </w:p>
    <w:p w:rsidR="00ED7772" w:rsidRPr="00636046" w:rsidRDefault="00ED7772" w:rsidP="00686EDF">
      <w:pPr>
        <w:ind w:firstLineChars="200" w:firstLine="513"/>
        <w:rPr>
          <w:rFonts w:asciiTheme="minorEastAsia" w:eastAsiaTheme="minorEastAsia" w:hAnsiTheme="minorEastAsia"/>
          <w:sz w:val="24"/>
        </w:rPr>
      </w:pPr>
      <w:r w:rsidRPr="00636046">
        <w:rPr>
          <w:rFonts w:asciiTheme="minorEastAsia" w:eastAsiaTheme="minorEastAsia" w:hAnsiTheme="minorEastAsia" w:hint="eastAsia"/>
          <w:sz w:val="24"/>
        </w:rPr>
        <w:t>平成</w:t>
      </w:r>
      <w:r w:rsidR="00675E8C">
        <w:rPr>
          <w:rFonts w:asciiTheme="minorEastAsia" w:eastAsiaTheme="minorEastAsia" w:hAnsiTheme="minorEastAsia" w:hint="eastAsia"/>
          <w:sz w:val="24"/>
        </w:rPr>
        <w:t>２</w:t>
      </w:r>
      <w:r w:rsidR="00BE7017">
        <w:rPr>
          <w:rFonts w:asciiTheme="minorEastAsia" w:eastAsiaTheme="minorEastAsia" w:hAnsiTheme="minorEastAsia" w:hint="eastAsia"/>
          <w:sz w:val="24"/>
        </w:rPr>
        <w:t>７</w:t>
      </w:r>
      <w:r w:rsidRPr="00636046">
        <w:rPr>
          <w:rFonts w:asciiTheme="minorEastAsia" w:eastAsiaTheme="minorEastAsia" w:hAnsiTheme="minorEastAsia" w:hint="eastAsia"/>
          <w:sz w:val="24"/>
        </w:rPr>
        <w:t>年</w:t>
      </w:r>
      <w:r w:rsidR="00BE7017">
        <w:rPr>
          <w:rFonts w:asciiTheme="minorEastAsia" w:eastAsiaTheme="minorEastAsia" w:hAnsiTheme="minorEastAsia" w:hint="eastAsia"/>
          <w:sz w:val="24"/>
        </w:rPr>
        <w:t>１</w:t>
      </w:r>
      <w:r w:rsidRPr="00636046">
        <w:rPr>
          <w:rFonts w:asciiTheme="minorEastAsia" w:eastAsiaTheme="minorEastAsia" w:hAnsiTheme="minorEastAsia" w:hint="eastAsia"/>
          <w:sz w:val="24"/>
        </w:rPr>
        <w:t>月</w:t>
      </w:r>
      <w:r w:rsidR="00581B12">
        <w:rPr>
          <w:rFonts w:asciiTheme="minorEastAsia" w:eastAsiaTheme="minorEastAsia" w:hAnsiTheme="minorEastAsia" w:hint="eastAsia"/>
          <w:sz w:val="24"/>
        </w:rPr>
        <w:t>２</w:t>
      </w:r>
      <w:r w:rsidR="00796819">
        <w:rPr>
          <w:rFonts w:asciiTheme="minorEastAsia" w:eastAsiaTheme="minorEastAsia" w:hAnsiTheme="minorEastAsia" w:hint="eastAsia"/>
          <w:sz w:val="24"/>
        </w:rPr>
        <w:t>２</w:t>
      </w:r>
      <w:r w:rsidRPr="00636046">
        <w:rPr>
          <w:rFonts w:asciiTheme="minorEastAsia" w:eastAsiaTheme="minorEastAsia" w:hAnsiTheme="minorEastAsia" w:hint="eastAsia"/>
          <w:sz w:val="24"/>
        </w:rPr>
        <w:t>日～平成</w:t>
      </w:r>
      <w:r w:rsidR="00B14969">
        <w:rPr>
          <w:rFonts w:asciiTheme="minorEastAsia" w:eastAsiaTheme="minorEastAsia" w:hAnsiTheme="minorEastAsia" w:hint="eastAsia"/>
          <w:sz w:val="24"/>
        </w:rPr>
        <w:t>２</w:t>
      </w:r>
      <w:r w:rsidR="00581B12">
        <w:rPr>
          <w:rFonts w:asciiTheme="minorEastAsia" w:eastAsiaTheme="minorEastAsia" w:hAnsiTheme="minorEastAsia" w:hint="eastAsia"/>
          <w:sz w:val="24"/>
        </w:rPr>
        <w:t>７</w:t>
      </w:r>
      <w:r w:rsidRPr="00636046">
        <w:rPr>
          <w:rFonts w:asciiTheme="minorEastAsia" w:eastAsiaTheme="minorEastAsia" w:hAnsiTheme="minorEastAsia" w:hint="eastAsia"/>
          <w:sz w:val="24"/>
        </w:rPr>
        <w:t>年</w:t>
      </w:r>
      <w:r w:rsidR="00BE7017">
        <w:rPr>
          <w:rFonts w:asciiTheme="minorEastAsia" w:eastAsiaTheme="minorEastAsia" w:hAnsiTheme="minorEastAsia" w:hint="eastAsia"/>
          <w:sz w:val="24"/>
        </w:rPr>
        <w:t>４</w:t>
      </w:r>
      <w:r w:rsidRPr="00636046">
        <w:rPr>
          <w:rFonts w:asciiTheme="minorEastAsia" w:eastAsiaTheme="minorEastAsia" w:hAnsiTheme="minorEastAsia" w:hint="eastAsia"/>
          <w:sz w:val="24"/>
        </w:rPr>
        <w:t>月</w:t>
      </w:r>
      <w:r w:rsidR="00BE7017">
        <w:rPr>
          <w:rFonts w:asciiTheme="minorEastAsia" w:eastAsiaTheme="minorEastAsia" w:hAnsiTheme="minorEastAsia" w:hint="eastAsia"/>
          <w:sz w:val="24"/>
        </w:rPr>
        <w:t>１７</w:t>
      </w:r>
      <w:r w:rsidRPr="00636046">
        <w:rPr>
          <w:rFonts w:asciiTheme="minorEastAsia" w:eastAsiaTheme="minorEastAsia" w:hAnsiTheme="minorEastAsia" w:hint="eastAsia"/>
          <w:sz w:val="24"/>
        </w:rPr>
        <w:t>日</w:t>
      </w:r>
      <w:r w:rsidR="00636046">
        <w:rPr>
          <w:rFonts w:asciiTheme="minorEastAsia" w:eastAsiaTheme="minorEastAsia" w:hAnsiTheme="minorEastAsia" w:hint="eastAsia"/>
          <w:sz w:val="24"/>
        </w:rPr>
        <w:t>（前回報告</w:t>
      </w:r>
      <w:r w:rsidR="00F92AF2">
        <w:rPr>
          <w:rFonts w:asciiTheme="minorEastAsia" w:eastAsiaTheme="minorEastAsia" w:hAnsiTheme="minorEastAsia" w:hint="eastAsia"/>
          <w:sz w:val="24"/>
        </w:rPr>
        <w:t>から本日まで</w:t>
      </w:r>
      <w:r w:rsidR="00636046">
        <w:rPr>
          <w:rFonts w:asciiTheme="minorEastAsia" w:eastAsiaTheme="minorEastAsia" w:hAnsiTheme="minorEastAsia" w:hint="eastAsia"/>
          <w:sz w:val="24"/>
        </w:rPr>
        <w:t>）</w:t>
      </w:r>
    </w:p>
    <w:p w:rsidR="00ED7772" w:rsidRPr="00BE7017" w:rsidRDefault="00ED7772" w:rsidP="00686EDF">
      <w:pPr>
        <w:rPr>
          <w:rFonts w:asciiTheme="minorEastAsia" w:eastAsiaTheme="minorEastAsia" w:hAnsiTheme="minorEastAsia"/>
          <w:sz w:val="24"/>
        </w:rPr>
      </w:pPr>
    </w:p>
    <w:p w:rsidR="00A174C9" w:rsidRPr="00125A78" w:rsidRDefault="002113DD" w:rsidP="00686EDF">
      <w:pPr>
        <w:rPr>
          <w:rFonts w:asciiTheme="majorEastAsia" w:eastAsiaTheme="majorEastAsia" w:hAnsiTheme="majorEastAsia"/>
          <w:sz w:val="24"/>
        </w:rPr>
      </w:pPr>
      <w:r w:rsidRPr="00125A78">
        <w:rPr>
          <w:rFonts w:asciiTheme="majorEastAsia" w:eastAsiaTheme="majorEastAsia" w:hAnsiTheme="majorEastAsia" w:hint="eastAsia"/>
          <w:sz w:val="24"/>
        </w:rPr>
        <w:t>２</w:t>
      </w:r>
      <w:r w:rsidR="00636046" w:rsidRPr="00125A78">
        <w:rPr>
          <w:rFonts w:asciiTheme="majorEastAsia" w:eastAsiaTheme="majorEastAsia" w:hAnsiTheme="majorEastAsia" w:hint="eastAsia"/>
          <w:sz w:val="24"/>
        </w:rPr>
        <w:t xml:space="preserve">　</w:t>
      </w:r>
      <w:r w:rsidRPr="00125A78">
        <w:rPr>
          <w:rFonts w:asciiTheme="majorEastAsia" w:eastAsiaTheme="majorEastAsia" w:hAnsiTheme="majorEastAsia" w:hint="eastAsia"/>
          <w:sz w:val="24"/>
        </w:rPr>
        <w:t xml:space="preserve">概　</w:t>
      </w:r>
      <w:r w:rsidR="00636046" w:rsidRPr="00125A78">
        <w:rPr>
          <w:rFonts w:asciiTheme="majorEastAsia" w:eastAsiaTheme="majorEastAsia" w:hAnsiTheme="majorEastAsia" w:hint="eastAsia"/>
          <w:sz w:val="24"/>
        </w:rPr>
        <w:t xml:space="preserve">　</w:t>
      </w:r>
      <w:r w:rsidRPr="00125A78">
        <w:rPr>
          <w:rFonts w:asciiTheme="majorEastAsia" w:eastAsiaTheme="majorEastAsia" w:hAnsiTheme="majorEastAsia" w:hint="eastAsia"/>
          <w:sz w:val="24"/>
        </w:rPr>
        <w:t>要</w:t>
      </w:r>
    </w:p>
    <w:p w:rsidR="009D54AE" w:rsidRDefault="009B3790" w:rsidP="00686EDF">
      <w:pPr>
        <w:rPr>
          <w:rFonts w:asciiTheme="minorEastAsia" w:eastAsiaTheme="minorEastAsia" w:hAnsiTheme="minorEastAsia"/>
          <w:sz w:val="24"/>
        </w:rPr>
      </w:pPr>
      <w:r>
        <w:rPr>
          <w:rFonts w:asciiTheme="minorEastAsia" w:eastAsiaTheme="minorEastAsia" w:hAnsiTheme="minorEastAsia" w:hint="eastAsia"/>
          <w:sz w:val="24"/>
        </w:rPr>
        <w:t xml:space="preserve">　　期間中、</w:t>
      </w:r>
      <w:r w:rsidR="00581B12">
        <w:rPr>
          <w:rFonts w:asciiTheme="minorEastAsia" w:eastAsiaTheme="minorEastAsia" w:hAnsiTheme="minorEastAsia" w:hint="eastAsia"/>
          <w:sz w:val="24"/>
        </w:rPr>
        <w:t>２０</w:t>
      </w:r>
      <w:r>
        <w:rPr>
          <w:rFonts w:asciiTheme="minorEastAsia" w:eastAsiaTheme="minorEastAsia" w:hAnsiTheme="minorEastAsia" w:hint="eastAsia"/>
          <w:sz w:val="24"/>
        </w:rPr>
        <w:t>件（</w:t>
      </w:r>
      <w:r w:rsidR="00581B12">
        <w:rPr>
          <w:rFonts w:asciiTheme="minorEastAsia" w:eastAsiaTheme="minorEastAsia" w:hAnsiTheme="minorEastAsia" w:hint="eastAsia"/>
          <w:sz w:val="24"/>
        </w:rPr>
        <w:t>２</w:t>
      </w:r>
      <w:r w:rsidR="00BE7017">
        <w:rPr>
          <w:rFonts w:asciiTheme="minorEastAsia" w:eastAsiaTheme="minorEastAsia" w:hAnsiTheme="minorEastAsia" w:hint="eastAsia"/>
          <w:sz w:val="24"/>
        </w:rPr>
        <w:t>１</w:t>
      </w:r>
      <w:r w:rsidR="009D54AE">
        <w:rPr>
          <w:rFonts w:asciiTheme="minorEastAsia" w:eastAsiaTheme="minorEastAsia" w:hAnsiTheme="minorEastAsia" w:hint="eastAsia"/>
          <w:sz w:val="24"/>
        </w:rPr>
        <w:t>名）の懲戒処分を行った。</w:t>
      </w:r>
    </w:p>
    <w:tbl>
      <w:tblPr>
        <w:tblpPr w:leftFromText="142" w:rightFromText="142" w:vertAnchor="text" w:horzAnchor="margin" w:tblpXSpec="center" w:tblpY="89"/>
        <w:tblW w:w="8037" w:type="dxa"/>
        <w:tblLayout w:type="fixed"/>
        <w:tblCellMar>
          <w:left w:w="99" w:type="dxa"/>
          <w:right w:w="99" w:type="dxa"/>
        </w:tblCellMar>
        <w:tblLook w:val="04A0" w:firstRow="1" w:lastRow="0" w:firstColumn="1" w:lastColumn="0" w:noHBand="0" w:noVBand="1"/>
      </w:tblPr>
      <w:tblGrid>
        <w:gridCol w:w="1800"/>
        <w:gridCol w:w="1205"/>
        <w:gridCol w:w="1205"/>
        <w:gridCol w:w="1205"/>
        <w:gridCol w:w="1205"/>
        <w:gridCol w:w="1417"/>
      </w:tblGrid>
      <w:tr w:rsidR="00774B48" w:rsidRPr="00636046" w:rsidTr="00774B48">
        <w:trPr>
          <w:trHeight w:val="270"/>
        </w:trPr>
        <w:tc>
          <w:tcPr>
            <w:tcW w:w="1800" w:type="dxa"/>
            <w:tcBorders>
              <w:top w:val="single" w:sz="12" w:space="0" w:color="auto"/>
              <w:left w:val="single" w:sz="12" w:space="0" w:color="auto"/>
              <w:bottom w:val="double" w:sz="4" w:space="0" w:color="auto"/>
              <w:right w:val="double" w:sz="4" w:space="0" w:color="auto"/>
            </w:tcBorders>
            <w:shd w:val="clear" w:color="auto" w:fill="auto"/>
            <w:vAlign w:val="center"/>
            <w:hideMark/>
          </w:tcPr>
          <w:p w:rsidR="00774B48" w:rsidRPr="00636046" w:rsidRDefault="00774B48" w:rsidP="00686EDF">
            <w:pPr>
              <w:jc w:val="center"/>
              <w:rPr>
                <w:rFonts w:asciiTheme="minorEastAsia" w:eastAsiaTheme="minorEastAsia" w:hAnsiTheme="minorEastAsia"/>
                <w:sz w:val="24"/>
              </w:rPr>
            </w:pPr>
            <w:r>
              <w:rPr>
                <w:rFonts w:asciiTheme="minorEastAsia" w:eastAsiaTheme="minorEastAsia" w:hAnsiTheme="minorEastAsia" w:hint="eastAsia"/>
                <w:sz w:val="24"/>
              </w:rPr>
              <w:t>校種別</w:t>
            </w:r>
          </w:p>
        </w:tc>
        <w:tc>
          <w:tcPr>
            <w:tcW w:w="1205" w:type="dxa"/>
            <w:tcBorders>
              <w:top w:val="single" w:sz="12" w:space="0" w:color="auto"/>
              <w:left w:val="double" w:sz="4" w:space="0" w:color="auto"/>
              <w:bottom w:val="double" w:sz="4" w:space="0" w:color="auto"/>
              <w:right w:val="single" w:sz="4" w:space="0" w:color="auto"/>
            </w:tcBorders>
            <w:shd w:val="clear" w:color="auto" w:fill="auto"/>
            <w:vAlign w:val="center"/>
            <w:hideMark/>
          </w:tcPr>
          <w:p w:rsidR="00774B48" w:rsidRPr="00636046" w:rsidRDefault="00774B48" w:rsidP="00686EDF">
            <w:pPr>
              <w:jc w:val="center"/>
              <w:rPr>
                <w:rFonts w:asciiTheme="minorEastAsia" w:eastAsiaTheme="minorEastAsia" w:hAnsiTheme="minorEastAsia"/>
                <w:sz w:val="24"/>
              </w:rPr>
            </w:pPr>
            <w:r w:rsidRPr="00636046">
              <w:rPr>
                <w:rFonts w:asciiTheme="minorEastAsia" w:eastAsiaTheme="minorEastAsia" w:hAnsiTheme="minorEastAsia" w:hint="eastAsia"/>
                <w:sz w:val="24"/>
              </w:rPr>
              <w:t>免職</w:t>
            </w:r>
          </w:p>
        </w:tc>
        <w:tc>
          <w:tcPr>
            <w:tcW w:w="1205" w:type="dxa"/>
            <w:tcBorders>
              <w:top w:val="single" w:sz="12" w:space="0" w:color="auto"/>
              <w:left w:val="nil"/>
              <w:bottom w:val="double" w:sz="4" w:space="0" w:color="auto"/>
              <w:right w:val="single" w:sz="4" w:space="0" w:color="auto"/>
            </w:tcBorders>
            <w:shd w:val="clear" w:color="auto" w:fill="auto"/>
            <w:vAlign w:val="center"/>
            <w:hideMark/>
          </w:tcPr>
          <w:p w:rsidR="00774B48" w:rsidRPr="00636046" w:rsidRDefault="00774B48" w:rsidP="00686EDF">
            <w:pPr>
              <w:jc w:val="center"/>
              <w:rPr>
                <w:rFonts w:asciiTheme="minorEastAsia" w:eastAsiaTheme="minorEastAsia" w:hAnsiTheme="minorEastAsia"/>
                <w:sz w:val="24"/>
              </w:rPr>
            </w:pPr>
            <w:r w:rsidRPr="00636046">
              <w:rPr>
                <w:rFonts w:asciiTheme="minorEastAsia" w:eastAsiaTheme="minorEastAsia" w:hAnsiTheme="minorEastAsia" w:hint="eastAsia"/>
                <w:sz w:val="24"/>
              </w:rPr>
              <w:t>停職</w:t>
            </w:r>
          </w:p>
        </w:tc>
        <w:tc>
          <w:tcPr>
            <w:tcW w:w="1205" w:type="dxa"/>
            <w:tcBorders>
              <w:top w:val="single" w:sz="12" w:space="0" w:color="auto"/>
              <w:left w:val="nil"/>
              <w:bottom w:val="double" w:sz="4" w:space="0" w:color="auto"/>
              <w:right w:val="single" w:sz="4" w:space="0" w:color="auto"/>
            </w:tcBorders>
            <w:shd w:val="clear" w:color="auto" w:fill="auto"/>
            <w:vAlign w:val="center"/>
            <w:hideMark/>
          </w:tcPr>
          <w:p w:rsidR="00774B48" w:rsidRPr="00636046" w:rsidRDefault="00774B48" w:rsidP="00686EDF">
            <w:pPr>
              <w:jc w:val="center"/>
              <w:rPr>
                <w:rFonts w:asciiTheme="minorEastAsia" w:eastAsiaTheme="minorEastAsia" w:hAnsiTheme="minorEastAsia"/>
                <w:sz w:val="24"/>
              </w:rPr>
            </w:pPr>
            <w:r w:rsidRPr="00636046">
              <w:rPr>
                <w:rFonts w:asciiTheme="minorEastAsia" w:eastAsiaTheme="minorEastAsia" w:hAnsiTheme="minorEastAsia" w:hint="eastAsia"/>
                <w:sz w:val="24"/>
              </w:rPr>
              <w:t>減給</w:t>
            </w:r>
          </w:p>
        </w:tc>
        <w:tc>
          <w:tcPr>
            <w:tcW w:w="1205" w:type="dxa"/>
            <w:tcBorders>
              <w:top w:val="single" w:sz="12" w:space="0" w:color="auto"/>
              <w:left w:val="nil"/>
              <w:bottom w:val="double" w:sz="4" w:space="0" w:color="auto"/>
              <w:right w:val="single" w:sz="4" w:space="0" w:color="auto"/>
            </w:tcBorders>
            <w:shd w:val="clear" w:color="auto" w:fill="auto"/>
            <w:vAlign w:val="center"/>
            <w:hideMark/>
          </w:tcPr>
          <w:p w:rsidR="00774B48" w:rsidRPr="00636046" w:rsidRDefault="00774B48" w:rsidP="00686EDF">
            <w:pPr>
              <w:jc w:val="center"/>
              <w:rPr>
                <w:rFonts w:asciiTheme="minorEastAsia" w:eastAsiaTheme="minorEastAsia" w:hAnsiTheme="minorEastAsia"/>
                <w:sz w:val="24"/>
              </w:rPr>
            </w:pPr>
            <w:r w:rsidRPr="00636046">
              <w:rPr>
                <w:rFonts w:asciiTheme="minorEastAsia" w:eastAsiaTheme="minorEastAsia" w:hAnsiTheme="minorEastAsia" w:hint="eastAsia"/>
                <w:sz w:val="24"/>
              </w:rPr>
              <w:t>戒告</w:t>
            </w:r>
          </w:p>
        </w:tc>
        <w:tc>
          <w:tcPr>
            <w:tcW w:w="1417" w:type="dxa"/>
            <w:tcBorders>
              <w:top w:val="single" w:sz="12" w:space="0" w:color="auto"/>
              <w:left w:val="nil"/>
              <w:bottom w:val="double" w:sz="4" w:space="0" w:color="auto"/>
              <w:right w:val="single" w:sz="12" w:space="0" w:color="auto"/>
            </w:tcBorders>
            <w:shd w:val="clear" w:color="auto" w:fill="auto"/>
            <w:vAlign w:val="center"/>
            <w:hideMark/>
          </w:tcPr>
          <w:p w:rsidR="00774B48" w:rsidRPr="00496FBD" w:rsidRDefault="00774B48" w:rsidP="00686EDF">
            <w:pPr>
              <w:jc w:val="center"/>
              <w:rPr>
                <w:rFonts w:asciiTheme="majorEastAsia" w:eastAsiaTheme="majorEastAsia" w:hAnsiTheme="majorEastAsia"/>
                <w:sz w:val="24"/>
              </w:rPr>
            </w:pPr>
            <w:r>
              <w:rPr>
                <w:rFonts w:asciiTheme="majorEastAsia" w:eastAsiaTheme="majorEastAsia" w:hAnsiTheme="majorEastAsia" w:hint="eastAsia"/>
                <w:sz w:val="24"/>
              </w:rPr>
              <w:t>懲戒</w:t>
            </w:r>
            <w:r w:rsidRPr="00496FBD">
              <w:rPr>
                <w:rFonts w:asciiTheme="majorEastAsia" w:eastAsiaTheme="majorEastAsia" w:hAnsiTheme="majorEastAsia" w:hint="eastAsia"/>
                <w:sz w:val="24"/>
              </w:rPr>
              <w:t>計</w:t>
            </w:r>
          </w:p>
        </w:tc>
      </w:tr>
      <w:tr w:rsidR="00774B48" w:rsidRPr="00636046" w:rsidTr="009B3790">
        <w:trPr>
          <w:trHeight w:val="311"/>
        </w:trPr>
        <w:tc>
          <w:tcPr>
            <w:tcW w:w="1800" w:type="dxa"/>
            <w:tcBorders>
              <w:top w:val="double" w:sz="4" w:space="0" w:color="auto"/>
              <w:left w:val="single" w:sz="12" w:space="0" w:color="auto"/>
              <w:bottom w:val="single" w:sz="4" w:space="0" w:color="auto"/>
              <w:right w:val="double" w:sz="4" w:space="0" w:color="auto"/>
            </w:tcBorders>
            <w:shd w:val="clear" w:color="auto" w:fill="auto"/>
            <w:vAlign w:val="center"/>
            <w:hideMark/>
          </w:tcPr>
          <w:p w:rsidR="00774B48" w:rsidRPr="00636046" w:rsidRDefault="00774B48" w:rsidP="00686EDF">
            <w:pPr>
              <w:jc w:val="center"/>
              <w:rPr>
                <w:rFonts w:asciiTheme="minorEastAsia" w:eastAsiaTheme="minorEastAsia" w:hAnsiTheme="minorEastAsia"/>
                <w:sz w:val="24"/>
              </w:rPr>
            </w:pPr>
            <w:r w:rsidRPr="00477009">
              <w:rPr>
                <w:rFonts w:asciiTheme="minorEastAsia" w:eastAsiaTheme="minorEastAsia" w:hAnsiTheme="minorEastAsia" w:hint="eastAsia"/>
                <w:spacing w:val="15"/>
                <w:kern w:val="0"/>
                <w:sz w:val="24"/>
                <w:fitText w:val="1028" w:id="558079744"/>
              </w:rPr>
              <w:t>高等学</w:t>
            </w:r>
            <w:r w:rsidRPr="00477009">
              <w:rPr>
                <w:rFonts w:asciiTheme="minorEastAsia" w:eastAsiaTheme="minorEastAsia" w:hAnsiTheme="minorEastAsia" w:hint="eastAsia"/>
                <w:spacing w:val="-15"/>
                <w:kern w:val="0"/>
                <w:sz w:val="24"/>
                <w:fitText w:val="1028" w:id="558079744"/>
              </w:rPr>
              <w:t>校</w:t>
            </w:r>
          </w:p>
        </w:tc>
        <w:tc>
          <w:tcPr>
            <w:tcW w:w="1205" w:type="dxa"/>
            <w:tcBorders>
              <w:top w:val="double" w:sz="4" w:space="0" w:color="auto"/>
              <w:left w:val="double" w:sz="4" w:space="0" w:color="auto"/>
              <w:bottom w:val="single" w:sz="4" w:space="0" w:color="auto"/>
              <w:right w:val="single" w:sz="4" w:space="0" w:color="auto"/>
            </w:tcBorders>
            <w:shd w:val="clear" w:color="auto" w:fill="auto"/>
            <w:vAlign w:val="center"/>
          </w:tcPr>
          <w:p w:rsidR="00AA7250" w:rsidRPr="00636046" w:rsidRDefault="00AA7250" w:rsidP="00AA7250">
            <w:pPr>
              <w:jc w:val="center"/>
              <w:rPr>
                <w:rFonts w:asciiTheme="minorEastAsia" w:eastAsiaTheme="minorEastAsia" w:hAnsiTheme="minorEastAsia"/>
                <w:sz w:val="24"/>
              </w:rPr>
            </w:pPr>
            <w:r>
              <w:rPr>
                <w:rFonts w:asciiTheme="minorEastAsia" w:eastAsiaTheme="minorEastAsia" w:hAnsiTheme="minorEastAsia" w:hint="eastAsia"/>
                <w:sz w:val="24"/>
              </w:rPr>
              <w:t>１</w:t>
            </w:r>
          </w:p>
        </w:tc>
        <w:tc>
          <w:tcPr>
            <w:tcW w:w="1205" w:type="dxa"/>
            <w:tcBorders>
              <w:top w:val="double" w:sz="4" w:space="0" w:color="auto"/>
              <w:left w:val="nil"/>
              <w:bottom w:val="single" w:sz="4" w:space="0" w:color="auto"/>
              <w:right w:val="single" w:sz="4" w:space="0" w:color="auto"/>
            </w:tcBorders>
            <w:shd w:val="clear" w:color="auto" w:fill="auto"/>
            <w:vAlign w:val="center"/>
          </w:tcPr>
          <w:p w:rsidR="00774B48" w:rsidRPr="00636046" w:rsidRDefault="00BE7017" w:rsidP="00686EDF">
            <w:pPr>
              <w:jc w:val="center"/>
              <w:rPr>
                <w:rFonts w:asciiTheme="minorEastAsia" w:eastAsiaTheme="minorEastAsia" w:hAnsiTheme="minorEastAsia"/>
                <w:sz w:val="24"/>
              </w:rPr>
            </w:pPr>
            <w:r>
              <w:rPr>
                <w:rFonts w:asciiTheme="minorEastAsia" w:eastAsiaTheme="minorEastAsia" w:hAnsiTheme="minorEastAsia" w:hint="eastAsia"/>
                <w:sz w:val="24"/>
              </w:rPr>
              <w:t>２</w:t>
            </w:r>
          </w:p>
        </w:tc>
        <w:tc>
          <w:tcPr>
            <w:tcW w:w="1205" w:type="dxa"/>
            <w:tcBorders>
              <w:top w:val="double" w:sz="4" w:space="0" w:color="auto"/>
              <w:left w:val="nil"/>
              <w:bottom w:val="single" w:sz="4" w:space="0" w:color="auto"/>
              <w:right w:val="single" w:sz="4" w:space="0" w:color="auto"/>
            </w:tcBorders>
            <w:shd w:val="clear" w:color="auto" w:fill="auto"/>
            <w:vAlign w:val="center"/>
          </w:tcPr>
          <w:p w:rsidR="00774B48" w:rsidRPr="00636046" w:rsidRDefault="00BE7017" w:rsidP="00686EDF">
            <w:pPr>
              <w:jc w:val="center"/>
              <w:rPr>
                <w:rFonts w:asciiTheme="minorEastAsia" w:eastAsiaTheme="minorEastAsia" w:hAnsiTheme="minorEastAsia"/>
                <w:sz w:val="24"/>
              </w:rPr>
            </w:pPr>
            <w:r>
              <w:rPr>
                <w:rFonts w:asciiTheme="minorEastAsia" w:eastAsiaTheme="minorEastAsia" w:hAnsiTheme="minorEastAsia" w:hint="eastAsia"/>
                <w:sz w:val="24"/>
              </w:rPr>
              <w:t>６</w:t>
            </w:r>
          </w:p>
        </w:tc>
        <w:tc>
          <w:tcPr>
            <w:tcW w:w="1205" w:type="dxa"/>
            <w:tcBorders>
              <w:top w:val="double" w:sz="4" w:space="0" w:color="auto"/>
              <w:left w:val="nil"/>
              <w:bottom w:val="single" w:sz="4" w:space="0" w:color="auto"/>
              <w:right w:val="single" w:sz="4" w:space="0" w:color="auto"/>
            </w:tcBorders>
            <w:shd w:val="clear" w:color="auto" w:fill="auto"/>
            <w:vAlign w:val="center"/>
          </w:tcPr>
          <w:p w:rsidR="00774B48" w:rsidRPr="00636046" w:rsidRDefault="00581B12" w:rsidP="00686EDF">
            <w:pPr>
              <w:jc w:val="center"/>
              <w:rPr>
                <w:rFonts w:asciiTheme="minorEastAsia" w:eastAsiaTheme="minorEastAsia" w:hAnsiTheme="minorEastAsia"/>
                <w:sz w:val="24"/>
              </w:rPr>
            </w:pPr>
            <w:r>
              <w:rPr>
                <w:rFonts w:asciiTheme="minorEastAsia" w:eastAsiaTheme="minorEastAsia" w:hAnsiTheme="minorEastAsia" w:hint="eastAsia"/>
                <w:sz w:val="24"/>
              </w:rPr>
              <w:t>２</w:t>
            </w:r>
          </w:p>
        </w:tc>
        <w:tc>
          <w:tcPr>
            <w:tcW w:w="1417" w:type="dxa"/>
            <w:tcBorders>
              <w:top w:val="double" w:sz="4" w:space="0" w:color="auto"/>
              <w:left w:val="nil"/>
              <w:bottom w:val="single" w:sz="4" w:space="0" w:color="auto"/>
              <w:right w:val="single" w:sz="12" w:space="0" w:color="auto"/>
            </w:tcBorders>
            <w:shd w:val="clear" w:color="auto" w:fill="auto"/>
            <w:vAlign w:val="center"/>
          </w:tcPr>
          <w:p w:rsidR="00774B48" w:rsidRPr="00496FBD" w:rsidRDefault="00581B12" w:rsidP="00BE7017">
            <w:pPr>
              <w:jc w:val="center"/>
              <w:rPr>
                <w:rFonts w:asciiTheme="majorEastAsia" w:eastAsiaTheme="majorEastAsia" w:hAnsiTheme="majorEastAsia"/>
                <w:sz w:val="24"/>
              </w:rPr>
            </w:pPr>
            <w:r>
              <w:rPr>
                <w:rFonts w:asciiTheme="majorEastAsia" w:eastAsiaTheme="majorEastAsia" w:hAnsiTheme="majorEastAsia" w:hint="eastAsia"/>
                <w:sz w:val="24"/>
              </w:rPr>
              <w:t>１</w:t>
            </w:r>
            <w:r w:rsidR="00BE7017">
              <w:rPr>
                <w:rFonts w:asciiTheme="majorEastAsia" w:eastAsiaTheme="majorEastAsia" w:hAnsiTheme="majorEastAsia" w:hint="eastAsia"/>
                <w:sz w:val="24"/>
              </w:rPr>
              <w:t>１</w:t>
            </w:r>
          </w:p>
        </w:tc>
      </w:tr>
      <w:tr w:rsidR="00774B48" w:rsidRPr="00636046" w:rsidTr="009B3790">
        <w:trPr>
          <w:trHeight w:val="218"/>
        </w:trPr>
        <w:tc>
          <w:tcPr>
            <w:tcW w:w="1800" w:type="dxa"/>
            <w:tcBorders>
              <w:top w:val="nil"/>
              <w:left w:val="single" w:sz="12" w:space="0" w:color="auto"/>
              <w:bottom w:val="single" w:sz="4" w:space="0" w:color="auto"/>
              <w:right w:val="double" w:sz="4" w:space="0" w:color="auto"/>
            </w:tcBorders>
            <w:shd w:val="clear" w:color="auto" w:fill="auto"/>
            <w:vAlign w:val="center"/>
            <w:hideMark/>
          </w:tcPr>
          <w:p w:rsidR="00774B48" w:rsidRPr="00636046" w:rsidRDefault="00774B48" w:rsidP="00686EDF">
            <w:pPr>
              <w:jc w:val="center"/>
              <w:rPr>
                <w:rFonts w:asciiTheme="minorEastAsia" w:eastAsiaTheme="minorEastAsia" w:hAnsiTheme="minorEastAsia"/>
                <w:sz w:val="24"/>
              </w:rPr>
            </w:pPr>
            <w:r w:rsidRPr="009321FF">
              <w:rPr>
                <w:rFonts w:asciiTheme="minorEastAsia" w:eastAsiaTheme="minorEastAsia" w:hAnsiTheme="minorEastAsia" w:hint="eastAsia"/>
                <w:spacing w:val="15"/>
                <w:kern w:val="0"/>
                <w:sz w:val="24"/>
                <w:fitText w:val="1028" w:id="558079745"/>
              </w:rPr>
              <w:t>支援学</w:t>
            </w:r>
            <w:r w:rsidRPr="009321FF">
              <w:rPr>
                <w:rFonts w:asciiTheme="minorEastAsia" w:eastAsiaTheme="minorEastAsia" w:hAnsiTheme="minorEastAsia" w:hint="eastAsia"/>
                <w:spacing w:val="-15"/>
                <w:kern w:val="0"/>
                <w:sz w:val="24"/>
                <w:fitText w:val="1028" w:id="558079745"/>
              </w:rPr>
              <w:t>校</w:t>
            </w:r>
          </w:p>
        </w:tc>
        <w:tc>
          <w:tcPr>
            <w:tcW w:w="1205" w:type="dxa"/>
            <w:tcBorders>
              <w:top w:val="nil"/>
              <w:left w:val="double" w:sz="4" w:space="0" w:color="auto"/>
              <w:bottom w:val="single" w:sz="4" w:space="0" w:color="auto"/>
              <w:right w:val="single" w:sz="4" w:space="0" w:color="auto"/>
            </w:tcBorders>
            <w:shd w:val="clear" w:color="auto" w:fill="auto"/>
            <w:vAlign w:val="center"/>
          </w:tcPr>
          <w:p w:rsidR="00774B48" w:rsidRPr="00636046" w:rsidRDefault="00774B48" w:rsidP="00686EDF">
            <w:pPr>
              <w:jc w:val="center"/>
              <w:rPr>
                <w:rFonts w:asciiTheme="minorEastAsia" w:eastAsiaTheme="minorEastAsia" w:hAnsiTheme="minorEastAsia"/>
                <w:sz w:val="24"/>
              </w:rPr>
            </w:pPr>
          </w:p>
        </w:tc>
        <w:tc>
          <w:tcPr>
            <w:tcW w:w="1205" w:type="dxa"/>
            <w:tcBorders>
              <w:top w:val="nil"/>
              <w:left w:val="nil"/>
              <w:bottom w:val="single" w:sz="4" w:space="0" w:color="auto"/>
              <w:right w:val="single" w:sz="4" w:space="0" w:color="auto"/>
            </w:tcBorders>
            <w:shd w:val="clear" w:color="auto" w:fill="auto"/>
            <w:vAlign w:val="center"/>
          </w:tcPr>
          <w:p w:rsidR="00774B48" w:rsidRPr="00636046" w:rsidRDefault="00774B48" w:rsidP="00686EDF">
            <w:pPr>
              <w:jc w:val="center"/>
              <w:rPr>
                <w:rFonts w:asciiTheme="minorEastAsia" w:eastAsiaTheme="minorEastAsia" w:hAnsiTheme="minorEastAsia"/>
                <w:sz w:val="24"/>
              </w:rPr>
            </w:pPr>
          </w:p>
        </w:tc>
        <w:tc>
          <w:tcPr>
            <w:tcW w:w="1205" w:type="dxa"/>
            <w:tcBorders>
              <w:top w:val="nil"/>
              <w:left w:val="nil"/>
              <w:bottom w:val="single" w:sz="4" w:space="0" w:color="auto"/>
              <w:right w:val="single" w:sz="4" w:space="0" w:color="auto"/>
            </w:tcBorders>
            <w:shd w:val="clear" w:color="auto" w:fill="auto"/>
            <w:vAlign w:val="center"/>
          </w:tcPr>
          <w:p w:rsidR="00774B48" w:rsidRPr="00636046" w:rsidRDefault="00BE7017" w:rsidP="00686EDF">
            <w:pPr>
              <w:jc w:val="center"/>
              <w:rPr>
                <w:rFonts w:asciiTheme="minorEastAsia" w:eastAsiaTheme="minorEastAsia" w:hAnsiTheme="minorEastAsia"/>
                <w:sz w:val="24"/>
              </w:rPr>
            </w:pPr>
            <w:r>
              <w:rPr>
                <w:rFonts w:asciiTheme="minorEastAsia" w:eastAsiaTheme="minorEastAsia" w:hAnsiTheme="minorEastAsia" w:hint="eastAsia"/>
                <w:sz w:val="24"/>
              </w:rPr>
              <w:t>１</w:t>
            </w:r>
          </w:p>
        </w:tc>
        <w:tc>
          <w:tcPr>
            <w:tcW w:w="1205" w:type="dxa"/>
            <w:tcBorders>
              <w:top w:val="nil"/>
              <w:left w:val="nil"/>
              <w:bottom w:val="single" w:sz="4" w:space="0" w:color="auto"/>
              <w:right w:val="single" w:sz="4" w:space="0" w:color="auto"/>
            </w:tcBorders>
            <w:shd w:val="clear" w:color="auto" w:fill="auto"/>
            <w:vAlign w:val="center"/>
          </w:tcPr>
          <w:p w:rsidR="00774B48" w:rsidRPr="00636046" w:rsidRDefault="00BE7017" w:rsidP="00686EDF">
            <w:pPr>
              <w:jc w:val="center"/>
              <w:rPr>
                <w:rFonts w:asciiTheme="minorEastAsia" w:eastAsiaTheme="minorEastAsia" w:hAnsiTheme="minorEastAsia"/>
                <w:sz w:val="24"/>
              </w:rPr>
            </w:pPr>
            <w:r>
              <w:rPr>
                <w:rFonts w:asciiTheme="minorEastAsia" w:eastAsiaTheme="minorEastAsia" w:hAnsiTheme="minorEastAsia" w:hint="eastAsia"/>
                <w:sz w:val="24"/>
              </w:rPr>
              <w:t>２</w:t>
            </w:r>
          </w:p>
        </w:tc>
        <w:tc>
          <w:tcPr>
            <w:tcW w:w="1417" w:type="dxa"/>
            <w:tcBorders>
              <w:top w:val="nil"/>
              <w:left w:val="nil"/>
              <w:bottom w:val="single" w:sz="4" w:space="0" w:color="auto"/>
              <w:right w:val="single" w:sz="12" w:space="0" w:color="auto"/>
            </w:tcBorders>
            <w:shd w:val="clear" w:color="auto" w:fill="auto"/>
            <w:vAlign w:val="center"/>
          </w:tcPr>
          <w:p w:rsidR="00774B48" w:rsidRPr="00496FBD" w:rsidRDefault="00AA7250" w:rsidP="00581B12">
            <w:pPr>
              <w:jc w:val="center"/>
              <w:rPr>
                <w:rFonts w:asciiTheme="majorEastAsia" w:eastAsiaTheme="majorEastAsia" w:hAnsiTheme="majorEastAsia"/>
                <w:sz w:val="24"/>
              </w:rPr>
            </w:pPr>
            <w:r>
              <w:rPr>
                <w:rFonts w:asciiTheme="majorEastAsia" w:eastAsiaTheme="majorEastAsia" w:hAnsiTheme="majorEastAsia" w:hint="eastAsia"/>
                <w:sz w:val="24"/>
              </w:rPr>
              <w:t xml:space="preserve">　</w:t>
            </w:r>
            <w:r w:rsidR="00581B12">
              <w:rPr>
                <w:rFonts w:asciiTheme="majorEastAsia" w:eastAsiaTheme="majorEastAsia" w:hAnsiTheme="majorEastAsia" w:hint="eastAsia"/>
                <w:sz w:val="24"/>
              </w:rPr>
              <w:t>３</w:t>
            </w:r>
          </w:p>
        </w:tc>
      </w:tr>
      <w:tr w:rsidR="00774B48" w:rsidRPr="00636046" w:rsidTr="009B3790">
        <w:trPr>
          <w:trHeight w:val="123"/>
        </w:trPr>
        <w:tc>
          <w:tcPr>
            <w:tcW w:w="1800" w:type="dxa"/>
            <w:tcBorders>
              <w:top w:val="nil"/>
              <w:left w:val="single" w:sz="12" w:space="0" w:color="auto"/>
              <w:bottom w:val="single" w:sz="4" w:space="0" w:color="auto"/>
              <w:right w:val="double" w:sz="4" w:space="0" w:color="auto"/>
            </w:tcBorders>
            <w:shd w:val="clear" w:color="auto" w:fill="auto"/>
            <w:vAlign w:val="center"/>
            <w:hideMark/>
          </w:tcPr>
          <w:p w:rsidR="00774B48" w:rsidRPr="00636046" w:rsidRDefault="00774B48" w:rsidP="00686EDF">
            <w:pPr>
              <w:jc w:val="center"/>
              <w:rPr>
                <w:rFonts w:asciiTheme="minorEastAsia" w:eastAsiaTheme="minorEastAsia" w:hAnsiTheme="minorEastAsia"/>
                <w:sz w:val="24"/>
              </w:rPr>
            </w:pPr>
            <w:r w:rsidRPr="00923DBC">
              <w:rPr>
                <w:rFonts w:asciiTheme="minorEastAsia" w:eastAsiaTheme="minorEastAsia" w:hAnsiTheme="minorEastAsia" w:hint="eastAsia"/>
                <w:spacing w:val="77"/>
                <w:kern w:val="0"/>
                <w:sz w:val="24"/>
                <w:fitText w:val="1028" w:id="558079746"/>
              </w:rPr>
              <w:t>中学</w:t>
            </w:r>
            <w:r w:rsidRPr="00923DBC">
              <w:rPr>
                <w:rFonts w:asciiTheme="minorEastAsia" w:eastAsiaTheme="minorEastAsia" w:hAnsiTheme="minorEastAsia" w:hint="eastAsia"/>
                <w:kern w:val="0"/>
                <w:sz w:val="24"/>
                <w:fitText w:val="1028" w:id="558079746"/>
              </w:rPr>
              <w:t>校</w:t>
            </w:r>
          </w:p>
        </w:tc>
        <w:tc>
          <w:tcPr>
            <w:tcW w:w="1205" w:type="dxa"/>
            <w:tcBorders>
              <w:top w:val="nil"/>
              <w:left w:val="double" w:sz="4" w:space="0" w:color="auto"/>
              <w:bottom w:val="single" w:sz="4" w:space="0" w:color="auto"/>
              <w:right w:val="single" w:sz="4" w:space="0" w:color="auto"/>
            </w:tcBorders>
            <w:shd w:val="clear" w:color="auto" w:fill="auto"/>
            <w:vAlign w:val="center"/>
          </w:tcPr>
          <w:p w:rsidR="00774B48" w:rsidRPr="00636046" w:rsidRDefault="00774B48" w:rsidP="00686EDF">
            <w:pPr>
              <w:jc w:val="center"/>
              <w:rPr>
                <w:rFonts w:asciiTheme="minorEastAsia" w:eastAsiaTheme="minorEastAsia" w:hAnsiTheme="minorEastAsia"/>
                <w:sz w:val="24"/>
              </w:rPr>
            </w:pPr>
          </w:p>
        </w:tc>
        <w:tc>
          <w:tcPr>
            <w:tcW w:w="1205" w:type="dxa"/>
            <w:tcBorders>
              <w:top w:val="nil"/>
              <w:left w:val="nil"/>
              <w:bottom w:val="single" w:sz="4" w:space="0" w:color="auto"/>
              <w:right w:val="single" w:sz="4" w:space="0" w:color="auto"/>
            </w:tcBorders>
            <w:shd w:val="clear" w:color="auto" w:fill="auto"/>
            <w:vAlign w:val="center"/>
          </w:tcPr>
          <w:p w:rsidR="00774B48" w:rsidRPr="00636046" w:rsidRDefault="00774B48" w:rsidP="00686EDF">
            <w:pPr>
              <w:jc w:val="center"/>
              <w:rPr>
                <w:rFonts w:asciiTheme="minorEastAsia" w:eastAsiaTheme="minorEastAsia" w:hAnsiTheme="minorEastAsia"/>
                <w:sz w:val="24"/>
              </w:rPr>
            </w:pPr>
          </w:p>
        </w:tc>
        <w:tc>
          <w:tcPr>
            <w:tcW w:w="1205" w:type="dxa"/>
            <w:tcBorders>
              <w:top w:val="nil"/>
              <w:left w:val="nil"/>
              <w:bottom w:val="single" w:sz="4" w:space="0" w:color="auto"/>
              <w:right w:val="single" w:sz="4" w:space="0" w:color="auto"/>
            </w:tcBorders>
            <w:shd w:val="clear" w:color="auto" w:fill="auto"/>
            <w:vAlign w:val="center"/>
          </w:tcPr>
          <w:p w:rsidR="00774B48" w:rsidRPr="00636046" w:rsidRDefault="00581B12" w:rsidP="00686EDF">
            <w:pPr>
              <w:jc w:val="center"/>
              <w:rPr>
                <w:rFonts w:asciiTheme="minorEastAsia" w:eastAsiaTheme="minorEastAsia" w:hAnsiTheme="minorEastAsia"/>
                <w:sz w:val="24"/>
              </w:rPr>
            </w:pPr>
            <w:r>
              <w:rPr>
                <w:rFonts w:asciiTheme="minorEastAsia" w:eastAsiaTheme="minorEastAsia" w:hAnsiTheme="minorEastAsia" w:hint="eastAsia"/>
                <w:sz w:val="24"/>
              </w:rPr>
              <w:t>１</w:t>
            </w:r>
          </w:p>
        </w:tc>
        <w:tc>
          <w:tcPr>
            <w:tcW w:w="1205" w:type="dxa"/>
            <w:tcBorders>
              <w:top w:val="nil"/>
              <w:left w:val="nil"/>
              <w:bottom w:val="single" w:sz="4" w:space="0" w:color="auto"/>
              <w:right w:val="single" w:sz="4" w:space="0" w:color="auto"/>
            </w:tcBorders>
            <w:shd w:val="clear" w:color="auto" w:fill="auto"/>
            <w:vAlign w:val="center"/>
          </w:tcPr>
          <w:p w:rsidR="00774B48" w:rsidRPr="00636046" w:rsidRDefault="00BE7017" w:rsidP="00686EDF">
            <w:pPr>
              <w:jc w:val="center"/>
              <w:rPr>
                <w:rFonts w:asciiTheme="minorEastAsia" w:eastAsiaTheme="minorEastAsia" w:hAnsiTheme="minorEastAsia"/>
                <w:sz w:val="24"/>
              </w:rPr>
            </w:pPr>
            <w:r>
              <w:rPr>
                <w:rFonts w:asciiTheme="minorEastAsia" w:eastAsiaTheme="minorEastAsia" w:hAnsiTheme="minorEastAsia" w:hint="eastAsia"/>
                <w:sz w:val="24"/>
              </w:rPr>
              <w:t>１</w:t>
            </w:r>
          </w:p>
        </w:tc>
        <w:tc>
          <w:tcPr>
            <w:tcW w:w="1417" w:type="dxa"/>
            <w:tcBorders>
              <w:top w:val="nil"/>
              <w:left w:val="nil"/>
              <w:bottom w:val="single" w:sz="4" w:space="0" w:color="auto"/>
              <w:right w:val="single" w:sz="12" w:space="0" w:color="auto"/>
            </w:tcBorders>
            <w:shd w:val="clear" w:color="auto" w:fill="auto"/>
            <w:vAlign w:val="center"/>
          </w:tcPr>
          <w:p w:rsidR="00774B48" w:rsidRPr="00496FBD" w:rsidRDefault="00581B12" w:rsidP="00686EDF">
            <w:pPr>
              <w:jc w:val="center"/>
              <w:rPr>
                <w:rFonts w:asciiTheme="majorEastAsia" w:eastAsiaTheme="majorEastAsia" w:hAnsiTheme="majorEastAsia"/>
                <w:sz w:val="24"/>
              </w:rPr>
            </w:pPr>
            <w:r>
              <w:rPr>
                <w:rFonts w:asciiTheme="majorEastAsia" w:eastAsiaTheme="majorEastAsia" w:hAnsiTheme="majorEastAsia" w:hint="eastAsia"/>
                <w:sz w:val="24"/>
              </w:rPr>
              <w:t xml:space="preserve">  </w:t>
            </w:r>
            <w:r w:rsidR="00BE7017">
              <w:rPr>
                <w:rFonts w:asciiTheme="majorEastAsia" w:eastAsiaTheme="majorEastAsia" w:hAnsiTheme="majorEastAsia" w:hint="eastAsia"/>
                <w:sz w:val="24"/>
              </w:rPr>
              <w:t>２</w:t>
            </w:r>
          </w:p>
        </w:tc>
      </w:tr>
      <w:tr w:rsidR="00774B48" w:rsidRPr="00636046" w:rsidTr="009B3790">
        <w:trPr>
          <w:trHeight w:val="70"/>
        </w:trPr>
        <w:tc>
          <w:tcPr>
            <w:tcW w:w="1800" w:type="dxa"/>
            <w:tcBorders>
              <w:top w:val="nil"/>
              <w:left w:val="single" w:sz="12" w:space="0" w:color="auto"/>
              <w:bottom w:val="double" w:sz="4" w:space="0" w:color="auto"/>
              <w:right w:val="double" w:sz="4" w:space="0" w:color="auto"/>
            </w:tcBorders>
            <w:shd w:val="clear" w:color="auto" w:fill="auto"/>
            <w:vAlign w:val="center"/>
            <w:hideMark/>
          </w:tcPr>
          <w:p w:rsidR="00774B48" w:rsidRPr="00636046" w:rsidRDefault="00774B48" w:rsidP="00686EDF">
            <w:pPr>
              <w:jc w:val="center"/>
              <w:rPr>
                <w:rFonts w:asciiTheme="minorEastAsia" w:eastAsiaTheme="minorEastAsia" w:hAnsiTheme="minorEastAsia"/>
                <w:sz w:val="24"/>
              </w:rPr>
            </w:pPr>
            <w:r w:rsidRPr="00923DBC">
              <w:rPr>
                <w:rFonts w:asciiTheme="minorEastAsia" w:eastAsiaTheme="minorEastAsia" w:hAnsiTheme="minorEastAsia" w:hint="eastAsia"/>
                <w:spacing w:val="77"/>
                <w:kern w:val="0"/>
                <w:sz w:val="24"/>
                <w:fitText w:val="1028" w:id="558079747"/>
              </w:rPr>
              <w:t>小学</w:t>
            </w:r>
            <w:r w:rsidRPr="00923DBC">
              <w:rPr>
                <w:rFonts w:asciiTheme="minorEastAsia" w:eastAsiaTheme="minorEastAsia" w:hAnsiTheme="minorEastAsia" w:hint="eastAsia"/>
                <w:kern w:val="0"/>
                <w:sz w:val="24"/>
                <w:fitText w:val="1028" w:id="558079747"/>
              </w:rPr>
              <w:t>校</w:t>
            </w:r>
          </w:p>
        </w:tc>
        <w:tc>
          <w:tcPr>
            <w:tcW w:w="1205" w:type="dxa"/>
            <w:tcBorders>
              <w:top w:val="nil"/>
              <w:left w:val="double" w:sz="4" w:space="0" w:color="auto"/>
              <w:bottom w:val="double" w:sz="4" w:space="0" w:color="auto"/>
              <w:right w:val="single" w:sz="4" w:space="0" w:color="auto"/>
            </w:tcBorders>
            <w:shd w:val="clear" w:color="auto" w:fill="auto"/>
            <w:vAlign w:val="center"/>
          </w:tcPr>
          <w:p w:rsidR="00774B48" w:rsidRPr="00636046" w:rsidRDefault="00BE7017" w:rsidP="00686EDF">
            <w:pPr>
              <w:jc w:val="center"/>
              <w:rPr>
                <w:rFonts w:asciiTheme="minorEastAsia" w:eastAsiaTheme="minorEastAsia" w:hAnsiTheme="minorEastAsia"/>
                <w:sz w:val="24"/>
              </w:rPr>
            </w:pPr>
            <w:r>
              <w:rPr>
                <w:rFonts w:asciiTheme="minorEastAsia" w:eastAsiaTheme="minorEastAsia" w:hAnsiTheme="minorEastAsia" w:hint="eastAsia"/>
                <w:sz w:val="24"/>
              </w:rPr>
              <w:t>２</w:t>
            </w:r>
          </w:p>
        </w:tc>
        <w:tc>
          <w:tcPr>
            <w:tcW w:w="1205" w:type="dxa"/>
            <w:tcBorders>
              <w:top w:val="nil"/>
              <w:left w:val="nil"/>
              <w:bottom w:val="double" w:sz="4" w:space="0" w:color="auto"/>
              <w:right w:val="single" w:sz="4" w:space="0" w:color="auto"/>
            </w:tcBorders>
            <w:shd w:val="clear" w:color="auto" w:fill="auto"/>
            <w:vAlign w:val="center"/>
          </w:tcPr>
          <w:p w:rsidR="00774B48" w:rsidRPr="00636046" w:rsidRDefault="00BE7017" w:rsidP="00686EDF">
            <w:pPr>
              <w:jc w:val="center"/>
              <w:rPr>
                <w:rFonts w:asciiTheme="minorEastAsia" w:eastAsiaTheme="minorEastAsia" w:hAnsiTheme="minorEastAsia"/>
                <w:sz w:val="24"/>
              </w:rPr>
            </w:pPr>
            <w:r>
              <w:rPr>
                <w:rFonts w:asciiTheme="minorEastAsia" w:eastAsiaTheme="minorEastAsia" w:hAnsiTheme="minorEastAsia" w:hint="eastAsia"/>
                <w:sz w:val="24"/>
              </w:rPr>
              <w:t>１</w:t>
            </w:r>
          </w:p>
        </w:tc>
        <w:tc>
          <w:tcPr>
            <w:tcW w:w="1205" w:type="dxa"/>
            <w:tcBorders>
              <w:top w:val="nil"/>
              <w:left w:val="nil"/>
              <w:bottom w:val="double" w:sz="4" w:space="0" w:color="auto"/>
              <w:right w:val="single" w:sz="4" w:space="0" w:color="auto"/>
            </w:tcBorders>
            <w:shd w:val="clear" w:color="auto" w:fill="auto"/>
            <w:noWrap/>
            <w:vAlign w:val="center"/>
          </w:tcPr>
          <w:p w:rsidR="00774B48" w:rsidRPr="00636046" w:rsidRDefault="00BE7017" w:rsidP="00686EDF">
            <w:pPr>
              <w:jc w:val="center"/>
              <w:rPr>
                <w:rFonts w:asciiTheme="minorEastAsia" w:eastAsiaTheme="minorEastAsia" w:hAnsiTheme="minorEastAsia"/>
                <w:sz w:val="24"/>
              </w:rPr>
            </w:pPr>
            <w:r>
              <w:rPr>
                <w:rFonts w:asciiTheme="minorEastAsia" w:eastAsiaTheme="minorEastAsia" w:hAnsiTheme="minorEastAsia" w:hint="eastAsia"/>
                <w:sz w:val="24"/>
              </w:rPr>
              <w:t>２</w:t>
            </w:r>
          </w:p>
        </w:tc>
        <w:tc>
          <w:tcPr>
            <w:tcW w:w="1205" w:type="dxa"/>
            <w:tcBorders>
              <w:top w:val="nil"/>
              <w:left w:val="nil"/>
              <w:bottom w:val="double" w:sz="4" w:space="0" w:color="auto"/>
              <w:right w:val="single" w:sz="4" w:space="0" w:color="auto"/>
            </w:tcBorders>
            <w:shd w:val="clear" w:color="auto" w:fill="auto"/>
            <w:noWrap/>
            <w:vAlign w:val="center"/>
          </w:tcPr>
          <w:p w:rsidR="00774B48" w:rsidRPr="00636046" w:rsidRDefault="00774B48" w:rsidP="00686EDF">
            <w:pPr>
              <w:jc w:val="center"/>
              <w:rPr>
                <w:rFonts w:asciiTheme="minorEastAsia" w:eastAsiaTheme="minorEastAsia" w:hAnsiTheme="minorEastAsia"/>
                <w:sz w:val="24"/>
              </w:rPr>
            </w:pPr>
          </w:p>
        </w:tc>
        <w:tc>
          <w:tcPr>
            <w:tcW w:w="1417" w:type="dxa"/>
            <w:tcBorders>
              <w:top w:val="nil"/>
              <w:left w:val="nil"/>
              <w:bottom w:val="double" w:sz="4" w:space="0" w:color="auto"/>
              <w:right w:val="single" w:sz="12" w:space="0" w:color="auto"/>
            </w:tcBorders>
            <w:shd w:val="clear" w:color="auto" w:fill="auto"/>
            <w:vAlign w:val="center"/>
          </w:tcPr>
          <w:p w:rsidR="00774B48" w:rsidRPr="00496FBD" w:rsidRDefault="00BE7017" w:rsidP="00686EDF">
            <w:pPr>
              <w:jc w:val="center"/>
              <w:rPr>
                <w:rFonts w:asciiTheme="majorEastAsia" w:eastAsiaTheme="majorEastAsia" w:hAnsiTheme="majorEastAsia"/>
                <w:sz w:val="24"/>
              </w:rPr>
            </w:pPr>
            <w:r>
              <w:rPr>
                <w:rFonts w:asciiTheme="majorEastAsia" w:eastAsiaTheme="majorEastAsia" w:hAnsiTheme="majorEastAsia" w:hint="eastAsia"/>
                <w:sz w:val="24"/>
              </w:rPr>
              <w:t xml:space="preserve">　５</w:t>
            </w:r>
          </w:p>
        </w:tc>
      </w:tr>
      <w:tr w:rsidR="00774B48" w:rsidRPr="00636046" w:rsidTr="00774B48">
        <w:trPr>
          <w:trHeight w:val="72"/>
        </w:trPr>
        <w:tc>
          <w:tcPr>
            <w:tcW w:w="1800" w:type="dxa"/>
            <w:tcBorders>
              <w:top w:val="double" w:sz="4" w:space="0" w:color="auto"/>
              <w:left w:val="single" w:sz="12" w:space="0" w:color="auto"/>
              <w:bottom w:val="single" w:sz="12" w:space="0" w:color="auto"/>
              <w:right w:val="double" w:sz="4" w:space="0" w:color="auto"/>
            </w:tcBorders>
            <w:shd w:val="clear" w:color="auto" w:fill="auto"/>
            <w:vAlign w:val="center"/>
          </w:tcPr>
          <w:p w:rsidR="00774B48" w:rsidRPr="00496FBD" w:rsidRDefault="00774B48" w:rsidP="00686EDF">
            <w:pPr>
              <w:jc w:val="center"/>
              <w:rPr>
                <w:rFonts w:asciiTheme="majorEastAsia" w:eastAsiaTheme="majorEastAsia" w:hAnsiTheme="majorEastAsia"/>
                <w:sz w:val="24"/>
              </w:rPr>
            </w:pPr>
            <w:r w:rsidRPr="00496FBD">
              <w:rPr>
                <w:rFonts w:asciiTheme="majorEastAsia" w:eastAsiaTheme="majorEastAsia" w:hAnsiTheme="majorEastAsia" w:hint="eastAsia"/>
                <w:sz w:val="24"/>
              </w:rPr>
              <w:t>合　計</w:t>
            </w:r>
          </w:p>
        </w:tc>
        <w:tc>
          <w:tcPr>
            <w:tcW w:w="1205" w:type="dxa"/>
            <w:tcBorders>
              <w:top w:val="double" w:sz="4" w:space="0" w:color="auto"/>
              <w:left w:val="double" w:sz="4" w:space="0" w:color="auto"/>
              <w:bottom w:val="single" w:sz="12" w:space="0" w:color="auto"/>
              <w:right w:val="single" w:sz="4" w:space="0" w:color="auto"/>
            </w:tcBorders>
            <w:shd w:val="clear" w:color="auto" w:fill="auto"/>
            <w:vAlign w:val="center"/>
          </w:tcPr>
          <w:p w:rsidR="00774B48" w:rsidRPr="00496FBD" w:rsidRDefault="00BE7017" w:rsidP="00686EDF">
            <w:pPr>
              <w:jc w:val="center"/>
              <w:rPr>
                <w:rFonts w:asciiTheme="majorEastAsia" w:eastAsiaTheme="majorEastAsia" w:hAnsiTheme="majorEastAsia"/>
                <w:sz w:val="24"/>
              </w:rPr>
            </w:pPr>
            <w:r>
              <w:rPr>
                <w:rFonts w:asciiTheme="majorEastAsia" w:eastAsiaTheme="majorEastAsia" w:hAnsiTheme="majorEastAsia" w:hint="eastAsia"/>
                <w:sz w:val="24"/>
              </w:rPr>
              <w:t>３</w:t>
            </w:r>
          </w:p>
        </w:tc>
        <w:tc>
          <w:tcPr>
            <w:tcW w:w="1205" w:type="dxa"/>
            <w:tcBorders>
              <w:top w:val="double" w:sz="4" w:space="0" w:color="auto"/>
              <w:left w:val="nil"/>
              <w:bottom w:val="single" w:sz="12" w:space="0" w:color="auto"/>
              <w:right w:val="single" w:sz="4" w:space="0" w:color="auto"/>
            </w:tcBorders>
            <w:shd w:val="clear" w:color="auto" w:fill="auto"/>
            <w:vAlign w:val="center"/>
          </w:tcPr>
          <w:p w:rsidR="00774B48" w:rsidRPr="00496FBD" w:rsidRDefault="00BE7017" w:rsidP="00686EDF">
            <w:pPr>
              <w:jc w:val="center"/>
              <w:rPr>
                <w:rFonts w:asciiTheme="majorEastAsia" w:eastAsiaTheme="majorEastAsia" w:hAnsiTheme="majorEastAsia"/>
                <w:sz w:val="24"/>
              </w:rPr>
            </w:pPr>
            <w:r>
              <w:rPr>
                <w:rFonts w:asciiTheme="majorEastAsia" w:eastAsiaTheme="majorEastAsia" w:hAnsiTheme="majorEastAsia" w:hint="eastAsia"/>
                <w:sz w:val="24"/>
              </w:rPr>
              <w:t>３</w:t>
            </w:r>
          </w:p>
        </w:tc>
        <w:tc>
          <w:tcPr>
            <w:tcW w:w="1205" w:type="dxa"/>
            <w:tcBorders>
              <w:top w:val="double" w:sz="4" w:space="0" w:color="auto"/>
              <w:left w:val="nil"/>
              <w:bottom w:val="single" w:sz="12" w:space="0" w:color="auto"/>
              <w:right w:val="single" w:sz="4" w:space="0" w:color="auto"/>
            </w:tcBorders>
            <w:shd w:val="clear" w:color="auto" w:fill="auto"/>
            <w:noWrap/>
            <w:vAlign w:val="center"/>
          </w:tcPr>
          <w:p w:rsidR="00774B48" w:rsidRPr="00496FBD" w:rsidRDefault="00BE7017" w:rsidP="00BE7017">
            <w:pPr>
              <w:ind w:firstLineChars="50" w:firstLine="128"/>
              <w:rPr>
                <w:rFonts w:asciiTheme="majorEastAsia" w:eastAsiaTheme="majorEastAsia" w:hAnsiTheme="majorEastAsia"/>
                <w:sz w:val="24"/>
              </w:rPr>
            </w:pPr>
            <w:r>
              <w:rPr>
                <w:rFonts w:asciiTheme="majorEastAsia" w:eastAsiaTheme="majorEastAsia" w:hAnsiTheme="majorEastAsia" w:hint="eastAsia"/>
                <w:sz w:val="24"/>
              </w:rPr>
              <w:t>１０</w:t>
            </w:r>
          </w:p>
        </w:tc>
        <w:tc>
          <w:tcPr>
            <w:tcW w:w="1205" w:type="dxa"/>
            <w:tcBorders>
              <w:top w:val="double" w:sz="4" w:space="0" w:color="auto"/>
              <w:left w:val="nil"/>
              <w:bottom w:val="single" w:sz="12" w:space="0" w:color="auto"/>
              <w:right w:val="single" w:sz="4" w:space="0" w:color="auto"/>
            </w:tcBorders>
            <w:shd w:val="clear" w:color="auto" w:fill="auto"/>
            <w:noWrap/>
            <w:vAlign w:val="center"/>
          </w:tcPr>
          <w:p w:rsidR="00774B48" w:rsidRPr="00496FBD" w:rsidRDefault="00BE7017" w:rsidP="00686EDF">
            <w:pPr>
              <w:jc w:val="center"/>
              <w:rPr>
                <w:rFonts w:asciiTheme="majorEastAsia" w:eastAsiaTheme="majorEastAsia" w:hAnsiTheme="majorEastAsia"/>
                <w:sz w:val="24"/>
              </w:rPr>
            </w:pPr>
            <w:r>
              <w:rPr>
                <w:rFonts w:asciiTheme="majorEastAsia" w:eastAsiaTheme="majorEastAsia" w:hAnsiTheme="majorEastAsia" w:hint="eastAsia"/>
                <w:sz w:val="24"/>
              </w:rPr>
              <w:t>５</w:t>
            </w:r>
          </w:p>
        </w:tc>
        <w:tc>
          <w:tcPr>
            <w:tcW w:w="1417" w:type="dxa"/>
            <w:tcBorders>
              <w:top w:val="double" w:sz="4" w:space="0" w:color="auto"/>
              <w:left w:val="nil"/>
              <w:bottom w:val="single" w:sz="12" w:space="0" w:color="auto"/>
              <w:right w:val="single" w:sz="12" w:space="0" w:color="auto"/>
            </w:tcBorders>
            <w:shd w:val="clear" w:color="auto" w:fill="auto"/>
            <w:vAlign w:val="center"/>
          </w:tcPr>
          <w:p w:rsidR="00774B48" w:rsidRPr="00496FBD" w:rsidRDefault="00AA7250" w:rsidP="00581B12">
            <w:pPr>
              <w:jc w:val="center"/>
              <w:rPr>
                <w:rFonts w:asciiTheme="majorEastAsia" w:eastAsiaTheme="majorEastAsia" w:hAnsiTheme="majorEastAsia"/>
                <w:sz w:val="24"/>
              </w:rPr>
            </w:pPr>
            <w:r>
              <w:rPr>
                <w:rFonts w:asciiTheme="majorEastAsia" w:eastAsiaTheme="majorEastAsia" w:hAnsiTheme="majorEastAsia" w:hint="eastAsia"/>
                <w:sz w:val="24"/>
              </w:rPr>
              <w:t>２</w:t>
            </w:r>
            <w:r w:rsidR="00BE7017">
              <w:rPr>
                <w:rFonts w:asciiTheme="majorEastAsia" w:eastAsiaTheme="majorEastAsia" w:hAnsiTheme="majorEastAsia" w:hint="eastAsia"/>
                <w:sz w:val="24"/>
              </w:rPr>
              <w:t>１</w:t>
            </w:r>
          </w:p>
        </w:tc>
      </w:tr>
    </w:tbl>
    <w:p w:rsidR="00774B48" w:rsidRDefault="00774B48" w:rsidP="00686EDF">
      <w:pPr>
        <w:rPr>
          <w:rFonts w:asciiTheme="minorEastAsia" w:eastAsiaTheme="minorEastAsia" w:hAnsiTheme="minorEastAsia"/>
          <w:sz w:val="24"/>
        </w:rPr>
      </w:pPr>
    </w:p>
    <w:p w:rsidR="00636046" w:rsidRPr="00125A78" w:rsidRDefault="00A174C9" w:rsidP="00686EDF">
      <w:pPr>
        <w:rPr>
          <w:rFonts w:asciiTheme="majorEastAsia" w:eastAsiaTheme="majorEastAsia" w:hAnsiTheme="majorEastAsia"/>
          <w:sz w:val="24"/>
        </w:rPr>
      </w:pPr>
      <w:r w:rsidRPr="00125A78">
        <w:rPr>
          <w:rFonts w:asciiTheme="majorEastAsia" w:eastAsiaTheme="majorEastAsia" w:hAnsiTheme="majorEastAsia" w:hint="eastAsia"/>
          <w:sz w:val="24"/>
        </w:rPr>
        <w:t>（１）</w:t>
      </w:r>
      <w:r w:rsidR="000B2A2E" w:rsidRPr="00125A78">
        <w:rPr>
          <w:rFonts w:asciiTheme="majorEastAsia" w:eastAsiaTheme="majorEastAsia" w:hAnsiTheme="majorEastAsia" w:hint="eastAsia"/>
          <w:sz w:val="24"/>
        </w:rPr>
        <w:t>一般服務関係</w:t>
      </w:r>
      <w:r w:rsidR="00636046" w:rsidRPr="00125A78">
        <w:rPr>
          <w:rFonts w:asciiTheme="majorEastAsia" w:eastAsiaTheme="majorEastAsia" w:hAnsiTheme="majorEastAsia" w:hint="eastAsia"/>
          <w:sz w:val="24"/>
        </w:rPr>
        <w:t>…</w:t>
      </w:r>
      <w:r w:rsidR="00581B12">
        <w:rPr>
          <w:rFonts w:asciiTheme="majorEastAsia" w:eastAsiaTheme="majorEastAsia" w:hAnsiTheme="majorEastAsia" w:hint="eastAsia"/>
          <w:sz w:val="24"/>
        </w:rPr>
        <w:t>１</w:t>
      </w:r>
      <w:r w:rsidR="00BE7017">
        <w:rPr>
          <w:rFonts w:asciiTheme="majorEastAsia" w:eastAsiaTheme="majorEastAsia" w:hAnsiTheme="majorEastAsia" w:hint="eastAsia"/>
          <w:sz w:val="24"/>
        </w:rPr>
        <w:t>３</w:t>
      </w:r>
      <w:r w:rsidR="00636046" w:rsidRPr="00125A78">
        <w:rPr>
          <w:rFonts w:asciiTheme="majorEastAsia" w:eastAsiaTheme="majorEastAsia" w:hAnsiTheme="majorEastAsia" w:hint="eastAsia"/>
          <w:sz w:val="24"/>
        </w:rPr>
        <w:t>件</w:t>
      </w:r>
      <w:r w:rsidR="009D54AE" w:rsidRPr="00125A78">
        <w:rPr>
          <w:rFonts w:asciiTheme="majorEastAsia" w:eastAsiaTheme="majorEastAsia" w:hAnsiTheme="majorEastAsia" w:hint="eastAsia"/>
          <w:sz w:val="24"/>
        </w:rPr>
        <w:t>（</w:t>
      </w:r>
      <w:r w:rsidR="00AA7250">
        <w:rPr>
          <w:rFonts w:asciiTheme="majorEastAsia" w:eastAsiaTheme="majorEastAsia" w:hAnsiTheme="majorEastAsia" w:hint="eastAsia"/>
          <w:sz w:val="24"/>
        </w:rPr>
        <w:t>１</w:t>
      </w:r>
      <w:r w:rsidR="00BE7017">
        <w:rPr>
          <w:rFonts w:asciiTheme="majorEastAsia" w:eastAsiaTheme="majorEastAsia" w:hAnsiTheme="majorEastAsia" w:hint="eastAsia"/>
          <w:sz w:val="24"/>
        </w:rPr>
        <w:t>４</w:t>
      </w:r>
      <w:r w:rsidR="009D54AE" w:rsidRPr="00125A78">
        <w:rPr>
          <w:rFonts w:asciiTheme="majorEastAsia" w:eastAsiaTheme="majorEastAsia" w:hAnsiTheme="majorEastAsia" w:hint="eastAsia"/>
          <w:sz w:val="24"/>
        </w:rPr>
        <w:t>名）</w:t>
      </w:r>
    </w:p>
    <w:p w:rsidR="00581B12" w:rsidRDefault="008A005D" w:rsidP="00581B12">
      <w:pPr>
        <w:ind w:firstLineChars="200" w:firstLine="513"/>
        <w:rPr>
          <w:rFonts w:asciiTheme="majorEastAsia" w:eastAsiaTheme="majorEastAsia" w:hAnsiTheme="majorEastAsia"/>
          <w:sz w:val="24"/>
        </w:rPr>
      </w:pPr>
      <w:r>
        <w:rPr>
          <w:rFonts w:asciiTheme="majorEastAsia" w:eastAsiaTheme="majorEastAsia" w:hAnsiTheme="majorEastAsia" w:hint="eastAsia"/>
          <w:sz w:val="24"/>
        </w:rPr>
        <w:t>①</w:t>
      </w:r>
      <w:r w:rsidR="00581B12" w:rsidRPr="006C3F31">
        <w:rPr>
          <w:rFonts w:asciiTheme="majorEastAsia" w:eastAsiaTheme="majorEastAsia" w:hAnsiTheme="majorEastAsia" w:hint="eastAsia"/>
          <w:sz w:val="24"/>
        </w:rPr>
        <w:t>体罰…</w:t>
      </w:r>
      <w:r w:rsidR="001830E1">
        <w:rPr>
          <w:rFonts w:asciiTheme="majorEastAsia" w:eastAsiaTheme="majorEastAsia" w:hAnsiTheme="majorEastAsia" w:hint="eastAsia"/>
          <w:sz w:val="24"/>
        </w:rPr>
        <w:t>５</w:t>
      </w:r>
      <w:r w:rsidR="00581B12" w:rsidRPr="006C3F31">
        <w:rPr>
          <w:rFonts w:asciiTheme="majorEastAsia" w:eastAsiaTheme="majorEastAsia" w:hAnsiTheme="majorEastAsia" w:hint="eastAsia"/>
          <w:sz w:val="24"/>
        </w:rPr>
        <w:t>件</w:t>
      </w:r>
      <w:r w:rsidR="00581B12">
        <w:rPr>
          <w:rFonts w:asciiTheme="majorEastAsia" w:eastAsiaTheme="majorEastAsia" w:hAnsiTheme="majorEastAsia" w:hint="eastAsia"/>
          <w:sz w:val="24"/>
        </w:rPr>
        <w:t>（</w:t>
      </w:r>
      <w:r w:rsidR="001830E1">
        <w:rPr>
          <w:rFonts w:asciiTheme="majorEastAsia" w:eastAsiaTheme="majorEastAsia" w:hAnsiTheme="majorEastAsia" w:hint="eastAsia"/>
          <w:sz w:val="24"/>
        </w:rPr>
        <w:t>５</w:t>
      </w:r>
      <w:r w:rsidR="00581B12">
        <w:rPr>
          <w:rFonts w:asciiTheme="majorEastAsia" w:eastAsiaTheme="majorEastAsia" w:hAnsiTheme="majorEastAsia" w:hint="eastAsia"/>
          <w:sz w:val="24"/>
        </w:rPr>
        <w:t>名）</w:t>
      </w:r>
    </w:p>
    <w:p w:rsidR="00715077" w:rsidRPr="002E42B1" w:rsidRDefault="00715077" w:rsidP="00715077">
      <w:pPr>
        <w:ind w:firstLineChars="300" w:firstLine="770"/>
        <w:rPr>
          <w:rFonts w:asciiTheme="majorEastAsia" w:eastAsiaTheme="majorEastAsia" w:hAnsiTheme="majorEastAsia"/>
          <w:sz w:val="24"/>
        </w:rPr>
      </w:pPr>
      <w:r>
        <w:rPr>
          <w:rFonts w:asciiTheme="majorEastAsia" w:eastAsiaTheme="majorEastAsia" w:hAnsiTheme="majorEastAsia" w:hint="eastAsia"/>
          <w:sz w:val="24"/>
        </w:rPr>
        <w:t xml:space="preserve">ア　</w:t>
      </w:r>
      <w:r w:rsidRPr="002E42B1">
        <w:rPr>
          <w:rFonts w:asciiTheme="majorEastAsia" w:eastAsiaTheme="majorEastAsia" w:hAnsiTheme="majorEastAsia" w:hint="eastAsia"/>
          <w:sz w:val="24"/>
        </w:rPr>
        <w:t>府立高等学校　男性教諭（</w:t>
      </w:r>
      <w:r>
        <w:rPr>
          <w:rFonts w:asciiTheme="majorEastAsia" w:eastAsiaTheme="majorEastAsia" w:hAnsiTheme="majorEastAsia" w:hint="eastAsia"/>
          <w:sz w:val="24"/>
        </w:rPr>
        <w:t>３９</w:t>
      </w:r>
      <w:r w:rsidRPr="002E42B1">
        <w:rPr>
          <w:rFonts w:asciiTheme="majorEastAsia" w:eastAsiaTheme="majorEastAsia" w:hAnsiTheme="majorEastAsia" w:hint="eastAsia"/>
          <w:sz w:val="24"/>
        </w:rPr>
        <w:t>歳）『</w:t>
      </w:r>
      <w:r>
        <w:rPr>
          <w:rFonts w:asciiTheme="majorEastAsia" w:eastAsiaTheme="majorEastAsia" w:hAnsiTheme="majorEastAsia" w:hint="eastAsia"/>
          <w:sz w:val="24"/>
        </w:rPr>
        <w:t>減給１月</w:t>
      </w:r>
      <w:r w:rsidRPr="002E42B1">
        <w:rPr>
          <w:rFonts w:asciiTheme="majorEastAsia" w:eastAsiaTheme="majorEastAsia" w:hAnsiTheme="majorEastAsia" w:hint="eastAsia"/>
          <w:sz w:val="24"/>
        </w:rPr>
        <w:t>』</w:t>
      </w:r>
    </w:p>
    <w:p w:rsidR="002D7155" w:rsidRDefault="00715077" w:rsidP="00715077">
      <w:pPr>
        <w:ind w:leftChars="550" w:left="1247" w:firstLineChars="100" w:firstLine="257"/>
        <w:rPr>
          <w:sz w:val="24"/>
        </w:rPr>
      </w:pPr>
      <w:r>
        <w:rPr>
          <w:rFonts w:hint="eastAsia"/>
          <w:sz w:val="24"/>
        </w:rPr>
        <w:t>クラブ指導中、</w:t>
      </w:r>
      <w:r w:rsidR="003D66B4">
        <w:rPr>
          <w:rFonts w:hint="eastAsia"/>
          <w:sz w:val="24"/>
        </w:rPr>
        <w:t>プレーがうまくできない生徒に</w:t>
      </w:r>
      <w:r>
        <w:rPr>
          <w:rFonts w:hint="eastAsia"/>
          <w:sz w:val="24"/>
        </w:rPr>
        <w:t>口頭注意したところ、当該生徒が不満</w:t>
      </w:r>
      <w:r w:rsidR="003D66B4">
        <w:rPr>
          <w:rFonts w:hint="eastAsia"/>
          <w:sz w:val="24"/>
        </w:rPr>
        <w:t>そう</w:t>
      </w:r>
      <w:r>
        <w:rPr>
          <w:rFonts w:hint="eastAsia"/>
          <w:sz w:val="24"/>
        </w:rPr>
        <w:t>な態度をしたため、頭頂部を２回叩く体罰を行った。</w:t>
      </w:r>
    </w:p>
    <w:p w:rsidR="00715077" w:rsidRPr="00715077" w:rsidRDefault="002D7155" w:rsidP="002D7155">
      <w:pPr>
        <w:ind w:leftChars="550" w:left="1247" w:firstLineChars="100" w:firstLine="257"/>
        <w:rPr>
          <w:rFonts w:asciiTheme="majorEastAsia" w:eastAsiaTheme="majorEastAsia" w:hAnsiTheme="majorEastAsia"/>
          <w:sz w:val="24"/>
        </w:rPr>
      </w:pPr>
      <w:r>
        <w:rPr>
          <w:rFonts w:hint="eastAsia"/>
          <w:sz w:val="24"/>
        </w:rPr>
        <w:t>また、別日のクラブ指導中、</w:t>
      </w:r>
      <w:r w:rsidR="002F3024">
        <w:rPr>
          <w:rFonts w:hint="eastAsia"/>
          <w:sz w:val="24"/>
        </w:rPr>
        <w:t>別の</w:t>
      </w:r>
      <w:r>
        <w:rPr>
          <w:rFonts w:hint="eastAsia"/>
          <w:sz w:val="24"/>
        </w:rPr>
        <w:t>生徒が</w:t>
      </w:r>
      <w:r w:rsidR="003D66B4">
        <w:rPr>
          <w:rFonts w:hint="eastAsia"/>
          <w:sz w:val="24"/>
        </w:rPr>
        <w:t>指導に対して、</w:t>
      </w:r>
      <w:r>
        <w:rPr>
          <w:rFonts w:hint="eastAsia"/>
          <w:sz w:val="24"/>
        </w:rPr>
        <w:t>不満そうに顔を横に向け</w:t>
      </w:r>
      <w:r w:rsidR="002F3024">
        <w:rPr>
          <w:rFonts w:hint="eastAsia"/>
          <w:sz w:val="24"/>
        </w:rPr>
        <w:t>てい</w:t>
      </w:r>
      <w:r>
        <w:rPr>
          <w:rFonts w:hint="eastAsia"/>
          <w:sz w:val="24"/>
        </w:rPr>
        <w:t>たため、臀部を蹴り、前髪を引っ張る体罰を行った。</w:t>
      </w:r>
    </w:p>
    <w:p w:rsidR="00715077" w:rsidRPr="002F3024" w:rsidRDefault="00715077" w:rsidP="00581B12">
      <w:pPr>
        <w:ind w:firstLineChars="200" w:firstLine="513"/>
        <w:rPr>
          <w:rFonts w:asciiTheme="majorEastAsia" w:eastAsiaTheme="majorEastAsia" w:hAnsiTheme="majorEastAsia"/>
          <w:sz w:val="24"/>
        </w:rPr>
      </w:pPr>
    </w:p>
    <w:p w:rsidR="00581B12" w:rsidRDefault="00581B12" w:rsidP="00581B12">
      <w:pPr>
        <w:ind w:leftChars="105" w:left="238"/>
        <w:rPr>
          <w:rFonts w:asciiTheme="majorEastAsia" w:eastAsiaTheme="majorEastAsia" w:hAnsiTheme="majorEastAsia"/>
          <w:sz w:val="24"/>
        </w:rPr>
      </w:pPr>
      <w:r w:rsidRPr="00636046">
        <w:rPr>
          <w:rFonts w:asciiTheme="minorEastAsia" w:eastAsiaTheme="minorEastAsia" w:hAnsiTheme="minorEastAsia" w:hint="eastAsia"/>
          <w:sz w:val="24"/>
        </w:rPr>
        <w:t xml:space="preserve">　</w:t>
      </w:r>
      <w:r w:rsidRPr="00406641">
        <w:rPr>
          <w:rFonts w:asciiTheme="majorEastAsia" w:eastAsiaTheme="majorEastAsia" w:hAnsiTheme="majorEastAsia" w:hint="eastAsia"/>
          <w:sz w:val="24"/>
        </w:rPr>
        <w:t xml:space="preserve">　</w:t>
      </w:r>
      <w:r w:rsidR="00715077" w:rsidRPr="00406641">
        <w:rPr>
          <w:rFonts w:asciiTheme="majorEastAsia" w:eastAsiaTheme="majorEastAsia" w:hAnsiTheme="majorEastAsia" w:hint="eastAsia"/>
          <w:sz w:val="24"/>
        </w:rPr>
        <w:t>イ</w:t>
      </w:r>
      <w:r w:rsidRPr="00406641">
        <w:rPr>
          <w:rFonts w:asciiTheme="majorEastAsia" w:eastAsiaTheme="majorEastAsia" w:hAnsiTheme="majorEastAsia" w:hint="eastAsia"/>
          <w:sz w:val="24"/>
        </w:rPr>
        <w:t xml:space="preserve">　府</w:t>
      </w:r>
      <w:r>
        <w:rPr>
          <w:rFonts w:asciiTheme="majorEastAsia" w:eastAsiaTheme="majorEastAsia" w:hAnsiTheme="majorEastAsia" w:hint="eastAsia"/>
          <w:sz w:val="24"/>
        </w:rPr>
        <w:t>立高等学校　男性教諭（</w:t>
      </w:r>
      <w:r w:rsidR="001830E1">
        <w:rPr>
          <w:rFonts w:asciiTheme="majorEastAsia" w:eastAsiaTheme="majorEastAsia" w:hAnsiTheme="majorEastAsia" w:hint="eastAsia"/>
          <w:sz w:val="24"/>
        </w:rPr>
        <w:t>６</w:t>
      </w:r>
      <w:r>
        <w:rPr>
          <w:rFonts w:asciiTheme="majorEastAsia" w:eastAsiaTheme="majorEastAsia" w:hAnsiTheme="majorEastAsia" w:hint="eastAsia"/>
          <w:sz w:val="24"/>
        </w:rPr>
        <w:t>５歳）『減給</w:t>
      </w:r>
      <w:r w:rsidR="001830E1">
        <w:rPr>
          <w:rFonts w:asciiTheme="majorEastAsia" w:eastAsiaTheme="majorEastAsia" w:hAnsiTheme="majorEastAsia" w:hint="eastAsia"/>
          <w:sz w:val="24"/>
        </w:rPr>
        <w:t>１</w:t>
      </w:r>
      <w:r>
        <w:rPr>
          <w:rFonts w:asciiTheme="majorEastAsia" w:eastAsiaTheme="majorEastAsia" w:hAnsiTheme="majorEastAsia" w:hint="eastAsia"/>
          <w:sz w:val="24"/>
        </w:rPr>
        <w:t>月</w:t>
      </w:r>
      <w:r w:rsidRPr="00496FBD">
        <w:rPr>
          <w:rFonts w:asciiTheme="majorEastAsia" w:eastAsiaTheme="majorEastAsia" w:hAnsiTheme="majorEastAsia" w:hint="eastAsia"/>
          <w:sz w:val="24"/>
        </w:rPr>
        <w:t>』</w:t>
      </w:r>
    </w:p>
    <w:p w:rsidR="000A1BF8" w:rsidRDefault="000A1BF8" w:rsidP="000A1BF8">
      <w:pPr>
        <w:ind w:leftChars="105" w:left="1265" w:hangingChars="400" w:hanging="1027"/>
        <w:rPr>
          <w:rFonts w:asciiTheme="majorEastAsia" w:eastAsiaTheme="majorEastAsia" w:hAnsiTheme="majorEastAsia"/>
          <w:sz w:val="24"/>
        </w:rPr>
      </w:pPr>
      <w:r>
        <w:rPr>
          <w:rFonts w:asciiTheme="majorEastAsia" w:eastAsiaTheme="majorEastAsia" w:hAnsiTheme="majorEastAsia" w:hint="eastAsia"/>
          <w:sz w:val="24"/>
        </w:rPr>
        <w:t xml:space="preserve">　　　　　</w:t>
      </w:r>
      <w:r w:rsidR="00B7685A">
        <w:rPr>
          <w:rFonts w:asciiTheme="minorEastAsia" w:eastAsiaTheme="minorEastAsia" w:hAnsiTheme="minorEastAsia" w:hint="eastAsia"/>
          <w:sz w:val="24"/>
        </w:rPr>
        <w:t>クラブ指導中、</w:t>
      </w:r>
      <w:r w:rsidR="003D66B4">
        <w:rPr>
          <w:rFonts w:asciiTheme="minorEastAsia" w:eastAsiaTheme="minorEastAsia" w:hAnsiTheme="minorEastAsia" w:hint="eastAsia"/>
          <w:sz w:val="24"/>
        </w:rPr>
        <w:t>知的</w:t>
      </w:r>
      <w:r w:rsidRPr="00154D67">
        <w:rPr>
          <w:rFonts w:asciiTheme="minorEastAsia" w:eastAsiaTheme="minorEastAsia" w:hAnsiTheme="minorEastAsia" w:hint="eastAsia"/>
          <w:sz w:val="24"/>
        </w:rPr>
        <w:t>障がいのある生徒</w:t>
      </w:r>
      <w:r w:rsidR="00B7685A">
        <w:rPr>
          <w:rFonts w:asciiTheme="minorEastAsia" w:eastAsiaTheme="minorEastAsia" w:hAnsiTheme="minorEastAsia" w:hint="eastAsia"/>
          <w:sz w:val="24"/>
        </w:rPr>
        <w:t>が</w:t>
      </w:r>
      <w:r>
        <w:rPr>
          <w:rFonts w:asciiTheme="minorEastAsia" w:eastAsiaTheme="minorEastAsia" w:hAnsiTheme="minorEastAsia" w:hint="eastAsia"/>
          <w:sz w:val="24"/>
        </w:rPr>
        <w:t>練習を一生懸命やっていない等と思い、当該</w:t>
      </w:r>
      <w:r w:rsidRPr="00154D67">
        <w:rPr>
          <w:rFonts w:asciiTheme="minorEastAsia" w:eastAsiaTheme="minorEastAsia" w:hAnsiTheme="minorEastAsia" w:hint="eastAsia"/>
          <w:sz w:val="24"/>
        </w:rPr>
        <w:t>生徒の頬を１回叩く体罰を行った。</w:t>
      </w:r>
    </w:p>
    <w:p w:rsidR="00581B12" w:rsidRPr="00696333" w:rsidRDefault="00581B12" w:rsidP="006D2723">
      <w:pPr>
        <w:rPr>
          <w:rFonts w:asciiTheme="minorEastAsia" w:eastAsiaTheme="minorEastAsia" w:hAnsiTheme="minorEastAsia"/>
          <w:sz w:val="24"/>
        </w:rPr>
      </w:pPr>
    </w:p>
    <w:p w:rsidR="009E3FD5" w:rsidRPr="009E3FD5" w:rsidRDefault="00715077" w:rsidP="009E3FD5">
      <w:pPr>
        <w:ind w:firstLineChars="300" w:firstLine="770"/>
        <w:rPr>
          <w:rFonts w:asciiTheme="minorEastAsia" w:eastAsiaTheme="minorEastAsia" w:hAnsiTheme="minorEastAsia"/>
          <w:sz w:val="24"/>
        </w:rPr>
      </w:pPr>
      <w:r>
        <w:rPr>
          <w:rFonts w:asciiTheme="majorEastAsia" w:eastAsiaTheme="majorEastAsia" w:hAnsiTheme="majorEastAsia" w:hint="eastAsia"/>
          <w:sz w:val="24"/>
        </w:rPr>
        <w:t>ウ</w:t>
      </w:r>
      <w:r w:rsidR="00581B12">
        <w:rPr>
          <w:rFonts w:asciiTheme="majorEastAsia" w:eastAsiaTheme="majorEastAsia" w:hAnsiTheme="majorEastAsia" w:hint="eastAsia"/>
          <w:sz w:val="24"/>
        </w:rPr>
        <w:t xml:space="preserve">　</w:t>
      </w:r>
      <w:r w:rsidR="006D2723">
        <w:rPr>
          <w:rFonts w:asciiTheme="majorEastAsia" w:eastAsiaTheme="majorEastAsia" w:hAnsiTheme="majorEastAsia" w:hint="eastAsia"/>
          <w:sz w:val="24"/>
        </w:rPr>
        <w:t>府立高等学校</w:t>
      </w:r>
      <w:r w:rsidR="00581B12">
        <w:rPr>
          <w:rFonts w:asciiTheme="majorEastAsia" w:eastAsiaTheme="majorEastAsia" w:hAnsiTheme="majorEastAsia" w:hint="eastAsia"/>
          <w:sz w:val="24"/>
        </w:rPr>
        <w:t xml:space="preserve">　男性</w:t>
      </w:r>
      <w:r w:rsidR="00836ED8">
        <w:rPr>
          <w:rFonts w:asciiTheme="majorEastAsia" w:eastAsiaTheme="majorEastAsia" w:hAnsiTheme="majorEastAsia" w:hint="eastAsia"/>
          <w:sz w:val="24"/>
        </w:rPr>
        <w:t>教諭</w:t>
      </w:r>
      <w:r w:rsidR="00581B12">
        <w:rPr>
          <w:rFonts w:asciiTheme="majorEastAsia" w:eastAsiaTheme="majorEastAsia" w:hAnsiTheme="majorEastAsia" w:hint="eastAsia"/>
          <w:sz w:val="24"/>
        </w:rPr>
        <w:t>（</w:t>
      </w:r>
      <w:r w:rsidR="006D2723">
        <w:rPr>
          <w:rFonts w:asciiTheme="majorEastAsia" w:eastAsiaTheme="majorEastAsia" w:hAnsiTheme="majorEastAsia" w:hint="eastAsia"/>
          <w:sz w:val="24"/>
        </w:rPr>
        <w:t>３５</w:t>
      </w:r>
      <w:r w:rsidR="00581B12">
        <w:rPr>
          <w:rFonts w:asciiTheme="majorEastAsia" w:eastAsiaTheme="majorEastAsia" w:hAnsiTheme="majorEastAsia" w:hint="eastAsia"/>
          <w:sz w:val="24"/>
        </w:rPr>
        <w:t>歳）『減給１</w:t>
      </w:r>
      <w:r w:rsidR="006D2723">
        <w:rPr>
          <w:rFonts w:asciiTheme="majorEastAsia" w:eastAsiaTheme="majorEastAsia" w:hAnsiTheme="majorEastAsia" w:hint="eastAsia"/>
          <w:sz w:val="24"/>
        </w:rPr>
        <w:t>月</w:t>
      </w:r>
      <w:r w:rsidR="00581B12" w:rsidRPr="00496FBD">
        <w:rPr>
          <w:rFonts w:asciiTheme="majorEastAsia" w:eastAsiaTheme="majorEastAsia" w:hAnsiTheme="majorEastAsia" w:hint="eastAsia"/>
          <w:sz w:val="24"/>
        </w:rPr>
        <w:t>』</w:t>
      </w:r>
    </w:p>
    <w:p w:rsidR="00D3012A" w:rsidRDefault="006D2723" w:rsidP="002C144D">
      <w:pPr>
        <w:ind w:leftChars="550" w:left="1247" w:firstLineChars="100" w:firstLine="257"/>
        <w:rPr>
          <w:sz w:val="24"/>
        </w:rPr>
      </w:pPr>
      <w:r>
        <w:rPr>
          <w:rFonts w:hint="eastAsia"/>
          <w:sz w:val="24"/>
        </w:rPr>
        <w:t>クラブ指導中、</w:t>
      </w:r>
      <w:r w:rsidR="00C22545">
        <w:rPr>
          <w:rFonts w:asciiTheme="minorEastAsia" w:eastAsiaTheme="minorEastAsia" w:hAnsiTheme="minorEastAsia" w:hint="eastAsia"/>
          <w:sz w:val="24"/>
        </w:rPr>
        <w:t>練習を</w:t>
      </w:r>
      <w:r w:rsidR="003D66B4">
        <w:rPr>
          <w:rFonts w:asciiTheme="minorEastAsia" w:eastAsiaTheme="minorEastAsia" w:hAnsiTheme="minorEastAsia" w:hint="eastAsia"/>
          <w:sz w:val="24"/>
        </w:rPr>
        <w:t>緩慢にしているように見えた生徒に対し、</w:t>
      </w:r>
      <w:r w:rsidR="00D3012A">
        <w:rPr>
          <w:rFonts w:hint="eastAsia"/>
          <w:sz w:val="24"/>
        </w:rPr>
        <w:t>頬を１回叩</w:t>
      </w:r>
      <w:r w:rsidR="00C22545">
        <w:rPr>
          <w:rFonts w:hint="eastAsia"/>
          <w:sz w:val="24"/>
        </w:rPr>
        <w:t>く</w:t>
      </w:r>
      <w:r w:rsidR="002F3024">
        <w:rPr>
          <w:rFonts w:hint="eastAsia"/>
          <w:sz w:val="24"/>
        </w:rPr>
        <w:t>、ふくらはぎを１回蹴る</w:t>
      </w:r>
      <w:r w:rsidR="00D3012A">
        <w:rPr>
          <w:rFonts w:hint="eastAsia"/>
          <w:sz w:val="24"/>
        </w:rPr>
        <w:t>体罰を行った。</w:t>
      </w:r>
    </w:p>
    <w:p w:rsidR="00D3012A" w:rsidRDefault="00D3012A" w:rsidP="002C144D">
      <w:pPr>
        <w:ind w:leftChars="550" w:left="1247" w:firstLineChars="100" w:firstLine="257"/>
        <w:rPr>
          <w:sz w:val="24"/>
        </w:rPr>
      </w:pPr>
      <w:r>
        <w:rPr>
          <w:rFonts w:hint="eastAsia"/>
          <w:sz w:val="24"/>
        </w:rPr>
        <w:t>また、</w:t>
      </w:r>
      <w:r w:rsidR="002F3024">
        <w:rPr>
          <w:rFonts w:hint="eastAsia"/>
          <w:sz w:val="24"/>
        </w:rPr>
        <w:t>同教諭は、</w:t>
      </w:r>
      <w:r>
        <w:rPr>
          <w:rFonts w:hint="eastAsia"/>
          <w:sz w:val="24"/>
        </w:rPr>
        <w:t>以前にも</w:t>
      </w:r>
      <w:r w:rsidR="00C22545">
        <w:rPr>
          <w:rFonts w:hint="eastAsia"/>
          <w:sz w:val="24"/>
        </w:rPr>
        <w:t>、クラブ指導中、</w:t>
      </w:r>
      <w:r w:rsidR="003D66B4">
        <w:rPr>
          <w:rFonts w:hint="eastAsia"/>
          <w:sz w:val="24"/>
        </w:rPr>
        <w:t>生徒の</w:t>
      </w:r>
      <w:r w:rsidR="00C22545">
        <w:rPr>
          <w:rFonts w:hint="eastAsia"/>
          <w:sz w:val="24"/>
        </w:rPr>
        <w:t>頭を叩く、顎を押す</w:t>
      </w:r>
      <w:r w:rsidR="003D66B4">
        <w:rPr>
          <w:rFonts w:hint="eastAsia"/>
          <w:sz w:val="24"/>
        </w:rPr>
        <w:t>という</w:t>
      </w:r>
      <w:r w:rsidR="00C22545">
        <w:rPr>
          <w:rFonts w:hint="eastAsia"/>
          <w:sz w:val="24"/>
        </w:rPr>
        <w:t>体罰を行い、さらに、ホイッスルを投げる等</w:t>
      </w:r>
      <w:r w:rsidR="00715077">
        <w:rPr>
          <w:rFonts w:hint="eastAsia"/>
          <w:sz w:val="24"/>
        </w:rPr>
        <w:t>の不適切な行為をしていた。</w:t>
      </w:r>
    </w:p>
    <w:p w:rsidR="00581B12" w:rsidRPr="002F3024" w:rsidRDefault="00581B12" w:rsidP="00581B12">
      <w:pPr>
        <w:ind w:firstLineChars="300" w:firstLine="770"/>
        <w:rPr>
          <w:rFonts w:asciiTheme="majorEastAsia" w:eastAsiaTheme="majorEastAsia" w:hAnsiTheme="majorEastAsia"/>
          <w:sz w:val="24"/>
        </w:rPr>
      </w:pPr>
    </w:p>
    <w:p w:rsidR="002D7155" w:rsidRPr="00A87921" w:rsidRDefault="002D7155" w:rsidP="002D7155">
      <w:pPr>
        <w:ind w:firstLineChars="300" w:firstLine="770"/>
        <w:rPr>
          <w:rFonts w:asciiTheme="majorEastAsia" w:eastAsiaTheme="majorEastAsia" w:hAnsiTheme="majorEastAsia"/>
          <w:sz w:val="24"/>
        </w:rPr>
      </w:pPr>
      <w:r>
        <w:rPr>
          <w:rFonts w:asciiTheme="majorEastAsia" w:eastAsiaTheme="majorEastAsia" w:hAnsiTheme="majorEastAsia" w:hint="eastAsia"/>
          <w:sz w:val="24"/>
        </w:rPr>
        <w:t>エ　府立高等学校</w:t>
      </w:r>
      <w:r w:rsidRPr="00A87921">
        <w:rPr>
          <w:rFonts w:asciiTheme="majorEastAsia" w:eastAsiaTheme="majorEastAsia" w:hAnsiTheme="majorEastAsia" w:hint="eastAsia"/>
          <w:sz w:val="24"/>
        </w:rPr>
        <w:t xml:space="preserve">　</w:t>
      </w:r>
      <w:r>
        <w:rPr>
          <w:rFonts w:asciiTheme="majorEastAsia" w:eastAsiaTheme="majorEastAsia" w:hAnsiTheme="majorEastAsia" w:hint="eastAsia"/>
          <w:sz w:val="24"/>
        </w:rPr>
        <w:t>女性</w:t>
      </w:r>
      <w:r w:rsidRPr="00A87921">
        <w:rPr>
          <w:rFonts w:asciiTheme="majorEastAsia" w:eastAsiaTheme="majorEastAsia" w:hAnsiTheme="majorEastAsia" w:hint="eastAsia"/>
          <w:sz w:val="24"/>
        </w:rPr>
        <w:t>教諭（</w:t>
      </w:r>
      <w:r>
        <w:rPr>
          <w:rFonts w:asciiTheme="majorEastAsia" w:eastAsiaTheme="majorEastAsia" w:hAnsiTheme="majorEastAsia" w:hint="eastAsia"/>
          <w:sz w:val="24"/>
        </w:rPr>
        <w:t>５５</w:t>
      </w:r>
      <w:r w:rsidRPr="00A87921">
        <w:rPr>
          <w:rFonts w:asciiTheme="majorEastAsia" w:eastAsiaTheme="majorEastAsia" w:hAnsiTheme="majorEastAsia" w:hint="eastAsia"/>
          <w:sz w:val="24"/>
        </w:rPr>
        <w:t>歳）『</w:t>
      </w:r>
      <w:r>
        <w:rPr>
          <w:rFonts w:asciiTheme="majorEastAsia" w:eastAsiaTheme="majorEastAsia" w:hAnsiTheme="majorEastAsia" w:hint="eastAsia"/>
          <w:sz w:val="24"/>
        </w:rPr>
        <w:t>減給３月</w:t>
      </w:r>
      <w:r w:rsidRPr="00A87921">
        <w:rPr>
          <w:rFonts w:asciiTheme="majorEastAsia" w:eastAsiaTheme="majorEastAsia" w:hAnsiTheme="majorEastAsia" w:hint="eastAsia"/>
          <w:sz w:val="24"/>
        </w:rPr>
        <w:t>』</w:t>
      </w:r>
    </w:p>
    <w:p w:rsidR="00361ACA" w:rsidRDefault="00361ACA" w:rsidP="002D7155">
      <w:pPr>
        <w:ind w:leftChars="562" w:left="1274" w:firstLineChars="100" w:firstLine="257"/>
        <w:jc w:val="left"/>
        <w:rPr>
          <w:rFonts w:asciiTheme="minorEastAsia" w:eastAsiaTheme="minorEastAsia" w:hAnsiTheme="minorEastAsia"/>
          <w:sz w:val="24"/>
        </w:rPr>
      </w:pPr>
      <w:r>
        <w:rPr>
          <w:rFonts w:asciiTheme="minorEastAsia" w:eastAsiaTheme="minorEastAsia" w:hAnsiTheme="minorEastAsia" w:hint="eastAsia"/>
          <w:sz w:val="24"/>
        </w:rPr>
        <w:t>生徒</w:t>
      </w:r>
      <w:r w:rsidR="00445CC5">
        <w:rPr>
          <w:rFonts w:asciiTheme="minorEastAsia" w:eastAsiaTheme="minorEastAsia" w:hAnsiTheme="minorEastAsia" w:hint="eastAsia"/>
          <w:sz w:val="24"/>
        </w:rPr>
        <w:t>指導の</w:t>
      </w:r>
      <w:r w:rsidR="006959B5">
        <w:rPr>
          <w:rFonts w:asciiTheme="minorEastAsia" w:eastAsiaTheme="minorEastAsia" w:hAnsiTheme="minorEastAsia" w:hint="eastAsia"/>
          <w:sz w:val="24"/>
        </w:rPr>
        <w:t>際</w:t>
      </w:r>
      <w:r>
        <w:rPr>
          <w:rFonts w:asciiTheme="minorEastAsia" w:eastAsiaTheme="minorEastAsia" w:hAnsiTheme="minorEastAsia" w:hint="eastAsia"/>
          <w:sz w:val="24"/>
        </w:rPr>
        <w:t>、</w:t>
      </w:r>
      <w:r w:rsidR="004862BC">
        <w:rPr>
          <w:rFonts w:asciiTheme="minorEastAsia" w:eastAsiaTheme="minorEastAsia" w:hAnsiTheme="minorEastAsia" w:hint="eastAsia"/>
          <w:sz w:val="24"/>
        </w:rPr>
        <w:t>口頭で指導することなく、いきなり</w:t>
      </w:r>
      <w:r>
        <w:rPr>
          <w:rFonts w:asciiTheme="minorEastAsia" w:eastAsiaTheme="minorEastAsia" w:hAnsiTheme="minorEastAsia" w:hint="eastAsia"/>
          <w:sz w:val="24"/>
        </w:rPr>
        <w:t>当該生徒の大腿部を１回蹴る体罰を行った。</w:t>
      </w:r>
    </w:p>
    <w:p w:rsidR="00361ACA" w:rsidRDefault="00F5556E" w:rsidP="002D7155">
      <w:pPr>
        <w:ind w:leftChars="562" w:left="1274" w:firstLineChars="100" w:firstLine="257"/>
        <w:jc w:val="left"/>
        <w:rPr>
          <w:rFonts w:asciiTheme="minorEastAsia" w:eastAsiaTheme="minorEastAsia" w:hAnsiTheme="minorEastAsia"/>
          <w:sz w:val="24"/>
        </w:rPr>
      </w:pPr>
      <w:r w:rsidRPr="001A420C">
        <w:rPr>
          <w:rFonts w:asciiTheme="minorEastAsia" w:eastAsiaTheme="minorEastAsia" w:hAnsiTheme="minorEastAsia" w:hint="eastAsia"/>
          <w:noProof/>
          <w:sz w:val="24"/>
        </w:rPr>
        <mc:AlternateContent>
          <mc:Choice Requires="wps">
            <w:drawing>
              <wp:anchor distT="0" distB="0" distL="114300" distR="114300" simplePos="0" relativeHeight="251683840" behindDoc="0" locked="0" layoutInCell="1" allowOverlap="1" wp14:anchorId="10AE2BD6" wp14:editId="04D469FE">
                <wp:simplePos x="0" y="0"/>
                <wp:positionH relativeFrom="column">
                  <wp:posOffset>2157095</wp:posOffset>
                </wp:positionH>
                <wp:positionV relativeFrom="paragraph">
                  <wp:posOffset>212725</wp:posOffset>
                </wp:positionV>
                <wp:extent cx="1724025" cy="485775"/>
                <wp:effectExtent l="0" t="0" r="9525" b="9525"/>
                <wp:wrapNone/>
                <wp:docPr id="1" name="正方形/長方形 1"/>
                <wp:cNvGraphicFramePr/>
                <a:graphic xmlns:a="http://schemas.openxmlformats.org/drawingml/2006/main">
                  <a:graphicData uri="http://schemas.microsoft.com/office/word/2010/wordprocessingShape">
                    <wps:wsp>
                      <wps:cNvSpPr/>
                      <wps:spPr>
                        <a:xfrm>
                          <a:off x="0" y="0"/>
                          <a:ext cx="1724025" cy="485775"/>
                        </a:xfrm>
                        <a:prstGeom prst="rect">
                          <a:avLst/>
                        </a:prstGeom>
                        <a:solidFill>
                          <a:sysClr val="window" lastClr="FFFFFF"/>
                        </a:solidFill>
                        <a:ln w="25400" cap="flat" cmpd="sng" algn="ctr">
                          <a:noFill/>
                          <a:prstDash val="solid"/>
                        </a:ln>
                        <a:effectLst/>
                      </wps:spPr>
                      <wps:txbx>
                        <w:txbxContent>
                          <w:p w:rsidR="0029458B" w:rsidRPr="00A17034" w:rsidRDefault="00796819" w:rsidP="00581B12">
                            <w:pPr>
                              <w:jc w:val="center"/>
                              <w:rPr>
                                <w:sz w:val="24"/>
                              </w:rPr>
                            </w:pPr>
                            <w:r>
                              <w:rPr>
                                <w:rFonts w:hint="eastAsia"/>
                                <w:sz w:val="24"/>
                              </w:rPr>
                              <w:t>－</w:t>
                            </w:r>
                            <w:r w:rsidR="00901D0A">
                              <w:rPr>
                                <w:rFonts w:hint="eastAsia"/>
                                <w:sz w:val="24"/>
                              </w:rPr>
                              <w:t>２</w:t>
                            </w:r>
                            <w:r w:rsidR="0029458B">
                              <w:rPr>
                                <w:rFonts w:hint="eastAsia"/>
                                <w:sz w:val="24"/>
                              </w:rPr>
                              <w:t>－２</w:t>
                            </w:r>
                            <w:r w:rsidR="0029458B" w:rsidRPr="00A17034">
                              <w:rPr>
                                <w:rFonts w:hint="eastAsia"/>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169.85pt;margin-top:16.75pt;width:135.75pt;height:3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" fillcolor="window" stroked="f" strokeweight="2pt">
                <v:textbox>
                  <w:txbxContent>
                    <w:p w:rsidR="0029458B" w:rsidRPr="00A17034" w:rsidRDefault="00796819" w:rsidP="00581B12">
                      <w:pPr>
                        <w:jc w:val="center"/>
                        <w:rPr>
                          <w:sz w:val="24"/>
                        </w:rPr>
                      </w:pPr>
                      <w:r>
                        <w:rPr>
                          <w:rFonts w:hint="eastAsia"/>
                          <w:sz w:val="24"/>
                        </w:rPr>
                        <w:t>－</w:t>
                      </w:r>
                      <w:r w:rsidR="00901D0A">
                        <w:rPr>
                          <w:rFonts w:hint="eastAsia"/>
                          <w:sz w:val="24"/>
                        </w:rPr>
                        <w:t>２</w:t>
                      </w:r>
                      <w:r w:rsidR="0029458B">
                        <w:rPr>
                          <w:rFonts w:hint="eastAsia"/>
                          <w:sz w:val="24"/>
                        </w:rPr>
                        <w:t>－２</w:t>
                      </w:r>
                      <w:r w:rsidR="0029458B" w:rsidRPr="00A17034">
                        <w:rPr>
                          <w:rFonts w:hint="eastAsia"/>
                          <w:sz w:val="24"/>
                        </w:rPr>
                        <w:t>－</w:t>
                      </w:r>
                    </w:p>
                  </w:txbxContent>
                </v:textbox>
              </v:rect>
            </w:pict>
          </mc:Fallback>
        </mc:AlternateContent>
      </w:r>
      <w:r w:rsidR="00361ACA">
        <w:rPr>
          <w:rFonts w:asciiTheme="minorEastAsia" w:eastAsiaTheme="minorEastAsia" w:hAnsiTheme="minorEastAsia" w:hint="eastAsia"/>
          <w:sz w:val="24"/>
        </w:rPr>
        <w:t>また、</w:t>
      </w:r>
      <w:r w:rsidR="00D65C54">
        <w:rPr>
          <w:rFonts w:asciiTheme="minorEastAsia" w:eastAsiaTheme="minorEastAsia" w:hAnsiTheme="minorEastAsia" w:hint="eastAsia"/>
          <w:sz w:val="24"/>
        </w:rPr>
        <w:t>同教諭は、過去にも別の生徒ら</w:t>
      </w:r>
      <w:r w:rsidR="004862BC">
        <w:rPr>
          <w:rFonts w:asciiTheme="minorEastAsia" w:eastAsiaTheme="minorEastAsia" w:hAnsiTheme="minorEastAsia" w:hint="eastAsia"/>
          <w:sz w:val="24"/>
        </w:rPr>
        <w:t>を</w:t>
      </w:r>
      <w:r w:rsidR="00D65C54">
        <w:rPr>
          <w:rFonts w:asciiTheme="minorEastAsia" w:eastAsiaTheme="minorEastAsia" w:hAnsiTheme="minorEastAsia" w:hint="eastAsia"/>
          <w:sz w:val="24"/>
        </w:rPr>
        <w:t>指導</w:t>
      </w:r>
      <w:r w:rsidR="004862BC">
        <w:rPr>
          <w:rFonts w:asciiTheme="minorEastAsia" w:eastAsiaTheme="minorEastAsia" w:hAnsiTheme="minorEastAsia" w:hint="eastAsia"/>
          <w:sz w:val="24"/>
        </w:rPr>
        <w:t>する</w:t>
      </w:r>
      <w:r w:rsidR="00D65C54">
        <w:rPr>
          <w:rFonts w:asciiTheme="minorEastAsia" w:eastAsiaTheme="minorEastAsia" w:hAnsiTheme="minorEastAsia" w:hint="eastAsia"/>
          <w:sz w:val="24"/>
        </w:rPr>
        <w:t>際、</w:t>
      </w:r>
      <w:r w:rsidR="004862BC">
        <w:rPr>
          <w:rFonts w:asciiTheme="minorEastAsia" w:eastAsiaTheme="minorEastAsia" w:hAnsiTheme="minorEastAsia" w:hint="eastAsia"/>
          <w:sz w:val="24"/>
        </w:rPr>
        <w:t>口頭で指導</w:t>
      </w:r>
      <w:r w:rsidR="004862BC">
        <w:rPr>
          <w:rFonts w:asciiTheme="minorEastAsia" w:eastAsiaTheme="minorEastAsia" w:hAnsiTheme="minorEastAsia" w:hint="eastAsia"/>
          <w:sz w:val="24"/>
        </w:rPr>
        <w:lastRenderedPageBreak/>
        <w:t>することなく</w:t>
      </w:r>
      <w:r w:rsidR="00361ACA">
        <w:rPr>
          <w:rFonts w:asciiTheme="minorEastAsia" w:eastAsiaTheme="minorEastAsia" w:hAnsiTheme="minorEastAsia" w:hint="eastAsia"/>
          <w:sz w:val="24"/>
        </w:rPr>
        <w:t>臀部を１回蹴</w:t>
      </w:r>
      <w:r w:rsidR="00D65C54">
        <w:rPr>
          <w:rFonts w:asciiTheme="minorEastAsia" w:eastAsiaTheme="minorEastAsia" w:hAnsiTheme="minorEastAsia" w:hint="eastAsia"/>
          <w:sz w:val="24"/>
        </w:rPr>
        <w:t>る</w:t>
      </w:r>
      <w:r w:rsidR="00361ACA">
        <w:rPr>
          <w:rFonts w:asciiTheme="minorEastAsia" w:eastAsiaTheme="minorEastAsia" w:hAnsiTheme="minorEastAsia" w:hint="eastAsia"/>
          <w:sz w:val="24"/>
        </w:rPr>
        <w:t>、</w:t>
      </w:r>
      <w:r w:rsidR="00615451">
        <w:rPr>
          <w:rFonts w:asciiTheme="minorEastAsia" w:eastAsiaTheme="minorEastAsia" w:hAnsiTheme="minorEastAsia" w:hint="eastAsia"/>
          <w:sz w:val="24"/>
        </w:rPr>
        <w:t>出勤</w:t>
      </w:r>
      <w:r w:rsidR="00361ACA">
        <w:rPr>
          <w:rFonts w:asciiTheme="minorEastAsia" w:eastAsiaTheme="minorEastAsia" w:hAnsiTheme="minorEastAsia" w:hint="eastAsia"/>
          <w:sz w:val="24"/>
        </w:rPr>
        <w:t>簿で</w:t>
      </w:r>
      <w:r w:rsidR="00445CC5">
        <w:rPr>
          <w:rFonts w:asciiTheme="minorEastAsia" w:eastAsiaTheme="minorEastAsia" w:hAnsiTheme="minorEastAsia" w:hint="eastAsia"/>
          <w:sz w:val="24"/>
        </w:rPr>
        <w:t>臀部を１回叩く体罰をしていた。</w:t>
      </w:r>
    </w:p>
    <w:p w:rsidR="00D65C54" w:rsidRPr="00D65C54" w:rsidRDefault="00D65C54" w:rsidP="002D7155">
      <w:pPr>
        <w:ind w:leftChars="562" w:left="1274" w:firstLineChars="100" w:firstLine="257"/>
        <w:jc w:val="left"/>
        <w:rPr>
          <w:rFonts w:asciiTheme="minorEastAsia" w:eastAsiaTheme="minorEastAsia" w:hAnsiTheme="minorEastAsia"/>
          <w:sz w:val="24"/>
        </w:rPr>
      </w:pPr>
    </w:p>
    <w:p w:rsidR="00581B12" w:rsidRPr="002E42B1" w:rsidRDefault="00445CC5" w:rsidP="00581B12">
      <w:pPr>
        <w:ind w:firstLineChars="300" w:firstLine="770"/>
        <w:rPr>
          <w:rFonts w:asciiTheme="majorEastAsia" w:eastAsiaTheme="majorEastAsia" w:hAnsiTheme="majorEastAsia"/>
          <w:sz w:val="24"/>
        </w:rPr>
      </w:pPr>
      <w:r>
        <w:rPr>
          <w:rFonts w:asciiTheme="majorEastAsia" w:eastAsiaTheme="majorEastAsia" w:hAnsiTheme="majorEastAsia" w:hint="eastAsia"/>
          <w:sz w:val="24"/>
        </w:rPr>
        <w:t>オ</w:t>
      </w:r>
      <w:r w:rsidR="00581B12" w:rsidRPr="002E42B1">
        <w:rPr>
          <w:rFonts w:asciiTheme="majorEastAsia" w:eastAsiaTheme="majorEastAsia" w:hAnsiTheme="majorEastAsia" w:hint="eastAsia"/>
          <w:sz w:val="24"/>
        </w:rPr>
        <w:t xml:space="preserve">　</w:t>
      </w:r>
      <w:r>
        <w:rPr>
          <w:rFonts w:asciiTheme="majorEastAsia" w:eastAsiaTheme="majorEastAsia" w:hAnsiTheme="majorEastAsia" w:hint="eastAsia"/>
          <w:sz w:val="24"/>
        </w:rPr>
        <w:t>市立中学校</w:t>
      </w:r>
      <w:r w:rsidR="00581B12" w:rsidRPr="002E42B1">
        <w:rPr>
          <w:rFonts w:asciiTheme="majorEastAsia" w:eastAsiaTheme="majorEastAsia" w:hAnsiTheme="majorEastAsia" w:hint="eastAsia"/>
          <w:sz w:val="24"/>
        </w:rPr>
        <w:t xml:space="preserve">　男性教諭（</w:t>
      </w:r>
      <w:r>
        <w:rPr>
          <w:rFonts w:asciiTheme="majorEastAsia" w:eastAsiaTheme="majorEastAsia" w:hAnsiTheme="majorEastAsia" w:hint="eastAsia"/>
          <w:sz w:val="24"/>
        </w:rPr>
        <w:t>５７</w:t>
      </w:r>
      <w:r w:rsidR="00581B12" w:rsidRPr="002E42B1">
        <w:rPr>
          <w:rFonts w:asciiTheme="majorEastAsia" w:eastAsiaTheme="majorEastAsia" w:hAnsiTheme="majorEastAsia" w:hint="eastAsia"/>
          <w:sz w:val="24"/>
        </w:rPr>
        <w:t>歳）『</w:t>
      </w:r>
      <w:r w:rsidR="00715077">
        <w:rPr>
          <w:rFonts w:asciiTheme="majorEastAsia" w:eastAsiaTheme="majorEastAsia" w:hAnsiTheme="majorEastAsia" w:hint="eastAsia"/>
          <w:sz w:val="24"/>
        </w:rPr>
        <w:t>減給</w:t>
      </w:r>
      <w:r>
        <w:rPr>
          <w:rFonts w:asciiTheme="majorEastAsia" w:eastAsiaTheme="majorEastAsia" w:hAnsiTheme="majorEastAsia" w:hint="eastAsia"/>
          <w:sz w:val="24"/>
        </w:rPr>
        <w:t>３</w:t>
      </w:r>
      <w:r w:rsidR="00581B12">
        <w:rPr>
          <w:rFonts w:asciiTheme="majorEastAsia" w:eastAsiaTheme="majorEastAsia" w:hAnsiTheme="majorEastAsia" w:hint="eastAsia"/>
          <w:sz w:val="24"/>
        </w:rPr>
        <w:t>月</w:t>
      </w:r>
      <w:r w:rsidR="00581B12" w:rsidRPr="002E42B1">
        <w:rPr>
          <w:rFonts w:asciiTheme="majorEastAsia" w:eastAsiaTheme="majorEastAsia" w:hAnsiTheme="majorEastAsia" w:hint="eastAsia"/>
          <w:sz w:val="24"/>
        </w:rPr>
        <w:t>』</w:t>
      </w:r>
    </w:p>
    <w:p w:rsidR="004862BC" w:rsidRDefault="002C144D" w:rsidP="006959B5">
      <w:pPr>
        <w:ind w:leftChars="550" w:left="1247" w:firstLineChars="100" w:firstLine="257"/>
        <w:rPr>
          <w:rFonts w:asciiTheme="minorEastAsia" w:eastAsiaTheme="minorEastAsia" w:hAnsiTheme="minorEastAsia"/>
          <w:sz w:val="24"/>
        </w:rPr>
      </w:pPr>
      <w:r w:rsidRPr="002C144D">
        <w:rPr>
          <w:rFonts w:asciiTheme="minorEastAsia" w:eastAsiaTheme="minorEastAsia" w:hAnsiTheme="minorEastAsia" w:hint="eastAsia"/>
          <w:sz w:val="24"/>
        </w:rPr>
        <w:t>生徒指導</w:t>
      </w:r>
      <w:r w:rsidR="00923DBC">
        <w:rPr>
          <w:rFonts w:asciiTheme="minorEastAsia" w:eastAsiaTheme="minorEastAsia" w:hAnsiTheme="minorEastAsia" w:hint="eastAsia"/>
          <w:sz w:val="24"/>
        </w:rPr>
        <w:t>の際、当該生徒</w:t>
      </w:r>
      <w:r w:rsidR="006959B5">
        <w:rPr>
          <w:rFonts w:asciiTheme="minorEastAsia" w:eastAsiaTheme="minorEastAsia" w:hAnsiTheme="minorEastAsia" w:hint="eastAsia"/>
          <w:sz w:val="24"/>
        </w:rPr>
        <w:t>の態度が悪いと感じたため、両頬を掴んで左右に数回揺</w:t>
      </w:r>
      <w:r w:rsidR="00D65C54">
        <w:rPr>
          <w:rFonts w:asciiTheme="minorEastAsia" w:eastAsiaTheme="minorEastAsia" w:hAnsiTheme="minorEastAsia" w:hint="eastAsia"/>
          <w:sz w:val="24"/>
        </w:rPr>
        <w:t>さぶり、</w:t>
      </w:r>
      <w:r w:rsidR="006959B5">
        <w:rPr>
          <w:rFonts w:asciiTheme="minorEastAsia" w:eastAsiaTheme="minorEastAsia" w:hAnsiTheme="minorEastAsia" w:hint="eastAsia"/>
          <w:sz w:val="24"/>
        </w:rPr>
        <w:t>鎖骨の辺りを掴んで押し付け、拳を腹部に押し当て、生徒の背後の壁を蹴る等の体罰を行った。</w:t>
      </w:r>
    </w:p>
    <w:p w:rsidR="002C144D" w:rsidRDefault="006959B5" w:rsidP="006959B5">
      <w:pPr>
        <w:ind w:leftChars="550" w:left="1247" w:firstLineChars="100" w:firstLine="257"/>
        <w:rPr>
          <w:rFonts w:asciiTheme="minorEastAsia" w:eastAsiaTheme="minorEastAsia" w:hAnsiTheme="minorEastAsia"/>
          <w:sz w:val="24"/>
        </w:rPr>
      </w:pPr>
      <w:r>
        <w:rPr>
          <w:rFonts w:asciiTheme="minorEastAsia" w:eastAsiaTheme="minorEastAsia" w:hAnsiTheme="minorEastAsia" w:hint="eastAsia"/>
          <w:sz w:val="24"/>
        </w:rPr>
        <w:t>その結果、</w:t>
      </w:r>
      <w:r w:rsidR="00F5556E">
        <w:rPr>
          <w:rFonts w:asciiTheme="minorEastAsia" w:eastAsiaTheme="minorEastAsia" w:hAnsiTheme="minorEastAsia" w:hint="eastAsia"/>
          <w:sz w:val="24"/>
        </w:rPr>
        <w:t>当該生徒は頸部圧迫で全治１週間の診断を受け、学校を２日間欠席した。</w:t>
      </w:r>
    </w:p>
    <w:p w:rsidR="005D35F4" w:rsidRDefault="005D35F4" w:rsidP="005D35F4">
      <w:pPr>
        <w:rPr>
          <w:rFonts w:asciiTheme="majorEastAsia" w:eastAsiaTheme="majorEastAsia" w:hAnsiTheme="majorEastAsia"/>
          <w:sz w:val="24"/>
        </w:rPr>
      </w:pPr>
    </w:p>
    <w:p w:rsidR="00836ED8" w:rsidRDefault="00836ED8" w:rsidP="005D35F4">
      <w:pPr>
        <w:rPr>
          <w:rFonts w:asciiTheme="majorEastAsia" w:eastAsiaTheme="majorEastAsia" w:hAnsiTheme="majorEastAsia"/>
          <w:sz w:val="24"/>
        </w:rPr>
      </w:pPr>
      <w:r>
        <w:rPr>
          <w:rFonts w:asciiTheme="majorEastAsia" w:eastAsiaTheme="majorEastAsia" w:hAnsiTheme="majorEastAsia" w:hint="eastAsia"/>
          <w:sz w:val="24"/>
        </w:rPr>
        <w:t xml:space="preserve">　　②生徒への不適切な言動</w:t>
      </w:r>
      <w:r w:rsidR="004862BC">
        <w:rPr>
          <w:rFonts w:asciiTheme="majorEastAsia" w:eastAsiaTheme="majorEastAsia" w:hAnsiTheme="majorEastAsia" w:hint="eastAsia"/>
          <w:sz w:val="24"/>
        </w:rPr>
        <w:t>等</w:t>
      </w:r>
      <w:r>
        <w:rPr>
          <w:rFonts w:asciiTheme="majorEastAsia" w:eastAsiaTheme="majorEastAsia" w:hAnsiTheme="majorEastAsia" w:hint="eastAsia"/>
          <w:sz w:val="24"/>
        </w:rPr>
        <w:t>…２件（２名）</w:t>
      </w:r>
    </w:p>
    <w:p w:rsidR="00836ED8" w:rsidRDefault="00836ED8" w:rsidP="005D35F4">
      <w:pPr>
        <w:rPr>
          <w:rFonts w:asciiTheme="majorEastAsia" w:eastAsiaTheme="majorEastAsia" w:hAnsiTheme="majorEastAsia"/>
          <w:sz w:val="24"/>
        </w:rPr>
      </w:pPr>
      <w:r>
        <w:rPr>
          <w:rFonts w:asciiTheme="majorEastAsia" w:eastAsiaTheme="majorEastAsia" w:hAnsiTheme="majorEastAsia" w:hint="eastAsia"/>
          <w:sz w:val="24"/>
        </w:rPr>
        <w:t xml:space="preserve">　　　ア　府立高等学校　男性教諭（５６歳）</w:t>
      </w:r>
      <w:r w:rsidR="00AE467A">
        <w:rPr>
          <w:rFonts w:asciiTheme="majorEastAsia" w:eastAsiaTheme="majorEastAsia" w:hAnsiTheme="majorEastAsia" w:hint="eastAsia"/>
          <w:sz w:val="24"/>
        </w:rPr>
        <w:t>『減給１月</w:t>
      </w:r>
      <w:r w:rsidR="00AE467A" w:rsidRPr="00496FBD">
        <w:rPr>
          <w:rFonts w:asciiTheme="majorEastAsia" w:eastAsiaTheme="majorEastAsia" w:hAnsiTheme="majorEastAsia" w:hint="eastAsia"/>
          <w:sz w:val="24"/>
        </w:rPr>
        <w:t>』</w:t>
      </w:r>
    </w:p>
    <w:p w:rsidR="004862BC" w:rsidRDefault="00836ED8" w:rsidP="00AE467A">
      <w:pPr>
        <w:ind w:left="1284" w:hangingChars="500" w:hanging="1284"/>
        <w:rPr>
          <w:rFonts w:asciiTheme="minorEastAsia" w:eastAsiaTheme="minorEastAsia" w:hAnsiTheme="minorEastAsia"/>
          <w:sz w:val="24"/>
        </w:rPr>
      </w:pPr>
      <w:r>
        <w:rPr>
          <w:rFonts w:asciiTheme="majorEastAsia" w:eastAsiaTheme="majorEastAsia" w:hAnsiTheme="majorEastAsia" w:hint="eastAsia"/>
          <w:sz w:val="24"/>
        </w:rPr>
        <w:t xml:space="preserve">　　　　　　</w:t>
      </w:r>
      <w:r w:rsidR="00AE467A" w:rsidRPr="002A1441">
        <w:rPr>
          <w:rFonts w:asciiTheme="minorEastAsia" w:eastAsiaTheme="minorEastAsia" w:hAnsiTheme="minorEastAsia" w:hint="eastAsia"/>
          <w:sz w:val="24"/>
        </w:rPr>
        <w:t>女子生徒に対し、</w:t>
      </w:r>
      <w:r w:rsidR="004862BC">
        <w:rPr>
          <w:rFonts w:asciiTheme="minorEastAsia" w:eastAsiaTheme="minorEastAsia" w:hAnsiTheme="minorEastAsia" w:hint="eastAsia"/>
          <w:sz w:val="24"/>
        </w:rPr>
        <w:t>尿検査を受けるよう指導する中で、</w:t>
      </w:r>
      <w:r w:rsidR="00AE467A" w:rsidRPr="002A1441">
        <w:rPr>
          <w:rFonts w:asciiTheme="minorEastAsia" w:eastAsiaTheme="minorEastAsia" w:hAnsiTheme="minorEastAsia" w:hint="eastAsia"/>
          <w:sz w:val="24"/>
        </w:rPr>
        <w:t>配慮に欠ける、不適切な内容の発言を行い、当該生徒に著しい不快感を抱かせた。</w:t>
      </w:r>
    </w:p>
    <w:p w:rsidR="00836ED8" w:rsidRPr="002A1441" w:rsidRDefault="00AE467A" w:rsidP="00090B8A">
      <w:pPr>
        <w:ind w:leftChars="550" w:left="1247" w:firstLineChars="100" w:firstLine="257"/>
        <w:rPr>
          <w:rFonts w:asciiTheme="minorEastAsia" w:eastAsiaTheme="minorEastAsia" w:hAnsiTheme="minorEastAsia"/>
          <w:sz w:val="24"/>
        </w:rPr>
      </w:pPr>
      <w:r w:rsidRPr="002A1441">
        <w:rPr>
          <w:rFonts w:asciiTheme="minorEastAsia" w:eastAsiaTheme="minorEastAsia" w:hAnsiTheme="minorEastAsia" w:hint="eastAsia"/>
          <w:sz w:val="24"/>
        </w:rPr>
        <w:t>その後、欠席が続き、</w:t>
      </w:r>
      <w:r w:rsidR="00D65C54">
        <w:rPr>
          <w:rFonts w:asciiTheme="minorEastAsia" w:eastAsiaTheme="minorEastAsia" w:hAnsiTheme="minorEastAsia" w:hint="eastAsia"/>
          <w:sz w:val="24"/>
        </w:rPr>
        <w:t>この発言の影響もあり、</w:t>
      </w:r>
      <w:r w:rsidR="004862BC">
        <w:rPr>
          <w:rFonts w:asciiTheme="minorEastAsia" w:eastAsiaTheme="minorEastAsia" w:hAnsiTheme="minorEastAsia" w:hint="eastAsia"/>
          <w:sz w:val="24"/>
        </w:rPr>
        <w:t>当該生徒は、</w:t>
      </w:r>
      <w:r w:rsidRPr="002A1441">
        <w:rPr>
          <w:rFonts w:asciiTheme="minorEastAsia" w:eastAsiaTheme="minorEastAsia" w:hAnsiTheme="minorEastAsia" w:hint="eastAsia"/>
          <w:sz w:val="24"/>
        </w:rPr>
        <w:t>転学することになった。</w:t>
      </w:r>
    </w:p>
    <w:p w:rsidR="00AE467A" w:rsidRDefault="00AE467A" w:rsidP="00AE467A">
      <w:pPr>
        <w:ind w:left="1284" w:hangingChars="500" w:hanging="1284"/>
        <w:rPr>
          <w:rFonts w:asciiTheme="majorEastAsia" w:eastAsiaTheme="majorEastAsia" w:hAnsiTheme="majorEastAsia"/>
          <w:sz w:val="24"/>
        </w:rPr>
      </w:pPr>
    </w:p>
    <w:p w:rsidR="00AE467A" w:rsidRDefault="00AE467A" w:rsidP="00AE467A">
      <w:pPr>
        <w:ind w:left="1284" w:hangingChars="500" w:hanging="1284"/>
        <w:rPr>
          <w:rFonts w:asciiTheme="majorEastAsia" w:eastAsiaTheme="majorEastAsia" w:hAnsiTheme="majorEastAsia"/>
          <w:sz w:val="24"/>
        </w:rPr>
      </w:pPr>
      <w:r>
        <w:rPr>
          <w:rFonts w:asciiTheme="majorEastAsia" w:eastAsiaTheme="majorEastAsia" w:hAnsiTheme="majorEastAsia" w:hint="eastAsia"/>
          <w:sz w:val="24"/>
        </w:rPr>
        <w:t xml:space="preserve">　　　イ　府立高等学校　男性教諭（３１歳）『停職１月</w:t>
      </w:r>
      <w:r w:rsidRPr="00496FBD">
        <w:rPr>
          <w:rFonts w:asciiTheme="majorEastAsia" w:eastAsiaTheme="majorEastAsia" w:hAnsiTheme="majorEastAsia" w:hint="eastAsia"/>
          <w:sz w:val="24"/>
        </w:rPr>
        <w:t>』</w:t>
      </w:r>
    </w:p>
    <w:p w:rsidR="00AE467A" w:rsidRDefault="00AE467A" w:rsidP="00AE467A">
      <w:pPr>
        <w:ind w:left="1284" w:hangingChars="500" w:hanging="1284"/>
        <w:rPr>
          <w:rFonts w:asciiTheme="minorEastAsia" w:eastAsiaTheme="minorEastAsia" w:hAnsiTheme="minorEastAsia"/>
          <w:sz w:val="24"/>
        </w:rPr>
      </w:pPr>
      <w:r>
        <w:rPr>
          <w:rFonts w:asciiTheme="majorEastAsia" w:eastAsiaTheme="majorEastAsia" w:hAnsiTheme="majorEastAsia" w:hint="eastAsia"/>
          <w:sz w:val="24"/>
        </w:rPr>
        <w:t xml:space="preserve">　　　　　　</w:t>
      </w:r>
      <w:r w:rsidR="00D33F5C" w:rsidRPr="002A1441">
        <w:rPr>
          <w:rFonts w:asciiTheme="minorEastAsia" w:eastAsiaTheme="minorEastAsia" w:hAnsiTheme="minorEastAsia" w:hint="eastAsia"/>
          <w:sz w:val="24"/>
        </w:rPr>
        <w:t>授業中</w:t>
      </w:r>
      <w:r w:rsidR="00F97816" w:rsidRPr="002A1441">
        <w:rPr>
          <w:rFonts w:asciiTheme="minorEastAsia" w:eastAsiaTheme="minorEastAsia" w:hAnsiTheme="minorEastAsia" w:hint="eastAsia"/>
          <w:sz w:val="24"/>
        </w:rPr>
        <w:t>、</w:t>
      </w:r>
      <w:r w:rsidR="004862BC">
        <w:rPr>
          <w:rFonts w:asciiTheme="minorEastAsia" w:eastAsiaTheme="minorEastAsia" w:hAnsiTheme="minorEastAsia" w:hint="eastAsia"/>
          <w:sz w:val="24"/>
        </w:rPr>
        <w:t>女子</w:t>
      </w:r>
      <w:r w:rsidR="00F97816" w:rsidRPr="002A1441">
        <w:rPr>
          <w:rFonts w:asciiTheme="minorEastAsia" w:eastAsiaTheme="minorEastAsia" w:hAnsiTheme="minorEastAsia" w:hint="eastAsia"/>
          <w:sz w:val="24"/>
        </w:rPr>
        <w:t>生徒</w:t>
      </w:r>
      <w:r w:rsidR="004862BC">
        <w:rPr>
          <w:rFonts w:asciiTheme="minorEastAsia" w:eastAsiaTheme="minorEastAsia" w:hAnsiTheme="minorEastAsia" w:hint="eastAsia"/>
          <w:sz w:val="24"/>
        </w:rPr>
        <w:t>をからかうような</w:t>
      </w:r>
      <w:r w:rsidR="003B1EB6">
        <w:rPr>
          <w:rFonts w:asciiTheme="minorEastAsia" w:eastAsiaTheme="minorEastAsia" w:hAnsiTheme="minorEastAsia" w:hint="eastAsia"/>
          <w:sz w:val="24"/>
        </w:rPr>
        <w:t>不適切な</w:t>
      </w:r>
      <w:r w:rsidR="00F97816" w:rsidRPr="002A1441">
        <w:rPr>
          <w:rFonts w:asciiTheme="minorEastAsia" w:eastAsiaTheme="minorEastAsia" w:hAnsiTheme="minorEastAsia" w:hint="eastAsia"/>
          <w:sz w:val="24"/>
        </w:rPr>
        <w:t>発言</w:t>
      </w:r>
      <w:r w:rsidR="003B1EB6">
        <w:rPr>
          <w:rFonts w:asciiTheme="minorEastAsia" w:eastAsiaTheme="minorEastAsia" w:hAnsiTheme="minorEastAsia" w:hint="eastAsia"/>
          <w:sz w:val="24"/>
        </w:rPr>
        <w:t>を</w:t>
      </w:r>
      <w:r w:rsidR="00F97816" w:rsidRPr="002A1441">
        <w:rPr>
          <w:rFonts w:asciiTheme="minorEastAsia" w:eastAsiaTheme="minorEastAsia" w:hAnsiTheme="minorEastAsia" w:hint="eastAsia"/>
          <w:sz w:val="24"/>
        </w:rPr>
        <w:t>し、</w:t>
      </w:r>
      <w:r w:rsidR="003B1EB6">
        <w:rPr>
          <w:rFonts w:asciiTheme="minorEastAsia" w:eastAsiaTheme="minorEastAsia" w:hAnsiTheme="minorEastAsia" w:hint="eastAsia"/>
          <w:sz w:val="24"/>
        </w:rPr>
        <w:t>さらに、</w:t>
      </w:r>
      <w:r w:rsidR="004862BC">
        <w:rPr>
          <w:rFonts w:asciiTheme="minorEastAsia" w:eastAsiaTheme="minorEastAsia" w:hAnsiTheme="minorEastAsia" w:hint="eastAsia"/>
          <w:sz w:val="24"/>
        </w:rPr>
        <w:t>教卓にあった</w:t>
      </w:r>
      <w:r w:rsidR="00F97816" w:rsidRPr="002A1441">
        <w:rPr>
          <w:rFonts w:asciiTheme="minorEastAsia" w:eastAsiaTheme="minorEastAsia" w:hAnsiTheme="minorEastAsia" w:hint="eastAsia"/>
          <w:sz w:val="24"/>
        </w:rPr>
        <w:t>スプレーを</w:t>
      </w:r>
      <w:r w:rsidR="00D65C54">
        <w:rPr>
          <w:rFonts w:asciiTheme="minorEastAsia" w:eastAsiaTheme="minorEastAsia" w:hAnsiTheme="minorEastAsia" w:hint="eastAsia"/>
          <w:sz w:val="24"/>
        </w:rPr>
        <w:t>当該</w:t>
      </w:r>
      <w:r w:rsidR="00D33F5C" w:rsidRPr="002A1441">
        <w:rPr>
          <w:rFonts w:asciiTheme="minorEastAsia" w:eastAsiaTheme="minorEastAsia" w:hAnsiTheme="minorEastAsia" w:hint="eastAsia"/>
          <w:sz w:val="24"/>
        </w:rPr>
        <w:t>生徒</w:t>
      </w:r>
      <w:r w:rsidR="00F97816" w:rsidRPr="002A1441">
        <w:rPr>
          <w:rFonts w:asciiTheme="minorEastAsia" w:eastAsiaTheme="minorEastAsia" w:hAnsiTheme="minorEastAsia" w:hint="eastAsia"/>
          <w:sz w:val="24"/>
        </w:rPr>
        <w:t>に噴射した。</w:t>
      </w:r>
    </w:p>
    <w:p w:rsidR="003B1EB6" w:rsidRPr="002A1441" w:rsidRDefault="003B1EB6" w:rsidP="00AE467A">
      <w:pPr>
        <w:ind w:left="1284" w:hangingChars="500" w:hanging="1284"/>
        <w:rPr>
          <w:rFonts w:asciiTheme="minorEastAsia" w:eastAsiaTheme="minorEastAsia" w:hAnsiTheme="minorEastAsia"/>
          <w:sz w:val="24"/>
        </w:rPr>
      </w:pPr>
      <w:r>
        <w:rPr>
          <w:rFonts w:asciiTheme="minorEastAsia" w:eastAsiaTheme="minorEastAsia" w:hAnsiTheme="minorEastAsia" w:hint="eastAsia"/>
          <w:sz w:val="24"/>
        </w:rPr>
        <w:t xml:space="preserve">　　　　　　また、</w:t>
      </w:r>
      <w:r w:rsidR="004862BC">
        <w:rPr>
          <w:rFonts w:asciiTheme="minorEastAsia" w:eastAsiaTheme="minorEastAsia" w:hAnsiTheme="minorEastAsia" w:hint="eastAsia"/>
          <w:sz w:val="24"/>
        </w:rPr>
        <w:t>同教諭は、バイクで駐車違反をした際、違反金を払いたくないと考え、</w:t>
      </w:r>
      <w:r>
        <w:rPr>
          <w:rFonts w:asciiTheme="minorEastAsia" w:eastAsiaTheme="minorEastAsia" w:hAnsiTheme="minorEastAsia" w:hint="eastAsia"/>
          <w:sz w:val="24"/>
        </w:rPr>
        <w:t>虚偽の盗難届を警察に提出し、軽犯罪法違反の容疑で</w:t>
      </w:r>
      <w:r w:rsidR="004862BC">
        <w:rPr>
          <w:rFonts w:asciiTheme="minorEastAsia" w:eastAsiaTheme="minorEastAsia" w:hAnsiTheme="minorEastAsia" w:hint="eastAsia"/>
          <w:sz w:val="24"/>
        </w:rPr>
        <w:t>書類送検された。</w:t>
      </w:r>
    </w:p>
    <w:p w:rsidR="00836ED8" w:rsidRDefault="00836ED8" w:rsidP="005D35F4">
      <w:pPr>
        <w:rPr>
          <w:rFonts w:asciiTheme="majorEastAsia" w:eastAsiaTheme="majorEastAsia" w:hAnsiTheme="majorEastAsia"/>
          <w:sz w:val="24"/>
        </w:rPr>
      </w:pPr>
      <w:r>
        <w:rPr>
          <w:rFonts w:asciiTheme="majorEastAsia" w:eastAsiaTheme="majorEastAsia" w:hAnsiTheme="majorEastAsia" w:hint="eastAsia"/>
          <w:sz w:val="24"/>
        </w:rPr>
        <w:t xml:space="preserve">　</w:t>
      </w:r>
    </w:p>
    <w:p w:rsidR="00F97816" w:rsidRDefault="00F97816" w:rsidP="00F97816">
      <w:pPr>
        <w:rPr>
          <w:rFonts w:asciiTheme="majorEastAsia" w:eastAsiaTheme="majorEastAsia" w:hAnsiTheme="majorEastAsia"/>
          <w:sz w:val="24"/>
        </w:rPr>
      </w:pPr>
      <w:r>
        <w:rPr>
          <w:rFonts w:asciiTheme="majorEastAsia" w:eastAsiaTheme="majorEastAsia" w:hAnsiTheme="majorEastAsia" w:hint="eastAsia"/>
          <w:sz w:val="24"/>
        </w:rPr>
        <w:t xml:space="preserve">　　③生徒との不適切な交際…１件（１名）</w:t>
      </w:r>
    </w:p>
    <w:p w:rsidR="00F97816" w:rsidRPr="002A1441" w:rsidRDefault="00F97816" w:rsidP="00F97816">
      <w:pPr>
        <w:rPr>
          <w:rFonts w:asciiTheme="majorEastAsia" w:eastAsiaTheme="majorEastAsia" w:hAnsiTheme="majorEastAsia"/>
          <w:sz w:val="24"/>
        </w:rPr>
      </w:pPr>
      <w:r>
        <w:rPr>
          <w:rFonts w:asciiTheme="majorEastAsia" w:eastAsiaTheme="majorEastAsia" w:hAnsiTheme="majorEastAsia" w:hint="eastAsia"/>
          <w:sz w:val="24"/>
        </w:rPr>
        <w:t xml:space="preserve">　　　</w:t>
      </w:r>
      <w:r w:rsidRPr="002A1441">
        <w:rPr>
          <w:rFonts w:asciiTheme="majorEastAsia" w:eastAsiaTheme="majorEastAsia" w:hAnsiTheme="majorEastAsia" w:hint="eastAsia"/>
          <w:sz w:val="24"/>
        </w:rPr>
        <w:t>・　府立高等学校　男性教諭（２７歳）『停職６月』</w:t>
      </w:r>
    </w:p>
    <w:p w:rsidR="00F97816" w:rsidRPr="002A1441" w:rsidRDefault="00F97816" w:rsidP="005A756F">
      <w:pPr>
        <w:ind w:left="1284" w:hangingChars="500" w:hanging="1284"/>
        <w:rPr>
          <w:rFonts w:asciiTheme="minorEastAsia" w:eastAsiaTheme="minorEastAsia" w:hAnsiTheme="minorEastAsia"/>
          <w:sz w:val="24"/>
        </w:rPr>
      </w:pPr>
      <w:r w:rsidRPr="002A1441">
        <w:rPr>
          <w:rFonts w:asciiTheme="minorEastAsia" w:eastAsiaTheme="minorEastAsia" w:hAnsiTheme="minorEastAsia" w:hint="eastAsia"/>
          <w:sz w:val="24"/>
        </w:rPr>
        <w:t xml:space="preserve">　　　　　　</w:t>
      </w:r>
      <w:r w:rsidR="00D65C54">
        <w:rPr>
          <w:rFonts w:asciiTheme="minorEastAsia" w:eastAsiaTheme="minorEastAsia" w:hAnsiTheme="minorEastAsia" w:hint="eastAsia"/>
          <w:sz w:val="24"/>
        </w:rPr>
        <w:t>勤務校の</w:t>
      </w:r>
      <w:r w:rsidR="005A756F" w:rsidRPr="002A1441">
        <w:rPr>
          <w:rFonts w:asciiTheme="minorEastAsia" w:eastAsiaTheme="minorEastAsia" w:hAnsiTheme="minorEastAsia" w:hint="eastAsia"/>
          <w:sz w:val="24"/>
        </w:rPr>
        <w:t>元生徒と在学中から交際を始め、月に１回程度、映画やドライブ</w:t>
      </w:r>
      <w:r w:rsidR="00D274F1">
        <w:rPr>
          <w:rFonts w:asciiTheme="minorEastAsia" w:eastAsiaTheme="minorEastAsia" w:hAnsiTheme="minorEastAsia" w:hint="eastAsia"/>
          <w:sz w:val="24"/>
        </w:rPr>
        <w:t>など</w:t>
      </w:r>
      <w:r w:rsidR="005A756F" w:rsidRPr="002A1441">
        <w:rPr>
          <w:rFonts w:asciiTheme="minorEastAsia" w:eastAsiaTheme="minorEastAsia" w:hAnsiTheme="minorEastAsia" w:hint="eastAsia"/>
          <w:sz w:val="24"/>
        </w:rPr>
        <w:t>に行く</w:t>
      </w:r>
      <w:r w:rsidR="00D274F1">
        <w:rPr>
          <w:rFonts w:asciiTheme="minorEastAsia" w:eastAsiaTheme="minorEastAsia" w:hAnsiTheme="minorEastAsia" w:hint="eastAsia"/>
          <w:sz w:val="24"/>
        </w:rPr>
        <w:t>という、</w:t>
      </w:r>
      <w:r w:rsidR="005A756F" w:rsidRPr="002A1441">
        <w:rPr>
          <w:rFonts w:asciiTheme="minorEastAsia" w:eastAsiaTheme="minorEastAsia" w:hAnsiTheme="minorEastAsia" w:hint="eastAsia"/>
          <w:sz w:val="24"/>
        </w:rPr>
        <w:t>不適切な行為をしていた。</w:t>
      </w:r>
    </w:p>
    <w:p w:rsidR="00F97816" w:rsidRPr="003E0E65" w:rsidRDefault="00F97816" w:rsidP="005D35F4">
      <w:pPr>
        <w:rPr>
          <w:rFonts w:asciiTheme="majorEastAsia" w:eastAsiaTheme="majorEastAsia" w:hAnsiTheme="majorEastAsia"/>
          <w:sz w:val="24"/>
        </w:rPr>
      </w:pPr>
    </w:p>
    <w:p w:rsidR="00F97816" w:rsidRDefault="005A756F" w:rsidP="005D35F4">
      <w:pPr>
        <w:rPr>
          <w:rFonts w:asciiTheme="majorEastAsia" w:eastAsiaTheme="majorEastAsia" w:hAnsiTheme="majorEastAsia"/>
          <w:sz w:val="24"/>
        </w:rPr>
      </w:pPr>
      <w:r>
        <w:rPr>
          <w:rFonts w:asciiTheme="majorEastAsia" w:eastAsiaTheme="majorEastAsia" w:hAnsiTheme="majorEastAsia" w:hint="eastAsia"/>
          <w:sz w:val="24"/>
        </w:rPr>
        <w:t xml:space="preserve">　　④いじめ</w:t>
      </w:r>
      <w:r w:rsidR="003E0E65">
        <w:rPr>
          <w:rFonts w:asciiTheme="majorEastAsia" w:eastAsiaTheme="majorEastAsia" w:hAnsiTheme="majorEastAsia" w:hint="eastAsia"/>
          <w:sz w:val="24"/>
        </w:rPr>
        <w:t>事案</w:t>
      </w:r>
      <w:r>
        <w:rPr>
          <w:rFonts w:asciiTheme="majorEastAsia" w:eastAsiaTheme="majorEastAsia" w:hAnsiTheme="majorEastAsia" w:hint="eastAsia"/>
          <w:sz w:val="24"/>
        </w:rPr>
        <w:t>への不適切な対応…１件（２名）</w:t>
      </w:r>
    </w:p>
    <w:p w:rsidR="005A756F" w:rsidRDefault="005A756F" w:rsidP="005A756F">
      <w:pPr>
        <w:rPr>
          <w:rFonts w:asciiTheme="majorEastAsia" w:eastAsiaTheme="majorEastAsia" w:hAnsiTheme="majorEastAsia"/>
          <w:sz w:val="24"/>
        </w:rPr>
      </w:pPr>
      <w:r>
        <w:rPr>
          <w:rFonts w:asciiTheme="majorEastAsia" w:eastAsiaTheme="majorEastAsia" w:hAnsiTheme="majorEastAsia" w:hint="eastAsia"/>
          <w:sz w:val="24"/>
        </w:rPr>
        <w:t xml:space="preserve">　　　・　市立小学校　女性校長（５９歳）『減給６日（減給６月相当）</w:t>
      </w:r>
      <w:r w:rsidRPr="00496FBD">
        <w:rPr>
          <w:rFonts w:asciiTheme="majorEastAsia" w:eastAsiaTheme="majorEastAsia" w:hAnsiTheme="majorEastAsia" w:hint="eastAsia"/>
          <w:sz w:val="24"/>
        </w:rPr>
        <w:t>』</w:t>
      </w:r>
    </w:p>
    <w:p w:rsidR="005A756F" w:rsidRPr="005A756F" w:rsidRDefault="005A756F" w:rsidP="005A756F">
      <w:pPr>
        <w:rPr>
          <w:rFonts w:asciiTheme="majorEastAsia" w:eastAsiaTheme="majorEastAsia" w:hAnsiTheme="majorEastAsia"/>
          <w:sz w:val="24"/>
        </w:rPr>
      </w:pPr>
      <w:r>
        <w:rPr>
          <w:rFonts w:asciiTheme="majorEastAsia" w:eastAsiaTheme="majorEastAsia" w:hAnsiTheme="majorEastAsia" w:hint="eastAsia"/>
          <w:sz w:val="24"/>
        </w:rPr>
        <w:t xml:space="preserve">　　　　　　　　　　　女性教諭（２７歳）『減給３月</w:t>
      </w:r>
      <w:r w:rsidRPr="00496FBD">
        <w:rPr>
          <w:rFonts w:asciiTheme="majorEastAsia" w:eastAsiaTheme="majorEastAsia" w:hAnsiTheme="majorEastAsia" w:hint="eastAsia"/>
          <w:sz w:val="24"/>
        </w:rPr>
        <w:t>』</w:t>
      </w:r>
    </w:p>
    <w:p w:rsidR="0029458B" w:rsidRPr="002A1441" w:rsidRDefault="005A756F" w:rsidP="007A0154">
      <w:pPr>
        <w:ind w:left="1284" w:hangingChars="500" w:hanging="1284"/>
        <w:rPr>
          <w:rFonts w:asciiTheme="minorEastAsia" w:eastAsiaTheme="minorEastAsia" w:hAnsiTheme="minorEastAsia"/>
          <w:sz w:val="24"/>
        </w:rPr>
      </w:pPr>
      <w:r>
        <w:rPr>
          <w:rFonts w:asciiTheme="majorEastAsia" w:eastAsiaTheme="majorEastAsia" w:hAnsiTheme="majorEastAsia" w:hint="eastAsia"/>
          <w:sz w:val="24"/>
        </w:rPr>
        <w:t xml:space="preserve">　　　　　</w:t>
      </w:r>
      <w:r w:rsidRPr="002A1441">
        <w:rPr>
          <w:rFonts w:asciiTheme="minorEastAsia" w:eastAsiaTheme="minorEastAsia" w:hAnsiTheme="minorEastAsia" w:hint="eastAsia"/>
          <w:sz w:val="24"/>
        </w:rPr>
        <w:t xml:space="preserve">　</w:t>
      </w:r>
      <w:r w:rsidR="00D274F1">
        <w:rPr>
          <w:rFonts w:asciiTheme="minorEastAsia" w:eastAsiaTheme="minorEastAsia" w:hAnsiTheme="minorEastAsia" w:hint="eastAsia"/>
          <w:sz w:val="24"/>
        </w:rPr>
        <w:t>校長及び教諭は、学校において発生していた</w:t>
      </w:r>
      <w:r w:rsidRPr="002A1441">
        <w:rPr>
          <w:rFonts w:asciiTheme="minorEastAsia" w:eastAsiaTheme="minorEastAsia" w:hAnsiTheme="minorEastAsia" w:hint="eastAsia"/>
          <w:sz w:val="24"/>
        </w:rPr>
        <w:t>いじめ</w:t>
      </w:r>
      <w:r w:rsidR="00D274F1">
        <w:rPr>
          <w:rFonts w:asciiTheme="minorEastAsia" w:eastAsiaTheme="minorEastAsia" w:hAnsiTheme="minorEastAsia" w:hint="eastAsia"/>
          <w:sz w:val="24"/>
        </w:rPr>
        <w:t>を早期に把握できず、また、いじめの一部を把握した後も適切な対応を怠り、いじめを長期化かつ深刻化させた</w:t>
      </w:r>
      <w:r w:rsidR="008B24DB" w:rsidRPr="002A1441">
        <w:rPr>
          <w:rFonts w:asciiTheme="minorEastAsia" w:eastAsiaTheme="minorEastAsia" w:hAnsiTheme="minorEastAsia" w:hint="eastAsia"/>
          <w:sz w:val="24"/>
        </w:rPr>
        <w:t>。</w:t>
      </w:r>
    </w:p>
    <w:p w:rsidR="00D274F1" w:rsidRPr="002A1441" w:rsidRDefault="00D274F1" w:rsidP="007A0154">
      <w:pPr>
        <w:ind w:left="1284" w:hangingChars="500" w:hanging="1284"/>
        <w:rPr>
          <w:rFonts w:asciiTheme="minorEastAsia" w:eastAsiaTheme="minorEastAsia" w:hAnsiTheme="minorEastAsia"/>
          <w:sz w:val="24"/>
        </w:rPr>
      </w:pPr>
    </w:p>
    <w:p w:rsidR="005A68F3" w:rsidRDefault="005A68F3" w:rsidP="005A68F3">
      <w:pPr>
        <w:rPr>
          <w:rFonts w:asciiTheme="majorEastAsia" w:eastAsiaTheme="majorEastAsia" w:hAnsiTheme="majorEastAsia"/>
          <w:sz w:val="24"/>
        </w:rPr>
      </w:pPr>
      <w:r>
        <w:rPr>
          <w:rFonts w:asciiTheme="majorEastAsia" w:eastAsiaTheme="majorEastAsia" w:hAnsiTheme="majorEastAsia" w:hint="eastAsia"/>
          <w:sz w:val="24"/>
        </w:rPr>
        <w:t xml:space="preserve">　　⑤学校事故…１件（１名）</w:t>
      </w:r>
    </w:p>
    <w:p w:rsidR="005A68F3" w:rsidRDefault="005A68F3" w:rsidP="005A68F3">
      <w:pPr>
        <w:rPr>
          <w:rFonts w:asciiTheme="majorEastAsia" w:eastAsiaTheme="majorEastAsia" w:hAnsiTheme="majorEastAsia"/>
          <w:sz w:val="24"/>
        </w:rPr>
      </w:pPr>
      <w:r>
        <w:rPr>
          <w:rFonts w:asciiTheme="majorEastAsia" w:eastAsiaTheme="majorEastAsia" w:hAnsiTheme="majorEastAsia" w:hint="eastAsia"/>
          <w:sz w:val="24"/>
        </w:rPr>
        <w:t xml:space="preserve">　　　・　市立中学校　女性教諭（３７歳）『戒告</w:t>
      </w:r>
      <w:r w:rsidRPr="00496FBD">
        <w:rPr>
          <w:rFonts w:asciiTheme="majorEastAsia" w:eastAsiaTheme="majorEastAsia" w:hAnsiTheme="majorEastAsia" w:hint="eastAsia"/>
          <w:sz w:val="24"/>
        </w:rPr>
        <w:t>』</w:t>
      </w:r>
    </w:p>
    <w:p w:rsidR="005A756F" w:rsidRPr="002A1441" w:rsidRDefault="003E0E65" w:rsidP="001A6BB3">
      <w:pPr>
        <w:ind w:left="1284" w:hangingChars="500" w:hanging="1284"/>
        <w:rPr>
          <w:rFonts w:asciiTheme="minorEastAsia" w:eastAsiaTheme="minorEastAsia" w:hAnsiTheme="minorEastAsia"/>
          <w:sz w:val="24"/>
        </w:rPr>
      </w:pPr>
      <w:r w:rsidRPr="001A420C">
        <w:rPr>
          <w:rFonts w:asciiTheme="minorEastAsia" w:eastAsiaTheme="minorEastAsia" w:hAnsiTheme="minorEastAsia" w:hint="eastAsia"/>
          <w:noProof/>
          <w:sz w:val="24"/>
        </w:rPr>
        <mc:AlternateContent>
          <mc:Choice Requires="wps">
            <w:drawing>
              <wp:anchor distT="0" distB="0" distL="114300" distR="114300" simplePos="0" relativeHeight="251703296" behindDoc="0" locked="0" layoutInCell="1" allowOverlap="1" wp14:anchorId="369A6D23" wp14:editId="5D599DD9">
                <wp:simplePos x="0" y="0"/>
                <wp:positionH relativeFrom="column">
                  <wp:posOffset>2309495</wp:posOffset>
                </wp:positionH>
                <wp:positionV relativeFrom="paragraph">
                  <wp:posOffset>219075</wp:posOffset>
                </wp:positionV>
                <wp:extent cx="1724025" cy="485775"/>
                <wp:effectExtent l="0" t="0" r="9525" b="9525"/>
                <wp:wrapNone/>
                <wp:docPr id="2" name="正方形/長方形 2"/>
                <wp:cNvGraphicFramePr/>
                <a:graphic xmlns:a="http://schemas.openxmlformats.org/drawingml/2006/main">
                  <a:graphicData uri="http://schemas.microsoft.com/office/word/2010/wordprocessingShape">
                    <wps:wsp>
                      <wps:cNvSpPr/>
                      <wps:spPr>
                        <a:xfrm>
                          <a:off x="0" y="0"/>
                          <a:ext cx="1724025" cy="485775"/>
                        </a:xfrm>
                        <a:prstGeom prst="rect">
                          <a:avLst/>
                        </a:prstGeom>
                        <a:solidFill>
                          <a:sysClr val="window" lastClr="FFFFFF"/>
                        </a:solidFill>
                        <a:ln w="25400" cap="flat" cmpd="sng" algn="ctr">
                          <a:noFill/>
                          <a:prstDash val="solid"/>
                        </a:ln>
                        <a:effectLst/>
                      </wps:spPr>
                      <wps:txbx>
                        <w:txbxContent>
                          <w:p w:rsidR="003E0E65" w:rsidRPr="00A17034" w:rsidRDefault="003E0E65" w:rsidP="003E0E65">
                            <w:pPr>
                              <w:jc w:val="center"/>
                              <w:rPr>
                                <w:sz w:val="24"/>
                              </w:rPr>
                            </w:pPr>
                            <w:r>
                              <w:rPr>
                                <w:rFonts w:hint="eastAsia"/>
                                <w:sz w:val="24"/>
                              </w:rPr>
                              <w:t>－</w:t>
                            </w:r>
                            <w:r w:rsidR="00901D0A">
                              <w:rPr>
                                <w:rFonts w:hint="eastAsia"/>
                                <w:sz w:val="24"/>
                              </w:rPr>
                              <w:t>２</w:t>
                            </w:r>
                            <w:r>
                              <w:rPr>
                                <w:rFonts w:hint="eastAsia"/>
                                <w:sz w:val="24"/>
                              </w:rPr>
                              <w:t>－３</w:t>
                            </w:r>
                            <w:r w:rsidRPr="00A17034">
                              <w:rPr>
                                <w:rFonts w:hint="eastAsia"/>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81.85pt;margin-top:17.25pt;width:135.75pt;height:3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" fillcolor="window" stroked="f" strokeweight="2pt">
                <v:textbox>
                  <w:txbxContent>
                    <w:p w:rsidR="003E0E65" w:rsidRPr="00A17034" w:rsidRDefault="003E0E65" w:rsidP="003E0E65">
                      <w:pPr>
                        <w:jc w:val="center"/>
                        <w:rPr>
                          <w:sz w:val="24"/>
                        </w:rPr>
                      </w:pPr>
                      <w:r>
                        <w:rPr>
                          <w:rFonts w:hint="eastAsia"/>
                          <w:sz w:val="24"/>
                        </w:rPr>
                        <w:t>－</w:t>
                      </w:r>
                      <w:r w:rsidR="00901D0A">
                        <w:rPr>
                          <w:rFonts w:hint="eastAsia"/>
                          <w:sz w:val="24"/>
                        </w:rPr>
                        <w:t>２</w:t>
                      </w:r>
                      <w:r>
                        <w:rPr>
                          <w:rFonts w:hint="eastAsia"/>
                          <w:sz w:val="24"/>
                        </w:rPr>
                        <w:t>－３</w:t>
                      </w:r>
                      <w:r w:rsidRPr="00A17034">
                        <w:rPr>
                          <w:rFonts w:hint="eastAsia"/>
                          <w:sz w:val="24"/>
                        </w:rPr>
                        <w:t>－</w:t>
                      </w:r>
                    </w:p>
                  </w:txbxContent>
                </v:textbox>
              </v:rect>
            </w:pict>
          </mc:Fallback>
        </mc:AlternateContent>
      </w:r>
      <w:r w:rsidR="005A68F3">
        <w:rPr>
          <w:rFonts w:asciiTheme="majorEastAsia" w:eastAsiaTheme="majorEastAsia" w:hAnsiTheme="majorEastAsia" w:hint="eastAsia"/>
          <w:sz w:val="24"/>
        </w:rPr>
        <w:t xml:space="preserve">　　　　　　</w:t>
      </w:r>
      <w:r w:rsidR="003C7384" w:rsidRPr="00DC00B7">
        <w:rPr>
          <w:rFonts w:asciiTheme="minorEastAsia" w:eastAsiaTheme="minorEastAsia" w:hAnsiTheme="minorEastAsia" w:hint="eastAsia"/>
          <w:sz w:val="24"/>
        </w:rPr>
        <w:t>クラブ指導</w:t>
      </w:r>
      <w:r>
        <w:rPr>
          <w:rFonts w:asciiTheme="minorEastAsia" w:eastAsiaTheme="minorEastAsia" w:hAnsiTheme="minorEastAsia" w:hint="eastAsia"/>
          <w:sz w:val="24"/>
        </w:rPr>
        <w:t>において</w:t>
      </w:r>
      <w:r w:rsidR="003C7384" w:rsidRPr="00DC00B7">
        <w:rPr>
          <w:rFonts w:asciiTheme="minorEastAsia" w:eastAsiaTheme="minorEastAsia" w:hAnsiTheme="minorEastAsia" w:hint="eastAsia"/>
          <w:sz w:val="24"/>
        </w:rPr>
        <w:t>、必要な安全配慮義務を怠り、</w:t>
      </w:r>
      <w:r w:rsidR="003C7384" w:rsidRPr="002A1441">
        <w:rPr>
          <w:rFonts w:asciiTheme="minorEastAsia" w:eastAsiaTheme="minorEastAsia" w:hAnsiTheme="minorEastAsia" w:hint="eastAsia"/>
          <w:noProof/>
          <w:sz w:val="24"/>
        </w:rPr>
        <mc:AlternateContent>
          <mc:Choice Requires="wps">
            <w:drawing>
              <wp:anchor distT="0" distB="0" distL="114300" distR="114300" simplePos="0" relativeHeight="251692032" behindDoc="0" locked="0" layoutInCell="1" allowOverlap="1" wp14:anchorId="02A355C9" wp14:editId="4F1EC04F">
                <wp:simplePos x="0" y="0"/>
                <wp:positionH relativeFrom="column">
                  <wp:posOffset>2014220</wp:posOffset>
                </wp:positionH>
                <wp:positionV relativeFrom="paragraph">
                  <wp:posOffset>1103630</wp:posOffset>
                </wp:positionV>
                <wp:extent cx="1724025" cy="400050"/>
                <wp:effectExtent l="0" t="0" r="9525" b="0"/>
                <wp:wrapNone/>
                <wp:docPr id="3" name="正方形/長方形 3"/>
                <wp:cNvGraphicFramePr/>
                <a:graphic xmlns:a="http://schemas.openxmlformats.org/drawingml/2006/main">
                  <a:graphicData uri="http://schemas.microsoft.com/office/word/2010/wordprocessingShape">
                    <wps:wsp>
                      <wps:cNvSpPr/>
                      <wps:spPr>
                        <a:xfrm>
                          <a:off x="0" y="0"/>
                          <a:ext cx="1724025" cy="4000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1A6BB3" w:rsidRPr="00A17034" w:rsidRDefault="001A6BB3" w:rsidP="001A6BB3">
                            <w:pPr>
                              <w:jc w:val="center"/>
                              <w:rPr>
                                <w:sz w:val="24"/>
                              </w:rPr>
                            </w:pPr>
                            <w:r>
                              <w:rPr>
                                <w:rFonts w:hint="eastAsia"/>
                                <w:sz w:val="24"/>
                              </w:rPr>
                              <w:t>－</w:t>
                            </w:r>
                            <w:r w:rsidR="00796819">
                              <w:rPr>
                                <w:rFonts w:hint="eastAsia"/>
                                <w:sz w:val="24"/>
                              </w:rPr>
                              <w:t xml:space="preserve">　</w:t>
                            </w:r>
                            <w:r>
                              <w:rPr>
                                <w:rFonts w:hint="eastAsia"/>
                                <w:sz w:val="24"/>
                              </w:rPr>
                              <w:t>－</w:t>
                            </w:r>
                            <w:r w:rsidR="00660246">
                              <w:rPr>
                                <w:rFonts w:hint="eastAsia"/>
                                <w:sz w:val="24"/>
                              </w:rPr>
                              <w:t>３</w:t>
                            </w:r>
                            <w:r w:rsidRPr="00A17034">
                              <w:rPr>
                                <w:rFonts w:hint="eastAsia"/>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7" style="position:absolute;left:0;text-align:left;margin-left:158.6pt;margin-top:86.9pt;width:135.75pt;height:3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" fillcolor="white [3201]" stroked="f" strokeweight="2pt">
                <v:textbox>
                  <w:txbxContent>
                    <w:p w:rsidR="001A6BB3" w:rsidRPr="00A17034" w:rsidRDefault="001A6BB3" w:rsidP="001A6BB3">
                      <w:pPr>
                        <w:jc w:val="center"/>
                        <w:rPr>
                          <w:sz w:val="24"/>
                        </w:rPr>
                      </w:pPr>
                      <w:r>
                        <w:rPr>
                          <w:rFonts w:hint="eastAsia"/>
                          <w:sz w:val="24"/>
                        </w:rPr>
                        <w:t>－</w:t>
                      </w:r>
                      <w:r w:rsidR="00796819">
                        <w:rPr>
                          <w:rFonts w:hint="eastAsia"/>
                          <w:sz w:val="24"/>
                        </w:rPr>
                        <w:t xml:space="preserve">　</w:t>
                      </w:r>
                      <w:r>
                        <w:rPr>
                          <w:rFonts w:hint="eastAsia"/>
                          <w:sz w:val="24"/>
                        </w:rPr>
                        <w:t>－</w:t>
                      </w:r>
                      <w:r w:rsidR="00660246">
                        <w:rPr>
                          <w:rFonts w:hint="eastAsia"/>
                          <w:sz w:val="24"/>
                        </w:rPr>
                        <w:t>３</w:t>
                      </w:r>
                      <w:r w:rsidRPr="00A17034">
                        <w:rPr>
                          <w:rFonts w:hint="eastAsia"/>
                          <w:sz w:val="24"/>
                        </w:rPr>
                        <w:t>－</w:t>
                      </w:r>
                    </w:p>
                  </w:txbxContent>
                </v:textbox>
              </v:rect>
            </w:pict>
          </mc:Fallback>
        </mc:AlternateContent>
      </w:r>
      <w:r w:rsidR="001A6BB3" w:rsidRPr="002A1441">
        <w:rPr>
          <w:rFonts w:asciiTheme="minorEastAsia" w:eastAsiaTheme="minorEastAsia" w:hAnsiTheme="minorEastAsia" w:hint="eastAsia"/>
          <w:sz w:val="24"/>
        </w:rPr>
        <w:t>生徒に砲丸が</w:t>
      </w:r>
      <w:r w:rsidR="001A6BB3" w:rsidRPr="002A1441">
        <w:rPr>
          <w:rFonts w:asciiTheme="minorEastAsia" w:eastAsiaTheme="minorEastAsia" w:hAnsiTheme="minorEastAsia" w:hint="eastAsia"/>
          <w:sz w:val="24"/>
        </w:rPr>
        <w:lastRenderedPageBreak/>
        <w:t>当たる事故が発生し、当該生徒は、頭蓋骨陥没骨折</w:t>
      </w:r>
      <w:r>
        <w:rPr>
          <w:rFonts w:asciiTheme="minorEastAsia" w:eastAsiaTheme="minorEastAsia" w:hAnsiTheme="minorEastAsia" w:hint="eastAsia"/>
          <w:sz w:val="24"/>
        </w:rPr>
        <w:t>等</w:t>
      </w:r>
      <w:r w:rsidR="001A6BB3" w:rsidRPr="002A1441">
        <w:rPr>
          <w:rFonts w:asciiTheme="minorEastAsia" w:eastAsiaTheme="minorEastAsia" w:hAnsiTheme="minorEastAsia" w:hint="eastAsia"/>
          <w:sz w:val="24"/>
        </w:rPr>
        <w:t>の怪我を負い、１１日間の入院加療を要した。</w:t>
      </w:r>
    </w:p>
    <w:p w:rsidR="003C7384" w:rsidRDefault="003C7384" w:rsidP="005D35F4">
      <w:pPr>
        <w:rPr>
          <w:rFonts w:asciiTheme="majorEastAsia" w:eastAsiaTheme="majorEastAsia" w:hAnsiTheme="majorEastAsia"/>
          <w:sz w:val="24"/>
        </w:rPr>
      </w:pPr>
    </w:p>
    <w:p w:rsidR="001A6BB3" w:rsidRDefault="001A6BB3" w:rsidP="001A6BB3">
      <w:pPr>
        <w:ind w:firstLineChars="200" w:firstLine="513"/>
        <w:rPr>
          <w:rFonts w:asciiTheme="majorEastAsia" w:eastAsiaTheme="majorEastAsia" w:hAnsiTheme="majorEastAsia"/>
          <w:sz w:val="24"/>
        </w:rPr>
      </w:pPr>
      <w:r>
        <w:rPr>
          <w:rFonts w:asciiTheme="majorEastAsia" w:eastAsiaTheme="majorEastAsia" w:hAnsiTheme="majorEastAsia" w:hint="eastAsia"/>
          <w:sz w:val="24"/>
        </w:rPr>
        <w:t>⑥個人情報の紛失</w:t>
      </w:r>
      <w:r w:rsidRPr="006C3F31">
        <w:rPr>
          <w:rFonts w:asciiTheme="majorEastAsia" w:eastAsiaTheme="majorEastAsia" w:hAnsiTheme="majorEastAsia" w:hint="eastAsia"/>
          <w:sz w:val="24"/>
        </w:rPr>
        <w:t>…</w:t>
      </w:r>
      <w:r>
        <w:rPr>
          <w:rFonts w:asciiTheme="majorEastAsia" w:eastAsiaTheme="majorEastAsia" w:hAnsiTheme="majorEastAsia" w:hint="eastAsia"/>
          <w:sz w:val="24"/>
        </w:rPr>
        <w:t>２</w:t>
      </w:r>
      <w:r w:rsidRPr="006C3F31">
        <w:rPr>
          <w:rFonts w:asciiTheme="majorEastAsia" w:eastAsiaTheme="majorEastAsia" w:hAnsiTheme="majorEastAsia" w:hint="eastAsia"/>
          <w:sz w:val="24"/>
        </w:rPr>
        <w:t>件</w:t>
      </w:r>
      <w:r>
        <w:rPr>
          <w:rFonts w:asciiTheme="majorEastAsia" w:eastAsiaTheme="majorEastAsia" w:hAnsiTheme="majorEastAsia" w:hint="eastAsia"/>
          <w:sz w:val="24"/>
        </w:rPr>
        <w:t>（２名）</w:t>
      </w:r>
    </w:p>
    <w:p w:rsidR="001A6BB3" w:rsidRDefault="001A6BB3" w:rsidP="001A6BB3">
      <w:pPr>
        <w:ind w:left="780"/>
        <w:rPr>
          <w:rFonts w:asciiTheme="majorEastAsia" w:eastAsiaTheme="majorEastAsia" w:hAnsiTheme="majorEastAsia"/>
          <w:sz w:val="24"/>
        </w:rPr>
      </w:pPr>
      <w:r>
        <w:rPr>
          <w:rFonts w:asciiTheme="majorEastAsia" w:eastAsiaTheme="majorEastAsia" w:hAnsiTheme="majorEastAsia" w:hint="eastAsia"/>
          <w:sz w:val="24"/>
        </w:rPr>
        <w:t>ア　府立支援学校　男性教諭（６１歳）『減給１</w:t>
      </w:r>
      <w:r w:rsidRPr="00F11614">
        <w:rPr>
          <w:rFonts w:asciiTheme="majorEastAsia" w:eastAsiaTheme="majorEastAsia" w:hAnsiTheme="majorEastAsia" w:hint="eastAsia"/>
          <w:sz w:val="24"/>
        </w:rPr>
        <w:t>月』</w:t>
      </w:r>
    </w:p>
    <w:p w:rsidR="001A6BB3" w:rsidRPr="002A1441" w:rsidRDefault="001A6BB3" w:rsidP="00660246">
      <w:pPr>
        <w:ind w:left="1284" w:hangingChars="500" w:hanging="1284"/>
        <w:rPr>
          <w:rFonts w:asciiTheme="minorEastAsia" w:eastAsiaTheme="minorEastAsia" w:hAnsiTheme="minorEastAsia"/>
          <w:sz w:val="24"/>
        </w:rPr>
      </w:pPr>
      <w:r>
        <w:rPr>
          <w:rFonts w:asciiTheme="majorEastAsia" w:eastAsiaTheme="majorEastAsia" w:hAnsiTheme="majorEastAsia" w:hint="eastAsia"/>
          <w:sz w:val="24"/>
        </w:rPr>
        <w:t xml:space="preserve">　　　</w:t>
      </w:r>
      <w:r w:rsidR="00660246">
        <w:rPr>
          <w:rFonts w:asciiTheme="majorEastAsia" w:eastAsiaTheme="majorEastAsia" w:hAnsiTheme="majorEastAsia" w:hint="eastAsia"/>
          <w:sz w:val="24"/>
        </w:rPr>
        <w:t xml:space="preserve">　　　</w:t>
      </w:r>
      <w:r w:rsidR="003E0E65" w:rsidRPr="007537D3">
        <w:rPr>
          <w:rFonts w:asciiTheme="minorEastAsia" w:eastAsiaTheme="minorEastAsia" w:hAnsiTheme="minorEastAsia" w:hint="eastAsia"/>
          <w:sz w:val="24"/>
        </w:rPr>
        <w:t>退勤</w:t>
      </w:r>
      <w:r w:rsidR="00660246" w:rsidRPr="007537D3">
        <w:rPr>
          <w:rFonts w:asciiTheme="minorEastAsia" w:eastAsiaTheme="minorEastAsia" w:hAnsiTheme="minorEastAsia" w:hint="eastAsia"/>
          <w:sz w:val="24"/>
        </w:rPr>
        <w:t>する際</w:t>
      </w:r>
      <w:r w:rsidR="00660246" w:rsidRPr="002A1441">
        <w:rPr>
          <w:rFonts w:asciiTheme="minorEastAsia" w:eastAsiaTheme="minorEastAsia" w:hAnsiTheme="minorEastAsia" w:hint="eastAsia"/>
          <w:sz w:val="24"/>
        </w:rPr>
        <w:t>、管理職に報告することなく、児童の</w:t>
      </w:r>
      <w:r w:rsidRPr="002A1441">
        <w:rPr>
          <w:rFonts w:asciiTheme="minorEastAsia" w:eastAsiaTheme="minorEastAsia" w:hAnsiTheme="minorEastAsia" w:hint="eastAsia"/>
          <w:sz w:val="24"/>
        </w:rPr>
        <w:t>個人情報が保存されてい</w:t>
      </w:r>
      <w:r w:rsidR="003C7384">
        <w:rPr>
          <w:rFonts w:asciiTheme="minorEastAsia" w:eastAsiaTheme="minorEastAsia" w:hAnsiTheme="minorEastAsia" w:hint="eastAsia"/>
          <w:sz w:val="24"/>
        </w:rPr>
        <w:t>た私物の</w:t>
      </w:r>
      <w:r w:rsidRPr="002A1441">
        <w:rPr>
          <w:rFonts w:asciiTheme="minorEastAsia" w:eastAsiaTheme="minorEastAsia" w:hAnsiTheme="minorEastAsia" w:hint="eastAsia"/>
          <w:sz w:val="24"/>
        </w:rPr>
        <w:t>ＵＳＢ</w:t>
      </w:r>
      <w:r w:rsidR="003C7384">
        <w:rPr>
          <w:rFonts w:asciiTheme="minorEastAsia" w:eastAsiaTheme="minorEastAsia" w:hAnsiTheme="minorEastAsia" w:hint="eastAsia"/>
          <w:sz w:val="24"/>
        </w:rPr>
        <w:t>メモリ等を</w:t>
      </w:r>
      <w:r w:rsidR="00660246" w:rsidRPr="002A1441">
        <w:rPr>
          <w:rFonts w:asciiTheme="minorEastAsia" w:eastAsiaTheme="minorEastAsia" w:hAnsiTheme="minorEastAsia" w:hint="eastAsia"/>
          <w:sz w:val="24"/>
        </w:rPr>
        <w:t>持ち出し、帰宅途中</w:t>
      </w:r>
      <w:r w:rsidR="003B1EB6">
        <w:rPr>
          <w:rFonts w:asciiTheme="minorEastAsia" w:eastAsiaTheme="minorEastAsia" w:hAnsiTheme="minorEastAsia" w:hint="eastAsia"/>
          <w:sz w:val="24"/>
        </w:rPr>
        <w:t>に</w:t>
      </w:r>
      <w:r w:rsidR="00660246" w:rsidRPr="002A1441">
        <w:rPr>
          <w:rFonts w:asciiTheme="minorEastAsia" w:eastAsiaTheme="minorEastAsia" w:hAnsiTheme="minorEastAsia" w:hint="eastAsia"/>
          <w:sz w:val="24"/>
        </w:rPr>
        <w:t>飲酒し、電車内で</w:t>
      </w:r>
      <w:r w:rsidR="003B1EB6">
        <w:rPr>
          <w:rFonts w:asciiTheme="minorEastAsia" w:eastAsiaTheme="minorEastAsia" w:hAnsiTheme="minorEastAsia" w:hint="eastAsia"/>
          <w:sz w:val="24"/>
        </w:rPr>
        <w:t>居眠りをして</w:t>
      </w:r>
      <w:r w:rsidR="00660246" w:rsidRPr="002A1441">
        <w:rPr>
          <w:rFonts w:asciiTheme="minorEastAsia" w:eastAsiaTheme="minorEastAsia" w:hAnsiTheme="minorEastAsia" w:hint="eastAsia"/>
          <w:sz w:val="24"/>
        </w:rPr>
        <w:t>、</w:t>
      </w:r>
      <w:r w:rsidRPr="002A1441">
        <w:rPr>
          <w:rFonts w:asciiTheme="minorEastAsia" w:eastAsiaTheme="minorEastAsia" w:hAnsiTheme="minorEastAsia" w:hint="eastAsia"/>
          <w:sz w:val="24"/>
        </w:rPr>
        <w:t>当該ＵＳＢ</w:t>
      </w:r>
      <w:r w:rsidR="003C7384">
        <w:rPr>
          <w:rFonts w:asciiTheme="minorEastAsia" w:eastAsiaTheme="minorEastAsia" w:hAnsiTheme="minorEastAsia" w:hint="eastAsia"/>
          <w:sz w:val="24"/>
        </w:rPr>
        <w:t>メモリ等が</w:t>
      </w:r>
      <w:r w:rsidRPr="002A1441">
        <w:rPr>
          <w:rFonts w:asciiTheme="minorEastAsia" w:eastAsiaTheme="minorEastAsia" w:hAnsiTheme="minorEastAsia" w:hint="eastAsia"/>
          <w:sz w:val="24"/>
        </w:rPr>
        <w:t>入った</w:t>
      </w:r>
      <w:r w:rsidR="00660246" w:rsidRPr="002A1441">
        <w:rPr>
          <w:rFonts w:asciiTheme="minorEastAsia" w:eastAsiaTheme="minorEastAsia" w:hAnsiTheme="minorEastAsia" w:hint="eastAsia"/>
          <w:sz w:val="24"/>
        </w:rPr>
        <w:t>リュックサック</w:t>
      </w:r>
      <w:r w:rsidRPr="002A1441">
        <w:rPr>
          <w:rFonts w:asciiTheme="minorEastAsia" w:eastAsiaTheme="minorEastAsia" w:hAnsiTheme="minorEastAsia" w:hint="eastAsia"/>
          <w:sz w:val="24"/>
        </w:rPr>
        <w:t>を</w:t>
      </w:r>
      <w:r w:rsidR="00660246" w:rsidRPr="002A1441">
        <w:rPr>
          <w:rFonts w:asciiTheme="minorEastAsia" w:eastAsiaTheme="minorEastAsia" w:hAnsiTheme="minorEastAsia" w:hint="eastAsia"/>
          <w:sz w:val="24"/>
        </w:rPr>
        <w:t>紛失した。</w:t>
      </w:r>
    </w:p>
    <w:p w:rsidR="001A6BB3" w:rsidRPr="003C7384" w:rsidRDefault="001A6BB3" w:rsidP="001A6BB3">
      <w:pPr>
        <w:ind w:left="1155" w:hangingChars="450" w:hanging="1155"/>
        <w:rPr>
          <w:sz w:val="24"/>
        </w:rPr>
      </w:pPr>
    </w:p>
    <w:p w:rsidR="001A6BB3" w:rsidRDefault="001A6BB3" w:rsidP="001A6BB3">
      <w:pPr>
        <w:ind w:left="780"/>
        <w:rPr>
          <w:rFonts w:asciiTheme="majorEastAsia" w:eastAsiaTheme="majorEastAsia" w:hAnsiTheme="majorEastAsia"/>
          <w:sz w:val="24"/>
        </w:rPr>
      </w:pPr>
      <w:r>
        <w:rPr>
          <w:rFonts w:asciiTheme="majorEastAsia" w:eastAsiaTheme="majorEastAsia" w:hAnsiTheme="majorEastAsia" w:hint="eastAsia"/>
          <w:sz w:val="24"/>
        </w:rPr>
        <w:t>イ　府立高等学校　男性教諭（</w:t>
      </w:r>
      <w:r w:rsidR="00660246">
        <w:rPr>
          <w:rFonts w:asciiTheme="majorEastAsia" w:eastAsiaTheme="majorEastAsia" w:hAnsiTheme="majorEastAsia" w:hint="eastAsia"/>
          <w:sz w:val="24"/>
        </w:rPr>
        <w:t>６</w:t>
      </w:r>
      <w:r>
        <w:rPr>
          <w:rFonts w:asciiTheme="majorEastAsia" w:eastAsiaTheme="majorEastAsia" w:hAnsiTheme="majorEastAsia" w:hint="eastAsia"/>
          <w:sz w:val="24"/>
        </w:rPr>
        <w:t>２歳）『</w:t>
      </w:r>
      <w:r w:rsidR="00660246">
        <w:rPr>
          <w:rFonts w:asciiTheme="majorEastAsia" w:eastAsiaTheme="majorEastAsia" w:hAnsiTheme="majorEastAsia" w:hint="eastAsia"/>
          <w:sz w:val="24"/>
        </w:rPr>
        <w:t>戒告</w:t>
      </w:r>
      <w:r w:rsidRPr="00F11614">
        <w:rPr>
          <w:rFonts w:asciiTheme="majorEastAsia" w:eastAsiaTheme="majorEastAsia" w:hAnsiTheme="majorEastAsia" w:hint="eastAsia"/>
          <w:sz w:val="24"/>
        </w:rPr>
        <w:t>』</w:t>
      </w:r>
    </w:p>
    <w:p w:rsidR="00252468" w:rsidRDefault="001A6BB3" w:rsidP="001A6BB3">
      <w:pPr>
        <w:ind w:leftChars="200" w:left="1223" w:hangingChars="300" w:hanging="770"/>
        <w:rPr>
          <w:rFonts w:asciiTheme="minorEastAsia" w:eastAsiaTheme="minorEastAsia" w:hAnsiTheme="minorEastAsia"/>
          <w:sz w:val="24"/>
        </w:rPr>
      </w:pPr>
      <w:r>
        <w:rPr>
          <w:rFonts w:asciiTheme="majorEastAsia" w:eastAsiaTheme="majorEastAsia" w:hAnsiTheme="majorEastAsia" w:hint="eastAsia"/>
          <w:sz w:val="24"/>
        </w:rPr>
        <w:t xml:space="preserve">　　　</w:t>
      </w:r>
      <w:r w:rsidRPr="009C0552">
        <w:rPr>
          <w:rFonts w:asciiTheme="minorEastAsia" w:eastAsiaTheme="minorEastAsia" w:hAnsiTheme="minorEastAsia" w:hint="eastAsia"/>
          <w:sz w:val="24"/>
        </w:rPr>
        <w:t xml:space="preserve">　</w:t>
      </w:r>
      <w:r w:rsidR="00660246">
        <w:rPr>
          <w:rFonts w:asciiTheme="minorEastAsia" w:eastAsiaTheme="minorEastAsia" w:hAnsiTheme="minorEastAsia" w:hint="eastAsia"/>
          <w:sz w:val="24"/>
        </w:rPr>
        <w:t>調査書作成用のデータが入った</w:t>
      </w:r>
      <w:r w:rsidRPr="009C0552">
        <w:rPr>
          <w:rFonts w:asciiTheme="minorEastAsia" w:eastAsiaTheme="minorEastAsia" w:hAnsiTheme="minorEastAsia" w:hint="eastAsia"/>
          <w:sz w:val="24"/>
        </w:rPr>
        <w:t>ＵＳＢメモリ</w:t>
      </w:r>
      <w:r w:rsidR="00660246">
        <w:rPr>
          <w:rFonts w:asciiTheme="minorEastAsia" w:eastAsiaTheme="minorEastAsia" w:hAnsiTheme="minorEastAsia" w:hint="eastAsia"/>
          <w:sz w:val="24"/>
        </w:rPr>
        <w:t>を</w:t>
      </w:r>
      <w:r w:rsidR="00252468">
        <w:rPr>
          <w:rFonts w:asciiTheme="minorEastAsia" w:eastAsiaTheme="minorEastAsia" w:hAnsiTheme="minorEastAsia" w:hint="eastAsia"/>
          <w:sz w:val="24"/>
        </w:rPr>
        <w:t>３年生の担任に配付した際、</w:t>
      </w:r>
      <w:r w:rsidR="003E0E65">
        <w:rPr>
          <w:rFonts w:asciiTheme="minorEastAsia" w:eastAsiaTheme="minorEastAsia" w:hAnsiTheme="minorEastAsia" w:hint="eastAsia"/>
          <w:sz w:val="24"/>
        </w:rPr>
        <w:t>職員室に</w:t>
      </w:r>
      <w:r w:rsidR="00252468">
        <w:rPr>
          <w:rFonts w:asciiTheme="minorEastAsia" w:eastAsiaTheme="minorEastAsia" w:hAnsiTheme="minorEastAsia" w:hint="eastAsia"/>
          <w:sz w:val="24"/>
        </w:rPr>
        <w:t>不在であった職員に</w:t>
      </w:r>
      <w:r w:rsidR="003E0E65">
        <w:rPr>
          <w:rFonts w:asciiTheme="minorEastAsia" w:eastAsiaTheme="minorEastAsia" w:hAnsiTheme="minorEastAsia" w:hint="eastAsia"/>
          <w:sz w:val="24"/>
        </w:rPr>
        <w:t>何も伝えず机上に置き、当該ＵＳＢメモリを紛失した。</w:t>
      </w:r>
    </w:p>
    <w:p w:rsidR="00252468" w:rsidRDefault="00252468" w:rsidP="001A6BB3">
      <w:pPr>
        <w:ind w:leftChars="200" w:left="1223" w:hangingChars="300" w:hanging="770"/>
        <w:rPr>
          <w:rFonts w:asciiTheme="minorEastAsia" w:eastAsiaTheme="minorEastAsia" w:hAnsiTheme="minorEastAsia"/>
          <w:sz w:val="24"/>
        </w:rPr>
      </w:pPr>
      <w:r>
        <w:rPr>
          <w:rFonts w:asciiTheme="minorEastAsia" w:eastAsiaTheme="minorEastAsia" w:hAnsiTheme="minorEastAsia" w:hint="eastAsia"/>
          <w:sz w:val="24"/>
        </w:rPr>
        <w:t xml:space="preserve">　　　　また、紛失</w:t>
      </w:r>
      <w:r w:rsidR="003E0E65">
        <w:rPr>
          <w:rFonts w:asciiTheme="minorEastAsia" w:eastAsiaTheme="minorEastAsia" w:hAnsiTheme="minorEastAsia" w:hint="eastAsia"/>
          <w:sz w:val="24"/>
        </w:rPr>
        <w:t>に気付いた後も</w:t>
      </w:r>
      <w:r>
        <w:rPr>
          <w:rFonts w:asciiTheme="minorEastAsia" w:eastAsiaTheme="minorEastAsia" w:hAnsiTheme="minorEastAsia" w:hint="eastAsia"/>
          <w:sz w:val="24"/>
        </w:rPr>
        <w:t>、すぐに管理者に報告しなかった。</w:t>
      </w:r>
    </w:p>
    <w:p w:rsidR="00252468" w:rsidRDefault="00252468" w:rsidP="001A6BB3">
      <w:pPr>
        <w:ind w:leftChars="200" w:left="1223" w:hangingChars="300" w:hanging="770"/>
        <w:rPr>
          <w:rFonts w:asciiTheme="minorEastAsia" w:eastAsiaTheme="minorEastAsia" w:hAnsiTheme="minorEastAsia"/>
          <w:sz w:val="24"/>
        </w:rPr>
      </w:pPr>
    </w:p>
    <w:p w:rsidR="009F41AD" w:rsidRPr="002A1441" w:rsidRDefault="009F41AD" w:rsidP="009F41AD">
      <w:pPr>
        <w:ind w:firstLineChars="200" w:firstLine="513"/>
        <w:rPr>
          <w:rFonts w:asciiTheme="majorEastAsia" w:eastAsiaTheme="majorEastAsia" w:hAnsiTheme="majorEastAsia"/>
          <w:sz w:val="24"/>
        </w:rPr>
      </w:pPr>
      <w:r w:rsidRPr="002A1441">
        <w:rPr>
          <w:rFonts w:asciiTheme="majorEastAsia" w:eastAsiaTheme="majorEastAsia" w:hAnsiTheme="majorEastAsia" w:hint="eastAsia"/>
          <w:sz w:val="24"/>
        </w:rPr>
        <w:t>⑦職務命令違反…１件（１名）</w:t>
      </w:r>
    </w:p>
    <w:p w:rsidR="009F41AD" w:rsidRDefault="009F41AD" w:rsidP="009F41AD">
      <w:pPr>
        <w:rPr>
          <w:rFonts w:asciiTheme="majorEastAsia" w:eastAsiaTheme="majorEastAsia" w:hAnsiTheme="majorEastAsia"/>
          <w:sz w:val="24"/>
        </w:rPr>
      </w:pPr>
      <w:r>
        <w:rPr>
          <w:rFonts w:asciiTheme="majorEastAsia" w:eastAsiaTheme="majorEastAsia" w:hAnsiTheme="majorEastAsia" w:hint="eastAsia"/>
          <w:sz w:val="24"/>
        </w:rPr>
        <w:t xml:space="preserve">　　　・　府立高等学校　女性教諭（４１歳）『戒告</w:t>
      </w:r>
      <w:r w:rsidRPr="00496FBD">
        <w:rPr>
          <w:rFonts w:asciiTheme="majorEastAsia" w:eastAsiaTheme="majorEastAsia" w:hAnsiTheme="majorEastAsia" w:hint="eastAsia"/>
          <w:sz w:val="24"/>
        </w:rPr>
        <w:t>』</w:t>
      </w:r>
    </w:p>
    <w:p w:rsidR="009F41AD" w:rsidRDefault="009F41AD" w:rsidP="001A6BB3">
      <w:pPr>
        <w:ind w:leftChars="200" w:left="1223" w:hangingChars="300" w:hanging="770"/>
        <w:rPr>
          <w:rFonts w:asciiTheme="minorEastAsia" w:eastAsiaTheme="minorEastAsia" w:hAnsiTheme="minorEastAsia"/>
          <w:sz w:val="24"/>
        </w:rPr>
      </w:pPr>
      <w:r>
        <w:rPr>
          <w:rFonts w:asciiTheme="minorEastAsia" w:eastAsiaTheme="minorEastAsia" w:hAnsiTheme="minorEastAsia" w:hint="eastAsia"/>
          <w:sz w:val="24"/>
        </w:rPr>
        <w:t xml:space="preserve">　　　　府教委から指導が不適切であると認定され、平成２６年４月から指導改善研修を受講していたが、平成２７年１月から研修を受けることを拒否し、</w:t>
      </w:r>
      <w:r w:rsidR="00F43842">
        <w:rPr>
          <w:rFonts w:asciiTheme="minorEastAsia" w:eastAsiaTheme="minorEastAsia" w:hAnsiTheme="minorEastAsia" w:hint="eastAsia"/>
          <w:sz w:val="24"/>
        </w:rPr>
        <w:t>府教委から研修を受講するよう職務命令を受けたが、従わ</w:t>
      </w:r>
      <w:r w:rsidR="003E0E65">
        <w:rPr>
          <w:rFonts w:asciiTheme="minorEastAsia" w:eastAsiaTheme="minorEastAsia" w:hAnsiTheme="minorEastAsia" w:hint="eastAsia"/>
          <w:sz w:val="24"/>
        </w:rPr>
        <w:t>なかった。</w:t>
      </w:r>
    </w:p>
    <w:p w:rsidR="00F43842" w:rsidRDefault="00F43842" w:rsidP="001A6BB3">
      <w:pPr>
        <w:ind w:leftChars="200" w:left="1223" w:hangingChars="300" w:hanging="770"/>
        <w:rPr>
          <w:rFonts w:asciiTheme="minorEastAsia" w:eastAsiaTheme="minorEastAsia" w:hAnsiTheme="minorEastAsia"/>
          <w:sz w:val="24"/>
        </w:rPr>
      </w:pPr>
    </w:p>
    <w:p w:rsidR="00D57C44" w:rsidRPr="00F43842" w:rsidRDefault="00F43842" w:rsidP="00F43842">
      <w:pPr>
        <w:rPr>
          <w:rFonts w:asciiTheme="majorEastAsia" w:eastAsiaTheme="majorEastAsia" w:hAnsiTheme="majorEastAsia"/>
          <w:sz w:val="24"/>
        </w:rPr>
      </w:pPr>
      <w:r>
        <w:rPr>
          <w:rFonts w:asciiTheme="majorEastAsia" w:eastAsiaTheme="majorEastAsia" w:hAnsiTheme="majorEastAsia" w:hint="eastAsia"/>
          <w:sz w:val="24"/>
        </w:rPr>
        <w:t>（２）</w:t>
      </w:r>
      <w:r w:rsidR="00D57C44" w:rsidRPr="00F43842">
        <w:rPr>
          <w:rFonts w:asciiTheme="majorEastAsia" w:eastAsiaTheme="majorEastAsia" w:hAnsiTheme="majorEastAsia" w:hint="eastAsia"/>
          <w:sz w:val="24"/>
        </w:rPr>
        <w:t>公金公物関係…</w:t>
      </w:r>
      <w:r w:rsidRPr="00F43842">
        <w:rPr>
          <w:rFonts w:asciiTheme="majorEastAsia" w:eastAsiaTheme="majorEastAsia" w:hAnsiTheme="majorEastAsia" w:hint="eastAsia"/>
          <w:sz w:val="24"/>
        </w:rPr>
        <w:t>３</w:t>
      </w:r>
      <w:r w:rsidR="00D57C44" w:rsidRPr="00F43842">
        <w:rPr>
          <w:rFonts w:asciiTheme="majorEastAsia" w:eastAsiaTheme="majorEastAsia" w:hAnsiTheme="majorEastAsia" w:hint="eastAsia"/>
          <w:sz w:val="24"/>
        </w:rPr>
        <w:t>件（</w:t>
      </w:r>
      <w:r w:rsidRPr="00F43842">
        <w:rPr>
          <w:rFonts w:asciiTheme="majorEastAsia" w:eastAsiaTheme="majorEastAsia" w:hAnsiTheme="majorEastAsia" w:hint="eastAsia"/>
          <w:sz w:val="24"/>
        </w:rPr>
        <w:t>３</w:t>
      </w:r>
      <w:r w:rsidR="00D57C44" w:rsidRPr="00F43842">
        <w:rPr>
          <w:rFonts w:asciiTheme="majorEastAsia" w:eastAsiaTheme="majorEastAsia" w:hAnsiTheme="majorEastAsia" w:hint="eastAsia"/>
          <w:sz w:val="24"/>
        </w:rPr>
        <w:t>名）</w:t>
      </w:r>
    </w:p>
    <w:p w:rsidR="00D57C44" w:rsidRPr="00F43842" w:rsidRDefault="00F43842" w:rsidP="00F43842">
      <w:pPr>
        <w:ind w:firstLineChars="200" w:firstLine="513"/>
        <w:rPr>
          <w:rFonts w:asciiTheme="majorEastAsia" w:eastAsiaTheme="majorEastAsia" w:hAnsiTheme="majorEastAsia"/>
          <w:sz w:val="24"/>
        </w:rPr>
      </w:pPr>
      <w:r>
        <w:rPr>
          <w:rFonts w:asciiTheme="majorEastAsia" w:eastAsiaTheme="majorEastAsia" w:hAnsiTheme="majorEastAsia" w:hint="eastAsia"/>
          <w:sz w:val="24"/>
        </w:rPr>
        <w:t>①</w:t>
      </w:r>
      <w:r w:rsidR="00D57C44" w:rsidRPr="00F43842">
        <w:rPr>
          <w:rFonts w:asciiTheme="majorEastAsia" w:eastAsiaTheme="majorEastAsia" w:hAnsiTheme="majorEastAsia" w:hint="eastAsia"/>
          <w:sz w:val="24"/>
        </w:rPr>
        <w:t>通勤手当の不正受給…</w:t>
      </w:r>
      <w:r w:rsidRPr="00F43842">
        <w:rPr>
          <w:rFonts w:asciiTheme="majorEastAsia" w:eastAsiaTheme="majorEastAsia" w:hAnsiTheme="majorEastAsia" w:hint="eastAsia"/>
          <w:sz w:val="24"/>
        </w:rPr>
        <w:t>２</w:t>
      </w:r>
      <w:r w:rsidR="00D57C44" w:rsidRPr="00F43842">
        <w:rPr>
          <w:rFonts w:asciiTheme="majorEastAsia" w:eastAsiaTheme="majorEastAsia" w:hAnsiTheme="majorEastAsia" w:hint="eastAsia"/>
          <w:sz w:val="24"/>
        </w:rPr>
        <w:t>件</w:t>
      </w:r>
      <w:r w:rsidRPr="00F43842">
        <w:rPr>
          <w:rFonts w:asciiTheme="majorEastAsia" w:eastAsiaTheme="majorEastAsia" w:hAnsiTheme="majorEastAsia" w:hint="eastAsia"/>
          <w:sz w:val="24"/>
        </w:rPr>
        <w:t>（２名）</w:t>
      </w:r>
    </w:p>
    <w:p w:rsidR="006D55DE" w:rsidRPr="00F43842" w:rsidRDefault="00F43842" w:rsidP="00F43842">
      <w:pPr>
        <w:ind w:left="768"/>
        <w:rPr>
          <w:rFonts w:asciiTheme="majorEastAsia" w:eastAsiaTheme="majorEastAsia" w:hAnsiTheme="majorEastAsia"/>
          <w:sz w:val="24"/>
        </w:rPr>
      </w:pPr>
      <w:r>
        <w:rPr>
          <w:rFonts w:asciiTheme="majorEastAsia" w:eastAsiaTheme="majorEastAsia" w:hAnsiTheme="majorEastAsia" w:hint="eastAsia"/>
          <w:sz w:val="24"/>
        </w:rPr>
        <w:t>ア</w:t>
      </w:r>
      <w:r w:rsidR="00427DDD" w:rsidRPr="00F43842">
        <w:rPr>
          <w:rFonts w:asciiTheme="majorEastAsia" w:eastAsiaTheme="majorEastAsia" w:hAnsiTheme="majorEastAsia" w:hint="eastAsia"/>
          <w:sz w:val="24"/>
        </w:rPr>
        <w:t xml:space="preserve"> </w:t>
      </w:r>
      <w:r w:rsidR="006D55DE" w:rsidRPr="00F43842">
        <w:rPr>
          <w:rFonts w:asciiTheme="majorEastAsia" w:eastAsiaTheme="majorEastAsia" w:hAnsiTheme="majorEastAsia" w:hint="eastAsia"/>
          <w:sz w:val="24"/>
        </w:rPr>
        <w:t>府立</w:t>
      </w:r>
      <w:r w:rsidR="00427DDD" w:rsidRPr="00F43842">
        <w:rPr>
          <w:rFonts w:asciiTheme="majorEastAsia" w:eastAsiaTheme="majorEastAsia" w:hAnsiTheme="majorEastAsia" w:hint="eastAsia"/>
          <w:sz w:val="24"/>
        </w:rPr>
        <w:t>高等学校</w:t>
      </w:r>
      <w:r w:rsidR="006D55DE" w:rsidRPr="00F43842">
        <w:rPr>
          <w:rFonts w:asciiTheme="majorEastAsia" w:eastAsiaTheme="majorEastAsia" w:hAnsiTheme="majorEastAsia" w:hint="eastAsia"/>
          <w:sz w:val="24"/>
        </w:rPr>
        <w:t xml:space="preserve">　男性教諭（５</w:t>
      </w:r>
      <w:r w:rsidR="00427DDD" w:rsidRPr="00F43842">
        <w:rPr>
          <w:rFonts w:asciiTheme="majorEastAsia" w:eastAsiaTheme="majorEastAsia" w:hAnsiTheme="majorEastAsia" w:hint="eastAsia"/>
          <w:sz w:val="24"/>
        </w:rPr>
        <w:t>９</w:t>
      </w:r>
      <w:r w:rsidR="006D55DE" w:rsidRPr="00F43842">
        <w:rPr>
          <w:rFonts w:asciiTheme="majorEastAsia" w:eastAsiaTheme="majorEastAsia" w:hAnsiTheme="majorEastAsia" w:hint="eastAsia"/>
          <w:sz w:val="24"/>
        </w:rPr>
        <w:t>歳）『</w:t>
      </w:r>
      <w:r>
        <w:rPr>
          <w:rFonts w:asciiTheme="majorEastAsia" w:eastAsiaTheme="majorEastAsia" w:hAnsiTheme="majorEastAsia" w:hint="eastAsia"/>
          <w:sz w:val="24"/>
        </w:rPr>
        <w:t>減給５</w:t>
      </w:r>
      <w:r w:rsidR="006D55DE" w:rsidRPr="00F43842">
        <w:rPr>
          <w:rFonts w:asciiTheme="majorEastAsia" w:eastAsiaTheme="majorEastAsia" w:hAnsiTheme="majorEastAsia" w:hint="eastAsia"/>
          <w:sz w:val="24"/>
        </w:rPr>
        <w:t>月』</w:t>
      </w:r>
    </w:p>
    <w:p w:rsidR="00427DDD" w:rsidRPr="00427DDD" w:rsidRDefault="006D55DE" w:rsidP="00427DDD">
      <w:pPr>
        <w:ind w:leftChars="200" w:left="1223" w:hangingChars="300" w:hanging="770"/>
        <w:rPr>
          <w:rFonts w:asciiTheme="minorEastAsia" w:eastAsiaTheme="minorEastAsia" w:hAnsiTheme="minorEastAsia"/>
          <w:sz w:val="24"/>
        </w:rPr>
      </w:pPr>
      <w:r>
        <w:rPr>
          <w:rFonts w:asciiTheme="minorEastAsia" w:eastAsiaTheme="minorEastAsia" w:hAnsiTheme="minorEastAsia" w:hint="eastAsia"/>
          <w:sz w:val="24"/>
        </w:rPr>
        <w:t xml:space="preserve">　　　　</w:t>
      </w:r>
      <w:r w:rsidR="00427DDD" w:rsidRPr="00427DDD">
        <w:rPr>
          <w:rFonts w:asciiTheme="minorEastAsia" w:eastAsiaTheme="minorEastAsia" w:hAnsiTheme="minorEastAsia" w:hint="eastAsia"/>
          <w:sz w:val="24"/>
        </w:rPr>
        <w:t>公共交通機関を利用する通勤認定を受け、これにより算出された通勤手当の支給を受けながら、自家用自動車による通勤を常態化させ、</w:t>
      </w:r>
      <w:r w:rsidR="003E0E65">
        <w:rPr>
          <w:rFonts w:asciiTheme="minorEastAsia" w:eastAsiaTheme="minorEastAsia" w:hAnsiTheme="minorEastAsia" w:hint="eastAsia"/>
          <w:sz w:val="24"/>
        </w:rPr>
        <w:t>約</w:t>
      </w:r>
      <w:r w:rsidR="00F43842">
        <w:rPr>
          <w:rFonts w:asciiTheme="minorEastAsia" w:eastAsiaTheme="minorEastAsia" w:hAnsiTheme="minorEastAsia" w:hint="eastAsia"/>
          <w:sz w:val="24"/>
        </w:rPr>
        <w:t>６</w:t>
      </w:r>
      <w:r w:rsidR="00427DDD" w:rsidRPr="00427DDD">
        <w:rPr>
          <w:rFonts w:asciiTheme="minorEastAsia" w:eastAsiaTheme="minorEastAsia" w:hAnsiTheme="minorEastAsia" w:hint="eastAsia"/>
          <w:sz w:val="24"/>
        </w:rPr>
        <w:t>か月間、通勤手当を不正に受給した。</w:t>
      </w:r>
    </w:p>
    <w:p w:rsidR="006D55DE" w:rsidRDefault="00427DDD" w:rsidP="00427DDD">
      <w:pPr>
        <w:ind w:leftChars="200" w:left="1223" w:hangingChars="300" w:hanging="770"/>
        <w:rPr>
          <w:rFonts w:asciiTheme="minorEastAsia" w:eastAsiaTheme="minorEastAsia" w:hAnsiTheme="minorEastAsia"/>
          <w:sz w:val="24"/>
        </w:rPr>
      </w:pPr>
      <w:r w:rsidRPr="00427DDD">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Pr="00427DDD">
        <w:rPr>
          <w:rFonts w:asciiTheme="minorEastAsia" w:eastAsiaTheme="minorEastAsia" w:hAnsiTheme="minorEastAsia" w:hint="eastAsia"/>
          <w:sz w:val="24"/>
        </w:rPr>
        <w:t>また、</w:t>
      </w:r>
      <w:r w:rsidR="00F43842">
        <w:rPr>
          <w:rFonts w:asciiTheme="minorEastAsia" w:eastAsiaTheme="minorEastAsia" w:hAnsiTheme="minorEastAsia" w:hint="eastAsia"/>
          <w:sz w:val="24"/>
        </w:rPr>
        <w:t>学校</w:t>
      </w:r>
      <w:r w:rsidRPr="00427DDD">
        <w:rPr>
          <w:rFonts w:asciiTheme="minorEastAsia" w:eastAsiaTheme="minorEastAsia" w:hAnsiTheme="minorEastAsia" w:hint="eastAsia"/>
          <w:sz w:val="24"/>
        </w:rPr>
        <w:t>から</w:t>
      </w:r>
      <w:r w:rsidR="00F43842">
        <w:rPr>
          <w:rFonts w:asciiTheme="minorEastAsia" w:eastAsiaTheme="minorEastAsia" w:hAnsiTheme="minorEastAsia" w:hint="eastAsia"/>
          <w:sz w:val="24"/>
        </w:rPr>
        <w:t>定期券の写しの提出を求められた際、定期券を購入し、</w:t>
      </w:r>
      <w:r w:rsidR="00885D84">
        <w:rPr>
          <w:rFonts w:asciiTheme="minorEastAsia" w:eastAsiaTheme="minorEastAsia" w:hAnsiTheme="minorEastAsia" w:hint="eastAsia"/>
          <w:sz w:val="24"/>
        </w:rPr>
        <w:t>写しの</w:t>
      </w:r>
      <w:r w:rsidR="00F43842">
        <w:rPr>
          <w:rFonts w:asciiTheme="minorEastAsia" w:eastAsiaTheme="minorEastAsia" w:hAnsiTheme="minorEastAsia" w:hint="eastAsia"/>
          <w:sz w:val="24"/>
        </w:rPr>
        <w:t>提出後、解約し、</w:t>
      </w:r>
      <w:r w:rsidR="00885D84">
        <w:rPr>
          <w:rFonts w:asciiTheme="minorEastAsia" w:eastAsiaTheme="minorEastAsia" w:hAnsiTheme="minorEastAsia" w:hint="eastAsia"/>
          <w:sz w:val="24"/>
        </w:rPr>
        <w:t>現金化していた。</w:t>
      </w:r>
    </w:p>
    <w:p w:rsidR="00885D84" w:rsidRDefault="00885D84" w:rsidP="00427DDD">
      <w:pPr>
        <w:ind w:leftChars="200" w:left="1223" w:hangingChars="300" w:hanging="770"/>
        <w:rPr>
          <w:rFonts w:asciiTheme="minorEastAsia" w:eastAsiaTheme="minorEastAsia" w:hAnsiTheme="minorEastAsia"/>
          <w:sz w:val="24"/>
        </w:rPr>
      </w:pPr>
    </w:p>
    <w:p w:rsidR="00885D84" w:rsidRPr="002A1441" w:rsidRDefault="00885D84" w:rsidP="00427DDD">
      <w:pPr>
        <w:ind w:leftChars="200" w:left="1223" w:hangingChars="300" w:hanging="770"/>
        <w:rPr>
          <w:rFonts w:asciiTheme="majorEastAsia" w:eastAsiaTheme="majorEastAsia" w:hAnsiTheme="majorEastAsia"/>
          <w:sz w:val="24"/>
        </w:rPr>
      </w:pPr>
      <w:r>
        <w:rPr>
          <w:rFonts w:asciiTheme="minorEastAsia" w:eastAsiaTheme="minorEastAsia" w:hAnsiTheme="minorEastAsia" w:hint="eastAsia"/>
          <w:sz w:val="24"/>
        </w:rPr>
        <w:t xml:space="preserve">　</w:t>
      </w:r>
      <w:r w:rsidRPr="002A1441">
        <w:rPr>
          <w:rFonts w:asciiTheme="majorEastAsia" w:eastAsiaTheme="majorEastAsia" w:hAnsiTheme="majorEastAsia" w:hint="eastAsia"/>
          <w:sz w:val="24"/>
        </w:rPr>
        <w:t>イ　府立支援学校　男性教諭（３１歳）『戒告』</w:t>
      </w:r>
    </w:p>
    <w:p w:rsidR="00885D84" w:rsidRDefault="00885D84" w:rsidP="00427DDD">
      <w:pPr>
        <w:ind w:leftChars="200" w:left="1223" w:hangingChars="300" w:hanging="770"/>
        <w:rPr>
          <w:rFonts w:asciiTheme="minorEastAsia" w:eastAsiaTheme="minorEastAsia" w:hAnsiTheme="minorEastAsia"/>
          <w:sz w:val="24"/>
        </w:rPr>
      </w:pPr>
      <w:r>
        <w:rPr>
          <w:rFonts w:asciiTheme="majorEastAsia" w:eastAsiaTheme="majorEastAsia" w:hAnsiTheme="majorEastAsia" w:hint="eastAsia"/>
          <w:sz w:val="24"/>
        </w:rPr>
        <w:t xml:space="preserve">　　　　</w:t>
      </w:r>
      <w:r w:rsidRPr="00427DDD">
        <w:rPr>
          <w:rFonts w:asciiTheme="minorEastAsia" w:eastAsiaTheme="minorEastAsia" w:hAnsiTheme="minorEastAsia" w:hint="eastAsia"/>
          <w:sz w:val="24"/>
        </w:rPr>
        <w:t>公共交通機関を利用する通勤認定を受け、これにより算出された通勤手当の支給を受けながら、自家用自動</w:t>
      </w:r>
      <w:r>
        <w:rPr>
          <w:rFonts w:asciiTheme="minorEastAsia" w:eastAsiaTheme="minorEastAsia" w:hAnsiTheme="minorEastAsia" w:hint="eastAsia"/>
          <w:sz w:val="24"/>
        </w:rPr>
        <w:t>二輪</w:t>
      </w:r>
      <w:r w:rsidRPr="00427DDD">
        <w:rPr>
          <w:rFonts w:asciiTheme="minorEastAsia" w:eastAsiaTheme="minorEastAsia" w:hAnsiTheme="minorEastAsia" w:hint="eastAsia"/>
          <w:sz w:val="24"/>
        </w:rPr>
        <w:t>車による通勤を常態化させ、</w:t>
      </w:r>
      <w:r w:rsidR="003E0E65">
        <w:rPr>
          <w:rFonts w:asciiTheme="minorEastAsia" w:eastAsiaTheme="minorEastAsia" w:hAnsiTheme="minorEastAsia" w:hint="eastAsia"/>
          <w:sz w:val="24"/>
        </w:rPr>
        <w:t>約</w:t>
      </w:r>
      <w:r>
        <w:rPr>
          <w:rFonts w:asciiTheme="minorEastAsia" w:eastAsiaTheme="minorEastAsia" w:hAnsiTheme="minorEastAsia" w:hint="eastAsia"/>
          <w:sz w:val="24"/>
        </w:rPr>
        <w:t>９</w:t>
      </w:r>
      <w:r w:rsidRPr="00427DDD">
        <w:rPr>
          <w:rFonts w:asciiTheme="minorEastAsia" w:eastAsiaTheme="minorEastAsia" w:hAnsiTheme="minorEastAsia" w:hint="eastAsia"/>
          <w:sz w:val="24"/>
        </w:rPr>
        <w:t>か月間、通勤手当を不正に受給した。</w:t>
      </w:r>
    </w:p>
    <w:p w:rsidR="00885D84" w:rsidRDefault="00885D84" w:rsidP="00427DDD">
      <w:pPr>
        <w:ind w:leftChars="200" w:left="1223" w:hangingChars="300" w:hanging="770"/>
        <w:rPr>
          <w:rFonts w:asciiTheme="minorEastAsia" w:eastAsiaTheme="minorEastAsia" w:hAnsiTheme="minorEastAsia"/>
          <w:sz w:val="24"/>
        </w:rPr>
      </w:pPr>
    </w:p>
    <w:p w:rsidR="00885D84" w:rsidRPr="002A1441" w:rsidRDefault="00885D84" w:rsidP="00885D84">
      <w:pPr>
        <w:ind w:firstLineChars="200" w:firstLine="513"/>
        <w:rPr>
          <w:rFonts w:asciiTheme="majorEastAsia" w:eastAsiaTheme="majorEastAsia" w:hAnsiTheme="majorEastAsia"/>
          <w:sz w:val="24"/>
        </w:rPr>
      </w:pPr>
      <w:r w:rsidRPr="002A1441">
        <w:rPr>
          <w:rFonts w:asciiTheme="majorEastAsia" w:eastAsiaTheme="majorEastAsia" w:hAnsiTheme="majorEastAsia" w:hint="eastAsia"/>
          <w:sz w:val="24"/>
        </w:rPr>
        <w:t>②公物</w:t>
      </w:r>
      <w:r w:rsidR="003E0E65">
        <w:rPr>
          <w:rFonts w:asciiTheme="majorEastAsia" w:eastAsiaTheme="majorEastAsia" w:hAnsiTheme="majorEastAsia" w:hint="eastAsia"/>
          <w:sz w:val="24"/>
        </w:rPr>
        <w:t>窃取</w:t>
      </w:r>
      <w:r w:rsidRPr="002A1441">
        <w:rPr>
          <w:rFonts w:asciiTheme="majorEastAsia" w:eastAsiaTheme="majorEastAsia" w:hAnsiTheme="majorEastAsia" w:hint="eastAsia"/>
          <w:sz w:val="24"/>
        </w:rPr>
        <w:t>…１件（１名）</w:t>
      </w:r>
    </w:p>
    <w:p w:rsidR="00885D84" w:rsidRPr="002A1441" w:rsidRDefault="00885D84" w:rsidP="00885D84">
      <w:pPr>
        <w:ind w:leftChars="200" w:left="1223" w:hangingChars="300" w:hanging="770"/>
        <w:rPr>
          <w:rFonts w:asciiTheme="majorEastAsia" w:eastAsiaTheme="majorEastAsia" w:hAnsiTheme="majorEastAsia"/>
          <w:sz w:val="24"/>
        </w:rPr>
      </w:pPr>
      <w:r w:rsidRPr="002A1441">
        <w:rPr>
          <w:rFonts w:asciiTheme="majorEastAsia" w:eastAsiaTheme="majorEastAsia" w:hAnsiTheme="majorEastAsia" w:hint="eastAsia"/>
          <w:sz w:val="24"/>
        </w:rPr>
        <w:t xml:space="preserve">　・　府立高等学校　</w:t>
      </w:r>
      <w:r w:rsidR="00B65740" w:rsidRPr="002A1441">
        <w:rPr>
          <w:rFonts w:asciiTheme="majorEastAsia" w:eastAsiaTheme="majorEastAsia" w:hAnsiTheme="majorEastAsia" w:hint="eastAsia"/>
          <w:sz w:val="24"/>
        </w:rPr>
        <w:t>男性</w:t>
      </w:r>
      <w:r w:rsidRPr="002A1441">
        <w:rPr>
          <w:rFonts w:asciiTheme="majorEastAsia" w:eastAsiaTheme="majorEastAsia" w:hAnsiTheme="majorEastAsia" w:hint="eastAsia"/>
          <w:sz w:val="24"/>
        </w:rPr>
        <w:t>教諭（４</w:t>
      </w:r>
      <w:r w:rsidR="00B65740" w:rsidRPr="002A1441">
        <w:rPr>
          <w:rFonts w:asciiTheme="majorEastAsia" w:eastAsiaTheme="majorEastAsia" w:hAnsiTheme="majorEastAsia" w:hint="eastAsia"/>
          <w:sz w:val="24"/>
        </w:rPr>
        <w:t>８</w:t>
      </w:r>
      <w:r w:rsidRPr="002A1441">
        <w:rPr>
          <w:rFonts w:asciiTheme="majorEastAsia" w:eastAsiaTheme="majorEastAsia" w:hAnsiTheme="majorEastAsia" w:hint="eastAsia"/>
          <w:sz w:val="24"/>
        </w:rPr>
        <w:t>歳）『</w:t>
      </w:r>
      <w:r w:rsidR="00B65740" w:rsidRPr="002A1441">
        <w:rPr>
          <w:rFonts w:asciiTheme="majorEastAsia" w:eastAsiaTheme="majorEastAsia" w:hAnsiTheme="majorEastAsia" w:hint="eastAsia"/>
          <w:sz w:val="24"/>
        </w:rPr>
        <w:t>懲戒免職</w:t>
      </w:r>
      <w:r w:rsidRPr="002A1441">
        <w:rPr>
          <w:rFonts w:asciiTheme="majorEastAsia" w:eastAsiaTheme="majorEastAsia" w:hAnsiTheme="majorEastAsia" w:hint="eastAsia"/>
          <w:sz w:val="24"/>
        </w:rPr>
        <w:t>』</w:t>
      </w:r>
    </w:p>
    <w:p w:rsidR="00B65740" w:rsidRPr="002A1441" w:rsidRDefault="003C7384" w:rsidP="00885D84">
      <w:pPr>
        <w:ind w:leftChars="200" w:left="1223" w:hangingChars="300" w:hanging="770"/>
        <w:rPr>
          <w:rFonts w:asciiTheme="minorEastAsia" w:eastAsiaTheme="minorEastAsia" w:hAnsiTheme="minorEastAsia"/>
          <w:sz w:val="24"/>
        </w:rPr>
      </w:pPr>
      <w:r w:rsidRPr="00636046">
        <w:rPr>
          <w:rFonts w:asciiTheme="minorEastAsia" w:eastAsiaTheme="minorEastAsia" w:hAnsiTheme="minorEastAsia" w:hint="eastAsia"/>
          <w:noProof/>
          <w:sz w:val="24"/>
        </w:rPr>
        <mc:AlternateContent>
          <mc:Choice Requires="wps">
            <w:drawing>
              <wp:anchor distT="0" distB="0" distL="114300" distR="114300" simplePos="0" relativeHeight="251694080" behindDoc="0" locked="0" layoutInCell="1" allowOverlap="1" wp14:anchorId="7124C37D" wp14:editId="2A6C98FC">
                <wp:simplePos x="0" y="0"/>
                <wp:positionH relativeFrom="column">
                  <wp:posOffset>1985645</wp:posOffset>
                </wp:positionH>
                <wp:positionV relativeFrom="paragraph">
                  <wp:posOffset>245110</wp:posOffset>
                </wp:positionV>
                <wp:extent cx="1724025" cy="400050"/>
                <wp:effectExtent l="0" t="0" r="9525" b="0"/>
                <wp:wrapNone/>
                <wp:docPr id="4" name="正方形/長方形 4"/>
                <wp:cNvGraphicFramePr/>
                <a:graphic xmlns:a="http://schemas.openxmlformats.org/drawingml/2006/main">
                  <a:graphicData uri="http://schemas.microsoft.com/office/word/2010/wordprocessingShape">
                    <wps:wsp>
                      <wps:cNvSpPr/>
                      <wps:spPr>
                        <a:xfrm>
                          <a:off x="0" y="0"/>
                          <a:ext cx="1724025" cy="400050"/>
                        </a:xfrm>
                        <a:prstGeom prst="rect">
                          <a:avLst/>
                        </a:prstGeom>
                        <a:solidFill>
                          <a:sysClr val="window" lastClr="FFFFFF"/>
                        </a:solidFill>
                        <a:ln w="25400" cap="flat" cmpd="sng" algn="ctr">
                          <a:noFill/>
                          <a:prstDash val="solid"/>
                        </a:ln>
                        <a:effectLst/>
                      </wps:spPr>
                      <wps:txbx>
                        <w:txbxContent>
                          <w:p w:rsidR="00F43842" w:rsidRPr="00A17034" w:rsidRDefault="00F43842" w:rsidP="00F43842">
                            <w:pPr>
                              <w:jc w:val="center"/>
                              <w:rPr>
                                <w:sz w:val="24"/>
                              </w:rPr>
                            </w:pPr>
                            <w:r>
                              <w:rPr>
                                <w:rFonts w:hint="eastAsia"/>
                                <w:sz w:val="24"/>
                              </w:rPr>
                              <w:t>－</w:t>
                            </w:r>
                            <w:r w:rsidR="00901D0A">
                              <w:rPr>
                                <w:rFonts w:hint="eastAsia"/>
                                <w:sz w:val="24"/>
                              </w:rPr>
                              <w:t>２</w:t>
                            </w:r>
                            <w:r>
                              <w:rPr>
                                <w:rFonts w:hint="eastAsia"/>
                                <w:sz w:val="24"/>
                              </w:rPr>
                              <w:t>－４</w:t>
                            </w:r>
                            <w:r w:rsidRPr="00A17034">
                              <w:rPr>
                                <w:rFonts w:hint="eastAsia"/>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9" style="position:absolute;left:0;text-align:left;margin-left:156.35pt;margin-top:19.3pt;width:135.75pt;height:3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" fillcolor="window" stroked="f" strokeweight="2pt">
                <v:textbox>
                  <w:txbxContent>
                    <w:p w:rsidR="00F43842" w:rsidRPr="00A17034" w:rsidRDefault="00F43842" w:rsidP="00F43842">
                      <w:pPr>
                        <w:jc w:val="center"/>
                        <w:rPr>
                          <w:sz w:val="24"/>
                        </w:rPr>
                      </w:pPr>
                      <w:r>
                        <w:rPr>
                          <w:rFonts w:hint="eastAsia"/>
                          <w:sz w:val="24"/>
                        </w:rPr>
                        <w:t>－</w:t>
                      </w:r>
                      <w:r w:rsidR="00901D0A">
                        <w:rPr>
                          <w:rFonts w:hint="eastAsia"/>
                          <w:sz w:val="24"/>
                        </w:rPr>
                        <w:t>２</w:t>
                      </w:r>
                      <w:r>
                        <w:rPr>
                          <w:rFonts w:hint="eastAsia"/>
                          <w:sz w:val="24"/>
                        </w:rPr>
                        <w:t>－４</w:t>
                      </w:r>
                      <w:r w:rsidRPr="00A17034">
                        <w:rPr>
                          <w:rFonts w:hint="eastAsia"/>
                          <w:sz w:val="24"/>
                        </w:rPr>
                        <w:t>－</w:t>
                      </w:r>
                    </w:p>
                  </w:txbxContent>
                </v:textbox>
              </v:rect>
            </w:pict>
          </mc:Fallback>
        </mc:AlternateContent>
      </w:r>
      <w:r w:rsidR="00B65740">
        <w:rPr>
          <w:rFonts w:asciiTheme="majorEastAsia" w:eastAsiaTheme="majorEastAsia" w:hAnsiTheme="majorEastAsia" w:hint="eastAsia"/>
          <w:sz w:val="24"/>
        </w:rPr>
        <w:t xml:space="preserve">　　　　</w:t>
      </w:r>
      <w:r w:rsidR="00B65740" w:rsidRPr="002A1441">
        <w:rPr>
          <w:rFonts w:asciiTheme="minorEastAsia" w:eastAsiaTheme="minorEastAsia" w:hAnsiTheme="minorEastAsia" w:hint="eastAsia"/>
          <w:sz w:val="24"/>
        </w:rPr>
        <w:t>学校の物品であるノートパソコンを窃取し、自宅に持ち帰り使用し</w:t>
      </w:r>
      <w:r w:rsidR="00B65740" w:rsidRPr="002A1441">
        <w:rPr>
          <w:rFonts w:asciiTheme="minorEastAsia" w:eastAsiaTheme="minorEastAsia" w:hAnsiTheme="minorEastAsia" w:hint="eastAsia"/>
          <w:sz w:val="24"/>
        </w:rPr>
        <w:lastRenderedPageBreak/>
        <w:t>ていた。</w:t>
      </w:r>
    </w:p>
    <w:p w:rsidR="00F4784C" w:rsidRDefault="00F4784C" w:rsidP="00686EDF">
      <w:pPr>
        <w:rPr>
          <w:rFonts w:asciiTheme="majorEastAsia" w:eastAsiaTheme="majorEastAsia" w:hAnsiTheme="majorEastAsia"/>
          <w:sz w:val="24"/>
        </w:rPr>
      </w:pPr>
    </w:p>
    <w:p w:rsidR="009D54AE" w:rsidRPr="009D54AE" w:rsidRDefault="00F4784C" w:rsidP="00686EDF">
      <w:pPr>
        <w:rPr>
          <w:rFonts w:asciiTheme="majorEastAsia" w:eastAsiaTheme="majorEastAsia" w:hAnsiTheme="majorEastAsia"/>
          <w:sz w:val="24"/>
        </w:rPr>
      </w:pPr>
      <w:r>
        <w:rPr>
          <w:rFonts w:asciiTheme="majorEastAsia" w:eastAsiaTheme="majorEastAsia" w:hAnsiTheme="majorEastAsia" w:hint="eastAsia"/>
          <w:sz w:val="24"/>
        </w:rPr>
        <w:t>（</w:t>
      </w:r>
      <w:r w:rsidR="00EA1920">
        <w:rPr>
          <w:rFonts w:asciiTheme="majorEastAsia" w:eastAsiaTheme="majorEastAsia" w:hAnsiTheme="majorEastAsia" w:hint="eastAsia"/>
          <w:sz w:val="24"/>
        </w:rPr>
        <w:t>３</w:t>
      </w:r>
      <w:r w:rsidR="00A17034" w:rsidRPr="009D54AE">
        <w:rPr>
          <w:rFonts w:asciiTheme="majorEastAsia" w:eastAsiaTheme="majorEastAsia" w:hAnsiTheme="majorEastAsia" w:hint="eastAsia"/>
          <w:sz w:val="24"/>
        </w:rPr>
        <w:t>）</w:t>
      </w:r>
      <w:r w:rsidR="000B2A2E" w:rsidRPr="009D54AE">
        <w:rPr>
          <w:rFonts w:asciiTheme="majorEastAsia" w:eastAsiaTheme="majorEastAsia" w:hAnsiTheme="majorEastAsia" w:hint="eastAsia"/>
          <w:sz w:val="24"/>
        </w:rPr>
        <w:t>公務外非行</w:t>
      </w:r>
      <w:r w:rsidR="00D37863">
        <w:rPr>
          <w:rFonts w:asciiTheme="majorEastAsia" w:eastAsiaTheme="majorEastAsia" w:hAnsiTheme="majorEastAsia" w:hint="eastAsia"/>
          <w:sz w:val="24"/>
        </w:rPr>
        <w:t>…</w:t>
      </w:r>
      <w:r w:rsidR="00B65740">
        <w:rPr>
          <w:rFonts w:asciiTheme="majorEastAsia" w:eastAsiaTheme="majorEastAsia" w:hAnsiTheme="majorEastAsia" w:hint="eastAsia"/>
          <w:sz w:val="24"/>
        </w:rPr>
        <w:t>３</w:t>
      </w:r>
      <w:r w:rsidR="009D54AE" w:rsidRPr="009D54AE">
        <w:rPr>
          <w:rFonts w:asciiTheme="majorEastAsia" w:eastAsiaTheme="majorEastAsia" w:hAnsiTheme="majorEastAsia" w:hint="eastAsia"/>
          <w:sz w:val="24"/>
        </w:rPr>
        <w:t>件</w:t>
      </w:r>
      <w:r w:rsidR="003E37CB">
        <w:rPr>
          <w:rFonts w:asciiTheme="majorEastAsia" w:eastAsiaTheme="majorEastAsia" w:hAnsiTheme="majorEastAsia" w:hint="eastAsia"/>
          <w:sz w:val="24"/>
        </w:rPr>
        <w:t>（</w:t>
      </w:r>
      <w:r w:rsidR="00B65740">
        <w:rPr>
          <w:rFonts w:asciiTheme="majorEastAsia" w:eastAsiaTheme="majorEastAsia" w:hAnsiTheme="majorEastAsia" w:hint="eastAsia"/>
          <w:sz w:val="24"/>
        </w:rPr>
        <w:t>３</w:t>
      </w:r>
      <w:r w:rsidR="003E37CB">
        <w:rPr>
          <w:rFonts w:asciiTheme="majorEastAsia" w:eastAsiaTheme="majorEastAsia" w:hAnsiTheme="majorEastAsia" w:hint="eastAsia"/>
          <w:sz w:val="24"/>
        </w:rPr>
        <w:t>名）</w:t>
      </w:r>
    </w:p>
    <w:p w:rsidR="00F7356E" w:rsidRDefault="00F7356E" w:rsidP="00F7356E">
      <w:pPr>
        <w:rPr>
          <w:rFonts w:asciiTheme="majorEastAsia" w:eastAsiaTheme="majorEastAsia" w:hAnsiTheme="majorEastAsia"/>
          <w:sz w:val="24"/>
        </w:rPr>
      </w:pPr>
      <w:r>
        <w:rPr>
          <w:rFonts w:asciiTheme="minorEastAsia" w:eastAsiaTheme="minorEastAsia" w:hAnsiTheme="minorEastAsia" w:hint="eastAsia"/>
          <w:sz w:val="24"/>
        </w:rPr>
        <w:t xml:space="preserve">　　</w:t>
      </w:r>
      <w:r w:rsidR="00B65740">
        <w:rPr>
          <w:rFonts w:asciiTheme="minorEastAsia" w:eastAsiaTheme="minorEastAsia" w:hAnsiTheme="minorEastAsia" w:hint="eastAsia"/>
          <w:sz w:val="24"/>
        </w:rPr>
        <w:t>①</w:t>
      </w:r>
      <w:r>
        <w:rPr>
          <w:rFonts w:asciiTheme="majorEastAsia" w:eastAsiaTheme="majorEastAsia" w:hAnsiTheme="majorEastAsia" w:hint="eastAsia"/>
          <w:sz w:val="24"/>
        </w:rPr>
        <w:t>盗撮等…</w:t>
      </w:r>
      <w:r w:rsidR="00B65740">
        <w:rPr>
          <w:rFonts w:asciiTheme="majorEastAsia" w:eastAsiaTheme="majorEastAsia" w:hAnsiTheme="majorEastAsia" w:hint="eastAsia"/>
          <w:sz w:val="24"/>
        </w:rPr>
        <w:t>２</w:t>
      </w:r>
      <w:r w:rsidRPr="009D54AE">
        <w:rPr>
          <w:rFonts w:asciiTheme="majorEastAsia" w:eastAsiaTheme="majorEastAsia" w:hAnsiTheme="majorEastAsia" w:hint="eastAsia"/>
          <w:sz w:val="24"/>
        </w:rPr>
        <w:t>件</w:t>
      </w:r>
      <w:r w:rsidR="00B65740">
        <w:rPr>
          <w:rFonts w:asciiTheme="majorEastAsia" w:eastAsiaTheme="majorEastAsia" w:hAnsiTheme="majorEastAsia" w:hint="eastAsia"/>
          <w:sz w:val="24"/>
        </w:rPr>
        <w:t>（２</w:t>
      </w:r>
      <w:r w:rsidR="00E67B5C">
        <w:rPr>
          <w:rFonts w:asciiTheme="majorEastAsia" w:eastAsiaTheme="majorEastAsia" w:hAnsiTheme="majorEastAsia" w:hint="eastAsia"/>
          <w:sz w:val="24"/>
        </w:rPr>
        <w:t>名）</w:t>
      </w:r>
    </w:p>
    <w:p w:rsidR="00F7356E" w:rsidRPr="009D54AE" w:rsidRDefault="00F7356E" w:rsidP="00F7356E">
      <w:pPr>
        <w:ind w:firstLineChars="300" w:firstLine="770"/>
        <w:rPr>
          <w:rFonts w:asciiTheme="majorEastAsia" w:eastAsiaTheme="majorEastAsia" w:hAnsiTheme="majorEastAsia"/>
          <w:sz w:val="24"/>
        </w:rPr>
      </w:pPr>
      <w:r>
        <w:rPr>
          <w:rFonts w:asciiTheme="majorEastAsia" w:eastAsiaTheme="majorEastAsia" w:hAnsiTheme="majorEastAsia" w:hint="eastAsia"/>
          <w:sz w:val="24"/>
        </w:rPr>
        <w:t xml:space="preserve">ア  </w:t>
      </w:r>
      <w:r w:rsidR="00B65740">
        <w:rPr>
          <w:rFonts w:asciiTheme="majorEastAsia" w:eastAsiaTheme="majorEastAsia" w:hAnsiTheme="majorEastAsia" w:hint="eastAsia"/>
          <w:sz w:val="24"/>
        </w:rPr>
        <w:t>市立</w:t>
      </w:r>
      <w:r>
        <w:rPr>
          <w:rFonts w:asciiTheme="majorEastAsia" w:eastAsiaTheme="majorEastAsia" w:hAnsiTheme="majorEastAsia" w:hint="eastAsia"/>
          <w:sz w:val="24"/>
        </w:rPr>
        <w:t>小学校</w:t>
      </w:r>
      <w:r w:rsidRPr="009D54AE">
        <w:rPr>
          <w:rFonts w:asciiTheme="majorEastAsia" w:eastAsiaTheme="majorEastAsia" w:hAnsiTheme="majorEastAsia" w:hint="eastAsia"/>
          <w:sz w:val="24"/>
        </w:rPr>
        <w:t xml:space="preserve">　</w:t>
      </w:r>
      <w:r w:rsidR="001D1476">
        <w:rPr>
          <w:rFonts w:asciiTheme="majorEastAsia" w:eastAsiaTheme="majorEastAsia" w:hAnsiTheme="majorEastAsia" w:hint="eastAsia"/>
          <w:sz w:val="24"/>
        </w:rPr>
        <w:t>男</w:t>
      </w:r>
      <w:r>
        <w:rPr>
          <w:rFonts w:asciiTheme="majorEastAsia" w:eastAsiaTheme="majorEastAsia" w:hAnsiTheme="majorEastAsia" w:hint="eastAsia"/>
          <w:sz w:val="24"/>
        </w:rPr>
        <w:t>性</w:t>
      </w:r>
      <w:r w:rsidR="00B65740">
        <w:rPr>
          <w:rFonts w:asciiTheme="majorEastAsia" w:eastAsiaTheme="majorEastAsia" w:hAnsiTheme="majorEastAsia" w:hint="eastAsia"/>
          <w:sz w:val="24"/>
        </w:rPr>
        <w:t>教諭</w:t>
      </w:r>
      <w:r w:rsidR="00B4508B">
        <w:rPr>
          <w:rFonts w:asciiTheme="majorEastAsia" w:eastAsiaTheme="majorEastAsia" w:hAnsiTheme="majorEastAsia" w:hint="eastAsia"/>
          <w:sz w:val="24"/>
        </w:rPr>
        <w:t>（</w:t>
      </w:r>
      <w:r>
        <w:rPr>
          <w:rFonts w:asciiTheme="majorEastAsia" w:eastAsiaTheme="majorEastAsia" w:hAnsiTheme="majorEastAsia" w:hint="eastAsia"/>
          <w:sz w:val="24"/>
        </w:rPr>
        <w:t>２</w:t>
      </w:r>
      <w:r w:rsidR="00B65740">
        <w:rPr>
          <w:rFonts w:asciiTheme="majorEastAsia" w:eastAsiaTheme="majorEastAsia" w:hAnsiTheme="majorEastAsia" w:hint="eastAsia"/>
          <w:sz w:val="24"/>
        </w:rPr>
        <w:t>６</w:t>
      </w:r>
      <w:r>
        <w:rPr>
          <w:rFonts w:asciiTheme="majorEastAsia" w:eastAsiaTheme="majorEastAsia" w:hAnsiTheme="majorEastAsia" w:hint="eastAsia"/>
          <w:sz w:val="24"/>
        </w:rPr>
        <w:t>歳）『懲戒免職</w:t>
      </w:r>
      <w:r w:rsidRPr="009D54AE">
        <w:rPr>
          <w:rFonts w:asciiTheme="majorEastAsia" w:eastAsiaTheme="majorEastAsia" w:hAnsiTheme="majorEastAsia" w:hint="eastAsia"/>
          <w:sz w:val="24"/>
        </w:rPr>
        <w:t>』</w:t>
      </w:r>
    </w:p>
    <w:p w:rsidR="00F7356E" w:rsidRDefault="002836B0" w:rsidP="00F7356E">
      <w:pPr>
        <w:ind w:leftChars="550" w:left="1247" w:firstLineChars="100" w:firstLine="257"/>
        <w:rPr>
          <w:rFonts w:asciiTheme="minorEastAsia" w:eastAsiaTheme="minorEastAsia" w:hAnsiTheme="minorEastAsia"/>
          <w:sz w:val="24"/>
        </w:rPr>
      </w:pPr>
      <w:r>
        <w:rPr>
          <w:rFonts w:asciiTheme="minorEastAsia" w:eastAsiaTheme="minorEastAsia" w:hAnsiTheme="minorEastAsia" w:hint="eastAsia"/>
          <w:sz w:val="24"/>
        </w:rPr>
        <w:t>女子中学生にＬＩＮＥで裸の写真や動画を送信させ、児童ポルノ禁止法違反の容疑で書類送検された。</w:t>
      </w:r>
    </w:p>
    <w:p w:rsidR="00013352" w:rsidRDefault="00013352" w:rsidP="00F7356E">
      <w:pPr>
        <w:ind w:leftChars="550" w:left="1247" w:firstLineChars="100" w:firstLine="257"/>
        <w:rPr>
          <w:rFonts w:asciiTheme="minorEastAsia" w:eastAsiaTheme="minorEastAsia" w:hAnsiTheme="minorEastAsia"/>
          <w:sz w:val="24"/>
        </w:rPr>
      </w:pPr>
      <w:r>
        <w:rPr>
          <w:rFonts w:asciiTheme="minorEastAsia" w:eastAsiaTheme="minorEastAsia" w:hAnsiTheme="minorEastAsia" w:hint="eastAsia"/>
          <w:sz w:val="24"/>
        </w:rPr>
        <w:t>また、</w:t>
      </w:r>
      <w:r w:rsidR="00373628">
        <w:rPr>
          <w:rFonts w:asciiTheme="minorEastAsia" w:eastAsiaTheme="minorEastAsia" w:hAnsiTheme="minorEastAsia" w:hint="eastAsia"/>
          <w:sz w:val="24"/>
        </w:rPr>
        <w:t>同教諭は、</w:t>
      </w:r>
      <w:r>
        <w:rPr>
          <w:rFonts w:asciiTheme="minorEastAsia" w:eastAsiaTheme="minorEastAsia" w:hAnsiTheme="minorEastAsia" w:hint="eastAsia"/>
          <w:sz w:val="24"/>
        </w:rPr>
        <w:t>過去にも同様の行為を繰り返していた。</w:t>
      </w:r>
    </w:p>
    <w:p w:rsidR="00F7356E" w:rsidRPr="000F213E" w:rsidRDefault="00F7356E" w:rsidP="00F7356E">
      <w:pPr>
        <w:ind w:leftChars="450" w:left="1020"/>
        <w:rPr>
          <w:rFonts w:asciiTheme="minorEastAsia" w:eastAsiaTheme="minorEastAsia" w:hAnsiTheme="minorEastAsia"/>
          <w:sz w:val="24"/>
        </w:rPr>
      </w:pPr>
    </w:p>
    <w:p w:rsidR="00F7356E" w:rsidRPr="009D54AE" w:rsidRDefault="00F7356E" w:rsidP="00F7356E">
      <w:pPr>
        <w:ind w:firstLineChars="300" w:firstLine="770"/>
        <w:rPr>
          <w:rFonts w:asciiTheme="majorEastAsia" w:eastAsiaTheme="majorEastAsia" w:hAnsiTheme="majorEastAsia"/>
          <w:sz w:val="24"/>
        </w:rPr>
      </w:pPr>
      <w:r>
        <w:rPr>
          <w:rFonts w:asciiTheme="majorEastAsia" w:eastAsiaTheme="majorEastAsia" w:hAnsiTheme="majorEastAsia" w:hint="eastAsia"/>
          <w:sz w:val="24"/>
        </w:rPr>
        <w:t xml:space="preserve">イ　</w:t>
      </w:r>
      <w:r w:rsidR="002836B0">
        <w:rPr>
          <w:rFonts w:asciiTheme="majorEastAsia" w:eastAsiaTheme="majorEastAsia" w:hAnsiTheme="majorEastAsia" w:hint="eastAsia"/>
          <w:sz w:val="24"/>
        </w:rPr>
        <w:t>市立小</w:t>
      </w:r>
      <w:r w:rsidRPr="009D54AE">
        <w:rPr>
          <w:rFonts w:asciiTheme="majorEastAsia" w:eastAsiaTheme="majorEastAsia" w:hAnsiTheme="majorEastAsia" w:hint="eastAsia"/>
          <w:sz w:val="24"/>
        </w:rPr>
        <w:t xml:space="preserve">学校　</w:t>
      </w:r>
      <w:r>
        <w:rPr>
          <w:rFonts w:asciiTheme="majorEastAsia" w:eastAsiaTheme="majorEastAsia" w:hAnsiTheme="majorEastAsia" w:hint="eastAsia"/>
          <w:sz w:val="24"/>
        </w:rPr>
        <w:t>男性</w:t>
      </w:r>
      <w:r w:rsidR="002836B0">
        <w:rPr>
          <w:rFonts w:asciiTheme="majorEastAsia" w:eastAsiaTheme="majorEastAsia" w:hAnsiTheme="majorEastAsia" w:hint="eastAsia"/>
          <w:sz w:val="24"/>
        </w:rPr>
        <w:t>臨時主事</w:t>
      </w:r>
      <w:r>
        <w:rPr>
          <w:rFonts w:asciiTheme="majorEastAsia" w:eastAsiaTheme="majorEastAsia" w:hAnsiTheme="majorEastAsia" w:hint="eastAsia"/>
          <w:sz w:val="24"/>
        </w:rPr>
        <w:t>（３</w:t>
      </w:r>
      <w:r w:rsidR="002836B0">
        <w:rPr>
          <w:rFonts w:asciiTheme="majorEastAsia" w:eastAsiaTheme="majorEastAsia" w:hAnsiTheme="majorEastAsia" w:hint="eastAsia"/>
          <w:sz w:val="24"/>
        </w:rPr>
        <w:t>８</w:t>
      </w:r>
      <w:r>
        <w:rPr>
          <w:rFonts w:asciiTheme="majorEastAsia" w:eastAsiaTheme="majorEastAsia" w:hAnsiTheme="majorEastAsia" w:hint="eastAsia"/>
          <w:sz w:val="24"/>
        </w:rPr>
        <w:t>歳）『懲戒免職</w:t>
      </w:r>
      <w:r w:rsidRPr="009D54AE">
        <w:rPr>
          <w:rFonts w:asciiTheme="majorEastAsia" w:eastAsiaTheme="majorEastAsia" w:hAnsiTheme="majorEastAsia" w:hint="eastAsia"/>
          <w:sz w:val="24"/>
        </w:rPr>
        <w:t>』</w:t>
      </w:r>
    </w:p>
    <w:p w:rsidR="00944E7D" w:rsidRDefault="002836B0" w:rsidP="001D1476">
      <w:pPr>
        <w:ind w:leftChars="550" w:left="1247" w:firstLineChars="100" w:firstLine="257"/>
        <w:rPr>
          <w:rFonts w:asciiTheme="minorEastAsia" w:eastAsiaTheme="minorEastAsia" w:hAnsiTheme="minorEastAsia"/>
          <w:sz w:val="24"/>
        </w:rPr>
      </w:pPr>
      <w:r>
        <w:rPr>
          <w:rFonts w:asciiTheme="minorEastAsia" w:eastAsiaTheme="minorEastAsia" w:hAnsiTheme="minorEastAsia" w:hint="eastAsia"/>
          <w:sz w:val="24"/>
        </w:rPr>
        <w:t>勤務校において、女子児童の更衣姿を盗撮し、軽犯罪法違反（のぞき）</w:t>
      </w:r>
      <w:r w:rsidR="001D1476" w:rsidRPr="001D1476">
        <w:rPr>
          <w:rFonts w:asciiTheme="minorEastAsia" w:eastAsiaTheme="minorEastAsia" w:hAnsiTheme="minorEastAsia" w:hint="eastAsia"/>
          <w:sz w:val="24"/>
        </w:rPr>
        <w:t>の容疑で取り調べを受けた。</w:t>
      </w:r>
    </w:p>
    <w:p w:rsidR="00810F3E" w:rsidRDefault="00810F3E" w:rsidP="00810F3E">
      <w:pPr>
        <w:rPr>
          <w:rFonts w:asciiTheme="minorEastAsia" w:eastAsiaTheme="minorEastAsia" w:hAnsiTheme="minorEastAsia"/>
          <w:sz w:val="24"/>
        </w:rPr>
      </w:pPr>
    </w:p>
    <w:p w:rsidR="00810F3E" w:rsidRPr="002A1441" w:rsidRDefault="00810F3E" w:rsidP="00810F3E">
      <w:pPr>
        <w:rPr>
          <w:rFonts w:asciiTheme="majorEastAsia" w:eastAsiaTheme="majorEastAsia" w:hAnsiTheme="majorEastAsia"/>
          <w:sz w:val="24"/>
        </w:rPr>
      </w:pPr>
      <w:r>
        <w:rPr>
          <w:rFonts w:asciiTheme="minorEastAsia" w:eastAsiaTheme="minorEastAsia" w:hAnsiTheme="minorEastAsia" w:hint="eastAsia"/>
          <w:sz w:val="24"/>
        </w:rPr>
        <w:t xml:space="preserve">　　</w:t>
      </w:r>
      <w:r w:rsidRPr="002A1441">
        <w:rPr>
          <w:rFonts w:asciiTheme="majorEastAsia" w:eastAsiaTheme="majorEastAsia" w:hAnsiTheme="majorEastAsia" w:hint="eastAsia"/>
          <w:sz w:val="24"/>
        </w:rPr>
        <w:t>②</w:t>
      </w:r>
      <w:r w:rsidR="0017797B" w:rsidRPr="002A1441">
        <w:rPr>
          <w:rFonts w:asciiTheme="majorEastAsia" w:eastAsiaTheme="majorEastAsia" w:hAnsiTheme="majorEastAsia" w:hint="eastAsia"/>
          <w:sz w:val="24"/>
        </w:rPr>
        <w:t>銃刀法違反…１件（１名）</w:t>
      </w:r>
    </w:p>
    <w:p w:rsidR="0017797B" w:rsidRDefault="0017797B" w:rsidP="0017797B">
      <w:pPr>
        <w:ind w:leftChars="200" w:left="1223" w:hangingChars="300" w:hanging="770"/>
        <w:rPr>
          <w:rFonts w:asciiTheme="majorEastAsia" w:eastAsiaTheme="majorEastAsia" w:hAnsiTheme="majorEastAsia"/>
          <w:sz w:val="24"/>
        </w:rPr>
      </w:pPr>
      <w:r>
        <w:rPr>
          <w:rFonts w:asciiTheme="majorEastAsia" w:eastAsiaTheme="majorEastAsia" w:hAnsiTheme="majorEastAsia" w:hint="eastAsia"/>
          <w:sz w:val="24"/>
        </w:rPr>
        <w:t xml:space="preserve">　・　市立小学校　女性教諭（３４歳）『停職３月</w:t>
      </w:r>
      <w:r w:rsidRPr="00496FBD">
        <w:rPr>
          <w:rFonts w:asciiTheme="majorEastAsia" w:eastAsiaTheme="majorEastAsia" w:hAnsiTheme="majorEastAsia" w:hint="eastAsia"/>
          <w:sz w:val="24"/>
        </w:rPr>
        <w:t>』</w:t>
      </w:r>
    </w:p>
    <w:p w:rsidR="0017797B" w:rsidRPr="002A1441" w:rsidRDefault="00B019CB" w:rsidP="0017797B">
      <w:pPr>
        <w:ind w:leftChars="200" w:left="1223" w:hangingChars="300" w:hanging="770"/>
        <w:rPr>
          <w:rFonts w:asciiTheme="minorEastAsia" w:eastAsiaTheme="minorEastAsia" w:hAnsiTheme="minorEastAsia"/>
          <w:sz w:val="24"/>
        </w:rPr>
      </w:pPr>
      <w:r>
        <w:rPr>
          <w:rFonts w:asciiTheme="majorEastAsia" w:eastAsiaTheme="majorEastAsia" w:hAnsiTheme="majorEastAsia" w:hint="eastAsia"/>
          <w:sz w:val="24"/>
        </w:rPr>
        <w:t xml:space="preserve">　　　　</w:t>
      </w:r>
      <w:r w:rsidRPr="002A1441">
        <w:rPr>
          <w:rFonts w:asciiTheme="minorEastAsia" w:eastAsiaTheme="minorEastAsia" w:hAnsiTheme="minorEastAsia" w:hint="eastAsia"/>
          <w:sz w:val="24"/>
        </w:rPr>
        <w:t>以前、交際関係にあった</w:t>
      </w:r>
      <w:r w:rsidR="00373628">
        <w:rPr>
          <w:rFonts w:asciiTheme="minorEastAsia" w:eastAsiaTheme="minorEastAsia" w:hAnsiTheme="minorEastAsia" w:hint="eastAsia"/>
          <w:sz w:val="24"/>
        </w:rPr>
        <w:t>男性</w:t>
      </w:r>
      <w:r w:rsidRPr="002A1441">
        <w:rPr>
          <w:rFonts w:asciiTheme="minorEastAsia" w:eastAsiaTheme="minorEastAsia" w:hAnsiTheme="minorEastAsia" w:hint="eastAsia"/>
          <w:sz w:val="24"/>
        </w:rPr>
        <w:t>の自宅に行き、持参した包丁を取り出していたところを</w:t>
      </w:r>
      <w:r w:rsidR="00373628">
        <w:rPr>
          <w:rFonts w:asciiTheme="minorEastAsia" w:eastAsiaTheme="minorEastAsia" w:hAnsiTheme="minorEastAsia" w:hint="eastAsia"/>
          <w:sz w:val="24"/>
        </w:rPr>
        <w:t>当該男性</w:t>
      </w:r>
      <w:r w:rsidRPr="002A1441">
        <w:rPr>
          <w:rFonts w:asciiTheme="minorEastAsia" w:eastAsiaTheme="minorEastAsia" w:hAnsiTheme="minorEastAsia" w:hint="eastAsia"/>
          <w:sz w:val="24"/>
        </w:rPr>
        <w:t>に発見されて取り上げられ、</w:t>
      </w:r>
      <w:r w:rsidR="00373628">
        <w:rPr>
          <w:rFonts w:asciiTheme="minorEastAsia" w:eastAsiaTheme="minorEastAsia" w:hAnsiTheme="minorEastAsia" w:hint="eastAsia"/>
          <w:sz w:val="24"/>
        </w:rPr>
        <w:t>通報により</w:t>
      </w:r>
      <w:r w:rsidRPr="002A1441">
        <w:rPr>
          <w:rFonts w:asciiTheme="minorEastAsia" w:eastAsiaTheme="minorEastAsia" w:hAnsiTheme="minorEastAsia" w:hint="eastAsia"/>
          <w:sz w:val="24"/>
        </w:rPr>
        <w:t>駆け付けた警察官に銃砲刀剣類所持等取締法違反の容疑で現行犯逮捕された。</w:t>
      </w:r>
    </w:p>
    <w:p w:rsidR="001D1476" w:rsidRPr="0017797B" w:rsidRDefault="001D1476" w:rsidP="00810F3E">
      <w:pPr>
        <w:rPr>
          <w:rFonts w:asciiTheme="minorEastAsia" w:eastAsiaTheme="minorEastAsia" w:hAnsiTheme="minorEastAsia"/>
          <w:sz w:val="24"/>
        </w:rPr>
      </w:pPr>
    </w:p>
    <w:p w:rsidR="00F7356E" w:rsidRPr="006C3F31" w:rsidRDefault="00F7356E" w:rsidP="00373628">
      <w:pPr>
        <w:rPr>
          <w:rFonts w:asciiTheme="majorEastAsia" w:eastAsiaTheme="majorEastAsia" w:hAnsiTheme="majorEastAsia"/>
          <w:sz w:val="24"/>
        </w:rPr>
      </w:pPr>
      <w:r>
        <w:rPr>
          <w:rFonts w:asciiTheme="majorEastAsia" w:eastAsiaTheme="majorEastAsia" w:hAnsiTheme="majorEastAsia" w:hint="eastAsia"/>
          <w:sz w:val="24"/>
        </w:rPr>
        <w:t>（</w:t>
      </w:r>
      <w:r w:rsidR="001D1476">
        <w:rPr>
          <w:rFonts w:asciiTheme="majorEastAsia" w:eastAsiaTheme="majorEastAsia" w:hAnsiTheme="majorEastAsia" w:hint="eastAsia"/>
          <w:sz w:val="24"/>
        </w:rPr>
        <w:t>４</w:t>
      </w:r>
      <w:r w:rsidRPr="009D54AE">
        <w:rPr>
          <w:rFonts w:asciiTheme="majorEastAsia" w:eastAsiaTheme="majorEastAsia" w:hAnsiTheme="majorEastAsia" w:hint="eastAsia"/>
          <w:sz w:val="24"/>
        </w:rPr>
        <w:t>）</w:t>
      </w:r>
      <w:r>
        <w:rPr>
          <w:rFonts w:asciiTheme="majorEastAsia" w:eastAsiaTheme="majorEastAsia" w:hAnsiTheme="majorEastAsia" w:hint="eastAsia"/>
          <w:sz w:val="24"/>
        </w:rPr>
        <w:t>交通</w:t>
      </w:r>
      <w:r w:rsidR="006C7154">
        <w:rPr>
          <w:rFonts w:asciiTheme="majorEastAsia" w:eastAsiaTheme="majorEastAsia" w:hAnsiTheme="majorEastAsia" w:hint="eastAsia"/>
          <w:sz w:val="24"/>
        </w:rPr>
        <w:t>事故等</w:t>
      </w:r>
      <w:r w:rsidRPr="006C3F31">
        <w:rPr>
          <w:rFonts w:asciiTheme="majorEastAsia" w:eastAsiaTheme="majorEastAsia" w:hAnsiTheme="majorEastAsia" w:hint="eastAsia"/>
          <w:sz w:val="24"/>
        </w:rPr>
        <w:t>…１件</w:t>
      </w:r>
      <w:r w:rsidR="00373628">
        <w:rPr>
          <w:rFonts w:asciiTheme="majorEastAsia" w:eastAsiaTheme="majorEastAsia" w:hAnsiTheme="majorEastAsia" w:hint="eastAsia"/>
          <w:sz w:val="24"/>
        </w:rPr>
        <w:t>（１名）</w:t>
      </w:r>
    </w:p>
    <w:p w:rsidR="00F7356E" w:rsidRPr="009D54AE" w:rsidRDefault="00F7356E" w:rsidP="00F7356E">
      <w:pPr>
        <w:ind w:firstLineChars="300" w:firstLine="770"/>
        <w:rPr>
          <w:rFonts w:asciiTheme="majorEastAsia" w:eastAsiaTheme="majorEastAsia" w:hAnsiTheme="majorEastAsia"/>
          <w:sz w:val="24"/>
        </w:rPr>
      </w:pPr>
      <w:r>
        <w:rPr>
          <w:rFonts w:asciiTheme="majorEastAsia" w:eastAsiaTheme="majorEastAsia" w:hAnsiTheme="majorEastAsia" w:hint="eastAsia"/>
          <w:sz w:val="24"/>
        </w:rPr>
        <w:t xml:space="preserve">・　</w:t>
      </w:r>
      <w:r w:rsidR="006C7154">
        <w:rPr>
          <w:rFonts w:asciiTheme="majorEastAsia" w:eastAsiaTheme="majorEastAsia" w:hAnsiTheme="majorEastAsia" w:hint="eastAsia"/>
          <w:sz w:val="24"/>
        </w:rPr>
        <w:t>府立支援学校</w:t>
      </w:r>
      <w:r w:rsidRPr="009D54AE">
        <w:rPr>
          <w:rFonts w:asciiTheme="majorEastAsia" w:eastAsiaTheme="majorEastAsia" w:hAnsiTheme="majorEastAsia" w:hint="eastAsia"/>
          <w:sz w:val="24"/>
        </w:rPr>
        <w:t xml:space="preserve">　</w:t>
      </w:r>
      <w:r>
        <w:rPr>
          <w:rFonts w:asciiTheme="majorEastAsia" w:eastAsiaTheme="majorEastAsia" w:hAnsiTheme="majorEastAsia" w:hint="eastAsia"/>
          <w:sz w:val="24"/>
        </w:rPr>
        <w:t>男性教諭（</w:t>
      </w:r>
      <w:r w:rsidR="006C7154">
        <w:rPr>
          <w:rFonts w:asciiTheme="majorEastAsia" w:eastAsiaTheme="majorEastAsia" w:hAnsiTheme="majorEastAsia" w:hint="eastAsia"/>
          <w:sz w:val="24"/>
        </w:rPr>
        <w:t>２７</w:t>
      </w:r>
      <w:r>
        <w:rPr>
          <w:rFonts w:asciiTheme="majorEastAsia" w:eastAsiaTheme="majorEastAsia" w:hAnsiTheme="majorEastAsia" w:hint="eastAsia"/>
          <w:sz w:val="24"/>
        </w:rPr>
        <w:t>歳）</w:t>
      </w:r>
      <w:r w:rsidRPr="009D54AE">
        <w:rPr>
          <w:rFonts w:asciiTheme="majorEastAsia" w:eastAsiaTheme="majorEastAsia" w:hAnsiTheme="majorEastAsia" w:hint="eastAsia"/>
          <w:sz w:val="24"/>
        </w:rPr>
        <w:t>『</w:t>
      </w:r>
      <w:r w:rsidR="006C7154">
        <w:rPr>
          <w:rFonts w:asciiTheme="majorEastAsia" w:eastAsiaTheme="majorEastAsia" w:hAnsiTheme="majorEastAsia" w:hint="eastAsia"/>
          <w:sz w:val="24"/>
        </w:rPr>
        <w:t>戒告</w:t>
      </w:r>
      <w:r w:rsidRPr="009D54AE">
        <w:rPr>
          <w:rFonts w:asciiTheme="majorEastAsia" w:eastAsiaTheme="majorEastAsia" w:hAnsiTheme="majorEastAsia" w:hint="eastAsia"/>
          <w:sz w:val="24"/>
        </w:rPr>
        <w:t>』</w:t>
      </w:r>
    </w:p>
    <w:p w:rsidR="006C7154" w:rsidRDefault="006C7154" w:rsidP="00EE4E4F">
      <w:pPr>
        <w:ind w:leftChars="550" w:left="1247" w:firstLineChars="100" w:firstLine="257"/>
        <w:rPr>
          <w:rFonts w:asciiTheme="minorEastAsia" w:eastAsiaTheme="minorEastAsia" w:hAnsiTheme="minorEastAsia"/>
          <w:sz w:val="24"/>
        </w:rPr>
      </w:pPr>
      <w:r>
        <w:rPr>
          <w:rFonts w:asciiTheme="minorEastAsia" w:eastAsiaTheme="minorEastAsia" w:hAnsiTheme="minorEastAsia" w:hint="eastAsia"/>
          <w:sz w:val="24"/>
        </w:rPr>
        <w:t>普通自動二輪車を運転中、原動機付自転車と衝突する交通事故を起こし、</w:t>
      </w:r>
      <w:r w:rsidR="00373628">
        <w:rPr>
          <w:rFonts w:asciiTheme="minorEastAsia" w:eastAsiaTheme="minorEastAsia" w:hAnsiTheme="minorEastAsia" w:hint="eastAsia"/>
          <w:sz w:val="24"/>
        </w:rPr>
        <w:t>相手方</w:t>
      </w:r>
      <w:r>
        <w:rPr>
          <w:rFonts w:asciiTheme="minorEastAsia" w:eastAsiaTheme="minorEastAsia" w:hAnsiTheme="minorEastAsia" w:hint="eastAsia"/>
          <w:sz w:val="24"/>
        </w:rPr>
        <w:t>に</w:t>
      </w:r>
      <w:r w:rsidR="00A51E5B">
        <w:rPr>
          <w:rFonts w:asciiTheme="minorEastAsia" w:eastAsiaTheme="minorEastAsia" w:hAnsiTheme="minorEastAsia" w:hint="eastAsia"/>
          <w:sz w:val="24"/>
        </w:rPr>
        <w:t>加療</w:t>
      </w:r>
      <w:r>
        <w:rPr>
          <w:rFonts w:asciiTheme="minorEastAsia" w:eastAsiaTheme="minorEastAsia" w:hAnsiTheme="minorEastAsia" w:hint="eastAsia"/>
          <w:sz w:val="24"/>
        </w:rPr>
        <w:t>約１か月の怪我を負わせた。また、交通事故を起こしたことをすぐに管理職に報告しなかった。</w:t>
      </w:r>
    </w:p>
    <w:p w:rsidR="00EE4E4F" w:rsidRDefault="006C7154" w:rsidP="002A1441">
      <w:pPr>
        <w:ind w:leftChars="550" w:left="1247" w:firstLineChars="100" w:firstLine="257"/>
        <w:rPr>
          <w:rFonts w:asciiTheme="minorEastAsia" w:eastAsiaTheme="minorEastAsia" w:hAnsiTheme="minorEastAsia"/>
          <w:sz w:val="24"/>
        </w:rPr>
      </w:pPr>
      <w:r>
        <w:rPr>
          <w:rFonts w:asciiTheme="minorEastAsia" w:eastAsiaTheme="minorEastAsia" w:hAnsiTheme="minorEastAsia" w:hint="eastAsia"/>
          <w:sz w:val="24"/>
        </w:rPr>
        <w:t>さらに、自転車での通勤認定を受けていたにもかかわらず、</w:t>
      </w:r>
      <w:r w:rsidR="002A1441">
        <w:rPr>
          <w:rFonts w:asciiTheme="minorEastAsia" w:eastAsiaTheme="minorEastAsia" w:hAnsiTheme="minorEastAsia" w:hint="eastAsia"/>
          <w:sz w:val="24"/>
        </w:rPr>
        <w:t>普通</w:t>
      </w:r>
      <w:r>
        <w:rPr>
          <w:rFonts w:asciiTheme="minorEastAsia" w:eastAsiaTheme="minorEastAsia" w:hAnsiTheme="minorEastAsia" w:hint="eastAsia"/>
          <w:sz w:val="24"/>
        </w:rPr>
        <w:t>自動</w:t>
      </w:r>
      <w:r w:rsidR="002A1441">
        <w:rPr>
          <w:rFonts w:asciiTheme="minorEastAsia" w:eastAsiaTheme="minorEastAsia" w:hAnsiTheme="minorEastAsia" w:hint="eastAsia"/>
          <w:sz w:val="24"/>
        </w:rPr>
        <w:t>二輪車</w:t>
      </w:r>
      <w:r>
        <w:rPr>
          <w:rFonts w:asciiTheme="minorEastAsia" w:eastAsiaTheme="minorEastAsia" w:hAnsiTheme="minorEastAsia" w:hint="eastAsia"/>
          <w:sz w:val="24"/>
        </w:rPr>
        <w:t>で複数回通勤し</w:t>
      </w:r>
      <w:r w:rsidR="002A1441">
        <w:rPr>
          <w:rFonts w:asciiTheme="minorEastAsia" w:eastAsiaTheme="minorEastAsia" w:hAnsiTheme="minorEastAsia" w:hint="eastAsia"/>
          <w:sz w:val="24"/>
        </w:rPr>
        <w:t>、その際、</w:t>
      </w:r>
      <w:r w:rsidR="00615451">
        <w:rPr>
          <w:rFonts w:asciiTheme="minorEastAsia" w:eastAsiaTheme="minorEastAsia" w:hAnsiTheme="minorEastAsia" w:hint="eastAsia"/>
          <w:sz w:val="24"/>
        </w:rPr>
        <w:t>通勤</w:t>
      </w:r>
      <w:r w:rsidR="002A1441">
        <w:rPr>
          <w:rFonts w:asciiTheme="minorEastAsia" w:eastAsiaTheme="minorEastAsia" w:hAnsiTheme="minorEastAsia" w:hint="eastAsia"/>
          <w:sz w:val="24"/>
        </w:rPr>
        <w:t>禁止場所である</w:t>
      </w:r>
      <w:r w:rsidR="00373628">
        <w:rPr>
          <w:rFonts w:asciiTheme="minorEastAsia" w:eastAsiaTheme="minorEastAsia" w:hAnsiTheme="minorEastAsia" w:hint="eastAsia"/>
          <w:sz w:val="24"/>
        </w:rPr>
        <w:t>学校付近の</w:t>
      </w:r>
      <w:r w:rsidR="002A1441">
        <w:rPr>
          <w:rFonts w:asciiTheme="minorEastAsia" w:eastAsiaTheme="minorEastAsia" w:hAnsiTheme="minorEastAsia" w:hint="eastAsia"/>
          <w:sz w:val="24"/>
        </w:rPr>
        <w:t>路上に違法駐車していた。</w:t>
      </w:r>
    </w:p>
    <w:p w:rsidR="002A1441" w:rsidRPr="00615451" w:rsidRDefault="002A1441" w:rsidP="002A1441">
      <w:pPr>
        <w:ind w:leftChars="550" w:left="1247" w:firstLineChars="100" w:firstLine="257"/>
        <w:rPr>
          <w:rFonts w:asciiTheme="minorEastAsia" w:eastAsiaTheme="minorEastAsia" w:hAnsiTheme="minorEastAsia"/>
          <w:sz w:val="24"/>
        </w:rPr>
      </w:pPr>
      <w:bookmarkStart w:id="0" w:name="_GoBack"/>
      <w:bookmarkEnd w:id="0"/>
    </w:p>
    <w:p w:rsidR="00810F3E" w:rsidRPr="00985584" w:rsidRDefault="00810F3E" w:rsidP="00810F3E">
      <w:pPr>
        <w:rPr>
          <w:rFonts w:asciiTheme="majorEastAsia" w:eastAsiaTheme="majorEastAsia" w:hAnsiTheme="majorEastAsia"/>
          <w:sz w:val="24"/>
        </w:rPr>
      </w:pPr>
      <w:r w:rsidRPr="00985584">
        <w:rPr>
          <w:rFonts w:asciiTheme="majorEastAsia" w:eastAsiaTheme="majorEastAsia" w:hAnsiTheme="majorEastAsia" w:hint="eastAsia"/>
          <w:sz w:val="24"/>
        </w:rPr>
        <w:t>３　府教委の取り組み</w:t>
      </w:r>
    </w:p>
    <w:p w:rsidR="00810F3E" w:rsidRDefault="00810F3E" w:rsidP="00810F3E">
      <w:pPr>
        <w:ind w:left="513" w:hangingChars="200" w:hanging="513"/>
        <w:rPr>
          <w:rFonts w:asciiTheme="minorEastAsia" w:eastAsiaTheme="minorEastAsia" w:hAnsiTheme="minorEastAsia"/>
          <w:sz w:val="24"/>
        </w:rPr>
      </w:pPr>
      <w:r w:rsidRPr="00636046">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00373628">
        <w:rPr>
          <w:rFonts w:asciiTheme="minorEastAsia" w:eastAsiaTheme="minorEastAsia" w:hAnsiTheme="minorEastAsia" w:hint="eastAsia"/>
          <w:sz w:val="24"/>
        </w:rPr>
        <w:t>平成２７年</w:t>
      </w:r>
      <w:r>
        <w:rPr>
          <w:rFonts w:asciiTheme="minorEastAsia" w:eastAsiaTheme="minorEastAsia" w:hAnsiTheme="minorEastAsia" w:hint="eastAsia"/>
          <w:sz w:val="24"/>
        </w:rPr>
        <w:t>４月３日の府立学校校長会において、</w:t>
      </w:r>
      <w:r w:rsidR="00373628">
        <w:rPr>
          <w:rFonts w:asciiTheme="minorEastAsia" w:eastAsiaTheme="minorEastAsia" w:hAnsiTheme="minorEastAsia" w:hint="eastAsia"/>
          <w:sz w:val="24"/>
        </w:rPr>
        <w:t>所属教職員の</w:t>
      </w:r>
      <w:r>
        <w:rPr>
          <w:rFonts w:asciiTheme="minorEastAsia" w:eastAsiaTheme="minorEastAsia" w:hAnsiTheme="minorEastAsia" w:hint="eastAsia"/>
          <w:sz w:val="24"/>
        </w:rPr>
        <w:t>不祥事の防止、特に体罰、セクハラ、わいせつ事案や窃盗などの刑法犯、飲酒運転の防止</w:t>
      </w:r>
      <w:r w:rsidR="00373628">
        <w:rPr>
          <w:rFonts w:asciiTheme="minorEastAsia" w:eastAsiaTheme="minorEastAsia" w:hAnsiTheme="minorEastAsia" w:hint="eastAsia"/>
          <w:sz w:val="24"/>
        </w:rPr>
        <w:t>に努める</w:t>
      </w:r>
      <w:r>
        <w:rPr>
          <w:rFonts w:asciiTheme="minorEastAsia" w:eastAsiaTheme="minorEastAsia" w:hAnsiTheme="minorEastAsia" w:hint="eastAsia"/>
          <w:sz w:val="24"/>
        </w:rPr>
        <w:t>よう、各府立学校長に改めて指導の徹底を指示。</w:t>
      </w:r>
    </w:p>
    <w:p w:rsidR="00810F3E" w:rsidRPr="00373628" w:rsidRDefault="00810F3E" w:rsidP="00810F3E">
      <w:pPr>
        <w:ind w:left="513" w:hangingChars="200" w:hanging="513"/>
        <w:rPr>
          <w:rFonts w:asciiTheme="minorEastAsia" w:eastAsiaTheme="minorEastAsia" w:hAnsiTheme="minorEastAsia"/>
          <w:sz w:val="24"/>
        </w:rPr>
      </w:pPr>
    </w:p>
    <w:p w:rsidR="00810F3E" w:rsidRPr="000F7B0B" w:rsidRDefault="00810F3E" w:rsidP="00810F3E">
      <w:pPr>
        <w:ind w:left="513" w:hangingChars="200" w:hanging="513"/>
        <w:rPr>
          <w:rFonts w:asciiTheme="minorEastAsia" w:eastAsiaTheme="minorEastAsia" w:hAnsiTheme="minorEastAsia"/>
          <w:sz w:val="24"/>
        </w:rPr>
      </w:pPr>
      <w:r w:rsidRPr="000B2758">
        <w:rPr>
          <w:rFonts w:asciiTheme="minorEastAsia" w:eastAsiaTheme="minorEastAsia" w:hAnsiTheme="minorEastAsia" w:hint="eastAsia"/>
          <w:sz w:val="24"/>
        </w:rPr>
        <w:t xml:space="preserve">　○　</w:t>
      </w:r>
      <w:r w:rsidR="00373628">
        <w:rPr>
          <w:rFonts w:asciiTheme="minorEastAsia" w:eastAsiaTheme="minorEastAsia" w:hAnsiTheme="minorEastAsia" w:hint="eastAsia"/>
          <w:sz w:val="24"/>
        </w:rPr>
        <w:t>平成２７年</w:t>
      </w:r>
      <w:r w:rsidRPr="000B2758">
        <w:rPr>
          <w:rFonts w:asciiTheme="minorEastAsia" w:eastAsiaTheme="minorEastAsia" w:hAnsiTheme="minorEastAsia" w:hint="eastAsia"/>
          <w:sz w:val="24"/>
        </w:rPr>
        <w:t>４月</w:t>
      </w:r>
      <w:r w:rsidR="000B2758" w:rsidRPr="000B2758">
        <w:rPr>
          <w:rFonts w:asciiTheme="minorEastAsia" w:eastAsiaTheme="minorEastAsia" w:hAnsiTheme="minorEastAsia" w:hint="eastAsia"/>
          <w:sz w:val="24"/>
        </w:rPr>
        <w:t>３</w:t>
      </w:r>
      <w:r w:rsidRPr="000B2758">
        <w:rPr>
          <w:rFonts w:asciiTheme="minorEastAsia" w:eastAsiaTheme="minorEastAsia" w:hAnsiTheme="minorEastAsia" w:hint="eastAsia"/>
          <w:sz w:val="24"/>
        </w:rPr>
        <w:t>日の府立学校新規採用教職員研修、４月１</w:t>
      </w:r>
      <w:r w:rsidR="000B2758" w:rsidRPr="000B2758">
        <w:rPr>
          <w:rFonts w:asciiTheme="minorEastAsia" w:eastAsiaTheme="minorEastAsia" w:hAnsiTheme="minorEastAsia" w:hint="eastAsia"/>
          <w:sz w:val="24"/>
        </w:rPr>
        <w:t>６</w:t>
      </w:r>
      <w:r w:rsidRPr="000B2758">
        <w:rPr>
          <w:rFonts w:asciiTheme="minorEastAsia" w:eastAsiaTheme="minorEastAsia" w:hAnsiTheme="minorEastAsia" w:hint="eastAsia"/>
          <w:sz w:val="24"/>
        </w:rPr>
        <w:t>日の府費負担新規採用教職員研修においても、不祥事防止に向けた注意喚起を行った。</w:t>
      </w:r>
    </w:p>
    <w:p w:rsidR="00FF092A" w:rsidRPr="007B09CB" w:rsidRDefault="00FF092A">
      <w:pPr>
        <w:ind w:left="513" w:hangingChars="200" w:hanging="513"/>
        <w:rPr>
          <w:rFonts w:asciiTheme="minorEastAsia" w:eastAsiaTheme="minorEastAsia" w:hAnsiTheme="minorEastAsia"/>
          <w:sz w:val="24"/>
        </w:rPr>
      </w:pPr>
    </w:p>
    <w:p w:rsidR="00C234F4" w:rsidRDefault="00C234F4">
      <w:pPr>
        <w:ind w:left="513" w:hangingChars="200" w:hanging="513"/>
        <w:rPr>
          <w:rFonts w:asciiTheme="minorEastAsia" w:eastAsiaTheme="minorEastAsia" w:hAnsiTheme="minorEastAsia"/>
          <w:sz w:val="24"/>
        </w:rPr>
      </w:pPr>
    </w:p>
    <w:p w:rsidR="00C234F4" w:rsidRDefault="00A51E5B">
      <w:pPr>
        <w:ind w:left="513" w:hangingChars="200" w:hanging="513"/>
        <w:rPr>
          <w:rFonts w:asciiTheme="minorEastAsia" w:eastAsiaTheme="minorEastAsia" w:hAnsiTheme="minorEastAsia"/>
          <w:sz w:val="24"/>
        </w:rPr>
      </w:pPr>
      <w:r w:rsidRPr="00636046">
        <w:rPr>
          <w:rFonts w:asciiTheme="minorEastAsia" w:eastAsiaTheme="minorEastAsia" w:hAnsiTheme="minorEastAsia" w:hint="eastAsia"/>
          <w:noProof/>
          <w:sz w:val="24"/>
        </w:rPr>
        <mc:AlternateContent>
          <mc:Choice Requires="wps">
            <w:drawing>
              <wp:anchor distT="0" distB="0" distL="114300" distR="114300" simplePos="0" relativeHeight="251701248" behindDoc="0" locked="0" layoutInCell="1" allowOverlap="1" wp14:anchorId="3B567331" wp14:editId="7E8DF2DE">
                <wp:simplePos x="0" y="0"/>
                <wp:positionH relativeFrom="column">
                  <wp:posOffset>2099945</wp:posOffset>
                </wp:positionH>
                <wp:positionV relativeFrom="paragraph">
                  <wp:posOffset>145415</wp:posOffset>
                </wp:positionV>
                <wp:extent cx="1724025" cy="400050"/>
                <wp:effectExtent l="0" t="0" r="9525" b="0"/>
                <wp:wrapNone/>
                <wp:docPr id="6" name="正方形/長方形 6"/>
                <wp:cNvGraphicFramePr/>
                <a:graphic xmlns:a="http://schemas.openxmlformats.org/drawingml/2006/main">
                  <a:graphicData uri="http://schemas.microsoft.com/office/word/2010/wordprocessingShape">
                    <wps:wsp>
                      <wps:cNvSpPr/>
                      <wps:spPr>
                        <a:xfrm>
                          <a:off x="0" y="0"/>
                          <a:ext cx="1724025" cy="400050"/>
                        </a:xfrm>
                        <a:prstGeom prst="rect">
                          <a:avLst/>
                        </a:prstGeom>
                        <a:solidFill>
                          <a:sysClr val="window" lastClr="FFFFFF"/>
                        </a:solidFill>
                        <a:ln w="25400" cap="flat" cmpd="sng" algn="ctr">
                          <a:noFill/>
                          <a:prstDash val="solid"/>
                        </a:ln>
                        <a:effectLst/>
                      </wps:spPr>
                      <wps:txbx>
                        <w:txbxContent>
                          <w:p w:rsidR="002A1441" w:rsidRPr="00A17034" w:rsidRDefault="002A1441" w:rsidP="002A1441">
                            <w:pPr>
                              <w:jc w:val="center"/>
                              <w:rPr>
                                <w:sz w:val="24"/>
                              </w:rPr>
                            </w:pPr>
                            <w:r>
                              <w:rPr>
                                <w:rFonts w:hint="eastAsia"/>
                                <w:sz w:val="24"/>
                              </w:rPr>
                              <w:t>－</w:t>
                            </w:r>
                            <w:r w:rsidR="00901D0A">
                              <w:rPr>
                                <w:rFonts w:hint="eastAsia"/>
                                <w:sz w:val="24"/>
                              </w:rPr>
                              <w:t>２</w:t>
                            </w:r>
                            <w:r>
                              <w:rPr>
                                <w:rFonts w:hint="eastAsia"/>
                                <w:sz w:val="24"/>
                              </w:rPr>
                              <w:t>－５</w:t>
                            </w:r>
                            <w:r w:rsidRPr="00A17034">
                              <w:rPr>
                                <w:rFonts w:hint="eastAsia"/>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30" style="position:absolute;left:0;text-align:left;margin-left:165.35pt;margin-top:11.45pt;width:135.75pt;height:3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" fillcolor="window" stroked="f" strokeweight="2pt">
                <v:textbox>
                  <w:txbxContent>
                    <w:p w:rsidR="002A1441" w:rsidRPr="00A17034" w:rsidRDefault="002A1441" w:rsidP="002A1441">
                      <w:pPr>
                        <w:jc w:val="center"/>
                        <w:rPr>
                          <w:sz w:val="24"/>
                        </w:rPr>
                      </w:pPr>
                      <w:r>
                        <w:rPr>
                          <w:rFonts w:hint="eastAsia"/>
                          <w:sz w:val="24"/>
                        </w:rPr>
                        <w:t>－</w:t>
                      </w:r>
                      <w:r w:rsidR="00901D0A">
                        <w:rPr>
                          <w:rFonts w:hint="eastAsia"/>
                          <w:sz w:val="24"/>
                        </w:rPr>
                        <w:t>２</w:t>
                      </w:r>
                      <w:r>
                        <w:rPr>
                          <w:rFonts w:hint="eastAsia"/>
                          <w:sz w:val="24"/>
                        </w:rPr>
                        <w:t>－５</w:t>
                      </w:r>
                      <w:r w:rsidRPr="00A17034">
                        <w:rPr>
                          <w:rFonts w:hint="eastAsia"/>
                          <w:sz w:val="24"/>
                        </w:rPr>
                        <w:t>－</w:t>
                      </w:r>
                    </w:p>
                  </w:txbxContent>
                </v:textbox>
              </v:rect>
            </w:pict>
          </mc:Fallback>
        </mc:AlternateContent>
      </w:r>
    </w:p>
    <w:sectPr w:rsidR="00C234F4" w:rsidSect="003E0E65">
      <w:pgSz w:w="11906" w:h="16838" w:code="9"/>
      <w:pgMar w:top="1134" w:right="1418" w:bottom="1134" w:left="1418" w:header="851" w:footer="992" w:gutter="0"/>
      <w:cols w:space="425"/>
      <w:docGrid w:type="linesAndChars" w:linePitch="364"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58B" w:rsidRDefault="0029458B" w:rsidP="00B35D8B">
      <w:r>
        <w:separator/>
      </w:r>
    </w:p>
  </w:endnote>
  <w:endnote w:type="continuationSeparator" w:id="0">
    <w:p w:rsidR="0029458B" w:rsidRDefault="0029458B" w:rsidP="00B3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58B" w:rsidRDefault="0029458B" w:rsidP="00B35D8B">
      <w:r>
        <w:separator/>
      </w:r>
    </w:p>
  </w:footnote>
  <w:footnote w:type="continuationSeparator" w:id="0">
    <w:p w:rsidR="0029458B" w:rsidRDefault="0029458B" w:rsidP="00B35D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54F0"/>
    <w:multiLevelType w:val="hybridMultilevel"/>
    <w:tmpl w:val="49361768"/>
    <w:lvl w:ilvl="0" w:tplc="7EB2F568">
      <w:start w:val="1"/>
      <w:numFmt w:val="decimalFullWidth"/>
      <w:lvlText w:val="（%1）"/>
      <w:lvlJc w:val="left"/>
      <w:pPr>
        <w:ind w:left="720" w:hanging="720"/>
      </w:pPr>
      <w:rPr>
        <w:rFonts w:asciiTheme="majorEastAsia" w:eastAsiaTheme="majorEastAsia" w:hAnsiTheme="majorEastAsia" w:hint="default"/>
      </w:rPr>
    </w:lvl>
    <w:lvl w:ilvl="1" w:tplc="3046594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83D46EE"/>
    <w:multiLevelType w:val="hybridMultilevel"/>
    <w:tmpl w:val="7D5CCD4C"/>
    <w:lvl w:ilvl="0" w:tplc="2EFA8AD4">
      <w:start w:val="1"/>
      <w:numFmt w:val="decimalEnclosedCircle"/>
      <w:lvlText w:val="%1"/>
      <w:lvlJc w:val="left"/>
      <w:pPr>
        <w:ind w:left="873" w:hanging="360"/>
      </w:pPr>
      <w:rPr>
        <w:rFonts w:hint="eastAsia"/>
      </w:rPr>
    </w:lvl>
    <w:lvl w:ilvl="1" w:tplc="04090017" w:tentative="1">
      <w:start w:val="1"/>
      <w:numFmt w:val="aiueoFullWidth"/>
      <w:lvlText w:val="(%2)"/>
      <w:lvlJc w:val="left"/>
      <w:pPr>
        <w:ind w:left="1353" w:hanging="420"/>
      </w:pPr>
    </w:lvl>
    <w:lvl w:ilvl="2" w:tplc="04090011" w:tentative="1">
      <w:start w:val="1"/>
      <w:numFmt w:val="decimalEnclosedCircle"/>
      <w:lvlText w:val="%3"/>
      <w:lvlJc w:val="left"/>
      <w:pPr>
        <w:ind w:left="1773" w:hanging="420"/>
      </w:pPr>
    </w:lvl>
    <w:lvl w:ilvl="3" w:tplc="0409000F" w:tentative="1">
      <w:start w:val="1"/>
      <w:numFmt w:val="decimal"/>
      <w:lvlText w:val="%4."/>
      <w:lvlJc w:val="left"/>
      <w:pPr>
        <w:ind w:left="2193" w:hanging="420"/>
      </w:pPr>
    </w:lvl>
    <w:lvl w:ilvl="4" w:tplc="04090017" w:tentative="1">
      <w:start w:val="1"/>
      <w:numFmt w:val="aiueoFullWidth"/>
      <w:lvlText w:val="(%5)"/>
      <w:lvlJc w:val="left"/>
      <w:pPr>
        <w:ind w:left="2613" w:hanging="420"/>
      </w:pPr>
    </w:lvl>
    <w:lvl w:ilvl="5" w:tplc="04090011" w:tentative="1">
      <w:start w:val="1"/>
      <w:numFmt w:val="decimalEnclosedCircle"/>
      <w:lvlText w:val="%6"/>
      <w:lvlJc w:val="left"/>
      <w:pPr>
        <w:ind w:left="3033" w:hanging="420"/>
      </w:pPr>
    </w:lvl>
    <w:lvl w:ilvl="6" w:tplc="0409000F" w:tentative="1">
      <w:start w:val="1"/>
      <w:numFmt w:val="decimal"/>
      <w:lvlText w:val="%7."/>
      <w:lvlJc w:val="left"/>
      <w:pPr>
        <w:ind w:left="3453" w:hanging="420"/>
      </w:pPr>
    </w:lvl>
    <w:lvl w:ilvl="7" w:tplc="04090017" w:tentative="1">
      <w:start w:val="1"/>
      <w:numFmt w:val="aiueoFullWidth"/>
      <w:lvlText w:val="(%8)"/>
      <w:lvlJc w:val="left"/>
      <w:pPr>
        <w:ind w:left="3873" w:hanging="420"/>
      </w:pPr>
    </w:lvl>
    <w:lvl w:ilvl="8" w:tplc="04090011" w:tentative="1">
      <w:start w:val="1"/>
      <w:numFmt w:val="decimalEnclosedCircle"/>
      <w:lvlText w:val="%9"/>
      <w:lvlJc w:val="left"/>
      <w:pPr>
        <w:ind w:left="4293" w:hanging="420"/>
      </w:pPr>
    </w:lvl>
  </w:abstractNum>
  <w:abstractNum w:abstractNumId="2">
    <w:nsid w:val="1F9B24BA"/>
    <w:multiLevelType w:val="hybridMultilevel"/>
    <w:tmpl w:val="DD7C8A8C"/>
    <w:lvl w:ilvl="0" w:tplc="14C0675E">
      <w:start w:val="2"/>
      <w:numFmt w:val="bullet"/>
      <w:lvlText w:val="・"/>
      <w:lvlJc w:val="left"/>
      <w:pPr>
        <w:ind w:left="1128" w:hanging="360"/>
      </w:pPr>
      <w:rPr>
        <w:rFonts w:ascii="ＭＳ ゴシック" w:eastAsia="ＭＳ ゴシック" w:hAnsi="ＭＳ ゴシック" w:cs="Times New Roman" w:hint="eastAsia"/>
      </w:rPr>
    </w:lvl>
    <w:lvl w:ilvl="1" w:tplc="0409000B" w:tentative="1">
      <w:start w:val="1"/>
      <w:numFmt w:val="bullet"/>
      <w:lvlText w:val=""/>
      <w:lvlJc w:val="left"/>
      <w:pPr>
        <w:ind w:left="1608" w:hanging="420"/>
      </w:pPr>
      <w:rPr>
        <w:rFonts w:ascii="Wingdings" w:hAnsi="Wingdings" w:hint="default"/>
      </w:rPr>
    </w:lvl>
    <w:lvl w:ilvl="2" w:tplc="0409000D" w:tentative="1">
      <w:start w:val="1"/>
      <w:numFmt w:val="bullet"/>
      <w:lvlText w:val=""/>
      <w:lvlJc w:val="left"/>
      <w:pPr>
        <w:ind w:left="2028" w:hanging="420"/>
      </w:pPr>
      <w:rPr>
        <w:rFonts w:ascii="Wingdings" w:hAnsi="Wingdings" w:hint="default"/>
      </w:rPr>
    </w:lvl>
    <w:lvl w:ilvl="3" w:tplc="04090001" w:tentative="1">
      <w:start w:val="1"/>
      <w:numFmt w:val="bullet"/>
      <w:lvlText w:val=""/>
      <w:lvlJc w:val="left"/>
      <w:pPr>
        <w:ind w:left="2448" w:hanging="420"/>
      </w:pPr>
      <w:rPr>
        <w:rFonts w:ascii="Wingdings" w:hAnsi="Wingdings" w:hint="default"/>
      </w:rPr>
    </w:lvl>
    <w:lvl w:ilvl="4" w:tplc="0409000B" w:tentative="1">
      <w:start w:val="1"/>
      <w:numFmt w:val="bullet"/>
      <w:lvlText w:val=""/>
      <w:lvlJc w:val="left"/>
      <w:pPr>
        <w:ind w:left="2868" w:hanging="420"/>
      </w:pPr>
      <w:rPr>
        <w:rFonts w:ascii="Wingdings" w:hAnsi="Wingdings" w:hint="default"/>
      </w:rPr>
    </w:lvl>
    <w:lvl w:ilvl="5" w:tplc="0409000D" w:tentative="1">
      <w:start w:val="1"/>
      <w:numFmt w:val="bullet"/>
      <w:lvlText w:val=""/>
      <w:lvlJc w:val="left"/>
      <w:pPr>
        <w:ind w:left="3288" w:hanging="420"/>
      </w:pPr>
      <w:rPr>
        <w:rFonts w:ascii="Wingdings" w:hAnsi="Wingdings" w:hint="default"/>
      </w:rPr>
    </w:lvl>
    <w:lvl w:ilvl="6" w:tplc="04090001" w:tentative="1">
      <w:start w:val="1"/>
      <w:numFmt w:val="bullet"/>
      <w:lvlText w:val=""/>
      <w:lvlJc w:val="left"/>
      <w:pPr>
        <w:ind w:left="3708" w:hanging="420"/>
      </w:pPr>
      <w:rPr>
        <w:rFonts w:ascii="Wingdings" w:hAnsi="Wingdings" w:hint="default"/>
      </w:rPr>
    </w:lvl>
    <w:lvl w:ilvl="7" w:tplc="0409000B" w:tentative="1">
      <w:start w:val="1"/>
      <w:numFmt w:val="bullet"/>
      <w:lvlText w:val=""/>
      <w:lvlJc w:val="left"/>
      <w:pPr>
        <w:ind w:left="4128" w:hanging="420"/>
      </w:pPr>
      <w:rPr>
        <w:rFonts w:ascii="Wingdings" w:hAnsi="Wingdings" w:hint="default"/>
      </w:rPr>
    </w:lvl>
    <w:lvl w:ilvl="8" w:tplc="0409000D" w:tentative="1">
      <w:start w:val="1"/>
      <w:numFmt w:val="bullet"/>
      <w:lvlText w:val=""/>
      <w:lvlJc w:val="left"/>
      <w:pPr>
        <w:ind w:left="4548" w:hanging="420"/>
      </w:pPr>
      <w:rPr>
        <w:rFonts w:ascii="Wingdings" w:hAnsi="Wingdings" w:hint="default"/>
      </w:rPr>
    </w:lvl>
  </w:abstractNum>
  <w:abstractNum w:abstractNumId="3">
    <w:nsid w:val="24074929"/>
    <w:multiLevelType w:val="hybridMultilevel"/>
    <w:tmpl w:val="F3908E7C"/>
    <w:lvl w:ilvl="0" w:tplc="E8F22DF2">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D1668DC"/>
    <w:multiLevelType w:val="hybridMultilevel"/>
    <w:tmpl w:val="3B14C034"/>
    <w:lvl w:ilvl="0" w:tplc="1F6CCBAC">
      <w:start w:val="1"/>
      <w:numFmt w:val="decimalEnclosedCircle"/>
      <w:lvlText w:val="%1"/>
      <w:lvlJc w:val="left"/>
      <w:pPr>
        <w:ind w:left="873" w:hanging="360"/>
      </w:pPr>
      <w:rPr>
        <w:rFonts w:hint="default"/>
      </w:rPr>
    </w:lvl>
    <w:lvl w:ilvl="1" w:tplc="04090017" w:tentative="1">
      <w:start w:val="1"/>
      <w:numFmt w:val="aiueoFullWidth"/>
      <w:lvlText w:val="(%2)"/>
      <w:lvlJc w:val="left"/>
      <w:pPr>
        <w:ind w:left="1353" w:hanging="420"/>
      </w:pPr>
    </w:lvl>
    <w:lvl w:ilvl="2" w:tplc="04090011" w:tentative="1">
      <w:start w:val="1"/>
      <w:numFmt w:val="decimalEnclosedCircle"/>
      <w:lvlText w:val="%3"/>
      <w:lvlJc w:val="left"/>
      <w:pPr>
        <w:ind w:left="1773" w:hanging="420"/>
      </w:pPr>
    </w:lvl>
    <w:lvl w:ilvl="3" w:tplc="0409000F" w:tentative="1">
      <w:start w:val="1"/>
      <w:numFmt w:val="decimal"/>
      <w:lvlText w:val="%4."/>
      <w:lvlJc w:val="left"/>
      <w:pPr>
        <w:ind w:left="2193" w:hanging="420"/>
      </w:pPr>
    </w:lvl>
    <w:lvl w:ilvl="4" w:tplc="04090017" w:tentative="1">
      <w:start w:val="1"/>
      <w:numFmt w:val="aiueoFullWidth"/>
      <w:lvlText w:val="(%5)"/>
      <w:lvlJc w:val="left"/>
      <w:pPr>
        <w:ind w:left="2613" w:hanging="420"/>
      </w:pPr>
    </w:lvl>
    <w:lvl w:ilvl="5" w:tplc="04090011" w:tentative="1">
      <w:start w:val="1"/>
      <w:numFmt w:val="decimalEnclosedCircle"/>
      <w:lvlText w:val="%6"/>
      <w:lvlJc w:val="left"/>
      <w:pPr>
        <w:ind w:left="3033" w:hanging="420"/>
      </w:pPr>
    </w:lvl>
    <w:lvl w:ilvl="6" w:tplc="0409000F" w:tentative="1">
      <w:start w:val="1"/>
      <w:numFmt w:val="decimal"/>
      <w:lvlText w:val="%7."/>
      <w:lvlJc w:val="left"/>
      <w:pPr>
        <w:ind w:left="3453" w:hanging="420"/>
      </w:pPr>
    </w:lvl>
    <w:lvl w:ilvl="7" w:tplc="04090017" w:tentative="1">
      <w:start w:val="1"/>
      <w:numFmt w:val="aiueoFullWidth"/>
      <w:lvlText w:val="(%8)"/>
      <w:lvlJc w:val="left"/>
      <w:pPr>
        <w:ind w:left="3873" w:hanging="420"/>
      </w:pPr>
    </w:lvl>
    <w:lvl w:ilvl="8" w:tplc="04090011" w:tentative="1">
      <w:start w:val="1"/>
      <w:numFmt w:val="decimalEnclosedCircle"/>
      <w:lvlText w:val="%9"/>
      <w:lvlJc w:val="left"/>
      <w:pPr>
        <w:ind w:left="4293" w:hanging="420"/>
      </w:pPr>
    </w:lvl>
  </w:abstractNum>
  <w:abstractNum w:abstractNumId="5">
    <w:nsid w:val="32BB5C3B"/>
    <w:multiLevelType w:val="hybridMultilevel"/>
    <w:tmpl w:val="3A74F500"/>
    <w:lvl w:ilvl="0" w:tplc="D51E920C">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5FD3701"/>
    <w:multiLevelType w:val="hybridMultilevel"/>
    <w:tmpl w:val="0AEC5570"/>
    <w:lvl w:ilvl="0" w:tplc="DB7A53D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51097CDC"/>
    <w:multiLevelType w:val="hybridMultilevel"/>
    <w:tmpl w:val="76FAF83C"/>
    <w:lvl w:ilvl="0" w:tplc="9B547BB0">
      <w:start w:val="2"/>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3DE0F87"/>
    <w:multiLevelType w:val="hybridMultilevel"/>
    <w:tmpl w:val="087E2E68"/>
    <w:lvl w:ilvl="0" w:tplc="BA029134">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89D26F2"/>
    <w:multiLevelType w:val="hybridMultilevel"/>
    <w:tmpl w:val="8A6A754E"/>
    <w:lvl w:ilvl="0" w:tplc="7CEE337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6AF179D9"/>
    <w:multiLevelType w:val="hybridMultilevel"/>
    <w:tmpl w:val="B41AC690"/>
    <w:lvl w:ilvl="0" w:tplc="033C945A">
      <w:start w:val="4"/>
      <w:numFmt w:val="bullet"/>
      <w:lvlText w:val="・"/>
      <w:lvlJc w:val="left"/>
      <w:pPr>
        <w:ind w:left="1125" w:hanging="360"/>
      </w:pPr>
      <w:rPr>
        <w:rFonts w:ascii="ＭＳ ゴシック" w:eastAsia="ＭＳ ゴシック" w:hAnsi="ＭＳ ゴシック" w:cs="Times New Roman" w:hint="eastAsia"/>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11">
    <w:nsid w:val="717A35D3"/>
    <w:multiLevelType w:val="hybridMultilevel"/>
    <w:tmpl w:val="B0D426C0"/>
    <w:lvl w:ilvl="0" w:tplc="8FAC21A2">
      <w:start w:val="1"/>
      <w:numFmt w:val="decimalEnclosedCircle"/>
      <w:lvlText w:val="%1"/>
      <w:lvlJc w:val="left"/>
      <w:pPr>
        <w:ind w:left="873" w:hanging="360"/>
      </w:pPr>
      <w:rPr>
        <w:rFonts w:hint="default"/>
      </w:rPr>
    </w:lvl>
    <w:lvl w:ilvl="1" w:tplc="04090017" w:tentative="1">
      <w:start w:val="1"/>
      <w:numFmt w:val="aiueoFullWidth"/>
      <w:lvlText w:val="(%2)"/>
      <w:lvlJc w:val="left"/>
      <w:pPr>
        <w:ind w:left="1353" w:hanging="420"/>
      </w:pPr>
    </w:lvl>
    <w:lvl w:ilvl="2" w:tplc="04090011" w:tentative="1">
      <w:start w:val="1"/>
      <w:numFmt w:val="decimalEnclosedCircle"/>
      <w:lvlText w:val="%3"/>
      <w:lvlJc w:val="left"/>
      <w:pPr>
        <w:ind w:left="1773" w:hanging="420"/>
      </w:pPr>
    </w:lvl>
    <w:lvl w:ilvl="3" w:tplc="0409000F" w:tentative="1">
      <w:start w:val="1"/>
      <w:numFmt w:val="decimal"/>
      <w:lvlText w:val="%4."/>
      <w:lvlJc w:val="left"/>
      <w:pPr>
        <w:ind w:left="2193" w:hanging="420"/>
      </w:pPr>
    </w:lvl>
    <w:lvl w:ilvl="4" w:tplc="04090017" w:tentative="1">
      <w:start w:val="1"/>
      <w:numFmt w:val="aiueoFullWidth"/>
      <w:lvlText w:val="(%5)"/>
      <w:lvlJc w:val="left"/>
      <w:pPr>
        <w:ind w:left="2613" w:hanging="420"/>
      </w:pPr>
    </w:lvl>
    <w:lvl w:ilvl="5" w:tplc="04090011" w:tentative="1">
      <w:start w:val="1"/>
      <w:numFmt w:val="decimalEnclosedCircle"/>
      <w:lvlText w:val="%6"/>
      <w:lvlJc w:val="left"/>
      <w:pPr>
        <w:ind w:left="3033" w:hanging="420"/>
      </w:pPr>
    </w:lvl>
    <w:lvl w:ilvl="6" w:tplc="0409000F" w:tentative="1">
      <w:start w:val="1"/>
      <w:numFmt w:val="decimal"/>
      <w:lvlText w:val="%7."/>
      <w:lvlJc w:val="left"/>
      <w:pPr>
        <w:ind w:left="3453" w:hanging="420"/>
      </w:pPr>
    </w:lvl>
    <w:lvl w:ilvl="7" w:tplc="04090017" w:tentative="1">
      <w:start w:val="1"/>
      <w:numFmt w:val="aiueoFullWidth"/>
      <w:lvlText w:val="(%8)"/>
      <w:lvlJc w:val="left"/>
      <w:pPr>
        <w:ind w:left="3873" w:hanging="420"/>
      </w:pPr>
    </w:lvl>
    <w:lvl w:ilvl="8" w:tplc="04090011" w:tentative="1">
      <w:start w:val="1"/>
      <w:numFmt w:val="decimalEnclosedCircle"/>
      <w:lvlText w:val="%9"/>
      <w:lvlJc w:val="left"/>
      <w:pPr>
        <w:ind w:left="4293" w:hanging="420"/>
      </w:pPr>
    </w:lvl>
  </w:abstractNum>
  <w:abstractNum w:abstractNumId="12">
    <w:nsid w:val="7BAD7D84"/>
    <w:multiLevelType w:val="hybridMultilevel"/>
    <w:tmpl w:val="486492B8"/>
    <w:lvl w:ilvl="0" w:tplc="BA0A9966">
      <w:start w:val="1"/>
      <w:numFmt w:val="decimalEnclosedCircle"/>
      <w:lvlText w:val="%1"/>
      <w:lvlJc w:val="left"/>
      <w:pPr>
        <w:ind w:left="873" w:hanging="360"/>
      </w:pPr>
      <w:rPr>
        <w:rFonts w:hint="default"/>
      </w:rPr>
    </w:lvl>
    <w:lvl w:ilvl="1" w:tplc="04090017" w:tentative="1">
      <w:start w:val="1"/>
      <w:numFmt w:val="aiueoFullWidth"/>
      <w:lvlText w:val="(%2)"/>
      <w:lvlJc w:val="left"/>
      <w:pPr>
        <w:ind w:left="1353" w:hanging="420"/>
      </w:pPr>
    </w:lvl>
    <w:lvl w:ilvl="2" w:tplc="04090011" w:tentative="1">
      <w:start w:val="1"/>
      <w:numFmt w:val="decimalEnclosedCircle"/>
      <w:lvlText w:val="%3"/>
      <w:lvlJc w:val="left"/>
      <w:pPr>
        <w:ind w:left="1773" w:hanging="420"/>
      </w:pPr>
    </w:lvl>
    <w:lvl w:ilvl="3" w:tplc="0409000F" w:tentative="1">
      <w:start w:val="1"/>
      <w:numFmt w:val="decimal"/>
      <w:lvlText w:val="%4."/>
      <w:lvlJc w:val="left"/>
      <w:pPr>
        <w:ind w:left="2193" w:hanging="420"/>
      </w:pPr>
    </w:lvl>
    <w:lvl w:ilvl="4" w:tplc="04090017" w:tentative="1">
      <w:start w:val="1"/>
      <w:numFmt w:val="aiueoFullWidth"/>
      <w:lvlText w:val="(%5)"/>
      <w:lvlJc w:val="left"/>
      <w:pPr>
        <w:ind w:left="2613" w:hanging="420"/>
      </w:pPr>
    </w:lvl>
    <w:lvl w:ilvl="5" w:tplc="04090011" w:tentative="1">
      <w:start w:val="1"/>
      <w:numFmt w:val="decimalEnclosedCircle"/>
      <w:lvlText w:val="%6"/>
      <w:lvlJc w:val="left"/>
      <w:pPr>
        <w:ind w:left="3033" w:hanging="420"/>
      </w:pPr>
    </w:lvl>
    <w:lvl w:ilvl="6" w:tplc="0409000F" w:tentative="1">
      <w:start w:val="1"/>
      <w:numFmt w:val="decimal"/>
      <w:lvlText w:val="%7."/>
      <w:lvlJc w:val="left"/>
      <w:pPr>
        <w:ind w:left="3453" w:hanging="420"/>
      </w:pPr>
    </w:lvl>
    <w:lvl w:ilvl="7" w:tplc="04090017" w:tentative="1">
      <w:start w:val="1"/>
      <w:numFmt w:val="aiueoFullWidth"/>
      <w:lvlText w:val="(%8)"/>
      <w:lvlJc w:val="left"/>
      <w:pPr>
        <w:ind w:left="3873" w:hanging="420"/>
      </w:pPr>
    </w:lvl>
    <w:lvl w:ilvl="8" w:tplc="04090011" w:tentative="1">
      <w:start w:val="1"/>
      <w:numFmt w:val="decimalEnclosedCircle"/>
      <w:lvlText w:val="%9"/>
      <w:lvlJc w:val="left"/>
      <w:pPr>
        <w:ind w:left="4293" w:hanging="420"/>
      </w:pPr>
    </w:lvl>
  </w:abstractNum>
  <w:num w:numId="1">
    <w:abstractNumId w:val="6"/>
  </w:num>
  <w:num w:numId="2">
    <w:abstractNumId w:val="9"/>
  </w:num>
  <w:num w:numId="3">
    <w:abstractNumId w:val="3"/>
  </w:num>
  <w:num w:numId="4">
    <w:abstractNumId w:val="4"/>
  </w:num>
  <w:num w:numId="5">
    <w:abstractNumId w:val="5"/>
  </w:num>
  <w:num w:numId="6">
    <w:abstractNumId w:val="8"/>
  </w:num>
  <w:num w:numId="7">
    <w:abstractNumId w:val="0"/>
  </w:num>
  <w:num w:numId="8">
    <w:abstractNumId w:val="12"/>
  </w:num>
  <w:num w:numId="9">
    <w:abstractNumId w:val="11"/>
  </w:num>
  <w:num w:numId="10">
    <w:abstractNumId w:val="2"/>
  </w:num>
  <w:num w:numId="11">
    <w:abstractNumId w:val="10"/>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27"/>
  <w:drawingGridVerticalSpacing w:val="182"/>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655"/>
    <w:rsid w:val="0000550A"/>
    <w:rsid w:val="00007714"/>
    <w:rsid w:val="000126C8"/>
    <w:rsid w:val="00012CB7"/>
    <w:rsid w:val="00013352"/>
    <w:rsid w:val="00014A1F"/>
    <w:rsid w:val="00017226"/>
    <w:rsid w:val="000223A4"/>
    <w:rsid w:val="0003204C"/>
    <w:rsid w:val="00036276"/>
    <w:rsid w:val="000441BA"/>
    <w:rsid w:val="000517C2"/>
    <w:rsid w:val="000523B9"/>
    <w:rsid w:val="00061276"/>
    <w:rsid w:val="00065E48"/>
    <w:rsid w:val="0007340E"/>
    <w:rsid w:val="00081315"/>
    <w:rsid w:val="000833F7"/>
    <w:rsid w:val="00090B3B"/>
    <w:rsid w:val="00090B8A"/>
    <w:rsid w:val="00093BF1"/>
    <w:rsid w:val="000A1BF8"/>
    <w:rsid w:val="000A1F69"/>
    <w:rsid w:val="000A213E"/>
    <w:rsid w:val="000A53D4"/>
    <w:rsid w:val="000B0DDB"/>
    <w:rsid w:val="000B2758"/>
    <w:rsid w:val="000B2A2E"/>
    <w:rsid w:val="000C3435"/>
    <w:rsid w:val="000C5ABA"/>
    <w:rsid w:val="000D3377"/>
    <w:rsid w:val="000D4B21"/>
    <w:rsid w:val="000D51D3"/>
    <w:rsid w:val="000D5ABC"/>
    <w:rsid w:val="000D7122"/>
    <w:rsid w:val="000E5304"/>
    <w:rsid w:val="000F0BC2"/>
    <w:rsid w:val="000F213E"/>
    <w:rsid w:val="000F2F9C"/>
    <w:rsid w:val="000F7B0B"/>
    <w:rsid w:val="00104895"/>
    <w:rsid w:val="00117CE5"/>
    <w:rsid w:val="00122325"/>
    <w:rsid w:val="00125A78"/>
    <w:rsid w:val="001302A9"/>
    <w:rsid w:val="00134A83"/>
    <w:rsid w:val="00154D67"/>
    <w:rsid w:val="0016546D"/>
    <w:rsid w:val="00173DC3"/>
    <w:rsid w:val="00175DAE"/>
    <w:rsid w:val="0017797B"/>
    <w:rsid w:val="001830E1"/>
    <w:rsid w:val="00184772"/>
    <w:rsid w:val="00191CA9"/>
    <w:rsid w:val="001A2FFC"/>
    <w:rsid w:val="001A420C"/>
    <w:rsid w:val="001A6BB3"/>
    <w:rsid w:val="001A793B"/>
    <w:rsid w:val="001C07EC"/>
    <w:rsid w:val="001D0513"/>
    <w:rsid w:val="001D1476"/>
    <w:rsid w:val="001D3106"/>
    <w:rsid w:val="001D4E60"/>
    <w:rsid w:val="001E68C5"/>
    <w:rsid w:val="00203DF8"/>
    <w:rsid w:val="00203F94"/>
    <w:rsid w:val="0020676B"/>
    <w:rsid w:val="002113DD"/>
    <w:rsid w:val="0023215A"/>
    <w:rsid w:val="002443CC"/>
    <w:rsid w:val="00252468"/>
    <w:rsid w:val="00255AD3"/>
    <w:rsid w:val="00256DF0"/>
    <w:rsid w:val="0025703D"/>
    <w:rsid w:val="00272400"/>
    <w:rsid w:val="0027433D"/>
    <w:rsid w:val="00276C3D"/>
    <w:rsid w:val="002836B0"/>
    <w:rsid w:val="00291A56"/>
    <w:rsid w:val="00291CB3"/>
    <w:rsid w:val="0029458B"/>
    <w:rsid w:val="0029751A"/>
    <w:rsid w:val="002A1441"/>
    <w:rsid w:val="002C144D"/>
    <w:rsid w:val="002C2BE0"/>
    <w:rsid w:val="002D2DE8"/>
    <w:rsid w:val="002D7155"/>
    <w:rsid w:val="002D7C5D"/>
    <w:rsid w:val="002E42B1"/>
    <w:rsid w:val="002F3024"/>
    <w:rsid w:val="003316E7"/>
    <w:rsid w:val="00336A2D"/>
    <w:rsid w:val="00361ACA"/>
    <w:rsid w:val="00361B2E"/>
    <w:rsid w:val="00362737"/>
    <w:rsid w:val="00373628"/>
    <w:rsid w:val="003747E1"/>
    <w:rsid w:val="003770BB"/>
    <w:rsid w:val="0038083E"/>
    <w:rsid w:val="00385447"/>
    <w:rsid w:val="0039305A"/>
    <w:rsid w:val="00396FB4"/>
    <w:rsid w:val="003A04D9"/>
    <w:rsid w:val="003A51E1"/>
    <w:rsid w:val="003B153E"/>
    <w:rsid w:val="003B1EB6"/>
    <w:rsid w:val="003B48C6"/>
    <w:rsid w:val="003B7AA9"/>
    <w:rsid w:val="003C3DD8"/>
    <w:rsid w:val="003C3E02"/>
    <w:rsid w:val="003C7384"/>
    <w:rsid w:val="003D1F5F"/>
    <w:rsid w:val="003D2CF5"/>
    <w:rsid w:val="003D35D5"/>
    <w:rsid w:val="003D3FC2"/>
    <w:rsid w:val="003D66B4"/>
    <w:rsid w:val="003E0E65"/>
    <w:rsid w:val="003E37CB"/>
    <w:rsid w:val="00406641"/>
    <w:rsid w:val="00407EB6"/>
    <w:rsid w:val="004131B6"/>
    <w:rsid w:val="004175C0"/>
    <w:rsid w:val="0042310D"/>
    <w:rsid w:val="0042589A"/>
    <w:rsid w:val="00427DDD"/>
    <w:rsid w:val="00445CC5"/>
    <w:rsid w:val="0045398B"/>
    <w:rsid w:val="00456478"/>
    <w:rsid w:val="0046057B"/>
    <w:rsid w:val="004608B5"/>
    <w:rsid w:val="00462DDA"/>
    <w:rsid w:val="0046333A"/>
    <w:rsid w:val="00464E16"/>
    <w:rsid w:val="004654F6"/>
    <w:rsid w:val="00465717"/>
    <w:rsid w:val="0046573C"/>
    <w:rsid w:val="00477009"/>
    <w:rsid w:val="00483515"/>
    <w:rsid w:val="004862BC"/>
    <w:rsid w:val="00493056"/>
    <w:rsid w:val="00496D42"/>
    <w:rsid w:val="00496FBD"/>
    <w:rsid w:val="004A0B35"/>
    <w:rsid w:val="004A233C"/>
    <w:rsid w:val="004A60F6"/>
    <w:rsid w:val="004B567F"/>
    <w:rsid w:val="004C1FE0"/>
    <w:rsid w:val="004D06A3"/>
    <w:rsid w:val="004D5623"/>
    <w:rsid w:val="004D6915"/>
    <w:rsid w:val="004E45D4"/>
    <w:rsid w:val="004F1849"/>
    <w:rsid w:val="004F4160"/>
    <w:rsid w:val="005016B2"/>
    <w:rsid w:val="00517647"/>
    <w:rsid w:val="005223CE"/>
    <w:rsid w:val="00522845"/>
    <w:rsid w:val="00523840"/>
    <w:rsid w:val="005315C8"/>
    <w:rsid w:val="00533185"/>
    <w:rsid w:val="00534660"/>
    <w:rsid w:val="00541B8D"/>
    <w:rsid w:val="00550996"/>
    <w:rsid w:val="00552930"/>
    <w:rsid w:val="00560A37"/>
    <w:rsid w:val="00562934"/>
    <w:rsid w:val="005668B0"/>
    <w:rsid w:val="00573B11"/>
    <w:rsid w:val="00574155"/>
    <w:rsid w:val="00581B12"/>
    <w:rsid w:val="00586BB7"/>
    <w:rsid w:val="005A68F3"/>
    <w:rsid w:val="005A756F"/>
    <w:rsid w:val="005D35F4"/>
    <w:rsid w:val="005D5C78"/>
    <w:rsid w:val="005E281C"/>
    <w:rsid w:val="005E2D03"/>
    <w:rsid w:val="006028ED"/>
    <w:rsid w:val="00615451"/>
    <w:rsid w:val="00617D54"/>
    <w:rsid w:val="00624237"/>
    <w:rsid w:val="00626540"/>
    <w:rsid w:val="006325B5"/>
    <w:rsid w:val="00636046"/>
    <w:rsid w:val="0063606D"/>
    <w:rsid w:val="0063675E"/>
    <w:rsid w:val="00643283"/>
    <w:rsid w:val="00651A77"/>
    <w:rsid w:val="006537CF"/>
    <w:rsid w:val="00660246"/>
    <w:rsid w:val="00667CF9"/>
    <w:rsid w:val="0067224E"/>
    <w:rsid w:val="00675517"/>
    <w:rsid w:val="00675E8C"/>
    <w:rsid w:val="006773EB"/>
    <w:rsid w:val="00686EDF"/>
    <w:rsid w:val="006876B9"/>
    <w:rsid w:val="006959B5"/>
    <w:rsid w:val="00696333"/>
    <w:rsid w:val="006A538F"/>
    <w:rsid w:val="006A7789"/>
    <w:rsid w:val="006B27E0"/>
    <w:rsid w:val="006B5227"/>
    <w:rsid w:val="006C22EE"/>
    <w:rsid w:val="006C3F31"/>
    <w:rsid w:val="006C7154"/>
    <w:rsid w:val="006D2705"/>
    <w:rsid w:val="006D2723"/>
    <w:rsid w:val="006D32F5"/>
    <w:rsid w:val="006D3C1C"/>
    <w:rsid w:val="006D4833"/>
    <w:rsid w:val="006D55DE"/>
    <w:rsid w:val="006E2CAF"/>
    <w:rsid w:val="006F0745"/>
    <w:rsid w:val="006F2D46"/>
    <w:rsid w:val="00705E37"/>
    <w:rsid w:val="00715077"/>
    <w:rsid w:val="0072086B"/>
    <w:rsid w:val="007217E5"/>
    <w:rsid w:val="00725E47"/>
    <w:rsid w:val="00741111"/>
    <w:rsid w:val="0074481A"/>
    <w:rsid w:val="007502C9"/>
    <w:rsid w:val="007530C1"/>
    <w:rsid w:val="007537D3"/>
    <w:rsid w:val="00756A63"/>
    <w:rsid w:val="00774B48"/>
    <w:rsid w:val="00774DF0"/>
    <w:rsid w:val="00780B12"/>
    <w:rsid w:val="00796819"/>
    <w:rsid w:val="00797F83"/>
    <w:rsid w:val="007A0154"/>
    <w:rsid w:val="007A19D5"/>
    <w:rsid w:val="007B09CB"/>
    <w:rsid w:val="007B72BE"/>
    <w:rsid w:val="007C2039"/>
    <w:rsid w:val="007D72C8"/>
    <w:rsid w:val="007D7A16"/>
    <w:rsid w:val="007E4E96"/>
    <w:rsid w:val="007F076B"/>
    <w:rsid w:val="007F2864"/>
    <w:rsid w:val="0080015F"/>
    <w:rsid w:val="008033C8"/>
    <w:rsid w:val="00810F3E"/>
    <w:rsid w:val="00815DA5"/>
    <w:rsid w:val="008162EE"/>
    <w:rsid w:val="008211C3"/>
    <w:rsid w:val="00835610"/>
    <w:rsid w:val="00836ED8"/>
    <w:rsid w:val="00840F59"/>
    <w:rsid w:val="00852EA6"/>
    <w:rsid w:val="00860300"/>
    <w:rsid w:val="008665C2"/>
    <w:rsid w:val="00885D84"/>
    <w:rsid w:val="008979B8"/>
    <w:rsid w:val="008A005D"/>
    <w:rsid w:val="008A15DF"/>
    <w:rsid w:val="008B24DB"/>
    <w:rsid w:val="008B287C"/>
    <w:rsid w:val="008C05C1"/>
    <w:rsid w:val="008C05CF"/>
    <w:rsid w:val="008C36B2"/>
    <w:rsid w:val="008C46A1"/>
    <w:rsid w:val="008D057A"/>
    <w:rsid w:val="008D4AAC"/>
    <w:rsid w:val="008E411A"/>
    <w:rsid w:val="008E4658"/>
    <w:rsid w:val="008E6E90"/>
    <w:rsid w:val="008E7166"/>
    <w:rsid w:val="008F0B7A"/>
    <w:rsid w:val="008F0E0F"/>
    <w:rsid w:val="008F2113"/>
    <w:rsid w:val="008F2174"/>
    <w:rsid w:val="008F2426"/>
    <w:rsid w:val="008F4E4E"/>
    <w:rsid w:val="00901D0A"/>
    <w:rsid w:val="009125CC"/>
    <w:rsid w:val="00915220"/>
    <w:rsid w:val="00920544"/>
    <w:rsid w:val="00923DBC"/>
    <w:rsid w:val="009321FF"/>
    <w:rsid w:val="009430AF"/>
    <w:rsid w:val="00944E7D"/>
    <w:rsid w:val="00971BC1"/>
    <w:rsid w:val="00983462"/>
    <w:rsid w:val="00985584"/>
    <w:rsid w:val="009A05E8"/>
    <w:rsid w:val="009A208A"/>
    <w:rsid w:val="009A3802"/>
    <w:rsid w:val="009A44AF"/>
    <w:rsid w:val="009A74F4"/>
    <w:rsid w:val="009B35B7"/>
    <w:rsid w:val="009B3790"/>
    <w:rsid w:val="009B7937"/>
    <w:rsid w:val="009C0552"/>
    <w:rsid w:val="009C3A90"/>
    <w:rsid w:val="009C71E8"/>
    <w:rsid w:val="009D335D"/>
    <w:rsid w:val="009D47E7"/>
    <w:rsid w:val="009D54AE"/>
    <w:rsid w:val="009E3FD5"/>
    <w:rsid w:val="009E4B06"/>
    <w:rsid w:val="009E4D50"/>
    <w:rsid w:val="009E6951"/>
    <w:rsid w:val="009F41AD"/>
    <w:rsid w:val="00A031AB"/>
    <w:rsid w:val="00A158DF"/>
    <w:rsid w:val="00A16F53"/>
    <w:rsid w:val="00A17034"/>
    <w:rsid w:val="00A174C9"/>
    <w:rsid w:val="00A24188"/>
    <w:rsid w:val="00A24923"/>
    <w:rsid w:val="00A24E62"/>
    <w:rsid w:val="00A47562"/>
    <w:rsid w:val="00A47A3C"/>
    <w:rsid w:val="00A51E5B"/>
    <w:rsid w:val="00A62385"/>
    <w:rsid w:val="00A63188"/>
    <w:rsid w:val="00A6579C"/>
    <w:rsid w:val="00A70DDF"/>
    <w:rsid w:val="00A72069"/>
    <w:rsid w:val="00A778A5"/>
    <w:rsid w:val="00A87921"/>
    <w:rsid w:val="00A9181D"/>
    <w:rsid w:val="00A9675A"/>
    <w:rsid w:val="00A97D0F"/>
    <w:rsid w:val="00AA1FE7"/>
    <w:rsid w:val="00AA7250"/>
    <w:rsid w:val="00AA77CF"/>
    <w:rsid w:val="00AD2F47"/>
    <w:rsid w:val="00AD3AED"/>
    <w:rsid w:val="00AD3C3B"/>
    <w:rsid w:val="00AE0746"/>
    <w:rsid w:val="00AE467A"/>
    <w:rsid w:val="00AF76B7"/>
    <w:rsid w:val="00B00993"/>
    <w:rsid w:val="00B019CB"/>
    <w:rsid w:val="00B05823"/>
    <w:rsid w:val="00B1169D"/>
    <w:rsid w:val="00B14969"/>
    <w:rsid w:val="00B25137"/>
    <w:rsid w:val="00B259D5"/>
    <w:rsid w:val="00B34836"/>
    <w:rsid w:val="00B35D8B"/>
    <w:rsid w:val="00B425A4"/>
    <w:rsid w:val="00B4508B"/>
    <w:rsid w:val="00B52D38"/>
    <w:rsid w:val="00B54B6E"/>
    <w:rsid w:val="00B56845"/>
    <w:rsid w:val="00B5734C"/>
    <w:rsid w:val="00B63C8C"/>
    <w:rsid w:val="00B64A2A"/>
    <w:rsid w:val="00B65740"/>
    <w:rsid w:val="00B74086"/>
    <w:rsid w:val="00B740C2"/>
    <w:rsid w:val="00B7685A"/>
    <w:rsid w:val="00B90B78"/>
    <w:rsid w:val="00B91966"/>
    <w:rsid w:val="00B97CC9"/>
    <w:rsid w:val="00BA0FB4"/>
    <w:rsid w:val="00BC1DB6"/>
    <w:rsid w:val="00BC3693"/>
    <w:rsid w:val="00BC6655"/>
    <w:rsid w:val="00BC734D"/>
    <w:rsid w:val="00BD3605"/>
    <w:rsid w:val="00BD4192"/>
    <w:rsid w:val="00BE5184"/>
    <w:rsid w:val="00BE7017"/>
    <w:rsid w:val="00BF2DEA"/>
    <w:rsid w:val="00BF61E6"/>
    <w:rsid w:val="00C03172"/>
    <w:rsid w:val="00C22545"/>
    <w:rsid w:val="00C234F4"/>
    <w:rsid w:val="00C26844"/>
    <w:rsid w:val="00C642F8"/>
    <w:rsid w:val="00C905B1"/>
    <w:rsid w:val="00C91FF4"/>
    <w:rsid w:val="00C94666"/>
    <w:rsid w:val="00C96805"/>
    <w:rsid w:val="00CA011B"/>
    <w:rsid w:val="00CA4653"/>
    <w:rsid w:val="00CB1DE1"/>
    <w:rsid w:val="00CC3016"/>
    <w:rsid w:val="00CE7835"/>
    <w:rsid w:val="00CF300F"/>
    <w:rsid w:val="00CF586C"/>
    <w:rsid w:val="00CF6A33"/>
    <w:rsid w:val="00CF6DF2"/>
    <w:rsid w:val="00CF72F4"/>
    <w:rsid w:val="00D11E83"/>
    <w:rsid w:val="00D1228C"/>
    <w:rsid w:val="00D20F7C"/>
    <w:rsid w:val="00D23340"/>
    <w:rsid w:val="00D274F1"/>
    <w:rsid w:val="00D3012A"/>
    <w:rsid w:val="00D33B39"/>
    <w:rsid w:val="00D33F5C"/>
    <w:rsid w:val="00D36FFC"/>
    <w:rsid w:val="00D37863"/>
    <w:rsid w:val="00D412B1"/>
    <w:rsid w:val="00D4254B"/>
    <w:rsid w:val="00D53DBF"/>
    <w:rsid w:val="00D57C44"/>
    <w:rsid w:val="00D61982"/>
    <w:rsid w:val="00D630A5"/>
    <w:rsid w:val="00D65C54"/>
    <w:rsid w:val="00D7180B"/>
    <w:rsid w:val="00D723D9"/>
    <w:rsid w:val="00D7522E"/>
    <w:rsid w:val="00D7750D"/>
    <w:rsid w:val="00D82E6E"/>
    <w:rsid w:val="00D9325A"/>
    <w:rsid w:val="00DB10CC"/>
    <w:rsid w:val="00DC00B7"/>
    <w:rsid w:val="00DF6059"/>
    <w:rsid w:val="00E04A54"/>
    <w:rsid w:val="00E222FE"/>
    <w:rsid w:val="00E25280"/>
    <w:rsid w:val="00E62964"/>
    <w:rsid w:val="00E64DEF"/>
    <w:rsid w:val="00E67B5C"/>
    <w:rsid w:val="00E715A6"/>
    <w:rsid w:val="00E7303D"/>
    <w:rsid w:val="00E87434"/>
    <w:rsid w:val="00E90373"/>
    <w:rsid w:val="00EA1920"/>
    <w:rsid w:val="00EA3048"/>
    <w:rsid w:val="00EA5813"/>
    <w:rsid w:val="00EB333A"/>
    <w:rsid w:val="00EC3EE5"/>
    <w:rsid w:val="00EC7601"/>
    <w:rsid w:val="00ED7772"/>
    <w:rsid w:val="00EE12BA"/>
    <w:rsid w:val="00EE4356"/>
    <w:rsid w:val="00EE4E4F"/>
    <w:rsid w:val="00EF1F96"/>
    <w:rsid w:val="00EF3B42"/>
    <w:rsid w:val="00EF4600"/>
    <w:rsid w:val="00F000EA"/>
    <w:rsid w:val="00F11614"/>
    <w:rsid w:val="00F11FBD"/>
    <w:rsid w:val="00F16B06"/>
    <w:rsid w:val="00F31A66"/>
    <w:rsid w:val="00F370DA"/>
    <w:rsid w:val="00F43842"/>
    <w:rsid w:val="00F451E8"/>
    <w:rsid w:val="00F4784C"/>
    <w:rsid w:val="00F52104"/>
    <w:rsid w:val="00F526DD"/>
    <w:rsid w:val="00F5556E"/>
    <w:rsid w:val="00F57426"/>
    <w:rsid w:val="00F72AF4"/>
    <w:rsid w:val="00F7356E"/>
    <w:rsid w:val="00F8090E"/>
    <w:rsid w:val="00F92AF2"/>
    <w:rsid w:val="00F95090"/>
    <w:rsid w:val="00F97816"/>
    <w:rsid w:val="00FA3844"/>
    <w:rsid w:val="00FA5114"/>
    <w:rsid w:val="00FC6F2C"/>
    <w:rsid w:val="00FC72F2"/>
    <w:rsid w:val="00FC7FE1"/>
    <w:rsid w:val="00FD56BF"/>
    <w:rsid w:val="00FD70DD"/>
    <w:rsid w:val="00FE145C"/>
    <w:rsid w:val="00FE37BB"/>
    <w:rsid w:val="00FE7FEB"/>
    <w:rsid w:val="00FF0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65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C6655"/>
    <w:pPr>
      <w:tabs>
        <w:tab w:val="center" w:pos="4252"/>
        <w:tab w:val="right" w:pos="8504"/>
      </w:tabs>
      <w:snapToGrid w:val="0"/>
    </w:pPr>
  </w:style>
  <w:style w:type="character" w:customStyle="1" w:styleId="a4">
    <w:name w:val="フッター (文字)"/>
    <w:basedOn w:val="a0"/>
    <w:link w:val="a3"/>
    <w:uiPriority w:val="99"/>
    <w:rsid w:val="00BC6655"/>
    <w:rPr>
      <w:rFonts w:ascii="Century" w:eastAsia="ＭＳ 明朝" w:hAnsi="Century" w:cs="Times New Roman"/>
      <w:szCs w:val="24"/>
    </w:rPr>
  </w:style>
  <w:style w:type="paragraph" w:styleId="a5">
    <w:name w:val="header"/>
    <w:basedOn w:val="a"/>
    <w:link w:val="a6"/>
    <w:uiPriority w:val="99"/>
    <w:unhideWhenUsed/>
    <w:rsid w:val="00B35D8B"/>
    <w:pPr>
      <w:tabs>
        <w:tab w:val="center" w:pos="4252"/>
        <w:tab w:val="right" w:pos="8504"/>
      </w:tabs>
      <w:snapToGrid w:val="0"/>
    </w:pPr>
  </w:style>
  <w:style w:type="character" w:customStyle="1" w:styleId="a6">
    <w:name w:val="ヘッダー (文字)"/>
    <w:basedOn w:val="a0"/>
    <w:link w:val="a5"/>
    <w:uiPriority w:val="99"/>
    <w:rsid w:val="00B35D8B"/>
    <w:rPr>
      <w:rFonts w:ascii="Century" w:eastAsia="ＭＳ 明朝" w:hAnsi="Century" w:cs="Times New Roman"/>
      <w:szCs w:val="24"/>
    </w:rPr>
  </w:style>
  <w:style w:type="paragraph" w:styleId="a7">
    <w:name w:val="Balloon Text"/>
    <w:basedOn w:val="a"/>
    <w:link w:val="a8"/>
    <w:uiPriority w:val="99"/>
    <w:semiHidden/>
    <w:unhideWhenUsed/>
    <w:rsid w:val="007D72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72C8"/>
    <w:rPr>
      <w:rFonts w:asciiTheme="majorHAnsi" w:eastAsiaTheme="majorEastAsia" w:hAnsiTheme="majorHAnsi" w:cstheme="majorBidi"/>
      <w:sz w:val="18"/>
      <w:szCs w:val="18"/>
    </w:rPr>
  </w:style>
  <w:style w:type="paragraph" w:styleId="a9">
    <w:name w:val="List Paragraph"/>
    <w:basedOn w:val="a"/>
    <w:uiPriority w:val="34"/>
    <w:qFormat/>
    <w:rsid w:val="00636046"/>
    <w:pPr>
      <w:ind w:leftChars="400" w:left="840"/>
    </w:pPr>
  </w:style>
  <w:style w:type="table" w:styleId="aa">
    <w:name w:val="Table Grid"/>
    <w:basedOn w:val="a1"/>
    <w:uiPriority w:val="59"/>
    <w:rsid w:val="0086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65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C6655"/>
    <w:pPr>
      <w:tabs>
        <w:tab w:val="center" w:pos="4252"/>
        <w:tab w:val="right" w:pos="8504"/>
      </w:tabs>
      <w:snapToGrid w:val="0"/>
    </w:pPr>
  </w:style>
  <w:style w:type="character" w:customStyle="1" w:styleId="a4">
    <w:name w:val="フッター (文字)"/>
    <w:basedOn w:val="a0"/>
    <w:link w:val="a3"/>
    <w:uiPriority w:val="99"/>
    <w:rsid w:val="00BC6655"/>
    <w:rPr>
      <w:rFonts w:ascii="Century" w:eastAsia="ＭＳ 明朝" w:hAnsi="Century" w:cs="Times New Roman"/>
      <w:szCs w:val="24"/>
    </w:rPr>
  </w:style>
  <w:style w:type="paragraph" w:styleId="a5">
    <w:name w:val="header"/>
    <w:basedOn w:val="a"/>
    <w:link w:val="a6"/>
    <w:uiPriority w:val="99"/>
    <w:unhideWhenUsed/>
    <w:rsid w:val="00B35D8B"/>
    <w:pPr>
      <w:tabs>
        <w:tab w:val="center" w:pos="4252"/>
        <w:tab w:val="right" w:pos="8504"/>
      </w:tabs>
      <w:snapToGrid w:val="0"/>
    </w:pPr>
  </w:style>
  <w:style w:type="character" w:customStyle="1" w:styleId="a6">
    <w:name w:val="ヘッダー (文字)"/>
    <w:basedOn w:val="a0"/>
    <w:link w:val="a5"/>
    <w:uiPriority w:val="99"/>
    <w:rsid w:val="00B35D8B"/>
    <w:rPr>
      <w:rFonts w:ascii="Century" w:eastAsia="ＭＳ 明朝" w:hAnsi="Century" w:cs="Times New Roman"/>
      <w:szCs w:val="24"/>
    </w:rPr>
  </w:style>
  <w:style w:type="paragraph" w:styleId="a7">
    <w:name w:val="Balloon Text"/>
    <w:basedOn w:val="a"/>
    <w:link w:val="a8"/>
    <w:uiPriority w:val="99"/>
    <w:semiHidden/>
    <w:unhideWhenUsed/>
    <w:rsid w:val="007D72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72C8"/>
    <w:rPr>
      <w:rFonts w:asciiTheme="majorHAnsi" w:eastAsiaTheme="majorEastAsia" w:hAnsiTheme="majorHAnsi" w:cstheme="majorBidi"/>
      <w:sz w:val="18"/>
      <w:szCs w:val="18"/>
    </w:rPr>
  </w:style>
  <w:style w:type="paragraph" w:styleId="a9">
    <w:name w:val="List Paragraph"/>
    <w:basedOn w:val="a"/>
    <w:uiPriority w:val="34"/>
    <w:qFormat/>
    <w:rsid w:val="00636046"/>
    <w:pPr>
      <w:ind w:leftChars="400" w:left="840"/>
    </w:pPr>
  </w:style>
  <w:style w:type="table" w:styleId="aa">
    <w:name w:val="Table Grid"/>
    <w:basedOn w:val="a1"/>
    <w:uiPriority w:val="59"/>
    <w:rsid w:val="0086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835851">
      <w:bodyDiv w:val="1"/>
      <w:marLeft w:val="0"/>
      <w:marRight w:val="0"/>
      <w:marTop w:val="0"/>
      <w:marBottom w:val="0"/>
      <w:divBdr>
        <w:top w:val="none" w:sz="0" w:space="0" w:color="auto"/>
        <w:left w:val="none" w:sz="0" w:space="0" w:color="auto"/>
        <w:bottom w:val="none" w:sz="0" w:space="0" w:color="auto"/>
        <w:right w:val="none" w:sz="0" w:space="0" w:color="auto"/>
      </w:divBdr>
    </w:div>
    <w:div w:id="184104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EF8AD-C08E-4F5A-B282-0A0B57943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4</Pages>
  <Words>473</Words>
  <Characters>2700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18</cp:revision>
  <cp:lastPrinted>2015-04-15T08:26:00Z</cp:lastPrinted>
  <dcterms:created xsi:type="dcterms:W3CDTF">2015-01-09T02:41:00Z</dcterms:created>
  <dcterms:modified xsi:type="dcterms:W3CDTF">2015-04-21T04:12:00Z</dcterms:modified>
</cp:coreProperties>
</file>