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AF" w:rsidRPr="006A62F6" w:rsidRDefault="00C90B69" w:rsidP="00C35D0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90B69">
        <w:rPr>
          <w:rFonts w:ascii="ＭＳ ゴシック" w:eastAsia="ＭＳ ゴシック" w:hAnsi="ＭＳ ゴシック" w:hint="eastAsia"/>
          <w:sz w:val="24"/>
          <w:szCs w:val="24"/>
        </w:rPr>
        <w:t>職員の給与に関する条例の一部を改正する条例</w:t>
      </w:r>
      <w:r w:rsidR="00BF3BAF" w:rsidRPr="006A62F6">
        <w:rPr>
          <w:rFonts w:ascii="ＭＳ ゴシック" w:eastAsia="ＭＳ ゴシック" w:hAnsi="ＭＳ ゴシック" w:hint="eastAsia"/>
          <w:sz w:val="24"/>
          <w:szCs w:val="24"/>
        </w:rPr>
        <w:t>（概要）</w:t>
      </w:r>
    </w:p>
    <w:p w:rsidR="00BF3BAF" w:rsidRPr="00286041" w:rsidRDefault="00BF3BAF" w:rsidP="00BF3BAF">
      <w:pPr>
        <w:jc w:val="right"/>
        <w:rPr>
          <w:rFonts w:ascii="ＭＳ 明朝" w:eastAsia="ＭＳ 明朝" w:hAnsi="ＭＳ 明朝"/>
        </w:rPr>
      </w:pPr>
      <w:r w:rsidRPr="00286041">
        <w:rPr>
          <w:rFonts w:ascii="ＭＳ 明朝" w:eastAsia="ＭＳ 明朝" w:hAnsi="ＭＳ 明朝" w:hint="eastAsia"/>
        </w:rPr>
        <w:t>総務部人事</w:t>
      </w:r>
      <w:r w:rsidR="001D2531" w:rsidRPr="00286041">
        <w:rPr>
          <w:rFonts w:ascii="ＭＳ 明朝" w:eastAsia="ＭＳ 明朝" w:hAnsi="ＭＳ 明朝" w:hint="eastAsia"/>
        </w:rPr>
        <w:t>局</w:t>
      </w:r>
      <w:r w:rsidRPr="00286041">
        <w:rPr>
          <w:rFonts w:ascii="ＭＳ 明朝" w:eastAsia="ＭＳ 明朝" w:hAnsi="ＭＳ 明朝" w:hint="eastAsia"/>
        </w:rPr>
        <w:t>企画厚生課</w:t>
      </w:r>
    </w:p>
    <w:p w:rsidR="00BF3BAF" w:rsidRPr="00A90DAA" w:rsidRDefault="00D809B4">
      <w:pPr>
        <w:rPr>
          <w:rFonts w:ascii="ＭＳ ゴシック" w:eastAsia="ＭＳ ゴシック" w:hAnsi="ＭＳ ゴシック"/>
        </w:rPr>
      </w:pPr>
      <w:r w:rsidRPr="006A62F6">
        <w:rPr>
          <w:rFonts w:ascii="ＭＳ ゴシック" w:eastAsia="ＭＳ ゴシック" w:hAnsi="ＭＳ ゴシック" w:hint="eastAsia"/>
        </w:rPr>
        <w:t>■</w:t>
      </w:r>
      <w:r w:rsidR="00154CD1">
        <w:rPr>
          <w:rFonts w:ascii="ＭＳ ゴシック" w:eastAsia="ＭＳ ゴシック" w:hAnsi="ＭＳ ゴシック" w:hint="eastAsia"/>
        </w:rPr>
        <w:t>改正</w:t>
      </w:r>
      <w:r w:rsidRPr="006A62F6">
        <w:rPr>
          <w:rFonts w:ascii="ＭＳ ゴシック" w:eastAsia="ＭＳ ゴシック" w:hAnsi="ＭＳ ゴシック" w:hint="eastAsia"/>
        </w:rPr>
        <w:t>の</w:t>
      </w:r>
      <w:r w:rsidRPr="00A90DAA">
        <w:rPr>
          <w:rFonts w:ascii="ＭＳ ゴシック" w:eastAsia="ＭＳ ゴシック" w:hAnsi="ＭＳ ゴシック" w:hint="eastAsia"/>
        </w:rPr>
        <w:t>理由</w:t>
      </w:r>
    </w:p>
    <w:p w:rsidR="003B18F4" w:rsidRPr="003B18F4" w:rsidRDefault="003B18F4" w:rsidP="003B18F4">
      <w:pPr>
        <w:ind w:leftChars="100" w:left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B18F4">
        <w:rPr>
          <w:rFonts w:ascii="ＭＳ 明朝" w:eastAsia="ＭＳ 明朝" w:hAnsi="ＭＳ 明朝" w:hint="eastAsia"/>
          <w:szCs w:val="21"/>
        </w:rPr>
        <w:t>・</w:t>
      </w:r>
      <w:r w:rsidRPr="003B18F4">
        <w:rPr>
          <w:rFonts w:ascii="ＭＳ 明朝" w:eastAsia="ＭＳ 明朝" w:hAnsi="ＭＳ 明朝" w:hint="eastAsia"/>
          <w:color w:val="000000" w:themeColor="text1"/>
          <w:szCs w:val="21"/>
        </w:rPr>
        <w:t>本府おいては、交通機関に係る通勤手当について、国に先駆けて平成14年度より実施した</w:t>
      </w:r>
      <w:r w:rsidR="0046282D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3B18F4">
        <w:rPr>
          <w:rFonts w:ascii="ＭＳ 明朝" w:eastAsia="ＭＳ 明朝" w:hAnsi="ＭＳ 明朝" w:hint="eastAsia"/>
          <w:color w:val="000000" w:themeColor="text1"/>
          <w:szCs w:val="21"/>
        </w:rPr>
        <w:t>箇月定期券の価額を基礎とする支給方法への見直しに際して、支給限度額を廃止したところ</w:t>
      </w:r>
      <w:r w:rsidR="000C7E7B">
        <w:rPr>
          <w:rFonts w:ascii="ＭＳ 明朝" w:eastAsia="ＭＳ 明朝" w:hAnsi="ＭＳ 明朝" w:hint="eastAsia"/>
          <w:color w:val="000000" w:themeColor="text1"/>
          <w:szCs w:val="21"/>
        </w:rPr>
        <w:t>である</w:t>
      </w:r>
      <w:r w:rsidRPr="003B18F4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:rsidR="003B18F4" w:rsidRPr="000C7E7B" w:rsidRDefault="003B18F4" w:rsidP="000C7E7B">
      <w:pPr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B18F4">
        <w:rPr>
          <w:rFonts w:ascii="ＭＳ 明朝" w:eastAsia="ＭＳ 明朝" w:hAnsi="ＭＳ 明朝" w:hint="eastAsia"/>
          <w:color w:val="000000" w:themeColor="text1"/>
          <w:szCs w:val="21"/>
        </w:rPr>
        <w:t>国においても平成16年度より</w:t>
      </w:r>
      <w:r w:rsidR="00014430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3B18F4">
        <w:rPr>
          <w:rFonts w:ascii="ＭＳ 明朝" w:eastAsia="ＭＳ 明朝" w:hAnsi="ＭＳ 明朝" w:hint="eastAsia"/>
          <w:color w:val="000000" w:themeColor="text1"/>
          <w:szCs w:val="21"/>
        </w:rPr>
        <w:t>箇月定期券の価額を基礎とする支給方法</w:t>
      </w:r>
      <w:r w:rsidR="000C7E7B">
        <w:rPr>
          <w:rFonts w:ascii="ＭＳ 明朝" w:eastAsia="ＭＳ 明朝" w:hAnsi="ＭＳ 明朝" w:hint="eastAsia"/>
          <w:color w:val="000000" w:themeColor="text1"/>
          <w:szCs w:val="21"/>
        </w:rPr>
        <w:t>に改められたが、従前どおり支給限度額が設けられているところであり、</w:t>
      </w:r>
      <w:r w:rsidRPr="003B18F4">
        <w:rPr>
          <w:rFonts w:ascii="ＭＳ 明朝" w:eastAsia="ＭＳ 明朝" w:hAnsi="ＭＳ 明朝" w:hint="eastAsia"/>
          <w:color w:val="000000" w:themeColor="text1"/>
          <w:szCs w:val="21"/>
        </w:rPr>
        <w:t>国に準拠し交通機関等に係る通勤手当の支給限度額を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設ける</w:t>
      </w:r>
      <w:r w:rsidR="000C7E7B">
        <w:rPr>
          <w:rFonts w:ascii="ＭＳ 明朝" w:eastAsia="ＭＳ 明朝" w:hAnsi="ＭＳ 明朝" w:hint="eastAsia"/>
          <w:color w:val="000000" w:themeColor="text1"/>
          <w:szCs w:val="21"/>
        </w:rPr>
        <w:t>ものである</w:t>
      </w:r>
      <w:r w:rsidRPr="003B18F4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:rsidR="00D809B4" w:rsidRPr="00460CE6" w:rsidRDefault="00D809B4">
      <w:pPr>
        <w:rPr>
          <w:rFonts w:ascii="ＭＳ 明朝" w:eastAsia="ＭＳ 明朝" w:hAnsi="ＭＳ 明朝"/>
        </w:rPr>
      </w:pPr>
    </w:p>
    <w:p w:rsidR="00D809B4" w:rsidRDefault="00154CD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■改正</w:t>
      </w:r>
      <w:r w:rsidR="00D809B4" w:rsidRPr="00A90DAA">
        <w:rPr>
          <w:rFonts w:ascii="ＭＳ ゴシック" w:eastAsia="ＭＳ ゴシック" w:hAnsi="ＭＳ ゴシック" w:hint="eastAsia"/>
        </w:rPr>
        <w:t>の内容</w:t>
      </w:r>
    </w:p>
    <w:p w:rsidR="001A67FA" w:rsidRPr="001A67FA" w:rsidRDefault="001A67FA">
      <w:pPr>
        <w:rPr>
          <w:rFonts w:ascii="ＭＳ 明朝" w:eastAsia="ＭＳ 明朝" w:hAnsi="ＭＳ 明朝"/>
        </w:rPr>
      </w:pPr>
      <w:r w:rsidRPr="001A67FA"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支給限度額の導入</w:t>
      </w:r>
    </w:p>
    <w:p w:rsidR="00DB1646" w:rsidRDefault="00DB1646">
      <w:pPr>
        <w:rPr>
          <w:rFonts w:ascii="ＭＳ 明朝" w:eastAsia="ＭＳ 明朝" w:hAnsi="ＭＳ 明朝"/>
        </w:rPr>
      </w:pPr>
      <w:r w:rsidRPr="001A67FA">
        <w:rPr>
          <w:rFonts w:ascii="ＭＳ 明朝" w:eastAsia="ＭＳ 明朝" w:hAnsi="ＭＳ 明朝" w:hint="eastAsia"/>
        </w:rPr>
        <w:t xml:space="preserve">　</w:t>
      </w:r>
      <w:r w:rsidR="001A67FA">
        <w:rPr>
          <w:rFonts w:ascii="ＭＳ 明朝" w:eastAsia="ＭＳ 明朝" w:hAnsi="ＭＳ 明朝" w:hint="eastAsia"/>
        </w:rPr>
        <w:t xml:space="preserve">　　</w:t>
      </w:r>
      <w:r w:rsidRPr="001A67FA">
        <w:rPr>
          <w:rFonts w:ascii="ＭＳ 明朝" w:eastAsia="ＭＳ 明朝" w:hAnsi="ＭＳ 明朝" w:hint="eastAsia"/>
        </w:rPr>
        <w:t>国</w:t>
      </w:r>
      <w:r w:rsidR="00A30A7F" w:rsidRPr="001A67FA">
        <w:rPr>
          <w:rFonts w:ascii="ＭＳ 明朝" w:eastAsia="ＭＳ 明朝" w:hAnsi="ＭＳ 明朝" w:hint="eastAsia"/>
        </w:rPr>
        <w:t>の取扱い</w:t>
      </w:r>
      <w:r w:rsidRPr="001A67FA">
        <w:rPr>
          <w:rFonts w:ascii="ＭＳ 明朝" w:eastAsia="ＭＳ 明朝" w:hAnsi="ＭＳ 明朝" w:hint="eastAsia"/>
        </w:rPr>
        <w:t>に準じて</w:t>
      </w:r>
      <w:r w:rsidR="00C378B3" w:rsidRPr="001A67FA">
        <w:rPr>
          <w:rFonts w:ascii="ＭＳ 明朝" w:eastAsia="ＭＳ 明朝" w:hAnsi="ＭＳ 明朝" w:hint="eastAsia"/>
        </w:rPr>
        <w:t>、通勤手当の支</w:t>
      </w:r>
      <w:r w:rsidR="00C378B3" w:rsidRPr="009B43B3">
        <w:rPr>
          <w:rFonts w:ascii="ＭＳ 明朝" w:eastAsia="ＭＳ 明朝" w:hAnsi="ＭＳ 明朝" w:hint="eastAsia"/>
        </w:rPr>
        <w:t>給限度額を</w:t>
      </w:r>
      <w:r w:rsidR="0087730A" w:rsidRPr="009B43B3">
        <w:rPr>
          <w:rFonts w:ascii="ＭＳ 明朝" w:eastAsia="ＭＳ 明朝" w:hAnsi="ＭＳ 明朝" w:hint="eastAsia"/>
        </w:rPr>
        <w:t>設ける。</w:t>
      </w:r>
    </w:p>
    <w:p w:rsidR="001A67FA" w:rsidRDefault="001A67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（２）経過措置</w:t>
      </w:r>
    </w:p>
    <w:p w:rsidR="001A67FA" w:rsidRPr="001A67FA" w:rsidRDefault="001A67FA" w:rsidP="001A67FA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color w:val="FF0000"/>
        </w:rPr>
        <w:t xml:space="preserve">　</w:t>
      </w:r>
      <w:r w:rsidRPr="001A67FA">
        <w:rPr>
          <w:rFonts w:ascii="ＭＳ 明朝" w:eastAsia="ＭＳ 明朝" w:hAnsi="ＭＳ 明朝" w:hint="eastAsia"/>
        </w:rPr>
        <w:t xml:space="preserve">　平成27年３月31日におい</w:t>
      </w:r>
      <w:r w:rsidRPr="0035694B">
        <w:rPr>
          <w:rFonts w:ascii="ＭＳ 明朝" w:eastAsia="ＭＳ 明朝" w:hAnsi="ＭＳ 明朝" w:hint="eastAsia"/>
        </w:rPr>
        <w:t>て</w:t>
      </w:r>
      <w:r w:rsidR="002931ED" w:rsidRPr="0035694B">
        <w:rPr>
          <w:rFonts w:ascii="ＭＳ 明朝" w:eastAsia="ＭＳ 明朝" w:hAnsi="ＭＳ 明朝" w:hint="eastAsia"/>
        </w:rPr>
        <w:t>通勤手当の月</w:t>
      </w:r>
      <w:r w:rsidRPr="0035694B">
        <w:rPr>
          <w:rFonts w:ascii="ＭＳ 明朝" w:eastAsia="ＭＳ 明朝" w:hAnsi="ＭＳ 明朝" w:hint="eastAsia"/>
        </w:rPr>
        <w:t>額が55,</w:t>
      </w:r>
      <w:r w:rsidRPr="001A67FA">
        <w:rPr>
          <w:rFonts w:ascii="ＭＳ 明朝" w:eastAsia="ＭＳ 明朝" w:hAnsi="ＭＳ 明朝" w:hint="eastAsia"/>
        </w:rPr>
        <w:t>000円を超えている職員については、</w:t>
      </w:r>
      <w:r w:rsidRPr="001A67FA">
        <w:rPr>
          <w:rFonts w:hAnsi="ＭＳ 明朝" w:hint="eastAsia"/>
        </w:rPr>
        <w:t>平成27年４月１日から平成28年３月31日までの間、</w:t>
      </w:r>
      <w:r w:rsidRPr="0035694B">
        <w:rPr>
          <w:rFonts w:hAnsi="ＭＳ 明朝" w:hint="eastAsia"/>
        </w:rPr>
        <w:t>支給限度額</w:t>
      </w:r>
      <w:r w:rsidR="0035694B">
        <w:rPr>
          <w:rFonts w:hAnsi="ＭＳ 明朝" w:hint="eastAsia"/>
        </w:rPr>
        <w:t>の</w:t>
      </w:r>
      <w:r w:rsidRPr="0035694B">
        <w:rPr>
          <w:rFonts w:hAnsi="ＭＳ 明朝" w:hint="eastAsia"/>
        </w:rPr>
        <w:t>適用</w:t>
      </w:r>
      <w:r w:rsidR="00BD12D1">
        <w:rPr>
          <w:rFonts w:hAnsi="ＭＳ 明朝" w:hint="eastAsia"/>
        </w:rPr>
        <w:t>を</w:t>
      </w:r>
      <w:r w:rsidR="00584E14">
        <w:rPr>
          <w:rFonts w:hAnsi="ＭＳ 明朝" w:hint="eastAsia"/>
        </w:rPr>
        <w:t>行わない</w:t>
      </w:r>
      <w:r w:rsidRPr="0035694B">
        <w:rPr>
          <w:rFonts w:hAnsi="ＭＳ 明朝" w:hint="eastAsia"/>
        </w:rPr>
        <w:t>。た</w:t>
      </w:r>
      <w:r w:rsidRPr="001A67FA">
        <w:rPr>
          <w:rFonts w:hAnsi="ＭＳ 明朝" w:hint="eastAsia"/>
        </w:rPr>
        <w:t>だし、人事委員会規則で定める事由に該当する</w:t>
      </w:r>
      <w:r w:rsidR="00396D20">
        <w:rPr>
          <w:rFonts w:hAnsi="ＭＳ 明朝" w:hint="eastAsia"/>
        </w:rPr>
        <w:t>こととなった</w:t>
      </w:r>
      <w:r w:rsidRPr="001A67FA">
        <w:rPr>
          <w:rFonts w:hAnsi="ＭＳ 明朝" w:hint="eastAsia"/>
        </w:rPr>
        <w:t>場合を除く。</w:t>
      </w:r>
    </w:p>
    <w:p w:rsidR="00C35D04" w:rsidRPr="001A67FA" w:rsidRDefault="00C35D04" w:rsidP="005134EC">
      <w:pPr>
        <w:rPr>
          <w:rFonts w:ascii="ＭＳ 明朝" w:eastAsia="ＭＳ 明朝" w:hAnsi="ＭＳ 明朝"/>
        </w:rPr>
      </w:pPr>
    </w:p>
    <w:p w:rsidR="00F05CD6" w:rsidRPr="006A62F6" w:rsidRDefault="001D2531" w:rsidP="005134EC">
      <w:pPr>
        <w:rPr>
          <w:rFonts w:ascii="ＭＳ ゴシック" w:eastAsia="ＭＳ ゴシック" w:hAnsi="ＭＳ ゴシック"/>
        </w:rPr>
      </w:pPr>
      <w:r w:rsidRPr="006A62F6">
        <w:rPr>
          <w:rFonts w:ascii="ＭＳ ゴシック" w:eastAsia="ＭＳ ゴシック" w:hAnsi="ＭＳ ゴシック" w:hint="eastAsia"/>
        </w:rPr>
        <w:t>■施行期日</w:t>
      </w:r>
      <w:r w:rsidRPr="006A62F6">
        <w:rPr>
          <w:rFonts w:ascii="ＭＳ 明朝" w:eastAsia="ＭＳ 明朝" w:hAnsi="ＭＳ 明朝" w:hint="eastAsia"/>
        </w:rPr>
        <w:t xml:space="preserve">　　平</w:t>
      </w:r>
      <w:r w:rsidRPr="00A90DAA">
        <w:rPr>
          <w:rFonts w:ascii="ＭＳ 明朝" w:eastAsia="ＭＳ 明朝" w:hAnsi="ＭＳ 明朝" w:hint="eastAsia"/>
        </w:rPr>
        <w:t>成</w:t>
      </w:r>
      <w:r w:rsidR="00215340" w:rsidRPr="00A90DAA">
        <w:rPr>
          <w:rFonts w:ascii="ＭＳ 明朝" w:eastAsia="ＭＳ 明朝" w:hAnsi="ＭＳ 明朝" w:hint="eastAsia"/>
        </w:rPr>
        <w:t>27</w:t>
      </w:r>
      <w:r w:rsidR="009E2D99" w:rsidRPr="00A90DAA">
        <w:rPr>
          <w:rFonts w:ascii="ＭＳ 明朝" w:eastAsia="ＭＳ 明朝" w:hAnsi="ＭＳ 明朝" w:hint="eastAsia"/>
        </w:rPr>
        <w:t>年４</w:t>
      </w:r>
      <w:r w:rsidR="00F05CD6" w:rsidRPr="00A90DAA">
        <w:rPr>
          <w:rFonts w:ascii="ＭＳ 明朝" w:eastAsia="ＭＳ 明朝" w:hAnsi="ＭＳ 明朝" w:hint="eastAsia"/>
        </w:rPr>
        <w:t>月</w:t>
      </w:r>
      <w:r w:rsidR="00F05CD6" w:rsidRPr="006A62F6">
        <w:rPr>
          <w:rFonts w:ascii="ＭＳ 明朝" w:eastAsia="ＭＳ 明朝" w:hAnsi="ＭＳ 明朝" w:hint="eastAsia"/>
        </w:rPr>
        <w:t>１日</w:t>
      </w:r>
    </w:p>
    <w:p w:rsidR="00EC2635" w:rsidRDefault="004B6D38" w:rsidP="00EC2635">
      <w:r>
        <w:rPr>
          <w:rFonts w:hint="eastAsia"/>
        </w:rPr>
        <w:t xml:space="preserve">　　　　　　　（人事委員会規則</w:t>
      </w:r>
      <w:r w:rsidR="00913135">
        <w:rPr>
          <w:rFonts w:hint="eastAsia"/>
        </w:rPr>
        <w:t>及び人事委員会規則運用通知</w:t>
      </w:r>
      <w:r>
        <w:rPr>
          <w:rFonts w:hint="eastAsia"/>
        </w:rPr>
        <w:t>で定める支給対象期間</w:t>
      </w:r>
      <w:r w:rsidR="00FA30F9">
        <w:rPr>
          <w:rFonts w:hint="eastAsia"/>
        </w:rPr>
        <w:t>の</w:t>
      </w:r>
      <w:r w:rsidR="00DA1EB2">
        <w:rPr>
          <w:rFonts w:hint="eastAsia"/>
        </w:rPr>
        <w:t>うち、</w:t>
      </w:r>
      <w:r w:rsidR="00913135">
        <w:rPr>
          <w:rFonts w:hint="eastAsia"/>
        </w:rPr>
        <w:t>直近初日から適用するため。）</w:t>
      </w:r>
    </w:p>
    <w:p w:rsidR="004B6D38" w:rsidRDefault="004B6D38" w:rsidP="00EC2635">
      <w:bookmarkStart w:id="0" w:name="_GoBack"/>
      <w:bookmarkEnd w:id="0"/>
    </w:p>
    <w:sectPr w:rsidR="004B6D38" w:rsidSect="0034692B">
      <w:pgSz w:w="16838" w:h="11906" w:orient="landscape" w:code="9"/>
      <w:pgMar w:top="907" w:right="1247" w:bottom="907" w:left="124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54" w:rsidRDefault="00BB1454" w:rsidP="00DE7D3F">
      <w:r>
        <w:separator/>
      </w:r>
    </w:p>
  </w:endnote>
  <w:endnote w:type="continuationSeparator" w:id="0">
    <w:p w:rsidR="00BB1454" w:rsidRDefault="00BB1454" w:rsidP="00D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54" w:rsidRDefault="00BB1454" w:rsidP="00DE7D3F">
      <w:r>
        <w:separator/>
      </w:r>
    </w:p>
  </w:footnote>
  <w:footnote w:type="continuationSeparator" w:id="0">
    <w:p w:rsidR="00BB1454" w:rsidRDefault="00BB1454" w:rsidP="00DE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AF"/>
    <w:rsid w:val="00014430"/>
    <w:rsid w:val="000303D0"/>
    <w:rsid w:val="00032396"/>
    <w:rsid w:val="00081982"/>
    <w:rsid w:val="000C7E7B"/>
    <w:rsid w:val="000D1395"/>
    <w:rsid w:val="000E7E07"/>
    <w:rsid w:val="00154CD1"/>
    <w:rsid w:val="00174813"/>
    <w:rsid w:val="001A67FA"/>
    <w:rsid w:val="001D2531"/>
    <w:rsid w:val="00212315"/>
    <w:rsid w:val="00215340"/>
    <w:rsid w:val="00217DEE"/>
    <w:rsid w:val="00220DBA"/>
    <w:rsid w:val="00244379"/>
    <w:rsid w:val="00286041"/>
    <w:rsid w:val="002931ED"/>
    <w:rsid w:val="002D2352"/>
    <w:rsid w:val="002E364A"/>
    <w:rsid w:val="002E7667"/>
    <w:rsid w:val="0034692B"/>
    <w:rsid w:val="0035694B"/>
    <w:rsid w:val="00396D20"/>
    <w:rsid w:val="003B18F4"/>
    <w:rsid w:val="003F01C0"/>
    <w:rsid w:val="00460CE6"/>
    <w:rsid w:val="0046282D"/>
    <w:rsid w:val="004B6D38"/>
    <w:rsid w:val="005134EC"/>
    <w:rsid w:val="00517DD7"/>
    <w:rsid w:val="00584E14"/>
    <w:rsid w:val="005973A4"/>
    <w:rsid w:val="005B3DD1"/>
    <w:rsid w:val="005C5B37"/>
    <w:rsid w:val="00665D7B"/>
    <w:rsid w:val="006A62F6"/>
    <w:rsid w:val="006D2354"/>
    <w:rsid w:val="006D6E69"/>
    <w:rsid w:val="006E6096"/>
    <w:rsid w:val="007131A9"/>
    <w:rsid w:val="007A3390"/>
    <w:rsid w:val="007B41D7"/>
    <w:rsid w:val="00806180"/>
    <w:rsid w:val="0087730A"/>
    <w:rsid w:val="008924E9"/>
    <w:rsid w:val="00896990"/>
    <w:rsid w:val="009020F0"/>
    <w:rsid w:val="00911463"/>
    <w:rsid w:val="00913135"/>
    <w:rsid w:val="009173D0"/>
    <w:rsid w:val="00923686"/>
    <w:rsid w:val="00963E9D"/>
    <w:rsid w:val="009B43B3"/>
    <w:rsid w:val="009D1112"/>
    <w:rsid w:val="009E2D99"/>
    <w:rsid w:val="00A30A7F"/>
    <w:rsid w:val="00A90DAA"/>
    <w:rsid w:val="00A916A2"/>
    <w:rsid w:val="00A9438B"/>
    <w:rsid w:val="00BA0097"/>
    <w:rsid w:val="00BB1454"/>
    <w:rsid w:val="00BC3141"/>
    <w:rsid w:val="00BD12D1"/>
    <w:rsid w:val="00BF3BAF"/>
    <w:rsid w:val="00C06FBE"/>
    <w:rsid w:val="00C1071B"/>
    <w:rsid w:val="00C35D04"/>
    <w:rsid w:val="00C36B0A"/>
    <w:rsid w:val="00C378B3"/>
    <w:rsid w:val="00C37988"/>
    <w:rsid w:val="00C422AE"/>
    <w:rsid w:val="00C55579"/>
    <w:rsid w:val="00C90B69"/>
    <w:rsid w:val="00C90C9D"/>
    <w:rsid w:val="00CB4AC3"/>
    <w:rsid w:val="00CF4E82"/>
    <w:rsid w:val="00D0691C"/>
    <w:rsid w:val="00D27BF5"/>
    <w:rsid w:val="00D32227"/>
    <w:rsid w:val="00D706F6"/>
    <w:rsid w:val="00D809B4"/>
    <w:rsid w:val="00DA1EB2"/>
    <w:rsid w:val="00DB1646"/>
    <w:rsid w:val="00DD28AD"/>
    <w:rsid w:val="00DD7C5F"/>
    <w:rsid w:val="00DE02DA"/>
    <w:rsid w:val="00DE7D3F"/>
    <w:rsid w:val="00E10B00"/>
    <w:rsid w:val="00E11118"/>
    <w:rsid w:val="00EB6FC6"/>
    <w:rsid w:val="00EC2635"/>
    <w:rsid w:val="00ED4105"/>
    <w:rsid w:val="00F05CD6"/>
    <w:rsid w:val="00FA30F9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E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D3F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D3F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E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D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D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E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D3F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D3F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E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D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D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1BF3-C6F6-423A-AC3D-0944C9A0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50</cp:revision>
  <cp:lastPrinted>2014-02-10T00:51:00Z</cp:lastPrinted>
  <dcterms:created xsi:type="dcterms:W3CDTF">2014-02-04T06:49:00Z</dcterms:created>
  <dcterms:modified xsi:type="dcterms:W3CDTF">2015-02-18T06:00:00Z</dcterms:modified>
</cp:coreProperties>
</file>