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1" w:rsidRPr="00EC1511" w:rsidRDefault="00EC1511"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67456" behindDoc="0" locked="0" layoutInCell="0" allowOverlap="1" wp14:anchorId="4990DBEF" wp14:editId="555245BA">
            <wp:simplePos x="0" y="0"/>
            <wp:positionH relativeFrom="margin">
              <wp:posOffset>0</wp:posOffset>
            </wp:positionH>
            <wp:positionV relativeFrom="paragraph">
              <wp:posOffset>0</wp:posOffset>
            </wp:positionV>
            <wp:extent cx="1249680" cy="340360"/>
            <wp:effectExtent l="0" t="0" r="7620" b="254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511">
        <w:rPr>
          <w:rFonts w:hint="eastAsia"/>
        </w:rPr>
        <w:t>平成</w:t>
      </w:r>
      <w:r w:rsidRPr="00EC1511">
        <w:t>2</w:t>
      </w:r>
      <w:r w:rsidRPr="00EC1511">
        <w:rPr>
          <w:rFonts w:hint="eastAsia"/>
        </w:rPr>
        <w:t>９年</w:t>
      </w:r>
      <w:r>
        <w:rPr>
          <w:rFonts w:hint="eastAsia"/>
        </w:rPr>
        <w:t>３</w:t>
      </w:r>
      <w:r w:rsidRPr="00EC1511">
        <w:rPr>
          <w:rFonts w:hint="eastAsia"/>
        </w:rPr>
        <w:t>月発行</w:t>
      </w:r>
      <w:r w:rsidRPr="00EC1511">
        <w:t xml:space="preserve"> </w:t>
      </w:r>
      <w:r w:rsidRPr="00EC1511">
        <w:rPr>
          <w:rFonts w:hint="eastAsia"/>
        </w:rPr>
        <w:t>第</w:t>
      </w:r>
      <w:r>
        <w:rPr>
          <w:rFonts w:hint="eastAsia"/>
        </w:rPr>
        <w:t>８４</w:t>
      </w:r>
      <w:r w:rsidRPr="00EC1511">
        <w:rPr>
          <w:rFonts w:hint="eastAsia"/>
        </w:rPr>
        <w:t>号</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68480" behindDoc="0" locked="0" layoutInCell="0" allowOverlap="1" wp14:anchorId="5049CB9C" wp14:editId="3A14EDBF">
            <wp:simplePos x="0" y="0"/>
            <wp:positionH relativeFrom="margin">
              <wp:posOffset>5303520</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EC1511">
      <w:pPr>
        <w:widowControl w:val="0"/>
        <w:overflowPunct w:val="0"/>
        <w:spacing w:line="274"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r w:rsidRPr="00EC1511">
        <w:rPr>
          <w:rFonts w:hint="eastAsia"/>
          <w:u w:val="thick" w:color="000000"/>
        </w:rPr>
        <w:t xml:space="preserve">　　　　　　　　　　　　　　　　　　　　　　　　　　　　　　　　　　　　　　　</w:t>
      </w:r>
    </w:p>
    <w:p w:rsidR="00EC1511" w:rsidRPr="00EC1511" w:rsidRDefault="00EC1511" w:rsidP="00A25546">
      <w:pPr>
        <w:widowControl w:val="0"/>
        <w:overflowPunct w:val="0"/>
        <w:spacing w:line="120" w:lineRule="exact"/>
        <w:ind w:firstLineChars="0" w:firstLine="0"/>
        <w:jc w:val="both"/>
        <w:textAlignment w:val="baseline"/>
        <w:rPr>
          <w:rFonts w:hAnsi="Times New Roman" w:cs="Times New Roman"/>
        </w:rPr>
      </w:pPr>
    </w:p>
    <w:p w:rsidR="000F2AC9" w:rsidRPr="00225910" w:rsidRDefault="00D13358" w:rsidP="00225910">
      <w:pPr>
        <w:widowControl w:val="0"/>
        <w:overflowPunct w:val="0"/>
        <w:spacing w:line="480" w:lineRule="exact"/>
        <w:ind w:firstLine="431"/>
        <w:textAlignment w:val="baseline"/>
        <w:rPr>
          <w:rFonts w:eastAsia="HGP創英角ﾎﾟｯﾌﾟ体" w:hAnsi="Times New Roman" w:cs="HGP創英角ﾎﾟｯﾌﾟ体"/>
          <w:spacing w:val="2"/>
          <w:sz w:val="42"/>
          <w:szCs w:val="42"/>
        </w:rPr>
      </w:pPr>
      <w:r w:rsidRPr="00225910">
        <w:rPr>
          <w:rFonts w:eastAsia="HGP創英角ﾎﾟｯﾌﾟ体" w:hAnsi="Times New Roman" w:cs="HGP創英角ﾎﾟｯﾌﾟ体" w:hint="eastAsia"/>
          <w:spacing w:val="2"/>
          <w:sz w:val="42"/>
          <w:szCs w:val="42"/>
        </w:rPr>
        <w:t>若ごぼうの</w:t>
      </w:r>
      <w:r w:rsidR="0001407C" w:rsidRPr="00225910">
        <w:rPr>
          <w:rFonts w:eastAsia="HGP創英角ﾎﾟｯﾌﾟ体" w:hAnsi="Times New Roman" w:cs="HGP創英角ﾎﾟｯﾌﾟ体" w:hint="eastAsia"/>
          <w:spacing w:val="2"/>
          <w:sz w:val="42"/>
          <w:szCs w:val="42"/>
        </w:rPr>
        <w:t>生理障害「カシ」対策実証試験中です</w:t>
      </w:r>
    </w:p>
    <w:p w:rsidR="00D13358" w:rsidRDefault="00D13358" w:rsidP="00A25546">
      <w:pPr>
        <w:spacing w:line="120" w:lineRule="exact"/>
        <w:ind w:firstLine="247"/>
      </w:pPr>
    </w:p>
    <w:p w:rsidR="00D13358" w:rsidRPr="008C7496" w:rsidRDefault="0001407C" w:rsidP="00082EDA">
      <w:pPr>
        <w:spacing w:line="340" w:lineRule="exact"/>
        <w:ind w:firstLine="247"/>
        <w:rPr>
          <w:rFonts w:ascii="Meiryo UI" w:eastAsia="Meiryo UI" w:hAnsi="Meiryo UI" w:cs="Meiryo UI"/>
        </w:rPr>
      </w:pPr>
      <w:r w:rsidRPr="008C7496">
        <w:rPr>
          <w:rFonts w:ascii="Meiryo UI" w:eastAsia="Meiryo UI" w:hAnsi="Meiryo UI" w:cs="Meiryo UI" w:hint="eastAsia"/>
        </w:rPr>
        <w:t>露地</w:t>
      </w:r>
      <w:r w:rsidR="00523CF9" w:rsidRPr="008C7496">
        <w:rPr>
          <w:rFonts w:ascii="Meiryo UI" w:eastAsia="Meiryo UI" w:hAnsi="Meiryo UI" w:cs="Meiryo UI" w:hint="eastAsia"/>
        </w:rPr>
        <w:t>栽培</w:t>
      </w:r>
      <w:r w:rsidR="008C7496" w:rsidRPr="008C7496">
        <w:rPr>
          <w:rFonts w:ascii="Meiryo UI" w:eastAsia="Meiryo UI" w:hAnsi="Meiryo UI" w:cs="Meiryo UI" w:hint="eastAsia"/>
        </w:rPr>
        <w:t>の若ごぼうでは、収穫前に発生するピッティング症状（通称｢カシ｣</w:t>
      </w:r>
      <w:r w:rsidRPr="008C7496">
        <w:rPr>
          <w:rFonts w:ascii="Meiryo UI" w:eastAsia="Meiryo UI" w:hAnsi="Meiryo UI" w:cs="Meiryo UI" w:hint="eastAsia"/>
        </w:rPr>
        <w:t>、写真</w:t>
      </w:r>
      <w:r w:rsidR="00FB6916" w:rsidRPr="008C7496">
        <w:rPr>
          <w:rFonts w:ascii="Meiryo UI" w:eastAsia="Meiryo UI" w:hAnsi="Meiryo UI" w:cs="Meiryo UI" w:hint="eastAsia"/>
        </w:rPr>
        <w:t>１</w:t>
      </w:r>
      <w:r w:rsidRPr="008C7496">
        <w:rPr>
          <w:rFonts w:ascii="Meiryo UI" w:eastAsia="Meiryo UI" w:hAnsi="Meiryo UI" w:cs="Meiryo UI" w:hint="eastAsia"/>
        </w:rPr>
        <w:t>）</w:t>
      </w:r>
      <w:r w:rsidR="00E52D88" w:rsidRPr="008C7496">
        <w:rPr>
          <w:rFonts w:ascii="Meiryo UI" w:eastAsia="Meiryo UI" w:hAnsi="Meiryo UI" w:cs="Meiryo UI" w:hint="eastAsia"/>
        </w:rPr>
        <w:t>の発生</w:t>
      </w:r>
      <w:r w:rsidRPr="008C7496">
        <w:rPr>
          <w:rFonts w:ascii="Meiryo UI" w:eastAsia="Meiryo UI" w:hAnsi="Meiryo UI" w:cs="Meiryo UI" w:hint="eastAsia"/>
        </w:rPr>
        <w:t>による減収や、調製作業の負担増が問題となっています。</w:t>
      </w:r>
      <w:r w:rsidR="00E52D88" w:rsidRPr="008C7496">
        <w:rPr>
          <w:rFonts w:ascii="Meiryo UI" w:eastAsia="Meiryo UI" w:hAnsi="Meiryo UI" w:cs="Meiryo UI" w:hint="eastAsia"/>
        </w:rPr>
        <w:t>カシについては、</w:t>
      </w:r>
      <w:r w:rsidR="00AF0867" w:rsidRPr="008C7496">
        <w:rPr>
          <w:rFonts w:ascii="Meiryo UI" w:eastAsia="Meiryo UI" w:hAnsi="Meiryo UI" w:cs="Meiryo UI" w:hint="eastAsia"/>
        </w:rPr>
        <w:t>農の普及課</w:t>
      </w:r>
      <w:r w:rsidR="008C7496" w:rsidRPr="008C7496">
        <w:rPr>
          <w:rFonts w:ascii="Meiryo UI" w:eastAsia="Meiryo UI" w:hAnsi="Meiryo UI" w:cs="Meiryo UI" w:hint="eastAsia"/>
        </w:rPr>
        <w:t>と</w:t>
      </w:r>
      <w:r w:rsidRPr="008C7496">
        <w:rPr>
          <w:rFonts w:ascii="Meiryo UI" w:eastAsia="Meiryo UI" w:hAnsi="Meiryo UI" w:cs="Meiryo UI" w:hint="eastAsia"/>
        </w:rPr>
        <w:t>大阪府</w:t>
      </w:r>
      <w:r w:rsidR="008C7496" w:rsidRPr="008C7496">
        <w:rPr>
          <w:rFonts w:ascii="Meiryo UI" w:eastAsia="Meiryo UI" w:hAnsi="Meiryo UI" w:cs="Meiryo UI" w:hint="eastAsia"/>
        </w:rPr>
        <w:t>立</w:t>
      </w:r>
      <w:r w:rsidR="00226348">
        <w:rPr>
          <w:rFonts w:ascii="Meiryo UI" w:eastAsia="Meiryo UI" w:hAnsi="Meiryo UI" w:cs="Meiryo UI" w:hint="eastAsia"/>
        </w:rPr>
        <w:t>環境</w:t>
      </w:r>
      <w:r w:rsidRPr="008C7496">
        <w:rPr>
          <w:rFonts w:ascii="Meiryo UI" w:eastAsia="Meiryo UI" w:hAnsi="Meiryo UI" w:cs="Meiryo UI" w:hint="eastAsia"/>
        </w:rPr>
        <w:t>農林水産総合研究所との共同調査</w:t>
      </w:r>
      <w:r w:rsidR="00523CF9" w:rsidRPr="008C7496">
        <w:rPr>
          <w:rFonts w:ascii="Meiryo UI" w:eastAsia="Meiryo UI" w:hAnsi="Meiryo UI" w:cs="Meiryo UI" w:hint="eastAsia"/>
        </w:rPr>
        <w:t>結果</w:t>
      </w:r>
      <w:r w:rsidRPr="008C7496">
        <w:rPr>
          <w:rFonts w:ascii="Meiryo UI" w:eastAsia="Meiryo UI" w:hAnsi="Meiryo UI" w:cs="Meiryo UI" w:hint="eastAsia"/>
        </w:rPr>
        <w:t>より、葉柄</w:t>
      </w:r>
      <w:r w:rsidR="008C7496" w:rsidRPr="008C7496">
        <w:rPr>
          <w:rFonts w:ascii="Meiryo UI" w:eastAsia="Meiryo UI" w:hAnsi="Meiryo UI" w:cs="Meiryo UI" w:hint="eastAsia"/>
        </w:rPr>
        <w:t>(軸)</w:t>
      </w:r>
      <w:r w:rsidRPr="008C7496">
        <w:rPr>
          <w:rFonts w:ascii="Meiryo UI" w:eastAsia="Meiryo UI" w:hAnsi="Meiryo UI" w:cs="Meiryo UI" w:hint="eastAsia"/>
        </w:rPr>
        <w:t>の急激な伸長がカシの発生を助長し</w:t>
      </w:r>
      <w:r w:rsidR="00E52D88" w:rsidRPr="008C7496">
        <w:rPr>
          <w:rFonts w:ascii="Meiryo UI" w:eastAsia="Meiryo UI" w:hAnsi="Meiryo UI" w:cs="Meiryo UI" w:hint="eastAsia"/>
        </w:rPr>
        <w:t>、気温の寒暖差や施肥量、</w:t>
      </w:r>
      <w:r w:rsidR="00FB6916" w:rsidRPr="008C7496">
        <w:rPr>
          <w:rFonts w:ascii="Meiryo UI" w:eastAsia="Meiryo UI" w:hAnsi="Meiryo UI" w:cs="Meiryo UI" w:hint="eastAsia"/>
        </w:rPr>
        <w:t>降雨、</w:t>
      </w:r>
      <w:r w:rsidR="00E52D88" w:rsidRPr="008C7496">
        <w:rPr>
          <w:rFonts w:ascii="Meiryo UI" w:eastAsia="Meiryo UI" w:hAnsi="Meiryo UI" w:cs="Meiryo UI" w:hint="eastAsia"/>
        </w:rPr>
        <w:t>株間の間隔</w:t>
      </w:r>
      <w:r w:rsidR="00523CF9" w:rsidRPr="008C7496">
        <w:rPr>
          <w:rFonts w:ascii="Meiryo UI" w:eastAsia="Meiryo UI" w:hAnsi="Meiryo UI" w:cs="Meiryo UI" w:hint="eastAsia"/>
        </w:rPr>
        <w:t>等が</w:t>
      </w:r>
      <w:r w:rsidR="00FB6916" w:rsidRPr="008C7496">
        <w:rPr>
          <w:rFonts w:ascii="Meiryo UI" w:eastAsia="Meiryo UI" w:hAnsi="Meiryo UI" w:cs="Meiryo UI" w:hint="eastAsia"/>
        </w:rPr>
        <w:t>影響していると</w:t>
      </w:r>
      <w:r w:rsidR="00523CF9" w:rsidRPr="008C7496">
        <w:rPr>
          <w:rFonts w:ascii="Meiryo UI" w:eastAsia="Meiryo UI" w:hAnsi="Meiryo UI" w:cs="Meiryo UI" w:hint="eastAsia"/>
        </w:rPr>
        <w:t>考えられています</w:t>
      </w:r>
      <w:r w:rsidR="00FB6916" w:rsidRPr="008C7496">
        <w:rPr>
          <w:rFonts w:ascii="Meiryo UI" w:eastAsia="Meiryo UI" w:hAnsi="Meiryo UI" w:cs="Meiryo UI" w:hint="eastAsia"/>
        </w:rPr>
        <w:t>。</w:t>
      </w:r>
    </w:p>
    <w:p w:rsidR="00E52D88" w:rsidRPr="008C7496" w:rsidRDefault="00A817C2" w:rsidP="00082EDA">
      <w:pPr>
        <w:spacing w:line="340" w:lineRule="exact"/>
        <w:ind w:firstLine="247"/>
        <w:rPr>
          <w:rFonts w:ascii="Meiryo UI" w:eastAsia="Meiryo UI" w:hAnsi="Meiryo UI" w:cs="Meiryo UI"/>
        </w:rPr>
      </w:pPr>
      <w:r w:rsidRPr="008C7496">
        <w:rPr>
          <w:rFonts w:ascii="Meiryo UI" w:eastAsia="Meiryo UI" w:hAnsi="Meiryo UI" w:cs="Meiryo UI" w:hint="eastAsia"/>
          <w:noProof/>
        </w:rPr>
        <w:drawing>
          <wp:anchor distT="0" distB="0" distL="114300" distR="114300" simplePos="0" relativeHeight="251658240" behindDoc="1" locked="0" layoutInCell="1" allowOverlap="1" wp14:anchorId="3B1814BD" wp14:editId="25E064D0">
            <wp:simplePos x="0" y="0"/>
            <wp:positionH relativeFrom="column">
              <wp:posOffset>98913</wp:posOffset>
            </wp:positionH>
            <wp:positionV relativeFrom="paragraph">
              <wp:posOffset>874026</wp:posOffset>
            </wp:positionV>
            <wp:extent cx="1409700" cy="211518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１（カシ）.JPG"/>
                    <pic:cNvPicPr/>
                  </pic:nvPicPr>
                  <pic:blipFill>
                    <a:blip r:embed="rId10" cstate="print">
                      <a:extLst>
                        <a:ext uri="{28A0092B-C50C-407E-A947-70E740481C1C}">
                          <a14:useLocalDpi xmlns:a14="http://schemas.microsoft.com/office/drawing/2010/main"/>
                        </a:ext>
                      </a:extLst>
                    </a:blip>
                    <a:stretch>
                      <a:fillRect/>
                    </a:stretch>
                  </pic:blipFill>
                  <pic:spPr>
                    <a:xfrm>
                      <a:off x="0" y="0"/>
                      <a:ext cx="1409700" cy="2115185"/>
                    </a:xfrm>
                    <a:prstGeom prst="rect">
                      <a:avLst/>
                    </a:prstGeom>
                  </pic:spPr>
                </pic:pic>
              </a:graphicData>
            </a:graphic>
            <wp14:sizeRelH relativeFrom="page">
              <wp14:pctWidth>0</wp14:pctWidth>
            </wp14:sizeRelH>
            <wp14:sizeRelV relativeFrom="page">
              <wp14:pctHeight>0</wp14:pctHeight>
            </wp14:sizeRelV>
          </wp:anchor>
        </w:drawing>
      </w:r>
      <w:r w:rsidR="00FB6916" w:rsidRPr="008C7496">
        <w:rPr>
          <w:rFonts w:ascii="Meiryo UI" w:eastAsia="Meiryo UI" w:hAnsi="Meiryo UI" w:cs="Meiryo UI" w:hint="eastAsia"/>
        </w:rPr>
        <w:t>そこで、当事務所では、簡易な環境制御技術の導入により、若ごぼうの生育速度を調節することで、カシの被害軽減を図る技術を現地ほ場で実証（写真２、３）しています。この技術は、</w:t>
      </w:r>
      <w:r w:rsidR="00FE7E89" w:rsidRPr="008C7496">
        <w:rPr>
          <w:rFonts w:ascii="Meiryo UI" w:eastAsia="Meiryo UI" w:hAnsi="Meiryo UI" w:cs="Meiryo UI" w:hint="eastAsia"/>
        </w:rPr>
        <w:t>厳寒期に</w:t>
      </w:r>
      <w:r w:rsidR="00FB6916" w:rsidRPr="008C7496">
        <w:rPr>
          <w:rFonts w:ascii="Meiryo UI" w:eastAsia="Meiryo UI" w:hAnsi="Meiryo UI" w:cs="Meiryo UI" w:hint="eastAsia"/>
        </w:rPr>
        <w:t>通気性と</w:t>
      </w:r>
      <w:r w:rsidR="00FE7E89" w:rsidRPr="008C7496">
        <w:rPr>
          <w:rFonts w:ascii="Meiryo UI" w:eastAsia="Meiryo UI" w:hAnsi="Meiryo UI" w:cs="Meiryo UI" w:hint="eastAsia"/>
        </w:rPr>
        <w:t>吸湿</w:t>
      </w:r>
      <w:r w:rsidR="00FB6916" w:rsidRPr="008C7496">
        <w:rPr>
          <w:rFonts w:ascii="Meiryo UI" w:eastAsia="Meiryo UI" w:hAnsi="Meiryo UI" w:cs="Meiryo UI" w:hint="eastAsia"/>
        </w:rPr>
        <w:t>性がある資材で</w:t>
      </w:r>
      <w:r w:rsidR="008C7496" w:rsidRPr="008C7496">
        <w:rPr>
          <w:rFonts w:ascii="Meiryo UI" w:eastAsia="Meiryo UI" w:hAnsi="Meiryo UI" w:cs="Meiryo UI" w:hint="eastAsia"/>
        </w:rPr>
        <w:t>トンネル</w:t>
      </w:r>
      <w:r w:rsidR="006F50BD" w:rsidRPr="008C7496">
        <w:rPr>
          <w:rFonts w:ascii="Meiryo UI" w:eastAsia="Meiryo UI" w:hAnsi="Meiryo UI" w:cs="Meiryo UI" w:hint="eastAsia"/>
        </w:rPr>
        <w:t>被覆</w:t>
      </w:r>
      <w:r w:rsidR="008C7496" w:rsidRPr="008C7496">
        <w:rPr>
          <w:rFonts w:ascii="Meiryo UI" w:eastAsia="Meiryo UI" w:hAnsi="Meiryo UI" w:cs="Meiryo UI" w:hint="eastAsia"/>
        </w:rPr>
        <w:t>することにより、若ごぼうの生育を少し早くして</w:t>
      </w:r>
      <w:r w:rsidR="00FB6916" w:rsidRPr="008C7496">
        <w:rPr>
          <w:rFonts w:ascii="Meiryo UI" w:eastAsia="Meiryo UI" w:hAnsi="Meiryo UI" w:cs="Meiryo UI" w:hint="eastAsia"/>
        </w:rPr>
        <w:t>、カシの発生が拡大する前に収穫</w:t>
      </w:r>
      <w:r w:rsidR="00523CF9" w:rsidRPr="008C7496">
        <w:rPr>
          <w:rFonts w:ascii="Meiryo UI" w:eastAsia="Meiryo UI" w:hAnsi="Meiryo UI" w:cs="Meiryo UI" w:hint="eastAsia"/>
        </w:rPr>
        <w:t>するもので</w:t>
      </w:r>
      <w:r w:rsidR="008C7496" w:rsidRPr="008C7496">
        <w:rPr>
          <w:rFonts w:ascii="Meiryo UI" w:eastAsia="Meiryo UI" w:hAnsi="Meiryo UI" w:cs="Meiryo UI" w:hint="eastAsia"/>
        </w:rPr>
        <w:t>す。ビニールのトンネル栽培よりもやや</w:t>
      </w:r>
      <w:r w:rsidR="00EC1511" w:rsidRPr="008C7496">
        <w:rPr>
          <w:rFonts w:ascii="Meiryo UI" w:eastAsia="Meiryo UI" w:hAnsi="Meiryo UI" w:cs="Meiryo UI" w:hint="eastAsia"/>
        </w:rPr>
        <w:t>遅く、通常の露地栽培</w:t>
      </w:r>
      <w:r w:rsidR="008C7496" w:rsidRPr="008C7496">
        <w:rPr>
          <w:rFonts w:ascii="Meiryo UI" w:eastAsia="Meiryo UI" w:hAnsi="Meiryo UI" w:cs="Meiryo UI" w:hint="eastAsia"/>
        </w:rPr>
        <w:t>よりも数日早く</w:t>
      </w:r>
      <w:r w:rsidR="00FB6916" w:rsidRPr="008C7496">
        <w:rPr>
          <w:rFonts w:ascii="Meiryo UI" w:eastAsia="Meiryo UI" w:hAnsi="Meiryo UI" w:cs="Meiryo UI" w:hint="eastAsia"/>
        </w:rPr>
        <w:t>収穫時期を</w:t>
      </w:r>
      <w:r w:rsidR="00523CF9" w:rsidRPr="008C7496">
        <w:rPr>
          <w:rFonts w:ascii="Meiryo UI" w:eastAsia="Meiryo UI" w:hAnsi="Meiryo UI" w:cs="Meiryo UI" w:hint="eastAsia"/>
        </w:rPr>
        <w:t>調節</w:t>
      </w:r>
      <w:r w:rsidR="00FB6916" w:rsidRPr="008C7496">
        <w:rPr>
          <w:rFonts w:ascii="Meiryo UI" w:eastAsia="Meiryo UI" w:hAnsi="Meiryo UI" w:cs="Meiryo UI" w:hint="eastAsia"/>
        </w:rPr>
        <w:t>する予定です。</w:t>
      </w:r>
    </w:p>
    <w:p w:rsidR="003A1956" w:rsidRPr="008C7496" w:rsidRDefault="00A817C2" w:rsidP="00EC1511">
      <w:pPr>
        <w:spacing w:line="340" w:lineRule="exact"/>
        <w:ind w:firstLine="247"/>
        <w:rPr>
          <w:rFonts w:ascii="Meiryo UI" w:eastAsia="Meiryo UI" w:hAnsi="Meiryo UI" w:cs="Meiryo UI"/>
        </w:rPr>
      </w:pPr>
      <w:bookmarkStart w:id="0" w:name="_GoBack"/>
      <w:r w:rsidRPr="008C7496">
        <w:rPr>
          <w:rFonts w:ascii="メイリオ" w:eastAsia="メイリオ" w:hAnsi="メイリオ" w:cs="メイリオ" w:hint="eastAsia"/>
          <w:noProof/>
        </w:rPr>
        <w:drawing>
          <wp:anchor distT="0" distB="0" distL="114300" distR="114300" simplePos="0" relativeHeight="251660288" behindDoc="1" locked="0" layoutInCell="1" allowOverlap="1" wp14:anchorId="4824BBEA" wp14:editId="4449D773">
            <wp:simplePos x="0" y="0"/>
            <wp:positionH relativeFrom="margin">
              <wp:posOffset>3992894</wp:posOffset>
            </wp:positionH>
            <wp:positionV relativeFrom="paragraph">
              <wp:posOffset>453435</wp:posOffset>
            </wp:positionV>
            <wp:extent cx="2187575" cy="1457325"/>
            <wp:effectExtent l="0" t="0" r="3175" b="9525"/>
            <wp:wrapTight wrapText="bothSides">
              <wp:wrapPolygon edited="0">
                <wp:start x="0" y="0"/>
                <wp:lineTo x="0" y="21459"/>
                <wp:lineTo x="21443" y="21459"/>
                <wp:lineTo x="2144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３（中央が被覆していた部分）.JPG"/>
                    <pic:cNvPicPr/>
                  </pic:nvPicPr>
                  <pic:blipFill>
                    <a:blip r:embed="rId11" cstate="print">
                      <a:extLst>
                        <a:ext uri="{28A0092B-C50C-407E-A947-70E740481C1C}">
                          <a14:useLocalDpi xmlns:a14="http://schemas.microsoft.com/office/drawing/2010/main"/>
                        </a:ext>
                      </a:extLst>
                    </a:blip>
                    <a:stretch>
                      <a:fillRect/>
                    </a:stretch>
                  </pic:blipFill>
                  <pic:spPr>
                    <a:xfrm>
                      <a:off x="0" y="0"/>
                      <a:ext cx="2187575" cy="1457325"/>
                    </a:xfrm>
                    <a:prstGeom prst="rect">
                      <a:avLst/>
                    </a:prstGeom>
                  </pic:spPr>
                </pic:pic>
              </a:graphicData>
            </a:graphic>
            <wp14:sizeRelH relativeFrom="page">
              <wp14:pctWidth>0</wp14:pctWidth>
            </wp14:sizeRelH>
            <wp14:sizeRelV relativeFrom="page">
              <wp14:pctHeight>0</wp14:pctHeight>
            </wp14:sizeRelV>
          </wp:anchor>
        </w:drawing>
      </w:r>
      <w:bookmarkEnd w:id="0"/>
      <w:r w:rsidRPr="008C7496">
        <w:rPr>
          <w:rFonts w:ascii="メイリオ" w:eastAsia="メイリオ" w:hAnsi="メイリオ" w:cs="メイリオ" w:hint="eastAsia"/>
          <w:noProof/>
        </w:rPr>
        <w:drawing>
          <wp:anchor distT="0" distB="0" distL="114300" distR="114300" simplePos="0" relativeHeight="251659264" behindDoc="1" locked="0" layoutInCell="1" allowOverlap="1" wp14:anchorId="381C6B89" wp14:editId="35563B11">
            <wp:simplePos x="0" y="0"/>
            <wp:positionH relativeFrom="column">
              <wp:posOffset>1702435</wp:posOffset>
            </wp:positionH>
            <wp:positionV relativeFrom="paragraph">
              <wp:posOffset>450895</wp:posOffset>
            </wp:positionV>
            <wp:extent cx="2190750" cy="1457960"/>
            <wp:effectExtent l="0" t="0" r="0" b="8890"/>
            <wp:wrapTight wrapText="bothSides">
              <wp:wrapPolygon edited="0">
                <wp:start x="0" y="0"/>
                <wp:lineTo x="0" y="21449"/>
                <wp:lineTo x="21412" y="21449"/>
                <wp:lineTo x="2141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2（トンネル被覆中）.JPG"/>
                    <pic:cNvPicPr/>
                  </pic:nvPicPr>
                  <pic:blipFill>
                    <a:blip r:embed="rId12" cstate="print">
                      <a:extLst>
                        <a:ext uri="{28A0092B-C50C-407E-A947-70E740481C1C}">
                          <a14:useLocalDpi xmlns:a14="http://schemas.microsoft.com/office/drawing/2010/main"/>
                        </a:ext>
                      </a:extLst>
                    </a:blip>
                    <a:stretch>
                      <a:fillRect/>
                    </a:stretch>
                  </pic:blipFill>
                  <pic:spPr>
                    <a:xfrm>
                      <a:off x="0" y="0"/>
                      <a:ext cx="2190750" cy="1457960"/>
                    </a:xfrm>
                    <a:prstGeom prst="rect">
                      <a:avLst/>
                    </a:prstGeom>
                  </pic:spPr>
                </pic:pic>
              </a:graphicData>
            </a:graphic>
            <wp14:sizeRelH relativeFrom="page">
              <wp14:pctWidth>0</wp14:pctWidth>
            </wp14:sizeRelH>
            <wp14:sizeRelV relativeFrom="page">
              <wp14:pctHeight>0</wp14:pctHeight>
            </wp14:sizeRelV>
          </wp:anchor>
        </w:drawing>
      </w:r>
      <w:r w:rsidRPr="003A1956">
        <w:rPr>
          <w:rFonts w:ascii="Meiryo UI" w:eastAsia="Meiryo UI" w:hAnsi="Meiryo UI" w:cs="Meiryo UI" w:hint="eastAsia"/>
          <w:noProof/>
        </w:rPr>
        <mc:AlternateContent>
          <mc:Choice Requires="wps">
            <w:drawing>
              <wp:anchor distT="0" distB="0" distL="114300" distR="114300" simplePos="0" relativeHeight="251663360" behindDoc="1" locked="0" layoutInCell="1" allowOverlap="1" wp14:anchorId="446DFBAC" wp14:editId="4A5CD697">
                <wp:simplePos x="0" y="0"/>
                <wp:positionH relativeFrom="column">
                  <wp:posOffset>1733978</wp:posOffset>
                </wp:positionH>
                <wp:positionV relativeFrom="paragraph">
                  <wp:posOffset>1860225</wp:posOffset>
                </wp:positionV>
                <wp:extent cx="2171700" cy="323850"/>
                <wp:effectExtent l="0" t="0" r="0" b="0"/>
                <wp:wrapTight wrapText="bothSides">
                  <wp:wrapPolygon edited="0">
                    <wp:start x="758" y="2541"/>
                    <wp:lineTo x="758" y="19059"/>
                    <wp:lineTo x="20653" y="19059"/>
                    <wp:lineTo x="20653" y="2541"/>
                    <wp:lineTo x="758" y="2541"/>
                  </wp:wrapPolygon>
                </wp:wrapTight>
                <wp:docPr id="11" name="角丸四角形 11"/>
                <wp:cNvGraphicFramePr/>
                <a:graphic xmlns:a="http://schemas.openxmlformats.org/drawingml/2006/main">
                  <a:graphicData uri="http://schemas.microsoft.com/office/word/2010/wordprocessingShape">
                    <wps:wsp>
                      <wps:cNvSpPr/>
                      <wps:spPr>
                        <a:xfrm>
                          <a:off x="0" y="0"/>
                          <a:ext cx="2171700" cy="323850"/>
                        </a:xfrm>
                        <a:prstGeom prst="roundRect">
                          <a:avLst/>
                        </a:prstGeom>
                        <a:noFill/>
                        <a:ln w="25400" cap="flat" cmpd="sng" algn="ctr">
                          <a:noFill/>
                          <a:prstDash val="solid"/>
                        </a:ln>
                        <a:effectLst/>
                      </wps:spPr>
                      <wps:txbx>
                        <w:txbxContent>
                          <w:p w:rsidR="00DB5F1B" w:rsidRPr="003A1956" w:rsidRDefault="00523CF9" w:rsidP="003A1956">
                            <w:pPr>
                              <w:ind w:firstLineChars="0" w:firstLine="0"/>
                              <w:rPr>
                                <w:rFonts w:asciiTheme="majorEastAsia" w:eastAsiaTheme="majorEastAsia" w:hAnsiTheme="majorEastAsia"/>
                                <w:sz w:val="21"/>
                              </w:rPr>
                            </w:pPr>
                            <w:r>
                              <w:rPr>
                                <w:rFonts w:asciiTheme="majorEastAsia" w:eastAsiaTheme="majorEastAsia" w:hAnsiTheme="majorEastAsia" w:hint="eastAsia"/>
                                <w:sz w:val="21"/>
                              </w:rPr>
                              <w:t>写真2</w:t>
                            </w:r>
                            <w:r w:rsidR="00DB5F1B" w:rsidRPr="003A1956">
                              <w:rPr>
                                <w:rFonts w:asciiTheme="majorEastAsia" w:eastAsiaTheme="majorEastAsia" w:hAnsiTheme="majorEastAsia" w:hint="eastAsia"/>
                                <w:sz w:val="21"/>
                              </w:rPr>
                              <w:t>（</w:t>
                            </w:r>
                            <w:r w:rsidR="006F50BD" w:rsidRPr="003A1956">
                              <w:rPr>
                                <w:rFonts w:asciiTheme="majorEastAsia" w:eastAsiaTheme="majorEastAsia" w:hAnsiTheme="majorEastAsia" w:hint="eastAsia"/>
                                <w:sz w:val="21"/>
                              </w:rPr>
                              <w:t>1/20、資材の被覆中</w:t>
                            </w:r>
                            <w:r w:rsidR="00DB5F1B" w:rsidRPr="003A1956">
                              <w:rPr>
                                <w:rFonts w:asciiTheme="majorEastAsia" w:eastAsiaTheme="majorEastAsia" w:hAnsiTheme="majorEastAsia" w:hint="eastAsia"/>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DFBAC" id="角丸四角形 11" o:spid="_x0000_s1026" style="position:absolute;left:0;text-align:left;margin-left:136.55pt;margin-top:146.45pt;width:171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" filled="f" stroked="f" strokeweight="2pt">
                <v:textbox>
                  <w:txbxContent>
                    <w:p w:rsidR="00DB5F1B" w:rsidRPr="003A1956" w:rsidRDefault="00523CF9" w:rsidP="003A1956">
                      <w:pPr>
                        <w:ind w:firstLineChars="0" w:firstLine="0"/>
                        <w:rPr>
                          <w:rFonts w:asciiTheme="majorEastAsia" w:eastAsiaTheme="majorEastAsia" w:hAnsiTheme="majorEastAsia"/>
                          <w:sz w:val="21"/>
                        </w:rPr>
                      </w:pPr>
                      <w:r>
                        <w:rPr>
                          <w:rFonts w:asciiTheme="majorEastAsia" w:eastAsiaTheme="majorEastAsia" w:hAnsiTheme="majorEastAsia" w:hint="eastAsia"/>
                          <w:sz w:val="21"/>
                        </w:rPr>
                        <w:t>写真2</w:t>
                      </w:r>
                      <w:r w:rsidR="00DB5F1B" w:rsidRPr="003A1956">
                        <w:rPr>
                          <w:rFonts w:asciiTheme="majorEastAsia" w:eastAsiaTheme="majorEastAsia" w:hAnsiTheme="majorEastAsia" w:hint="eastAsia"/>
                          <w:sz w:val="21"/>
                        </w:rPr>
                        <w:t>（</w:t>
                      </w:r>
                      <w:r w:rsidR="006F50BD" w:rsidRPr="003A1956">
                        <w:rPr>
                          <w:rFonts w:asciiTheme="majorEastAsia" w:eastAsiaTheme="majorEastAsia" w:hAnsiTheme="majorEastAsia" w:hint="eastAsia"/>
                          <w:sz w:val="21"/>
                        </w:rPr>
                        <w:t>1/20、資材の被覆中</w:t>
                      </w:r>
                      <w:r w:rsidR="00DB5F1B" w:rsidRPr="003A1956">
                        <w:rPr>
                          <w:rFonts w:asciiTheme="majorEastAsia" w:eastAsiaTheme="majorEastAsia" w:hAnsiTheme="majorEastAsia" w:hint="eastAsia"/>
                          <w:sz w:val="21"/>
                        </w:rPr>
                        <w:t>）</w:t>
                      </w:r>
                    </w:p>
                  </w:txbxContent>
                </v:textbox>
                <w10:wrap type="tight"/>
              </v:roundrect>
            </w:pict>
          </mc:Fallback>
        </mc:AlternateContent>
      </w:r>
      <w:r w:rsidRPr="003A1956">
        <w:rPr>
          <w:rFonts w:ascii="Meiryo UI" w:eastAsia="Meiryo UI" w:hAnsi="Meiryo UI" w:cs="Meiryo UI" w:hint="eastAsia"/>
          <w:noProof/>
        </w:rPr>
        <mc:AlternateContent>
          <mc:Choice Requires="wps">
            <w:drawing>
              <wp:anchor distT="0" distB="0" distL="114300" distR="114300" simplePos="0" relativeHeight="251665408" behindDoc="1" locked="0" layoutInCell="1" allowOverlap="1" wp14:anchorId="514983E4" wp14:editId="0C559141">
                <wp:simplePos x="0" y="0"/>
                <wp:positionH relativeFrom="column">
                  <wp:posOffset>3832550</wp:posOffset>
                </wp:positionH>
                <wp:positionV relativeFrom="paragraph">
                  <wp:posOffset>1833998</wp:posOffset>
                </wp:positionV>
                <wp:extent cx="2771775" cy="314325"/>
                <wp:effectExtent l="0" t="0" r="9525" b="9525"/>
                <wp:wrapTight wrapText="bothSides">
                  <wp:wrapPolygon edited="0">
                    <wp:start x="0" y="0"/>
                    <wp:lineTo x="0" y="20945"/>
                    <wp:lineTo x="21526" y="20945"/>
                    <wp:lineTo x="21526" y="0"/>
                    <wp:lineTo x="0" y="0"/>
                  </wp:wrapPolygon>
                </wp:wrapTight>
                <wp:docPr id="13" name="角丸四角形 13"/>
                <wp:cNvGraphicFramePr/>
                <a:graphic xmlns:a="http://schemas.openxmlformats.org/drawingml/2006/main">
                  <a:graphicData uri="http://schemas.microsoft.com/office/word/2010/wordprocessingShape">
                    <wps:wsp>
                      <wps:cNvSpPr/>
                      <wps:spPr>
                        <a:xfrm>
                          <a:off x="0" y="0"/>
                          <a:ext cx="2771775" cy="314325"/>
                        </a:xfrm>
                        <a:prstGeom prst="roundRect">
                          <a:avLst/>
                        </a:prstGeom>
                        <a:noFill/>
                        <a:ln w="25400" cap="flat" cmpd="sng" algn="ctr">
                          <a:noFill/>
                          <a:prstDash val="solid"/>
                        </a:ln>
                        <a:effectLst/>
                      </wps:spPr>
                      <wps:txbx>
                        <w:txbxContent>
                          <w:p w:rsidR="00DB5F1B" w:rsidRPr="003A1956" w:rsidRDefault="006F50BD" w:rsidP="003A1956">
                            <w:pPr>
                              <w:ind w:firstLineChars="0" w:firstLine="0"/>
                              <w:rPr>
                                <w:rFonts w:asciiTheme="majorEastAsia" w:eastAsiaTheme="majorEastAsia" w:hAnsiTheme="majorEastAsia"/>
                                <w:sz w:val="21"/>
                              </w:rPr>
                            </w:pPr>
                            <w:r w:rsidRPr="003A1956">
                              <w:rPr>
                                <w:rFonts w:asciiTheme="majorEastAsia" w:eastAsiaTheme="majorEastAsia" w:hAnsiTheme="majorEastAsia" w:hint="eastAsia"/>
                                <w:sz w:val="21"/>
                              </w:rPr>
                              <w:t>写真</w:t>
                            </w:r>
                            <w:r w:rsidR="00523CF9">
                              <w:rPr>
                                <w:rFonts w:asciiTheme="majorEastAsia" w:eastAsiaTheme="majorEastAsia" w:hAnsiTheme="majorEastAsia" w:hint="eastAsia"/>
                                <w:sz w:val="21"/>
                              </w:rPr>
                              <w:t>3</w:t>
                            </w:r>
                            <w:r w:rsidR="00DB5F1B" w:rsidRPr="003A1956">
                              <w:rPr>
                                <w:rFonts w:asciiTheme="majorEastAsia" w:eastAsiaTheme="majorEastAsia" w:hAnsiTheme="majorEastAsia" w:hint="eastAsia"/>
                                <w:sz w:val="21"/>
                              </w:rPr>
                              <w:t>（</w:t>
                            </w:r>
                            <w:r w:rsidRPr="003A1956">
                              <w:rPr>
                                <w:rFonts w:asciiTheme="majorEastAsia" w:eastAsiaTheme="majorEastAsia" w:hAnsiTheme="majorEastAsia" w:hint="eastAsia"/>
                                <w:sz w:val="21"/>
                              </w:rPr>
                              <w:t>2/27</w:t>
                            </w:r>
                            <w:r w:rsidR="00523CF9">
                              <w:rPr>
                                <w:rFonts w:asciiTheme="majorEastAsia" w:eastAsiaTheme="majorEastAsia" w:hAnsiTheme="majorEastAsia" w:hint="eastAsia"/>
                                <w:sz w:val="21"/>
                              </w:rPr>
                              <w:t>、</w:t>
                            </w:r>
                            <w:r w:rsidRPr="003A1956">
                              <w:rPr>
                                <w:rFonts w:asciiTheme="majorEastAsia" w:eastAsiaTheme="majorEastAsia" w:hAnsiTheme="majorEastAsia" w:hint="eastAsia"/>
                                <w:sz w:val="21"/>
                              </w:rPr>
                              <w:t>中央が被覆していた部分</w:t>
                            </w:r>
                            <w:r w:rsidR="00DB5F1B" w:rsidRPr="003A1956">
                              <w:rPr>
                                <w:rFonts w:asciiTheme="majorEastAsia" w:eastAsiaTheme="majorEastAsia" w:hAnsiTheme="majorEastAsia" w:hint="eastAsia"/>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983E4" id="角丸四角形 13" o:spid="_x0000_s1027" style="position:absolute;left:0;text-align:left;margin-left:301.8pt;margin-top:144.4pt;width:218.2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" filled="f" stroked="f" strokeweight="2pt">
                <v:textbox inset="0,0,0,0">
                  <w:txbxContent>
                    <w:p w:rsidR="00DB5F1B" w:rsidRPr="003A1956" w:rsidRDefault="006F50BD" w:rsidP="003A1956">
                      <w:pPr>
                        <w:ind w:firstLineChars="0" w:firstLine="0"/>
                        <w:rPr>
                          <w:rFonts w:asciiTheme="majorEastAsia" w:eastAsiaTheme="majorEastAsia" w:hAnsiTheme="majorEastAsia"/>
                          <w:sz w:val="21"/>
                        </w:rPr>
                      </w:pPr>
                      <w:r w:rsidRPr="003A1956">
                        <w:rPr>
                          <w:rFonts w:asciiTheme="majorEastAsia" w:eastAsiaTheme="majorEastAsia" w:hAnsiTheme="majorEastAsia" w:hint="eastAsia"/>
                          <w:sz w:val="21"/>
                        </w:rPr>
                        <w:t>写真</w:t>
                      </w:r>
                      <w:r w:rsidR="00523CF9">
                        <w:rPr>
                          <w:rFonts w:asciiTheme="majorEastAsia" w:eastAsiaTheme="majorEastAsia" w:hAnsiTheme="majorEastAsia" w:hint="eastAsia"/>
                          <w:sz w:val="21"/>
                        </w:rPr>
                        <w:t>3</w:t>
                      </w:r>
                      <w:r w:rsidR="00DB5F1B" w:rsidRPr="003A1956">
                        <w:rPr>
                          <w:rFonts w:asciiTheme="majorEastAsia" w:eastAsiaTheme="majorEastAsia" w:hAnsiTheme="majorEastAsia" w:hint="eastAsia"/>
                          <w:sz w:val="21"/>
                        </w:rPr>
                        <w:t>（</w:t>
                      </w:r>
                      <w:r w:rsidRPr="003A1956">
                        <w:rPr>
                          <w:rFonts w:asciiTheme="majorEastAsia" w:eastAsiaTheme="majorEastAsia" w:hAnsiTheme="majorEastAsia" w:hint="eastAsia"/>
                          <w:sz w:val="21"/>
                        </w:rPr>
                        <w:t>2/27</w:t>
                      </w:r>
                      <w:r w:rsidR="00523CF9">
                        <w:rPr>
                          <w:rFonts w:asciiTheme="majorEastAsia" w:eastAsiaTheme="majorEastAsia" w:hAnsiTheme="majorEastAsia" w:hint="eastAsia"/>
                          <w:sz w:val="21"/>
                        </w:rPr>
                        <w:t>、</w:t>
                      </w:r>
                      <w:r w:rsidRPr="003A1956">
                        <w:rPr>
                          <w:rFonts w:asciiTheme="majorEastAsia" w:eastAsiaTheme="majorEastAsia" w:hAnsiTheme="majorEastAsia" w:hint="eastAsia"/>
                          <w:sz w:val="21"/>
                        </w:rPr>
                        <w:t>中央が被覆していた部分</w:t>
                      </w:r>
                      <w:r w:rsidR="00DB5F1B" w:rsidRPr="003A1956">
                        <w:rPr>
                          <w:rFonts w:asciiTheme="majorEastAsia" w:eastAsiaTheme="majorEastAsia" w:hAnsiTheme="majorEastAsia" w:hint="eastAsia"/>
                          <w:sz w:val="21"/>
                        </w:rPr>
                        <w:t>）</w:t>
                      </w:r>
                    </w:p>
                  </w:txbxContent>
                </v:textbox>
                <w10:wrap type="tight"/>
              </v:roundrect>
            </w:pict>
          </mc:Fallback>
        </mc:AlternateContent>
      </w:r>
      <w:r w:rsidRPr="003A1956">
        <w:rPr>
          <w:rFonts w:ascii="Meiryo UI" w:eastAsia="Meiryo UI" w:hAnsi="Meiryo UI" w:cs="Meiryo UI" w:hint="eastAsia"/>
          <w:noProof/>
        </w:rPr>
        <mc:AlternateContent>
          <mc:Choice Requires="wps">
            <w:drawing>
              <wp:anchor distT="0" distB="0" distL="114300" distR="114300" simplePos="0" relativeHeight="251661312" behindDoc="1" locked="0" layoutInCell="1" allowOverlap="1" wp14:anchorId="66A14847" wp14:editId="545EBB6F">
                <wp:simplePos x="0" y="0"/>
                <wp:positionH relativeFrom="margin">
                  <wp:align>left</wp:align>
                </wp:positionH>
                <wp:positionV relativeFrom="paragraph">
                  <wp:posOffset>1880516</wp:posOffset>
                </wp:positionV>
                <wp:extent cx="1819275" cy="257175"/>
                <wp:effectExtent l="0" t="0" r="9525" b="9525"/>
                <wp:wrapTight wrapText="bothSides">
                  <wp:wrapPolygon edited="0">
                    <wp:start x="0" y="0"/>
                    <wp:lineTo x="0" y="20800"/>
                    <wp:lineTo x="21487" y="20800"/>
                    <wp:lineTo x="21487" y="0"/>
                    <wp:lineTo x="0" y="0"/>
                  </wp:wrapPolygon>
                </wp:wrapTight>
                <wp:docPr id="10" name="角丸四角形 10"/>
                <wp:cNvGraphicFramePr/>
                <a:graphic xmlns:a="http://schemas.openxmlformats.org/drawingml/2006/main">
                  <a:graphicData uri="http://schemas.microsoft.com/office/word/2010/wordprocessingShape">
                    <wps:wsp>
                      <wps:cNvSpPr/>
                      <wps:spPr>
                        <a:xfrm>
                          <a:off x="0" y="0"/>
                          <a:ext cx="1819275" cy="2571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F1B" w:rsidRPr="00EC1511" w:rsidRDefault="00523CF9" w:rsidP="00EC1511">
                            <w:pPr>
                              <w:ind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写真1</w:t>
                            </w:r>
                            <w:r w:rsidR="00DB5F1B" w:rsidRPr="00EC1511">
                              <w:rPr>
                                <w:rFonts w:ascii="ＭＳ ゴシック" w:eastAsia="ＭＳ ゴシック" w:hAnsi="ＭＳ ゴシック" w:hint="eastAsia"/>
                                <w:sz w:val="21"/>
                                <w:szCs w:val="21"/>
                              </w:rPr>
                              <w:t>（褐変している部分）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14847" id="角丸四角形 10" o:spid="_x0000_s1028" style="position:absolute;left:0;text-align:left;margin-left:0;margin-top:148.05pt;width:143.25pt;height:2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" filled="f" stroked="f" strokeweight="2pt">
                <v:textbox inset="0,0,0,0">
                  <w:txbxContent>
                    <w:p w:rsidR="00DB5F1B" w:rsidRPr="00EC1511" w:rsidRDefault="00523CF9" w:rsidP="00EC1511">
                      <w:pPr>
                        <w:ind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写真1</w:t>
                      </w:r>
                      <w:r w:rsidR="00DB5F1B" w:rsidRPr="00EC1511">
                        <w:rPr>
                          <w:rFonts w:ascii="ＭＳ ゴシック" w:eastAsia="ＭＳ ゴシック" w:hAnsi="ＭＳ ゴシック" w:hint="eastAsia"/>
                          <w:sz w:val="21"/>
                          <w:szCs w:val="21"/>
                        </w:rPr>
                        <w:t>（褐変している部分）</w:t>
                      </w:r>
                    </w:p>
                  </w:txbxContent>
                </v:textbox>
                <w10:wrap type="tight" anchorx="margin"/>
              </v:roundrect>
            </w:pict>
          </mc:Fallback>
        </mc:AlternateContent>
      </w:r>
      <w:r w:rsidR="00FE7E89" w:rsidRPr="008C7496">
        <w:rPr>
          <w:rFonts w:ascii="Meiryo UI" w:eastAsia="Meiryo UI" w:hAnsi="Meiryo UI" w:cs="Meiryo UI" w:hint="eastAsia"/>
        </w:rPr>
        <w:t>現地実証の結果</w:t>
      </w:r>
      <w:r w:rsidR="008C7496" w:rsidRPr="008C7496">
        <w:rPr>
          <w:rFonts w:ascii="Meiryo UI" w:eastAsia="Meiryo UI" w:hAnsi="Meiryo UI" w:cs="Meiryo UI" w:hint="eastAsia"/>
        </w:rPr>
        <w:t>については、来年度の講習会で管内の農業者の方々に報告します</w:t>
      </w:r>
      <w:r w:rsidR="00FE7E89" w:rsidRPr="008C7496">
        <w:rPr>
          <w:rFonts w:ascii="Meiryo UI" w:eastAsia="Meiryo UI" w:hAnsi="Meiryo UI" w:cs="Meiryo UI" w:hint="eastAsia"/>
        </w:rPr>
        <w:t>。</w:t>
      </w:r>
      <w:r w:rsidR="000619E5" w:rsidRPr="008C7496">
        <w:rPr>
          <w:rFonts w:ascii="Meiryo UI" w:eastAsia="Meiryo UI" w:hAnsi="Meiryo UI" w:cs="Meiryo UI" w:hint="eastAsia"/>
        </w:rPr>
        <w:t>ご期待ください！</w:t>
      </w:r>
    </w:p>
    <w:p w:rsidR="008C7496" w:rsidRDefault="008C7496" w:rsidP="005308CB">
      <w:pPr>
        <w:spacing w:line="160" w:lineRule="exact"/>
        <w:ind w:firstLine="327"/>
        <w:rPr>
          <w:rFonts w:ascii="HGP創英角ﾎﾟｯﾌﾟ体" w:eastAsia="HGP創英角ﾎﾟｯﾌﾟ体" w:hAnsi="HGP創英角ﾎﾟｯﾌﾟ体" w:cs="Meiryo UI"/>
          <w:sz w:val="32"/>
          <w:szCs w:val="32"/>
        </w:rPr>
      </w:pPr>
    </w:p>
    <w:p w:rsidR="00930C36" w:rsidRPr="00930C36" w:rsidRDefault="00A25546" w:rsidP="00930C36">
      <w:pPr>
        <w:spacing w:line="400" w:lineRule="exact"/>
        <w:ind w:firstLineChars="0" w:firstLine="0"/>
        <w:rPr>
          <w:rFonts w:ascii="HGP創英角ﾎﾟｯﾌﾟ体" w:eastAsia="HGP創英角ﾎﾟｯﾌﾟ体" w:hAnsi="HGP創英角ﾎﾟｯﾌﾟ体" w:cs="Meiryo UI"/>
          <w:sz w:val="36"/>
          <w:szCs w:val="36"/>
        </w:rPr>
      </w:pPr>
      <w:r w:rsidRPr="00930C36">
        <w:rPr>
          <w:rFonts w:ascii="HGP創英角ﾎﾟｯﾌﾟ体" w:eastAsia="HGP創英角ﾎﾟｯﾌﾟ体" w:hAnsi="HGP創英角ﾎﾟｯﾌﾟ体" w:cs="Meiryo UI" w:hint="eastAsia"/>
          <w:sz w:val="36"/>
          <w:szCs w:val="36"/>
        </w:rPr>
        <w:t>経営強化プラン</w:t>
      </w:r>
      <w:r w:rsidR="00930C36" w:rsidRPr="00930C36">
        <w:rPr>
          <w:rFonts w:ascii="HGP創英角ﾎﾟｯﾌﾟ体" w:eastAsia="HGP創英角ﾎﾟｯﾌﾟ体" w:hAnsi="HGP創英角ﾎﾟｯﾌﾟ体" w:cs="Meiryo UI" w:hint="eastAsia"/>
          <w:sz w:val="36"/>
          <w:szCs w:val="36"/>
        </w:rPr>
        <w:t>コンテスト</w:t>
      </w:r>
      <w:r w:rsidR="0080281D" w:rsidRPr="00930C36">
        <w:rPr>
          <w:rFonts w:ascii="HGP創英角ﾎﾟｯﾌﾟ体" w:eastAsia="HGP創英角ﾎﾟｯﾌﾟ体" w:hAnsi="HGP創英角ﾎﾟｯﾌﾟ体" w:cs="Meiryo UI" w:hint="eastAsia"/>
          <w:sz w:val="36"/>
          <w:szCs w:val="36"/>
        </w:rPr>
        <w:t>『</w:t>
      </w:r>
      <w:r w:rsidR="003A1956" w:rsidRPr="00930C36">
        <w:rPr>
          <w:rFonts w:ascii="HGP創英角ﾎﾟｯﾌﾟ体" w:eastAsia="HGP創英角ﾎﾟｯﾌﾟ体" w:hAnsi="HGP創英角ﾎﾟｯﾌﾟ体" w:cs="Meiryo UI" w:hint="eastAsia"/>
          <w:sz w:val="36"/>
          <w:szCs w:val="36"/>
        </w:rPr>
        <w:t>第１回おおさかNo-1グランプリ</w:t>
      </w:r>
      <w:r w:rsidR="0080281D" w:rsidRPr="00930C36">
        <w:rPr>
          <w:rFonts w:ascii="HGP創英角ﾎﾟｯﾌﾟ体" w:eastAsia="HGP創英角ﾎﾟｯﾌﾟ体" w:hAnsi="HGP創英角ﾎﾟｯﾌﾟ体" w:cs="Meiryo UI" w:hint="eastAsia"/>
          <w:sz w:val="36"/>
          <w:szCs w:val="36"/>
        </w:rPr>
        <w:t>』</w:t>
      </w:r>
    </w:p>
    <w:p w:rsidR="003831A6" w:rsidRDefault="00930C36" w:rsidP="00930C36">
      <w:pPr>
        <w:spacing w:line="400" w:lineRule="exact"/>
        <w:ind w:firstLineChars="532" w:firstLine="1315"/>
        <w:rPr>
          <w:rFonts w:ascii="HGP創英角ﾎﾟｯﾌﾟ体" w:eastAsia="HGP創英角ﾎﾟｯﾌﾟ体" w:hAnsi="HGP創英角ﾎﾟｯﾌﾟ体" w:cs="Meiryo UI"/>
          <w:sz w:val="32"/>
          <w:szCs w:val="32"/>
        </w:rPr>
      </w:pPr>
      <w:r>
        <w:rPr>
          <w:noProof/>
        </w:rPr>
        <w:drawing>
          <wp:anchor distT="0" distB="0" distL="114300" distR="114300" simplePos="0" relativeHeight="251669504" behindDoc="0" locked="0" layoutInCell="1" allowOverlap="1" wp14:anchorId="7343E153" wp14:editId="0E282664">
            <wp:simplePos x="0" y="0"/>
            <wp:positionH relativeFrom="column">
              <wp:posOffset>3810</wp:posOffset>
            </wp:positionH>
            <wp:positionV relativeFrom="paragraph">
              <wp:posOffset>308610</wp:posOffset>
            </wp:positionV>
            <wp:extent cx="2257425" cy="1884045"/>
            <wp:effectExtent l="0" t="0" r="9525" b="1905"/>
            <wp:wrapSquare wrapText="bothSides"/>
            <wp:docPr id="5" name="図 5" descr="C:\Users\TakatoriSa\AppData\Local\Microsoft\Windows\Temporary Internet Files\Content.Word\IMG_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toriSa\AppData\Local\Microsoft\Windows\Temporary Internet Files\Content.Word\IMG_0308.jpg"/>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257425" cy="188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956" w:rsidRPr="00722DE9">
        <w:rPr>
          <w:rFonts w:ascii="HGP創英角ﾎﾟｯﾌﾟ体" w:eastAsia="HGP創英角ﾎﾟｯﾌﾟ体" w:hAnsi="HGP創英角ﾎﾟｯﾌﾟ体" w:cs="Meiryo UI" w:hint="eastAsia"/>
          <w:sz w:val="30"/>
          <w:szCs w:val="30"/>
        </w:rPr>
        <w:t>グランプリ受賞おめでとうございます！</w:t>
      </w:r>
      <w:r w:rsidR="003A1956" w:rsidRPr="00722DE9">
        <w:rPr>
          <w:rFonts w:ascii="Meiryo UI" w:eastAsia="Meiryo UI" w:hAnsi="Meiryo UI" w:cs="Meiryo UI" w:hint="eastAsia"/>
          <w:b/>
          <w:sz w:val="30"/>
          <w:szCs w:val="30"/>
        </w:rPr>
        <w:t xml:space="preserve">　</w:t>
      </w:r>
      <w:r w:rsidR="003A1956" w:rsidRPr="00930C36">
        <w:rPr>
          <w:rFonts w:ascii="HGP創英角ﾎﾟｯﾌﾟ体" w:eastAsia="HGP創英角ﾎﾟｯﾌﾟ体" w:hAnsi="HGP創英角ﾎﾟｯﾌﾟ体" w:cs="Meiryo UI" w:hint="eastAsia"/>
          <w:sz w:val="30"/>
          <w:szCs w:val="30"/>
        </w:rPr>
        <w:t>奥野 成樹氏（柏原市）</w:t>
      </w:r>
    </w:p>
    <w:p w:rsidR="003A1956" w:rsidRDefault="003A1956" w:rsidP="00BE0E95">
      <w:pPr>
        <w:spacing w:line="340" w:lineRule="exact"/>
        <w:ind w:firstLine="247"/>
        <w:rPr>
          <w:rFonts w:ascii="Meiryo UI" w:eastAsia="Meiryo UI" w:hAnsi="Meiryo UI" w:cs="Meiryo UI"/>
        </w:rPr>
      </w:pPr>
      <w:r w:rsidRPr="003A1956">
        <w:rPr>
          <w:rFonts w:ascii="Meiryo UI" w:eastAsia="Meiryo UI" w:hAnsi="Meiryo UI" w:cs="Meiryo UI" w:hint="eastAsia"/>
        </w:rPr>
        <w:t>大阪府・JA</w:t>
      </w:r>
      <w:r w:rsidR="008C7496">
        <w:rPr>
          <w:rFonts w:ascii="Meiryo UI" w:eastAsia="Meiryo UI" w:hAnsi="Meiryo UI" w:cs="Meiryo UI" w:hint="eastAsia"/>
        </w:rPr>
        <w:t>グループ大阪主催の</w:t>
      </w:r>
      <w:r w:rsidRPr="003A1956">
        <w:rPr>
          <w:rFonts w:ascii="Meiryo UI" w:eastAsia="Meiryo UI" w:hAnsi="Meiryo UI" w:cs="Meiryo UI" w:hint="eastAsia"/>
        </w:rPr>
        <w:t>若手農業者が農業経営強化プラン</w:t>
      </w:r>
      <w:r w:rsidR="008C7496">
        <w:rPr>
          <w:rFonts w:ascii="Meiryo UI" w:eastAsia="Meiryo UI" w:hAnsi="Meiryo UI" w:cs="Meiryo UI" w:hint="eastAsia"/>
        </w:rPr>
        <w:t>を</w:t>
      </w:r>
      <w:r w:rsidR="008C7496" w:rsidRPr="008C7496">
        <w:rPr>
          <w:rFonts w:ascii="Meiryo UI" w:eastAsia="Meiryo UI" w:hAnsi="Meiryo UI" w:cs="Meiryo UI" w:hint="eastAsia"/>
        </w:rPr>
        <w:t>競う</w:t>
      </w:r>
      <w:r w:rsidRPr="003A1956">
        <w:rPr>
          <w:rFonts w:ascii="Meiryo UI" w:eastAsia="Meiryo UI" w:hAnsi="Meiryo UI" w:cs="Meiryo UI" w:hint="eastAsia"/>
        </w:rPr>
        <w:t>コンテスト「おおさかNo-1グランプリ」</w:t>
      </w:r>
      <w:r w:rsidR="00930C36">
        <w:rPr>
          <w:rFonts w:ascii="Meiryo UI" w:eastAsia="Meiryo UI" w:hAnsi="Meiryo UI" w:cs="Meiryo UI" w:hint="eastAsia"/>
        </w:rPr>
        <w:t>の最終選考（ファイナル）が</w:t>
      </w:r>
      <w:r w:rsidR="00930C36" w:rsidRPr="00930C36">
        <w:rPr>
          <w:rFonts w:ascii="Meiryo UI" w:eastAsia="Meiryo UI" w:hAnsi="Meiryo UI" w:cs="Meiryo UI"/>
        </w:rPr>
        <w:t>1月28</w:t>
      </w:r>
      <w:r w:rsidR="00930C36">
        <w:rPr>
          <w:rFonts w:ascii="Meiryo UI" w:eastAsia="Meiryo UI" w:hAnsi="Meiryo UI" w:cs="Meiryo UI"/>
        </w:rPr>
        <w:t>日にグランフロントで開催され</w:t>
      </w:r>
      <w:r w:rsidR="00930C36">
        <w:rPr>
          <w:rFonts w:ascii="Meiryo UI" w:eastAsia="Meiryo UI" w:hAnsi="Meiryo UI" w:cs="Meiryo UI" w:hint="eastAsia"/>
        </w:rPr>
        <w:t>ました。そこで</w:t>
      </w:r>
      <w:r w:rsidRPr="003A1956">
        <w:rPr>
          <w:rFonts w:ascii="Meiryo UI" w:eastAsia="Meiryo UI" w:hAnsi="Meiryo UI" w:cs="Meiryo UI" w:hint="eastAsia"/>
        </w:rPr>
        <w:t>柏原市の奥野成樹氏が</w:t>
      </w:r>
      <w:r w:rsidR="008C7496">
        <w:rPr>
          <w:rFonts w:ascii="Meiryo UI" w:eastAsia="Meiryo UI" w:hAnsi="Meiryo UI" w:cs="Meiryo UI" w:hint="eastAsia"/>
        </w:rPr>
        <w:t>「耕作放棄地を使った醸造用ぶどう園での『ぶどうの樹オーナー制度』</w:t>
      </w:r>
      <w:r w:rsidR="008C7496" w:rsidRPr="008C7496">
        <w:rPr>
          <w:rFonts w:ascii="Meiryo UI" w:eastAsia="Meiryo UI" w:hAnsi="Meiryo UI" w:cs="Meiryo UI" w:hint="eastAsia"/>
        </w:rPr>
        <w:t>による自農園ブランド構築・耕作放棄地対策・収益安定・柏原ぶどう</w:t>
      </w:r>
      <w:r w:rsidR="008C7496" w:rsidRPr="008C7496">
        <w:rPr>
          <w:rFonts w:ascii="Meiryo UI" w:eastAsia="Meiryo UI" w:hAnsi="Meiryo UI" w:cs="Meiryo UI"/>
        </w:rPr>
        <w:t>PR</w:t>
      </w:r>
      <w:r w:rsidR="008C7496">
        <w:rPr>
          <w:rFonts w:ascii="Meiryo UI" w:eastAsia="Meiryo UI" w:hAnsi="Meiryo UI" w:cs="Meiryo UI" w:hint="eastAsia"/>
        </w:rPr>
        <w:t>」をテーマにしたプレゼンテーションを行い、</w:t>
      </w:r>
      <w:r w:rsidRPr="003A1956">
        <w:rPr>
          <w:rFonts w:ascii="Meiryo UI" w:eastAsia="Meiryo UI" w:hAnsi="Meiryo UI" w:cs="Meiryo UI" w:hint="eastAsia"/>
        </w:rPr>
        <w:t>見事グランプリ</w:t>
      </w:r>
      <w:r w:rsidR="003831A6">
        <w:rPr>
          <w:rFonts w:ascii="Meiryo UI" w:eastAsia="Meiryo UI" w:hAnsi="Meiryo UI" w:cs="Meiryo UI" w:hint="eastAsia"/>
        </w:rPr>
        <w:t>を</w:t>
      </w:r>
      <w:r w:rsidR="00A25546">
        <w:rPr>
          <w:rFonts w:ascii="Meiryo UI" w:eastAsia="Meiryo UI" w:hAnsi="Meiryo UI" w:cs="Meiryo UI" w:hint="eastAsia"/>
        </w:rPr>
        <w:t>受</w:t>
      </w:r>
      <w:r w:rsidRPr="003A1956">
        <w:rPr>
          <w:rFonts w:ascii="Meiryo UI" w:eastAsia="Meiryo UI" w:hAnsi="Meiryo UI" w:cs="Meiryo UI" w:hint="eastAsia"/>
        </w:rPr>
        <w:t>賞されました。</w:t>
      </w:r>
    </w:p>
    <w:p w:rsidR="00FE7E89" w:rsidRDefault="003A1956" w:rsidP="004A542B">
      <w:pPr>
        <w:spacing w:line="340" w:lineRule="exact"/>
        <w:ind w:firstLine="247"/>
        <w:rPr>
          <w:rFonts w:ascii="Meiryo UI" w:eastAsia="Meiryo UI" w:hAnsi="Meiryo UI" w:cs="Meiryo UI"/>
        </w:rPr>
      </w:pPr>
      <w:r w:rsidRPr="003A1956">
        <w:rPr>
          <w:rFonts w:ascii="Meiryo UI" w:eastAsia="Meiryo UI" w:hAnsi="Meiryo UI" w:cs="Meiryo UI" w:hint="eastAsia"/>
        </w:rPr>
        <w:t>奥野氏は、地域で</w:t>
      </w:r>
      <w:r w:rsidR="00A25546">
        <w:rPr>
          <w:rFonts w:ascii="Meiryo UI" w:eastAsia="Meiryo UI" w:hAnsi="Meiryo UI" w:cs="Meiryo UI" w:hint="eastAsia"/>
        </w:rPr>
        <w:t>課題</w:t>
      </w:r>
      <w:r w:rsidRPr="003A1956">
        <w:rPr>
          <w:rFonts w:ascii="Meiryo UI" w:eastAsia="Meiryo UI" w:hAnsi="Meiryo UI" w:cs="Meiryo UI" w:hint="eastAsia"/>
        </w:rPr>
        <w:t>となっている耕作放棄地を活用したアイデアを披露</w:t>
      </w:r>
      <w:r w:rsidR="00AF0867">
        <w:rPr>
          <w:rFonts w:ascii="Meiryo UI" w:eastAsia="Meiryo UI" w:hAnsi="Meiryo UI" w:cs="Meiryo UI" w:hint="eastAsia"/>
        </w:rPr>
        <w:t>しました。</w:t>
      </w:r>
      <w:r w:rsidR="008C7496">
        <w:rPr>
          <w:rFonts w:ascii="Meiryo UI" w:eastAsia="Meiryo UI" w:hAnsi="Meiryo UI" w:cs="Meiryo UI" w:hint="eastAsia"/>
        </w:rPr>
        <w:t>これが</w:t>
      </w:r>
      <w:r w:rsidRPr="003A1956">
        <w:rPr>
          <w:rFonts w:ascii="Meiryo UI" w:eastAsia="Meiryo UI" w:hAnsi="Meiryo UI" w:cs="Meiryo UI" w:hint="eastAsia"/>
        </w:rPr>
        <w:t>、地元柏原のぶどう産地</w:t>
      </w:r>
      <w:r w:rsidR="001B3ACB">
        <w:rPr>
          <w:rFonts w:ascii="Meiryo UI" w:eastAsia="Meiryo UI" w:hAnsi="Meiryo UI" w:cs="Meiryo UI" w:hint="eastAsia"/>
        </w:rPr>
        <w:t>活性化</w:t>
      </w:r>
      <w:r w:rsidRPr="003A1956">
        <w:rPr>
          <w:rFonts w:ascii="Meiryo UI" w:eastAsia="Meiryo UI" w:hAnsi="Meiryo UI" w:cs="Meiryo UI" w:hint="eastAsia"/>
        </w:rPr>
        <w:t>に</w:t>
      </w:r>
      <w:r w:rsidR="003831A6">
        <w:rPr>
          <w:rFonts w:ascii="Meiryo UI" w:eastAsia="Meiryo UI" w:hAnsi="Meiryo UI" w:cs="Meiryo UI" w:hint="eastAsia"/>
        </w:rPr>
        <w:t>つ</w:t>
      </w:r>
      <w:r w:rsidR="008C7496">
        <w:rPr>
          <w:rFonts w:ascii="Meiryo UI" w:eastAsia="Meiryo UI" w:hAnsi="Meiryo UI" w:cs="Meiryo UI" w:hint="eastAsia"/>
        </w:rPr>
        <w:t>ながることなどが評価され、実現資金</w:t>
      </w:r>
      <w:r w:rsidRPr="003A1956">
        <w:rPr>
          <w:rFonts w:ascii="Meiryo UI" w:eastAsia="Meiryo UI" w:hAnsi="Meiryo UI" w:cs="Meiryo UI" w:hint="eastAsia"/>
        </w:rPr>
        <w:t>が授与されることにな</w:t>
      </w:r>
      <w:r w:rsidR="008C7496">
        <w:rPr>
          <w:rFonts w:ascii="Meiryo UI" w:eastAsia="Meiryo UI" w:hAnsi="Meiryo UI" w:cs="Meiryo UI" w:hint="eastAsia"/>
        </w:rPr>
        <w:t>りました。今後、具体的にアイデアを実現するため、農の普及課でも</w:t>
      </w:r>
      <w:r w:rsidR="00FA7ACB">
        <w:rPr>
          <w:rFonts w:ascii="Meiryo UI" w:eastAsia="Meiryo UI" w:hAnsi="Meiryo UI" w:cs="Meiryo UI" w:hint="eastAsia"/>
        </w:rPr>
        <w:t>支援を進めていく予定です。</w:t>
      </w:r>
    </w:p>
    <w:p w:rsidR="004A542B" w:rsidRPr="004A542B" w:rsidRDefault="004A542B" w:rsidP="004A542B">
      <w:pPr>
        <w:widowControl w:val="0"/>
        <w:overflowPunct w:val="0"/>
        <w:spacing w:line="420" w:lineRule="exact"/>
        <w:ind w:firstLineChars="0" w:firstLine="0"/>
        <w:jc w:val="both"/>
        <w:textAlignment w:val="baseline"/>
        <w:rPr>
          <w:rFonts w:eastAsia="HG創英角ﾎﾟｯﾌﾟ体" w:hAnsi="Times New Roman" w:cs="HG創英角ﾎﾟｯﾌﾟ体"/>
          <w:sz w:val="40"/>
          <w:szCs w:val="40"/>
        </w:rPr>
      </w:pPr>
      <w:r w:rsidRPr="004A542B">
        <w:rPr>
          <w:rFonts w:eastAsia="HG創英角ﾎﾟｯﾌﾟ体" w:hAnsi="Times New Roman" w:cs="HG創英角ﾎﾟｯﾌﾟ体" w:hint="eastAsia"/>
          <w:sz w:val="40"/>
          <w:szCs w:val="40"/>
          <w:highlight w:val="lightGray"/>
        </w:rPr>
        <w:lastRenderedPageBreak/>
        <w:t xml:space="preserve">　新規就農者</w:t>
      </w:r>
      <w:r w:rsidRPr="004A542B">
        <w:rPr>
          <w:rFonts w:eastAsia="HG創英角ﾎﾟｯﾌﾟ体" w:hAnsi="Times New Roman" w:cs="HG創英角ﾎﾟｯﾌﾟ体" w:hint="eastAsia"/>
          <w:sz w:val="40"/>
          <w:szCs w:val="40"/>
          <w:highlight w:val="lightGray"/>
        </w:rPr>
        <w:t xml:space="preserve"> </w:t>
      </w:r>
      <w:r w:rsidRPr="004A542B">
        <w:rPr>
          <w:rFonts w:eastAsia="HG創英角ﾎﾟｯﾌﾟ体" w:hAnsi="Times New Roman" w:cs="HG創英角ﾎﾟｯﾌﾟ体" w:hint="eastAsia"/>
          <w:sz w:val="40"/>
          <w:szCs w:val="40"/>
          <w:highlight w:val="lightGray"/>
        </w:rPr>
        <w:t>登場！</w:t>
      </w:r>
    </w:p>
    <w:p w:rsidR="004A542B" w:rsidRPr="004A542B" w:rsidRDefault="004A542B" w:rsidP="004A542B">
      <w:pPr>
        <w:widowControl w:val="0"/>
        <w:overflowPunct w:val="0"/>
        <w:spacing w:line="440" w:lineRule="exact"/>
        <w:ind w:firstLineChars="0" w:firstLine="0"/>
        <w:jc w:val="both"/>
        <w:textAlignment w:val="baseline"/>
        <w:rPr>
          <w:rFonts w:eastAsia="HG創英角ﾎﾟｯﾌﾟ体" w:hAnsi="Times New Roman" w:cs="HG創英角ﾎﾟｯﾌﾟ体"/>
          <w:sz w:val="40"/>
          <w:szCs w:val="40"/>
        </w:rPr>
      </w:pPr>
      <w:r w:rsidRPr="004A542B">
        <w:rPr>
          <w:rFonts w:eastAsia="HG創英角ﾎﾟｯﾌﾟ体" w:hAnsi="Times New Roman" w:cs="HG創英角ﾎﾟｯﾌﾟ体" w:hint="eastAsia"/>
          <w:sz w:val="40"/>
          <w:szCs w:val="40"/>
        </w:rPr>
        <w:t xml:space="preserve">　　　　　　　　　　№４　大矢耕平さん（交野市）</w:t>
      </w:r>
    </w:p>
    <w:p w:rsidR="004A542B" w:rsidRPr="004A542B" w:rsidRDefault="004A542B" w:rsidP="004A542B">
      <w:pPr>
        <w:widowControl w:val="0"/>
        <w:overflowPunct w:val="0"/>
        <w:spacing w:line="140" w:lineRule="exact"/>
        <w:ind w:firstLineChars="0" w:firstLine="0"/>
        <w:jc w:val="both"/>
        <w:textAlignment w:val="baseline"/>
        <w:rPr>
          <w:rFonts w:hAnsi="Times New Roman" w:cs="Times New Roman"/>
        </w:rPr>
      </w:pPr>
    </w:p>
    <w:p w:rsidR="004A542B" w:rsidRPr="004A542B" w:rsidRDefault="004A542B" w:rsidP="004A542B">
      <w:pPr>
        <w:widowControl w:val="0"/>
        <w:overflowPunct w:val="0"/>
        <w:spacing w:line="340" w:lineRule="exact"/>
        <w:ind w:firstLineChars="0" w:firstLine="242"/>
        <w:jc w:val="both"/>
        <w:textAlignment w:val="baseline"/>
        <w:rPr>
          <w:rFonts w:ascii="Meiryo UI" w:eastAsia="Meiryo UI" w:hAnsi="Meiryo UI" w:cs="Meiryo UI"/>
        </w:rPr>
      </w:pPr>
      <w:r w:rsidRPr="004A542B">
        <w:rPr>
          <w:rFonts w:ascii="Meiryo UI" w:eastAsia="Meiryo UI" w:hAnsi="Meiryo UI" w:cs="Meiryo UI" w:hint="eastAsia"/>
        </w:rPr>
        <w:t>交野市で就農された大矢耕平さん（25歳）をご紹介します。</w:t>
      </w:r>
    </w:p>
    <w:p w:rsidR="004A542B" w:rsidRPr="004A542B" w:rsidRDefault="004A542B" w:rsidP="004A542B">
      <w:pPr>
        <w:widowControl w:val="0"/>
        <w:overflowPunct w:val="0"/>
        <w:adjustRightInd w:val="0"/>
        <w:spacing w:line="340" w:lineRule="exact"/>
        <w:ind w:firstLine="247"/>
        <w:jc w:val="both"/>
        <w:textAlignment w:val="baseline"/>
        <w:rPr>
          <w:rFonts w:ascii="Meiryo UI" w:eastAsia="Meiryo UI" w:hAnsi="Meiryo UI" w:cs="Meiryo UI"/>
        </w:rPr>
      </w:pPr>
      <w:r w:rsidRPr="004A542B">
        <w:rPr>
          <w:rFonts w:ascii="Meiryo UI" w:eastAsia="Meiryo UI" w:hAnsi="Meiryo UI" w:cs="Meiryo UI" w:hint="eastAsia"/>
        </w:rPr>
        <w:t>大矢さんは、府内の農業団体を平成27年12月に退職した後</w:t>
      </w:r>
      <w:r w:rsidR="008B7255">
        <w:rPr>
          <w:rFonts w:ascii="Meiryo UI" w:eastAsia="Meiryo UI" w:hAnsi="Meiryo UI" w:cs="Meiryo UI" w:hint="eastAsia"/>
        </w:rPr>
        <w:t>、</w:t>
      </w:r>
      <w:r w:rsidRPr="004A542B">
        <w:rPr>
          <w:rFonts w:ascii="Meiryo UI" w:eastAsia="Meiryo UI" w:hAnsi="Meiryo UI" w:cs="Meiryo UI" w:hint="eastAsia"/>
        </w:rPr>
        <w:t>農業経営を開始しました。</w:t>
      </w:r>
    </w:p>
    <w:p w:rsidR="004A542B" w:rsidRPr="004A542B" w:rsidRDefault="004A542B" w:rsidP="004A542B">
      <w:pPr>
        <w:widowControl w:val="0"/>
        <w:overflowPunct w:val="0"/>
        <w:adjustRightInd w:val="0"/>
        <w:spacing w:line="340" w:lineRule="exact"/>
        <w:ind w:firstLine="247"/>
        <w:jc w:val="both"/>
        <w:textAlignment w:val="baseline"/>
        <w:rPr>
          <w:rFonts w:ascii="Meiryo UI" w:eastAsia="Meiryo UI" w:hAnsi="Meiryo UI" w:cs="Meiryo UI"/>
        </w:rPr>
      </w:pPr>
      <w:r w:rsidRPr="004A542B">
        <w:rPr>
          <w:rFonts w:ascii="Meiryo UI" w:eastAsia="Meiryo UI" w:hAnsi="Meiryo UI" w:cs="Meiryo UI"/>
          <w:noProof/>
        </w:rPr>
        <w:drawing>
          <wp:anchor distT="0" distB="0" distL="114300" distR="114300" simplePos="0" relativeHeight="251673600" behindDoc="1" locked="0" layoutInCell="1" allowOverlap="1" wp14:anchorId="6BFD06A9" wp14:editId="64F5718F">
            <wp:simplePos x="0" y="0"/>
            <wp:positionH relativeFrom="column">
              <wp:posOffset>3166110</wp:posOffset>
            </wp:positionH>
            <wp:positionV relativeFrom="paragraph">
              <wp:posOffset>482600</wp:posOffset>
            </wp:positionV>
            <wp:extent cx="2857500" cy="2146300"/>
            <wp:effectExtent l="0" t="0" r="0" b="6350"/>
            <wp:wrapTight wrapText="bothSides">
              <wp:wrapPolygon edited="0">
                <wp:start x="0" y="0"/>
                <wp:lineTo x="0" y="21472"/>
                <wp:lineTo x="21456" y="21472"/>
                <wp:lineTo x="21456" y="0"/>
                <wp:lineTo x="0" y="0"/>
              </wp:wrapPolygon>
            </wp:wrapTight>
            <wp:docPr id="8" name="図 8" descr="\\10177ot000001\中部農の普及\H28\F1_情報\普及だより\84号(H29-3)\大矢氏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7ot000001\中部農の普及\H28\F1_情報\普及だより\84号(H29-3)\大矢氏１.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28575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2B">
        <w:rPr>
          <w:rFonts w:ascii="Meiryo UI" w:eastAsia="Meiryo UI" w:hAnsi="Meiryo UI" w:cs="Meiryo UI" w:hint="eastAsia"/>
        </w:rPr>
        <w:t>農家の出身ですが、実家では水稲栽培を手伝っていた程度で、野菜類の栽培経験はほとんどありませんでした。このため、地域の先進農業者から栽培の方法を学ぶとともに、大阪府立環境農林水産総合研究所農業大学校が開催する短期プロ農家養成コースにも参加するなど、技術を身につけてきました。</w:t>
      </w:r>
    </w:p>
    <w:p w:rsidR="004A542B" w:rsidRPr="004A542B" w:rsidRDefault="004A542B" w:rsidP="004A542B">
      <w:pPr>
        <w:widowControl w:val="0"/>
        <w:overflowPunct w:val="0"/>
        <w:adjustRightInd w:val="0"/>
        <w:spacing w:line="340" w:lineRule="exact"/>
        <w:ind w:firstLine="247"/>
        <w:jc w:val="both"/>
        <w:textAlignment w:val="baseline"/>
        <w:rPr>
          <w:rFonts w:ascii="Meiryo UI" w:eastAsia="Meiryo UI" w:hAnsi="Meiryo UI" w:cs="Meiryo UI"/>
        </w:rPr>
      </w:pPr>
      <w:r w:rsidRPr="004A542B">
        <w:rPr>
          <w:rFonts w:ascii="Meiryo UI" w:eastAsia="Meiryo UI" w:hAnsi="Meiryo UI" w:cs="Meiryo UI" w:hint="eastAsia"/>
        </w:rPr>
        <w:t>昨年は、借り受けた農地で初めてトマトを出荷しました。初めての栽培にもかかわらず品質は高く、消費者からは高評価を得ることができました。</w:t>
      </w:r>
    </w:p>
    <w:p w:rsidR="004A542B" w:rsidRPr="004A542B" w:rsidRDefault="004A542B" w:rsidP="004A542B">
      <w:pPr>
        <w:widowControl w:val="0"/>
        <w:overflowPunct w:val="0"/>
        <w:adjustRightInd w:val="0"/>
        <w:spacing w:line="340" w:lineRule="exact"/>
        <w:ind w:firstLine="247"/>
        <w:jc w:val="both"/>
        <w:textAlignment w:val="baseline"/>
        <w:rPr>
          <w:rFonts w:ascii="Meiryo UI" w:eastAsia="Meiryo UI" w:hAnsi="Meiryo UI" w:cs="Meiryo UI"/>
        </w:rPr>
      </w:pPr>
      <w:r w:rsidRPr="004A542B">
        <w:rPr>
          <w:rFonts w:ascii="Meiryo UI" w:eastAsia="Meiryo UI" w:hAnsi="Meiryo UI" w:cs="Meiryo UI" w:hint="eastAsia"/>
        </w:rPr>
        <w:t>今後も生産規模を拡大するとともに</w:t>
      </w:r>
      <w:r w:rsidR="00930C36">
        <w:rPr>
          <w:rFonts w:ascii="Meiryo UI" w:eastAsia="Meiryo UI" w:hAnsi="Meiryo UI" w:cs="Meiryo UI" w:hint="eastAsia"/>
        </w:rPr>
        <w:t>新たな流通経路を確保し、収益性の高い</w:t>
      </w:r>
      <w:r w:rsidRPr="004A542B">
        <w:rPr>
          <w:rFonts w:ascii="Meiryo UI" w:eastAsia="Meiryo UI" w:hAnsi="Meiryo UI" w:cs="Meiryo UI" w:hint="eastAsia"/>
        </w:rPr>
        <w:t>農業経営を目指します。</w:t>
      </w:r>
    </w:p>
    <w:p w:rsidR="004A542B" w:rsidRPr="004A542B" w:rsidRDefault="004A542B" w:rsidP="004A542B">
      <w:pPr>
        <w:widowControl w:val="0"/>
        <w:overflowPunct w:val="0"/>
        <w:spacing w:line="340" w:lineRule="exact"/>
        <w:ind w:firstLine="247"/>
        <w:jc w:val="both"/>
        <w:textAlignment w:val="baseline"/>
        <w:rPr>
          <w:rFonts w:ascii="メイリオ" w:eastAsia="メイリオ" w:hAnsi="メイリオ" w:cs="メイリオ"/>
        </w:rPr>
      </w:pPr>
      <w:r w:rsidRPr="004A542B">
        <w:rPr>
          <w:rFonts w:ascii="Meiryo UI" w:eastAsia="Meiryo UI" w:hAnsi="Meiryo UI" w:cs="Meiryo UI" w:hint="eastAsia"/>
        </w:rPr>
        <w:t>農の普及課では、地域の主要な担い手として、引き続き</w:t>
      </w:r>
      <w:r w:rsidR="00930C36">
        <w:rPr>
          <w:rFonts w:ascii="Meiryo UI" w:eastAsia="Meiryo UI" w:hAnsi="Meiryo UI" w:cs="Meiryo UI" w:hint="eastAsia"/>
        </w:rPr>
        <w:t>支援を</w:t>
      </w:r>
      <w:r w:rsidRPr="004A542B">
        <w:rPr>
          <w:rFonts w:ascii="Meiryo UI" w:eastAsia="Meiryo UI" w:hAnsi="Meiryo UI" w:cs="Meiryo UI" w:hint="eastAsia"/>
        </w:rPr>
        <w:t>行っていきます。</w:t>
      </w:r>
    </w:p>
    <w:p w:rsidR="004A542B" w:rsidRPr="004A542B" w:rsidRDefault="004A542B" w:rsidP="004A542B">
      <w:pPr>
        <w:widowControl w:val="0"/>
        <w:overflowPunct w:val="0"/>
        <w:spacing w:line="340" w:lineRule="exact"/>
        <w:ind w:firstLineChars="0" w:firstLine="0"/>
        <w:jc w:val="both"/>
        <w:textAlignment w:val="baseline"/>
        <w:rPr>
          <w:rFonts w:ascii="Meiryo UI" w:eastAsia="Meiryo UI" w:hAnsi="Meiryo UI" w:cs="Meiryo UI"/>
        </w:rPr>
      </w:pPr>
    </w:p>
    <w:p w:rsidR="004A542B" w:rsidRPr="004A542B" w:rsidRDefault="004A542B" w:rsidP="00226348">
      <w:pPr>
        <w:widowControl w:val="0"/>
        <w:overflowPunct w:val="0"/>
        <w:adjustRightInd w:val="0"/>
        <w:spacing w:line="400" w:lineRule="exact"/>
        <w:ind w:firstLineChars="0" w:firstLine="0"/>
        <w:jc w:val="both"/>
        <w:textAlignment w:val="baseline"/>
        <w:rPr>
          <w:rFonts w:ascii="HGP創英角ﾎﾟｯﾌﾟ体" w:eastAsia="HGP創英角ﾎﾟｯﾌﾟ体" w:hAnsi="HGP創英角ﾎﾟｯﾌﾟ体"/>
          <w:sz w:val="36"/>
          <w:szCs w:val="36"/>
        </w:rPr>
      </w:pPr>
      <w:r w:rsidRPr="004A542B">
        <w:rPr>
          <w:rFonts w:ascii="HGP創英角ﾎﾟｯﾌﾟ体" w:eastAsia="HGP創英角ﾎﾟｯﾌﾟ体" w:hAnsi="HGP創英角ﾎﾟｯﾌﾟ体" w:hint="eastAsia"/>
          <w:sz w:val="36"/>
          <w:szCs w:val="36"/>
        </w:rPr>
        <w:t>農薬の飛散（ドリフト)に注意！</w:t>
      </w:r>
    </w:p>
    <w:p w:rsidR="004A542B" w:rsidRPr="004A542B" w:rsidRDefault="004A542B" w:rsidP="00226348">
      <w:pPr>
        <w:widowControl w:val="0"/>
        <w:overflowPunct w:val="0"/>
        <w:adjustRightInd w:val="0"/>
        <w:spacing w:line="400" w:lineRule="exact"/>
        <w:ind w:firstLineChars="0" w:firstLine="0"/>
        <w:jc w:val="both"/>
        <w:textAlignment w:val="baseline"/>
        <w:rPr>
          <w:rFonts w:ascii="HGP創英角ﾎﾟｯﾌﾟ体" w:eastAsia="HGP創英角ﾎﾟｯﾌﾟ体" w:hAnsi="HGP創英角ﾎﾟｯﾌﾟ体"/>
          <w:color w:val="auto"/>
          <w:sz w:val="32"/>
          <w:szCs w:val="32"/>
          <w:u w:color="0000FF"/>
        </w:rPr>
      </w:pPr>
      <w:r w:rsidRPr="004A542B">
        <w:rPr>
          <w:rFonts w:ascii="HGP創英角ﾎﾟｯﾌﾟ体" w:eastAsia="HGP創英角ﾎﾟｯﾌﾟ体" w:hAnsi="HGP創英角ﾎﾟｯﾌﾟ体" w:hint="eastAsia"/>
          <w:sz w:val="36"/>
          <w:szCs w:val="36"/>
        </w:rPr>
        <w:t>また、農薬散布の履歴記帳を必ず！行いましょう。</w:t>
      </w:r>
    </w:p>
    <w:p w:rsidR="004A542B" w:rsidRPr="004A542B" w:rsidRDefault="004A542B" w:rsidP="00225910">
      <w:pPr>
        <w:widowControl w:val="0"/>
        <w:overflowPunct w:val="0"/>
        <w:adjustRightInd w:val="0"/>
        <w:spacing w:line="160" w:lineRule="exact"/>
        <w:ind w:firstLineChars="0" w:firstLine="0"/>
        <w:jc w:val="both"/>
        <w:textAlignment w:val="baseline"/>
        <w:rPr>
          <w:rFonts w:ascii="HGP創英角ﾎﾟｯﾌﾟ体" w:eastAsia="HGP創英角ﾎﾟｯﾌﾟ体" w:hAnsi="HGP創英角ﾎﾟｯﾌﾟ体"/>
          <w:color w:val="auto"/>
          <w:sz w:val="28"/>
          <w:szCs w:val="28"/>
          <w:u w:color="0000FF"/>
        </w:rPr>
      </w:pPr>
    </w:p>
    <w:p w:rsidR="004A542B" w:rsidRPr="004A542B" w:rsidRDefault="004A542B" w:rsidP="004A542B">
      <w:pPr>
        <w:widowControl w:val="0"/>
        <w:overflowPunct w:val="0"/>
        <w:adjustRightInd w:val="0"/>
        <w:spacing w:line="340" w:lineRule="exact"/>
        <w:ind w:firstLine="247"/>
        <w:jc w:val="both"/>
        <w:textAlignment w:val="baseline"/>
        <w:rPr>
          <w:rFonts w:ascii="Meiryo UI" w:eastAsia="Meiryo UI" w:hAnsi="Meiryo UI" w:cs="Meiryo UI"/>
          <w:color w:val="auto"/>
          <w:u w:color="0000FF"/>
        </w:rPr>
      </w:pPr>
      <w:r w:rsidRPr="004A542B">
        <w:rPr>
          <w:rFonts w:ascii="Meiryo UI" w:eastAsia="Meiryo UI" w:hAnsi="Meiryo UI" w:cs="Meiryo UI"/>
          <w:noProof/>
        </w:rPr>
        <w:drawing>
          <wp:anchor distT="0" distB="0" distL="114300" distR="114300" simplePos="0" relativeHeight="251674624" behindDoc="0" locked="0" layoutInCell="1" allowOverlap="1" wp14:anchorId="0FF4350B" wp14:editId="26A3A20B">
            <wp:simplePos x="0" y="0"/>
            <wp:positionH relativeFrom="column">
              <wp:posOffset>3783330</wp:posOffset>
            </wp:positionH>
            <wp:positionV relativeFrom="paragraph">
              <wp:posOffset>3175</wp:posOffset>
            </wp:positionV>
            <wp:extent cx="2487295" cy="1400175"/>
            <wp:effectExtent l="19050" t="19050" r="27305" b="2857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487295" cy="140017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4A542B">
        <w:rPr>
          <w:rFonts w:ascii="Meiryo UI" w:eastAsia="Meiryo UI" w:hAnsi="Meiryo UI" w:cs="Meiryo UI" w:hint="eastAsia"/>
          <w:color w:val="auto"/>
          <w:u w:color="0000FF"/>
        </w:rPr>
        <w:t>農薬散布時の飛散等を原因とする農薬残留により、食品衛生法で定められた残留基準値を超過し、農産物が流通禁止になる場合があります。飛散防止対策を行う他、農薬散布の予定を周囲の生産者と相互に共有することも重要です。</w:t>
      </w:r>
    </w:p>
    <w:p w:rsidR="004A542B" w:rsidRPr="004A542B" w:rsidRDefault="004A542B" w:rsidP="00225910">
      <w:pPr>
        <w:widowControl w:val="0"/>
        <w:overflowPunct w:val="0"/>
        <w:adjustRightInd w:val="0"/>
        <w:spacing w:line="340" w:lineRule="exact"/>
        <w:ind w:firstLine="247"/>
        <w:jc w:val="both"/>
        <w:textAlignment w:val="baseline"/>
        <w:rPr>
          <w:rFonts w:ascii="Meiryo UI" w:eastAsia="Meiryo UI" w:hAnsi="Meiryo UI" w:cs="Meiryo UI"/>
          <w:color w:val="auto"/>
          <w:sz w:val="28"/>
          <w:szCs w:val="28"/>
          <w:u w:color="0000FF"/>
        </w:rPr>
      </w:pPr>
      <w:r w:rsidRPr="004A542B">
        <w:rPr>
          <w:rFonts w:ascii="Meiryo UI" w:eastAsia="Meiryo UI" w:hAnsi="Meiryo UI" w:cs="Meiryo UI" w:hint="eastAsia"/>
          <w:color w:val="auto"/>
          <w:u w:color="0000FF"/>
        </w:rPr>
        <w:t>また、万が一、自分が出荷した農産物から、使用していない農薬が残留分析によって検出された場合、自身の農業経営はもとより地域の農業にも悪影響を及ぼすことが予想されます。使用していない農薬による無用の誤</w:t>
      </w:r>
      <w:r w:rsidR="00930C36">
        <w:rPr>
          <w:rFonts w:ascii="Meiryo UI" w:eastAsia="Meiryo UI" w:hAnsi="Meiryo UI" w:cs="Meiryo UI" w:hint="eastAsia"/>
          <w:color w:val="auto"/>
          <w:u w:color="0000FF"/>
        </w:rPr>
        <w:t>解を避けるためにも、散布した農薬については必ず記録し</w:t>
      </w:r>
      <w:r w:rsidR="002A3B44">
        <w:rPr>
          <w:rFonts w:ascii="Meiryo UI" w:eastAsia="Meiryo UI" w:hAnsi="Meiryo UI" w:cs="Meiryo UI" w:hint="eastAsia"/>
          <w:color w:val="auto"/>
          <w:u w:color="0000FF"/>
        </w:rPr>
        <w:t>て</w:t>
      </w:r>
      <w:r w:rsidRPr="004A542B">
        <w:rPr>
          <w:rFonts w:ascii="Meiryo UI" w:eastAsia="Meiryo UI" w:hAnsi="Meiryo UI" w:cs="Meiryo UI" w:hint="eastAsia"/>
          <w:color w:val="auto"/>
          <w:u w:color="0000FF"/>
        </w:rPr>
        <w:t>ください。</w:t>
      </w:r>
    </w:p>
    <w:p w:rsidR="004A542B" w:rsidRPr="004A542B" w:rsidRDefault="004A542B" w:rsidP="004A542B">
      <w:pPr>
        <w:widowControl w:val="0"/>
        <w:overflowPunct w:val="0"/>
        <w:adjustRightInd w:val="0"/>
        <w:spacing w:line="340" w:lineRule="exact"/>
        <w:ind w:firstLineChars="0" w:firstLine="0"/>
        <w:jc w:val="both"/>
        <w:textAlignment w:val="baseline"/>
        <w:rPr>
          <w:color w:val="auto"/>
          <w:sz w:val="16"/>
          <w:szCs w:val="16"/>
          <w:u w:color="0000FF"/>
        </w:rPr>
      </w:pPr>
    </w:p>
    <w:p w:rsidR="004A542B" w:rsidRPr="00225910" w:rsidRDefault="005308CB" w:rsidP="004A542B">
      <w:pPr>
        <w:spacing w:line="400" w:lineRule="exact"/>
        <w:ind w:firstLineChars="0" w:firstLine="0"/>
        <w:rPr>
          <w:rFonts w:ascii="HGP創英角ﾎﾟｯﾌﾟ体" w:eastAsia="HGP創英角ﾎﾟｯﾌﾟ体" w:hAnsi="HGP創英角ﾎﾟｯﾌﾟ体" w:cs="ＭＳ Ｐゴシック"/>
          <w:color w:val="auto"/>
          <w:sz w:val="36"/>
          <w:szCs w:val="36"/>
        </w:rPr>
      </w:pPr>
      <w:r>
        <w:rPr>
          <w:rFonts w:ascii="HGP創英角ﾎﾟｯﾌﾟ体" w:eastAsia="HGP創英角ﾎﾟｯﾌﾟ体" w:hAnsi="HGP創英角ﾎﾟｯﾌﾟ体" w:cs="ＭＳ Ｐゴシック"/>
          <w:noProof/>
          <w:color w:val="auto"/>
          <w:sz w:val="36"/>
          <w:szCs w:val="36"/>
        </w:rPr>
        <w:drawing>
          <wp:anchor distT="0" distB="0" distL="114300" distR="114300" simplePos="0" relativeHeight="251678720" behindDoc="0" locked="0" layoutInCell="1" allowOverlap="1" wp14:anchorId="242B5F02" wp14:editId="2EE8A093">
            <wp:simplePos x="0" y="0"/>
            <wp:positionH relativeFrom="column">
              <wp:posOffset>4642485</wp:posOffset>
            </wp:positionH>
            <wp:positionV relativeFrom="paragraph">
              <wp:posOffset>5715</wp:posOffset>
            </wp:positionV>
            <wp:extent cx="1378585" cy="1746885"/>
            <wp:effectExtent l="0" t="0" r="0" b="5715"/>
            <wp:wrapSquare wrapText="bothSides"/>
            <wp:docPr id="4" name="図 4" descr="\\10177ot000001\中部農の普及\H28\F1_情報\普及だより\84号(H29-3)\田中氏写真_どれか選んでください\集合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7ot000001\中部農の普及\H28\F1_情報\普及だより\84号(H29-3)\田中氏写真_どれか選んでください\集合_1.JPG"/>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b="24378"/>
                    <a:stretch/>
                  </pic:blipFill>
                  <pic:spPr bwMode="auto">
                    <a:xfrm>
                      <a:off x="0" y="0"/>
                      <a:ext cx="1378585" cy="1746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542B" w:rsidRPr="004A542B">
        <w:rPr>
          <w:rFonts w:ascii="HGP創英角ﾎﾟｯﾌﾟ体" w:eastAsia="HGP創英角ﾎﾟｯﾌﾟ体" w:hAnsi="HGP創英角ﾎﾟｯﾌﾟ体" w:cs="ＭＳ Ｐゴシック" w:hint="eastAsia"/>
          <w:color w:val="auto"/>
          <w:sz w:val="36"/>
          <w:szCs w:val="36"/>
        </w:rPr>
        <w:t>大阪府知事賞受賞！おめでとうございます</w:t>
      </w:r>
    </w:p>
    <w:p w:rsidR="00930C36" w:rsidRPr="00225910" w:rsidRDefault="00930C36" w:rsidP="005308CB">
      <w:pPr>
        <w:spacing w:line="400" w:lineRule="exact"/>
        <w:ind w:firstLineChars="1132" w:firstLine="3477"/>
        <w:rPr>
          <w:rFonts w:ascii="HGP創英角ﾎﾟｯﾌﾟ体" w:eastAsia="HGP創英角ﾎﾟｯﾌﾟ体" w:hAnsi="HGP創英角ﾎﾟｯﾌﾟ体" w:cs="ＭＳ Ｐゴシック"/>
          <w:color w:val="auto"/>
          <w:sz w:val="30"/>
          <w:szCs w:val="30"/>
          <w:u w:color="0000FF"/>
        </w:rPr>
      </w:pPr>
      <w:r w:rsidRPr="00225910">
        <w:rPr>
          <w:rFonts w:ascii="HGP創英角ﾎﾟｯﾌﾟ体" w:eastAsia="HGP創英角ﾎﾟｯﾌﾟ体" w:hAnsi="HGP創英角ﾎﾟｯﾌﾟ体" w:cs="ＭＳ Ｐゴシック" w:hint="eastAsia"/>
          <w:color w:val="auto"/>
          <w:sz w:val="30"/>
          <w:szCs w:val="30"/>
          <w:u w:color="0000FF"/>
        </w:rPr>
        <w:t>田中　荘滋さん（大阪市）</w:t>
      </w:r>
    </w:p>
    <w:p w:rsidR="004A542B" w:rsidRPr="00930C36" w:rsidRDefault="004A542B" w:rsidP="00225910">
      <w:pPr>
        <w:widowControl w:val="0"/>
        <w:overflowPunct w:val="0"/>
        <w:adjustRightInd w:val="0"/>
        <w:spacing w:line="120" w:lineRule="exact"/>
        <w:ind w:firstLineChars="0" w:firstLine="0"/>
        <w:jc w:val="both"/>
        <w:textAlignment w:val="baseline"/>
        <w:rPr>
          <w:rFonts w:ascii="HGP創英角ﾎﾟｯﾌﾟ体" w:eastAsia="HGP創英角ﾎﾟｯﾌﾟ体" w:hAnsi="HGP創英角ﾎﾟｯﾌﾟ体"/>
          <w:color w:val="auto"/>
          <w:sz w:val="28"/>
          <w:szCs w:val="28"/>
          <w:u w:color="0000FF"/>
        </w:rPr>
      </w:pPr>
    </w:p>
    <w:p w:rsidR="004A542B" w:rsidRPr="004A542B" w:rsidRDefault="004A542B" w:rsidP="004A542B">
      <w:pPr>
        <w:widowControl w:val="0"/>
        <w:overflowPunct w:val="0"/>
        <w:adjustRightInd w:val="0"/>
        <w:spacing w:line="340" w:lineRule="exact"/>
        <w:ind w:firstLine="247"/>
        <w:jc w:val="both"/>
        <w:textAlignment w:val="baseline"/>
        <w:rPr>
          <w:rFonts w:ascii="Meiryo UI" w:eastAsia="Meiryo UI" w:hAnsi="Meiryo UI" w:cs="Meiryo UI"/>
          <w:color w:val="auto"/>
          <w:u w:color="0000FF"/>
        </w:rPr>
      </w:pPr>
      <w:r w:rsidRPr="004A542B">
        <w:rPr>
          <w:rFonts w:ascii="Meiryo UI" w:eastAsia="Meiryo UI" w:hAnsi="Meiryo UI" w:cs="Meiryo UI" w:hint="eastAsia"/>
          <w:color w:val="auto"/>
          <w:u w:color="0000FF"/>
        </w:rPr>
        <w:t>大阪府農業生産・経営高度化優秀農業者等選賞事業で、</w:t>
      </w:r>
      <w:r w:rsidR="00930C36" w:rsidRPr="00930C36">
        <w:rPr>
          <w:rFonts w:ascii="Meiryo UI" w:eastAsia="Meiryo UI" w:hAnsi="Meiryo UI" w:cs="Meiryo UI" w:hint="eastAsia"/>
          <w:color w:val="auto"/>
          <w:u w:color="0000FF"/>
        </w:rPr>
        <w:t>大阪市東住吉区の田中荘滋さんが</w:t>
      </w:r>
      <w:r w:rsidRPr="004A542B">
        <w:rPr>
          <w:rFonts w:ascii="Meiryo UI" w:eastAsia="Meiryo UI" w:hAnsi="Meiryo UI" w:cs="Meiryo UI" w:hint="eastAsia"/>
          <w:color w:val="auto"/>
          <w:u w:color="0000FF"/>
        </w:rPr>
        <w:t>大阪府知事賞を受賞されました。</w:t>
      </w:r>
    </w:p>
    <w:p w:rsidR="004A542B" w:rsidRDefault="004A542B" w:rsidP="004A542B">
      <w:pPr>
        <w:widowControl w:val="0"/>
        <w:overflowPunct w:val="0"/>
        <w:adjustRightInd w:val="0"/>
        <w:spacing w:line="340" w:lineRule="exact"/>
        <w:ind w:firstLineChars="0" w:firstLine="0"/>
        <w:jc w:val="both"/>
        <w:textAlignment w:val="baseline"/>
        <w:rPr>
          <w:rFonts w:ascii="Meiryo UI" w:eastAsia="Meiryo UI" w:hAnsi="Meiryo UI" w:cs="Meiryo UI"/>
          <w:color w:val="auto"/>
          <w:u w:color="0000FF"/>
        </w:rPr>
      </w:pPr>
      <w:r w:rsidRPr="004A542B">
        <w:rPr>
          <w:rFonts w:ascii="Meiryo UI" w:eastAsia="Meiryo UI" w:hAnsi="Meiryo UI" w:cs="Meiryo UI"/>
          <w:color w:val="auto"/>
          <w:u w:color="0000FF"/>
        </w:rPr>
        <w:t xml:space="preserve">  田中さんは、軟弱野菜栽培を中心とした農業経営に取り組まれており、高度に都市化された地域で安定した農業経営を行</w:t>
      </w:r>
      <w:r w:rsidRPr="004A542B">
        <w:rPr>
          <w:rFonts w:ascii="Meiryo UI" w:eastAsia="Meiryo UI" w:hAnsi="Meiryo UI" w:cs="Meiryo UI" w:hint="eastAsia"/>
          <w:color w:val="auto"/>
          <w:u w:color="0000FF"/>
        </w:rPr>
        <w:t>って</w:t>
      </w:r>
      <w:r w:rsidRPr="004A542B">
        <w:rPr>
          <w:rFonts w:ascii="Meiryo UI" w:eastAsia="Meiryo UI" w:hAnsi="Meiryo UI" w:cs="Meiryo UI"/>
          <w:color w:val="auto"/>
          <w:u w:color="0000FF"/>
        </w:rPr>
        <w:t>いることが高く評価されました。</w:t>
      </w:r>
    </w:p>
    <w:p w:rsidR="000934F3" w:rsidRDefault="000934F3" w:rsidP="000934F3">
      <w:pPr>
        <w:widowControl w:val="0"/>
        <w:overflowPunct w:val="0"/>
        <w:adjustRightInd w:val="0"/>
        <w:spacing w:line="200" w:lineRule="exact"/>
        <w:ind w:firstLineChars="0" w:firstLine="0"/>
        <w:jc w:val="both"/>
        <w:textAlignment w:val="baseline"/>
        <w:rPr>
          <w:rFonts w:ascii="Meiryo UI" w:eastAsia="Meiryo UI" w:hAnsi="Meiryo UI" w:cs="Meiryo UI"/>
          <w:color w:val="auto"/>
          <w:u w:color="0000FF"/>
        </w:rPr>
      </w:pPr>
    </w:p>
    <w:p w:rsidR="000934F3" w:rsidRPr="000934F3" w:rsidRDefault="000934F3" w:rsidP="000934F3">
      <w:pPr>
        <w:widowControl w:val="0"/>
        <w:overflowPunct w:val="0"/>
        <w:spacing w:line="24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A817C2" w:rsidP="000934F3">
      <w:pPr>
        <w:widowControl w:val="0"/>
        <w:overflowPunct w:val="0"/>
        <w:spacing w:line="274" w:lineRule="exact"/>
        <w:ind w:firstLineChars="0" w:firstLine="0"/>
        <w:jc w:val="both"/>
        <w:textAlignment w:val="baseline"/>
        <w:rPr>
          <w:rFonts w:hAnsi="Times New Roman"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5.2pt;margin-top:1.65pt;width:42.2pt;height:42.2pt;z-index:251680768;mso-wrap-distance-left:2mm;mso-wrap-distance-right:2mm;mso-position-horizontal-relative:margin" o:allowincell="f">
            <v:imagedata r:id="rId18" o:title=""/>
            <o:lock v:ext="edit" aspectratio="f"/>
            <w10:wrap type="square" anchorx="margin"/>
          </v:shape>
          <o:OLEObject Type="Embed" ProgID="PBrush" ShapeID="_x0000_s1028" DrawAspect="Content" ObjectID="_1667290391" r:id="rId19"/>
        </w:object>
      </w:r>
      <w:r w:rsidR="000934F3" w:rsidRPr="000934F3">
        <w:rPr>
          <w:sz w:val="18"/>
          <w:szCs w:val="18"/>
        </w:rPr>
        <w:t>TEL 072(994)1515 FAX 072(991)8281</w:t>
      </w:r>
    </w:p>
    <w:p w:rsidR="000934F3" w:rsidRPr="000934F3" w:rsidRDefault="000934F3" w:rsidP="000934F3">
      <w:pPr>
        <w:widowControl w:val="0"/>
        <w:overflowPunct w:val="0"/>
        <w:spacing w:line="226" w:lineRule="exact"/>
        <w:ind w:firstLineChars="0" w:firstLine="0"/>
        <w:jc w:val="both"/>
        <w:textAlignment w:val="baseline"/>
        <w:rPr>
          <w:rFonts w:hAnsi="Times New Roman" w:cs="Times New Roman"/>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http://www.pref.osaka.lg.jp/chubunm/</w:t>
      </w:r>
      <w:r w:rsidRPr="000934F3">
        <w:t xml:space="preserve"> </w:t>
      </w:r>
      <w:r w:rsidRPr="000934F3">
        <w:rPr>
          <w:sz w:val="18"/>
          <w:szCs w:val="18"/>
        </w:rPr>
        <w:t>(</w:t>
      </w:r>
      <w:r w:rsidRPr="000934F3">
        <w:rPr>
          <w:rFonts w:hint="eastAsia"/>
          <w:sz w:val="18"/>
          <w:szCs w:val="18"/>
        </w:rPr>
        <w:t>右</w:t>
      </w:r>
      <w:r w:rsidRPr="000934F3">
        <w:rPr>
          <w:sz w:val="18"/>
          <w:szCs w:val="18"/>
        </w:rPr>
        <w:t>QR</w:t>
      </w:r>
      <w:r w:rsidRPr="000934F3">
        <w:rPr>
          <w:rFonts w:hint="eastAsia"/>
          <w:sz w:val="18"/>
          <w:szCs w:val="18"/>
        </w:rPr>
        <w:t>コード</w:t>
      </w:r>
      <w:r w:rsidRPr="000934F3">
        <w:rPr>
          <w:sz w:val="18"/>
          <w:szCs w:val="18"/>
        </w:rPr>
        <w:t>)</w:t>
      </w:r>
    </w:p>
    <w:p w:rsidR="004A542B" w:rsidRPr="004A542B" w:rsidRDefault="000934F3" w:rsidP="000934F3">
      <w:pPr>
        <w:widowControl w:val="0"/>
        <w:overflowPunct w:val="0"/>
        <w:spacing w:line="226" w:lineRule="exact"/>
        <w:ind w:firstLineChars="0" w:firstLine="0"/>
        <w:jc w:val="both"/>
        <w:textAlignment w:val="baseline"/>
        <w:rPr>
          <w:rFonts w:hAnsi="Times New Roman" w:cs="Times New Roman"/>
        </w:rPr>
      </w:pPr>
      <w:r w:rsidRPr="000934F3">
        <w:rPr>
          <w:rFonts w:hint="eastAsia"/>
          <w:spacing w:val="6"/>
          <w:sz w:val="18"/>
          <w:szCs w:val="18"/>
        </w:rPr>
        <w:t>この印刷物は</w:t>
      </w:r>
      <w:r w:rsidRPr="000934F3">
        <w:rPr>
          <w:spacing w:val="14"/>
          <w:sz w:val="18"/>
          <w:szCs w:val="18"/>
        </w:rPr>
        <w:t>2</w:t>
      </w:r>
      <w:r w:rsidRPr="000934F3">
        <w:rPr>
          <w:rFonts w:hint="eastAsia"/>
          <w:spacing w:val="6"/>
          <w:sz w:val="18"/>
          <w:szCs w:val="18"/>
        </w:rPr>
        <w:t>８</w:t>
      </w:r>
      <w:r w:rsidRPr="000934F3">
        <w:rPr>
          <w:spacing w:val="14"/>
          <w:sz w:val="18"/>
          <w:szCs w:val="18"/>
        </w:rPr>
        <w:t>00</w:t>
      </w:r>
      <w:r w:rsidRPr="000934F3">
        <w:rPr>
          <w:rFonts w:hint="eastAsia"/>
          <w:spacing w:val="6"/>
          <w:sz w:val="18"/>
          <w:szCs w:val="18"/>
        </w:rPr>
        <w:t>部作成し、一部あたりの単価は8.56円です。</w:t>
      </w:r>
    </w:p>
    <w:sectPr w:rsidR="004A542B" w:rsidRPr="004A542B" w:rsidSect="0022591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4C" w:rsidRDefault="0044474C" w:rsidP="009130D5">
      <w:pPr>
        <w:ind w:firstLine="240"/>
      </w:pPr>
      <w:r>
        <w:separator/>
      </w:r>
    </w:p>
  </w:endnote>
  <w:endnote w:type="continuationSeparator" w:id="0">
    <w:p w:rsidR="0044474C" w:rsidRDefault="0044474C"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95" w:rsidRDefault="00995C95" w:rsidP="00995C95">
    <w:pPr>
      <w:pStyle w:val="af3"/>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95" w:rsidRDefault="00995C95" w:rsidP="00995C95">
    <w:pPr>
      <w:pStyle w:val="af3"/>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95" w:rsidRDefault="00995C95" w:rsidP="00995C95">
    <w:pPr>
      <w:pStyle w:val="af3"/>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4C" w:rsidRDefault="0044474C" w:rsidP="009130D5">
      <w:pPr>
        <w:ind w:firstLine="20"/>
      </w:pPr>
      <w:r>
        <w:rPr>
          <w:rFonts w:hAnsi="Times New Roman" w:cs="Times New Roman"/>
          <w:color w:val="auto"/>
          <w:sz w:val="2"/>
          <w:szCs w:val="2"/>
        </w:rPr>
        <w:continuationSeparator/>
      </w:r>
    </w:p>
  </w:footnote>
  <w:footnote w:type="continuationSeparator" w:id="0">
    <w:p w:rsidR="0044474C" w:rsidRDefault="0044474C" w:rsidP="009130D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95" w:rsidRDefault="00995C95" w:rsidP="00995C95">
    <w:pPr>
      <w:pStyle w:val="af1"/>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95" w:rsidRDefault="00995C95" w:rsidP="00995C95">
    <w:pPr>
      <w:pStyle w:val="af1"/>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95" w:rsidRDefault="00995C95" w:rsidP="00995C95">
    <w:pPr>
      <w:pStyle w:val="af1"/>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10DF6"/>
    <w:rsid w:val="0001407C"/>
    <w:rsid w:val="00015746"/>
    <w:rsid w:val="000201BF"/>
    <w:rsid w:val="000203F3"/>
    <w:rsid w:val="00027CE0"/>
    <w:rsid w:val="000379A0"/>
    <w:rsid w:val="000619E5"/>
    <w:rsid w:val="0008183B"/>
    <w:rsid w:val="00082EDA"/>
    <w:rsid w:val="00091256"/>
    <w:rsid w:val="000934F3"/>
    <w:rsid w:val="000A0596"/>
    <w:rsid w:val="000A5DF8"/>
    <w:rsid w:val="000D1129"/>
    <w:rsid w:val="000D260C"/>
    <w:rsid w:val="000D709B"/>
    <w:rsid w:val="000E0C5A"/>
    <w:rsid w:val="000F12B1"/>
    <w:rsid w:val="000F2AC9"/>
    <w:rsid w:val="00104B2F"/>
    <w:rsid w:val="00106E1A"/>
    <w:rsid w:val="0010750C"/>
    <w:rsid w:val="001106B9"/>
    <w:rsid w:val="00117AC6"/>
    <w:rsid w:val="00120A93"/>
    <w:rsid w:val="001344DF"/>
    <w:rsid w:val="001508BA"/>
    <w:rsid w:val="001531A7"/>
    <w:rsid w:val="00157AFD"/>
    <w:rsid w:val="00181075"/>
    <w:rsid w:val="00187232"/>
    <w:rsid w:val="00195833"/>
    <w:rsid w:val="001A208D"/>
    <w:rsid w:val="001B1CDA"/>
    <w:rsid w:val="001B3ACB"/>
    <w:rsid w:val="001C416A"/>
    <w:rsid w:val="001D4EFC"/>
    <w:rsid w:val="001E0855"/>
    <w:rsid w:val="001F5880"/>
    <w:rsid w:val="0020359A"/>
    <w:rsid w:val="00205BE3"/>
    <w:rsid w:val="00206678"/>
    <w:rsid w:val="0021406F"/>
    <w:rsid w:val="00214BEF"/>
    <w:rsid w:val="002256B2"/>
    <w:rsid w:val="00225910"/>
    <w:rsid w:val="00226348"/>
    <w:rsid w:val="002271D1"/>
    <w:rsid w:val="00232474"/>
    <w:rsid w:val="00243CB2"/>
    <w:rsid w:val="002708E7"/>
    <w:rsid w:val="00272698"/>
    <w:rsid w:val="00274A78"/>
    <w:rsid w:val="002A0E35"/>
    <w:rsid w:val="002A3B44"/>
    <w:rsid w:val="002B387F"/>
    <w:rsid w:val="002D0FC5"/>
    <w:rsid w:val="002D11EA"/>
    <w:rsid w:val="002D5176"/>
    <w:rsid w:val="002D649D"/>
    <w:rsid w:val="002E37F4"/>
    <w:rsid w:val="002E4518"/>
    <w:rsid w:val="002E625B"/>
    <w:rsid w:val="002F385D"/>
    <w:rsid w:val="00301347"/>
    <w:rsid w:val="00301C3D"/>
    <w:rsid w:val="00312E93"/>
    <w:rsid w:val="003160DB"/>
    <w:rsid w:val="00321A8B"/>
    <w:rsid w:val="00323B41"/>
    <w:rsid w:val="00337F77"/>
    <w:rsid w:val="003445D5"/>
    <w:rsid w:val="003745D9"/>
    <w:rsid w:val="003831A6"/>
    <w:rsid w:val="003935A2"/>
    <w:rsid w:val="00393CF4"/>
    <w:rsid w:val="003A1956"/>
    <w:rsid w:val="003A3D67"/>
    <w:rsid w:val="003C0142"/>
    <w:rsid w:val="003C2793"/>
    <w:rsid w:val="003D6FC8"/>
    <w:rsid w:val="003E2190"/>
    <w:rsid w:val="003F65A7"/>
    <w:rsid w:val="00403015"/>
    <w:rsid w:val="00403ECB"/>
    <w:rsid w:val="004170C8"/>
    <w:rsid w:val="00424B46"/>
    <w:rsid w:val="004307D2"/>
    <w:rsid w:val="00432065"/>
    <w:rsid w:val="00436825"/>
    <w:rsid w:val="0044474C"/>
    <w:rsid w:val="0045178E"/>
    <w:rsid w:val="00455EA6"/>
    <w:rsid w:val="00457913"/>
    <w:rsid w:val="00482782"/>
    <w:rsid w:val="004940AB"/>
    <w:rsid w:val="004A2525"/>
    <w:rsid w:val="004A542B"/>
    <w:rsid w:val="004B121C"/>
    <w:rsid w:val="004B2B36"/>
    <w:rsid w:val="004B7610"/>
    <w:rsid w:val="004B7733"/>
    <w:rsid w:val="004C27F9"/>
    <w:rsid w:val="004C35F3"/>
    <w:rsid w:val="004C7D84"/>
    <w:rsid w:val="004E2EE4"/>
    <w:rsid w:val="004E57EE"/>
    <w:rsid w:val="004F209E"/>
    <w:rsid w:val="00506988"/>
    <w:rsid w:val="00523CF9"/>
    <w:rsid w:val="005308CB"/>
    <w:rsid w:val="00551123"/>
    <w:rsid w:val="00561C9B"/>
    <w:rsid w:val="00570C5E"/>
    <w:rsid w:val="0057501D"/>
    <w:rsid w:val="00587A3E"/>
    <w:rsid w:val="0059256B"/>
    <w:rsid w:val="00595BD6"/>
    <w:rsid w:val="005A1DCF"/>
    <w:rsid w:val="005B3D5D"/>
    <w:rsid w:val="005B5B14"/>
    <w:rsid w:val="005B7CE6"/>
    <w:rsid w:val="005D650F"/>
    <w:rsid w:val="005E5A51"/>
    <w:rsid w:val="005F1A26"/>
    <w:rsid w:val="005F3F7D"/>
    <w:rsid w:val="005F53C7"/>
    <w:rsid w:val="00600FE0"/>
    <w:rsid w:val="00613748"/>
    <w:rsid w:val="00617E9C"/>
    <w:rsid w:val="00632B52"/>
    <w:rsid w:val="006423C1"/>
    <w:rsid w:val="00665547"/>
    <w:rsid w:val="00675F91"/>
    <w:rsid w:val="0068761E"/>
    <w:rsid w:val="006958BD"/>
    <w:rsid w:val="006E3D29"/>
    <w:rsid w:val="006F30F2"/>
    <w:rsid w:val="006F50BD"/>
    <w:rsid w:val="0070137F"/>
    <w:rsid w:val="00707677"/>
    <w:rsid w:val="007224D3"/>
    <w:rsid w:val="00722DE9"/>
    <w:rsid w:val="00725B3E"/>
    <w:rsid w:val="007266E2"/>
    <w:rsid w:val="00763BCB"/>
    <w:rsid w:val="007729BC"/>
    <w:rsid w:val="007A7F7D"/>
    <w:rsid w:val="007B3F33"/>
    <w:rsid w:val="007C1BC9"/>
    <w:rsid w:val="007D70CE"/>
    <w:rsid w:val="007F5B48"/>
    <w:rsid w:val="007F7BEB"/>
    <w:rsid w:val="008003BC"/>
    <w:rsid w:val="008009D5"/>
    <w:rsid w:val="0080281D"/>
    <w:rsid w:val="00845DD4"/>
    <w:rsid w:val="00857F1D"/>
    <w:rsid w:val="008604B9"/>
    <w:rsid w:val="00871607"/>
    <w:rsid w:val="00872DE6"/>
    <w:rsid w:val="008732AF"/>
    <w:rsid w:val="00875FE2"/>
    <w:rsid w:val="00876C94"/>
    <w:rsid w:val="00880C7E"/>
    <w:rsid w:val="00884319"/>
    <w:rsid w:val="00891811"/>
    <w:rsid w:val="00891ED6"/>
    <w:rsid w:val="008B1D6A"/>
    <w:rsid w:val="008B7255"/>
    <w:rsid w:val="008C64E7"/>
    <w:rsid w:val="008C7496"/>
    <w:rsid w:val="008D5A2B"/>
    <w:rsid w:val="008F04D6"/>
    <w:rsid w:val="008F5602"/>
    <w:rsid w:val="008F70F5"/>
    <w:rsid w:val="008F7EE7"/>
    <w:rsid w:val="009130D5"/>
    <w:rsid w:val="00916967"/>
    <w:rsid w:val="00927FEB"/>
    <w:rsid w:val="009302D5"/>
    <w:rsid w:val="00930C36"/>
    <w:rsid w:val="00943463"/>
    <w:rsid w:val="0095124D"/>
    <w:rsid w:val="00953CCA"/>
    <w:rsid w:val="00957A1C"/>
    <w:rsid w:val="00964576"/>
    <w:rsid w:val="0097525C"/>
    <w:rsid w:val="00987613"/>
    <w:rsid w:val="009955CA"/>
    <w:rsid w:val="00995C95"/>
    <w:rsid w:val="009968C1"/>
    <w:rsid w:val="009A3B57"/>
    <w:rsid w:val="009C0448"/>
    <w:rsid w:val="009C15FE"/>
    <w:rsid w:val="009E3E89"/>
    <w:rsid w:val="00A0186D"/>
    <w:rsid w:val="00A0342A"/>
    <w:rsid w:val="00A046D7"/>
    <w:rsid w:val="00A11D2D"/>
    <w:rsid w:val="00A12BC9"/>
    <w:rsid w:val="00A17E29"/>
    <w:rsid w:val="00A25546"/>
    <w:rsid w:val="00A3135B"/>
    <w:rsid w:val="00A376AE"/>
    <w:rsid w:val="00A42A0E"/>
    <w:rsid w:val="00A53A6C"/>
    <w:rsid w:val="00A605BF"/>
    <w:rsid w:val="00A669DB"/>
    <w:rsid w:val="00A817C2"/>
    <w:rsid w:val="00A83C41"/>
    <w:rsid w:val="00A91A26"/>
    <w:rsid w:val="00AA2498"/>
    <w:rsid w:val="00AA3699"/>
    <w:rsid w:val="00AB3AB8"/>
    <w:rsid w:val="00AB6915"/>
    <w:rsid w:val="00AC08BF"/>
    <w:rsid w:val="00AE0E5C"/>
    <w:rsid w:val="00AE444A"/>
    <w:rsid w:val="00AF067D"/>
    <w:rsid w:val="00AF0867"/>
    <w:rsid w:val="00B115AB"/>
    <w:rsid w:val="00B17156"/>
    <w:rsid w:val="00B37EF9"/>
    <w:rsid w:val="00B37FCC"/>
    <w:rsid w:val="00B657D2"/>
    <w:rsid w:val="00B66FFB"/>
    <w:rsid w:val="00BA4F7A"/>
    <w:rsid w:val="00BC0933"/>
    <w:rsid w:val="00BE0E95"/>
    <w:rsid w:val="00C048C7"/>
    <w:rsid w:val="00C05A9C"/>
    <w:rsid w:val="00C07276"/>
    <w:rsid w:val="00C135A8"/>
    <w:rsid w:val="00C14219"/>
    <w:rsid w:val="00C23A38"/>
    <w:rsid w:val="00C934BB"/>
    <w:rsid w:val="00C955CD"/>
    <w:rsid w:val="00CA22F7"/>
    <w:rsid w:val="00CA6F9E"/>
    <w:rsid w:val="00CC00E2"/>
    <w:rsid w:val="00CC17D7"/>
    <w:rsid w:val="00CE50EB"/>
    <w:rsid w:val="00CE7A1A"/>
    <w:rsid w:val="00CF7D33"/>
    <w:rsid w:val="00D0288A"/>
    <w:rsid w:val="00D13358"/>
    <w:rsid w:val="00D237C8"/>
    <w:rsid w:val="00D24911"/>
    <w:rsid w:val="00D353DA"/>
    <w:rsid w:val="00D541AE"/>
    <w:rsid w:val="00D55DEA"/>
    <w:rsid w:val="00D93150"/>
    <w:rsid w:val="00DA1E80"/>
    <w:rsid w:val="00DA2FEE"/>
    <w:rsid w:val="00DB5F1B"/>
    <w:rsid w:val="00DB65CF"/>
    <w:rsid w:val="00DB7A9A"/>
    <w:rsid w:val="00DC76EA"/>
    <w:rsid w:val="00DD02DB"/>
    <w:rsid w:val="00DF2B31"/>
    <w:rsid w:val="00E05821"/>
    <w:rsid w:val="00E12CAF"/>
    <w:rsid w:val="00E22E77"/>
    <w:rsid w:val="00E236B8"/>
    <w:rsid w:val="00E36C7F"/>
    <w:rsid w:val="00E448FA"/>
    <w:rsid w:val="00E46B59"/>
    <w:rsid w:val="00E474E8"/>
    <w:rsid w:val="00E52D88"/>
    <w:rsid w:val="00E54A97"/>
    <w:rsid w:val="00E7750F"/>
    <w:rsid w:val="00E779B0"/>
    <w:rsid w:val="00E87AFB"/>
    <w:rsid w:val="00EC1511"/>
    <w:rsid w:val="00ED2BD6"/>
    <w:rsid w:val="00EE362D"/>
    <w:rsid w:val="00EE605E"/>
    <w:rsid w:val="00EF0D3E"/>
    <w:rsid w:val="00EF2E2B"/>
    <w:rsid w:val="00F0157B"/>
    <w:rsid w:val="00F051C9"/>
    <w:rsid w:val="00F10863"/>
    <w:rsid w:val="00F11218"/>
    <w:rsid w:val="00F1215B"/>
    <w:rsid w:val="00F157ED"/>
    <w:rsid w:val="00F1770A"/>
    <w:rsid w:val="00F36F36"/>
    <w:rsid w:val="00F54879"/>
    <w:rsid w:val="00F6286E"/>
    <w:rsid w:val="00F64ED2"/>
    <w:rsid w:val="00F8394E"/>
    <w:rsid w:val="00FA7ACB"/>
    <w:rsid w:val="00FB04E2"/>
    <w:rsid w:val="00FB1993"/>
    <w:rsid w:val="00FB46DA"/>
    <w:rsid w:val="00FB6916"/>
    <w:rsid w:val="00FD4CB1"/>
    <w:rsid w:val="00FE7E89"/>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efaultImageDpi w14:val="0"/>
  <w15:docId w15:val="{4DC3875C-2DE8-4858-9D2E-F53F4280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DD6A-CF23-4333-B64C-2318316E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1770</Words>
  <Characters>293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山本　陽子</cp:lastModifiedBy>
  <cp:revision>3</cp:revision>
  <cp:lastPrinted>2017-03-02T01:26:00Z</cp:lastPrinted>
  <dcterms:created xsi:type="dcterms:W3CDTF">2020-10-01T01:27:00Z</dcterms:created>
  <dcterms:modified xsi:type="dcterms:W3CDTF">2020-11-19T02:27:00Z</dcterms:modified>
</cp:coreProperties>
</file>