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27B1F" w14:textId="367BADEF" w:rsidR="00AB162F" w:rsidRDefault="007102DB">
      <w:pPr>
        <w:ind w:left="-100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A2DF3" wp14:editId="19FA1919">
            <wp:simplePos x="0" y="0"/>
            <wp:positionH relativeFrom="page">
              <wp:posOffset>139700</wp:posOffset>
            </wp:positionH>
            <wp:positionV relativeFrom="paragraph">
              <wp:posOffset>-95885</wp:posOffset>
            </wp:positionV>
            <wp:extent cx="10393680" cy="13920215"/>
            <wp:effectExtent l="0" t="0" r="7620" b="5715"/>
            <wp:wrapNone/>
            <wp:docPr id="2093" name="Picture 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680" cy="139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sectPr w:rsidR="00AB162F" w:rsidSect="007102DB">
      <w:footerReference w:type="default" r:id="rId7"/>
      <w:pgSz w:w="16838" w:h="23810"/>
      <w:pgMar w:top="522" w:right="1440" w:bottom="1367" w:left="1440" w:header="720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20858" w14:textId="77777777" w:rsidR="007102DB" w:rsidRDefault="007102DB" w:rsidP="007102DB">
      <w:pPr>
        <w:spacing w:after="0" w:line="240" w:lineRule="auto"/>
      </w:pPr>
      <w:r>
        <w:separator/>
      </w:r>
    </w:p>
  </w:endnote>
  <w:endnote w:type="continuationSeparator" w:id="0">
    <w:p w14:paraId="1DE43763" w14:textId="77777777" w:rsidR="007102DB" w:rsidRDefault="007102DB" w:rsidP="00710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221A" w14:textId="77777777" w:rsidR="007102DB" w:rsidRDefault="007102DB" w:rsidP="007102DB">
    <w:pPr>
      <w:ind w:left="-1001"/>
    </w:pPr>
    <w:r>
      <w:rPr>
        <w:sz w:val="36"/>
      </w:rPr>
      <w:t>大阪府中部農と緑の総合事務所 農の普及課</w:t>
    </w:r>
    <w:r>
      <w:rPr>
        <w:sz w:val="36"/>
        <w:vertAlign w:val="subscript"/>
      </w:rPr>
      <w:t xml:space="preserve">   </w:t>
    </w:r>
    <w:r>
      <w:t>〒</w:t>
    </w:r>
    <w:r>
      <w:rPr>
        <w:sz w:val="34"/>
        <w:vertAlign w:val="subscript"/>
      </w:rPr>
      <w:t xml:space="preserve"> </w:t>
    </w:r>
    <w:r>
      <w:t xml:space="preserve">581-0005 八尾市荘内町2-1-36 中河内府民センタービル内 </w:t>
    </w:r>
  </w:p>
  <w:p w14:paraId="17C11CE2" w14:textId="77777777" w:rsidR="007102DB" w:rsidRDefault="007102DB" w:rsidP="007102DB">
    <w:r>
      <w:t xml:space="preserve">TEL：０７２（９９４）1515  FAX：０７２（９９１）８２８１  メール：chubunotomidori-g04@sbox.pref.osaka.lg.jp </w:t>
    </w:r>
  </w:p>
  <w:p w14:paraId="56150A7B" w14:textId="77777777" w:rsidR="007102DB" w:rsidRPr="007102DB" w:rsidRDefault="007102DB" w:rsidP="007102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51D82" w14:textId="77777777" w:rsidR="007102DB" w:rsidRDefault="007102DB" w:rsidP="007102DB">
      <w:pPr>
        <w:spacing w:after="0" w:line="240" w:lineRule="auto"/>
      </w:pPr>
      <w:r>
        <w:separator/>
      </w:r>
    </w:p>
  </w:footnote>
  <w:footnote w:type="continuationSeparator" w:id="0">
    <w:p w14:paraId="041EB931" w14:textId="77777777" w:rsidR="007102DB" w:rsidRDefault="007102DB" w:rsidP="00710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62F"/>
    <w:rsid w:val="007102DB"/>
    <w:rsid w:val="00AB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09BD75"/>
  <w15:docId w15:val="{A198456B-5773-4042-9E69-A1783E63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" w:line="259" w:lineRule="auto"/>
      <w:ind w:left="-986" w:hanging="10"/>
    </w:pPr>
    <w:rPr>
      <w:rFonts w:ascii="BIZ UDPゴシック" w:eastAsia="BIZ UDPゴシック" w:hAnsi="BIZ UDPゴシック" w:cs="BIZ UDPゴシック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2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2DB"/>
    <w:rPr>
      <w:rFonts w:ascii="BIZ UDPゴシック" w:eastAsia="BIZ UDPゴシック" w:hAnsi="BIZ UDPゴシック" w:cs="BIZ UDPゴシック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102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2DB"/>
    <w:rPr>
      <w:rFonts w:ascii="BIZ UDPゴシック" w:eastAsia="BIZ UDPゴシック" w:hAnsi="BIZ UDPゴシック" w:cs="BIZ UDPゴシック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</dc:creator>
  <cp:keywords/>
  <cp:lastModifiedBy>田土　茉奈香</cp:lastModifiedBy>
  <cp:revision>2</cp:revision>
  <dcterms:created xsi:type="dcterms:W3CDTF">2025-10-15T01:54:00Z</dcterms:created>
  <dcterms:modified xsi:type="dcterms:W3CDTF">2025-10-15T01:54:00Z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-1685334381</vt:i4>
  </property>
</Properties>
</file>