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567" w:rsidRPr="00391049" w:rsidRDefault="00924567" w:rsidP="00391049">
      <w:pPr>
        <w:ind w:firstLineChars="100" w:firstLine="210"/>
        <w:rPr>
          <w:rFonts w:ascii="ＭＳ ゴシック" w:eastAsia="ＭＳ ゴシック" w:hAnsi="ＭＳ ゴシック"/>
          <w:szCs w:val="19"/>
        </w:rPr>
      </w:pPr>
      <w:r w:rsidRPr="00391049">
        <w:rPr>
          <w:rFonts w:ascii="ＭＳ ゴシック" w:eastAsia="ＭＳ ゴシック" w:hAnsi="ＭＳ ゴシック" w:hint="eastAsia"/>
          <w:szCs w:val="19"/>
        </w:rPr>
        <w:t>このたび、</w:t>
      </w:r>
      <w:r w:rsidR="006A3A18" w:rsidRPr="00391049">
        <w:rPr>
          <w:rFonts w:ascii="ＭＳ ゴシック" w:eastAsia="ＭＳ ゴシック" w:hAnsi="ＭＳ ゴシック" w:hint="eastAsia"/>
          <w:szCs w:val="19"/>
        </w:rPr>
        <w:t>本施設の利用</w:t>
      </w:r>
      <w:r w:rsidR="00000DEB" w:rsidRPr="00391049">
        <w:rPr>
          <w:rFonts w:ascii="ＭＳ ゴシック" w:eastAsia="ＭＳ ゴシック" w:hAnsi="ＭＳ ゴシック" w:hint="eastAsia"/>
          <w:szCs w:val="19"/>
        </w:rPr>
        <w:t>者</w:t>
      </w:r>
      <w:r w:rsidR="00D83094" w:rsidRPr="00391049">
        <w:rPr>
          <w:rFonts w:ascii="ＭＳ ゴシック" w:eastAsia="ＭＳ ゴシック" w:hAnsi="ＭＳ ゴシック" w:hint="eastAsia"/>
          <w:szCs w:val="19"/>
        </w:rPr>
        <w:t>の</w:t>
      </w:r>
      <w:r w:rsidR="00000DEB" w:rsidRPr="00391049">
        <w:rPr>
          <w:rFonts w:ascii="ＭＳ ゴシック" w:eastAsia="ＭＳ ゴシック" w:hAnsi="ＭＳ ゴシック" w:hint="eastAsia"/>
          <w:szCs w:val="19"/>
        </w:rPr>
        <w:t>増加など、</w:t>
      </w:r>
      <w:r w:rsidR="00D83094" w:rsidRPr="00391049">
        <w:rPr>
          <w:rFonts w:ascii="ＭＳ ゴシック" w:eastAsia="ＭＳ ゴシック" w:hAnsi="ＭＳ ゴシック" w:hint="eastAsia"/>
          <w:szCs w:val="19"/>
        </w:rPr>
        <w:t>さらなる活性化を図ることができるよう指定管理者制度の導入に向け</w:t>
      </w:r>
      <w:r w:rsidR="006A3A18" w:rsidRPr="00391049">
        <w:rPr>
          <w:rFonts w:ascii="ＭＳ ゴシック" w:eastAsia="ＭＳ ゴシック" w:hAnsi="ＭＳ ゴシック" w:hint="eastAsia"/>
          <w:szCs w:val="19"/>
        </w:rPr>
        <w:t>、募集の条件を検討するため、自由で柔軟なアイディアを</w:t>
      </w:r>
      <w:r w:rsidRPr="00391049">
        <w:rPr>
          <w:rFonts w:ascii="ＭＳ ゴシック" w:eastAsia="ＭＳ ゴシック" w:hAnsi="ＭＳ ゴシック" w:hint="eastAsia"/>
          <w:szCs w:val="19"/>
        </w:rPr>
        <w:t>お聞きする「サウンディング型市場調査」を実施しましたので、その結果をお知らせします。</w:t>
      </w:r>
      <w:r w:rsidRPr="00391049">
        <w:rPr>
          <w:rFonts w:ascii="ＭＳ ゴシック" w:eastAsia="ＭＳ ゴシック" w:hAnsi="ＭＳ ゴシック" w:hint="eastAsia"/>
          <w:szCs w:val="19"/>
        </w:rPr>
        <w:br/>
      </w:r>
      <w:r w:rsidRPr="00391049">
        <w:rPr>
          <w:rFonts w:ascii="ＭＳ ゴシック" w:eastAsia="ＭＳ ゴシック" w:hAnsi="ＭＳ ゴシック" w:hint="eastAsia"/>
          <w:szCs w:val="19"/>
        </w:rPr>
        <w:br/>
        <w:t>■調査の概要</w:t>
      </w:r>
      <w:r w:rsidRPr="00391049">
        <w:rPr>
          <w:rFonts w:ascii="ＭＳ ゴシック" w:eastAsia="ＭＳ ゴシック" w:hAnsi="ＭＳ ゴシック" w:hint="eastAsia"/>
          <w:szCs w:val="19"/>
        </w:rPr>
        <w:br/>
        <w:t>１  対象施設</w:t>
      </w:r>
      <w:r w:rsidRPr="00391049">
        <w:rPr>
          <w:rFonts w:ascii="ＭＳ ゴシック" w:eastAsia="ＭＳ ゴシック" w:hAnsi="ＭＳ ゴシック" w:hint="eastAsia"/>
          <w:szCs w:val="19"/>
        </w:rPr>
        <w:br/>
        <w:t xml:space="preserve">　　農業庭園</w:t>
      </w:r>
      <w:r w:rsidRPr="00391049">
        <w:rPr>
          <w:rFonts w:ascii="ＭＳ ゴシック" w:eastAsia="ＭＳ ゴシック" w:hAnsi="ＭＳ ゴシック"/>
          <w:szCs w:val="19"/>
        </w:rPr>
        <w:t>「</w:t>
      </w:r>
      <w:r w:rsidRPr="00391049">
        <w:rPr>
          <w:rFonts w:ascii="ＭＳ ゴシック" w:eastAsia="ＭＳ ゴシック" w:hAnsi="ＭＳ ゴシック" w:hint="eastAsia"/>
          <w:szCs w:val="19"/>
        </w:rPr>
        <w:t>たわわ</w:t>
      </w:r>
      <w:r w:rsidRPr="00391049">
        <w:rPr>
          <w:rFonts w:ascii="ＭＳ ゴシック" w:eastAsia="ＭＳ ゴシック" w:hAnsi="ＭＳ ゴシック"/>
          <w:szCs w:val="19"/>
        </w:rPr>
        <w:t>」</w:t>
      </w:r>
      <w:r w:rsidRPr="00391049">
        <w:rPr>
          <w:rFonts w:ascii="ＭＳ ゴシック" w:eastAsia="ＭＳ ゴシック" w:hAnsi="ＭＳ ゴシック" w:hint="eastAsia"/>
          <w:szCs w:val="19"/>
        </w:rPr>
        <w:br/>
      </w:r>
      <w:r w:rsidRPr="00391049">
        <w:rPr>
          <w:rFonts w:ascii="ＭＳ ゴシック" w:eastAsia="ＭＳ ゴシック" w:hAnsi="ＭＳ ゴシック" w:hint="eastAsia"/>
          <w:szCs w:val="19"/>
        </w:rPr>
        <w:br/>
        <w:t>２　実施期間</w:t>
      </w:r>
      <w:r w:rsidRPr="00391049">
        <w:rPr>
          <w:rFonts w:ascii="ＭＳ ゴシック" w:eastAsia="ＭＳ ゴシック" w:hAnsi="ＭＳ ゴシック" w:hint="eastAsia"/>
          <w:szCs w:val="19"/>
        </w:rPr>
        <w:br/>
      </w:r>
      <w:r w:rsidR="00391049">
        <w:rPr>
          <w:rFonts w:ascii="ＭＳ ゴシック" w:eastAsia="ＭＳ ゴシック" w:hAnsi="ＭＳ ゴシック" w:hint="eastAsia"/>
          <w:szCs w:val="19"/>
        </w:rPr>
        <w:t xml:space="preserve">　　</w:t>
      </w:r>
      <w:r w:rsidRPr="00391049">
        <w:rPr>
          <w:rFonts w:ascii="ＭＳ ゴシック" w:eastAsia="ＭＳ ゴシック" w:hAnsi="ＭＳ ゴシック" w:hint="eastAsia"/>
          <w:szCs w:val="19"/>
        </w:rPr>
        <w:t>（現地説明会） 令和</w:t>
      </w:r>
      <w:r w:rsidRPr="00391049">
        <w:rPr>
          <w:rFonts w:ascii="ＭＳ ゴシック" w:eastAsia="ＭＳ ゴシック" w:hAnsi="ＭＳ ゴシック"/>
          <w:szCs w:val="19"/>
        </w:rPr>
        <w:t>２</w:t>
      </w:r>
      <w:r w:rsidRPr="00391049">
        <w:rPr>
          <w:rFonts w:ascii="ＭＳ ゴシック" w:eastAsia="ＭＳ ゴシック" w:hAnsi="ＭＳ ゴシック" w:hint="eastAsia"/>
          <w:szCs w:val="19"/>
        </w:rPr>
        <w:t>年３月27日（金曜日）</w:t>
      </w:r>
    </w:p>
    <w:p w:rsidR="006A3A18" w:rsidRPr="00391049" w:rsidRDefault="00924567" w:rsidP="00391049">
      <w:pPr>
        <w:ind w:firstLineChars="200" w:firstLine="420"/>
        <w:rPr>
          <w:rFonts w:ascii="ＭＳ ゴシック" w:eastAsia="ＭＳ ゴシック" w:hAnsi="ＭＳ ゴシック"/>
          <w:szCs w:val="19"/>
        </w:rPr>
      </w:pPr>
      <w:r w:rsidRPr="00391049">
        <w:rPr>
          <w:rFonts w:ascii="ＭＳ ゴシック" w:eastAsia="ＭＳ ゴシック" w:hAnsi="ＭＳ ゴシック" w:hint="eastAsia"/>
          <w:szCs w:val="19"/>
        </w:rPr>
        <w:t xml:space="preserve">（申込期間）　</w:t>
      </w:r>
      <w:r w:rsidR="00B615A5" w:rsidRPr="00391049">
        <w:rPr>
          <w:rFonts w:ascii="ＭＳ ゴシック" w:eastAsia="ＭＳ ゴシック" w:hAnsi="ＭＳ ゴシック" w:hint="eastAsia"/>
          <w:szCs w:val="19"/>
        </w:rPr>
        <w:t xml:space="preserve"> </w:t>
      </w:r>
      <w:r w:rsidRPr="00391049">
        <w:rPr>
          <w:rFonts w:ascii="ＭＳ ゴシック" w:eastAsia="ＭＳ ゴシック" w:hAnsi="ＭＳ ゴシック" w:hint="eastAsia"/>
          <w:szCs w:val="19"/>
        </w:rPr>
        <w:t>令和２年３月</w:t>
      </w:r>
      <w:r w:rsidR="00AB4F7D" w:rsidRPr="00391049">
        <w:rPr>
          <w:rFonts w:ascii="ＭＳ ゴシック" w:eastAsia="ＭＳ ゴシック" w:hAnsi="ＭＳ ゴシック" w:hint="eastAsia"/>
          <w:szCs w:val="19"/>
        </w:rPr>
        <w:t>30</w:t>
      </w:r>
      <w:r w:rsidRPr="00391049">
        <w:rPr>
          <w:rFonts w:ascii="ＭＳ ゴシック" w:eastAsia="ＭＳ ゴシック" w:hAnsi="ＭＳ ゴシック" w:hint="eastAsia"/>
          <w:szCs w:val="19"/>
        </w:rPr>
        <w:t>日（月曜日</w:t>
      </w:r>
      <w:r w:rsidR="00AB4F7D" w:rsidRPr="00391049">
        <w:rPr>
          <w:rFonts w:ascii="ＭＳ ゴシック" w:eastAsia="ＭＳ ゴシック" w:hAnsi="ＭＳ ゴシック" w:hint="eastAsia"/>
          <w:szCs w:val="19"/>
        </w:rPr>
        <w:t>）</w:t>
      </w:r>
      <w:r w:rsidRPr="00391049">
        <w:rPr>
          <w:rFonts w:ascii="ＭＳ ゴシック" w:eastAsia="ＭＳ ゴシック" w:hAnsi="ＭＳ ゴシック" w:hint="eastAsia"/>
          <w:szCs w:val="19"/>
        </w:rPr>
        <w:t>から令和２年５月</w:t>
      </w:r>
      <w:r w:rsidR="00AB4F7D" w:rsidRPr="00391049">
        <w:rPr>
          <w:rFonts w:ascii="ＭＳ ゴシック" w:eastAsia="ＭＳ ゴシック" w:hAnsi="ＭＳ ゴシック" w:hint="eastAsia"/>
          <w:szCs w:val="19"/>
        </w:rPr>
        <w:t>13</w:t>
      </w:r>
      <w:r w:rsidRPr="00391049">
        <w:rPr>
          <w:rFonts w:ascii="ＭＳ ゴシック" w:eastAsia="ＭＳ ゴシック" w:hAnsi="ＭＳ ゴシック" w:hint="eastAsia"/>
          <w:szCs w:val="19"/>
        </w:rPr>
        <w:t>日（水曜日）まで</w:t>
      </w:r>
      <w:r w:rsidRPr="00391049">
        <w:rPr>
          <w:rFonts w:ascii="ＭＳ ゴシック" w:eastAsia="ＭＳ ゴシック" w:hAnsi="ＭＳ ゴシック" w:hint="eastAsia"/>
          <w:szCs w:val="19"/>
        </w:rPr>
        <w:br/>
      </w:r>
      <w:r w:rsidR="00391049">
        <w:rPr>
          <w:rFonts w:ascii="ＭＳ ゴシック" w:eastAsia="ＭＳ ゴシック" w:hAnsi="ＭＳ ゴシック" w:hint="eastAsia"/>
          <w:szCs w:val="19"/>
        </w:rPr>
        <w:t xml:space="preserve">　　</w:t>
      </w:r>
      <w:r w:rsidRPr="00391049">
        <w:rPr>
          <w:rFonts w:ascii="ＭＳ ゴシック" w:eastAsia="ＭＳ ゴシック" w:hAnsi="ＭＳ ゴシック" w:hint="eastAsia"/>
          <w:szCs w:val="19"/>
        </w:rPr>
        <w:t>（対話期間）　 令和２年５月</w:t>
      </w:r>
      <w:r w:rsidR="00AB4F7D" w:rsidRPr="00391049">
        <w:rPr>
          <w:rFonts w:ascii="ＭＳ ゴシック" w:eastAsia="ＭＳ ゴシック" w:hAnsi="ＭＳ ゴシック" w:hint="eastAsia"/>
          <w:szCs w:val="19"/>
        </w:rPr>
        <w:t>14日（木曜日）</w:t>
      </w:r>
      <w:r w:rsidRPr="00391049">
        <w:rPr>
          <w:rFonts w:ascii="ＭＳ ゴシック" w:eastAsia="ＭＳ ゴシック" w:hAnsi="ＭＳ ゴシック" w:hint="eastAsia"/>
          <w:szCs w:val="19"/>
        </w:rPr>
        <w:t>から令和２年５月</w:t>
      </w:r>
      <w:r w:rsidR="00AB4F7D" w:rsidRPr="00391049">
        <w:rPr>
          <w:rFonts w:ascii="ＭＳ ゴシック" w:eastAsia="ＭＳ ゴシック" w:hAnsi="ＭＳ ゴシック" w:hint="eastAsia"/>
          <w:szCs w:val="19"/>
        </w:rPr>
        <w:t>29</w:t>
      </w:r>
      <w:r w:rsidRPr="00391049">
        <w:rPr>
          <w:rFonts w:ascii="ＭＳ ゴシック" w:eastAsia="ＭＳ ゴシック" w:hAnsi="ＭＳ ゴシック" w:hint="eastAsia"/>
          <w:szCs w:val="19"/>
        </w:rPr>
        <w:t>日（金曜日）まで</w:t>
      </w:r>
      <w:r w:rsidRPr="00391049">
        <w:rPr>
          <w:rFonts w:ascii="ＭＳ ゴシック" w:eastAsia="ＭＳ ゴシック" w:hAnsi="ＭＳ ゴシック" w:hint="eastAsia"/>
          <w:szCs w:val="19"/>
        </w:rPr>
        <w:br/>
      </w:r>
      <w:r w:rsidRPr="00391049">
        <w:rPr>
          <w:rFonts w:ascii="ＭＳ ゴシック" w:eastAsia="ＭＳ ゴシック" w:hAnsi="ＭＳ ゴシック" w:hint="eastAsia"/>
          <w:szCs w:val="19"/>
        </w:rPr>
        <w:br/>
        <w:t>■結果の概要</w:t>
      </w:r>
      <w:r w:rsidRPr="00391049">
        <w:rPr>
          <w:rFonts w:ascii="ＭＳ ゴシック" w:eastAsia="ＭＳ ゴシック" w:hAnsi="ＭＳ ゴシック" w:hint="eastAsia"/>
          <w:szCs w:val="19"/>
        </w:rPr>
        <w:br/>
        <w:t>１　参加者数</w:t>
      </w:r>
      <w:r w:rsidRPr="00391049">
        <w:rPr>
          <w:rFonts w:ascii="ＭＳ ゴシック" w:eastAsia="ＭＳ ゴシック" w:hAnsi="ＭＳ ゴシック" w:hint="eastAsia"/>
          <w:szCs w:val="19"/>
        </w:rPr>
        <w:br/>
        <w:t xml:space="preserve">　　　（現地説明会）       　 </w:t>
      </w:r>
      <w:r w:rsidR="00B615A5" w:rsidRPr="00391049">
        <w:rPr>
          <w:rFonts w:ascii="ＭＳ ゴシック" w:eastAsia="ＭＳ ゴシック" w:hAnsi="ＭＳ ゴシック" w:hint="eastAsia"/>
          <w:szCs w:val="19"/>
        </w:rPr>
        <w:t>12</w:t>
      </w:r>
      <w:r w:rsidRPr="00391049">
        <w:rPr>
          <w:rFonts w:ascii="ＭＳ ゴシック" w:eastAsia="ＭＳ ゴシック" w:hAnsi="ＭＳ ゴシック" w:hint="eastAsia"/>
          <w:szCs w:val="19"/>
        </w:rPr>
        <w:t>団</w:t>
      </w:r>
      <w:r w:rsidR="00B615A5" w:rsidRPr="00391049">
        <w:rPr>
          <w:rFonts w:ascii="ＭＳ ゴシック" w:eastAsia="ＭＳ ゴシック" w:hAnsi="ＭＳ ゴシック" w:hint="eastAsia"/>
          <w:szCs w:val="19"/>
        </w:rPr>
        <w:t>体</w:t>
      </w:r>
      <w:r w:rsidRPr="00391049">
        <w:rPr>
          <w:rFonts w:ascii="ＭＳ ゴシック" w:eastAsia="ＭＳ ゴシック" w:hAnsi="ＭＳ ゴシック" w:hint="eastAsia"/>
          <w:szCs w:val="19"/>
        </w:rPr>
        <w:br/>
        <w:t xml:space="preserve">　　　（対話）　　　       　</w:t>
      </w:r>
      <w:r w:rsidR="00B6694C">
        <w:rPr>
          <w:rFonts w:ascii="ＭＳ ゴシック" w:eastAsia="ＭＳ ゴシック" w:hAnsi="ＭＳ ゴシック" w:hint="eastAsia"/>
          <w:szCs w:val="19"/>
        </w:rPr>
        <w:t>  </w:t>
      </w:r>
      <w:r w:rsidR="00B615A5" w:rsidRPr="00391049">
        <w:rPr>
          <w:rFonts w:ascii="ＭＳ ゴシック" w:eastAsia="ＭＳ ゴシック" w:hAnsi="ＭＳ ゴシック" w:hint="eastAsia"/>
          <w:szCs w:val="19"/>
        </w:rPr>
        <w:t>6</w:t>
      </w:r>
      <w:r w:rsidRPr="00391049">
        <w:rPr>
          <w:rFonts w:ascii="ＭＳ ゴシック" w:eastAsia="ＭＳ ゴシック" w:hAnsi="ＭＳ ゴシック" w:hint="eastAsia"/>
          <w:szCs w:val="19"/>
        </w:rPr>
        <w:t>団体</w:t>
      </w:r>
      <w:r w:rsidRPr="00391049">
        <w:rPr>
          <w:rFonts w:ascii="ＭＳ ゴシック" w:eastAsia="ＭＳ ゴシック" w:hAnsi="ＭＳ ゴシック" w:hint="eastAsia"/>
          <w:szCs w:val="19"/>
        </w:rPr>
        <w:br/>
      </w:r>
      <w:r w:rsidRPr="00391049">
        <w:rPr>
          <w:rFonts w:ascii="ＭＳ ゴシック" w:eastAsia="ＭＳ ゴシック" w:hAnsi="ＭＳ ゴシック" w:hint="eastAsia"/>
          <w:szCs w:val="19"/>
        </w:rPr>
        <w:br/>
        <w:t>２　対話実施団体の主な業種</w:t>
      </w:r>
      <w:r w:rsidRPr="00391049">
        <w:rPr>
          <w:rFonts w:ascii="ＭＳ ゴシック" w:eastAsia="ＭＳ ゴシック" w:hAnsi="ＭＳ ゴシック" w:hint="eastAsia"/>
          <w:szCs w:val="19"/>
        </w:rPr>
        <w:br/>
      </w:r>
      <w:r w:rsidR="00C43E83" w:rsidRPr="00391049">
        <w:rPr>
          <w:rFonts w:ascii="ＭＳ ゴシック" w:eastAsia="ＭＳ ゴシック" w:hAnsi="ＭＳ ゴシック" w:hint="eastAsia"/>
          <w:szCs w:val="19"/>
        </w:rPr>
        <w:t xml:space="preserve">　　　飲食サービス業、福祉、運輸業、</w:t>
      </w:r>
      <w:r w:rsidR="00D83094" w:rsidRPr="00391049">
        <w:rPr>
          <w:rFonts w:ascii="ＭＳ ゴシック" w:eastAsia="ＭＳ ゴシック" w:hAnsi="ＭＳ ゴシック" w:hint="eastAsia"/>
          <w:szCs w:val="19"/>
        </w:rPr>
        <w:t>小売業、</w:t>
      </w:r>
      <w:r w:rsidR="00C43E83" w:rsidRPr="00391049">
        <w:rPr>
          <w:rFonts w:ascii="ＭＳ ゴシック" w:eastAsia="ＭＳ ゴシック" w:hAnsi="ＭＳ ゴシック" w:hint="eastAsia"/>
          <w:szCs w:val="19"/>
        </w:rPr>
        <w:t>農業</w:t>
      </w:r>
      <w:r w:rsidRPr="00391049">
        <w:rPr>
          <w:rFonts w:ascii="ＭＳ ゴシック" w:eastAsia="ＭＳ ゴシック" w:hAnsi="ＭＳ ゴシック" w:hint="eastAsia"/>
          <w:szCs w:val="19"/>
        </w:rPr>
        <w:t>など</w:t>
      </w:r>
      <w:r w:rsidRPr="00391049">
        <w:rPr>
          <w:rFonts w:ascii="ＭＳ ゴシック" w:eastAsia="ＭＳ ゴシック" w:hAnsi="ＭＳ ゴシック" w:hint="eastAsia"/>
          <w:szCs w:val="19"/>
        </w:rPr>
        <w:br/>
      </w:r>
      <w:r w:rsidRPr="00391049">
        <w:rPr>
          <w:rFonts w:ascii="ＭＳ ゴシック" w:eastAsia="ＭＳ ゴシック" w:hAnsi="ＭＳ ゴシック" w:hint="eastAsia"/>
          <w:szCs w:val="19"/>
        </w:rPr>
        <w:br/>
        <w:t>３　主な提案内容</w:t>
      </w:r>
    </w:p>
    <w:p w:rsidR="00AB4F7D" w:rsidRPr="00391049" w:rsidRDefault="00924567" w:rsidP="00AB4F7D">
      <w:pPr>
        <w:rPr>
          <w:rFonts w:ascii="ＭＳ ゴシック" w:eastAsia="ＭＳ ゴシック" w:hAnsi="ＭＳ ゴシック"/>
          <w:szCs w:val="19"/>
        </w:rPr>
      </w:pPr>
      <w:r w:rsidRPr="00391049">
        <w:rPr>
          <w:rFonts w:ascii="ＭＳ ゴシック" w:eastAsia="ＭＳ ゴシック" w:hAnsi="ＭＳ ゴシック" w:hint="eastAsia"/>
          <w:szCs w:val="19"/>
        </w:rPr>
        <w:t>  </w:t>
      </w:r>
      <w:r w:rsidR="00AB4F7D" w:rsidRPr="00391049">
        <w:rPr>
          <w:rFonts w:ascii="ＭＳ ゴシック" w:eastAsia="ＭＳ ゴシック" w:hAnsi="ＭＳ ゴシック" w:hint="eastAsia"/>
          <w:szCs w:val="19"/>
        </w:rPr>
        <w:t xml:space="preserve">　○事業内容を主とする提案</w:t>
      </w:r>
    </w:p>
    <w:p w:rsidR="00AB4F7D" w:rsidRPr="00391049" w:rsidRDefault="00AB4F7D" w:rsidP="00AB4F7D">
      <w:pPr>
        <w:rPr>
          <w:rFonts w:ascii="ＭＳ ゴシック" w:eastAsia="ＭＳ ゴシック" w:hAnsi="ＭＳ ゴシック"/>
          <w:szCs w:val="19"/>
        </w:rPr>
      </w:pPr>
      <w:r w:rsidRPr="00391049">
        <w:rPr>
          <w:rFonts w:ascii="ＭＳ ゴシック" w:eastAsia="ＭＳ ゴシック" w:hAnsi="ＭＳ ゴシック" w:hint="eastAsia"/>
          <w:szCs w:val="19"/>
        </w:rPr>
        <w:t xml:space="preserve">　　・貸農園に係る新たな活用策</w:t>
      </w:r>
    </w:p>
    <w:p w:rsidR="00AB4F7D" w:rsidRPr="00391049" w:rsidRDefault="00AB4F7D" w:rsidP="00AB4F7D">
      <w:pPr>
        <w:rPr>
          <w:rFonts w:ascii="ＭＳ ゴシック" w:eastAsia="ＭＳ ゴシック" w:hAnsi="ＭＳ ゴシック"/>
          <w:szCs w:val="19"/>
        </w:rPr>
      </w:pPr>
      <w:r w:rsidRPr="00391049">
        <w:rPr>
          <w:rFonts w:ascii="ＭＳ ゴシック" w:eastAsia="ＭＳ ゴシック" w:hAnsi="ＭＳ ゴシック" w:hint="eastAsia"/>
          <w:szCs w:val="19"/>
        </w:rPr>
        <w:t xml:space="preserve">　　・直売所の利用拡大</w:t>
      </w:r>
    </w:p>
    <w:p w:rsidR="00AB4F7D" w:rsidRPr="00391049" w:rsidRDefault="00D83094" w:rsidP="00AB4F7D">
      <w:pPr>
        <w:rPr>
          <w:rFonts w:ascii="ＭＳ ゴシック" w:eastAsia="ＭＳ ゴシック" w:hAnsi="ＭＳ ゴシック"/>
          <w:szCs w:val="19"/>
        </w:rPr>
      </w:pPr>
      <w:r w:rsidRPr="00391049">
        <w:rPr>
          <w:rFonts w:ascii="ＭＳ ゴシック" w:eastAsia="ＭＳ ゴシック" w:hAnsi="ＭＳ ゴシック" w:hint="eastAsia"/>
          <w:szCs w:val="19"/>
        </w:rPr>
        <w:t xml:space="preserve">　　・</w:t>
      </w:r>
      <w:r w:rsidR="00D32F7C">
        <w:rPr>
          <w:rFonts w:ascii="ＭＳ ゴシック" w:eastAsia="ＭＳ ゴシック" w:hAnsi="ＭＳ ゴシック" w:hint="eastAsia"/>
          <w:szCs w:val="19"/>
        </w:rPr>
        <w:t>農福連携</w:t>
      </w:r>
      <w:r w:rsidR="00D32F7C">
        <w:rPr>
          <w:rFonts w:ascii="ＭＳ ゴシック" w:eastAsia="ＭＳ ゴシック" w:hAnsi="ＭＳ ゴシック"/>
          <w:szCs w:val="19"/>
        </w:rPr>
        <w:t>（</w:t>
      </w:r>
      <w:r w:rsidRPr="00391049">
        <w:rPr>
          <w:rFonts w:ascii="ＭＳ ゴシック" w:eastAsia="ＭＳ ゴシック" w:hAnsi="ＭＳ ゴシック" w:hint="eastAsia"/>
          <w:szCs w:val="19"/>
        </w:rPr>
        <w:t>ハートフルアグリ</w:t>
      </w:r>
      <w:r w:rsidR="00D32F7C">
        <w:rPr>
          <w:rFonts w:ascii="ＭＳ ゴシック" w:eastAsia="ＭＳ ゴシック" w:hAnsi="ＭＳ ゴシック" w:hint="eastAsia"/>
          <w:szCs w:val="19"/>
        </w:rPr>
        <w:t>）</w:t>
      </w:r>
      <w:bookmarkStart w:id="0" w:name="_GoBack"/>
      <w:bookmarkEnd w:id="0"/>
      <w:r w:rsidRPr="00391049">
        <w:rPr>
          <w:rFonts w:ascii="ＭＳ ゴシック" w:eastAsia="ＭＳ ゴシック" w:hAnsi="ＭＳ ゴシック" w:hint="eastAsia"/>
          <w:szCs w:val="19"/>
        </w:rPr>
        <w:t>にかかる障がい者の就労の仕組み</w:t>
      </w:r>
    </w:p>
    <w:p w:rsidR="00AB4F7D" w:rsidRPr="00391049" w:rsidRDefault="00AB4F7D" w:rsidP="00AB4F7D">
      <w:pPr>
        <w:rPr>
          <w:rFonts w:ascii="ＭＳ ゴシック" w:eastAsia="ＭＳ ゴシック" w:hAnsi="ＭＳ ゴシック"/>
          <w:szCs w:val="19"/>
        </w:rPr>
      </w:pPr>
      <w:r w:rsidRPr="00391049">
        <w:rPr>
          <w:rFonts w:ascii="ＭＳ ゴシック" w:eastAsia="ＭＳ ゴシック" w:hAnsi="ＭＳ ゴシック" w:hint="eastAsia"/>
          <w:szCs w:val="19"/>
        </w:rPr>
        <w:t xml:space="preserve">　　・定期的なイベントの開催</w:t>
      </w:r>
    </w:p>
    <w:p w:rsidR="00AB4F7D" w:rsidRPr="00391049" w:rsidRDefault="00AB4F7D" w:rsidP="00AB4F7D">
      <w:pPr>
        <w:rPr>
          <w:rFonts w:ascii="ＭＳ ゴシック" w:eastAsia="ＭＳ ゴシック" w:hAnsi="ＭＳ ゴシック"/>
          <w:szCs w:val="19"/>
        </w:rPr>
      </w:pPr>
      <w:r w:rsidRPr="00391049">
        <w:rPr>
          <w:rFonts w:ascii="ＭＳ ゴシック" w:eastAsia="ＭＳ ゴシック" w:hAnsi="ＭＳ ゴシック" w:hint="eastAsia"/>
          <w:szCs w:val="19"/>
        </w:rPr>
        <w:t xml:space="preserve">　○施設整備を主とする提案</w:t>
      </w:r>
    </w:p>
    <w:p w:rsidR="00AB4F7D" w:rsidRPr="00391049" w:rsidRDefault="00AB4F7D" w:rsidP="00AB4F7D">
      <w:pPr>
        <w:rPr>
          <w:rFonts w:ascii="ＭＳ ゴシック" w:eastAsia="ＭＳ ゴシック" w:hAnsi="ＭＳ ゴシック"/>
          <w:szCs w:val="19"/>
        </w:rPr>
      </w:pPr>
      <w:r w:rsidRPr="00391049">
        <w:rPr>
          <w:rFonts w:ascii="ＭＳ ゴシック" w:eastAsia="ＭＳ ゴシック" w:hAnsi="ＭＳ ゴシック" w:hint="eastAsia"/>
          <w:szCs w:val="19"/>
        </w:rPr>
        <w:t xml:space="preserve">　　・レストラン等の飲食施設の設置</w:t>
      </w:r>
    </w:p>
    <w:p w:rsidR="00AB4F7D" w:rsidRPr="00391049" w:rsidRDefault="00AB4F7D" w:rsidP="00AB4F7D">
      <w:pPr>
        <w:rPr>
          <w:rFonts w:ascii="ＭＳ ゴシック" w:eastAsia="ＭＳ ゴシック" w:hAnsi="ＭＳ ゴシック"/>
          <w:szCs w:val="19"/>
        </w:rPr>
      </w:pPr>
      <w:r w:rsidRPr="00391049">
        <w:rPr>
          <w:rFonts w:ascii="ＭＳ ゴシック" w:eastAsia="ＭＳ ゴシック" w:hAnsi="ＭＳ ゴシック" w:hint="eastAsia"/>
          <w:szCs w:val="19"/>
        </w:rPr>
        <w:t xml:space="preserve">　　・</w:t>
      </w:r>
      <w:r w:rsidR="00D83094" w:rsidRPr="00391049">
        <w:rPr>
          <w:rFonts w:ascii="ＭＳ ゴシック" w:eastAsia="ＭＳ ゴシック" w:hAnsi="ＭＳ ゴシック" w:hint="eastAsia"/>
          <w:szCs w:val="19"/>
        </w:rPr>
        <w:t>グランピング施設</w:t>
      </w:r>
      <w:r w:rsidR="003826B1" w:rsidRPr="00391049">
        <w:rPr>
          <w:rFonts w:ascii="ＭＳ ゴシック" w:eastAsia="ＭＳ ゴシック" w:hAnsi="ＭＳ ゴシック" w:hint="eastAsia"/>
          <w:szCs w:val="19"/>
        </w:rPr>
        <w:t>等の</w:t>
      </w:r>
      <w:r w:rsidRPr="00391049">
        <w:rPr>
          <w:rFonts w:ascii="ＭＳ ゴシック" w:eastAsia="ＭＳ ゴシック" w:hAnsi="ＭＳ ゴシック" w:hint="eastAsia"/>
          <w:szCs w:val="19"/>
        </w:rPr>
        <w:t>設置</w:t>
      </w:r>
    </w:p>
    <w:p w:rsidR="00AB4F7D" w:rsidRPr="00391049" w:rsidRDefault="00AB4F7D" w:rsidP="00AB4F7D">
      <w:pPr>
        <w:rPr>
          <w:rFonts w:ascii="ＭＳ ゴシック" w:eastAsia="ＭＳ ゴシック" w:hAnsi="ＭＳ ゴシック"/>
          <w:szCs w:val="19"/>
        </w:rPr>
      </w:pPr>
      <w:r w:rsidRPr="00391049">
        <w:rPr>
          <w:rFonts w:ascii="ＭＳ ゴシック" w:eastAsia="ＭＳ ゴシック" w:hAnsi="ＭＳ ゴシック" w:hint="eastAsia"/>
          <w:szCs w:val="19"/>
        </w:rPr>
        <w:t xml:space="preserve">　○管理運営を主とする提案及び意見</w:t>
      </w:r>
    </w:p>
    <w:p w:rsidR="00AB4F7D" w:rsidRPr="00391049" w:rsidRDefault="00D83094" w:rsidP="00AB4F7D">
      <w:pPr>
        <w:rPr>
          <w:rFonts w:ascii="ＭＳ ゴシック" w:eastAsia="ＭＳ ゴシック" w:hAnsi="ＭＳ ゴシック"/>
          <w:szCs w:val="19"/>
        </w:rPr>
      </w:pPr>
      <w:r w:rsidRPr="00391049">
        <w:rPr>
          <w:rFonts w:ascii="ＭＳ ゴシック" w:eastAsia="ＭＳ ゴシック" w:hAnsi="ＭＳ ゴシック" w:hint="eastAsia"/>
          <w:szCs w:val="19"/>
        </w:rPr>
        <w:t xml:space="preserve">　　・新たな広報</w:t>
      </w:r>
      <w:r w:rsidR="00AB4F7D" w:rsidRPr="00391049">
        <w:rPr>
          <w:rFonts w:ascii="ＭＳ ゴシック" w:eastAsia="ＭＳ ゴシック" w:hAnsi="ＭＳ ゴシック" w:hint="eastAsia"/>
          <w:szCs w:val="19"/>
        </w:rPr>
        <w:t>ツール</w:t>
      </w:r>
      <w:r w:rsidRPr="00391049">
        <w:rPr>
          <w:rFonts w:ascii="ＭＳ ゴシック" w:eastAsia="ＭＳ ゴシック" w:hAnsi="ＭＳ ゴシック" w:hint="eastAsia"/>
          <w:szCs w:val="19"/>
        </w:rPr>
        <w:t>の活用</w:t>
      </w:r>
    </w:p>
    <w:p w:rsidR="00AB4F7D" w:rsidRPr="00391049" w:rsidRDefault="002D19C8" w:rsidP="00AB4F7D">
      <w:pPr>
        <w:rPr>
          <w:rFonts w:ascii="ＭＳ ゴシック" w:eastAsia="ＭＳ ゴシック" w:hAnsi="ＭＳ ゴシック"/>
          <w:szCs w:val="19"/>
        </w:rPr>
      </w:pPr>
      <w:r w:rsidRPr="00391049">
        <w:rPr>
          <w:rFonts w:ascii="ＭＳ ゴシック" w:eastAsia="ＭＳ ゴシック" w:hAnsi="ＭＳ ゴシック" w:hint="eastAsia"/>
          <w:szCs w:val="19"/>
        </w:rPr>
        <w:t xml:space="preserve">　　・指定</w:t>
      </w:r>
      <w:r w:rsidR="00AB4F7D" w:rsidRPr="00391049">
        <w:rPr>
          <w:rFonts w:ascii="ＭＳ ゴシック" w:eastAsia="ＭＳ ゴシック" w:hAnsi="ＭＳ ゴシック" w:hint="eastAsia"/>
          <w:szCs w:val="19"/>
        </w:rPr>
        <w:t>期間の延長</w:t>
      </w:r>
    </w:p>
    <w:p w:rsidR="00924567" w:rsidRPr="00391049" w:rsidRDefault="00924567" w:rsidP="00AB4F7D">
      <w:pPr>
        <w:rPr>
          <w:rFonts w:ascii="ＭＳ ゴシック" w:eastAsia="ＭＳ ゴシック" w:hAnsi="ＭＳ ゴシック"/>
          <w:szCs w:val="19"/>
        </w:rPr>
      </w:pPr>
      <w:r w:rsidRPr="00391049">
        <w:rPr>
          <w:rFonts w:ascii="ＭＳ ゴシック" w:eastAsia="ＭＳ ゴシック" w:hAnsi="ＭＳ ゴシック" w:hint="eastAsia"/>
          <w:szCs w:val="19"/>
        </w:rPr>
        <w:br/>
        <w:t>４ 今後の対応</w:t>
      </w:r>
    </w:p>
    <w:p w:rsidR="00A42264" w:rsidRPr="00391049" w:rsidRDefault="00A42264" w:rsidP="00AB4F7D">
      <w:pPr>
        <w:rPr>
          <w:rFonts w:ascii="ＭＳ ゴシック" w:eastAsia="ＭＳ ゴシック" w:hAnsi="ＭＳ ゴシック"/>
          <w:szCs w:val="19"/>
        </w:rPr>
      </w:pPr>
      <w:r w:rsidRPr="00391049">
        <w:rPr>
          <w:rFonts w:ascii="ＭＳ ゴシック" w:eastAsia="ＭＳ ゴシック" w:hAnsi="ＭＳ ゴシック" w:hint="eastAsia"/>
          <w:szCs w:val="19"/>
        </w:rPr>
        <w:t xml:space="preserve">　地域活性化や障がい者の就労促進の観点から、「たわわ」の魅力向上に向け、今回の提案を踏まえ指定管理等の業務内容の検討を進めます。</w:t>
      </w:r>
    </w:p>
    <w:p w:rsidR="00A42264" w:rsidRPr="00391049" w:rsidRDefault="00A42264" w:rsidP="00AB4F7D">
      <w:pPr>
        <w:rPr>
          <w:rFonts w:ascii="ＭＳ ゴシック" w:eastAsia="ＭＳ ゴシック" w:hAnsi="ＭＳ ゴシック"/>
          <w:szCs w:val="19"/>
        </w:rPr>
      </w:pPr>
      <w:r w:rsidRPr="00391049">
        <w:rPr>
          <w:rFonts w:ascii="ＭＳ ゴシック" w:eastAsia="ＭＳ ゴシック" w:hAnsi="ＭＳ ゴシック" w:hint="eastAsia"/>
          <w:szCs w:val="19"/>
        </w:rPr>
        <w:t>また、指定管理の期間延長など新たな管理運営制度提案についても検討を進めます。</w:t>
      </w:r>
    </w:p>
    <w:sectPr w:rsidR="00A42264" w:rsidRPr="00391049" w:rsidSect="003F34FA">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94C" w:rsidRDefault="00B6694C" w:rsidP="00B6694C">
      <w:r>
        <w:separator/>
      </w:r>
    </w:p>
  </w:endnote>
  <w:endnote w:type="continuationSeparator" w:id="0">
    <w:p w:rsidR="00B6694C" w:rsidRDefault="00B6694C" w:rsidP="00B66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94C" w:rsidRDefault="00B6694C" w:rsidP="00B6694C">
      <w:r>
        <w:separator/>
      </w:r>
    </w:p>
  </w:footnote>
  <w:footnote w:type="continuationSeparator" w:id="0">
    <w:p w:rsidR="00B6694C" w:rsidRDefault="00B6694C" w:rsidP="00B66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567"/>
    <w:rsid w:val="00000DEB"/>
    <w:rsid w:val="00204138"/>
    <w:rsid w:val="002D19C8"/>
    <w:rsid w:val="003826B1"/>
    <w:rsid w:val="00391049"/>
    <w:rsid w:val="003F34FA"/>
    <w:rsid w:val="0049415E"/>
    <w:rsid w:val="006A3A18"/>
    <w:rsid w:val="006D61B7"/>
    <w:rsid w:val="00774D9F"/>
    <w:rsid w:val="00856387"/>
    <w:rsid w:val="00924567"/>
    <w:rsid w:val="0096345E"/>
    <w:rsid w:val="00A42264"/>
    <w:rsid w:val="00AB11D9"/>
    <w:rsid w:val="00AB4F7D"/>
    <w:rsid w:val="00B615A5"/>
    <w:rsid w:val="00B6694C"/>
    <w:rsid w:val="00C43E83"/>
    <w:rsid w:val="00D32F7C"/>
    <w:rsid w:val="00D83094"/>
    <w:rsid w:val="00DD7443"/>
    <w:rsid w:val="00F71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B87A0D"/>
  <w15:chartTrackingRefBased/>
  <w15:docId w15:val="{B0EDFFC6-ED2C-4CC7-8667-AFF31A76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694C"/>
    <w:pPr>
      <w:tabs>
        <w:tab w:val="center" w:pos="4252"/>
        <w:tab w:val="right" w:pos="8504"/>
      </w:tabs>
      <w:snapToGrid w:val="0"/>
    </w:pPr>
  </w:style>
  <w:style w:type="character" w:customStyle="1" w:styleId="a4">
    <w:name w:val="ヘッダー (文字)"/>
    <w:basedOn w:val="a0"/>
    <w:link w:val="a3"/>
    <w:uiPriority w:val="99"/>
    <w:rsid w:val="00B6694C"/>
  </w:style>
  <w:style w:type="paragraph" w:styleId="a5">
    <w:name w:val="footer"/>
    <w:basedOn w:val="a"/>
    <w:link w:val="a6"/>
    <w:uiPriority w:val="99"/>
    <w:unhideWhenUsed/>
    <w:rsid w:val="00B6694C"/>
    <w:pPr>
      <w:tabs>
        <w:tab w:val="center" w:pos="4252"/>
        <w:tab w:val="right" w:pos="8504"/>
      </w:tabs>
      <w:snapToGrid w:val="0"/>
    </w:pPr>
  </w:style>
  <w:style w:type="character" w:customStyle="1" w:styleId="a6">
    <w:name w:val="フッター (文字)"/>
    <w:basedOn w:val="a0"/>
    <w:link w:val="a5"/>
    <w:uiPriority w:val="99"/>
    <w:rsid w:val="00B66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784799">
      <w:bodyDiv w:val="1"/>
      <w:marLeft w:val="0"/>
      <w:marRight w:val="0"/>
      <w:marTop w:val="0"/>
      <w:marBottom w:val="0"/>
      <w:divBdr>
        <w:top w:val="none" w:sz="0" w:space="0" w:color="auto"/>
        <w:left w:val="none" w:sz="0" w:space="0" w:color="auto"/>
        <w:bottom w:val="none" w:sz="0" w:space="0" w:color="auto"/>
        <w:right w:val="none" w:sz="0" w:space="0" w:color="auto"/>
      </w:divBdr>
    </w:div>
    <w:div w:id="158113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2020-06-16T00:20:00Z</dcterms:created>
  <dcterms:modified xsi:type="dcterms:W3CDTF">2020-06-22T00:09:00Z</dcterms:modified>
</cp:coreProperties>
</file>