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457" w:rsidRDefault="0034450B" w:rsidP="00F47457">
      <w:pPr>
        <w:kinsoku w:val="0"/>
        <w:autoSpaceDE w:val="0"/>
        <w:autoSpaceDN w:val="0"/>
        <w:jc w:val="right"/>
        <w:rPr>
          <w:rFonts w:asciiTheme="minorEastAsia" w:hAnsiTheme="minorEastAsia"/>
          <w:sz w:val="24"/>
          <w:szCs w:val="24"/>
        </w:rPr>
      </w:pPr>
      <w:r w:rsidRPr="0034450B">
        <w:rPr>
          <w:rFonts w:asciiTheme="minorEastAsia" w:hAnsiTheme="minorEastAsia" w:hint="eastAsia"/>
          <w:spacing w:val="17"/>
          <w:kern w:val="0"/>
          <w:sz w:val="24"/>
          <w:szCs w:val="24"/>
          <w:fitText w:val="2160" w:id="1488721920"/>
        </w:rPr>
        <w:t>もの第１３５３</w:t>
      </w:r>
      <w:r w:rsidR="00882DE4" w:rsidRPr="0034450B">
        <w:rPr>
          <w:rFonts w:asciiTheme="minorEastAsia" w:hAnsiTheme="minorEastAsia" w:hint="eastAsia"/>
          <w:spacing w:val="1"/>
          <w:kern w:val="0"/>
          <w:sz w:val="24"/>
          <w:szCs w:val="24"/>
          <w:fitText w:val="2160" w:id="1488721920"/>
        </w:rPr>
        <w:t>号</w:t>
      </w:r>
    </w:p>
    <w:p w:rsidR="0093685F" w:rsidRPr="006602B4" w:rsidRDefault="003C7833" w:rsidP="00F47457">
      <w:pPr>
        <w:kinsoku w:val="0"/>
        <w:autoSpaceDE w:val="0"/>
        <w:autoSpaceDN w:val="0"/>
        <w:jc w:val="right"/>
        <w:rPr>
          <w:rFonts w:asciiTheme="minorEastAsia" w:hAnsiTheme="minorEastAsia"/>
          <w:sz w:val="24"/>
          <w:szCs w:val="24"/>
        </w:rPr>
      </w:pPr>
      <w:r w:rsidRPr="006602B4">
        <w:rPr>
          <w:rFonts w:asciiTheme="minorEastAsia" w:hAnsiTheme="minorEastAsia" w:hint="eastAsia"/>
          <w:sz w:val="24"/>
          <w:szCs w:val="24"/>
        </w:rPr>
        <w:t>平成29</w:t>
      </w:r>
      <w:r w:rsidR="0034450B">
        <w:rPr>
          <w:rFonts w:asciiTheme="minorEastAsia" w:hAnsiTheme="minorEastAsia" w:hint="eastAsia"/>
          <w:sz w:val="24"/>
          <w:szCs w:val="24"/>
        </w:rPr>
        <w:t>年８月１７</w:t>
      </w:r>
      <w:r w:rsidRPr="006602B4">
        <w:rPr>
          <w:rFonts w:asciiTheme="minorEastAsia" w:hAnsiTheme="minorEastAsia" w:hint="eastAsia"/>
          <w:sz w:val="24"/>
          <w:szCs w:val="24"/>
        </w:rPr>
        <w:t>日</w:t>
      </w:r>
    </w:p>
    <w:p w:rsidR="003C7833" w:rsidRDefault="003C7833" w:rsidP="006C5DE4">
      <w:pPr>
        <w:kinsoku w:val="0"/>
        <w:autoSpaceDE w:val="0"/>
        <w:autoSpaceDN w:val="0"/>
        <w:jc w:val="left"/>
        <w:rPr>
          <w:rFonts w:asciiTheme="minorEastAsia" w:hAnsiTheme="minorEastAsia"/>
          <w:sz w:val="24"/>
          <w:szCs w:val="24"/>
        </w:rPr>
      </w:pPr>
    </w:p>
    <w:p w:rsidR="00882DE4" w:rsidRPr="006602B4" w:rsidRDefault="00882DE4" w:rsidP="00F47457">
      <w:pPr>
        <w:kinsoku w:val="0"/>
        <w:autoSpaceDE w:val="0"/>
        <w:autoSpaceDN w:val="0"/>
        <w:jc w:val="left"/>
        <w:rPr>
          <w:rFonts w:asciiTheme="minorEastAsia" w:hAnsiTheme="minorEastAsia"/>
          <w:sz w:val="24"/>
          <w:szCs w:val="24"/>
        </w:rPr>
      </w:pPr>
    </w:p>
    <w:p w:rsidR="003C7833" w:rsidRPr="006602B4" w:rsidRDefault="00882DE4" w:rsidP="00882DE4">
      <w:pPr>
        <w:kinsoku w:val="0"/>
        <w:autoSpaceDE w:val="0"/>
        <w:autoSpaceDN w:val="0"/>
        <w:ind w:firstLineChars="100" w:firstLine="240"/>
        <w:rPr>
          <w:rFonts w:asciiTheme="minorEastAsia" w:hAnsiTheme="minorEastAsia"/>
          <w:sz w:val="24"/>
          <w:szCs w:val="24"/>
        </w:rPr>
      </w:pPr>
      <w:r w:rsidRPr="00882DE4">
        <w:rPr>
          <w:rFonts w:asciiTheme="minorEastAsia" w:hAnsiTheme="minorEastAsia" w:hint="eastAsia"/>
          <w:sz w:val="24"/>
          <w:szCs w:val="24"/>
        </w:rPr>
        <w:t>大阪府知事　松井　一郎　様</w:t>
      </w:r>
    </w:p>
    <w:p w:rsidR="003C7833" w:rsidRDefault="003C7833" w:rsidP="00F47457">
      <w:pPr>
        <w:kinsoku w:val="0"/>
        <w:autoSpaceDE w:val="0"/>
        <w:autoSpaceDN w:val="0"/>
        <w:rPr>
          <w:rFonts w:asciiTheme="minorEastAsia" w:hAnsiTheme="minorEastAsia"/>
          <w:sz w:val="24"/>
          <w:szCs w:val="24"/>
        </w:rPr>
      </w:pPr>
    </w:p>
    <w:p w:rsidR="006C5DE4" w:rsidRPr="006602B4" w:rsidRDefault="006C5DE4" w:rsidP="00F47457">
      <w:pPr>
        <w:kinsoku w:val="0"/>
        <w:autoSpaceDE w:val="0"/>
        <w:autoSpaceDN w:val="0"/>
        <w:rPr>
          <w:rFonts w:asciiTheme="minorEastAsia" w:hAnsiTheme="minorEastAsia"/>
          <w:sz w:val="24"/>
          <w:szCs w:val="24"/>
        </w:rPr>
      </w:pPr>
    </w:p>
    <w:p w:rsidR="003C7833" w:rsidRPr="006602B4" w:rsidRDefault="003C7833" w:rsidP="00F47457">
      <w:pPr>
        <w:kinsoku w:val="0"/>
        <w:autoSpaceDE w:val="0"/>
        <w:autoSpaceDN w:val="0"/>
        <w:ind w:rightChars="230" w:right="483"/>
        <w:jc w:val="right"/>
        <w:rPr>
          <w:rFonts w:asciiTheme="minorEastAsia" w:hAnsiTheme="minorEastAsia"/>
          <w:sz w:val="24"/>
          <w:szCs w:val="24"/>
        </w:rPr>
      </w:pPr>
      <w:bookmarkStart w:id="0" w:name="_GoBack"/>
      <w:bookmarkEnd w:id="0"/>
      <w:r w:rsidRPr="006602B4">
        <w:rPr>
          <w:rFonts w:asciiTheme="minorEastAsia" w:hAnsiTheme="minorEastAsia" w:hint="eastAsia"/>
          <w:sz w:val="24"/>
          <w:szCs w:val="24"/>
        </w:rPr>
        <w:t>大阪府市地方独立行政法人</w:t>
      </w:r>
    </w:p>
    <w:p w:rsidR="003C7833" w:rsidRPr="006602B4" w:rsidRDefault="003C7833" w:rsidP="00F47457">
      <w:pPr>
        <w:kinsoku w:val="0"/>
        <w:autoSpaceDE w:val="0"/>
        <w:autoSpaceDN w:val="0"/>
        <w:jc w:val="right"/>
        <w:rPr>
          <w:rFonts w:asciiTheme="minorEastAsia" w:hAnsiTheme="minorEastAsia"/>
          <w:sz w:val="24"/>
          <w:szCs w:val="24"/>
        </w:rPr>
      </w:pPr>
      <w:r w:rsidRPr="006602B4">
        <w:rPr>
          <w:rFonts w:asciiTheme="minorEastAsia" w:hAnsiTheme="minorEastAsia" w:hint="eastAsia"/>
          <w:sz w:val="24"/>
          <w:szCs w:val="24"/>
        </w:rPr>
        <w:t>大阪産業技術研究所評価委員会</w:t>
      </w:r>
    </w:p>
    <w:p w:rsidR="003C7833" w:rsidRPr="006602B4" w:rsidRDefault="003C7833" w:rsidP="00E82484">
      <w:pPr>
        <w:kinsoku w:val="0"/>
        <w:autoSpaceDE w:val="0"/>
        <w:autoSpaceDN w:val="0"/>
        <w:ind w:rightChars="225" w:right="473"/>
        <w:jc w:val="right"/>
        <w:rPr>
          <w:rFonts w:asciiTheme="minorEastAsia" w:hAnsiTheme="minorEastAsia"/>
          <w:sz w:val="24"/>
          <w:szCs w:val="24"/>
        </w:rPr>
      </w:pPr>
      <w:r w:rsidRPr="006602B4">
        <w:rPr>
          <w:rFonts w:asciiTheme="minorEastAsia" w:hAnsiTheme="minorEastAsia" w:hint="eastAsia"/>
          <w:sz w:val="24"/>
          <w:szCs w:val="24"/>
        </w:rPr>
        <w:t>委員長　田口　隆久</w:t>
      </w:r>
    </w:p>
    <w:p w:rsidR="00EB2DE9" w:rsidRPr="006602B4" w:rsidRDefault="00EB2DE9" w:rsidP="00F47457">
      <w:pPr>
        <w:kinsoku w:val="0"/>
        <w:autoSpaceDE w:val="0"/>
        <w:autoSpaceDN w:val="0"/>
        <w:jc w:val="right"/>
        <w:rPr>
          <w:rFonts w:asciiTheme="minorEastAsia" w:hAnsiTheme="minorEastAsia"/>
          <w:sz w:val="24"/>
          <w:szCs w:val="24"/>
        </w:rPr>
      </w:pPr>
      <w:r w:rsidRPr="006602B4">
        <w:rPr>
          <w:rFonts w:asciiTheme="minorEastAsia" w:hAnsiTheme="minorEastAsia" w:hint="eastAsia"/>
          <w:sz w:val="24"/>
          <w:szCs w:val="24"/>
        </w:rPr>
        <w:t>（事務局　大阪府中小企業支援室</w:t>
      </w:r>
    </w:p>
    <w:p w:rsidR="003C7833" w:rsidRPr="006602B4" w:rsidRDefault="00EB2DE9" w:rsidP="00F47457">
      <w:pPr>
        <w:kinsoku w:val="0"/>
        <w:autoSpaceDE w:val="0"/>
        <w:autoSpaceDN w:val="0"/>
        <w:ind w:rightChars="-100" w:right="-210"/>
        <w:jc w:val="right"/>
        <w:rPr>
          <w:rFonts w:asciiTheme="minorEastAsia" w:hAnsiTheme="minorEastAsia"/>
          <w:sz w:val="24"/>
          <w:szCs w:val="24"/>
        </w:rPr>
      </w:pPr>
      <w:r w:rsidRPr="006602B4">
        <w:rPr>
          <w:rFonts w:asciiTheme="minorEastAsia" w:hAnsiTheme="minorEastAsia" w:hint="eastAsia"/>
          <w:sz w:val="24"/>
          <w:szCs w:val="24"/>
        </w:rPr>
        <w:t>ものづくり支援課）</w:t>
      </w:r>
    </w:p>
    <w:p w:rsidR="003C7833" w:rsidRPr="006602B4" w:rsidRDefault="003C7833" w:rsidP="00F47457">
      <w:pPr>
        <w:kinsoku w:val="0"/>
        <w:autoSpaceDE w:val="0"/>
        <w:autoSpaceDN w:val="0"/>
        <w:rPr>
          <w:rFonts w:asciiTheme="minorEastAsia" w:hAnsiTheme="minorEastAsia"/>
          <w:sz w:val="24"/>
          <w:szCs w:val="24"/>
        </w:rPr>
      </w:pPr>
    </w:p>
    <w:p w:rsidR="00EB2DE9" w:rsidRPr="006602B4" w:rsidRDefault="00EB2DE9" w:rsidP="00F47457">
      <w:pPr>
        <w:kinsoku w:val="0"/>
        <w:autoSpaceDE w:val="0"/>
        <w:autoSpaceDN w:val="0"/>
        <w:rPr>
          <w:rFonts w:asciiTheme="minorEastAsia" w:hAnsiTheme="minorEastAsia"/>
          <w:sz w:val="24"/>
          <w:szCs w:val="24"/>
        </w:rPr>
      </w:pPr>
    </w:p>
    <w:p w:rsidR="003C7833" w:rsidRPr="006602B4" w:rsidRDefault="003C7833" w:rsidP="00F47457">
      <w:pPr>
        <w:kinsoku w:val="0"/>
        <w:autoSpaceDE w:val="0"/>
        <w:autoSpaceDN w:val="0"/>
        <w:jc w:val="center"/>
        <w:rPr>
          <w:rFonts w:asciiTheme="minorEastAsia" w:hAnsiTheme="minorEastAsia"/>
          <w:sz w:val="24"/>
          <w:szCs w:val="24"/>
        </w:rPr>
      </w:pPr>
      <w:r w:rsidRPr="006602B4">
        <w:rPr>
          <w:rFonts w:asciiTheme="minorEastAsia" w:hAnsiTheme="minorEastAsia" w:hint="eastAsia"/>
          <w:sz w:val="24"/>
          <w:szCs w:val="24"/>
        </w:rPr>
        <w:t>意</w:t>
      </w:r>
      <w:r w:rsidR="00D630AE" w:rsidRPr="006602B4">
        <w:rPr>
          <w:rFonts w:asciiTheme="minorEastAsia" w:hAnsiTheme="minorEastAsia" w:hint="eastAsia"/>
          <w:sz w:val="24"/>
          <w:szCs w:val="24"/>
        </w:rPr>
        <w:t xml:space="preserve">　　</w:t>
      </w:r>
      <w:r w:rsidRPr="006602B4">
        <w:rPr>
          <w:rFonts w:asciiTheme="minorEastAsia" w:hAnsiTheme="minorEastAsia" w:hint="eastAsia"/>
          <w:sz w:val="24"/>
          <w:szCs w:val="24"/>
        </w:rPr>
        <w:t>見</w:t>
      </w:r>
      <w:r w:rsidR="00D630AE" w:rsidRPr="006602B4">
        <w:rPr>
          <w:rFonts w:asciiTheme="minorEastAsia" w:hAnsiTheme="minorEastAsia" w:hint="eastAsia"/>
          <w:sz w:val="24"/>
          <w:szCs w:val="24"/>
        </w:rPr>
        <w:t xml:space="preserve">　　</w:t>
      </w:r>
      <w:r w:rsidRPr="006602B4">
        <w:rPr>
          <w:rFonts w:asciiTheme="minorEastAsia" w:hAnsiTheme="minorEastAsia" w:hint="eastAsia"/>
          <w:sz w:val="24"/>
          <w:szCs w:val="24"/>
        </w:rPr>
        <w:t>書</w:t>
      </w:r>
    </w:p>
    <w:p w:rsidR="003C7833" w:rsidRPr="006602B4" w:rsidRDefault="003C7833" w:rsidP="00F47457">
      <w:pPr>
        <w:kinsoku w:val="0"/>
        <w:autoSpaceDE w:val="0"/>
        <w:autoSpaceDN w:val="0"/>
        <w:rPr>
          <w:rFonts w:asciiTheme="minorEastAsia" w:hAnsiTheme="minorEastAsia"/>
          <w:sz w:val="24"/>
          <w:szCs w:val="24"/>
        </w:rPr>
      </w:pPr>
    </w:p>
    <w:p w:rsidR="003C7833" w:rsidRPr="006602B4" w:rsidRDefault="003C7833" w:rsidP="00934E3E">
      <w:pPr>
        <w:kinsoku w:val="0"/>
        <w:autoSpaceDE w:val="0"/>
        <w:autoSpaceDN w:val="0"/>
        <w:jc w:val="left"/>
        <w:rPr>
          <w:rFonts w:asciiTheme="minorEastAsia" w:hAnsiTheme="minorEastAsia"/>
          <w:sz w:val="24"/>
          <w:szCs w:val="24"/>
        </w:rPr>
      </w:pPr>
    </w:p>
    <w:p w:rsidR="00E82484" w:rsidRPr="00E82484" w:rsidRDefault="003C7833" w:rsidP="00E82484">
      <w:pPr>
        <w:kinsoku w:val="0"/>
        <w:autoSpaceDE w:val="0"/>
        <w:autoSpaceDN w:val="0"/>
        <w:jc w:val="left"/>
        <w:rPr>
          <w:rFonts w:asciiTheme="minorEastAsia" w:hAnsiTheme="minorEastAsia"/>
          <w:sz w:val="24"/>
          <w:szCs w:val="24"/>
        </w:rPr>
      </w:pPr>
      <w:r w:rsidRPr="006602B4">
        <w:rPr>
          <w:rFonts w:asciiTheme="minorEastAsia" w:hAnsiTheme="minorEastAsia" w:hint="eastAsia"/>
          <w:sz w:val="24"/>
          <w:szCs w:val="24"/>
        </w:rPr>
        <w:t xml:space="preserve">　</w:t>
      </w:r>
      <w:r w:rsidR="00E82484" w:rsidRPr="00E82484">
        <w:rPr>
          <w:rFonts w:asciiTheme="minorEastAsia" w:hAnsiTheme="minorEastAsia" w:hint="eastAsia"/>
          <w:sz w:val="24"/>
          <w:szCs w:val="24"/>
        </w:rPr>
        <w:t>地方独立行政法人</w:t>
      </w:r>
      <w:r w:rsidR="00E82484">
        <w:rPr>
          <w:rFonts w:asciiTheme="minorEastAsia" w:hAnsiTheme="minorEastAsia" w:hint="eastAsia"/>
          <w:sz w:val="24"/>
          <w:szCs w:val="24"/>
        </w:rPr>
        <w:t>大阪府立産業技術総合研究所及び地方独立行政法人大阪市立工業研究所</w:t>
      </w:r>
      <w:r w:rsidR="00E82484" w:rsidRPr="00E82484">
        <w:rPr>
          <w:rFonts w:asciiTheme="minorEastAsia" w:hAnsiTheme="minorEastAsia" w:hint="eastAsia"/>
          <w:sz w:val="24"/>
          <w:szCs w:val="24"/>
        </w:rPr>
        <w:t>の平成</w:t>
      </w:r>
      <w:r w:rsidR="004353C0">
        <w:rPr>
          <w:rFonts w:asciiTheme="minorEastAsia" w:hAnsiTheme="minorEastAsia" w:hint="eastAsia"/>
          <w:sz w:val="24"/>
          <w:szCs w:val="24"/>
        </w:rPr>
        <w:t>28</w:t>
      </w:r>
      <w:r w:rsidR="00E82484" w:rsidRPr="00E82484">
        <w:rPr>
          <w:rFonts w:asciiTheme="minorEastAsia" w:hAnsiTheme="minorEastAsia" w:hint="eastAsia"/>
          <w:sz w:val="24"/>
          <w:szCs w:val="24"/>
        </w:rPr>
        <w:t>年度財務諸表及び</w:t>
      </w:r>
      <w:r w:rsidR="006C5DE4">
        <w:rPr>
          <w:rFonts w:asciiTheme="minorEastAsia" w:hAnsiTheme="minorEastAsia" w:hint="eastAsia"/>
          <w:sz w:val="24"/>
          <w:szCs w:val="24"/>
        </w:rPr>
        <w:t>今</w:t>
      </w:r>
      <w:r w:rsidR="00E82484" w:rsidRPr="00E82484">
        <w:rPr>
          <w:rFonts w:asciiTheme="minorEastAsia" w:hAnsiTheme="minorEastAsia" w:hint="eastAsia"/>
          <w:sz w:val="24"/>
          <w:szCs w:val="24"/>
        </w:rPr>
        <w:t>期中期目標期間（平成</w:t>
      </w:r>
      <w:r w:rsidR="00E82484">
        <w:rPr>
          <w:rFonts w:asciiTheme="minorEastAsia" w:hAnsiTheme="minorEastAsia" w:hint="eastAsia"/>
          <w:sz w:val="24"/>
          <w:szCs w:val="24"/>
        </w:rPr>
        <w:t>29</w:t>
      </w:r>
      <w:r w:rsidR="00E82484" w:rsidRPr="00E82484">
        <w:rPr>
          <w:rFonts w:asciiTheme="minorEastAsia" w:hAnsiTheme="minorEastAsia" w:hint="eastAsia"/>
          <w:sz w:val="24"/>
          <w:szCs w:val="24"/>
        </w:rPr>
        <w:t>年度～平成</w:t>
      </w:r>
      <w:r w:rsidR="00E82484">
        <w:rPr>
          <w:rFonts w:asciiTheme="minorEastAsia" w:hAnsiTheme="minorEastAsia" w:hint="eastAsia"/>
          <w:sz w:val="24"/>
          <w:szCs w:val="24"/>
        </w:rPr>
        <w:t>33</w:t>
      </w:r>
      <w:r w:rsidR="00E82484" w:rsidRPr="00E82484">
        <w:rPr>
          <w:rFonts w:asciiTheme="minorEastAsia" w:hAnsiTheme="minorEastAsia" w:hint="eastAsia"/>
          <w:sz w:val="24"/>
          <w:szCs w:val="24"/>
        </w:rPr>
        <w:t>年度）の業務の財源に充当する積立金の承認について、地方独立行政法人法（平成15年法律第118号</w:t>
      </w:r>
      <w:r w:rsidR="00E82484">
        <w:rPr>
          <w:rFonts w:asciiTheme="minorEastAsia" w:hAnsiTheme="minorEastAsia" w:hint="eastAsia"/>
          <w:sz w:val="24"/>
          <w:szCs w:val="24"/>
        </w:rPr>
        <w:t>｡</w:t>
      </w:r>
      <w:r w:rsidR="00E82484" w:rsidRPr="00E82484">
        <w:rPr>
          <w:rFonts w:asciiTheme="minorEastAsia" w:hAnsiTheme="minorEastAsia" w:hint="eastAsia"/>
          <w:sz w:val="24"/>
          <w:szCs w:val="24"/>
        </w:rPr>
        <w:t>以下「法」という</w:t>
      </w:r>
      <w:r w:rsidR="00E82484">
        <w:rPr>
          <w:rFonts w:asciiTheme="minorEastAsia" w:hAnsiTheme="minorEastAsia"/>
          <w:sz w:val="24"/>
          <w:szCs w:val="24"/>
        </w:rPr>
        <w:t>）</w:t>
      </w:r>
      <w:r w:rsidR="00E82484" w:rsidRPr="00E82484">
        <w:rPr>
          <w:rFonts w:asciiTheme="minorEastAsia" w:hAnsiTheme="minorEastAsia" w:hint="eastAsia"/>
          <w:sz w:val="24"/>
          <w:szCs w:val="24"/>
        </w:rPr>
        <w:t>第34条第</w:t>
      </w:r>
      <w:r w:rsidR="00E82484">
        <w:rPr>
          <w:rFonts w:asciiTheme="minorEastAsia" w:hAnsiTheme="minorEastAsia" w:hint="eastAsia"/>
          <w:sz w:val="24"/>
          <w:szCs w:val="24"/>
        </w:rPr>
        <w:t>３</w:t>
      </w:r>
      <w:r w:rsidR="00E82484" w:rsidRPr="00E82484">
        <w:rPr>
          <w:rFonts w:asciiTheme="minorEastAsia" w:hAnsiTheme="minorEastAsia" w:hint="eastAsia"/>
          <w:sz w:val="24"/>
          <w:szCs w:val="24"/>
        </w:rPr>
        <w:t>項及び法第40条第</w:t>
      </w:r>
      <w:r w:rsidR="00E82484">
        <w:rPr>
          <w:rFonts w:asciiTheme="minorEastAsia" w:hAnsiTheme="minorEastAsia" w:hint="eastAsia"/>
          <w:sz w:val="24"/>
          <w:szCs w:val="24"/>
        </w:rPr>
        <w:t>５</w:t>
      </w:r>
      <w:r w:rsidR="00E82484" w:rsidRPr="00E82484">
        <w:rPr>
          <w:rFonts w:asciiTheme="minorEastAsia" w:hAnsiTheme="minorEastAsia" w:hint="eastAsia"/>
          <w:sz w:val="24"/>
          <w:szCs w:val="24"/>
        </w:rPr>
        <w:t>項の規定に基づく本評価委員会の意見は下記のとおりである。</w:t>
      </w:r>
    </w:p>
    <w:p w:rsidR="00E82484" w:rsidRDefault="00E82484" w:rsidP="00E82484">
      <w:pPr>
        <w:kinsoku w:val="0"/>
        <w:autoSpaceDE w:val="0"/>
        <w:autoSpaceDN w:val="0"/>
        <w:jc w:val="left"/>
        <w:rPr>
          <w:rFonts w:asciiTheme="minorEastAsia" w:hAnsiTheme="minorEastAsia"/>
          <w:sz w:val="24"/>
          <w:szCs w:val="24"/>
        </w:rPr>
      </w:pPr>
    </w:p>
    <w:p w:rsidR="00E82484" w:rsidRPr="00E82484" w:rsidRDefault="00E82484" w:rsidP="00E82484">
      <w:pPr>
        <w:kinsoku w:val="0"/>
        <w:autoSpaceDE w:val="0"/>
        <w:autoSpaceDN w:val="0"/>
        <w:jc w:val="left"/>
        <w:rPr>
          <w:rFonts w:asciiTheme="minorEastAsia" w:hAnsiTheme="minorEastAsia"/>
          <w:sz w:val="24"/>
          <w:szCs w:val="24"/>
        </w:rPr>
      </w:pPr>
    </w:p>
    <w:p w:rsidR="00E82484" w:rsidRPr="00E82484" w:rsidRDefault="00E82484" w:rsidP="00E82484">
      <w:pPr>
        <w:kinsoku w:val="0"/>
        <w:autoSpaceDE w:val="0"/>
        <w:autoSpaceDN w:val="0"/>
        <w:jc w:val="center"/>
        <w:rPr>
          <w:rFonts w:asciiTheme="minorEastAsia" w:hAnsiTheme="minorEastAsia"/>
          <w:sz w:val="24"/>
          <w:szCs w:val="24"/>
        </w:rPr>
      </w:pPr>
      <w:r w:rsidRPr="00E82484">
        <w:rPr>
          <w:rFonts w:asciiTheme="minorEastAsia" w:hAnsiTheme="minorEastAsia" w:hint="eastAsia"/>
          <w:sz w:val="24"/>
          <w:szCs w:val="24"/>
        </w:rPr>
        <w:t>記</w:t>
      </w:r>
    </w:p>
    <w:p w:rsidR="00E82484" w:rsidRDefault="00E82484" w:rsidP="00E82484">
      <w:pPr>
        <w:kinsoku w:val="0"/>
        <w:autoSpaceDE w:val="0"/>
        <w:autoSpaceDN w:val="0"/>
        <w:jc w:val="left"/>
        <w:rPr>
          <w:rFonts w:asciiTheme="minorEastAsia" w:hAnsiTheme="minorEastAsia"/>
          <w:sz w:val="24"/>
          <w:szCs w:val="24"/>
        </w:rPr>
      </w:pPr>
    </w:p>
    <w:p w:rsidR="00E82484" w:rsidRPr="00E82484" w:rsidRDefault="00E82484" w:rsidP="00E82484">
      <w:pPr>
        <w:kinsoku w:val="0"/>
        <w:autoSpaceDE w:val="0"/>
        <w:autoSpaceDN w:val="0"/>
        <w:jc w:val="left"/>
        <w:rPr>
          <w:rFonts w:asciiTheme="minorEastAsia" w:hAnsiTheme="minorEastAsia"/>
          <w:sz w:val="24"/>
          <w:szCs w:val="24"/>
        </w:rPr>
      </w:pPr>
    </w:p>
    <w:p w:rsidR="00E82484" w:rsidRPr="00E82484" w:rsidRDefault="00E82484" w:rsidP="0099357D">
      <w:pPr>
        <w:kinsoku w:val="0"/>
        <w:autoSpaceDE w:val="0"/>
        <w:autoSpaceDN w:val="0"/>
        <w:ind w:rightChars="-149" w:right="-313"/>
        <w:jc w:val="left"/>
        <w:rPr>
          <w:rFonts w:asciiTheme="minorEastAsia" w:hAnsiTheme="minorEastAsia"/>
          <w:sz w:val="24"/>
          <w:szCs w:val="24"/>
        </w:rPr>
      </w:pPr>
      <w:r w:rsidRPr="00E82484">
        <w:rPr>
          <w:rFonts w:asciiTheme="minorEastAsia" w:hAnsiTheme="minorEastAsia" w:hint="eastAsia"/>
          <w:sz w:val="24"/>
          <w:szCs w:val="24"/>
        </w:rPr>
        <w:t>１　法第34条第１項の規定に基づく財務諸表を承認することについて、異存はない。</w:t>
      </w:r>
    </w:p>
    <w:p w:rsidR="00E82484" w:rsidRPr="00E82484" w:rsidRDefault="00E82484" w:rsidP="00E82484">
      <w:pPr>
        <w:kinsoku w:val="0"/>
        <w:autoSpaceDE w:val="0"/>
        <w:autoSpaceDN w:val="0"/>
        <w:jc w:val="left"/>
        <w:rPr>
          <w:rFonts w:asciiTheme="minorEastAsia" w:hAnsiTheme="minorEastAsia"/>
          <w:sz w:val="24"/>
          <w:szCs w:val="24"/>
        </w:rPr>
      </w:pPr>
    </w:p>
    <w:p w:rsidR="00E82484" w:rsidRPr="00E82484" w:rsidRDefault="00E82484" w:rsidP="00A142D7">
      <w:pPr>
        <w:kinsoku w:val="0"/>
        <w:autoSpaceDE w:val="0"/>
        <w:autoSpaceDN w:val="0"/>
        <w:ind w:left="240" w:hangingChars="100" w:hanging="240"/>
        <w:jc w:val="left"/>
        <w:rPr>
          <w:rFonts w:asciiTheme="minorEastAsia" w:hAnsiTheme="minorEastAsia"/>
          <w:sz w:val="24"/>
          <w:szCs w:val="24"/>
        </w:rPr>
      </w:pPr>
      <w:r w:rsidRPr="00E82484">
        <w:rPr>
          <w:rFonts w:asciiTheme="minorEastAsia" w:hAnsiTheme="minorEastAsia" w:hint="eastAsia"/>
          <w:sz w:val="24"/>
          <w:szCs w:val="24"/>
        </w:rPr>
        <w:t>２　法第40条第</w:t>
      </w:r>
      <w:r>
        <w:rPr>
          <w:rFonts w:asciiTheme="minorEastAsia" w:hAnsiTheme="minorEastAsia" w:hint="eastAsia"/>
          <w:sz w:val="24"/>
          <w:szCs w:val="24"/>
        </w:rPr>
        <w:t>４</w:t>
      </w:r>
      <w:r w:rsidRPr="00E82484">
        <w:rPr>
          <w:rFonts w:asciiTheme="minorEastAsia" w:hAnsiTheme="minorEastAsia" w:hint="eastAsia"/>
          <w:sz w:val="24"/>
          <w:szCs w:val="24"/>
        </w:rPr>
        <w:t>項の規定に基づく</w:t>
      </w:r>
      <w:r w:rsidR="00FD2690">
        <w:rPr>
          <w:rFonts w:asciiTheme="minorEastAsia" w:hAnsiTheme="minorEastAsia" w:hint="eastAsia"/>
          <w:sz w:val="24"/>
          <w:szCs w:val="24"/>
        </w:rPr>
        <w:t>今</w:t>
      </w:r>
      <w:r w:rsidRPr="00E82484">
        <w:rPr>
          <w:rFonts w:asciiTheme="minorEastAsia" w:hAnsiTheme="minorEastAsia" w:hint="eastAsia"/>
          <w:sz w:val="24"/>
          <w:szCs w:val="24"/>
        </w:rPr>
        <w:t>期中期目標期間の業務の財源に充当する積立金の承認について、異存はない。</w:t>
      </w:r>
    </w:p>
    <w:p w:rsidR="00E82484" w:rsidRDefault="00E82484" w:rsidP="00E82484">
      <w:pPr>
        <w:kinsoku w:val="0"/>
        <w:autoSpaceDE w:val="0"/>
        <w:autoSpaceDN w:val="0"/>
        <w:jc w:val="left"/>
        <w:rPr>
          <w:rFonts w:asciiTheme="minorEastAsia" w:hAnsiTheme="minorEastAsia"/>
          <w:sz w:val="24"/>
          <w:szCs w:val="24"/>
        </w:rPr>
      </w:pPr>
    </w:p>
    <w:p w:rsidR="00B62754" w:rsidRPr="00E82484" w:rsidRDefault="00B62754" w:rsidP="00E82484">
      <w:pPr>
        <w:kinsoku w:val="0"/>
        <w:autoSpaceDE w:val="0"/>
        <w:autoSpaceDN w:val="0"/>
        <w:jc w:val="left"/>
        <w:rPr>
          <w:rFonts w:asciiTheme="minorEastAsia" w:hAnsiTheme="minorEastAsia"/>
          <w:sz w:val="24"/>
          <w:szCs w:val="24"/>
        </w:rPr>
      </w:pPr>
    </w:p>
    <w:p w:rsidR="003C7833" w:rsidRPr="00882DE4" w:rsidRDefault="00E82484" w:rsidP="00E82484">
      <w:pPr>
        <w:kinsoku w:val="0"/>
        <w:autoSpaceDE w:val="0"/>
        <w:autoSpaceDN w:val="0"/>
        <w:jc w:val="right"/>
        <w:rPr>
          <w:rFonts w:asciiTheme="minorEastAsia" w:hAnsiTheme="minorEastAsia"/>
          <w:sz w:val="24"/>
          <w:szCs w:val="24"/>
        </w:rPr>
      </w:pPr>
      <w:r w:rsidRPr="00E82484">
        <w:rPr>
          <w:rFonts w:asciiTheme="minorEastAsia" w:hAnsiTheme="minorEastAsia" w:hint="eastAsia"/>
          <w:sz w:val="24"/>
          <w:szCs w:val="24"/>
        </w:rPr>
        <w:t>以上</w:t>
      </w:r>
    </w:p>
    <w:sectPr w:rsidR="003C7833" w:rsidRPr="00882DE4" w:rsidSect="00934E3E">
      <w:pgSz w:w="11906" w:h="16838" w:code="9"/>
      <w:pgMar w:top="1701" w:right="1503" w:bottom="1701" w:left="1503"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65B2" w:rsidRDefault="000565B2" w:rsidP="0093685F">
      <w:r>
        <w:separator/>
      </w:r>
    </w:p>
  </w:endnote>
  <w:endnote w:type="continuationSeparator" w:id="0">
    <w:p w:rsidR="000565B2" w:rsidRDefault="000565B2" w:rsidP="009368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65B2" w:rsidRDefault="000565B2" w:rsidP="0093685F">
      <w:r>
        <w:separator/>
      </w:r>
    </w:p>
  </w:footnote>
  <w:footnote w:type="continuationSeparator" w:id="0">
    <w:p w:rsidR="000565B2" w:rsidRDefault="000565B2" w:rsidP="009368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noPunctuationKerning/>
  <w:characterSpacingControl w:val="doNotCompress"/>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609F"/>
    <w:rsid w:val="000035C6"/>
    <w:rsid w:val="00007988"/>
    <w:rsid w:val="000141DE"/>
    <w:rsid w:val="000565B2"/>
    <w:rsid w:val="000824F2"/>
    <w:rsid w:val="000876EB"/>
    <w:rsid w:val="000A1FFA"/>
    <w:rsid w:val="000B628C"/>
    <w:rsid w:val="000C0D0E"/>
    <w:rsid w:val="000C64F7"/>
    <w:rsid w:val="000C79D9"/>
    <w:rsid w:val="000D0E97"/>
    <w:rsid w:val="000D12B3"/>
    <w:rsid w:val="000D7931"/>
    <w:rsid w:val="000E4EFD"/>
    <w:rsid w:val="000F1C62"/>
    <w:rsid w:val="000F5066"/>
    <w:rsid w:val="00110A6C"/>
    <w:rsid w:val="00123D0C"/>
    <w:rsid w:val="00126F99"/>
    <w:rsid w:val="00136DA5"/>
    <w:rsid w:val="00143141"/>
    <w:rsid w:val="00150AC5"/>
    <w:rsid w:val="00150DE9"/>
    <w:rsid w:val="001550F9"/>
    <w:rsid w:val="00161FAF"/>
    <w:rsid w:val="001808B6"/>
    <w:rsid w:val="00195278"/>
    <w:rsid w:val="001A00C5"/>
    <w:rsid w:val="001A478A"/>
    <w:rsid w:val="001A4D18"/>
    <w:rsid w:val="001C5504"/>
    <w:rsid w:val="001D08D1"/>
    <w:rsid w:val="001E123B"/>
    <w:rsid w:val="001E7EE2"/>
    <w:rsid w:val="001F25F9"/>
    <w:rsid w:val="001F4716"/>
    <w:rsid w:val="001F681B"/>
    <w:rsid w:val="002074E9"/>
    <w:rsid w:val="00210C03"/>
    <w:rsid w:val="00211DBB"/>
    <w:rsid w:val="00216985"/>
    <w:rsid w:val="00226025"/>
    <w:rsid w:val="00230DB7"/>
    <w:rsid w:val="00232863"/>
    <w:rsid w:val="00237D94"/>
    <w:rsid w:val="002444D7"/>
    <w:rsid w:val="00244A32"/>
    <w:rsid w:val="00251B17"/>
    <w:rsid w:val="00255BF5"/>
    <w:rsid w:val="00256239"/>
    <w:rsid w:val="0027012D"/>
    <w:rsid w:val="00285B4A"/>
    <w:rsid w:val="00291634"/>
    <w:rsid w:val="002A495A"/>
    <w:rsid w:val="002B56E4"/>
    <w:rsid w:val="002C3D9C"/>
    <w:rsid w:val="002C6777"/>
    <w:rsid w:val="002F7C53"/>
    <w:rsid w:val="00303BD8"/>
    <w:rsid w:val="00311058"/>
    <w:rsid w:val="00322FA2"/>
    <w:rsid w:val="00340A80"/>
    <w:rsid w:val="0034450B"/>
    <w:rsid w:val="00356733"/>
    <w:rsid w:val="00364A3A"/>
    <w:rsid w:val="00376676"/>
    <w:rsid w:val="0038149B"/>
    <w:rsid w:val="00382B37"/>
    <w:rsid w:val="003A6FF0"/>
    <w:rsid w:val="003B6987"/>
    <w:rsid w:val="003B7E27"/>
    <w:rsid w:val="003C7833"/>
    <w:rsid w:val="003D5C60"/>
    <w:rsid w:val="003F1AF6"/>
    <w:rsid w:val="003F1CCE"/>
    <w:rsid w:val="003F4C2E"/>
    <w:rsid w:val="003F6EFA"/>
    <w:rsid w:val="004001C4"/>
    <w:rsid w:val="004052E7"/>
    <w:rsid w:val="0040569A"/>
    <w:rsid w:val="00411113"/>
    <w:rsid w:val="00417824"/>
    <w:rsid w:val="00420CB7"/>
    <w:rsid w:val="00422375"/>
    <w:rsid w:val="004353C0"/>
    <w:rsid w:val="00456B1D"/>
    <w:rsid w:val="0046026A"/>
    <w:rsid w:val="004669A2"/>
    <w:rsid w:val="00472E3C"/>
    <w:rsid w:val="004744B8"/>
    <w:rsid w:val="00477771"/>
    <w:rsid w:val="00477F81"/>
    <w:rsid w:val="00481519"/>
    <w:rsid w:val="0048180C"/>
    <w:rsid w:val="0048609F"/>
    <w:rsid w:val="00486B62"/>
    <w:rsid w:val="00490098"/>
    <w:rsid w:val="00496F50"/>
    <w:rsid w:val="004A5241"/>
    <w:rsid w:val="004B05F7"/>
    <w:rsid w:val="004B0DC2"/>
    <w:rsid w:val="004C75EB"/>
    <w:rsid w:val="004D725A"/>
    <w:rsid w:val="004F06FD"/>
    <w:rsid w:val="004F2C5A"/>
    <w:rsid w:val="0050051E"/>
    <w:rsid w:val="005042A4"/>
    <w:rsid w:val="0050589B"/>
    <w:rsid w:val="00523E8F"/>
    <w:rsid w:val="00533CA1"/>
    <w:rsid w:val="005361BC"/>
    <w:rsid w:val="005378FC"/>
    <w:rsid w:val="00542442"/>
    <w:rsid w:val="00542524"/>
    <w:rsid w:val="00547472"/>
    <w:rsid w:val="00567012"/>
    <w:rsid w:val="00571258"/>
    <w:rsid w:val="00584747"/>
    <w:rsid w:val="00586275"/>
    <w:rsid w:val="00597030"/>
    <w:rsid w:val="005A61F8"/>
    <w:rsid w:val="005B311E"/>
    <w:rsid w:val="005C5B12"/>
    <w:rsid w:val="005D2F5D"/>
    <w:rsid w:val="005D3E2B"/>
    <w:rsid w:val="005D69E8"/>
    <w:rsid w:val="005F1B9C"/>
    <w:rsid w:val="00605E1C"/>
    <w:rsid w:val="006074DE"/>
    <w:rsid w:val="00621EF7"/>
    <w:rsid w:val="00622E35"/>
    <w:rsid w:val="00632769"/>
    <w:rsid w:val="00637A8B"/>
    <w:rsid w:val="00645FD7"/>
    <w:rsid w:val="0065026B"/>
    <w:rsid w:val="0065099A"/>
    <w:rsid w:val="006602B4"/>
    <w:rsid w:val="00663B43"/>
    <w:rsid w:val="006A0E67"/>
    <w:rsid w:val="006A34AB"/>
    <w:rsid w:val="006B76A5"/>
    <w:rsid w:val="006C5DE4"/>
    <w:rsid w:val="006D1EEB"/>
    <w:rsid w:val="006D65DE"/>
    <w:rsid w:val="006E1910"/>
    <w:rsid w:val="006E1926"/>
    <w:rsid w:val="00701C67"/>
    <w:rsid w:val="00701E50"/>
    <w:rsid w:val="00710F7C"/>
    <w:rsid w:val="007129D3"/>
    <w:rsid w:val="00722A25"/>
    <w:rsid w:val="00757304"/>
    <w:rsid w:val="00783DCD"/>
    <w:rsid w:val="00797773"/>
    <w:rsid w:val="007C0349"/>
    <w:rsid w:val="007E0108"/>
    <w:rsid w:val="007F065D"/>
    <w:rsid w:val="007F2527"/>
    <w:rsid w:val="007F38A1"/>
    <w:rsid w:val="007F75C5"/>
    <w:rsid w:val="007F77EF"/>
    <w:rsid w:val="0081633A"/>
    <w:rsid w:val="00836BAA"/>
    <w:rsid w:val="00837EFD"/>
    <w:rsid w:val="00842208"/>
    <w:rsid w:val="008436F4"/>
    <w:rsid w:val="00852102"/>
    <w:rsid w:val="00860309"/>
    <w:rsid w:val="00863625"/>
    <w:rsid w:val="0086686D"/>
    <w:rsid w:val="0087318E"/>
    <w:rsid w:val="00873495"/>
    <w:rsid w:val="00880E44"/>
    <w:rsid w:val="00882DE4"/>
    <w:rsid w:val="008857B8"/>
    <w:rsid w:val="008A02DC"/>
    <w:rsid w:val="008A28AD"/>
    <w:rsid w:val="008A7710"/>
    <w:rsid w:val="008B3116"/>
    <w:rsid w:val="008D4194"/>
    <w:rsid w:val="008F0DFB"/>
    <w:rsid w:val="00900006"/>
    <w:rsid w:val="00934E3E"/>
    <w:rsid w:val="0093685F"/>
    <w:rsid w:val="009456EB"/>
    <w:rsid w:val="00952050"/>
    <w:rsid w:val="0096792D"/>
    <w:rsid w:val="00980876"/>
    <w:rsid w:val="00982101"/>
    <w:rsid w:val="0099357D"/>
    <w:rsid w:val="00993E94"/>
    <w:rsid w:val="00995DF7"/>
    <w:rsid w:val="009A0AE0"/>
    <w:rsid w:val="009A4A82"/>
    <w:rsid w:val="009B758A"/>
    <w:rsid w:val="009C1A89"/>
    <w:rsid w:val="009C73F5"/>
    <w:rsid w:val="009D2A99"/>
    <w:rsid w:val="009D3E52"/>
    <w:rsid w:val="009D6945"/>
    <w:rsid w:val="009E222B"/>
    <w:rsid w:val="00A02036"/>
    <w:rsid w:val="00A0378D"/>
    <w:rsid w:val="00A142D7"/>
    <w:rsid w:val="00A347A9"/>
    <w:rsid w:val="00A3634E"/>
    <w:rsid w:val="00A71833"/>
    <w:rsid w:val="00AA1491"/>
    <w:rsid w:val="00AA38DB"/>
    <w:rsid w:val="00AB1EF1"/>
    <w:rsid w:val="00AB5E49"/>
    <w:rsid w:val="00AE617E"/>
    <w:rsid w:val="00AE6E7C"/>
    <w:rsid w:val="00B04E4B"/>
    <w:rsid w:val="00B23570"/>
    <w:rsid w:val="00B23CA1"/>
    <w:rsid w:val="00B264FE"/>
    <w:rsid w:val="00B26891"/>
    <w:rsid w:val="00B305D9"/>
    <w:rsid w:val="00B33A06"/>
    <w:rsid w:val="00B44F51"/>
    <w:rsid w:val="00B4567A"/>
    <w:rsid w:val="00B56733"/>
    <w:rsid w:val="00B62754"/>
    <w:rsid w:val="00B72023"/>
    <w:rsid w:val="00B728D8"/>
    <w:rsid w:val="00B83292"/>
    <w:rsid w:val="00B90506"/>
    <w:rsid w:val="00B92A3A"/>
    <w:rsid w:val="00B949F2"/>
    <w:rsid w:val="00BA1178"/>
    <w:rsid w:val="00BA783C"/>
    <w:rsid w:val="00BD2394"/>
    <w:rsid w:val="00BD322D"/>
    <w:rsid w:val="00BF05B7"/>
    <w:rsid w:val="00C173FF"/>
    <w:rsid w:val="00C2153D"/>
    <w:rsid w:val="00C317AC"/>
    <w:rsid w:val="00C32A03"/>
    <w:rsid w:val="00C42EB8"/>
    <w:rsid w:val="00C63F14"/>
    <w:rsid w:val="00C64418"/>
    <w:rsid w:val="00C66B42"/>
    <w:rsid w:val="00C721DD"/>
    <w:rsid w:val="00C812C6"/>
    <w:rsid w:val="00C95C64"/>
    <w:rsid w:val="00CA6D4A"/>
    <w:rsid w:val="00CB4207"/>
    <w:rsid w:val="00CB7625"/>
    <w:rsid w:val="00CC0876"/>
    <w:rsid w:val="00CC6771"/>
    <w:rsid w:val="00CD72A4"/>
    <w:rsid w:val="00CF4749"/>
    <w:rsid w:val="00D03F64"/>
    <w:rsid w:val="00D10810"/>
    <w:rsid w:val="00D14233"/>
    <w:rsid w:val="00D22592"/>
    <w:rsid w:val="00D35F10"/>
    <w:rsid w:val="00D403F8"/>
    <w:rsid w:val="00D44839"/>
    <w:rsid w:val="00D462F3"/>
    <w:rsid w:val="00D50F0F"/>
    <w:rsid w:val="00D630AE"/>
    <w:rsid w:val="00D66BC7"/>
    <w:rsid w:val="00DA0F22"/>
    <w:rsid w:val="00DA4DAA"/>
    <w:rsid w:val="00DC6605"/>
    <w:rsid w:val="00E12391"/>
    <w:rsid w:val="00E1504A"/>
    <w:rsid w:val="00E15217"/>
    <w:rsid w:val="00E27D88"/>
    <w:rsid w:val="00E343EA"/>
    <w:rsid w:val="00E34A56"/>
    <w:rsid w:val="00E40A60"/>
    <w:rsid w:val="00E413F6"/>
    <w:rsid w:val="00E417EA"/>
    <w:rsid w:val="00E5137C"/>
    <w:rsid w:val="00E566C8"/>
    <w:rsid w:val="00E57ED6"/>
    <w:rsid w:val="00E82484"/>
    <w:rsid w:val="00E90F4C"/>
    <w:rsid w:val="00E97F1B"/>
    <w:rsid w:val="00EB2DE9"/>
    <w:rsid w:val="00EC17D4"/>
    <w:rsid w:val="00ED457B"/>
    <w:rsid w:val="00EE0F00"/>
    <w:rsid w:val="00EE46EC"/>
    <w:rsid w:val="00EE5827"/>
    <w:rsid w:val="00EF4E94"/>
    <w:rsid w:val="00EF6C4F"/>
    <w:rsid w:val="00F03115"/>
    <w:rsid w:val="00F06E5F"/>
    <w:rsid w:val="00F20E72"/>
    <w:rsid w:val="00F22D6A"/>
    <w:rsid w:val="00F27253"/>
    <w:rsid w:val="00F47457"/>
    <w:rsid w:val="00F52FAA"/>
    <w:rsid w:val="00F5530F"/>
    <w:rsid w:val="00F61833"/>
    <w:rsid w:val="00F73BF2"/>
    <w:rsid w:val="00F85BBA"/>
    <w:rsid w:val="00F86866"/>
    <w:rsid w:val="00F92EDE"/>
    <w:rsid w:val="00FB018E"/>
    <w:rsid w:val="00FB1F38"/>
    <w:rsid w:val="00FB3F60"/>
    <w:rsid w:val="00FB5F3B"/>
    <w:rsid w:val="00FC094C"/>
    <w:rsid w:val="00FC4415"/>
    <w:rsid w:val="00FC4C4D"/>
    <w:rsid w:val="00FD2690"/>
    <w:rsid w:val="00FE2200"/>
    <w:rsid w:val="00FE69F2"/>
    <w:rsid w:val="00FF6543"/>
    <w:rsid w:val="00FF70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685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3685F"/>
    <w:pPr>
      <w:tabs>
        <w:tab w:val="center" w:pos="4252"/>
        <w:tab w:val="right" w:pos="8504"/>
      </w:tabs>
      <w:snapToGrid w:val="0"/>
    </w:pPr>
  </w:style>
  <w:style w:type="character" w:customStyle="1" w:styleId="a4">
    <w:name w:val="ヘッダー (文字)"/>
    <w:basedOn w:val="a0"/>
    <w:link w:val="a3"/>
    <w:uiPriority w:val="99"/>
    <w:rsid w:val="0093685F"/>
  </w:style>
  <w:style w:type="paragraph" w:styleId="a5">
    <w:name w:val="footer"/>
    <w:basedOn w:val="a"/>
    <w:link w:val="a6"/>
    <w:uiPriority w:val="99"/>
    <w:unhideWhenUsed/>
    <w:rsid w:val="0093685F"/>
    <w:pPr>
      <w:tabs>
        <w:tab w:val="center" w:pos="4252"/>
        <w:tab w:val="right" w:pos="8504"/>
      </w:tabs>
      <w:snapToGrid w:val="0"/>
    </w:pPr>
  </w:style>
  <w:style w:type="character" w:customStyle="1" w:styleId="a6">
    <w:name w:val="フッター (文字)"/>
    <w:basedOn w:val="a0"/>
    <w:link w:val="a5"/>
    <w:uiPriority w:val="99"/>
    <w:rsid w:val="0093685F"/>
  </w:style>
  <w:style w:type="paragraph" w:styleId="a7">
    <w:name w:val="Note Heading"/>
    <w:basedOn w:val="a"/>
    <w:next w:val="a"/>
    <w:link w:val="a8"/>
    <w:uiPriority w:val="99"/>
    <w:unhideWhenUsed/>
    <w:rsid w:val="003C7833"/>
    <w:pPr>
      <w:jc w:val="center"/>
    </w:pPr>
    <w:rPr>
      <w:sz w:val="24"/>
      <w:szCs w:val="24"/>
    </w:rPr>
  </w:style>
  <w:style w:type="character" w:customStyle="1" w:styleId="a8">
    <w:name w:val="記 (文字)"/>
    <w:basedOn w:val="a0"/>
    <w:link w:val="a7"/>
    <w:uiPriority w:val="99"/>
    <w:rsid w:val="003C7833"/>
    <w:rPr>
      <w:sz w:val="24"/>
      <w:szCs w:val="24"/>
    </w:rPr>
  </w:style>
  <w:style w:type="paragraph" w:styleId="a9">
    <w:name w:val="Closing"/>
    <w:basedOn w:val="a"/>
    <w:link w:val="aa"/>
    <w:uiPriority w:val="99"/>
    <w:unhideWhenUsed/>
    <w:rsid w:val="003C7833"/>
    <w:pPr>
      <w:jc w:val="right"/>
    </w:pPr>
    <w:rPr>
      <w:sz w:val="24"/>
      <w:szCs w:val="24"/>
    </w:rPr>
  </w:style>
  <w:style w:type="character" w:customStyle="1" w:styleId="aa">
    <w:name w:val="結語 (文字)"/>
    <w:basedOn w:val="a0"/>
    <w:link w:val="a9"/>
    <w:uiPriority w:val="99"/>
    <w:rsid w:val="003C7833"/>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685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3685F"/>
    <w:pPr>
      <w:tabs>
        <w:tab w:val="center" w:pos="4252"/>
        <w:tab w:val="right" w:pos="8504"/>
      </w:tabs>
      <w:snapToGrid w:val="0"/>
    </w:pPr>
  </w:style>
  <w:style w:type="character" w:customStyle="1" w:styleId="a4">
    <w:name w:val="ヘッダー (文字)"/>
    <w:basedOn w:val="a0"/>
    <w:link w:val="a3"/>
    <w:uiPriority w:val="99"/>
    <w:rsid w:val="0093685F"/>
  </w:style>
  <w:style w:type="paragraph" w:styleId="a5">
    <w:name w:val="footer"/>
    <w:basedOn w:val="a"/>
    <w:link w:val="a6"/>
    <w:uiPriority w:val="99"/>
    <w:unhideWhenUsed/>
    <w:rsid w:val="0093685F"/>
    <w:pPr>
      <w:tabs>
        <w:tab w:val="center" w:pos="4252"/>
        <w:tab w:val="right" w:pos="8504"/>
      </w:tabs>
      <w:snapToGrid w:val="0"/>
    </w:pPr>
  </w:style>
  <w:style w:type="character" w:customStyle="1" w:styleId="a6">
    <w:name w:val="フッター (文字)"/>
    <w:basedOn w:val="a0"/>
    <w:link w:val="a5"/>
    <w:uiPriority w:val="99"/>
    <w:rsid w:val="0093685F"/>
  </w:style>
  <w:style w:type="paragraph" w:styleId="a7">
    <w:name w:val="Note Heading"/>
    <w:basedOn w:val="a"/>
    <w:next w:val="a"/>
    <w:link w:val="a8"/>
    <w:uiPriority w:val="99"/>
    <w:unhideWhenUsed/>
    <w:rsid w:val="003C7833"/>
    <w:pPr>
      <w:jc w:val="center"/>
    </w:pPr>
    <w:rPr>
      <w:sz w:val="24"/>
      <w:szCs w:val="24"/>
    </w:rPr>
  </w:style>
  <w:style w:type="character" w:customStyle="1" w:styleId="a8">
    <w:name w:val="記 (文字)"/>
    <w:basedOn w:val="a0"/>
    <w:link w:val="a7"/>
    <w:uiPriority w:val="99"/>
    <w:rsid w:val="003C7833"/>
    <w:rPr>
      <w:sz w:val="24"/>
      <w:szCs w:val="24"/>
    </w:rPr>
  </w:style>
  <w:style w:type="paragraph" w:styleId="a9">
    <w:name w:val="Closing"/>
    <w:basedOn w:val="a"/>
    <w:link w:val="aa"/>
    <w:uiPriority w:val="99"/>
    <w:unhideWhenUsed/>
    <w:rsid w:val="003C7833"/>
    <w:pPr>
      <w:jc w:val="right"/>
    </w:pPr>
    <w:rPr>
      <w:sz w:val="24"/>
      <w:szCs w:val="24"/>
    </w:rPr>
  </w:style>
  <w:style w:type="character" w:customStyle="1" w:styleId="aa">
    <w:name w:val="結語 (文字)"/>
    <w:basedOn w:val="a0"/>
    <w:link w:val="a9"/>
    <w:uiPriority w:val="99"/>
    <w:rsid w:val="003C783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823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851A79-D1CD-4886-9563-75A19E4E5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1</Pages>
  <Words>59</Words>
  <Characters>337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窪田 隆継</dc:creator>
  <cp:lastModifiedBy>HOSTNAME</cp:lastModifiedBy>
  <cp:revision>29</cp:revision>
  <cp:lastPrinted>2017-08-03T03:03:00Z</cp:lastPrinted>
  <dcterms:created xsi:type="dcterms:W3CDTF">2016-11-22T01:14:00Z</dcterms:created>
  <dcterms:modified xsi:type="dcterms:W3CDTF">2017-08-23T07:24:00Z</dcterms:modified>
</cp:coreProperties>
</file>