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951" w:rsidRDefault="00146951" w:rsidP="004749AD">
      <w:pPr>
        <w:jc w:val="left"/>
        <w:rPr>
          <w:rFonts w:ascii="ＭＳ ゴシック" w:eastAsia="ＭＳ ゴシック" w:hAnsi="ＭＳ ゴシック"/>
          <w:sz w:val="44"/>
          <w:szCs w:val="44"/>
        </w:rPr>
      </w:pPr>
      <w:r>
        <w:rPr>
          <w:rFonts w:ascii="ＭＳ ゴシック" w:eastAsia="ＭＳ ゴシック" w:hAnsi="ＭＳ ゴシック"/>
          <w:noProof/>
          <w:sz w:val="44"/>
          <w:szCs w:val="44"/>
        </w:rPr>
        <mc:AlternateContent>
          <mc:Choice Requires="wps">
            <w:drawing>
              <wp:anchor distT="0" distB="0" distL="114300" distR="114300" simplePos="0" relativeHeight="251676672" behindDoc="0" locked="0" layoutInCell="1" allowOverlap="1" wp14:anchorId="1743083F" wp14:editId="01A00A6B">
                <wp:simplePos x="0" y="0"/>
                <wp:positionH relativeFrom="column">
                  <wp:posOffset>8447809</wp:posOffset>
                </wp:positionH>
                <wp:positionV relativeFrom="paragraph">
                  <wp:posOffset>249382</wp:posOffset>
                </wp:positionV>
                <wp:extent cx="923290" cy="322118"/>
                <wp:effectExtent l="0" t="0" r="10160" b="20955"/>
                <wp:wrapNone/>
                <wp:docPr id="4" name="テキスト ボックス 4"/>
                <wp:cNvGraphicFramePr/>
                <a:graphic xmlns:a="http://schemas.openxmlformats.org/drawingml/2006/main">
                  <a:graphicData uri="http://schemas.microsoft.com/office/word/2010/wordprocessingShape">
                    <wps:wsp>
                      <wps:cNvSpPr txBox="1"/>
                      <wps:spPr>
                        <a:xfrm>
                          <a:off x="0" y="0"/>
                          <a:ext cx="923290" cy="32211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3462" w:rsidRPr="00880A4C" w:rsidRDefault="00C93462" w:rsidP="00880A4C">
                            <w:pPr>
                              <w:jc w:val="center"/>
                              <w:rPr>
                                <w:rFonts w:asciiTheme="majorEastAsia" w:eastAsiaTheme="majorEastAsia" w:hAnsiTheme="majorEastAsia"/>
                                <w:sz w:val="24"/>
                                <w:szCs w:val="24"/>
                              </w:rPr>
                            </w:pPr>
                            <w:r w:rsidRPr="00880A4C">
                              <w:rPr>
                                <w:rFonts w:asciiTheme="majorEastAsia" w:eastAsiaTheme="majorEastAsia" w:hAnsiTheme="majorEastAsia" w:hint="eastAsia"/>
                                <w:sz w:val="24"/>
                                <w:szCs w:val="24"/>
                              </w:rPr>
                              <w:t>資料</w:t>
                            </w:r>
                            <w:r w:rsidR="00232277">
                              <w:rPr>
                                <w:rFonts w:asciiTheme="majorEastAsia" w:eastAsiaTheme="majorEastAsia" w:hAnsiTheme="majorEastAsia" w:hint="eastAsia"/>
                                <w:sz w:val="24"/>
                                <w:szCs w:val="24"/>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665.2pt;margin-top:19.65pt;width:72.7pt;height:2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" filled="f" strokeweight=".5pt">
                <v:textbox>
                  <w:txbxContent>
                    <w:p w:rsidR="00C93462" w:rsidRPr="00880A4C" w:rsidRDefault="00C93462" w:rsidP="00880A4C">
                      <w:pPr>
                        <w:jc w:val="center"/>
                        <w:rPr>
                          <w:rFonts w:asciiTheme="majorEastAsia" w:eastAsiaTheme="majorEastAsia" w:hAnsiTheme="majorEastAsia"/>
                          <w:sz w:val="24"/>
                          <w:szCs w:val="24"/>
                        </w:rPr>
                      </w:pPr>
                      <w:r w:rsidRPr="00880A4C">
                        <w:rPr>
                          <w:rFonts w:asciiTheme="majorEastAsia" w:eastAsiaTheme="majorEastAsia" w:hAnsiTheme="majorEastAsia" w:hint="eastAsia"/>
                          <w:sz w:val="24"/>
                          <w:szCs w:val="24"/>
                        </w:rPr>
                        <w:t>資料</w:t>
                      </w:r>
                      <w:r w:rsidR="00232277">
                        <w:rPr>
                          <w:rFonts w:asciiTheme="majorEastAsia" w:eastAsiaTheme="majorEastAsia" w:hAnsiTheme="majorEastAsia" w:hint="eastAsia"/>
                          <w:sz w:val="24"/>
                          <w:szCs w:val="24"/>
                        </w:rPr>
                        <w:t>12</w:t>
                      </w:r>
                    </w:p>
                  </w:txbxContent>
                </v:textbox>
              </v:shape>
            </w:pict>
          </mc:Fallback>
        </mc:AlternateContent>
      </w:r>
    </w:p>
    <w:p w:rsidR="00AC4BAF" w:rsidRPr="00880A4C" w:rsidRDefault="00AC4BAF" w:rsidP="004749AD">
      <w:pPr>
        <w:jc w:val="left"/>
        <w:rPr>
          <w:rFonts w:ascii="ＭＳ ゴシック" w:eastAsia="ＭＳ ゴシック" w:hAnsi="ＭＳ ゴシック"/>
          <w:sz w:val="24"/>
          <w:szCs w:val="44"/>
        </w:rPr>
      </w:pPr>
    </w:p>
    <w:p w:rsidR="00AC4BAF" w:rsidRDefault="00AC4BAF" w:rsidP="00880A4C">
      <w:pPr>
        <w:rPr>
          <w:rFonts w:ascii="ＭＳ ゴシック" w:eastAsia="ＭＳ ゴシック" w:hAnsi="ＭＳ ゴシック"/>
          <w:sz w:val="44"/>
          <w:szCs w:val="44"/>
        </w:rPr>
      </w:pPr>
    </w:p>
    <w:p w:rsidR="00AC4BAF" w:rsidRDefault="00AC4BAF">
      <w:pPr>
        <w:jc w:val="center"/>
        <w:rPr>
          <w:rFonts w:ascii="ＭＳ ゴシック" w:eastAsia="ＭＳ ゴシック" w:hAnsi="ＭＳ ゴシック"/>
          <w:sz w:val="44"/>
          <w:szCs w:val="44"/>
        </w:rPr>
      </w:pPr>
      <w:r w:rsidRPr="00A47BA0">
        <w:rPr>
          <w:rFonts w:ascii="ＭＳ ゴシック" w:eastAsia="ＭＳ ゴシック" w:hAnsi="ＭＳ ゴシック" w:hint="eastAsia"/>
          <w:spacing w:val="23"/>
          <w:kern w:val="0"/>
          <w:sz w:val="44"/>
          <w:szCs w:val="44"/>
          <w:fitText w:val="10177" w:id="1476135936"/>
        </w:rPr>
        <w:t>地方独立行政法人</w:t>
      </w:r>
      <w:r w:rsidR="00751529" w:rsidRPr="00A47BA0">
        <w:rPr>
          <w:rFonts w:ascii="ＭＳ ゴシック" w:eastAsia="ＭＳ ゴシック" w:hAnsi="ＭＳ ゴシック" w:hint="eastAsia"/>
          <w:spacing w:val="23"/>
          <w:kern w:val="0"/>
          <w:sz w:val="44"/>
          <w:szCs w:val="44"/>
          <w:fitText w:val="10177" w:id="1476135936"/>
        </w:rPr>
        <w:t>大阪府立産業技術総合研究</w:t>
      </w:r>
      <w:r w:rsidR="00751529" w:rsidRPr="00A47BA0">
        <w:rPr>
          <w:rFonts w:ascii="ＭＳ ゴシック" w:eastAsia="ＭＳ ゴシック" w:hAnsi="ＭＳ ゴシック" w:hint="eastAsia"/>
          <w:spacing w:val="9"/>
          <w:kern w:val="0"/>
          <w:sz w:val="44"/>
          <w:szCs w:val="44"/>
          <w:fitText w:val="10177" w:id="1476135936"/>
        </w:rPr>
        <w:t>所</w:t>
      </w:r>
    </w:p>
    <w:p w:rsidR="00855FC5" w:rsidRPr="00855FC5" w:rsidRDefault="00855FC5" w:rsidP="00855FC5">
      <w:pPr>
        <w:jc w:val="center"/>
        <w:rPr>
          <w:rFonts w:ascii="ＭＳ ゴシック" w:eastAsia="ＭＳ ゴシック" w:hAnsi="ＭＳ ゴシック"/>
          <w:sz w:val="44"/>
          <w:szCs w:val="44"/>
        </w:rPr>
      </w:pPr>
      <w:r w:rsidRPr="00880A4C">
        <w:rPr>
          <w:rFonts w:ascii="ＭＳ ゴシック" w:eastAsia="ＭＳ ゴシック" w:hAnsi="ＭＳ ゴシック" w:hint="eastAsia"/>
          <w:spacing w:val="2"/>
          <w:kern w:val="0"/>
          <w:sz w:val="44"/>
          <w:szCs w:val="44"/>
          <w:fitText w:val="10176" w:id="1476135686"/>
        </w:rPr>
        <w:t>第</w:t>
      </w:r>
      <w:r w:rsidRPr="00880A4C">
        <w:rPr>
          <w:rFonts w:ascii="ＭＳ ゴシック" w:eastAsia="ＭＳ ゴシック" w:hAnsi="ＭＳ ゴシック"/>
          <w:spacing w:val="2"/>
          <w:kern w:val="0"/>
          <w:sz w:val="44"/>
          <w:szCs w:val="44"/>
          <w:fitText w:val="10176" w:id="1476135686"/>
        </w:rPr>
        <w:t>1期中期目標</w:t>
      </w:r>
      <w:r w:rsidR="00AC4BAF" w:rsidRPr="00880A4C">
        <w:rPr>
          <w:rFonts w:ascii="ＭＳ ゴシック" w:eastAsia="ＭＳ ゴシック" w:hAnsi="ＭＳ ゴシック" w:hint="eastAsia"/>
          <w:spacing w:val="2"/>
          <w:kern w:val="0"/>
          <w:sz w:val="44"/>
          <w:szCs w:val="44"/>
          <w:fitText w:val="10176" w:id="1476135686"/>
        </w:rPr>
        <w:t>に係る業務の実績に関する評価結</w:t>
      </w:r>
      <w:r w:rsidR="00AC4BAF" w:rsidRPr="00880A4C">
        <w:rPr>
          <w:rFonts w:ascii="ＭＳ ゴシック" w:eastAsia="ＭＳ ゴシック" w:hAnsi="ＭＳ ゴシック" w:hint="eastAsia"/>
          <w:spacing w:val="-16"/>
          <w:kern w:val="0"/>
          <w:sz w:val="44"/>
          <w:szCs w:val="44"/>
          <w:fitText w:val="10176" w:id="1476135686"/>
        </w:rPr>
        <w:t>果</w:t>
      </w:r>
    </w:p>
    <w:p w:rsidR="00855FC5" w:rsidRPr="00880A4C" w:rsidRDefault="00AC4BAF">
      <w:pPr>
        <w:jc w:val="center"/>
        <w:rPr>
          <w:rFonts w:ascii="ＭＳ ゴシック" w:eastAsia="ＭＳ ゴシック" w:hAnsi="ＭＳ ゴシック"/>
          <w:sz w:val="34"/>
          <w:szCs w:val="34"/>
        </w:rPr>
      </w:pPr>
      <w:r w:rsidRPr="00880A4C">
        <w:rPr>
          <w:rFonts w:ascii="ＭＳ ゴシック" w:eastAsia="ＭＳ ゴシック" w:hAnsi="ＭＳ ゴシック" w:hint="eastAsia"/>
          <w:sz w:val="34"/>
          <w:szCs w:val="34"/>
        </w:rPr>
        <w:t>（中期目標の期間：平成</w:t>
      </w:r>
      <w:r w:rsidRPr="00880A4C">
        <w:rPr>
          <w:rFonts w:ascii="ＭＳ ゴシック" w:eastAsia="ＭＳ ゴシック" w:hAnsi="ＭＳ ゴシック"/>
          <w:sz w:val="34"/>
          <w:szCs w:val="34"/>
        </w:rPr>
        <w:t>24年4月1日～平成</w:t>
      </w:r>
      <w:r w:rsidR="00B62D49">
        <w:rPr>
          <w:rFonts w:ascii="ＭＳ ゴシック" w:eastAsia="ＭＳ ゴシック" w:hAnsi="ＭＳ ゴシック"/>
          <w:sz w:val="34"/>
          <w:szCs w:val="34"/>
        </w:rPr>
        <w:t>2</w:t>
      </w:r>
      <w:r w:rsidR="00B62D49">
        <w:rPr>
          <w:rFonts w:ascii="ＭＳ ゴシック" w:eastAsia="ＭＳ ゴシック" w:hAnsi="ＭＳ ゴシック" w:hint="eastAsia"/>
          <w:sz w:val="34"/>
          <w:szCs w:val="34"/>
        </w:rPr>
        <w:t>9</w:t>
      </w:r>
      <w:r w:rsidRPr="00880A4C">
        <w:rPr>
          <w:rFonts w:ascii="ＭＳ ゴシック" w:eastAsia="ＭＳ ゴシック" w:hAnsi="ＭＳ ゴシック"/>
          <w:sz w:val="34"/>
          <w:szCs w:val="34"/>
        </w:rPr>
        <w:t>年3月31日</w:t>
      </w:r>
      <w:r w:rsidRPr="00880A4C">
        <w:rPr>
          <w:rFonts w:ascii="ＭＳ ゴシック" w:eastAsia="ＭＳ ゴシック" w:hAnsi="ＭＳ ゴシック" w:hint="eastAsia"/>
          <w:sz w:val="34"/>
          <w:szCs w:val="34"/>
        </w:rPr>
        <w:t>）</w:t>
      </w:r>
    </w:p>
    <w:p w:rsidR="00AC4BAF" w:rsidRPr="00A03738" w:rsidRDefault="00AC4BAF" w:rsidP="004749AD">
      <w:pPr>
        <w:jc w:val="left"/>
        <w:rPr>
          <w:rFonts w:ascii="ＭＳ ゴシック" w:eastAsia="ＭＳ ゴシック" w:hAnsi="ＭＳ ゴシック"/>
          <w:sz w:val="44"/>
          <w:szCs w:val="44"/>
        </w:rPr>
      </w:pPr>
    </w:p>
    <w:p w:rsidR="00855FC5" w:rsidRPr="00855FC5" w:rsidRDefault="00C93462" w:rsidP="00855FC5">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〈案</w:t>
      </w:r>
      <w:r w:rsidR="00AC4BAF">
        <w:rPr>
          <w:rFonts w:ascii="ＭＳ ゴシック" w:eastAsia="ＭＳ ゴシック" w:hAnsi="ＭＳ ゴシック" w:hint="eastAsia"/>
          <w:sz w:val="44"/>
          <w:szCs w:val="44"/>
        </w:rPr>
        <w:t>〉</w:t>
      </w:r>
    </w:p>
    <w:p w:rsidR="00855FC5" w:rsidRPr="00C93462" w:rsidRDefault="00855FC5" w:rsidP="004749AD">
      <w:pPr>
        <w:jc w:val="left"/>
        <w:rPr>
          <w:rFonts w:ascii="ＭＳ ゴシック" w:eastAsia="ＭＳ ゴシック" w:hAnsi="ＭＳ ゴシック"/>
          <w:sz w:val="18"/>
          <w:szCs w:val="44"/>
        </w:rPr>
      </w:pPr>
    </w:p>
    <w:p w:rsidR="00146951" w:rsidRPr="00C93462" w:rsidRDefault="00146951" w:rsidP="004749AD">
      <w:pPr>
        <w:jc w:val="left"/>
        <w:rPr>
          <w:rFonts w:ascii="ＭＳ ゴシック" w:eastAsia="ＭＳ ゴシック" w:hAnsi="ＭＳ ゴシック"/>
          <w:sz w:val="24"/>
          <w:szCs w:val="44"/>
        </w:rPr>
      </w:pPr>
    </w:p>
    <w:p w:rsidR="00855FC5" w:rsidRPr="00855FC5" w:rsidRDefault="00855FC5" w:rsidP="00855FC5">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平成2</w:t>
      </w:r>
      <w:r w:rsidR="00751529">
        <w:rPr>
          <w:rFonts w:ascii="ＭＳ ゴシック" w:eastAsia="ＭＳ ゴシック" w:hAnsi="ＭＳ ゴシック" w:hint="eastAsia"/>
          <w:sz w:val="44"/>
          <w:szCs w:val="44"/>
        </w:rPr>
        <w:t>9</w:t>
      </w:r>
      <w:r>
        <w:rPr>
          <w:rFonts w:ascii="ＭＳ ゴシック" w:eastAsia="ＭＳ ゴシック" w:hAnsi="ＭＳ ゴシック" w:hint="eastAsia"/>
          <w:sz w:val="44"/>
          <w:szCs w:val="44"/>
        </w:rPr>
        <w:t>年</w:t>
      </w:r>
      <w:r w:rsidR="00C93462">
        <w:rPr>
          <w:rFonts w:ascii="ＭＳ ゴシック" w:eastAsia="ＭＳ ゴシック" w:hAnsi="ＭＳ ゴシック" w:hint="eastAsia"/>
          <w:sz w:val="44"/>
          <w:szCs w:val="44"/>
        </w:rPr>
        <w:t xml:space="preserve">　</w:t>
      </w:r>
      <w:r w:rsidRPr="00855FC5">
        <w:rPr>
          <w:rFonts w:ascii="ＭＳ ゴシック" w:eastAsia="ＭＳ ゴシック" w:hAnsi="ＭＳ ゴシック" w:hint="eastAsia"/>
          <w:sz w:val="44"/>
          <w:szCs w:val="44"/>
        </w:rPr>
        <w:t>月</w:t>
      </w:r>
    </w:p>
    <w:p w:rsidR="0037792B" w:rsidRDefault="0037792B" w:rsidP="00855FC5">
      <w:pPr>
        <w:jc w:val="center"/>
        <w:rPr>
          <w:rFonts w:ascii="ＭＳ ゴシック" w:eastAsia="ＭＳ ゴシック" w:hAnsi="ＭＳ ゴシック"/>
          <w:sz w:val="44"/>
          <w:szCs w:val="44"/>
        </w:rPr>
      </w:pPr>
    </w:p>
    <w:p w:rsidR="00C93462" w:rsidRPr="00C7589C" w:rsidRDefault="00C93462" w:rsidP="00C93462">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大阪府市地方独立行政法人</w:t>
      </w:r>
    </w:p>
    <w:p w:rsidR="00C93462" w:rsidRPr="00855FC5" w:rsidRDefault="00C93462" w:rsidP="00C93462">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大阪産業技術研究所評価委員会</w:t>
      </w:r>
    </w:p>
    <w:p w:rsidR="00C93462" w:rsidRPr="00C93462" w:rsidRDefault="00C93462" w:rsidP="00855FC5">
      <w:pPr>
        <w:jc w:val="center"/>
        <w:rPr>
          <w:rFonts w:ascii="ＭＳ ゴシック" w:eastAsia="ＭＳ ゴシック" w:hAnsi="ＭＳ ゴシック"/>
          <w:sz w:val="44"/>
          <w:szCs w:val="44"/>
        </w:rPr>
      </w:pPr>
    </w:p>
    <w:p w:rsidR="00C93462" w:rsidRDefault="00C93462">
      <w:pPr>
        <w:widowControl/>
        <w:jc w:val="left"/>
        <w:rPr>
          <w:rFonts w:asciiTheme="minorEastAsia" w:hAnsiTheme="minorEastAsia"/>
          <w:sz w:val="44"/>
          <w:szCs w:val="44"/>
        </w:rPr>
      </w:pPr>
      <w:r>
        <w:rPr>
          <w:rFonts w:asciiTheme="minorEastAsia" w:hAnsiTheme="minorEastAsia"/>
          <w:sz w:val="44"/>
          <w:szCs w:val="44"/>
        </w:rPr>
        <w:br w:type="page"/>
      </w:r>
    </w:p>
    <w:p w:rsidR="00855FC5" w:rsidRPr="004C7227" w:rsidRDefault="00855FC5" w:rsidP="00880A4C">
      <w:pPr>
        <w:widowControl/>
        <w:jc w:val="left"/>
        <w:rPr>
          <w:rFonts w:asciiTheme="minorEastAsia" w:hAnsiTheme="minorEastAsia"/>
          <w:sz w:val="44"/>
          <w:szCs w:val="44"/>
        </w:rPr>
      </w:pPr>
    </w:p>
    <w:p w:rsidR="00855FC5" w:rsidRPr="00A47BA0" w:rsidRDefault="005E3CC2" w:rsidP="00855FC5">
      <w:pPr>
        <w:jc w:val="center"/>
        <w:rPr>
          <w:rFonts w:asciiTheme="minorEastAsia" w:hAnsiTheme="minorEastAsia"/>
          <w:sz w:val="24"/>
          <w:szCs w:val="24"/>
        </w:rPr>
      </w:pPr>
      <w:r w:rsidRPr="00A47BA0">
        <w:rPr>
          <w:rFonts w:asciiTheme="minorEastAsia" w:hAnsiTheme="minorEastAsia" w:hint="eastAsia"/>
          <w:sz w:val="24"/>
          <w:szCs w:val="24"/>
        </w:rPr>
        <w:t>目　　次</w:t>
      </w:r>
    </w:p>
    <w:p w:rsidR="0011560E" w:rsidRPr="00A47BA0" w:rsidRDefault="0011560E" w:rsidP="004749AD">
      <w:pPr>
        <w:jc w:val="left"/>
        <w:rPr>
          <w:rFonts w:asciiTheme="minorEastAsia" w:hAnsiTheme="minorEastAsia"/>
          <w:sz w:val="24"/>
          <w:szCs w:val="24"/>
        </w:rPr>
      </w:pPr>
      <w:bookmarkStart w:id="0" w:name="_GoBack"/>
      <w:bookmarkEnd w:id="0"/>
    </w:p>
    <w:p w:rsidR="00AC4BAF" w:rsidRDefault="00AC4BAF" w:rsidP="00A47BA0">
      <w:pPr>
        <w:ind w:leftChars="404" w:left="1321" w:hangingChars="197" w:hanging="473"/>
        <w:jc w:val="left"/>
        <w:rPr>
          <w:rFonts w:asciiTheme="minorEastAsia" w:hAnsiTheme="minorEastAsia"/>
          <w:sz w:val="24"/>
          <w:szCs w:val="24"/>
        </w:rPr>
      </w:pPr>
      <w:r w:rsidRPr="00A47BA0">
        <w:rPr>
          <w:rFonts w:asciiTheme="minorEastAsia" w:hAnsiTheme="minorEastAsia" w:hint="eastAsia"/>
          <w:sz w:val="24"/>
          <w:szCs w:val="24"/>
        </w:rPr>
        <w:t>１　全体評価</w:t>
      </w:r>
      <w:r w:rsidR="00A47BA0">
        <w:rPr>
          <w:rFonts w:asciiTheme="minorEastAsia" w:hAnsiTheme="minorEastAsia" w:hint="eastAsia"/>
          <w:sz w:val="24"/>
          <w:szCs w:val="24"/>
        </w:rPr>
        <w:t xml:space="preserve">　　　　　　　　　　　　　　　　　　　　　　　　　　　　　　　　　　　　　　　　　　　　　　　　　　１ページ</w:t>
      </w:r>
    </w:p>
    <w:p w:rsidR="00A47BA0" w:rsidRPr="00A47BA0" w:rsidRDefault="00A47BA0" w:rsidP="00A47BA0">
      <w:pPr>
        <w:ind w:leftChars="404" w:left="1321" w:hangingChars="197" w:hanging="473"/>
        <w:jc w:val="left"/>
        <w:rPr>
          <w:rFonts w:asciiTheme="minorEastAsia" w:hAnsiTheme="minorEastAsia"/>
          <w:sz w:val="24"/>
          <w:szCs w:val="24"/>
        </w:rPr>
      </w:pPr>
    </w:p>
    <w:p w:rsidR="00AC4BAF" w:rsidRDefault="00AC4BAF" w:rsidP="00A47BA0">
      <w:pPr>
        <w:ind w:leftChars="404" w:left="1321" w:hangingChars="197" w:hanging="473"/>
        <w:jc w:val="left"/>
        <w:rPr>
          <w:rFonts w:asciiTheme="minorEastAsia" w:hAnsiTheme="minorEastAsia"/>
          <w:sz w:val="24"/>
          <w:szCs w:val="24"/>
        </w:rPr>
      </w:pPr>
      <w:r w:rsidRPr="00A47BA0">
        <w:rPr>
          <w:rFonts w:asciiTheme="minorEastAsia" w:hAnsiTheme="minorEastAsia" w:hint="eastAsia"/>
          <w:sz w:val="24"/>
          <w:szCs w:val="24"/>
        </w:rPr>
        <w:t>２　参考資料</w:t>
      </w:r>
      <w:r w:rsidR="00A47BA0">
        <w:rPr>
          <w:rFonts w:asciiTheme="minorEastAsia" w:hAnsiTheme="minorEastAsia" w:hint="eastAsia"/>
          <w:sz w:val="24"/>
          <w:szCs w:val="24"/>
        </w:rPr>
        <w:t xml:space="preserve">　　　　　　　　　　　　　　　　　　　　　　　　　　　　　　　　　　　　　　　　　　　　　　　　　　３ページ</w:t>
      </w:r>
    </w:p>
    <w:p w:rsidR="00A47BA0" w:rsidRPr="00A47BA0" w:rsidRDefault="00A47BA0" w:rsidP="00A47BA0">
      <w:pPr>
        <w:ind w:leftChars="404" w:left="1321" w:hangingChars="197" w:hanging="473"/>
        <w:jc w:val="left"/>
        <w:rPr>
          <w:rFonts w:asciiTheme="minorEastAsia" w:hAnsiTheme="minorEastAsia"/>
          <w:sz w:val="24"/>
          <w:szCs w:val="24"/>
        </w:rPr>
      </w:pPr>
    </w:p>
    <w:p w:rsidR="00AC4BAF" w:rsidRPr="00A47BA0" w:rsidRDefault="00AC4BAF" w:rsidP="00A47BA0">
      <w:pPr>
        <w:ind w:leftChars="404" w:left="1321" w:hangingChars="197" w:hanging="473"/>
        <w:jc w:val="left"/>
        <w:rPr>
          <w:rFonts w:asciiTheme="minorEastAsia" w:hAnsiTheme="minorEastAsia"/>
          <w:sz w:val="24"/>
          <w:szCs w:val="24"/>
        </w:rPr>
      </w:pPr>
      <w:r w:rsidRPr="00A47BA0">
        <w:rPr>
          <w:rFonts w:asciiTheme="minorEastAsia" w:hAnsiTheme="minorEastAsia" w:hint="eastAsia"/>
          <w:sz w:val="24"/>
          <w:szCs w:val="24"/>
        </w:rPr>
        <w:t>３　大項目評価</w:t>
      </w:r>
    </w:p>
    <w:p w:rsidR="00DF6D33" w:rsidRPr="00A47BA0" w:rsidRDefault="008740C5" w:rsidP="008740C5">
      <w:pPr>
        <w:ind w:firstLineChars="354" w:firstLine="850"/>
        <w:jc w:val="left"/>
        <w:rPr>
          <w:rFonts w:asciiTheme="minorEastAsia" w:hAnsiTheme="minorEastAsia"/>
          <w:sz w:val="24"/>
          <w:szCs w:val="24"/>
        </w:rPr>
      </w:pPr>
      <w:r>
        <w:rPr>
          <w:rFonts w:asciiTheme="minorEastAsia" w:hAnsiTheme="minorEastAsia" w:hint="eastAsia"/>
          <w:sz w:val="24"/>
          <w:szCs w:val="24"/>
        </w:rPr>
        <w:t>（</w:t>
      </w:r>
      <w:r w:rsidR="00DF6D33" w:rsidRPr="00A47BA0">
        <w:rPr>
          <w:rFonts w:asciiTheme="minorEastAsia" w:hAnsiTheme="minorEastAsia" w:hint="eastAsia"/>
          <w:sz w:val="24"/>
          <w:szCs w:val="24"/>
        </w:rPr>
        <w:t>１</w:t>
      </w:r>
      <w:r>
        <w:rPr>
          <w:rFonts w:asciiTheme="minorEastAsia" w:hAnsiTheme="minorEastAsia" w:hint="eastAsia"/>
          <w:sz w:val="24"/>
          <w:szCs w:val="24"/>
        </w:rPr>
        <w:t>）</w:t>
      </w:r>
      <w:r w:rsidR="005E3CC2" w:rsidRPr="00A47BA0">
        <w:rPr>
          <w:rFonts w:asciiTheme="minorEastAsia" w:hAnsiTheme="minorEastAsia" w:hint="eastAsia"/>
          <w:sz w:val="24"/>
          <w:szCs w:val="24"/>
        </w:rPr>
        <w:t xml:space="preserve">　</w:t>
      </w:r>
      <w:r w:rsidR="003B7236" w:rsidRPr="00A47BA0">
        <w:rPr>
          <w:rFonts w:asciiTheme="minorEastAsia" w:hAnsiTheme="minorEastAsia" w:hint="eastAsia"/>
          <w:sz w:val="24"/>
          <w:szCs w:val="24"/>
        </w:rPr>
        <w:t>「住民に対して提供するサービスその他の業務の質の向上」に関する大項目評価</w:t>
      </w:r>
      <w:r>
        <w:rPr>
          <w:rFonts w:asciiTheme="minorEastAsia" w:hAnsiTheme="minorEastAsia" w:hint="eastAsia"/>
          <w:sz w:val="24"/>
          <w:szCs w:val="24"/>
        </w:rPr>
        <w:t xml:space="preserve">　</w:t>
      </w:r>
      <w:r w:rsidR="00A47BA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A47BA0">
        <w:rPr>
          <w:rFonts w:asciiTheme="minorEastAsia" w:hAnsiTheme="minorEastAsia" w:hint="eastAsia"/>
          <w:sz w:val="24"/>
          <w:szCs w:val="24"/>
        </w:rPr>
        <w:t xml:space="preserve">　 </w:t>
      </w:r>
      <w:r w:rsidR="00C93462" w:rsidRPr="00A47BA0">
        <w:rPr>
          <w:rFonts w:asciiTheme="minorEastAsia" w:hAnsiTheme="minorEastAsia" w:hint="eastAsia"/>
          <w:sz w:val="24"/>
          <w:szCs w:val="24"/>
        </w:rPr>
        <w:t>４ページ</w:t>
      </w:r>
    </w:p>
    <w:p w:rsidR="0011560E" w:rsidRPr="00A47BA0" w:rsidRDefault="008740C5" w:rsidP="008740C5">
      <w:pPr>
        <w:ind w:firstLineChars="350" w:firstLine="840"/>
        <w:jc w:val="left"/>
        <w:rPr>
          <w:rFonts w:asciiTheme="minorEastAsia" w:hAnsiTheme="minorEastAsia"/>
          <w:sz w:val="24"/>
          <w:szCs w:val="24"/>
        </w:rPr>
      </w:pPr>
      <w:r>
        <w:rPr>
          <w:rFonts w:asciiTheme="minorEastAsia" w:hAnsiTheme="minorEastAsia" w:hint="eastAsia"/>
          <w:sz w:val="24"/>
          <w:szCs w:val="24"/>
        </w:rPr>
        <w:t>（</w:t>
      </w:r>
      <w:r w:rsidR="00DF6D33" w:rsidRPr="00A47BA0">
        <w:rPr>
          <w:rFonts w:asciiTheme="minorEastAsia" w:hAnsiTheme="minorEastAsia" w:hint="eastAsia"/>
          <w:sz w:val="24"/>
          <w:szCs w:val="24"/>
        </w:rPr>
        <w:t>２</w:t>
      </w:r>
      <w:r>
        <w:rPr>
          <w:rFonts w:asciiTheme="minorEastAsia" w:hAnsiTheme="minorEastAsia" w:hint="eastAsia"/>
          <w:sz w:val="24"/>
          <w:szCs w:val="24"/>
        </w:rPr>
        <w:t>）</w:t>
      </w:r>
      <w:r w:rsidR="0011560E" w:rsidRPr="00A47BA0">
        <w:rPr>
          <w:rFonts w:asciiTheme="minorEastAsia" w:hAnsiTheme="minorEastAsia" w:hint="eastAsia"/>
          <w:sz w:val="24"/>
          <w:szCs w:val="24"/>
        </w:rPr>
        <w:t xml:space="preserve">　</w:t>
      </w:r>
      <w:r w:rsidR="003B7236" w:rsidRPr="00A47BA0">
        <w:rPr>
          <w:rFonts w:asciiTheme="minorEastAsia" w:hAnsiTheme="minorEastAsia" w:hint="eastAsia"/>
          <w:sz w:val="24"/>
          <w:szCs w:val="24"/>
        </w:rPr>
        <w:t>「業務運営の改善及び効率化」に関する大項目評価</w:t>
      </w:r>
      <w:r w:rsidR="00C93462" w:rsidRPr="00A47BA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C93462" w:rsidRPr="00A47BA0">
        <w:rPr>
          <w:rFonts w:asciiTheme="minorEastAsia" w:hAnsiTheme="minorEastAsia" w:hint="eastAsia"/>
          <w:sz w:val="24"/>
          <w:szCs w:val="24"/>
        </w:rPr>
        <w:t xml:space="preserve">　　　　　　　　　</w:t>
      </w:r>
      <w:r w:rsidR="00BC482D" w:rsidRPr="00A47BA0">
        <w:rPr>
          <w:rFonts w:asciiTheme="minorEastAsia" w:hAnsiTheme="minorEastAsia" w:hint="eastAsia"/>
          <w:sz w:val="24"/>
          <w:szCs w:val="24"/>
        </w:rPr>
        <w:t xml:space="preserve">　　　</w:t>
      </w:r>
      <w:r w:rsidR="00A47BA0">
        <w:rPr>
          <w:rFonts w:asciiTheme="minorEastAsia" w:hAnsiTheme="minorEastAsia" w:hint="eastAsia"/>
          <w:sz w:val="24"/>
          <w:szCs w:val="24"/>
        </w:rPr>
        <w:t xml:space="preserve">　　　　　　　　　　　　　 </w:t>
      </w:r>
      <w:r w:rsidR="00BC482D" w:rsidRPr="00A47BA0">
        <w:rPr>
          <w:rFonts w:asciiTheme="minorEastAsia" w:hAnsiTheme="minorEastAsia" w:hint="eastAsia"/>
          <w:sz w:val="24"/>
          <w:szCs w:val="24"/>
        </w:rPr>
        <w:t>１８</w:t>
      </w:r>
      <w:r w:rsidR="00C93462" w:rsidRPr="00A47BA0">
        <w:rPr>
          <w:rFonts w:asciiTheme="minorEastAsia" w:hAnsiTheme="minorEastAsia" w:hint="eastAsia"/>
          <w:sz w:val="24"/>
          <w:szCs w:val="24"/>
        </w:rPr>
        <w:t>ページ</w:t>
      </w:r>
    </w:p>
    <w:p w:rsidR="00AC4BAF" w:rsidRPr="00A47BA0" w:rsidRDefault="008740C5" w:rsidP="008740C5">
      <w:pPr>
        <w:ind w:firstLineChars="350" w:firstLine="840"/>
        <w:jc w:val="left"/>
        <w:rPr>
          <w:rFonts w:asciiTheme="minorEastAsia" w:hAnsiTheme="minorEastAsia"/>
          <w:sz w:val="24"/>
          <w:szCs w:val="24"/>
        </w:rPr>
      </w:pPr>
      <w:r>
        <w:rPr>
          <w:rFonts w:asciiTheme="minorEastAsia" w:hAnsiTheme="minorEastAsia" w:hint="eastAsia"/>
          <w:sz w:val="24"/>
          <w:szCs w:val="24"/>
        </w:rPr>
        <w:t>（</w:t>
      </w:r>
      <w:r w:rsidR="00DF6D33" w:rsidRPr="00A47BA0">
        <w:rPr>
          <w:rFonts w:asciiTheme="minorEastAsia" w:hAnsiTheme="minorEastAsia" w:hint="eastAsia"/>
          <w:sz w:val="24"/>
          <w:szCs w:val="24"/>
        </w:rPr>
        <w:t>３</w:t>
      </w:r>
      <w:r>
        <w:rPr>
          <w:rFonts w:asciiTheme="minorEastAsia" w:hAnsiTheme="minorEastAsia" w:hint="eastAsia"/>
          <w:sz w:val="24"/>
          <w:szCs w:val="24"/>
        </w:rPr>
        <w:t>）</w:t>
      </w:r>
      <w:r w:rsidR="00DF6D33" w:rsidRPr="00A47BA0">
        <w:rPr>
          <w:rFonts w:asciiTheme="minorEastAsia" w:hAnsiTheme="minorEastAsia" w:hint="eastAsia"/>
          <w:sz w:val="24"/>
          <w:szCs w:val="24"/>
        </w:rPr>
        <w:t xml:space="preserve">　</w:t>
      </w:r>
      <w:r w:rsidR="003B7236" w:rsidRPr="00A47BA0">
        <w:rPr>
          <w:rFonts w:asciiTheme="minorEastAsia" w:hAnsiTheme="minorEastAsia" w:hint="eastAsia"/>
          <w:sz w:val="24"/>
          <w:szCs w:val="24"/>
        </w:rPr>
        <w:t>「財務内容の改善」に関する大項目評価</w:t>
      </w:r>
      <w:r w:rsidR="00C93462" w:rsidRPr="00A47BA0">
        <w:rPr>
          <w:rFonts w:asciiTheme="minorEastAsia" w:hAnsiTheme="minorEastAsia" w:hint="eastAsia"/>
          <w:sz w:val="24"/>
          <w:szCs w:val="24"/>
        </w:rPr>
        <w:t xml:space="preserve">　　　　　　　</w:t>
      </w:r>
      <w:r w:rsidR="00BC482D" w:rsidRPr="00A47BA0">
        <w:rPr>
          <w:rFonts w:asciiTheme="minorEastAsia" w:hAnsiTheme="minorEastAsia" w:hint="eastAsia"/>
          <w:sz w:val="24"/>
          <w:szCs w:val="24"/>
        </w:rPr>
        <w:t xml:space="preserve">　　　　　　　　　　　　</w:t>
      </w:r>
      <w:r w:rsidR="00A47BA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A47BA0">
        <w:rPr>
          <w:rFonts w:asciiTheme="minorEastAsia" w:hAnsiTheme="minorEastAsia" w:hint="eastAsia"/>
          <w:sz w:val="24"/>
          <w:szCs w:val="24"/>
        </w:rPr>
        <w:t xml:space="preserve">　　　　　 </w:t>
      </w:r>
      <w:r w:rsidR="00BC482D" w:rsidRPr="00A47BA0">
        <w:rPr>
          <w:rFonts w:asciiTheme="minorEastAsia" w:hAnsiTheme="minorEastAsia" w:hint="eastAsia"/>
          <w:sz w:val="24"/>
          <w:szCs w:val="24"/>
        </w:rPr>
        <w:t>２１</w:t>
      </w:r>
      <w:r w:rsidR="00C93462" w:rsidRPr="00A47BA0">
        <w:rPr>
          <w:rFonts w:asciiTheme="minorEastAsia" w:hAnsiTheme="minorEastAsia" w:hint="eastAsia"/>
          <w:sz w:val="24"/>
          <w:szCs w:val="24"/>
        </w:rPr>
        <w:t>ページ</w:t>
      </w:r>
    </w:p>
    <w:p w:rsidR="00D15B22" w:rsidRPr="00A47BA0" w:rsidRDefault="008740C5" w:rsidP="008740C5">
      <w:pPr>
        <w:ind w:leftChars="400" w:left="840"/>
        <w:jc w:val="left"/>
        <w:rPr>
          <w:rFonts w:asciiTheme="minorEastAsia" w:hAnsiTheme="minorEastAsia"/>
          <w:sz w:val="24"/>
          <w:szCs w:val="24"/>
        </w:rPr>
        <w:sectPr w:rsidR="00D15B22" w:rsidRPr="00A47BA0" w:rsidSect="0037792B">
          <w:pgSz w:w="16839" w:h="11907" w:orient="landscape" w:code="9"/>
          <w:pgMar w:top="720" w:right="720" w:bottom="720" w:left="720" w:header="851" w:footer="992" w:gutter="0"/>
          <w:pgNumType w:start="0"/>
          <w:cols w:space="425"/>
          <w:titlePg/>
          <w:docGrid w:type="linesAndChars" w:linePitch="360"/>
        </w:sectPr>
      </w:pPr>
      <w:r>
        <w:rPr>
          <w:rFonts w:asciiTheme="minorEastAsia" w:hAnsiTheme="minorEastAsia" w:hint="eastAsia"/>
          <w:sz w:val="24"/>
          <w:szCs w:val="24"/>
        </w:rPr>
        <w:t>（</w:t>
      </w:r>
      <w:r w:rsidR="00694B85" w:rsidRPr="00A47BA0">
        <w:rPr>
          <w:rFonts w:asciiTheme="minorEastAsia" w:hAnsiTheme="minorEastAsia" w:hint="eastAsia"/>
          <w:sz w:val="24"/>
          <w:szCs w:val="24"/>
        </w:rPr>
        <w:t>４</w:t>
      </w:r>
      <w:r>
        <w:rPr>
          <w:rFonts w:asciiTheme="minorEastAsia" w:hAnsiTheme="minorEastAsia" w:hint="eastAsia"/>
          <w:sz w:val="24"/>
          <w:szCs w:val="24"/>
        </w:rPr>
        <w:t>）</w:t>
      </w:r>
      <w:r w:rsidR="00DF6D33" w:rsidRPr="00A47BA0">
        <w:rPr>
          <w:rFonts w:asciiTheme="minorEastAsia" w:hAnsiTheme="minorEastAsia" w:hint="eastAsia"/>
          <w:sz w:val="24"/>
          <w:szCs w:val="24"/>
        </w:rPr>
        <w:t xml:space="preserve">　</w:t>
      </w:r>
      <w:r w:rsidR="003B7236" w:rsidRPr="00A47BA0">
        <w:rPr>
          <w:rFonts w:asciiTheme="minorEastAsia" w:hAnsiTheme="minorEastAsia" w:hint="eastAsia"/>
          <w:sz w:val="24"/>
          <w:szCs w:val="24"/>
        </w:rPr>
        <w:t>「</w:t>
      </w:r>
      <w:r w:rsidR="00DF6D33" w:rsidRPr="00A47BA0">
        <w:rPr>
          <w:rFonts w:asciiTheme="minorEastAsia" w:hAnsiTheme="minorEastAsia" w:hint="eastAsia"/>
          <w:sz w:val="24"/>
          <w:szCs w:val="24"/>
        </w:rPr>
        <w:t>その他の業務運営に関する重要事項</w:t>
      </w:r>
      <w:r w:rsidR="003B7236" w:rsidRPr="00A47BA0">
        <w:rPr>
          <w:rFonts w:asciiTheme="minorEastAsia" w:hAnsiTheme="minorEastAsia" w:hint="eastAsia"/>
          <w:sz w:val="24"/>
          <w:szCs w:val="24"/>
        </w:rPr>
        <w:t>」に関する大項目評価</w:t>
      </w:r>
      <w:r w:rsidR="00BC482D" w:rsidRPr="00A47BA0">
        <w:rPr>
          <w:rFonts w:asciiTheme="minorEastAsia" w:hAnsiTheme="minorEastAsia" w:hint="eastAsia"/>
          <w:sz w:val="24"/>
          <w:szCs w:val="24"/>
        </w:rPr>
        <w:t xml:space="preserve">　　　　　　　　　　</w:t>
      </w:r>
      <w:r w:rsidR="00A47BA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A47BA0">
        <w:rPr>
          <w:rFonts w:asciiTheme="minorEastAsia" w:hAnsiTheme="minorEastAsia" w:hint="eastAsia"/>
          <w:sz w:val="24"/>
          <w:szCs w:val="24"/>
        </w:rPr>
        <w:t xml:space="preserve">　　　　　　　 </w:t>
      </w:r>
      <w:r w:rsidR="00BC482D" w:rsidRPr="00A47BA0">
        <w:rPr>
          <w:rFonts w:asciiTheme="minorEastAsia" w:hAnsiTheme="minorEastAsia" w:hint="eastAsia"/>
          <w:sz w:val="24"/>
          <w:szCs w:val="24"/>
        </w:rPr>
        <w:t>２２</w:t>
      </w:r>
      <w:r w:rsidR="00C93462" w:rsidRPr="00A47BA0">
        <w:rPr>
          <w:rFonts w:asciiTheme="minorEastAsia" w:hAnsiTheme="minorEastAsia" w:hint="eastAsia"/>
          <w:sz w:val="24"/>
          <w:szCs w:val="24"/>
        </w:rPr>
        <w:t>ページ</w:t>
      </w:r>
    </w:p>
    <w:p w:rsidR="00A4452F" w:rsidRPr="00A47BA0" w:rsidRDefault="00A4452F">
      <w:pPr>
        <w:widowControl/>
        <w:jc w:val="left"/>
        <w:rPr>
          <w:rFonts w:asciiTheme="minorEastAsia" w:hAnsiTheme="minorEastAsia"/>
          <w:sz w:val="18"/>
          <w:szCs w:val="18"/>
        </w:rPr>
        <w:sectPr w:rsidR="00A4452F" w:rsidRPr="00A47BA0" w:rsidSect="00491921">
          <w:footerReference w:type="default" r:id="rId12"/>
          <w:pgSz w:w="16839" w:h="11907" w:orient="landscape" w:code="9"/>
          <w:pgMar w:top="720" w:right="720" w:bottom="720" w:left="720" w:header="851" w:footer="992" w:gutter="0"/>
          <w:pgNumType w:start="1"/>
          <w:cols w:space="425"/>
          <w:docGrid w:type="linesAndChars" w:linePitch="360"/>
        </w:sectPr>
      </w:pPr>
    </w:p>
    <w:tbl>
      <w:tblPr>
        <w:tblpPr w:leftFromText="142" w:rightFromText="142" w:vertAnchor="text" w:horzAnchor="margin" w:tblpX="99" w:tblpY="41"/>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1"/>
      </w:tblGrid>
      <w:tr w:rsidR="004C7227" w:rsidRPr="004C7227" w:rsidTr="004C7227">
        <w:trPr>
          <w:trHeight w:val="9066"/>
        </w:trPr>
        <w:tc>
          <w:tcPr>
            <w:tcW w:w="15451" w:type="dxa"/>
          </w:tcPr>
          <w:p w:rsidR="004C7227" w:rsidRPr="004C7227" w:rsidRDefault="004C7227" w:rsidP="004C7227">
            <w:pPr>
              <w:widowControl/>
              <w:spacing w:line="320" w:lineRule="exact"/>
              <w:jc w:val="left"/>
              <w:rPr>
                <w:rFonts w:asciiTheme="minorEastAsia" w:hAnsiTheme="minorEastAsia"/>
                <w:sz w:val="24"/>
                <w:szCs w:val="24"/>
              </w:rPr>
            </w:pPr>
            <w:r w:rsidRPr="004C7227">
              <w:rPr>
                <w:rFonts w:asciiTheme="minorEastAsia" w:hAnsiTheme="minorEastAsia" w:hint="eastAsia"/>
                <w:sz w:val="24"/>
                <w:szCs w:val="24"/>
              </w:rPr>
              <w:t>≪全体評価≫</w:t>
            </w:r>
          </w:p>
          <w:p w:rsidR="004C7227" w:rsidRPr="004C7227" w:rsidRDefault="004C7227" w:rsidP="004C7227">
            <w:pPr>
              <w:widowControl/>
              <w:tabs>
                <w:tab w:val="left" w:pos="2655"/>
              </w:tabs>
              <w:spacing w:line="320" w:lineRule="exact"/>
              <w:jc w:val="left"/>
              <w:rPr>
                <w:rFonts w:asciiTheme="minorEastAsia" w:hAnsiTheme="minorEastAsia"/>
                <w:sz w:val="24"/>
                <w:szCs w:val="24"/>
              </w:rPr>
            </w:pPr>
          </w:p>
          <w:p w:rsidR="004C7227" w:rsidRPr="006D70E4" w:rsidRDefault="004C7227" w:rsidP="004C7227">
            <w:pPr>
              <w:widowControl/>
              <w:spacing w:line="320" w:lineRule="exact"/>
              <w:jc w:val="left"/>
              <w:rPr>
                <w:rFonts w:asciiTheme="minorEastAsia" w:hAnsiTheme="minorEastAsia"/>
                <w:szCs w:val="21"/>
              </w:rPr>
            </w:pPr>
            <w:r w:rsidRPr="004C7227">
              <w:rPr>
                <w:rFonts w:asciiTheme="minorEastAsia" w:hAnsiTheme="minorEastAsia" w:hint="eastAsia"/>
                <w:sz w:val="24"/>
                <w:szCs w:val="24"/>
              </w:rPr>
              <w:t xml:space="preserve">　</w:t>
            </w:r>
            <w:r w:rsidRPr="004C7227">
              <w:rPr>
                <w:rFonts w:asciiTheme="minorEastAsia" w:hAnsiTheme="minorEastAsia" w:hint="eastAsia"/>
                <w:szCs w:val="21"/>
              </w:rPr>
              <w:t>全体として、中期</w:t>
            </w:r>
            <w:r w:rsidRPr="006D70E4">
              <w:rPr>
                <w:rFonts w:asciiTheme="minorEastAsia" w:hAnsiTheme="minorEastAsia" w:hint="eastAsia"/>
                <w:szCs w:val="21"/>
              </w:rPr>
              <w:t>目標を十分に達成している。</w:t>
            </w:r>
          </w:p>
          <w:p w:rsidR="004C7227" w:rsidRPr="006D70E4" w:rsidRDefault="004C7227" w:rsidP="004C7227">
            <w:pPr>
              <w:widowControl/>
              <w:spacing w:line="320" w:lineRule="exact"/>
              <w:jc w:val="left"/>
              <w:rPr>
                <w:rFonts w:asciiTheme="minorEastAsia" w:hAnsiTheme="minorEastAsia"/>
                <w:szCs w:val="21"/>
              </w:rPr>
            </w:pPr>
          </w:p>
          <w:p w:rsidR="004C7227" w:rsidRPr="006D70E4" w:rsidRDefault="004C7227" w:rsidP="004C7227">
            <w:pPr>
              <w:widowControl/>
              <w:spacing w:line="320" w:lineRule="exact"/>
              <w:ind w:left="210" w:hangingChars="100" w:hanging="210"/>
              <w:jc w:val="left"/>
              <w:rPr>
                <w:rFonts w:asciiTheme="minorEastAsia" w:hAnsiTheme="minorEastAsia"/>
                <w:szCs w:val="21"/>
              </w:rPr>
            </w:pPr>
            <w:r w:rsidRPr="006D70E4">
              <w:rPr>
                <w:rFonts w:asciiTheme="minorEastAsia" w:hAnsiTheme="minorEastAsia" w:hint="eastAsia"/>
                <w:szCs w:val="21"/>
              </w:rPr>
              <w:t>○　地方独立行政法人大阪府立産業技術総合研究所は、「産業技術に関す</w:t>
            </w:r>
            <w:r w:rsidR="00D66757" w:rsidRPr="006D70E4">
              <w:rPr>
                <w:rFonts w:asciiTheme="minorEastAsia" w:hAnsiTheme="minorEastAsia" w:hint="eastAsia"/>
                <w:szCs w:val="21"/>
              </w:rPr>
              <w:t>る試験、研究、普及、相談その他支援を行うことにより中小企業の振興</w:t>
            </w:r>
            <w:r w:rsidRPr="006D70E4">
              <w:rPr>
                <w:rFonts w:asciiTheme="minorEastAsia" w:hAnsiTheme="minorEastAsia" w:hint="eastAsia"/>
                <w:szCs w:val="21"/>
              </w:rPr>
              <w:t>等を図り、もって大阪府内の経済の発</w:t>
            </w:r>
            <w:r w:rsidR="000B2C1B" w:rsidRPr="006D70E4">
              <w:rPr>
                <w:rFonts w:asciiTheme="minorEastAsia" w:hAnsiTheme="minorEastAsia" w:hint="eastAsia"/>
                <w:szCs w:val="21"/>
              </w:rPr>
              <w:t>展及び府民生活の向上に寄与する」という目的を果たすため、企業の技術支援や研究開発等の取組みに努めた。</w:t>
            </w:r>
          </w:p>
          <w:p w:rsidR="000B2C1B" w:rsidRPr="006D70E4" w:rsidRDefault="000B2C1B" w:rsidP="00436C78">
            <w:pPr>
              <w:widowControl/>
              <w:spacing w:line="320" w:lineRule="exact"/>
              <w:ind w:left="210" w:hangingChars="100" w:hanging="210"/>
              <w:jc w:val="left"/>
              <w:rPr>
                <w:rFonts w:asciiTheme="minorEastAsia" w:hAnsiTheme="minorEastAsia"/>
                <w:szCs w:val="21"/>
              </w:rPr>
            </w:pPr>
            <w:r w:rsidRPr="006D70E4">
              <w:rPr>
                <w:rFonts w:asciiTheme="minorEastAsia" w:hAnsiTheme="minorEastAsia" w:hint="eastAsia"/>
                <w:szCs w:val="21"/>
              </w:rPr>
              <w:t xml:space="preserve">　　第１期中期目標期間において、</w:t>
            </w:r>
            <w:r w:rsidR="0005136B" w:rsidRPr="006D70E4">
              <w:rPr>
                <w:rFonts w:asciiTheme="minorEastAsia" w:hAnsiTheme="minorEastAsia" w:hint="eastAsia"/>
                <w:szCs w:val="21"/>
              </w:rPr>
              <w:t>地方独立行政法人として、組織、財務など経営の基本的事項について自己責任のもとで実施、透明で自律的な運営を行い、また、効率的、効果的な試験・研究・普及事業を行うとともに、人事制度や財務会計制度について弾力化を図った</w:t>
            </w:r>
            <w:r w:rsidR="00ED69A3" w:rsidRPr="006D70E4">
              <w:rPr>
                <w:rFonts w:asciiTheme="minorEastAsia" w:hAnsiTheme="minorEastAsia" w:hint="eastAsia"/>
                <w:szCs w:val="21"/>
              </w:rPr>
              <w:t>点</w:t>
            </w:r>
            <w:r w:rsidRPr="006D70E4">
              <w:rPr>
                <w:rFonts w:asciiTheme="minorEastAsia" w:hAnsiTheme="minorEastAsia" w:hint="eastAsia"/>
                <w:szCs w:val="21"/>
              </w:rPr>
              <w:t>は</w:t>
            </w:r>
            <w:r w:rsidR="0005136B" w:rsidRPr="006D70E4">
              <w:rPr>
                <w:rFonts w:asciiTheme="minorEastAsia" w:hAnsiTheme="minorEastAsia" w:hint="eastAsia"/>
                <w:szCs w:val="21"/>
              </w:rPr>
              <w:t>、</w:t>
            </w:r>
            <w:r w:rsidRPr="006D70E4">
              <w:rPr>
                <w:rFonts w:asciiTheme="minorEastAsia" w:hAnsiTheme="minorEastAsia" w:hint="eastAsia"/>
                <w:szCs w:val="21"/>
              </w:rPr>
              <w:t>高く評価できる。</w:t>
            </w:r>
          </w:p>
          <w:p w:rsidR="004C7227" w:rsidRPr="006D70E4" w:rsidRDefault="004C7227" w:rsidP="004C7227">
            <w:pPr>
              <w:widowControl/>
              <w:spacing w:line="320" w:lineRule="exact"/>
              <w:jc w:val="left"/>
              <w:rPr>
                <w:rFonts w:asciiTheme="minorEastAsia" w:hAnsiTheme="minorEastAsia"/>
                <w:szCs w:val="21"/>
              </w:rPr>
            </w:pPr>
          </w:p>
          <w:p w:rsidR="009C2F23" w:rsidRPr="006D70E4" w:rsidRDefault="004C7227" w:rsidP="009C2F23">
            <w:pPr>
              <w:widowControl/>
              <w:spacing w:line="320" w:lineRule="exact"/>
              <w:ind w:left="210" w:hangingChars="100" w:hanging="210"/>
              <w:jc w:val="left"/>
              <w:rPr>
                <w:rFonts w:asciiTheme="minorEastAsia" w:hAnsiTheme="minorEastAsia"/>
                <w:szCs w:val="21"/>
              </w:rPr>
            </w:pPr>
            <w:r w:rsidRPr="006D70E4">
              <w:rPr>
                <w:rFonts w:asciiTheme="minorEastAsia" w:hAnsiTheme="minorEastAsia" w:hint="eastAsia"/>
                <w:szCs w:val="21"/>
              </w:rPr>
              <w:t>○　「</w:t>
            </w:r>
            <w:r w:rsidR="0008447F" w:rsidRPr="006D70E4">
              <w:rPr>
                <w:rFonts w:asciiTheme="minorEastAsia" w:hAnsiTheme="minorEastAsia" w:hint="eastAsia"/>
                <w:szCs w:val="21"/>
              </w:rPr>
              <w:t>住民に対して提供するサービスその他の業務の質の向上</w:t>
            </w:r>
            <w:r w:rsidRPr="006D70E4">
              <w:rPr>
                <w:rFonts w:asciiTheme="minorEastAsia" w:hAnsiTheme="minorEastAsia" w:hint="eastAsia"/>
                <w:szCs w:val="21"/>
              </w:rPr>
              <w:t>」の面では、</w:t>
            </w:r>
            <w:r w:rsidR="0008447F" w:rsidRPr="006D70E4">
              <w:rPr>
                <w:rFonts w:asciiTheme="minorEastAsia" w:hAnsiTheme="minorEastAsia" w:hint="eastAsia"/>
                <w:szCs w:val="21"/>
              </w:rPr>
              <w:t>「提案型」の企業支援と「つなぐ」取組の推進、技術支援機能の強化、研究開発の推進、連携の促進、市工研との統合に向けた取組の推進を行った</w:t>
            </w:r>
            <w:r w:rsidRPr="006D70E4">
              <w:rPr>
                <w:rFonts w:asciiTheme="minorEastAsia" w:hAnsiTheme="minorEastAsia" w:hint="eastAsia"/>
                <w:szCs w:val="21"/>
              </w:rPr>
              <w:t>。</w:t>
            </w:r>
          </w:p>
          <w:p w:rsidR="004C7227" w:rsidRPr="006D70E4" w:rsidRDefault="004C7227" w:rsidP="004C7227">
            <w:pPr>
              <w:widowControl/>
              <w:spacing w:line="320" w:lineRule="exact"/>
              <w:ind w:firstLineChars="100" w:firstLine="210"/>
              <w:jc w:val="left"/>
              <w:rPr>
                <w:rFonts w:asciiTheme="minorEastAsia" w:hAnsiTheme="minorEastAsia"/>
                <w:szCs w:val="21"/>
              </w:rPr>
            </w:pPr>
            <w:r w:rsidRPr="006D70E4">
              <w:rPr>
                <w:rFonts w:asciiTheme="minorEastAsia" w:hAnsiTheme="minorEastAsia" w:hint="eastAsia"/>
                <w:szCs w:val="21"/>
              </w:rPr>
              <w:t>（特筆すべき取組）</w:t>
            </w:r>
          </w:p>
          <w:p w:rsidR="00726048" w:rsidRPr="006D70E4" w:rsidRDefault="00726048" w:rsidP="00726048">
            <w:pPr>
              <w:pStyle w:val="a4"/>
              <w:widowControl/>
              <w:spacing w:line="320" w:lineRule="exact"/>
              <w:ind w:leftChars="200" w:left="630" w:hangingChars="100" w:hanging="210"/>
              <w:jc w:val="left"/>
              <w:rPr>
                <w:rFonts w:asciiTheme="minorEastAsia" w:hAnsiTheme="minorEastAsia"/>
                <w:szCs w:val="21"/>
              </w:rPr>
            </w:pPr>
            <w:r w:rsidRPr="006D70E4">
              <w:rPr>
                <w:rFonts w:asciiTheme="minorEastAsia" w:hAnsiTheme="minorEastAsia" w:hint="eastAsia"/>
                <w:szCs w:val="21"/>
              </w:rPr>
              <w:t>・「ダイレクトメールニュース」を、約12,000件を超える登録者に対し、各種イベント情報や行政機関からの中小企業支援策情報等を定期的に発信。</w:t>
            </w:r>
          </w:p>
          <w:p w:rsidR="00726048" w:rsidRPr="006D70E4" w:rsidRDefault="00726048" w:rsidP="00726048">
            <w:pPr>
              <w:pStyle w:val="a4"/>
              <w:widowControl/>
              <w:spacing w:line="320" w:lineRule="exact"/>
              <w:ind w:leftChars="200" w:left="630" w:hangingChars="100" w:hanging="210"/>
              <w:jc w:val="left"/>
              <w:rPr>
                <w:rFonts w:asciiTheme="minorEastAsia" w:hAnsiTheme="minorEastAsia"/>
                <w:szCs w:val="21"/>
              </w:rPr>
            </w:pPr>
            <w:r w:rsidRPr="006D70E4">
              <w:rPr>
                <w:rFonts w:asciiTheme="minorEastAsia" w:hAnsiTheme="minorEastAsia" w:hint="eastAsia"/>
                <w:szCs w:val="21"/>
              </w:rPr>
              <w:t>・利用実績が特に多く、予約が取りづらい施設について、業務時間を過ぎても利用時間を延長できる制度を実施。</w:t>
            </w:r>
          </w:p>
          <w:p w:rsidR="00726048" w:rsidRPr="006D70E4" w:rsidRDefault="00E41137" w:rsidP="00726048">
            <w:pPr>
              <w:pStyle w:val="a4"/>
              <w:widowControl/>
              <w:spacing w:line="320" w:lineRule="exact"/>
              <w:ind w:leftChars="200" w:left="630" w:hangingChars="100" w:hanging="210"/>
              <w:jc w:val="left"/>
              <w:rPr>
                <w:rFonts w:asciiTheme="minorEastAsia" w:hAnsiTheme="minorEastAsia"/>
                <w:szCs w:val="21"/>
              </w:rPr>
            </w:pPr>
            <w:r w:rsidRPr="006D70E4">
              <w:rPr>
                <w:rFonts w:asciiTheme="minorEastAsia" w:hAnsiTheme="minorEastAsia" w:hint="eastAsia"/>
                <w:szCs w:val="21"/>
              </w:rPr>
              <w:t>・独立行政法人化後に開始した簡易受託研究が、</w:t>
            </w:r>
            <w:r w:rsidR="00726048" w:rsidRPr="006D70E4">
              <w:rPr>
                <w:rFonts w:asciiTheme="minorEastAsia" w:hAnsiTheme="minorEastAsia" w:hint="eastAsia"/>
                <w:szCs w:val="21"/>
              </w:rPr>
              <w:t>大幅に増加。</w:t>
            </w:r>
            <w:r w:rsidRPr="006D70E4">
              <w:rPr>
                <w:rFonts w:asciiTheme="minorEastAsia" w:hAnsiTheme="minorEastAsia" w:hint="eastAsia"/>
                <w:szCs w:val="21"/>
              </w:rPr>
              <w:t>（Ｐ３ 表</w:t>
            </w:r>
            <w:r w:rsidR="00982EE5" w:rsidRPr="006D70E4">
              <w:rPr>
                <w:rFonts w:asciiTheme="minorEastAsia" w:hAnsiTheme="minorEastAsia" w:hint="eastAsia"/>
                <w:szCs w:val="21"/>
              </w:rPr>
              <w:t>１</w:t>
            </w:r>
            <w:r w:rsidRPr="006D70E4">
              <w:rPr>
                <w:rFonts w:asciiTheme="minorEastAsia" w:hAnsiTheme="minorEastAsia" w:hint="eastAsia"/>
                <w:szCs w:val="21"/>
              </w:rPr>
              <w:t>参照）</w:t>
            </w:r>
            <w:r w:rsidR="00726048" w:rsidRPr="006D70E4">
              <w:rPr>
                <w:rFonts w:asciiTheme="minorEastAsia" w:hAnsiTheme="minorEastAsia" w:hint="eastAsia"/>
                <w:szCs w:val="21"/>
              </w:rPr>
              <w:t>また、企業が受託研究を利用しやすくするプレ研究制度を平成28年度に導入。</w:t>
            </w:r>
          </w:p>
          <w:p w:rsidR="00726048" w:rsidRPr="006D70E4" w:rsidRDefault="00726048" w:rsidP="00726048">
            <w:pPr>
              <w:pStyle w:val="a4"/>
              <w:widowControl/>
              <w:spacing w:line="320" w:lineRule="exact"/>
              <w:ind w:leftChars="200" w:left="630" w:hangingChars="100" w:hanging="210"/>
              <w:jc w:val="left"/>
              <w:rPr>
                <w:rFonts w:asciiTheme="minorEastAsia" w:hAnsiTheme="minorEastAsia"/>
                <w:szCs w:val="21"/>
              </w:rPr>
            </w:pPr>
            <w:r w:rsidRPr="006D70E4">
              <w:rPr>
                <w:rFonts w:asciiTheme="minorEastAsia" w:hAnsiTheme="minorEastAsia" w:hint="eastAsia"/>
                <w:szCs w:val="21"/>
              </w:rPr>
              <w:t>・平成28</w:t>
            </w:r>
            <w:r w:rsidR="00E41137" w:rsidRPr="006D70E4">
              <w:rPr>
                <w:rFonts w:asciiTheme="minorEastAsia" w:hAnsiTheme="minorEastAsia" w:hint="eastAsia"/>
                <w:szCs w:val="21"/>
              </w:rPr>
              <w:t>年度に新たに設置した技術サポートセンター</w:t>
            </w:r>
            <w:r w:rsidRPr="006D70E4">
              <w:rPr>
                <w:rFonts w:asciiTheme="minorEastAsia" w:hAnsiTheme="minorEastAsia" w:hint="eastAsia"/>
                <w:szCs w:val="21"/>
              </w:rPr>
              <w:t>により、職員の研究時間を確保するとともに、法人収入の確保に貢献。</w:t>
            </w:r>
          </w:p>
          <w:p w:rsidR="00726048" w:rsidRPr="006D70E4" w:rsidRDefault="00726048" w:rsidP="00726048">
            <w:pPr>
              <w:pStyle w:val="a4"/>
              <w:widowControl/>
              <w:spacing w:line="320" w:lineRule="exact"/>
              <w:ind w:leftChars="200" w:left="630" w:hangingChars="100" w:hanging="210"/>
              <w:jc w:val="left"/>
              <w:rPr>
                <w:rFonts w:asciiTheme="minorEastAsia" w:hAnsiTheme="minorEastAsia"/>
                <w:szCs w:val="21"/>
              </w:rPr>
            </w:pPr>
            <w:r w:rsidRPr="006D70E4">
              <w:rPr>
                <w:rFonts w:asciiTheme="minorEastAsia" w:hAnsiTheme="minorEastAsia" w:hint="eastAsia"/>
                <w:szCs w:val="21"/>
              </w:rPr>
              <w:t>・機器利用講習会、依頼試験技術講習会、ラボツアーは、毎年200回以上開催し、顧客獲得に大きく貢献。</w:t>
            </w:r>
            <w:r w:rsidR="00E41137" w:rsidRPr="006D70E4">
              <w:rPr>
                <w:rFonts w:asciiTheme="minorEastAsia" w:hAnsiTheme="minorEastAsia" w:hint="eastAsia"/>
                <w:szCs w:val="21"/>
              </w:rPr>
              <w:t>（Ｐ３ 表</w:t>
            </w:r>
            <w:r w:rsidR="00982EE5" w:rsidRPr="006D70E4">
              <w:rPr>
                <w:rFonts w:asciiTheme="minorEastAsia" w:hAnsiTheme="minorEastAsia" w:hint="eastAsia"/>
                <w:szCs w:val="21"/>
              </w:rPr>
              <w:t>２</w:t>
            </w:r>
            <w:r w:rsidR="00E41137" w:rsidRPr="006D70E4">
              <w:rPr>
                <w:rFonts w:asciiTheme="minorEastAsia" w:hAnsiTheme="minorEastAsia" w:hint="eastAsia"/>
                <w:szCs w:val="21"/>
              </w:rPr>
              <w:t>参照）</w:t>
            </w:r>
          </w:p>
          <w:p w:rsidR="00726048" w:rsidRPr="006D70E4" w:rsidRDefault="00726048" w:rsidP="00726048">
            <w:pPr>
              <w:pStyle w:val="a4"/>
              <w:widowControl/>
              <w:spacing w:line="320" w:lineRule="exact"/>
              <w:ind w:leftChars="200" w:left="630" w:hangingChars="100" w:hanging="210"/>
              <w:jc w:val="left"/>
              <w:rPr>
                <w:rFonts w:asciiTheme="minorEastAsia" w:hAnsiTheme="minorEastAsia"/>
                <w:szCs w:val="21"/>
              </w:rPr>
            </w:pPr>
            <w:r w:rsidRPr="006D70E4">
              <w:rPr>
                <w:rFonts w:asciiTheme="minorEastAsia" w:hAnsiTheme="minorEastAsia" w:hint="eastAsia"/>
                <w:szCs w:val="21"/>
              </w:rPr>
              <w:t>・インキュベーション施設については、入居者推薦制度の導入や、入居者が共通で使用できる工作室を設置するなど、顧客サービスを改善。</w:t>
            </w:r>
          </w:p>
          <w:p w:rsidR="00E41137" w:rsidRPr="006D70E4" w:rsidRDefault="00726048" w:rsidP="00726048">
            <w:pPr>
              <w:pStyle w:val="a4"/>
              <w:widowControl/>
              <w:spacing w:line="320" w:lineRule="exact"/>
              <w:ind w:leftChars="200" w:left="630" w:hangingChars="100" w:hanging="210"/>
              <w:jc w:val="left"/>
              <w:rPr>
                <w:rFonts w:asciiTheme="minorEastAsia" w:hAnsiTheme="minorEastAsia"/>
                <w:szCs w:val="21"/>
              </w:rPr>
            </w:pPr>
            <w:r w:rsidRPr="006D70E4">
              <w:rPr>
                <w:rFonts w:asciiTheme="minorEastAsia" w:hAnsiTheme="minorEastAsia" w:hint="eastAsia"/>
                <w:szCs w:val="21"/>
              </w:rPr>
              <w:t>・平成25年度に開始した「薄膜・電子デバイス開発プロジェクト」、「最先端粉体設計プロジェクト」、「革新型電池プロジェクト」はそれぞれ成果を上げ、</w:t>
            </w:r>
          </w:p>
          <w:p w:rsidR="00726048" w:rsidRPr="006D70E4" w:rsidRDefault="00726048" w:rsidP="00E41137">
            <w:pPr>
              <w:pStyle w:val="a4"/>
              <w:widowControl/>
              <w:spacing w:line="320" w:lineRule="exact"/>
              <w:ind w:leftChars="300" w:left="630"/>
              <w:jc w:val="left"/>
              <w:rPr>
                <w:rFonts w:asciiTheme="minorEastAsia" w:hAnsiTheme="minorEastAsia"/>
                <w:szCs w:val="21"/>
              </w:rPr>
            </w:pPr>
            <w:r w:rsidRPr="006D70E4">
              <w:rPr>
                <w:rFonts w:asciiTheme="minorEastAsia" w:hAnsiTheme="minorEastAsia" w:hint="eastAsia"/>
                <w:szCs w:val="21"/>
              </w:rPr>
              <w:t>その後の競争的資金獲得に貢献。</w:t>
            </w:r>
          </w:p>
          <w:p w:rsidR="00726048" w:rsidRPr="006D70E4" w:rsidRDefault="00726048" w:rsidP="00726048">
            <w:pPr>
              <w:pStyle w:val="a4"/>
              <w:widowControl/>
              <w:spacing w:line="320" w:lineRule="exact"/>
              <w:ind w:leftChars="200" w:left="630" w:hangingChars="100" w:hanging="210"/>
              <w:jc w:val="left"/>
              <w:rPr>
                <w:rFonts w:asciiTheme="minorEastAsia" w:hAnsiTheme="minorEastAsia"/>
                <w:szCs w:val="21"/>
              </w:rPr>
            </w:pPr>
            <w:r w:rsidRPr="006D70E4">
              <w:rPr>
                <w:rFonts w:asciiTheme="minorEastAsia" w:hAnsiTheme="minorEastAsia" w:hint="eastAsia"/>
                <w:szCs w:val="21"/>
              </w:rPr>
              <w:t>・企業共同研究が平成24年度に14件であったものが、平成28年度には28件まで増加。</w:t>
            </w:r>
          </w:p>
          <w:p w:rsidR="00726048" w:rsidRPr="00726048" w:rsidRDefault="00726048" w:rsidP="00726048">
            <w:pPr>
              <w:pStyle w:val="a4"/>
              <w:widowControl/>
              <w:spacing w:line="320" w:lineRule="exact"/>
              <w:ind w:leftChars="200" w:left="630" w:hangingChars="100" w:hanging="210"/>
              <w:jc w:val="left"/>
              <w:rPr>
                <w:rFonts w:asciiTheme="minorEastAsia" w:hAnsiTheme="minorEastAsia"/>
                <w:szCs w:val="21"/>
              </w:rPr>
            </w:pPr>
            <w:r w:rsidRPr="006D70E4">
              <w:rPr>
                <w:rFonts w:asciiTheme="minorEastAsia" w:hAnsiTheme="minorEastAsia" w:hint="eastAsia"/>
                <w:szCs w:val="21"/>
              </w:rPr>
              <w:t>・平成26年度より開始した公募型共同開発事業</w:t>
            </w:r>
            <w:r w:rsidRPr="00726048">
              <w:rPr>
                <w:rFonts w:asciiTheme="minorEastAsia" w:hAnsiTheme="minorEastAsia" w:hint="eastAsia"/>
                <w:szCs w:val="21"/>
              </w:rPr>
              <w:t>は、平成28年度に終了した5件について成果を達成。</w:t>
            </w:r>
          </w:p>
          <w:p w:rsidR="00726048" w:rsidRPr="00726048" w:rsidRDefault="00726048" w:rsidP="00726048">
            <w:pPr>
              <w:pStyle w:val="a4"/>
              <w:widowControl/>
              <w:spacing w:line="320" w:lineRule="exact"/>
              <w:ind w:leftChars="200" w:left="630" w:hangingChars="100" w:hanging="210"/>
              <w:jc w:val="left"/>
              <w:rPr>
                <w:rFonts w:asciiTheme="minorEastAsia" w:hAnsiTheme="minorEastAsia"/>
                <w:szCs w:val="21"/>
              </w:rPr>
            </w:pPr>
            <w:r w:rsidRPr="00726048">
              <w:rPr>
                <w:rFonts w:asciiTheme="minorEastAsia" w:hAnsiTheme="minorEastAsia" w:hint="eastAsia"/>
                <w:szCs w:val="21"/>
              </w:rPr>
              <w:t>・企業支援成果を「見える化」するため、成果事例集「ええもん」を平成27年度、28年度の2回発行。</w:t>
            </w:r>
          </w:p>
          <w:p w:rsidR="00726048" w:rsidRPr="00726048" w:rsidRDefault="00726048" w:rsidP="00726048">
            <w:pPr>
              <w:pStyle w:val="a4"/>
              <w:widowControl/>
              <w:spacing w:line="320" w:lineRule="exact"/>
              <w:ind w:leftChars="200" w:left="630" w:hangingChars="100" w:hanging="210"/>
              <w:jc w:val="left"/>
              <w:rPr>
                <w:rFonts w:asciiTheme="minorEastAsia" w:hAnsiTheme="minorEastAsia"/>
                <w:szCs w:val="21"/>
              </w:rPr>
            </w:pPr>
            <w:r w:rsidRPr="00726048">
              <w:rPr>
                <w:rFonts w:asciiTheme="minorEastAsia" w:hAnsiTheme="minorEastAsia" w:hint="eastAsia"/>
                <w:szCs w:val="21"/>
              </w:rPr>
              <w:t>・</w:t>
            </w:r>
            <w:r w:rsidR="00766447" w:rsidRPr="00766447">
              <w:rPr>
                <w:rFonts w:asciiTheme="minorEastAsia" w:hAnsiTheme="minorEastAsia" w:hint="eastAsia"/>
                <w:szCs w:val="21"/>
              </w:rPr>
              <w:t>「特許推進チーム」を設置し、様々な研修を実施した結果、知財出願件数が平成24年度から26年度に8から9件であったものが、平成28年度は28件まで増加。</w:t>
            </w:r>
          </w:p>
          <w:p w:rsidR="00726048" w:rsidRPr="00726048" w:rsidRDefault="00726048" w:rsidP="00726048">
            <w:pPr>
              <w:pStyle w:val="a4"/>
              <w:widowControl/>
              <w:spacing w:line="320" w:lineRule="exact"/>
              <w:ind w:leftChars="200" w:left="630" w:hangingChars="100" w:hanging="210"/>
              <w:jc w:val="left"/>
              <w:rPr>
                <w:rFonts w:asciiTheme="minorEastAsia" w:hAnsiTheme="minorEastAsia"/>
                <w:szCs w:val="21"/>
              </w:rPr>
            </w:pPr>
            <w:r w:rsidRPr="00726048">
              <w:rPr>
                <w:rFonts w:asciiTheme="minorEastAsia" w:hAnsiTheme="minorEastAsia" w:hint="eastAsia"/>
                <w:szCs w:val="21"/>
              </w:rPr>
              <w:t>・大阪信用金庫、池田泉州銀行と包括連携協定を締結し、様々なセミナーなどを共同開催。</w:t>
            </w:r>
          </w:p>
          <w:p w:rsidR="00726048" w:rsidRDefault="00726048" w:rsidP="00726048">
            <w:pPr>
              <w:pStyle w:val="a4"/>
              <w:widowControl/>
              <w:spacing w:line="320" w:lineRule="exact"/>
              <w:ind w:leftChars="200" w:left="630" w:hangingChars="100" w:hanging="210"/>
              <w:jc w:val="left"/>
              <w:rPr>
                <w:rFonts w:asciiTheme="minorEastAsia" w:hAnsiTheme="minorEastAsia"/>
                <w:szCs w:val="21"/>
              </w:rPr>
            </w:pPr>
            <w:r w:rsidRPr="00726048">
              <w:rPr>
                <w:rFonts w:asciiTheme="minorEastAsia" w:hAnsiTheme="minorEastAsia" w:hint="eastAsia"/>
                <w:szCs w:val="21"/>
              </w:rPr>
              <w:t>・府立大学との包括連携協定に基づく各種共同事業や大阪大学大学院工学研究科との研究連携協定に基づく、SIP/革新的設計生産技術などで成果を上げた。</w:t>
            </w:r>
          </w:p>
          <w:p w:rsidR="0005136B" w:rsidRPr="006D70E4" w:rsidRDefault="0005136B" w:rsidP="009C2F23">
            <w:pPr>
              <w:widowControl/>
              <w:spacing w:line="320" w:lineRule="exact"/>
              <w:jc w:val="left"/>
              <w:rPr>
                <w:rFonts w:asciiTheme="minorEastAsia" w:hAnsiTheme="minorEastAsia"/>
                <w:szCs w:val="21"/>
              </w:rPr>
            </w:pPr>
          </w:p>
          <w:p w:rsidR="009C2F23" w:rsidRPr="006D70E4" w:rsidRDefault="004C7227" w:rsidP="009C2F23">
            <w:pPr>
              <w:widowControl/>
              <w:spacing w:line="320" w:lineRule="exact"/>
              <w:ind w:left="210" w:hangingChars="100" w:hanging="210"/>
              <w:jc w:val="left"/>
              <w:rPr>
                <w:rFonts w:asciiTheme="minorEastAsia" w:hAnsiTheme="minorEastAsia"/>
                <w:szCs w:val="21"/>
              </w:rPr>
            </w:pPr>
            <w:r w:rsidRPr="006D70E4">
              <w:rPr>
                <w:rFonts w:asciiTheme="minorEastAsia" w:hAnsiTheme="minorEastAsia" w:hint="eastAsia"/>
                <w:szCs w:val="21"/>
              </w:rPr>
              <w:lastRenderedPageBreak/>
              <w:t>○　「</w:t>
            </w:r>
            <w:r w:rsidR="0008447F" w:rsidRPr="006D70E4">
              <w:rPr>
                <w:rFonts w:asciiTheme="minorEastAsia" w:hAnsiTheme="minorEastAsia" w:hint="eastAsia"/>
                <w:szCs w:val="21"/>
              </w:rPr>
              <w:t>業務運営の改善及び効率化</w:t>
            </w:r>
            <w:r w:rsidRPr="006D70E4">
              <w:rPr>
                <w:rFonts w:asciiTheme="minorEastAsia" w:hAnsiTheme="minorEastAsia" w:hint="eastAsia"/>
                <w:szCs w:val="21"/>
              </w:rPr>
              <w:t>」の面では、</w:t>
            </w:r>
            <w:r w:rsidR="009C2F23" w:rsidRPr="006D70E4">
              <w:rPr>
                <w:rFonts w:asciiTheme="minorEastAsia" w:hAnsiTheme="minorEastAsia" w:hint="eastAsia"/>
                <w:szCs w:val="21"/>
              </w:rPr>
              <w:t>自主的・自律的な組織運営、職場・職員の士気を高め、職員能力の向上を図った</w:t>
            </w:r>
            <w:r w:rsidRPr="006D70E4">
              <w:rPr>
                <w:rFonts w:asciiTheme="minorEastAsia" w:hAnsiTheme="minorEastAsia" w:hint="eastAsia"/>
                <w:szCs w:val="21"/>
              </w:rPr>
              <w:t>。</w:t>
            </w:r>
          </w:p>
          <w:p w:rsidR="004C7227" w:rsidRPr="006D70E4" w:rsidRDefault="004C7227" w:rsidP="004C7227">
            <w:pPr>
              <w:widowControl/>
              <w:spacing w:line="320" w:lineRule="exact"/>
              <w:ind w:firstLineChars="100" w:firstLine="210"/>
              <w:jc w:val="left"/>
              <w:rPr>
                <w:rFonts w:asciiTheme="minorEastAsia" w:hAnsiTheme="minorEastAsia"/>
                <w:szCs w:val="21"/>
              </w:rPr>
            </w:pPr>
            <w:r w:rsidRPr="006D70E4">
              <w:rPr>
                <w:rFonts w:asciiTheme="minorEastAsia" w:hAnsiTheme="minorEastAsia" w:hint="eastAsia"/>
                <w:szCs w:val="21"/>
              </w:rPr>
              <w:t>（特筆すべき取組）</w:t>
            </w:r>
          </w:p>
          <w:p w:rsidR="00FD3D6B" w:rsidRPr="006D70E4" w:rsidRDefault="00FD3D6B" w:rsidP="004C7227">
            <w:pPr>
              <w:widowControl/>
              <w:spacing w:line="320" w:lineRule="exact"/>
              <w:ind w:firstLineChars="100" w:firstLine="210"/>
              <w:jc w:val="left"/>
              <w:rPr>
                <w:rFonts w:asciiTheme="minorEastAsia" w:hAnsiTheme="minorEastAsia"/>
                <w:szCs w:val="21"/>
              </w:rPr>
            </w:pPr>
            <w:r w:rsidRPr="006D70E4">
              <w:rPr>
                <w:rFonts w:asciiTheme="minorEastAsia" w:hAnsiTheme="minorEastAsia" w:hint="eastAsia"/>
                <w:szCs w:val="21"/>
              </w:rPr>
              <w:t xml:space="preserve">　・計画的に研究職、事務職を採用。</w:t>
            </w:r>
          </w:p>
          <w:p w:rsidR="009C2F23" w:rsidRPr="006D70E4" w:rsidRDefault="009C2F23" w:rsidP="009C2F23">
            <w:pPr>
              <w:widowControl/>
              <w:spacing w:line="320" w:lineRule="exact"/>
              <w:ind w:firstLineChars="200" w:firstLine="420"/>
              <w:jc w:val="left"/>
              <w:rPr>
                <w:rFonts w:asciiTheme="minorEastAsia" w:hAnsiTheme="minorEastAsia"/>
                <w:szCs w:val="21"/>
              </w:rPr>
            </w:pPr>
            <w:r w:rsidRPr="006D70E4">
              <w:rPr>
                <w:rFonts w:asciiTheme="minorEastAsia" w:hAnsiTheme="minorEastAsia" w:hint="eastAsia"/>
                <w:szCs w:val="21"/>
              </w:rPr>
              <w:t>・独自の人事評価制度を平成26年度より本格実施し、平成27年度の制度検証を踏まえ、平成28年度に見直しを実施。</w:t>
            </w:r>
          </w:p>
          <w:p w:rsidR="009C2F23" w:rsidRPr="006D70E4" w:rsidRDefault="009C2F23" w:rsidP="009C2F23">
            <w:pPr>
              <w:widowControl/>
              <w:spacing w:line="320" w:lineRule="exact"/>
              <w:ind w:firstLineChars="200" w:firstLine="420"/>
              <w:jc w:val="left"/>
              <w:rPr>
                <w:rFonts w:asciiTheme="minorEastAsia" w:hAnsiTheme="minorEastAsia"/>
                <w:szCs w:val="21"/>
              </w:rPr>
            </w:pPr>
            <w:r w:rsidRPr="006D70E4">
              <w:rPr>
                <w:rFonts w:asciiTheme="minorEastAsia" w:hAnsiTheme="minorEastAsia" w:hint="eastAsia"/>
                <w:szCs w:val="21"/>
              </w:rPr>
              <w:t>・平成27年度より主幹研究員制度を導入。</w:t>
            </w:r>
          </w:p>
          <w:p w:rsidR="004C7227" w:rsidRPr="006D70E4" w:rsidRDefault="009C2F23" w:rsidP="009C2F23">
            <w:pPr>
              <w:widowControl/>
              <w:spacing w:line="320" w:lineRule="exact"/>
              <w:ind w:firstLineChars="200" w:firstLine="420"/>
              <w:jc w:val="left"/>
              <w:rPr>
                <w:rFonts w:asciiTheme="minorEastAsia" w:hAnsiTheme="minorEastAsia"/>
                <w:szCs w:val="21"/>
              </w:rPr>
            </w:pPr>
            <w:r w:rsidRPr="006D70E4">
              <w:rPr>
                <w:rFonts w:asciiTheme="minorEastAsia" w:hAnsiTheme="minorEastAsia" w:hint="eastAsia"/>
                <w:szCs w:val="21"/>
              </w:rPr>
              <w:t>・「集約発注制度」を平成28年10月より本格実施し、発注にかかる事務の効率化及び経費を削減。</w:t>
            </w:r>
          </w:p>
          <w:p w:rsidR="004C7227" w:rsidRPr="006D70E4" w:rsidRDefault="004C7227" w:rsidP="004C7227">
            <w:pPr>
              <w:widowControl/>
              <w:spacing w:line="320" w:lineRule="exact"/>
              <w:jc w:val="left"/>
              <w:rPr>
                <w:rFonts w:asciiTheme="minorEastAsia" w:hAnsiTheme="minorEastAsia"/>
                <w:szCs w:val="21"/>
              </w:rPr>
            </w:pPr>
          </w:p>
          <w:p w:rsidR="004C7227" w:rsidRPr="006D70E4" w:rsidRDefault="004C7227" w:rsidP="009C2F23">
            <w:pPr>
              <w:widowControl/>
              <w:spacing w:line="340" w:lineRule="exact"/>
              <w:ind w:left="283" w:hanging="283"/>
              <w:jc w:val="left"/>
              <w:rPr>
                <w:rFonts w:asciiTheme="minorEastAsia" w:hAnsiTheme="minorEastAsia"/>
                <w:szCs w:val="21"/>
              </w:rPr>
            </w:pPr>
            <w:r w:rsidRPr="006D70E4">
              <w:rPr>
                <w:rFonts w:asciiTheme="minorEastAsia" w:hAnsiTheme="minorEastAsia" w:hint="eastAsia"/>
                <w:szCs w:val="21"/>
              </w:rPr>
              <w:t>○　「</w:t>
            </w:r>
            <w:r w:rsidR="0008447F" w:rsidRPr="006D70E4">
              <w:rPr>
                <w:rFonts w:asciiTheme="minorEastAsia" w:hAnsiTheme="minorEastAsia" w:hint="eastAsia"/>
                <w:szCs w:val="21"/>
              </w:rPr>
              <w:t>財務内容の改善</w:t>
            </w:r>
            <w:r w:rsidRPr="006D70E4">
              <w:rPr>
                <w:rFonts w:asciiTheme="minorEastAsia" w:hAnsiTheme="minorEastAsia" w:hint="eastAsia"/>
                <w:szCs w:val="21"/>
              </w:rPr>
              <w:t>」の面では、</w:t>
            </w:r>
            <w:r w:rsidR="009C2F23" w:rsidRPr="006D70E4">
              <w:rPr>
                <w:rFonts w:asciiTheme="minorEastAsia" w:hAnsiTheme="minorEastAsia" w:hint="eastAsia"/>
                <w:szCs w:val="21"/>
              </w:rPr>
              <w:t>事業収入の確保、外部資金の獲得、予算の効果的な執行等を行った。</w:t>
            </w:r>
          </w:p>
          <w:p w:rsidR="004C7227" w:rsidRPr="006D70E4" w:rsidRDefault="004C7227" w:rsidP="004C7227">
            <w:pPr>
              <w:widowControl/>
              <w:spacing w:line="340" w:lineRule="exact"/>
              <w:ind w:firstLineChars="100" w:firstLine="210"/>
              <w:jc w:val="left"/>
              <w:rPr>
                <w:rFonts w:asciiTheme="minorEastAsia" w:hAnsiTheme="minorEastAsia"/>
                <w:szCs w:val="21"/>
              </w:rPr>
            </w:pPr>
            <w:r w:rsidRPr="006D70E4">
              <w:rPr>
                <w:rFonts w:asciiTheme="minorEastAsia" w:hAnsiTheme="minorEastAsia" w:hint="eastAsia"/>
                <w:szCs w:val="21"/>
              </w:rPr>
              <w:t>（特筆すべき取組）</w:t>
            </w:r>
          </w:p>
          <w:p w:rsidR="00E00AA7" w:rsidRPr="006D70E4" w:rsidRDefault="00E41137" w:rsidP="00E00AA7">
            <w:pPr>
              <w:pStyle w:val="a4"/>
              <w:widowControl/>
              <w:spacing w:line="320" w:lineRule="exact"/>
              <w:ind w:leftChars="200" w:left="630" w:hangingChars="100" w:hanging="210"/>
              <w:jc w:val="left"/>
              <w:rPr>
                <w:rFonts w:asciiTheme="minorEastAsia" w:hAnsiTheme="minorEastAsia"/>
                <w:szCs w:val="21"/>
              </w:rPr>
            </w:pPr>
            <w:r w:rsidRPr="006D70E4">
              <w:rPr>
                <w:rFonts w:asciiTheme="minorEastAsia" w:hAnsiTheme="minorEastAsia" w:hint="eastAsia"/>
                <w:szCs w:val="21"/>
              </w:rPr>
              <w:t>・中期計画期間中の競争的研究資金への応募件数目標110件に対し、実績221件と目標を大幅に上回る件数を達成。</w:t>
            </w:r>
            <w:r w:rsidR="00E00AA7" w:rsidRPr="006D70E4">
              <w:rPr>
                <w:rFonts w:asciiTheme="minorEastAsia" w:hAnsiTheme="minorEastAsia" w:hint="eastAsia"/>
                <w:szCs w:val="21"/>
              </w:rPr>
              <w:t>（Ｐ３ 表</w:t>
            </w:r>
            <w:r w:rsidR="00766447" w:rsidRPr="006D70E4">
              <w:rPr>
                <w:rFonts w:asciiTheme="minorEastAsia" w:hAnsiTheme="minorEastAsia" w:hint="eastAsia"/>
                <w:szCs w:val="21"/>
              </w:rPr>
              <w:t>３</w:t>
            </w:r>
            <w:r w:rsidR="00E00AA7" w:rsidRPr="006D70E4">
              <w:rPr>
                <w:rFonts w:asciiTheme="minorEastAsia" w:hAnsiTheme="minorEastAsia" w:hint="eastAsia"/>
                <w:szCs w:val="21"/>
              </w:rPr>
              <w:t>参照）</w:t>
            </w:r>
          </w:p>
          <w:p w:rsidR="004C7227" w:rsidRPr="006D70E4" w:rsidRDefault="004C7227" w:rsidP="004749AD">
            <w:pPr>
              <w:widowControl/>
              <w:spacing w:line="340" w:lineRule="exact"/>
              <w:jc w:val="left"/>
              <w:rPr>
                <w:rFonts w:asciiTheme="minorEastAsia" w:hAnsiTheme="minorEastAsia"/>
                <w:szCs w:val="21"/>
              </w:rPr>
            </w:pPr>
          </w:p>
          <w:p w:rsidR="00E41137" w:rsidRPr="006D70E4" w:rsidRDefault="00E41137" w:rsidP="00E41137">
            <w:pPr>
              <w:widowControl/>
              <w:spacing w:line="340" w:lineRule="exact"/>
              <w:jc w:val="left"/>
              <w:rPr>
                <w:rFonts w:asciiTheme="minorEastAsia" w:hAnsiTheme="minorEastAsia"/>
                <w:szCs w:val="21"/>
              </w:rPr>
            </w:pPr>
          </w:p>
          <w:p w:rsidR="009C2F23" w:rsidRPr="006D70E4" w:rsidRDefault="004C7227" w:rsidP="009C2F23">
            <w:pPr>
              <w:widowControl/>
              <w:spacing w:line="340" w:lineRule="exact"/>
              <w:ind w:left="210" w:hanging="210"/>
              <w:jc w:val="left"/>
              <w:rPr>
                <w:rFonts w:asciiTheme="minorEastAsia" w:hAnsiTheme="minorEastAsia"/>
                <w:szCs w:val="21"/>
              </w:rPr>
            </w:pPr>
            <w:r w:rsidRPr="006D70E4">
              <w:rPr>
                <w:rFonts w:asciiTheme="minorEastAsia" w:hAnsiTheme="minorEastAsia" w:hint="eastAsia"/>
                <w:szCs w:val="21"/>
              </w:rPr>
              <w:t>○　「</w:t>
            </w:r>
            <w:r w:rsidR="0008447F" w:rsidRPr="006D70E4">
              <w:rPr>
                <w:rFonts w:asciiTheme="minorEastAsia" w:hAnsiTheme="minorEastAsia" w:hint="eastAsia"/>
                <w:szCs w:val="21"/>
              </w:rPr>
              <w:t>その他の業務運営に関する重要事項</w:t>
            </w:r>
            <w:r w:rsidRPr="006D70E4">
              <w:rPr>
                <w:rFonts w:asciiTheme="minorEastAsia" w:hAnsiTheme="minorEastAsia" w:hint="eastAsia"/>
                <w:szCs w:val="21"/>
              </w:rPr>
              <w:t>」の面では、</w:t>
            </w:r>
            <w:r w:rsidR="00E41137" w:rsidRPr="006D70E4">
              <w:rPr>
                <w:rFonts w:asciiTheme="minorEastAsia" w:hAnsiTheme="minorEastAsia" w:hint="eastAsia"/>
                <w:szCs w:val="21"/>
              </w:rPr>
              <w:t>施設の有効活用等や、法令遵守に向けた取組を行った</w:t>
            </w:r>
            <w:r w:rsidRPr="006D70E4">
              <w:rPr>
                <w:rFonts w:asciiTheme="minorEastAsia" w:hAnsiTheme="minorEastAsia" w:hint="eastAsia"/>
                <w:szCs w:val="21"/>
              </w:rPr>
              <w:t>。</w:t>
            </w:r>
          </w:p>
          <w:p w:rsidR="004C7227" w:rsidRPr="006D70E4" w:rsidRDefault="004C7227" w:rsidP="004C7227">
            <w:pPr>
              <w:widowControl/>
              <w:spacing w:line="340" w:lineRule="exact"/>
              <w:ind w:firstLineChars="100" w:firstLine="210"/>
              <w:jc w:val="left"/>
              <w:rPr>
                <w:rFonts w:asciiTheme="minorEastAsia" w:hAnsiTheme="minorEastAsia"/>
                <w:szCs w:val="21"/>
              </w:rPr>
            </w:pPr>
            <w:r w:rsidRPr="006D70E4">
              <w:rPr>
                <w:rFonts w:asciiTheme="minorEastAsia" w:hAnsiTheme="minorEastAsia" w:hint="eastAsia"/>
                <w:szCs w:val="21"/>
              </w:rPr>
              <w:t>（特筆すべき取組）</w:t>
            </w:r>
          </w:p>
          <w:p w:rsidR="00E41137" w:rsidRPr="006D70E4" w:rsidRDefault="004C7227" w:rsidP="00E41137">
            <w:pPr>
              <w:widowControl/>
              <w:spacing w:line="340" w:lineRule="exact"/>
              <w:jc w:val="left"/>
              <w:rPr>
                <w:rFonts w:asciiTheme="minorEastAsia" w:hAnsiTheme="minorEastAsia"/>
                <w:szCs w:val="21"/>
              </w:rPr>
            </w:pPr>
            <w:r w:rsidRPr="006D70E4">
              <w:rPr>
                <w:rFonts w:asciiTheme="minorEastAsia" w:hAnsiTheme="minorEastAsia" w:hint="eastAsia"/>
                <w:szCs w:val="21"/>
              </w:rPr>
              <w:t xml:space="preserve">　　</w:t>
            </w:r>
            <w:r w:rsidR="00E41137" w:rsidRPr="006D70E4">
              <w:rPr>
                <w:rFonts w:asciiTheme="minorEastAsia" w:hAnsiTheme="minorEastAsia" w:hint="eastAsia"/>
                <w:szCs w:val="21"/>
              </w:rPr>
              <w:t>・平成28年度に本所へ機能集約を行い、皮革試験所は閉鎖。その土地・建物は、平成29年4月1日付けで府に返納。</w:t>
            </w:r>
          </w:p>
          <w:p w:rsidR="00E41137" w:rsidRPr="006D70E4" w:rsidRDefault="00E41137" w:rsidP="00E41137">
            <w:pPr>
              <w:widowControl/>
              <w:spacing w:line="340" w:lineRule="exact"/>
              <w:ind w:firstLineChars="200" w:firstLine="420"/>
              <w:jc w:val="left"/>
              <w:rPr>
                <w:rFonts w:asciiTheme="minorEastAsia" w:hAnsiTheme="minorEastAsia"/>
                <w:szCs w:val="21"/>
              </w:rPr>
            </w:pPr>
            <w:r w:rsidRPr="006D70E4">
              <w:rPr>
                <w:rFonts w:asciiTheme="minorEastAsia" w:hAnsiTheme="minorEastAsia" w:hint="eastAsia"/>
                <w:szCs w:val="21"/>
              </w:rPr>
              <w:t>・マーケティングシートを活用し、企業ニーズや費用対効果の高い設備機器を優先的に整備。</w:t>
            </w:r>
          </w:p>
          <w:p w:rsidR="00E41137" w:rsidRPr="006D70E4" w:rsidRDefault="00E41137" w:rsidP="00E41137">
            <w:pPr>
              <w:widowControl/>
              <w:spacing w:line="340" w:lineRule="exact"/>
              <w:ind w:firstLineChars="200" w:firstLine="420"/>
              <w:jc w:val="left"/>
              <w:rPr>
                <w:rFonts w:asciiTheme="minorEastAsia" w:hAnsiTheme="minorEastAsia"/>
                <w:szCs w:val="21"/>
              </w:rPr>
            </w:pPr>
            <w:r w:rsidRPr="006D70E4">
              <w:rPr>
                <w:rFonts w:asciiTheme="minorEastAsia" w:hAnsiTheme="minorEastAsia" w:hint="eastAsia"/>
                <w:szCs w:val="21"/>
              </w:rPr>
              <w:t>・平成25年度に実施した空調熱源工事でガス使用量を大幅削減。</w:t>
            </w:r>
          </w:p>
          <w:p w:rsidR="00E41137" w:rsidRPr="006D70E4" w:rsidRDefault="00E41137" w:rsidP="00E41137">
            <w:pPr>
              <w:widowControl/>
              <w:spacing w:line="340" w:lineRule="exact"/>
              <w:ind w:firstLineChars="200" w:firstLine="420"/>
              <w:jc w:val="left"/>
              <w:rPr>
                <w:rFonts w:asciiTheme="minorEastAsia" w:hAnsiTheme="minorEastAsia"/>
                <w:szCs w:val="21"/>
              </w:rPr>
            </w:pPr>
            <w:r w:rsidRPr="006D70E4">
              <w:rPr>
                <w:rFonts w:asciiTheme="minorEastAsia" w:hAnsiTheme="minorEastAsia" w:hint="eastAsia"/>
                <w:szCs w:val="21"/>
              </w:rPr>
              <w:t>・平成26年度から27年度に導入した「エネルギーの見える化システム」を活用して省エネの取組を実施。</w:t>
            </w:r>
          </w:p>
          <w:p w:rsidR="00E41137" w:rsidRPr="006D70E4" w:rsidRDefault="00E41137" w:rsidP="00E41137">
            <w:pPr>
              <w:widowControl/>
              <w:spacing w:line="340" w:lineRule="exact"/>
              <w:jc w:val="left"/>
              <w:rPr>
                <w:rFonts w:asciiTheme="minorEastAsia" w:hAnsiTheme="minorEastAsia"/>
                <w:szCs w:val="21"/>
              </w:rPr>
            </w:pPr>
          </w:p>
          <w:p w:rsidR="00E41137" w:rsidRPr="006D70E4" w:rsidRDefault="00E41137" w:rsidP="00E41137">
            <w:pPr>
              <w:widowControl/>
              <w:spacing w:line="340" w:lineRule="exact"/>
              <w:jc w:val="left"/>
              <w:rPr>
                <w:rFonts w:asciiTheme="minorEastAsia" w:hAnsiTheme="minorEastAsia"/>
                <w:szCs w:val="21"/>
              </w:rPr>
            </w:pPr>
          </w:p>
          <w:p w:rsidR="00FD3D6B" w:rsidRPr="006D70E4" w:rsidRDefault="004C7227" w:rsidP="00996269">
            <w:pPr>
              <w:widowControl/>
              <w:spacing w:line="340" w:lineRule="exact"/>
              <w:ind w:left="210" w:hangingChars="100" w:hanging="210"/>
              <w:jc w:val="left"/>
              <w:rPr>
                <w:rFonts w:asciiTheme="minorEastAsia" w:hAnsiTheme="minorEastAsia"/>
                <w:szCs w:val="21"/>
              </w:rPr>
            </w:pPr>
            <w:r w:rsidRPr="006D70E4">
              <w:rPr>
                <w:rFonts w:asciiTheme="minorEastAsia" w:hAnsiTheme="minorEastAsia" w:hint="eastAsia"/>
                <w:szCs w:val="21"/>
              </w:rPr>
              <w:t>○　引き続き、</w:t>
            </w:r>
            <w:r w:rsidR="00FD3D6B" w:rsidRPr="006D70E4">
              <w:rPr>
                <w:rFonts w:asciiTheme="minorEastAsia" w:hAnsiTheme="minorEastAsia" w:hint="eastAsia"/>
                <w:szCs w:val="21"/>
              </w:rPr>
              <w:t>新法人として、これまでの両研究所の強みを活かし、</w:t>
            </w:r>
            <w:r w:rsidR="00996269" w:rsidRPr="006D70E4">
              <w:rPr>
                <w:rFonts w:asciiTheme="minorEastAsia" w:hAnsiTheme="minorEastAsia" w:hint="eastAsia"/>
                <w:szCs w:val="21"/>
              </w:rPr>
              <w:t>産業技術に関する試験、研究、普</w:t>
            </w:r>
            <w:r w:rsidR="00D66757" w:rsidRPr="006D70E4">
              <w:rPr>
                <w:rFonts w:asciiTheme="minorEastAsia" w:hAnsiTheme="minorEastAsia" w:hint="eastAsia"/>
                <w:szCs w:val="21"/>
              </w:rPr>
              <w:t>及、相談その他支援を行うことにより中小企業の振興</w:t>
            </w:r>
            <w:r w:rsidR="00996269" w:rsidRPr="006D70E4">
              <w:rPr>
                <w:rFonts w:asciiTheme="minorEastAsia" w:hAnsiTheme="minorEastAsia" w:hint="eastAsia"/>
                <w:szCs w:val="21"/>
              </w:rPr>
              <w:t>等を</w:t>
            </w:r>
          </w:p>
          <w:p w:rsidR="004C7227" w:rsidRPr="006D70E4" w:rsidRDefault="00996269" w:rsidP="00FD3D6B">
            <w:pPr>
              <w:widowControl/>
              <w:spacing w:line="340" w:lineRule="exact"/>
              <w:ind w:leftChars="100" w:left="210"/>
              <w:jc w:val="left"/>
              <w:rPr>
                <w:rFonts w:asciiTheme="minorEastAsia" w:hAnsiTheme="minorEastAsia"/>
                <w:szCs w:val="21"/>
              </w:rPr>
            </w:pPr>
            <w:r w:rsidRPr="006D70E4">
              <w:rPr>
                <w:rFonts w:asciiTheme="minorEastAsia" w:hAnsiTheme="minorEastAsia" w:hint="eastAsia"/>
                <w:szCs w:val="21"/>
              </w:rPr>
              <w:t>図るとともに、大阪府内の経済の発展及び府民生活の向上に寄与する</w:t>
            </w:r>
            <w:r w:rsidR="00FD3D6B" w:rsidRPr="006D70E4">
              <w:rPr>
                <w:rFonts w:asciiTheme="minorEastAsia" w:hAnsiTheme="minorEastAsia" w:hint="eastAsia"/>
                <w:szCs w:val="21"/>
              </w:rPr>
              <w:t>よう、努め</w:t>
            </w:r>
            <w:r w:rsidRPr="006D70E4">
              <w:rPr>
                <w:rFonts w:asciiTheme="minorEastAsia" w:hAnsiTheme="minorEastAsia" w:hint="eastAsia"/>
                <w:szCs w:val="21"/>
              </w:rPr>
              <w:t>られたい。</w:t>
            </w:r>
          </w:p>
          <w:p w:rsidR="00996269" w:rsidRPr="00982EE5" w:rsidRDefault="00996269" w:rsidP="00FD3D6B">
            <w:pPr>
              <w:widowControl/>
              <w:spacing w:line="320" w:lineRule="exact"/>
              <w:jc w:val="left"/>
              <w:rPr>
                <w:rFonts w:asciiTheme="minorEastAsia" w:hAnsiTheme="minorEastAsia"/>
                <w:color w:val="FF0000"/>
                <w:szCs w:val="21"/>
              </w:rPr>
            </w:pPr>
          </w:p>
          <w:p w:rsidR="0008447F" w:rsidRDefault="0008447F" w:rsidP="00FD3D6B">
            <w:pPr>
              <w:widowControl/>
              <w:spacing w:line="320" w:lineRule="exact"/>
              <w:jc w:val="left"/>
              <w:rPr>
                <w:rFonts w:asciiTheme="minorEastAsia" w:hAnsiTheme="minorEastAsia"/>
                <w:szCs w:val="21"/>
              </w:rPr>
            </w:pPr>
          </w:p>
          <w:p w:rsidR="0008447F" w:rsidRPr="004C7227" w:rsidRDefault="0008447F" w:rsidP="00FD3D6B">
            <w:pPr>
              <w:widowControl/>
              <w:spacing w:line="320" w:lineRule="exact"/>
              <w:jc w:val="left"/>
              <w:rPr>
                <w:rFonts w:asciiTheme="minorEastAsia" w:hAnsiTheme="minorEastAsia"/>
                <w:szCs w:val="21"/>
              </w:rPr>
            </w:pPr>
          </w:p>
          <w:p w:rsidR="004C7227" w:rsidRPr="004C7227" w:rsidRDefault="004C7227" w:rsidP="00FD3D6B">
            <w:pPr>
              <w:widowControl/>
              <w:spacing w:line="320" w:lineRule="exact"/>
              <w:jc w:val="left"/>
              <w:rPr>
                <w:rFonts w:asciiTheme="minorEastAsia" w:hAnsiTheme="minorEastAsia"/>
                <w:szCs w:val="21"/>
              </w:rPr>
            </w:pPr>
          </w:p>
          <w:p w:rsidR="0005136B" w:rsidRPr="004C7227" w:rsidRDefault="0005136B" w:rsidP="004C7227">
            <w:pPr>
              <w:widowControl/>
              <w:spacing w:line="320" w:lineRule="exact"/>
              <w:jc w:val="left"/>
              <w:rPr>
                <w:rFonts w:asciiTheme="minorEastAsia" w:hAnsiTheme="minorEastAsia"/>
                <w:szCs w:val="21"/>
              </w:rPr>
            </w:pPr>
          </w:p>
        </w:tc>
      </w:tr>
    </w:tbl>
    <w:p w:rsidR="0005136B" w:rsidRDefault="0005136B" w:rsidP="004C7227">
      <w:pPr>
        <w:widowControl/>
        <w:jc w:val="left"/>
        <w:rPr>
          <w:rFonts w:ascii="HGSｺﾞｼｯｸM" w:eastAsia="HGSｺﾞｼｯｸM" w:hAnsi="ＭＳ ゴシック"/>
          <w:sz w:val="24"/>
          <w:szCs w:val="24"/>
        </w:rPr>
      </w:pPr>
    </w:p>
    <w:p w:rsidR="004C7227" w:rsidRDefault="004C7227" w:rsidP="004C7227">
      <w:pPr>
        <w:widowControl/>
        <w:jc w:val="left"/>
        <w:rPr>
          <w:rFonts w:asciiTheme="minorEastAsia" w:hAnsiTheme="minorEastAsia"/>
          <w:sz w:val="18"/>
          <w:szCs w:val="18"/>
        </w:rPr>
      </w:pPr>
      <w:r w:rsidRPr="007D0F08">
        <w:rPr>
          <w:rFonts w:ascii="HGSｺﾞｼｯｸM" w:eastAsia="HGSｺﾞｼｯｸM" w:hAnsi="ＭＳ ゴシック" w:hint="eastAsia"/>
          <w:sz w:val="24"/>
          <w:szCs w:val="24"/>
        </w:rPr>
        <w:lastRenderedPageBreak/>
        <w:t>≪</w:t>
      </w:r>
      <w:r>
        <w:rPr>
          <w:rFonts w:ascii="HGSｺﾞｼｯｸM" w:eastAsia="HGSｺﾞｼｯｸM" w:hAnsi="ＭＳ ゴシック" w:hint="eastAsia"/>
          <w:sz w:val="24"/>
          <w:szCs w:val="24"/>
        </w:rPr>
        <w:t>参考資料</w:t>
      </w:r>
      <w:r w:rsidRPr="007D0F08">
        <w:rPr>
          <w:rFonts w:ascii="HGSｺﾞｼｯｸM" w:eastAsia="HGSｺﾞｼｯｸM" w:hAnsi="ＭＳ ゴシック" w:hint="eastAsia"/>
          <w:sz w:val="24"/>
          <w:szCs w:val="24"/>
        </w:rPr>
        <w:t>≫</w:t>
      </w:r>
    </w:p>
    <w:tbl>
      <w:tblPr>
        <w:tblW w:w="15309" w:type="dxa"/>
        <w:tblInd w:w="24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655"/>
        <w:gridCol w:w="7654"/>
      </w:tblGrid>
      <w:tr w:rsidR="004C7227" w:rsidRPr="004C7227" w:rsidTr="007A207B">
        <w:trPr>
          <w:trHeight w:val="4298"/>
        </w:trPr>
        <w:tc>
          <w:tcPr>
            <w:tcW w:w="7655" w:type="dxa"/>
          </w:tcPr>
          <w:p w:rsidR="004C7227" w:rsidRDefault="004C7227" w:rsidP="00766447">
            <w:pPr>
              <w:rPr>
                <w:rFonts w:asciiTheme="minorEastAsia" w:hAnsiTheme="minorEastAsia"/>
                <w:sz w:val="18"/>
                <w:szCs w:val="18"/>
              </w:rPr>
            </w:pPr>
          </w:p>
          <w:p w:rsidR="007A207B" w:rsidRPr="004C7227" w:rsidRDefault="007A207B" w:rsidP="00766447">
            <w:pPr>
              <w:rPr>
                <w:rFonts w:asciiTheme="minorEastAsia" w:hAnsiTheme="minorEastAsia"/>
                <w:sz w:val="18"/>
                <w:szCs w:val="18"/>
              </w:rPr>
            </w:pPr>
          </w:p>
          <w:p w:rsidR="004C7227" w:rsidRPr="004C7227" w:rsidRDefault="004C7227" w:rsidP="004C7227">
            <w:pPr>
              <w:jc w:val="center"/>
              <w:rPr>
                <w:rFonts w:asciiTheme="minorEastAsia" w:hAnsiTheme="minorEastAsia"/>
              </w:rPr>
            </w:pPr>
            <w:r w:rsidRPr="004C7227">
              <w:rPr>
                <w:rFonts w:asciiTheme="minorEastAsia" w:hAnsiTheme="minorEastAsia" w:hint="eastAsia"/>
              </w:rPr>
              <w:t>【表１】</w:t>
            </w:r>
          </w:p>
          <w:p w:rsidR="004C7227" w:rsidRPr="004C7227" w:rsidRDefault="004C7227" w:rsidP="004C7227">
            <w:pPr>
              <w:jc w:val="center"/>
              <w:rPr>
                <w:rFonts w:asciiTheme="minorEastAsia" w:hAnsiTheme="minorEastAsia"/>
              </w:rPr>
            </w:pPr>
          </w:p>
          <w:p w:rsidR="004C7227" w:rsidRPr="00E00AA7" w:rsidRDefault="00E00AA7" w:rsidP="00E00AA7">
            <w:pPr>
              <w:ind w:firstLineChars="150" w:firstLine="300"/>
              <w:rPr>
                <w:rFonts w:asciiTheme="minorEastAsia" w:hAnsiTheme="minorEastAsia"/>
                <w:szCs w:val="18"/>
              </w:rPr>
            </w:pPr>
            <w:r w:rsidRPr="00E00AA7">
              <w:rPr>
                <w:rFonts w:asciiTheme="majorEastAsia" w:eastAsiaTheme="majorEastAsia" w:hAnsiTheme="majorEastAsia" w:hint="eastAsia"/>
                <w:sz w:val="20"/>
                <w:szCs w:val="16"/>
              </w:rPr>
              <w:t>【簡易受託</w:t>
            </w:r>
            <w:r>
              <w:rPr>
                <w:rFonts w:asciiTheme="majorEastAsia" w:eastAsiaTheme="majorEastAsia" w:hAnsiTheme="majorEastAsia" w:hint="eastAsia"/>
                <w:sz w:val="20"/>
                <w:szCs w:val="16"/>
              </w:rPr>
              <w:t>研究</w:t>
            </w:r>
            <w:r w:rsidRPr="00E00AA7">
              <w:rPr>
                <w:rFonts w:asciiTheme="majorEastAsia" w:eastAsiaTheme="majorEastAsia" w:hAnsiTheme="majorEastAsia" w:hint="eastAsia"/>
                <w:sz w:val="20"/>
                <w:szCs w:val="16"/>
              </w:rPr>
              <w:t>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198"/>
              <w:gridCol w:w="1198"/>
              <w:gridCol w:w="1198"/>
              <w:gridCol w:w="1199"/>
            </w:tblGrid>
            <w:tr w:rsidR="00E00AA7" w:rsidRPr="004C7227" w:rsidTr="00E00AA7">
              <w:trPr>
                <w:trHeight w:val="454"/>
                <w:jc w:val="center"/>
              </w:trPr>
              <w:tc>
                <w:tcPr>
                  <w:tcW w:w="1198" w:type="dxa"/>
                  <w:shd w:val="clear" w:color="auto" w:fill="auto"/>
                  <w:vAlign w:val="center"/>
                </w:tcPr>
                <w:p w:rsidR="00E00AA7" w:rsidRPr="004C7227" w:rsidRDefault="00E00AA7" w:rsidP="004C7227">
                  <w:pPr>
                    <w:jc w:val="center"/>
                    <w:rPr>
                      <w:rFonts w:asciiTheme="minorEastAsia" w:hAnsiTheme="minorEastAsia"/>
                      <w:sz w:val="18"/>
                      <w:szCs w:val="18"/>
                    </w:rPr>
                  </w:pPr>
                  <w:r>
                    <w:rPr>
                      <w:rFonts w:asciiTheme="minorEastAsia" w:hAnsiTheme="minorEastAsia" w:hint="eastAsia"/>
                      <w:sz w:val="18"/>
                      <w:szCs w:val="18"/>
                    </w:rPr>
                    <w:t>Ｈ２４</w:t>
                  </w:r>
                </w:p>
              </w:tc>
              <w:tc>
                <w:tcPr>
                  <w:tcW w:w="1198" w:type="dxa"/>
                  <w:shd w:val="clear" w:color="auto" w:fill="auto"/>
                  <w:vAlign w:val="center"/>
                </w:tcPr>
                <w:p w:rsidR="00E00AA7" w:rsidRPr="004C7227" w:rsidRDefault="00E00AA7" w:rsidP="004C7227">
                  <w:pPr>
                    <w:jc w:val="center"/>
                    <w:rPr>
                      <w:rFonts w:asciiTheme="minorEastAsia" w:hAnsiTheme="minorEastAsia"/>
                      <w:sz w:val="18"/>
                      <w:szCs w:val="18"/>
                    </w:rPr>
                  </w:pPr>
                  <w:r>
                    <w:rPr>
                      <w:rFonts w:asciiTheme="minorEastAsia" w:hAnsiTheme="minorEastAsia" w:hint="eastAsia"/>
                      <w:sz w:val="18"/>
                      <w:szCs w:val="18"/>
                    </w:rPr>
                    <w:t>Ｈ２５</w:t>
                  </w:r>
                </w:p>
              </w:tc>
              <w:tc>
                <w:tcPr>
                  <w:tcW w:w="1198" w:type="dxa"/>
                  <w:shd w:val="clear" w:color="auto" w:fill="auto"/>
                  <w:vAlign w:val="center"/>
                </w:tcPr>
                <w:p w:rsidR="00E00AA7" w:rsidRPr="004C7227" w:rsidRDefault="00E00AA7" w:rsidP="004C7227">
                  <w:pPr>
                    <w:jc w:val="center"/>
                    <w:rPr>
                      <w:rFonts w:asciiTheme="minorEastAsia" w:hAnsiTheme="minorEastAsia"/>
                      <w:sz w:val="18"/>
                      <w:szCs w:val="18"/>
                    </w:rPr>
                  </w:pPr>
                  <w:r>
                    <w:rPr>
                      <w:rFonts w:asciiTheme="minorEastAsia" w:hAnsiTheme="minorEastAsia" w:hint="eastAsia"/>
                      <w:sz w:val="18"/>
                      <w:szCs w:val="18"/>
                    </w:rPr>
                    <w:t>Ｈ２６</w:t>
                  </w:r>
                </w:p>
              </w:tc>
              <w:tc>
                <w:tcPr>
                  <w:tcW w:w="1198" w:type="dxa"/>
                  <w:vAlign w:val="center"/>
                </w:tcPr>
                <w:p w:rsidR="00E00AA7" w:rsidRPr="004C7227" w:rsidRDefault="00E00AA7" w:rsidP="004C7227">
                  <w:pPr>
                    <w:jc w:val="center"/>
                    <w:rPr>
                      <w:rFonts w:asciiTheme="minorEastAsia" w:hAnsiTheme="minorEastAsia"/>
                      <w:sz w:val="18"/>
                      <w:szCs w:val="18"/>
                    </w:rPr>
                  </w:pPr>
                  <w:r>
                    <w:rPr>
                      <w:rFonts w:asciiTheme="minorEastAsia" w:hAnsiTheme="minorEastAsia" w:hint="eastAsia"/>
                      <w:sz w:val="18"/>
                      <w:szCs w:val="18"/>
                    </w:rPr>
                    <w:t>Ｈ２７</w:t>
                  </w:r>
                </w:p>
              </w:tc>
              <w:tc>
                <w:tcPr>
                  <w:tcW w:w="1199" w:type="dxa"/>
                  <w:vAlign w:val="center"/>
                </w:tcPr>
                <w:p w:rsidR="00E00AA7" w:rsidRPr="004C7227" w:rsidRDefault="00E00AA7" w:rsidP="00E00AA7">
                  <w:pPr>
                    <w:jc w:val="center"/>
                    <w:rPr>
                      <w:rFonts w:asciiTheme="minorEastAsia" w:hAnsiTheme="minorEastAsia"/>
                      <w:sz w:val="18"/>
                      <w:szCs w:val="18"/>
                    </w:rPr>
                  </w:pPr>
                  <w:r>
                    <w:rPr>
                      <w:rFonts w:asciiTheme="minorEastAsia" w:hAnsiTheme="minorEastAsia" w:hint="eastAsia"/>
                      <w:sz w:val="18"/>
                      <w:szCs w:val="18"/>
                    </w:rPr>
                    <w:t>Ｈ２８</w:t>
                  </w:r>
                </w:p>
              </w:tc>
            </w:tr>
            <w:tr w:rsidR="00E00AA7" w:rsidRPr="004C7227" w:rsidTr="00E00AA7">
              <w:trPr>
                <w:trHeight w:val="454"/>
                <w:jc w:val="center"/>
              </w:trPr>
              <w:tc>
                <w:tcPr>
                  <w:tcW w:w="1198" w:type="dxa"/>
                  <w:shd w:val="clear" w:color="auto" w:fill="auto"/>
                  <w:vAlign w:val="center"/>
                </w:tcPr>
                <w:p w:rsidR="00E00AA7" w:rsidRPr="004C7227" w:rsidRDefault="00E00AA7" w:rsidP="004C7227">
                  <w:pPr>
                    <w:jc w:val="center"/>
                    <w:rPr>
                      <w:rFonts w:asciiTheme="minorEastAsia" w:hAnsiTheme="minorEastAsia"/>
                      <w:sz w:val="18"/>
                      <w:szCs w:val="18"/>
                    </w:rPr>
                  </w:pPr>
                  <w:r>
                    <w:rPr>
                      <w:rFonts w:asciiTheme="minorEastAsia" w:hAnsiTheme="minorEastAsia" w:hint="eastAsia"/>
                      <w:sz w:val="18"/>
                      <w:szCs w:val="18"/>
                    </w:rPr>
                    <w:t>８４</w:t>
                  </w:r>
                </w:p>
              </w:tc>
              <w:tc>
                <w:tcPr>
                  <w:tcW w:w="1198" w:type="dxa"/>
                  <w:shd w:val="clear" w:color="auto" w:fill="auto"/>
                  <w:vAlign w:val="center"/>
                </w:tcPr>
                <w:p w:rsidR="00E00AA7" w:rsidRPr="004C7227" w:rsidRDefault="00E00AA7" w:rsidP="004C7227">
                  <w:pPr>
                    <w:jc w:val="center"/>
                    <w:rPr>
                      <w:rFonts w:asciiTheme="minorEastAsia" w:hAnsiTheme="minorEastAsia"/>
                      <w:sz w:val="18"/>
                      <w:szCs w:val="18"/>
                    </w:rPr>
                  </w:pPr>
                  <w:r>
                    <w:rPr>
                      <w:rFonts w:asciiTheme="minorEastAsia" w:hAnsiTheme="minorEastAsia" w:hint="eastAsia"/>
                      <w:sz w:val="18"/>
                      <w:szCs w:val="18"/>
                    </w:rPr>
                    <w:t>９９</w:t>
                  </w:r>
                </w:p>
              </w:tc>
              <w:tc>
                <w:tcPr>
                  <w:tcW w:w="1198" w:type="dxa"/>
                  <w:shd w:val="clear" w:color="auto" w:fill="auto"/>
                  <w:vAlign w:val="center"/>
                </w:tcPr>
                <w:p w:rsidR="00E00AA7" w:rsidRPr="004C7227" w:rsidRDefault="00E00AA7" w:rsidP="004C7227">
                  <w:pPr>
                    <w:jc w:val="center"/>
                    <w:rPr>
                      <w:rFonts w:asciiTheme="minorEastAsia" w:hAnsiTheme="minorEastAsia"/>
                      <w:sz w:val="18"/>
                      <w:szCs w:val="18"/>
                    </w:rPr>
                  </w:pPr>
                  <w:r>
                    <w:rPr>
                      <w:rFonts w:asciiTheme="minorEastAsia" w:hAnsiTheme="minorEastAsia" w:hint="eastAsia"/>
                      <w:sz w:val="18"/>
                      <w:szCs w:val="18"/>
                    </w:rPr>
                    <w:t>１１３</w:t>
                  </w:r>
                </w:p>
              </w:tc>
              <w:tc>
                <w:tcPr>
                  <w:tcW w:w="1198" w:type="dxa"/>
                  <w:vAlign w:val="center"/>
                </w:tcPr>
                <w:p w:rsidR="00E00AA7" w:rsidRPr="004C7227" w:rsidRDefault="00E00AA7" w:rsidP="004C7227">
                  <w:pPr>
                    <w:jc w:val="center"/>
                    <w:rPr>
                      <w:rFonts w:asciiTheme="minorEastAsia" w:hAnsiTheme="minorEastAsia"/>
                      <w:sz w:val="18"/>
                      <w:szCs w:val="18"/>
                    </w:rPr>
                  </w:pPr>
                  <w:r>
                    <w:rPr>
                      <w:rFonts w:asciiTheme="minorEastAsia" w:hAnsiTheme="minorEastAsia" w:hint="eastAsia"/>
                      <w:sz w:val="18"/>
                      <w:szCs w:val="18"/>
                    </w:rPr>
                    <w:t>１２９</w:t>
                  </w:r>
                </w:p>
              </w:tc>
              <w:tc>
                <w:tcPr>
                  <w:tcW w:w="1199" w:type="dxa"/>
                  <w:vAlign w:val="center"/>
                </w:tcPr>
                <w:p w:rsidR="00E00AA7" w:rsidRPr="004C7227" w:rsidRDefault="00E00AA7" w:rsidP="00E00AA7">
                  <w:pPr>
                    <w:jc w:val="center"/>
                    <w:rPr>
                      <w:rFonts w:asciiTheme="minorEastAsia" w:hAnsiTheme="minorEastAsia"/>
                      <w:sz w:val="18"/>
                      <w:szCs w:val="18"/>
                    </w:rPr>
                  </w:pPr>
                  <w:r>
                    <w:rPr>
                      <w:rFonts w:asciiTheme="minorEastAsia" w:hAnsiTheme="minorEastAsia" w:hint="eastAsia"/>
                      <w:sz w:val="18"/>
                      <w:szCs w:val="18"/>
                    </w:rPr>
                    <w:t>３６９</w:t>
                  </w:r>
                </w:p>
              </w:tc>
            </w:tr>
          </w:tbl>
          <w:p w:rsidR="004C7227" w:rsidRPr="004C7227" w:rsidRDefault="004C7227" w:rsidP="004C7227">
            <w:pPr>
              <w:jc w:val="center"/>
              <w:rPr>
                <w:rFonts w:asciiTheme="minorEastAsia" w:hAnsiTheme="minorEastAsia"/>
                <w:sz w:val="18"/>
                <w:szCs w:val="18"/>
              </w:rPr>
            </w:pPr>
          </w:p>
        </w:tc>
        <w:tc>
          <w:tcPr>
            <w:tcW w:w="7654" w:type="dxa"/>
          </w:tcPr>
          <w:p w:rsidR="004C7227" w:rsidRDefault="004C7227" w:rsidP="00766447">
            <w:pPr>
              <w:widowControl/>
              <w:rPr>
                <w:rFonts w:asciiTheme="minorEastAsia" w:hAnsiTheme="minorEastAsia"/>
                <w:sz w:val="18"/>
                <w:szCs w:val="18"/>
              </w:rPr>
            </w:pPr>
          </w:p>
          <w:p w:rsidR="007A207B" w:rsidRPr="004C7227" w:rsidRDefault="007A207B" w:rsidP="00766447">
            <w:pPr>
              <w:widowControl/>
              <w:rPr>
                <w:rFonts w:asciiTheme="minorEastAsia" w:hAnsiTheme="minorEastAsia"/>
                <w:sz w:val="18"/>
                <w:szCs w:val="18"/>
              </w:rPr>
            </w:pPr>
          </w:p>
          <w:p w:rsidR="004C7227" w:rsidRPr="004C7227" w:rsidRDefault="004C7227" w:rsidP="004C7227">
            <w:pPr>
              <w:ind w:left="-68"/>
              <w:jc w:val="center"/>
              <w:rPr>
                <w:rFonts w:asciiTheme="minorEastAsia" w:hAnsiTheme="minorEastAsia"/>
              </w:rPr>
            </w:pPr>
            <w:r w:rsidRPr="004C7227">
              <w:rPr>
                <w:rFonts w:asciiTheme="minorEastAsia" w:hAnsiTheme="minorEastAsia" w:hint="eastAsia"/>
              </w:rPr>
              <w:t>【表２】</w:t>
            </w:r>
          </w:p>
          <w:p w:rsidR="004C7227" w:rsidRPr="004C7227" w:rsidRDefault="004C7227" w:rsidP="004C7227">
            <w:pPr>
              <w:ind w:left="-68"/>
              <w:jc w:val="center"/>
              <w:rPr>
                <w:rFonts w:asciiTheme="minorEastAsia" w:hAnsiTheme="minorEastAsia"/>
              </w:rPr>
            </w:pPr>
          </w:p>
          <w:p w:rsidR="00E00AA7" w:rsidRPr="00E00AA7" w:rsidRDefault="00E00AA7" w:rsidP="00E00AA7">
            <w:pPr>
              <w:rPr>
                <w:rFonts w:asciiTheme="minorEastAsia" w:hAnsiTheme="minorEastAsia"/>
                <w:szCs w:val="18"/>
              </w:rPr>
            </w:pPr>
            <w:r>
              <w:rPr>
                <w:rFonts w:asciiTheme="majorEastAsia" w:eastAsiaTheme="majorEastAsia" w:hAnsiTheme="majorEastAsia" w:hint="eastAsia"/>
                <w:sz w:val="20"/>
                <w:szCs w:val="16"/>
              </w:rPr>
              <w:t xml:space="preserve">　 【機器利用技術講習会開催回数</w:t>
            </w:r>
            <w:r w:rsidRPr="00E00AA7">
              <w:rPr>
                <w:rFonts w:asciiTheme="majorEastAsia" w:eastAsiaTheme="majorEastAsia" w:hAnsiTheme="majorEastAsia" w:hint="eastAsia"/>
                <w:sz w:val="20"/>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198"/>
              <w:gridCol w:w="1198"/>
              <w:gridCol w:w="1198"/>
              <w:gridCol w:w="1199"/>
            </w:tblGrid>
            <w:tr w:rsidR="00E00AA7" w:rsidRPr="004C7227" w:rsidTr="00D66757">
              <w:trPr>
                <w:trHeight w:val="454"/>
                <w:jc w:val="center"/>
              </w:trPr>
              <w:tc>
                <w:tcPr>
                  <w:tcW w:w="1198" w:type="dxa"/>
                  <w:shd w:val="clear" w:color="auto" w:fill="auto"/>
                  <w:vAlign w:val="center"/>
                </w:tcPr>
                <w:p w:rsidR="00E00AA7" w:rsidRPr="004C7227" w:rsidRDefault="00E00AA7" w:rsidP="00D66757">
                  <w:pPr>
                    <w:jc w:val="center"/>
                    <w:rPr>
                      <w:rFonts w:asciiTheme="minorEastAsia" w:hAnsiTheme="minorEastAsia"/>
                      <w:sz w:val="18"/>
                      <w:szCs w:val="18"/>
                    </w:rPr>
                  </w:pPr>
                  <w:r>
                    <w:rPr>
                      <w:rFonts w:asciiTheme="minorEastAsia" w:hAnsiTheme="minorEastAsia" w:hint="eastAsia"/>
                      <w:sz w:val="18"/>
                      <w:szCs w:val="18"/>
                    </w:rPr>
                    <w:t>Ｈ２４</w:t>
                  </w:r>
                </w:p>
              </w:tc>
              <w:tc>
                <w:tcPr>
                  <w:tcW w:w="1198" w:type="dxa"/>
                  <w:shd w:val="clear" w:color="auto" w:fill="auto"/>
                  <w:vAlign w:val="center"/>
                </w:tcPr>
                <w:p w:rsidR="00E00AA7" w:rsidRPr="004C7227" w:rsidRDefault="00E00AA7" w:rsidP="00D66757">
                  <w:pPr>
                    <w:jc w:val="center"/>
                    <w:rPr>
                      <w:rFonts w:asciiTheme="minorEastAsia" w:hAnsiTheme="minorEastAsia"/>
                      <w:sz w:val="18"/>
                      <w:szCs w:val="18"/>
                    </w:rPr>
                  </w:pPr>
                  <w:r>
                    <w:rPr>
                      <w:rFonts w:asciiTheme="minorEastAsia" w:hAnsiTheme="minorEastAsia" w:hint="eastAsia"/>
                      <w:sz w:val="18"/>
                      <w:szCs w:val="18"/>
                    </w:rPr>
                    <w:t>Ｈ２５</w:t>
                  </w:r>
                </w:p>
              </w:tc>
              <w:tc>
                <w:tcPr>
                  <w:tcW w:w="1198" w:type="dxa"/>
                  <w:shd w:val="clear" w:color="auto" w:fill="auto"/>
                  <w:vAlign w:val="center"/>
                </w:tcPr>
                <w:p w:rsidR="00E00AA7" w:rsidRPr="004C7227" w:rsidRDefault="00E00AA7" w:rsidP="00D66757">
                  <w:pPr>
                    <w:jc w:val="center"/>
                    <w:rPr>
                      <w:rFonts w:asciiTheme="minorEastAsia" w:hAnsiTheme="minorEastAsia"/>
                      <w:sz w:val="18"/>
                      <w:szCs w:val="18"/>
                    </w:rPr>
                  </w:pPr>
                  <w:r>
                    <w:rPr>
                      <w:rFonts w:asciiTheme="minorEastAsia" w:hAnsiTheme="minorEastAsia" w:hint="eastAsia"/>
                      <w:sz w:val="18"/>
                      <w:szCs w:val="18"/>
                    </w:rPr>
                    <w:t>Ｈ２６</w:t>
                  </w:r>
                </w:p>
              </w:tc>
              <w:tc>
                <w:tcPr>
                  <w:tcW w:w="1198" w:type="dxa"/>
                  <w:vAlign w:val="center"/>
                </w:tcPr>
                <w:p w:rsidR="00E00AA7" w:rsidRPr="004C7227" w:rsidRDefault="00E00AA7" w:rsidP="00D66757">
                  <w:pPr>
                    <w:jc w:val="center"/>
                    <w:rPr>
                      <w:rFonts w:asciiTheme="minorEastAsia" w:hAnsiTheme="minorEastAsia"/>
                      <w:sz w:val="18"/>
                      <w:szCs w:val="18"/>
                    </w:rPr>
                  </w:pPr>
                  <w:r>
                    <w:rPr>
                      <w:rFonts w:asciiTheme="minorEastAsia" w:hAnsiTheme="minorEastAsia" w:hint="eastAsia"/>
                      <w:sz w:val="18"/>
                      <w:szCs w:val="18"/>
                    </w:rPr>
                    <w:t>Ｈ２７</w:t>
                  </w:r>
                </w:p>
              </w:tc>
              <w:tc>
                <w:tcPr>
                  <w:tcW w:w="1199" w:type="dxa"/>
                  <w:vAlign w:val="center"/>
                </w:tcPr>
                <w:p w:rsidR="00E00AA7" w:rsidRPr="004C7227" w:rsidRDefault="00E00AA7" w:rsidP="00D66757">
                  <w:pPr>
                    <w:jc w:val="center"/>
                    <w:rPr>
                      <w:rFonts w:asciiTheme="minorEastAsia" w:hAnsiTheme="minorEastAsia"/>
                      <w:sz w:val="18"/>
                      <w:szCs w:val="18"/>
                    </w:rPr>
                  </w:pPr>
                  <w:r>
                    <w:rPr>
                      <w:rFonts w:asciiTheme="minorEastAsia" w:hAnsiTheme="minorEastAsia" w:hint="eastAsia"/>
                      <w:sz w:val="18"/>
                      <w:szCs w:val="18"/>
                    </w:rPr>
                    <w:t>Ｈ２８</w:t>
                  </w:r>
                </w:p>
              </w:tc>
            </w:tr>
            <w:tr w:rsidR="00E00AA7" w:rsidRPr="004C7227" w:rsidTr="00D66757">
              <w:trPr>
                <w:trHeight w:val="454"/>
                <w:jc w:val="center"/>
              </w:trPr>
              <w:tc>
                <w:tcPr>
                  <w:tcW w:w="1198" w:type="dxa"/>
                  <w:shd w:val="clear" w:color="auto" w:fill="auto"/>
                  <w:vAlign w:val="center"/>
                </w:tcPr>
                <w:p w:rsidR="00E00AA7" w:rsidRPr="004C7227" w:rsidRDefault="00E00AA7" w:rsidP="00D66757">
                  <w:pPr>
                    <w:jc w:val="center"/>
                    <w:rPr>
                      <w:rFonts w:asciiTheme="minorEastAsia" w:hAnsiTheme="minorEastAsia"/>
                      <w:sz w:val="18"/>
                      <w:szCs w:val="18"/>
                    </w:rPr>
                  </w:pPr>
                  <w:r>
                    <w:rPr>
                      <w:rFonts w:asciiTheme="minorEastAsia" w:hAnsiTheme="minorEastAsia" w:hint="eastAsia"/>
                      <w:sz w:val="18"/>
                      <w:szCs w:val="18"/>
                    </w:rPr>
                    <w:t>２２６</w:t>
                  </w:r>
                </w:p>
              </w:tc>
              <w:tc>
                <w:tcPr>
                  <w:tcW w:w="1198" w:type="dxa"/>
                  <w:shd w:val="clear" w:color="auto" w:fill="auto"/>
                  <w:vAlign w:val="center"/>
                </w:tcPr>
                <w:p w:rsidR="00E00AA7" w:rsidRPr="004C7227" w:rsidRDefault="00E00AA7" w:rsidP="00E00AA7">
                  <w:pPr>
                    <w:rPr>
                      <w:rFonts w:asciiTheme="minorEastAsia" w:hAnsiTheme="minorEastAsia"/>
                      <w:sz w:val="18"/>
                      <w:szCs w:val="18"/>
                    </w:rPr>
                  </w:pPr>
                  <w:r>
                    <w:rPr>
                      <w:rFonts w:asciiTheme="minorEastAsia" w:hAnsiTheme="minorEastAsia" w:hint="eastAsia"/>
                      <w:sz w:val="18"/>
                      <w:szCs w:val="18"/>
                    </w:rPr>
                    <w:t xml:space="preserve">　２１９</w:t>
                  </w:r>
                </w:p>
              </w:tc>
              <w:tc>
                <w:tcPr>
                  <w:tcW w:w="1198" w:type="dxa"/>
                  <w:shd w:val="clear" w:color="auto" w:fill="auto"/>
                  <w:vAlign w:val="center"/>
                </w:tcPr>
                <w:p w:rsidR="00E00AA7" w:rsidRPr="004C7227" w:rsidRDefault="00E00AA7" w:rsidP="00D66757">
                  <w:pPr>
                    <w:jc w:val="center"/>
                    <w:rPr>
                      <w:rFonts w:asciiTheme="minorEastAsia" w:hAnsiTheme="minorEastAsia"/>
                      <w:sz w:val="18"/>
                      <w:szCs w:val="18"/>
                    </w:rPr>
                  </w:pPr>
                  <w:r>
                    <w:rPr>
                      <w:rFonts w:asciiTheme="minorEastAsia" w:hAnsiTheme="minorEastAsia" w:hint="eastAsia"/>
                      <w:sz w:val="18"/>
                      <w:szCs w:val="18"/>
                    </w:rPr>
                    <w:t>２４０</w:t>
                  </w:r>
                </w:p>
              </w:tc>
              <w:tc>
                <w:tcPr>
                  <w:tcW w:w="1198" w:type="dxa"/>
                  <w:vAlign w:val="center"/>
                </w:tcPr>
                <w:p w:rsidR="00E00AA7" w:rsidRPr="004C7227" w:rsidRDefault="00E00AA7" w:rsidP="00D66757">
                  <w:pPr>
                    <w:jc w:val="center"/>
                    <w:rPr>
                      <w:rFonts w:asciiTheme="minorEastAsia" w:hAnsiTheme="minorEastAsia"/>
                      <w:sz w:val="18"/>
                      <w:szCs w:val="18"/>
                    </w:rPr>
                  </w:pPr>
                  <w:r>
                    <w:rPr>
                      <w:rFonts w:asciiTheme="minorEastAsia" w:hAnsiTheme="minorEastAsia" w:hint="eastAsia"/>
                      <w:sz w:val="18"/>
                      <w:szCs w:val="18"/>
                    </w:rPr>
                    <w:t>２８６</w:t>
                  </w:r>
                </w:p>
              </w:tc>
              <w:tc>
                <w:tcPr>
                  <w:tcW w:w="1199" w:type="dxa"/>
                  <w:vAlign w:val="center"/>
                </w:tcPr>
                <w:p w:rsidR="00E00AA7" w:rsidRPr="004C7227" w:rsidRDefault="00E00AA7" w:rsidP="00D66757">
                  <w:pPr>
                    <w:jc w:val="center"/>
                    <w:rPr>
                      <w:rFonts w:asciiTheme="minorEastAsia" w:hAnsiTheme="minorEastAsia"/>
                      <w:sz w:val="18"/>
                      <w:szCs w:val="18"/>
                    </w:rPr>
                  </w:pPr>
                  <w:r>
                    <w:rPr>
                      <w:rFonts w:asciiTheme="minorEastAsia" w:hAnsiTheme="minorEastAsia" w:hint="eastAsia"/>
                      <w:sz w:val="18"/>
                      <w:szCs w:val="18"/>
                    </w:rPr>
                    <w:t>２４５</w:t>
                  </w:r>
                </w:p>
              </w:tc>
            </w:tr>
          </w:tbl>
          <w:p w:rsidR="004C7227" w:rsidRPr="004C7227" w:rsidRDefault="004C7227" w:rsidP="004C7227">
            <w:pPr>
              <w:ind w:firstLineChars="500" w:firstLine="900"/>
              <w:rPr>
                <w:rFonts w:asciiTheme="minorEastAsia" w:hAnsiTheme="minorEastAsia"/>
                <w:sz w:val="18"/>
                <w:szCs w:val="18"/>
              </w:rPr>
            </w:pPr>
          </w:p>
        </w:tc>
      </w:tr>
      <w:tr w:rsidR="004C7227" w:rsidRPr="004C7227" w:rsidTr="007A207B">
        <w:trPr>
          <w:trHeight w:val="4392"/>
        </w:trPr>
        <w:tc>
          <w:tcPr>
            <w:tcW w:w="7655" w:type="dxa"/>
            <w:tcBorders>
              <w:bottom w:val="single" w:sz="4" w:space="0" w:color="auto"/>
            </w:tcBorders>
          </w:tcPr>
          <w:p w:rsidR="004C7227" w:rsidRDefault="004C7227" w:rsidP="00766447">
            <w:pPr>
              <w:rPr>
                <w:rFonts w:asciiTheme="minorEastAsia" w:hAnsiTheme="minorEastAsia"/>
              </w:rPr>
            </w:pPr>
          </w:p>
          <w:p w:rsidR="007A207B" w:rsidRPr="004C7227" w:rsidRDefault="007A207B" w:rsidP="00766447">
            <w:pPr>
              <w:rPr>
                <w:rFonts w:asciiTheme="minorEastAsia" w:hAnsiTheme="minorEastAsia"/>
              </w:rPr>
            </w:pPr>
          </w:p>
          <w:p w:rsidR="004C7227" w:rsidRPr="004C7227" w:rsidRDefault="004C7227" w:rsidP="004C7227">
            <w:pPr>
              <w:ind w:left="-68"/>
              <w:jc w:val="center"/>
              <w:rPr>
                <w:rFonts w:asciiTheme="minorEastAsia" w:hAnsiTheme="minorEastAsia"/>
              </w:rPr>
            </w:pPr>
            <w:r w:rsidRPr="004C7227">
              <w:rPr>
                <w:rFonts w:asciiTheme="minorEastAsia" w:hAnsiTheme="minorEastAsia" w:hint="eastAsia"/>
              </w:rPr>
              <w:t>【表３】</w:t>
            </w:r>
          </w:p>
          <w:p w:rsidR="004C7227" w:rsidRPr="004C7227" w:rsidRDefault="004C7227" w:rsidP="004C7227">
            <w:pPr>
              <w:widowControl/>
              <w:jc w:val="center"/>
              <w:rPr>
                <w:rFonts w:asciiTheme="minorEastAsia" w:hAnsiTheme="minorEastAsia"/>
                <w:sz w:val="18"/>
                <w:szCs w:val="18"/>
              </w:rPr>
            </w:pPr>
          </w:p>
          <w:p w:rsidR="00766447" w:rsidRPr="00E00AA7" w:rsidRDefault="007A207B" w:rsidP="00766447">
            <w:pPr>
              <w:ind w:firstLineChars="150" w:firstLine="300"/>
              <w:rPr>
                <w:rFonts w:asciiTheme="minorEastAsia" w:hAnsiTheme="minorEastAsia"/>
                <w:szCs w:val="18"/>
              </w:rPr>
            </w:pPr>
            <w:r>
              <w:rPr>
                <w:rFonts w:asciiTheme="majorEastAsia" w:eastAsiaTheme="majorEastAsia" w:hAnsiTheme="majorEastAsia" w:hint="eastAsia"/>
                <w:sz w:val="20"/>
                <w:szCs w:val="16"/>
              </w:rPr>
              <w:t>【競争的研究資金の応募件数</w:t>
            </w:r>
            <w:r w:rsidR="00766447" w:rsidRPr="00E00AA7">
              <w:rPr>
                <w:rFonts w:asciiTheme="majorEastAsia" w:eastAsiaTheme="majorEastAsia" w:hAnsiTheme="majorEastAsia" w:hint="eastAsia"/>
                <w:sz w:val="20"/>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198"/>
              <w:gridCol w:w="1198"/>
              <w:gridCol w:w="1198"/>
              <w:gridCol w:w="1199"/>
            </w:tblGrid>
            <w:tr w:rsidR="00766447" w:rsidRPr="004C7227" w:rsidTr="00D66757">
              <w:trPr>
                <w:trHeight w:val="454"/>
                <w:jc w:val="center"/>
              </w:trPr>
              <w:tc>
                <w:tcPr>
                  <w:tcW w:w="1198" w:type="dxa"/>
                  <w:shd w:val="clear" w:color="auto" w:fill="auto"/>
                  <w:vAlign w:val="center"/>
                </w:tcPr>
                <w:p w:rsidR="00766447" w:rsidRPr="004C7227" w:rsidRDefault="00766447" w:rsidP="00D66757">
                  <w:pPr>
                    <w:jc w:val="center"/>
                    <w:rPr>
                      <w:rFonts w:asciiTheme="minorEastAsia" w:hAnsiTheme="minorEastAsia"/>
                      <w:sz w:val="18"/>
                      <w:szCs w:val="18"/>
                    </w:rPr>
                  </w:pPr>
                  <w:r>
                    <w:rPr>
                      <w:rFonts w:asciiTheme="minorEastAsia" w:hAnsiTheme="minorEastAsia" w:hint="eastAsia"/>
                      <w:sz w:val="18"/>
                      <w:szCs w:val="18"/>
                    </w:rPr>
                    <w:t>Ｈ２４</w:t>
                  </w:r>
                </w:p>
              </w:tc>
              <w:tc>
                <w:tcPr>
                  <w:tcW w:w="1198" w:type="dxa"/>
                  <w:shd w:val="clear" w:color="auto" w:fill="auto"/>
                  <w:vAlign w:val="center"/>
                </w:tcPr>
                <w:p w:rsidR="00766447" w:rsidRPr="004C7227" w:rsidRDefault="00766447" w:rsidP="00D66757">
                  <w:pPr>
                    <w:jc w:val="center"/>
                    <w:rPr>
                      <w:rFonts w:asciiTheme="minorEastAsia" w:hAnsiTheme="minorEastAsia"/>
                      <w:sz w:val="18"/>
                      <w:szCs w:val="18"/>
                    </w:rPr>
                  </w:pPr>
                  <w:r>
                    <w:rPr>
                      <w:rFonts w:asciiTheme="minorEastAsia" w:hAnsiTheme="minorEastAsia" w:hint="eastAsia"/>
                      <w:sz w:val="18"/>
                      <w:szCs w:val="18"/>
                    </w:rPr>
                    <w:t>Ｈ２５</w:t>
                  </w:r>
                </w:p>
              </w:tc>
              <w:tc>
                <w:tcPr>
                  <w:tcW w:w="1198" w:type="dxa"/>
                  <w:shd w:val="clear" w:color="auto" w:fill="auto"/>
                  <w:vAlign w:val="center"/>
                </w:tcPr>
                <w:p w:rsidR="00766447" w:rsidRPr="004C7227" w:rsidRDefault="00766447" w:rsidP="00D66757">
                  <w:pPr>
                    <w:jc w:val="center"/>
                    <w:rPr>
                      <w:rFonts w:asciiTheme="minorEastAsia" w:hAnsiTheme="minorEastAsia"/>
                      <w:sz w:val="18"/>
                      <w:szCs w:val="18"/>
                    </w:rPr>
                  </w:pPr>
                  <w:r>
                    <w:rPr>
                      <w:rFonts w:asciiTheme="minorEastAsia" w:hAnsiTheme="minorEastAsia" w:hint="eastAsia"/>
                      <w:sz w:val="18"/>
                      <w:szCs w:val="18"/>
                    </w:rPr>
                    <w:t>Ｈ２６</w:t>
                  </w:r>
                </w:p>
              </w:tc>
              <w:tc>
                <w:tcPr>
                  <w:tcW w:w="1198" w:type="dxa"/>
                  <w:vAlign w:val="center"/>
                </w:tcPr>
                <w:p w:rsidR="00766447" w:rsidRPr="004C7227" w:rsidRDefault="00766447" w:rsidP="00D66757">
                  <w:pPr>
                    <w:jc w:val="center"/>
                    <w:rPr>
                      <w:rFonts w:asciiTheme="minorEastAsia" w:hAnsiTheme="minorEastAsia"/>
                      <w:sz w:val="18"/>
                      <w:szCs w:val="18"/>
                    </w:rPr>
                  </w:pPr>
                  <w:r>
                    <w:rPr>
                      <w:rFonts w:asciiTheme="minorEastAsia" w:hAnsiTheme="minorEastAsia" w:hint="eastAsia"/>
                      <w:sz w:val="18"/>
                      <w:szCs w:val="18"/>
                    </w:rPr>
                    <w:t>Ｈ２７</w:t>
                  </w:r>
                </w:p>
              </w:tc>
              <w:tc>
                <w:tcPr>
                  <w:tcW w:w="1199" w:type="dxa"/>
                  <w:vAlign w:val="center"/>
                </w:tcPr>
                <w:p w:rsidR="00766447" w:rsidRPr="004C7227" w:rsidRDefault="00766447" w:rsidP="00D66757">
                  <w:pPr>
                    <w:jc w:val="center"/>
                    <w:rPr>
                      <w:rFonts w:asciiTheme="minorEastAsia" w:hAnsiTheme="minorEastAsia"/>
                      <w:sz w:val="18"/>
                      <w:szCs w:val="18"/>
                    </w:rPr>
                  </w:pPr>
                  <w:r>
                    <w:rPr>
                      <w:rFonts w:asciiTheme="minorEastAsia" w:hAnsiTheme="minorEastAsia" w:hint="eastAsia"/>
                      <w:sz w:val="18"/>
                      <w:szCs w:val="18"/>
                    </w:rPr>
                    <w:t>Ｈ２８</w:t>
                  </w:r>
                </w:p>
              </w:tc>
            </w:tr>
            <w:tr w:rsidR="00766447" w:rsidRPr="004C7227" w:rsidTr="00D66757">
              <w:trPr>
                <w:trHeight w:val="454"/>
                <w:jc w:val="center"/>
              </w:trPr>
              <w:tc>
                <w:tcPr>
                  <w:tcW w:w="1198" w:type="dxa"/>
                  <w:shd w:val="clear" w:color="auto" w:fill="auto"/>
                  <w:vAlign w:val="center"/>
                </w:tcPr>
                <w:p w:rsidR="00766447" w:rsidRPr="004C7227" w:rsidRDefault="007A207B" w:rsidP="00D66757">
                  <w:pPr>
                    <w:jc w:val="center"/>
                    <w:rPr>
                      <w:rFonts w:asciiTheme="minorEastAsia" w:hAnsiTheme="minorEastAsia"/>
                      <w:sz w:val="18"/>
                      <w:szCs w:val="18"/>
                    </w:rPr>
                  </w:pPr>
                  <w:r>
                    <w:rPr>
                      <w:rFonts w:asciiTheme="minorEastAsia" w:hAnsiTheme="minorEastAsia" w:hint="eastAsia"/>
                      <w:sz w:val="18"/>
                      <w:szCs w:val="18"/>
                    </w:rPr>
                    <w:t>４０</w:t>
                  </w:r>
                </w:p>
              </w:tc>
              <w:tc>
                <w:tcPr>
                  <w:tcW w:w="1198" w:type="dxa"/>
                  <w:shd w:val="clear" w:color="auto" w:fill="auto"/>
                  <w:vAlign w:val="center"/>
                </w:tcPr>
                <w:p w:rsidR="00766447" w:rsidRPr="004C7227" w:rsidRDefault="007A207B" w:rsidP="00D66757">
                  <w:pPr>
                    <w:jc w:val="center"/>
                    <w:rPr>
                      <w:rFonts w:asciiTheme="minorEastAsia" w:hAnsiTheme="minorEastAsia"/>
                      <w:sz w:val="18"/>
                      <w:szCs w:val="18"/>
                    </w:rPr>
                  </w:pPr>
                  <w:r>
                    <w:rPr>
                      <w:rFonts w:asciiTheme="minorEastAsia" w:hAnsiTheme="minorEastAsia" w:hint="eastAsia"/>
                      <w:sz w:val="18"/>
                      <w:szCs w:val="18"/>
                    </w:rPr>
                    <w:t>４１</w:t>
                  </w:r>
                </w:p>
              </w:tc>
              <w:tc>
                <w:tcPr>
                  <w:tcW w:w="1198" w:type="dxa"/>
                  <w:shd w:val="clear" w:color="auto" w:fill="auto"/>
                  <w:vAlign w:val="center"/>
                </w:tcPr>
                <w:p w:rsidR="00766447" w:rsidRPr="004C7227" w:rsidRDefault="007A207B" w:rsidP="00D66757">
                  <w:pPr>
                    <w:jc w:val="center"/>
                    <w:rPr>
                      <w:rFonts w:asciiTheme="minorEastAsia" w:hAnsiTheme="minorEastAsia"/>
                      <w:sz w:val="18"/>
                      <w:szCs w:val="18"/>
                    </w:rPr>
                  </w:pPr>
                  <w:r>
                    <w:rPr>
                      <w:rFonts w:asciiTheme="minorEastAsia" w:hAnsiTheme="minorEastAsia" w:hint="eastAsia"/>
                      <w:sz w:val="18"/>
                      <w:szCs w:val="18"/>
                    </w:rPr>
                    <w:t>４１</w:t>
                  </w:r>
                </w:p>
              </w:tc>
              <w:tc>
                <w:tcPr>
                  <w:tcW w:w="1198" w:type="dxa"/>
                  <w:vAlign w:val="center"/>
                </w:tcPr>
                <w:p w:rsidR="00766447" w:rsidRPr="004C7227" w:rsidRDefault="007A207B" w:rsidP="00D66757">
                  <w:pPr>
                    <w:jc w:val="center"/>
                    <w:rPr>
                      <w:rFonts w:asciiTheme="minorEastAsia" w:hAnsiTheme="minorEastAsia"/>
                      <w:sz w:val="18"/>
                      <w:szCs w:val="18"/>
                    </w:rPr>
                  </w:pPr>
                  <w:r>
                    <w:rPr>
                      <w:rFonts w:asciiTheme="minorEastAsia" w:hAnsiTheme="minorEastAsia" w:hint="eastAsia"/>
                      <w:sz w:val="18"/>
                      <w:szCs w:val="18"/>
                    </w:rPr>
                    <w:t>５２</w:t>
                  </w:r>
                </w:p>
              </w:tc>
              <w:tc>
                <w:tcPr>
                  <w:tcW w:w="1199" w:type="dxa"/>
                  <w:vAlign w:val="center"/>
                </w:tcPr>
                <w:p w:rsidR="00766447" w:rsidRPr="004C7227" w:rsidRDefault="007A207B" w:rsidP="00D66757">
                  <w:pPr>
                    <w:jc w:val="center"/>
                    <w:rPr>
                      <w:rFonts w:asciiTheme="minorEastAsia" w:hAnsiTheme="minorEastAsia"/>
                      <w:sz w:val="18"/>
                      <w:szCs w:val="18"/>
                    </w:rPr>
                  </w:pPr>
                  <w:r>
                    <w:rPr>
                      <w:rFonts w:asciiTheme="minorEastAsia" w:hAnsiTheme="minorEastAsia" w:hint="eastAsia"/>
                      <w:sz w:val="18"/>
                      <w:szCs w:val="18"/>
                    </w:rPr>
                    <w:t>４７</w:t>
                  </w:r>
                </w:p>
              </w:tc>
            </w:tr>
          </w:tbl>
          <w:p w:rsidR="004C7227" w:rsidRPr="004C7227" w:rsidRDefault="004C7227" w:rsidP="004C7227">
            <w:pPr>
              <w:jc w:val="center"/>
              <w:rPr>
                <w:rFonts w:asciiTheme="minorEastAsia" w:hAnsiTheme="minorEastAsia"/>
                <w:sz w:val="18"/>
                <w:szCs w:val="18"/>
              </w:rPr>
            </w:pPr>
          </w:p>
        </w:tc>
        <w:tc>
          <w:tcPr>
            <w:tcW w:w="7654" w:type="dxa"/>
            <w:tcBorders>
              <w:bottom w:val="single" w:sz="4" w:space="0" w:color="auto"/>
            </w:tcBorders>
          </w:tcPr>
          <w:p w:rsidR="004C7227" w:rsidRDefault="004C7227" w:rsidP="004C7227">
            <w:pPr>
              <w:widowControl/>
              <w:jc w:val="center"/>
              <w:rPr>
                <w:rFonts w:asciiTheme="minorEastAsia" w:hAnsiTheme="minorEastAsia"/>
                <w:sz w:val="18"/>
                <w:szCs w:val="18"/>
              </w:rPr>
            </w:pPr>
          </w:p>
          <w:p w:rsidR="004C7227" w:rsidRPr="004C7227" w:rsidRDefault="004C7227" w:rsidP="007A207B">
            <w:pPr>
              <w:rPr>
                <w:rFonts w:asciiTheme="minorEastAsia" w:hAnsiTheme="minorEastAsia"/>
                <w:sz w:val="18"/>
                <w:szCs w:val="18"/>
              </w:rPr>
            </w:pPr>
          </w:p>
        </w:tc>
      </w:tr>
    </w:tbl>
    <w:p w:rsidR="005E3CC2" w:rsidRDefault="005E3CC2">
      <w:pPr>
        <w:widowControl/>
        <w:jc w:val="left"/>
        <w:rPr>
          <w:rFonts w:asciiTheme="minorEastAsia" w:hAnsiTheme="minorEastAsia"/>
          <w:sz w:val="18"/>
          <w:szCs w:val="18"/>
        </w:rPr>
      </w:pPr>
    </w:p>
    <w:p w:rsidR="0001579A" w:rsidRPr="0070528B" w:rsidRDefault="002C4CDB" w:rsidP="00F65A0B">
      <w:pPr>
        <w:widowControl/>
        <w:jc w:val="center"/>
        <w:rPr>
          <w:rFonts w:asciiTheme="minorEastAsia" w:hAnsiTheme="minorEastAsia"/>
          <w:sz w:val="16"/>
          <w:szCs w:val="16"/>
        </w:rPr>
      </w:pPr>
      <w:r w:rsidRPr="0070528B">
        <w:rPr>
          <w:rFonts w:asciiTheme="minorEastAsia" w:hAnsiTheme="minorEastAsia" w:hint="eastAsia"/>
          <w:noProof/>
          <w:sz w:val="16"/>
          <w:szCs w:val="16"/>
        </w:rPr>
        <w:lastRenderedPageBreak/>
        <mc:AlternateContent>
          <mc:Choice Requires="wps">
            <w:drawing>
              <wp:anchor distT="0" distB="0" distL="114300" distR="114300" simplePos="0" relativeHeight="251671552" behindDoc="0" locked="0" layoutInCell="1" allowOverlap="1" wp14:anchorId="5FF04F6B" wp14:editId="2123B5A2">
                <wp:simplePos x="0" y="0"/>
                <wp:positionH relativeFrom="column">
                  <wp:posOffset>13373100</wp:posOffset>
                </wp:positionH>
                <wp:positionV relativeFrom="paragraph">
                  <wp:posOffset>-203200</wp:posOffset>
                </wp:positionV>
                <wp:extent cx="749300" cy="3429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3462" w:rsidRPr="002C4CDB" w:rsidRDefault="00C93462"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1053pt;margin-top:-16pt;width:59pt;height: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vbtAIAAMkFAAAOAAAAZHJzL2Uyb0RvYy54bWysVMFOGzEQvVfqP1i+l01CoC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" fillcolor="white [3201]" strokeweight=".5pt">
                <v:textbox>
                  <w:txbxContent>
                    <w:p w:rsidR="00C93462" w:rsidRPr="002C4CDB" w:rsidRDefault="00C93462"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r w:rsidR="009F04C6" w:rsidRPr="0070528B">
        <w:rPr>
          <w:rFonts w:asciiTheme="minorEastAsia" w:hAnsiTheme="minorEastAsia" w:hint="eastAsia"/>
          <w:sz w:val="16"/>
          <w:szCs w:val="16"/>
        </w:rPr>
        <w:t>第</w:t>
      </w:r>
      <w:r w:rsidR="005471D8" w:rsidRPr="0070528B">
        <w:rPr>
          <w:rFonts w:asciiTheme="minorEastAsia" w:hAnsiTheme="minorEastAsia" w:hint="eastAsia"/>
          <w:sz w:val="16"/>
          <w:szCs w:val="16"/>
        </w:rPr>
        <w:t>一</w:t>
      </w:r>
      <w:r w:rsidR="009F04C6" w:rsidRPr="0070528B">
        <w:rPr>
          <w:rFonts w:asciiTheme="minorEastAsia" w:hAnsiTheme="minorEastAsia" w:hint="eastAsia"/>
          <w:sz w:val="16"/>
          <w:szCs w:val="16"/>
        </w:rPr>
        <w:t xml:space="preserve">期　</w:t>
      </w:r>
      <w:r w:rsidR="00C84BB1" w:rsidRPr="0070528B">
        <w:rPr>
          <w:rFonts w:asciiTheme="minorEastAsia" w:hAnsiTheme="minorEastAsia" w:hint="eastAsia"/>
          <w:sz w:val="16"/>
          <w:szCs w:val="16"/>
        </w:rPr>
        <w:t>中期目標期間　業務実績報告書</w:t>
      </w:r>
    </w:p>
    <w:tbl>
      <w:tblPr>
        <w:tblStyle w:val="a3"/>
        <w:tblpPr w:leftFromText="142" w:rightFromText="142" w:vertAnchor="text" w:tblpY="1"/>
        <w:tblOverlap w:val="never"/>
        <w:tblW w:w="15413" w:type="dxa"/>
        <w:tblInd w:w="108" w:type="dxa"/>
        <w:tblLayout w:type="fixed"/>
        <w:tblLook w:val="0480" w:firstRow="0" w:lastRow="0" w:firstColumn="1" w:lastColumn="0" w:noHBand="0" w:noVBand="1"/>
      </w:tblPr>
      <w:tblGrid>
        <w:gridCol w:w="6"/>
        <w:gridCol w:w="3345"/>
        <w:gridCol w:w="3453"/>
        <w:gridCol w:w="1418"/>
        <w:gridCol w:w="1559"/>
        <w:gridCol w:w="1418"/>
        <w:gridCol w:w="1275"/>
        <w:gridCol w:w="1268"/>
        <w:gridCol w:w="1662"/>
        <w:gridCol w:w="9"/>
      </w:tblGrid>
      <w:tr w:rsidR="003A233F" w:rsidRPr="0070528B" w:rsidTr="00A50D05">
        <w:trPr>
          <w:gridAfter w:val="1"/>
          <w:wAfter w:w="9" w:type="dxa"/>
          <w:trHeight w:val="424"/>
        </w:trPr>
        <w:tc>
          <w:tcPr>
            <w:tcW w:w="6804" w:type="dxa"/>
            <w:gridSpan w:val="3"/>
            <w:vMerge w:val="restart"/>
            <w:vAlign w:val="center"/>
          </w:tcPr>
          <w:p w:rsidR="003A233F" w:rsidRPr="0070528B" w:rsidRDefault="009257AE" w:rsidP="00A50D05">
            <w:pPr>
              <w:rPr>
                <w:rFonts w:asciiTheme="minorEastAsia" w:hAnsiTheme="minorEastAsia"/>
                <w:b/>
                <w:sz w:val="16"/>
                <w:szCs w:val="16"/>
              </w:rPr>
            </w:pPr>
            <w:r w:rsidRPr="0070528B">
              <w:rPr>
                <w:rFonts w:asciiTheme="minorEastAsia" w:hAnsiTheme="minorEastAsia" w:hint="eastAsia"/>
                <w:b/>
                <w:sz w:val="16"/>
                <w:szCs w:val="16"/>
              </w:rPr>
              <w:t xml:space="preserve">大項目１　</w:t>
            </w:r>
            <w:r w:rsidR="00D739D3">
              <w:rPr>
                <w:rFonts w:asciiTheme="minorEastAsia" w:hAnsiTheme="minorEastAsia" w:hint="eastAsia"/>
                <w:b/>
                <w:sz w:val="16"/>
                <w:szCs w:val="16"/>
              </w:rPr>
              <w:t>住民に対して提供する</w:t>
            </w:r>
            <w:r w:rsidR="000A58AB">
              <w:rPr>
                <w:rFonts w:asciiTheme="minorEastAsia" w:hAnsiTheme="minorEastAsia" w:hint="eastAsia"/>
                <w:b/>
                <w:sz w:val="16"/>
                <w:szCs w:val="16"/>
              </w:rPr>
              <w:t>サービスその他の業務の質の向上</w:t>
            </w:r>
          </w:p>
        </w:tc>
        <w:tc>
          <w:tcPr>
            <w:tcW w:w="6938" w:type="dxa"/>
            <w:gridSpan w:val="5"/>
          </w:tcPr>
          <w:p w:rsidR="003A233F" w:rsidRPr="0070528B" w:rsidRDefault="003A233F" w:rsidP="00A50D05">
            <w:pPr>
              <w:jc w:val="center"/>
              <w:rPr>
                <w:rFonts w:asciiTheme="minorEastAsia" w:hAnsiTheme="minorEastAsia"/>
                <w:sz w:val="16"/>
                <w:szCs w:val="16"/>
              </w:rPr>
            </w:pPr>
            <w:r w:rsidRPr="0070528B">
              <w:rPr>
                <w:rFonts w:asciiTheme="minorEastAsia" w:hAnsiTheme="minorEastAsia" w:hint="eastAsia"/>
                <w:sz w:val="16"/>
                <w:szCs w:val="16"/>
              </w:rPr>
              <w:t>事業年度評価結果</w:t>
            </w:r>
          </w:p>
        </w:tc>
        <w:tc>
          <w:tcPr>
            <w:tcW w:w="1662" w:type="dxa"/>
            <w:vMerge w:val="restart"/>
          </w:tcPr>
          <w:p w:rsidR="003A233F" w:rsidRPr="0070528B" w:rsidRDefault="003A233F" w:rsidP="00A50D05">
            <w:pPr>
              <w:jc w:val="center"/>
              <w:rPr>
                <w:rFonts w:asciiTheme="minorEastAsia" w:hAnsiTheme="minorEastAsia"/>
                <w:sz w:val="16"/>
                <w:szCs w:val="16"/>
              </w:rPr>
            </w:pPr>
            <w:r w:rsidRPr="0070528B">
              <w:rPr>
                <w:rFonts w:asciiTheme="minorEastAsia" w:hAnsiTheme="minorEastAsia" w:hint="eastAsia"/>
                <w:sz w:val="16"/>
                <w:szCs w:val="16"/>
              </w:rPr>
              <w:t>中期目標</w:t>
            </w:r>
          </w:p>
          <w:p w:rsidR="003A233F" w:rsidRPr="0070528B" w:rsidRDefault="003A233F" w:rsidP="00A50D05">
            <w:pPr>
              <w:jc w:val="center"/>
              <w:rPr>
                <w:rFonts w:asciiTheme="minorEastAsia" w:hAnsiTheme="minorEastAsia"/>
                <w:sz w:val="16"/>
                <w:szCs w:val="16"/>
              </w:rPr>
            </w:pPr>
            <w:r w:rsidRPr="0070528B">
              <w:rPr>
                <w:rFonts w:asciiTheme="minorEastAsia" w:hAnsiTheme="minorEastAsia" w:hint="eastAsia"/>
                <w:sz w:val="16"/>
                <w:szCs w:val="16"/>
              </w:rPr>
              <w:t>期間の評価</w:t>
            </w:r>
          </w:p>
        </w:tc>
      </w:tr>
      <w:tr w:rsidR="00751529" w:rsidRPr="0070528B" w:rsidTr="00A50D05">
        <w:trPr>
          <w:gridAfter w:val="1"/>
          <w:wAfter w:w="9" w:type="dxa"/>
          <w:trHeight w:val="171"/>
        </w:trPr>
        <w:tc>
          <w:tcPr>
            <w:tcW w:w="6804" w:type="dxa"/>
            <w:gridSpan w:val="3"/>
            <w:vMerge/>
            <w:vAlign w:val="center"/>
          </w:tcPr>
          <w:p w:rsidR="00751529" w:rsidRPr="0070528B" w:rsidRDefault="00751529" w:rsidP="00A50D05">
            <w:pPr>
              <w:jc w:val="center"/>
              <w:rPr>
                <w:rFonts w:asciiTheme="minorEastAsia" w:hAnsiTheme="minorEastAsia"/>
                <w:sz w:val="16"/>
                <w:szCs w:val="16"/>
              </w:rPr>
            </w:pPr>
          </w:p>
        </w:tc>
        <w:tc>
          <w:tcPr>
            <w:tcW w:w="1418" w:type="dxa"/>
          </w:tcPr>
          <w:p w:rsidR="00751529" w:rsidRPr="0070528B" w:rsidRDefault="00751529" w:rsidP="00A50D05">
            <w:pPr>
              <w:jc w:val="center"/>
              <w:rPr>
                <w:rFonts w:asciiTheme="minorEastAsia" w:hAnsiTheme="minorEastAsia"/>
                <w:sz w:val="16"/>
                <w:szCs w:val="16"/>
              </w:rPr>
            </w:pPr>
            <w:r w:rsidRPr="0070528B">
              <w:rPr>
                <w:rFonts w:asciiTheme="minorEastAsia" w:hAnsiTheme="minorEastAsia" w:hint="eastAsia"/>
                <w:sz w:val="16"/>
                <w:szCs w:val="16"/>
              </w:rPr>
              <w:t>H24</w:t>
            </w:r>
          </w:p>
        </w:tc>
        <w:tc>
          <w:tcPr>
            <w:tcW w:w="1559" w:type="dxa"/>
            <w:tcBorders>
              <w:top w:val="single" w:sz="4" w:space="0" w:color="auto"/>
              <w:bottom w:val="single" w:sz="4" w:space="0" w:color="auto"/>
            </w:tcBorders>
          </w:tcPr>
          <w:p w:rsidR="00751529" w:rsidRPr="0070528B" w:rsidRDefault="00751529" w:rsidP="00A50D05">
            <w:pPr>
              <w:jc w:val="center"/>
              <w:rPr>
                <w:rFonts w:asciiTheme="minorEastAsia" w:hAnsiTheme="minorEastAsia"/>
                <w:sz w:val="16"/>
                <w:szCs w:val="16"/>
              </w:rPr>
            </w:pPr>
            <w:r w:rsidRPr="0070528B">
              <w:rPr>
                <w:rFonts w:asciiTheme="minorEastAsia" w:hAnsiTheme="minorEastAsia" w:hint="eastAsia"/>
                <w:sz w:val="16"/>
                <w:szCs w:val="16"/>
              </w:rPr>
              <w:t>H25</w:t>
            </w:r>
          </w:p>
        </w:tc>
        <w:tc>
          <w:tcPr>
            <w:tcW w:w="1418" w:type="dxa"/>
          </w:tcPr>
          <w:p w:rsidR="00751529" w:rsidRPr="0070528B" w:rsidRDefault="00751529" w:rsidP="00A50D05">
            <w:pPr>
              <w:jc w:val="center"/>
              <w:rPr>
                <w:rFonts w:asciiTheme="minorEastAsia" w:hAnsiTheme="minorEastAsia"/>
                <w:sz w:val="16"/>
                <w:szCs w:val="16"/>
              </w:rPr>
            </w:pPr>
            <w:r w:rsidRPr="0070528B">
              <w:rPr>
                <w:rFonts w:asciiTheme="minorEastAsia" w:hAnsiTheme="minorEastAsia" w:hint="eastAsia"/>
                <w:sz w:val="16"/>
                <w:szCs w:val="16"/>
              </w:rPr>
              <w:t>H26</w:t>
            </w:r>
          </w:p>
        </w:tc>
        <w:tc>
          <w:tcPr>
            <w:tcW w:w="1275" w:type="dxa"/>
          </w:tcPr>
          <w:p w:rsidR="00751529" w:rsidRPr="0070528B" w:rsidRDefault="000A58AB" w:rsidP="00A50D05">
            <w:pPr>
              <w:jc w:val="center"/>
              <w:rPr>
                <w:rFonts w:asciiTheme="minorEastAsia" w:hAnsiTheme="minorEastAsia"/>
                <w:sz w:val="16"/>
                <w:szCs w:val="16"/>
              </w:rPr>
            </w:pPr>
            <w:r>
              <w:rPr>
                <w:rFonts w:asciiTheme="minorEastAsia" w:hAnsiTheme="minorEastAsia" w:hint="eastAsia"/>
                <w:sz w:val="16"/>
                <w:szCs w:val="16"/>
              </w:rPr>
              <w:t>H27</w:t>
            </w:r>
          </w:p>
        </w:tc>
        <w:tc>
          <w:tcPr>
            <w:tcW w:w="1268" w:type="dxa"/>
          </w:tcPr>
          <w:p w:rsidR="00751529" w:rsidRPr="0070528B" w:rsidRDefault="000A58AB" w:rsidP="00A50D05">
            <w:pPr>
              <w:jc w:val="center"/>
              <w:rPr>
                <w:rFonts w:asciiTheme="minorEastAsia" w:hAnsiTheme="minorEastAsia"/>
                <w:sz w:val="16"/>
                <w:szCs w:val="16"/>
              </w:rPr>
            </w:pPr>
            <w:r>
              <w:rPr>
                <w:rFonts w:asciiTheme="minorEastAsia" w:hAnsiTheme="minorEastAsia" w:hint="eastAsia"/>
                <w:sz w:val="16"/>
                <w:szCs w:val="16"/>
              </w:rPr>
              <w:t>H28</w:t>
            </w:r>
          </w:p>
        </w:tc>
        <w:tc>
          <w:tcPr>
            <w:tcW w:w="1662" w:type="dxa"/>
            <w:vMerge/>
          </w:tcPr>
          <w:p w:rsidR="00751529" w:rsidRPr="0070528B" w:rsidRDefault="00751529" w:rsidP="00A50D05">
            <w:pPr>
              <w:rPr>
                <w:rFonts w:asciiTheme="minorEastAsia" w:hAnsiTheme="minorEastAsia"/>
                <w:sz w:val="16"/>
                <w:szCs w:val="16"/>
              </w:rPr>
            </w:pPr>
          </w:p>
        </w:tc>
      </w:tr>
      <w:tr w:rsidR="00751529" w:rsidRPr="0070528B" w:rsidTr="00F619D8">
        <w:trPr>
          <w:gridAfter w:val="1"/>
          <w:wAfter w:w="9" w:type="dxa"/>
          <w:trHeight w:val="424"/>
        </w:trPr>
        <w:tc>
          <w:tcPr>
            <w:tcW w:w="3351" w:type="dxa"/>
            <w:gridSpan w:val="2"/>
            <w:vAlign w:val="center"/>
          </w:tcPr>
          <w:p w:rsidR="00751529" w:rsidRPr="0070528B" w:rsidRDefault="00751529" w:rsidP="00A50D05">
            <w:pPr>
              <w:jc w:val="center"/>
              <w:rPr>
                <w:rFonts w:asciiTheme="minorEastAsia" w:hAnsiTheme="minorEastAsia"/>
                <w:sz w:val="16"/>
                <w:szCs w:val="16"/>
              </w:rPr>
            </w:pPr>
            <w:r w:rsidRPr="0070528B">
              <w:rPr>
                <w:rFonts w:asciiTheme="minorEastAsia" w:hAnsiTheme="minorEastAsia" w:hint="eastAsia"/>
                <w:sz w:val="16"/>
                <w:szCs w:val="16"/>
              </w:rPr>
              <w:t>中期目標</w:t>
            </w:r>
          </w:p>
        </w:tc>
        <w:tc>
          <w:tcPr>
            <w:tcW w:w="3453" w:type="dxa"/>
            <w:vAlign w:val="center"/>
          </w:tcPr>
          <w:p w:rsidR="00751529" w:rsidRPr="0070528B" w:rsidRDefault="00751529" w:rsidP="00A50D05">
            <w:pPr>
              <w:jc w:val="center"/>
              <w:rPr>
                <w:rFonts w:asciiTheme="minorEastAsia" w:hAnsiTheme="minorEastAsia"/>
                <w:sz w:val="16"/>
                <w:szCs w:val="16"/>
              </w:rPr>
            </w:pPr>
            <w:r w:rsidRPr="0070528B">
              <w:rPr>
                <w:rFonts w:asciiTheme="minorEastAsia" w:hAnsiTheme="minorEastAsia" w:hint="eastAsia"/>
                <w:sz w:val="16"/>
                <w:szCs w:val="16"/>
              </w:rPr>
              <w:t>中期計画</w:t>
            </w:r>
          </w:p>
        </w:tc>
        <w:tc>
          <w:tcPr>
            <w:tcW w:w="1418" w:type="dxa"/>
            <w:vAlign w:val="center"/>
          </w:tcPr>
          <w:p w:rsidR="00751529" w:rsidRPr="0070528B" w:rsidRDefault="00751529" w:rsidP="00F619D8">
            <w:pPr>
              <w:jc w:val="center"/>
              <w:rPr>
                <w:rFonts w:asciiTheme="minorEastAsia" w:hAnsiTheme="minorEastAsia"/>
                <w:sz w:val="16"/>
                <w:szCs w:val="16"/>
              </w:rPr>
            </w:pPr>
            <w:r w:rsidRPr="0070528B">
              <w:rPr>
                <w:rFonts w:asciiTheme="minorEastAsia" w:hAnsiTheme="minorEastAsia" w:hint="eastAsia"/>
                <w:sz w:val="16"/>
                <w:szCs w:val="16"/>
              </w:rPr>
              <w:t>A</w:t>
            </w:r>
          </w:p>
        </w:tc>
        <w:tc>
          <w:tcPr>
            <w:tcW w:w="1559" w:type="dxa"/>
            <w:tcBorders>
              <w:top w:val="single" w:sz="4" w:space="0" w:color="auto"/>
              <w:bottom w:val="single" w:sz="4" w:space="0" w:color="auto"/>
            </w:tcBorders>
            <w:vAlign w:val="center"/>
          </w:tcPr>
          <w:p w:rsidR="00751529" w:rsidRPr="0070528B" w:rsidRDefault="00751529" w:rsidP="00F619D8">
            <w:pPr>
              <w:jc w:val="center"/>
              <w:rPr>
                <w:rFonts w:asciiTheme="minorEastAsia" w:hAnsiTheme="minorEastAsia"/>
                <w:sz w:val="16"/>
                <w:szCs w:val="16"/>
              </w:rPr>
            </w:pPr>
            <w:r w:rsidRPr="0070528B">
              <w:rPr>
                <w:rFonts w:asciiTheme="minorEastAsia" w:hAnsiTheme="minorEastAsia" w:hint="eastAsia"/>
                <w:sz w:val="16"/>
                <w:szCs w:val="16"/>
              </w:rPr>
              <w:t>A</w:t>
            </w:r>
          </w:p>
        </w:tc>
        <w:tc>
          <w:tcPr>
            <w:tcW w:w="1418" w:type="dxa"/>
            <w:vAlign w:val="center"/>
          </w:tcPr>
          <w:p w:rsidR="00751529" w:rsidRPr="0070528B" w:rsidRDefault="00751529" w:rsidP="00F619D8">
            <w:pPr>
              <w:jc w:val="center"/>
              <w:rPr>
                <w:rFonts w:asciiTheme="minorEastAsia" w:hAnsiTheme="minorEastAsia"/>
                <w:sz w:val="16"/>
                <w:szCs w:val="16"/>
              </w:rPr>
            </w:pPr>
            <w:r w:rsidRPr="0070528B">
              <w:rPr>
                <w:rFonts w:asciiTheme="minorEastAsia" w:hAnsiTheme="minorEastAsia" w:hint="eastAsia"/>
                <w:sz w:val="16"/>
                <w:szCs w:val="16"/>
              </w:rPr>
              <w:t>A</w:t>
            </w:r>
          </w:p>
        </w:tc>
        <w:tc>
          <w:tcPr>
            <w:tcW w:w="1275" w:type="dxa"/>
            <w:vAlign w:val="center"/>
          </w:tcPr>
          <w:p w:rsidR="00751529" w:rsidRPr="0070528B" w:rsidRDefault="000A58AB" w:rsidP="00F619D8">
            <w:pPr>
              <w:jc w:val="center"/>
              <w:rPr>
                <w:rFonts w:asciiTheme="minorEastAsia" w:hAnsiTheme="minorEastAsia"/>
                <w:sz w:val="16"/>
                <w:szCs w:val="16"/>
              </w:rPr>
            </w:pPr>
            <w:r>
              <w:rPr>
                <w:rFonts w:asciiTheme="minorEastAsia" w:hAnsiTheme="minorEastAsia" w:hint="eastAsia"/>
                <w:sz w:val="16"/>
                <w:szCs w:val="16"/>
              </w:rPr>
              <w:t>A</w:t>
            </w:r>
          </w:p>
        </w:tc>
        <w:tc>
          <w:tcPr>
            <w:tcW w:w="1268" w:type="dxa"/>
            <w:vAlign w:val="center"/>
          </w:tcPr>
          <w:p w:rsidR="00751529" w:rsidRPr="00F619D8" w:rsidRDefault="00F619D8" w:rsidP="00F619D8">
            <w:pPr>
              <w:jc w:val="center"/>
              <w:rPr>
                <w:rFonts w:asciiTheme="minorEastAsia" w:hAnsiTheme="minorEastAsia"/>
                <w:sz w:val="16"/>
                <w:szCs w:val="16"/>
                <w:shd w:val="pct15" w:color="auto" w:fill="FFFFFF"/>
              </w:rPr>
            </w:pPr>
            <w:r w:rsidRPr="00F619D8">
              <w:rPr>
                <w:rFonts w:asciiTheme="minorEastAsia" w:hAnsiTheme="minorEastAsia" w:hint="eastAsia"/>
                <w:sz w:val="16"/>
                <w:szCs w:val="16"/>
                <w:shd w:val="pct15" w:color="auto" w:fill="FFFFFF"/>
              </w:rPr>
              <w:t>A</w:t>
            </w:r>
          </w:p>
        </w:tc>
        <w:tc>
          <w:tcPr>
            <w:tcW w:w="1662" w:type="dxa"/>
            <w:vAlign w:val="center"/>
          </w:tcPr>
          <w:p w:rsidR="00751529" w:rsidRPr="00F619D8" w:rsidRDefault="00F619D8" w:rsidP="00F619D8">
            <w:pPr>
              <w:jc w:val="center"/>
              <w:rPr>
                <w:rFonts w:asciiTheme="minorEastAsia" w:hAnsiTheme="minorEastAsia"/>
                <w:sz w:val="16"/>
                <w:szCs w:val="16"/>
                <w:shd w:val="pct15" w:color="auto" w:fill="FFFFFF"/>
              </w:rPr>
            </w:pPr>
            <w:r w:rsidRPr="00F619D8">
              <w:rPr>
                <w:rFonts w:asciiTheme="minorEastAsia" w:hAnsiTheme="minorEastAsia" w:hint="eastAsia"/>
                <w:sz w:val="16"/>
                <w:szCs w:val="16"/>
                <w:shd w:val="pct15" w:color="auto" w:fill="FFFFFF"/>
              </w:rPr>
              <w:t>A</w:t>
            </w:r>
          </w:p>
        </w:tc>
      </w:tr>
      <w:tr w:rsidR="00737908" w:rsidRPr="0070528B" w:rsidTr="00A50D05">
        <w:tblPrEx>
          <w:tblCellMar>
            <w:left w:w="99" w:type="dxa"/>
            <w:right w:w="99" w:type="dxa"/>
          </w:tblCellMar>
        </w:tblPrEx>
        <w:trPr>
          <w:gridBefore w:val="1"/>
          <w:wBefore w:w="6" w:type="dxa"/>
          <w:trHeight w:val="1131"/>
        </w:trPr>
        <w:tc>
          <w:tcPr>
            <w:tcW w:w="3345" w:type="dxa"/>
          </w:tcPr>
          <w:p w:rsidR="00737908" w:rsidRPr="00336C03" w:rsidRDefault="00737908"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１</w:t>
            </w:r>
            <w:r w:rsidRPr="00336C03">
              <w:rPr>
                <w:rFonts w:asciiTheme="minorEastAsia" w:hAnsiTheme="minorEastAsia" w:cs="MSGothic"/>
                <w:kern w:val="0"/>
                <w:sz w:val="16"/>
                <w:szCs w:val="16"/>
              </w:rPr>
              <w:t xml:space="preserve"> </w:t>
            </w:r>
            <w:r w:rsidR="00336C03" w:rsidRPr="00336C03">
              <w:rPr>
                <w:rFonts w:asciiTheme="minorEastAsia" w:hAnsiTheme="minorEastAsia" w:cs="Times New Roman" w:hint="eastAsia"/>
                <w:sz w:val="16"/>
                <w:szCs w:val="16"/>
              </w:rPr>
              <w:t>「提案型」の企業支援と「つなぐ」取組の推進</w:t>
            </w:r>
          </w:p>
          <w:p w:rsidR="00737908" w:rsidRPr="00336C03" w:rsidRDefault="00737908" w:rsidP="00A50D05">
            <w:pPr>
              <w:autoSpaceDE w:val="0"/>
              <w:autoSpaceDN w:val="0"/>
              <w:spacing w:line="0" w:lineRule="atLeast"/>
              <w:rPr>
                <w:rFonts w:asciiTheme="minorEastAsia" w:hAnsiTheme="minorEastAsia" w:cs="MSGothic"/>
                <w:kern w:val="0"/>
                <w:sz w:val="16"/>
                <w:szCs w:val="16"/>
              </w:rPr>
            </w:pPr>
          </w:p>
          <w:p w:rsidR="00336C03" w:rsidRPr="00336C03" w:rsidRDefault="00336C03" w:rsidP="00A50D05">
            <w:pPr>
              <w:spacing w:line="0" w:lineRule="atLeast"/>
              <w:ind w:leftChars="100" w:left="210" w:firstLineChars="100" w:firstLine="160"/>
              <w:rPr>
                <w:rFonts w:asciiTheme="minorEastAsia" w:hAnsiTheme="minorEastAsia" w:cs="Times New Roman"/>
                <w:sz w:val="16"/>
                <w:szCs w:val="16"/>
              </w:rPr>
            </w:pPr>
            <w:r w:rsidRPr="00336C03">
              <w:rPr>
                <w:rFonts w:asciiTheme="minorEastAsia" w:hAnsiTheme="minorEastAsia" w:cs="Times New Roman" w:hint="eastAsia"/>
                <w:sz w:val="16"/>
                <w:szCs w:val="16"/>
              </w:rPr>
              <w:t>ものづくり中小企業は、国際的な市場環境が変化する中、勝ち抜いていくためのイノベーションを実現していく必要に迫られているが、潜在的な技術力等を十分に活かしきれていない。また、外部との連携が十分でないことも多い。イノベーションは、今の技術を進化させることより、既存の技術、知恵、工夫等を組み合わせることによって実現できる場合も多い。</w:t>
            </w:r>
          </w:p>
          <w:p w:rsidR="00336C03" w:rsidRPr="00336C03" w:rsidRDefault="00336C03" w:rsidP="00A50D05">
            <w:pPr>
              <w:spacing w:line="0" w:lineRule="atLeast"/>
              <w:ind w:leftChars="100" w:left="210" w:firstLineChars="100" w:firstLine="160"/>
              <w:rPr>
                <w:rFonts w:asciiTheme="minorEastAsia" w:hAnsiTheme="minorEastAsia" w:cs="Times New Roman"/>
                <w:sz w:val="16"/>
                <w:szCs w:val="16"/>
              </w:rPr>
            </w:pPr>
            <w:r w:rsidRPr="00336C03">
              <w:rPr>
                <w:rFonts w:asciiTheme="minorEastAsia" w:hAnsiTheme="minorEastAsia" w:cs="Times New Roman" w:hint="eastAsia"/>
                <w:sz w:val="16"/>
                <w:szCs w:val="16"/>
              </w:rPr>
              <w:t>産技研は、受け身の支援スタイルではなく、組織として積極的に最大限の支援を行う姿勢が不可欠である。企業の役に立つ提案を積極的に行う。そのための組織体制の整備と顧客データベース等のツールの構築を行う。</w:t>
            </w:r>
          </w:p>
          <w:p w:rsidR="00336C03" w:rsidRPr="00336C03" w:rsidRDefault="00336C03" w:rsidP="00A50D05">
            <w:pPr>
              <w:spacing w:line="0" w:lineRule="atLeast"/>
              <w:ind w:leftChars="100" w:left="210" w:firstLineChars="100" w:firstLine="160"/>
              <w:rPr>
                <w:rFonts w:asciiTheme="minorEastAsia" w:hAnsiTheme="minorEastAsia" w:cs="Times New Roman"/>
                <w:sz w:val="16"/>
                <w:szCs w:val="16"/>
              </w:rPr>
            </w:pPr>
            <w:r w:rsidRPr="00336C03">
              <w:rPr>
                <w:rFonts w:asciiTheme="minorEastAsia" w:hAnsiTheme="minorEastAsia" w:cs="Times New Roman" w:hint="eastAsia"/>
                <w:sz w:val="16"/>
                <w:szCs w:val="16"/>
              </w:rPr>
              <w:t>また、外部機関との連携による支援や外部機関へのコーディネート機能の発揮等、「つなぐ」取組を推進する。</w:t>
            </w:r>
          </w:p>
          <w:p w:rsidR="00336C03" w:rsidRPr="00336C03" w:rsidRDefault="00336C03" w:rsidP="00A50D05">
            <w:pPr>
              <w:spacing w:line="0" w:lineRule="atLeast"/>
              <w:rPr>
                <w:rFonts w:asciiTheme="minorEastAsia" w:hAnsiTheme="minorEastAsia" w:cs="Times New Roman"/>
                <w:sz w:val="16"/>
                <w:szCs w:val="16"/>
              </w:rPr>
            </w:pPr>
          </w:p>
          <w:p w:rsidR="0063165C" w:rsidRDefault="00336C03" w:rsidP="00A50D05">
            <w:pPr>
              <w:spacing w:line="0" w:lineRule="atLeast"/>
              <w:rPr>
                <w:rFonts w:asciiTheme="minorEastAsia" w:hAnsiTheme="minorEastAsia" w:cs="Times New Roman"/>
                <w:sz w:val="16"/>
                <w:szCs w:val="16"/>
              </w:rPr>
            </w:pPr>
            <w:r w:rsidRPr="00336C03">
              <w:rPr>
                <w:rFonts w:asciiTheme="minorEastAsia" w:hAnsiTheme="minorEastAsia" w:cs="Times New Roman" w:hint="eastAsia"/>
                <w:sz w:val="16"/>
                <w:szCs w:val="16"/>
              </w:rPr>
              <w:t>(1)　「提案型」の企業支援による支援の</w:t>
            </w:r>
          </w:p>
          <w:p w:rsidR="00336C03" w:rsidRPr="00336C03" w:rsidRDefault="00336C03" w:rsidP="00A50D05">
            <w:pPr>
              <w:spacing w:line="0" w:lineRule="atLeast"/>
              <w:ind w:leftChars="100" w:left="210" w:firstLineChars="200" w:firstLine="320"/>
              <w:rPr>
                <w:rFonts w:asciiTheme="minorEastAsia" w:hAnsiTheme="minorEastAsia" w:cs="Times New Roman"/>
                <w:sz w:val="16"/>
                <w:szCs w:val="16"/>
              </w:rPr>
            </w:pPr>
            <w:r w:rsidRPr="00336C03">
              <w:rPr>
                <w:rFonts w:asciiTheme="minorEastAsia" w:hAnsiTheme="minorEastAsia" w:cs="Times New Roman" w:hint="eastAsia"/>
                <w:sz w:val="16"/>
                <w:szCs w:val="16"/>
              </w:rPr>
              <w:t>強化</w:t>
            </w:r>
          </w:p>
          <w:p w:rsidR="00336C03" w:rsidRPr="00336C03" w:rsidRDefault="00336C03" w:rsidP="00A50D05">
            <w:pPr>
              <w:spacing w:line="0" w:lineRule="atLeast"/>
              <w:ind w:left="160" w:hangingChars="100" w:hanging="160"/>
              <w:rPr>
                <w:rFonts w:asciiTheme="minorEastAsia" w:hAnsiTheme="minorEastAsia" w:cs="Times New Roman"/>
                <w:sz w:val="16"/>
                <w:szCs w:val="16"/>
              </w:rPr>
            </w:pPr>
            <w:r w:rsidRPr="00336C03">
              <w:rPr>
                <w:rFonts w:asciiTheme="minorEastAsia" w:hAnsiTheme="minorEastAsia" w:cs="Times New Roman" w:hint="eastAsia"/>
                <w:sz w:val="16"/>
                <w:szCs w:val="16"/>
              </w:rPr>
              <w:t>①　提案型の企業支援に向けたサービス体制の強化</w:t>
            </w:r>
          </w:p>
          <w:p w:rsidR="00737908" w:rsidRPr="0070528B"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Times New Roman" w:hint="eastAsia"/>
                <w:sz w:val="16"/>
                <w:szCs w:val="16"/>
              </w:rPr>
              <w:t>大阪府立産業技術総合研究所は、これまで、顧客に対して個々の職員が個別に対応し、統一的な顧客対応をとってこなかった。このため、企業に対する支援に当たっては、個別の職員の知識、能力等に依存するケースが多かった。地方独立行政法人となった後は、組織として顧客対応ができるよう、体制を整備するとともに、必要なデータベースの再構築及び人材育成を行う。</w:t>
            </w:r>
          </w:p>
          <w:p w:rsidR="00737908" w:rsidRPr="0070528B" w:rsidRDefault="00737908" w:rsidP="00A50D05">
            <w:pPr>
              <w:autoSpaceDE w:val="0"/>
              <w:autoSpaceDN w:val="0"/>
              <w:spacing w:line="0" w:lineRule="atLeast"/>
              <w:rPr>
                <w:rFonts w:asciiTheme="minorEastAsia" w:hAnsiTheme="minorEastAsia" w:cs="MSGothic"/>
                <w:kern w:val="0"/>
                <w:sz w:val="16"/>
                <w:szCs w:val="16"/>
              </w:rPr>
            </w:pPr>
          </w:p>
          <w:p w:rsidR="00737908" w:rsidRPr="0070528B" w:rsidRDefault="00737908" w:rsidP="00A50D05">
            <w:pPr>
              <w:autoSpaceDE w:val="0"/>
              <w:autoSpaceDN w:val="0"/>
              <w:spacing w:line="0" w:lineRule="atLeast"/>
              <w:rPr>
                <w:rFonts w:asciiTheme="minorEastAsia" w:hAnsiTheme="minorEastAsia" w:cs="MSGothic"/>
                <w:kern w:val="0"/>
                <w:sz w:val="16"/>
                <w:szCs w:val="16"/>
              </w:rPr>
            </w:pPr>
          </w:p>
          <w:p w:rsidR="00336C03" w:rsidRPr="00336C03"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lastRenderedPageBreak/>
              <w:t>②　「出かける」活動の推進</w:t>
            </w:r>
          </w:p>
          <w:p w:rsidR="00737908" w:rsidRPr="0070528B"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これまでは研究所において技術相談等を受けてきたが、提案型のサービス提供によって企業の課題解決を行うためには、企業の製造現場に出かけ、企業との円滑なコミュニケーションにより、トータルに課題を把握することが不可欠であり、職員が企業に出かける機会を飛躍的に拡大していくための意識改革及び環境整備を行う。</w:t>
            </w:r>
          </w:p>
          <w:p w:rsidR="00737908" w:rsidRDefault="00737908"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Pr="0070528B" w:rsidRDefault="00295624" w:rsidP="00A50D05">
            <w:pPr>
              <w:autoSpaceDE w:val="0"/>
              <w:autoSpaceDN w:val="0"/>
              <w:spacing w:line="0" w:lineRule="atLeast"/>
              <w:rPr>
                <w:rFonts w:asciiTheme="minorEastAsia" w:hAnsiTheme="minorEastAsia" w:cs="MSGothic"/>
                <w:kern w:val="0"/>
                <w:sz w:val="16"/>
                <w:szCs w:val="16"/>
              </w:rPr>
            </w:pPr>
          </w:p>
          <w:p w:rsidR="00336C03" w:rsidRPr="00336C03"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③　ニーズの把握と顧客満足度の検証</w:t>
            </w:r>
          </w:p>
          <w:p w:rsidR="00737908" w:rsidRPr="0070528B"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より良いサービスを提供するため、マーケティング・リサーチの実施や企業及び業界団体の意見を聴く場を設置すること等により、企業ニーズの把握と顧客満足度を検証する。</w:t>
            </w:r>
          </w:p>
          <w:p w:rsidR="00737908" w:rsidRDefault="00737908"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Pr="0070528B" w:rsidRDefault="00295624" w:rsidP="00A50D05">
            <w:pPr>
              <w:autoSpaceDE w:val="0"/>
              <w:autoSpaceDN w:val="0"/>
              <w:spacing w:line="0" w:lineRule="atLeast"/>
              <w:rPr>
                <w:rFonts w:asciiTheme="minorEastAsia" w:hAnsiTheme="minorEastAsia" w:cs="MSGothic"/>
                <w:kern w:val="0"/>
                <w:sz w:val="16"/>
                <w:szCs w:val="16"/>
              </w:rPr>
            </w:pPr>
          </w:p>
          <w:p w:rsidR="00336C03" w:rsidRPr="00336C03"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④　積極的な情報発信</w:t>
            </w:r>
          </w:p>
          <w:p w:rsidR="00C20CED" w:rsidRPr="0070528B"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企業の製造現場で役立つ情報を提供し、産技研を広く知ってもらうため、最新の産技研の取組、施策情報、技術情報等を継続して企業に情報発信していく。</w:t>
            </w:r>
          </w:p>
          <w:p w:rsidR="00C20CED" w:rsidRDefault="00C20CED"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Pr="0070528B" w:rsidRDefault="00295624"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DD0756" w:rsidRDefault="00DD0756" w:rsidP="00A50D05">
            <w:pPr>
              <w:autoSpaceDE w:val="0"/>
              <w:autoSpaceDN w:val="0"/>
              <w:spacing w:line="0" w:lineRule="atLeast"/>
              <w:rPr>
                <w:rFonts w:asciiTheme="minorEastAsia" w:hAnsiTheme="minorEastAsia" w:cs="MSGothic"/>
                <w:kern w:val="0"/>
                <w:sz w:val="16"/>
                <w:szCs w:val="16"/>
              </w:rPr>
            </w:pPr>
          </w:p>
          <w:p w:rsidR="00F744F7" w:rsidRDefault="00F744F7"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336C03" w:rsidRPr="00336C03"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(2)　「つなぐ」取組の推進</w:t>
            </w:r>
          </w:p>
          <w:p w:rsidR="00336C03" w:rsidRPr="00336C03"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企業の課題解決に当たっては、産技研だけでは対応しえない多様な課題が存在する。企業の多様なニーズに応えるため、大阪府は様々な支援策を講じている。</w:t>
            </w:r>
          </w:p>
          <w:p w:rsidR="00336C03" w:rsidRPr="00336C03" w:rsidRDefault="00250A76" w:rsidP="00A50D05">
            <w:pPr>
              <w:autoSpaceDE w:val="0"/>
              <w:autoSpaceDN w:val="0"/>
              <w:spacing w:line="0" w:lineRule="atLeast"/>
              <w:ind w:leftChars="85" w:left="178" w:firstLineChars="89" w:firstLine="142"/>
              <w:rPr>
                <w:rFonts w:asciiTheme="minorEastAsia" w:hAnsiTheme="minorEastAsia" w:cs="MSGothic"/>
                <w:kern w:val="0"/>
                <w:sz w:val="16"/>
                <w:szCs w:val="16"/>
              </w:rPr>
            </w:pPr>
            <w:r>
              <w:rPr>
                <w:rFonts w:asciiTheme="minorEastAsia" w:hAnsiTheme="minorEastAsia" w:cs="MSGothic" w:hint="eastAsia"/>
                <w:kern w:val="0"/>
                <w:sz w:val="16"/>
                <w:szCs w:val="16"/>
              </w:rPr>
              <w:t>例</w:t>
            </w:r>
            <w:r w:rsidR="00336C03" w:rsidRPr="00336C03">
              <w:rPr>
                <w:rFonts w:asciiTheme="minorEastAsia" w:hAnsiTheme="minorEastAsia" w:cs="MSGothic" w:hint="eastAsia"/>
                <w:kern w:val="0"/>
                <w:sz w:val="16"/>
                <w:szCs w:val="16"/>
              </w:rPr>
              <w:t>えば、ものづくりビジネスセンター大阪（以下「ＭＯＢＩＯ」という。）との連携による企業間マッチングや大学等との連携による技術支援、産業デザインセンターによるデザインプロデュース支援、Ｂ２Ｂネットワークにおける販路開拓支援等を行っている。また、制度融資等の資金調達の支援等も行っている。</w:t>
            </w:r>
          </w:p>
          <w:p w:rsidR="00336C03" w:rsidRPr="00336C03"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大阪府の他に、国、大学、研究機関、金融機関等においても様々な支援策が提供されている。</w:t>
            </w:r>
          </w:p>
          <w:p w:rsidR="00336C03" w:rsidRPr="00336C03"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これらの外部機関との連携による支援や外部機関へのコーディネート等、「つなぐ」取組を推進し、企業の課題解決をトータルにサポートしていく。</w:t>
            </w:r>
          </w:p>
          <w:p w:rsidR="00C20CED" w:rsidRPr="0070528B"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また、取引先や提携先を求めている顧客間の情報交流や技術マッチングを促進する仕組みを構築する。</w:t>
            </w:r>
          </w:p>
          <w:p w:rsidR="00C20CED" w:rsidRDefault="00C20CED"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Pr="0070528B" w:rsidRDefault="00250A76" w:rsidP="00A50D05">
            <w:pPr>
              <w:autoSpaceDE w:val="0"/>
              <w:autoSpaceDN w:val="0"/>
              <w:spacing w:line="0" w:lineRule="atLeast"/>
              <w:rPr>
                <w:rFonts w:asciiTheme="minorEastAsia" w:hAnsiTheme="minorEastAsia" w:cs="MSGothic"/>
                <w:kern w:val="0"/>
                <w:sz w:val="16"/>
                <w:szCs w:val="16"/>
              </w:rPr>
            </w:pPr>
          </w:p>
          <w:p w:rsidR="00336C03" w:rsidRPr="00336C03"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２　技術支援機能の強化</w:t>
            </w:r>
          </w:p>
          <w:p w:rsidR="00336C03" w:rsidRPr="00336C03"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ものづくり企業は、ハイエンドな製品開発や今後成長が期待される環境・新エネルギー産業、生活支援型産業等に関連する技術の高度化が求められている。企業の技術革新や製品開発をサポートしていくため、ニーズの高い分野及び高い成長が期待される分野の技術支援機能を強化する。</w:t>
            </w:r>
          </w:p>
          <w:p w:rsidR="00C20CED" w:rsidRPr="0070528B"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また、既存の分野においても企業のニーズに応じたきめ細かなサービスを提供する。</w:t>
            </w:r>
          </w:p>
          <w:p w:rsidR="00C20CED" w:rsidRPr="0070528B" w:rsidRDefault="00C20CED" w:rsidP="00A50D05">
            <w:pPr>
              <w:autoSpaceDE w:val="0"/>
              <w:autoSpaceDN w:val="0"/>
              <w:spacing w:line="0" w:lineRule="atLeast"/>
              <w:rPr>
                <w:rFonts w:asciiTheme="minorEastAsia" w:hAnsiTheme="minorEastAsia" w:cs="MSGothic"/>
                <w:kern w:val="0"/>
                <w:sz w:val="16"/>
                <w:szCs w:val="16"/>
              </w:rPr>
            </w:pPr>
          </w:p>
          <w:p w:rsidR="00C20CED" w:rsidRPr="0070528B"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(1)　新たなサービスの実施</w:t>
            </w:r>
          </w:p>
          <w:p w:rsidR="00C20CED" w:rsidRDefault="00336C03" w:rsidP="00A50D05">
            <w:pPr>
              <w:autoSpaceDE w:val="0"/>
              <w:autoSpaceDN w:val="0"/>
              <w:spacing w:line="0" w:lineRule="atLeast"/>
              <w:ind w:firstLineChars="100" w:firstLine="160"/>
              <w:rPr>
                <w:rFonts w:asciiTheme="minorEastAsia" w:hAnsiTheme="minorEastAsia" w:cs="MSGothic"/>
                <w:kern w:val="0"/>
                <w:sz w:val="16"/>
                <w:szCs w:val="16"/>
              </w:rPr>
            </w:pPr>
            <w:r w:rsidRPr="00336C03">
              <w:rPr>
                <w:rFonts w:asciiTheme="minorEastAsia" w:hAnsiTheme="minorEastAsia" w:cs="MSGothic" w:hint="eastAsia"/>
                <w:kern w:val="0"/>
                <w:sz w:val="16"/>
                <w:szCs w:val="16"/>
              </w:rPr>
              <w:t>個々の企業の技術革新や製品開発のニーズにきめ細かく対応するとともに、顧客の利便性の向上のため、新たなサービスを実施する。</w:t>
            </w: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F744F7" w:rsidRDefault="00F744F7" w:rsidP="00A50D05">
            <w:pPr>
              <w:autoSpaceDE w:val="0"/>
              <w:autoSpaceDN w:val="0"/>
              <w:spacing w:line="0" w:lineRule="atLeast"/>
              <w:ind w:firstLineChars="100" w:firstLine="160"/>
              <w:rPr>
                <w:rFonts w:asciiTheme="minorEastAsia" w:hAnsiTheme="minorEastAsia" w:cs="MSGothic"/>
                <w:kern w:val="0"/>
                <w:sz w:val="16"/>
                <w:szCs w:val="16"/>
              </w:rPr>
            </w:pPr>
          </w:p>
          <w:p w:rsidR="00F744F7" w:rsidRDefault="00F744F7" w:rsidP="00A50D05">
            <w:pPr>
              <w:autoSpaceDE w:val="0"/>
              <w:autoSpaceDN w:val="0"/>
              <w:spacing w:line="0" w:lineRule="atLeast"/>
              <w:ind w:firstLineChars="100" w:firstLine="160"/>
              <w:rPr>
                <w:rFonts w:asciiTheme="minorEastAsia" w:hAnsiTheme="minorEastAsia" w:cs="MSGothic"/>
                <w:kern w:val="0"/>
                <w:sz w:val="16"/>
                <w:szCs w:val="16"/>
              </w:rPr>
            </w:pPr>
          </w:p>
          <w:p w:rsidR="00F744F7" w:rsidRDefault="00F744F7" w:rsidP="00A50D05">
            <w:pPr>
              <w:autoSpaceDE w:val="0"/>
              <w:autoSpaceDN w:val="0"/>
              <w:spacing w:line="0" w:lineRule="atLeast"/>
              <w:ind w:firstLineChars="100" w:firstLine="160"/>
              <w:rPr>
                <w:rFonts w:asciiTheme="minorEastAsia" w:hAnsiTheme="minorEastAsia" w:cs="MSGothic"/>
                <w:kern w:val="0"/>
                <w:sz w:val="16"/>
                <w:szCs w:val="16"/>
              </w:rPr>
            </w:pPr>
          </w:p>
          <w:p w:rsidR="00F744F7" w:rsidRDefault="00F744F7" w:rsidP="00A50D05">
            <w:pPr>
              <w:autoSpaceDE w:val="0"/>
              <w:autoSpaceDN w:val="0"/>
              <w:spacing w:line="0" w:lineRule="atLeast"/>
              <w:ind w:firstLineChars="100" w:firstLine="160"/>
              <w:rPr>
                <w:rFonts w:asciiTheme="minorEastAsia" w:hAnsiTheme="minorEastAsia" w:cs="MSGothic"/>
                <w:kern w:val="0"/>
                <w:sz w:val="16"/>
                <w:szCs w:val="16"/>
              </w:rPr>
            </w:pPr>
          </w:p>
          <w:p w:rsidR="00250A76" w:rsidRPr="0070528B"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C20CED" w:rsidRPr="0070528B" w:rsidRDefault="00C20CED" w:rsidP="00A50D05">
            <w:pPr>
              <w:autoSpaceDE w:val="0"/>
              <w:autoSpaceDN w:val="0"/>
              <w:spacing w:line="0" w:lineRule="atLeast"/>
              <w:rPr>
                <w:rFonts w:asciiTheme="minorEastAsia" w:hAnsiTheme="minorEastAsia" w:cs="MSGothic"/>
                <w:kern w:val="0"/>
                <w:sz w:val="16"/>
                <w:szCs w:val="16"/>
              </w:rPr>
            </w:pPr>
          </w:p>
          <w:p w:rsidR="00336C03" w:rsidRPr="00336C03"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lastRenderedPageBreak/>
              <w:t>(2)　既存サービスの充実</w:t>
            </w:r>
          </w:p>
          <w:p w:rsidR="00336C03" w:rsidRPr="00336C03" w:rsidRDefault="00336C03" w:rsidP="00A50D05">
            <w:pPr>
              <w:autoSpaceDE w:val="0"/>
              <w:autoSpaceDN w:val="0"/>
              <w:spacing w:line="0" w:lineRule="atLeast"/>
              <w:ind w:leftChars="85" w:left="178" w:firstLineChars="138" w:firstLine="221"/>
              <w:rPr>
                <w:rFonts w:asciiTheme="minorEastAsia" w:hAnsiTheme="minorEastAsia" w:cs="MSGothic"/>
                <w:kern w:val="0"/>
                <w:sz w:val="16"/>
                <w:szCs w:val="16"/>
              </w:rPr>
            </w:pPr>
            <w:r w:rsidRPr="00336C03">
              <w:rPr>
                <w:rFonts w:asciiTheme="minorEastAsia" w:hAnsiTheme="minorEastAsia" w:cs="MSGothic" w:hint="eastAsia"/>
                <w:kern w:val="0"/>
                <w:sz w:val="16"/>
                <w:szCs w:val="16"/>
              </w:rPr>
              <w:t>企業ニーズにきめ細かく対応するため、技術相談、依頼試験、設備機器開放、受託研究等の既存サービスについて、顧客の視点に立って充実を図る。</w:t>
            </w:r>
          </w:p>
          <w:p w:rsidR="00336C03" w:rsidRPr="00336C03"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①　技術相談</w:t>
            </w:r>
          </w:p>
          <w:p w:rsidR="00336C03" w:rsidRPr="00336C03"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技術相談に当たっては、企業からのニーズへの対応にとどまることなく、提案型のサービス提供が可能となるよう取り組む。</w:t>
            </w:r>
          </w:p>
          <w:p w:rsidR="00C20CED" w:rsidRDefault="00336C03" w:rsidP="00A50D05">
            <w:pPr>
              <w:autoSpaceDE w:val="0"/>
              <w:autoSpaceDN w:val="0"/>
              <w:spacing w:line="0" w:lineRule="atLeast"/>
              <w:ind w:leftChars="85" w:left="178" w:firstLineChars="38" w:firstLine="61"/>
              <w:rPr>
                <w:rFonts w:asciiTheme="minorEastAsia" w:hAnsiTheme="minorEastAsia" w:cs="MSGothic"/>
                <w:kern w:val="0"/>
                <w:sz w:val="16"/>
                <w:szCs w:val="16"/>
              </w:rPr>
            </w:pPr>
            <w:r w:rsidRPr="00336C03">
              <w:rPr>
                <w:rFonts w:asciiTheme="minorEastAsia" w:hAnsiTheme="minorEastAsia" w:cs="MSGothic" w:hint="eastAsia"/>
                <w:kern w:val="0"/>
                <w:sz w:val="16"/>
                <w:szCs w:val="16"/>
              </w:rPr>
              <w:t>また、早期の課題解決に努めるとともに、日々の企業活動から生じる技術課題にタイムリーに対応するため、来所相談のほか、多様な相談機会を提供する。</w:t>
            </w: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Pr="0070528B"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A2451D" w:rsidRDefault="00A2451D" w:rsidP="00A50D05">
            <w:pPr>
              <w:autoSpaceDE w:val="0"/>
              <w:autoSpaceDN w:val="0"/>
              <w:spacing w:line="0" w:lineRule="atLeast"/>
              <w:rPr>
                <w:rFonts w:asciiTheme="minorEastAsia" w:hAnsiTheme="minorEastAsia" w:cs="MSGothic"/>
                <w:kern w:val="0"/>
                <w:sz w:val="16"/>
                <w:szCs w:val="16"/>
              </w:rPr>
            </w:pPr>
          </w:p>
          <w:p w:rsidR="008729FA" w:rsidRPr="0070528B" w:rsidRDefault="008729FA" w:rsidP="00A50D05">
            <w:pPr>
              <w:autoSpaceDE w:val="0"/>
              <w:autoSpaceDN w:val="0"/>
              <w:spacing w:line="0" w:lineRule="atLeast"/>
              <w:rPr>
                <w:rFonts w:asciiTheme="minorEastAsia" w:hAnsiTheme="minorEastAsia" w:cs="MSGothic"/>
                <w:kern w:val="0"/>
                <w:sz w:val="16"/>
                <w:szCs w:val="16"/>
              </w:rPr>
            </w:pPr>
          </w:p>
          <w:p w:rsidR="00336C03" w:rsidRPr="00336C03"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②　依頼試験</w:t>
            </w:r>
          </w:p>
          <w:p w:rsidR="00C20CED" w:rsidRPr="0070528B"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企業の製品の信頼性を実証し、企業間の取引を促進するため、信頼性の高い試験結果を提供する。</w:t>
            </w:r>
            <w:r w:rsidR="00141460">
              <w:rPr>
                <w:rFonts w:asciiTheme="minorEastAsia" w:hAnsiTheme="minorEastAsia" w:cs="MSGothic" w:hint="eastAsia"/>
                <w:kern w:val="0"/>
                <w:sz w:val="16"/>
                <w:szCs w:val="16"/>
              </w:rPr>
              <w:t xml:space="preserve"> </w:t>
            </w:r>
          </w:p>
          <w:p w:rsidR="00141460" w:rsidRDefault="00141460" w:rsidP="00A50D05">
            <w:pPr>
              <w:autoSpaceDE w:val="0"/>
              <w:autoSpaceDN w:val="0"/>
              <w:spacing w:line="0" w:lineRule="atLeast"/>
              <w:rPr>
                <w:rFonts w:asciiTheme="minorEastAsia" w:hAnsiTheme="minorEastAsia" w:cs="MSGothic"/>
                <w:kern w:val="0"/>
                <w:sz w:val="16"/>
                <w:szCs w:val="16"/>
              </w:rPr>
            </w:pPr>
            <w:r>
              <w:rPr>
                <w:rFonts w:asciiTheme="minorEastAsia" w:hAnsiTheme="minorEastAsia" w:cs="MSGothic" w:hint="eastAsia"/>
                <w:kern w:val="0"/>
                <w:sz w:val="16"/>
                <w:szCs w:val="16"/>
              </w:rPr>
              <w:t xml:space="preserve"> </w:t>
            </w: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336C03" w:rsidRPr="00336C03"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③　設備機器の開放</w:t>
            </w:r>
          </w:p>
          <w:p w:rsidR="00C20CED" w:rsidRPr="0070528B"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 xml:space="preserve"> 製品開発の工程等における技術課題や設備投資の課題に応えるため、設備機器を開放する。</w:t>
            </w:r>
          </w:p>
          <w:p w:rsidR="00C20CED" w:rsidRDefault="00C20CED"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Pr="0070528B" w:rsidRDefault="00141460" w:rsidP="00A50D05">
            <w:pPr>
              <w:autoSpaceDE w:val="0"/>
              <w:autoSpaceDN w:val="0"/>
              <w:spacing w:line="0" w:lineRule="atLeast"/>
              <w:rPr>
                <w:rFonts w:asciiTheme="minorEastAsia" w:hAnsiTheme="minorEastAsia" w:cs="MSGothic"/>
                <w:kern w:val="0"/>
                <w:sz w:val="16"/>
                <w:szCs w:val="16"/>
              </w:rPr>
            </w:pPr>
          </w:p>
          <w:p w:rsidR="00336C03" w:rsidRPr="00336C03"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④　受託研究</w:t>
            </w:r>
          </w:p>
          <w:p w:rsidR="00C20CED"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企業単独では困難な技術課題の解決を図り、実用化・製品化につなげるため、産技研が受託研究を実施し、フォローアップをしていく。</w:t>
            </w:r>
          </w:p>
          <w:p w:rsidR="00141460" w:rsidRDefault="00141460" w:rsidP="00A50D05">
            <w:pPr>
              <w:autoSpaceDE w:val="0"/>
              <w:autoSpaceDN w:val="0"/>
              <w:spacing w:line="0" w:lineRule="atLeast"/>
              <w:ind w:leftChars="85" w:left="178" w:firstLineChars="88" w:firstLine="141"/>
              <w:rPr>
                <w:rFonts w:asciiTheme="minorEastAsia" w:hAnsiTheme="minorEastAsia" w:cs="MSGothic"/>
                <w:kern w:val="0"/>
                <w:sz w:val="16"/>
                <w:szCs w:val="16"/>
              </w:rPr>
            </w:pPr>
          </w:p>
          <w:p w:rsidR="00141460" w:rsidRDefault="00141460" w:rsidP="00A50D05">
            <w:pPr>
              <w:autoSpaceDE w:val="0"/>
              <w:autoSpaceDN w:val="0"/>
              <w:spacing w:line="0" w:lineRule="atLeast"/>
              <w:ind w:leftChars="85" w:left="178" w:firstLineChars="88" w:firstLine="141"/>
              <w:rPr>
                <w:rFonts w:asciiTheme="minorEastAsia" w:hAnsiTheme="minorEastAsia" w:cs="MSGothic"/>
                <w:kern w:val="0"/>
                <w:sz w:val="16"/>
                <w:szCs w:val="16"/>
              </w:rPr>
            </w:pPr>
          </w:p>
          <w:p w:rsidR="00141460" w:rsidRDefault="00141460" w:rsidP="00A50D05">
            <w:pPr>
              <w:autoSpaceDE w:val="0"/>
              <w:autoSpaceDN w:val="0"/>
              <w:spacing w:line="0" w:lineRule="atLeast"/>
              <w:ind w:leftChars="85" w:left="178" w:firstLineChars="88" w:firstLine="141"/>
              <w:rPr>
                <w:rFonts w:asciiTheme="minorEastAsia" w:hAnsiTheme="minorEastAsia" w:cs="MSGothic"/>
                <w:kern w:val="0"/>
                <w:sz w:val="16"/>
                <w:szCs w:val="16"/>
              </w:rPr>
            </w:pPr>
          </w:p>
          <w:p w:rsidR="00141460" w:rsidRDefault="00141460" w:rsidP="00A50D05">
            <w:pPr>
              <w:autoSpaceDE w:val="0"/>
              <w:autoSpaceDN w:val="0"/>
              <w:spacing w:line="0" w:lineRule="atLeast"/>
              <w:ind w:leftChars="85" w:left="178" w:firstLineChars="88" w:firstLine="141"/>
              <w:rPr>
                <w:rFonts w:asciiTheme="minorEastAsia" w:hAnsiTheme="minorEastAsia" w:cs="MSGothic"/>
                <w:kern w:val="0"/>
                <w:sz w:val="16"/>
                <w:szCs w:val="16"/>
              </w:rPr>
            </w:pPr>
          </w:p>
          <w:p w:rsidR="00141460" w:rsidRDefault="00141460" w:rsidP="00A50D05">
            <w:pPr>
              <w:autoSpaceDE w:val="0"/>
              <w:autoSpaceDN w:val="0"/>
              <w:spacing w:line="0" w:lineRule="atLeast"/>
              <w:ind w:leftChars="85" w:left="178" w:firstLineChars="88" w:firstLine="141"/>
              <w:rPr>
                <w:rFonts w:asciiTheme="minorEastAsia" w:hAnsiTheme="minorEastAsia" w:cs="MSGothic"/>
                <w:kern w:val="0"/>
                <w:sz w:val="16"/>
                <w:szCs w:val="16"/>
              </w:rPr>
            </w:pPr>
          </w:p>
          <w:p w:rsidR="0082607E" w:rsidRDefault="0082607E" w:rsidP="00A50D05">
            <w:pPr>
              <w:autoSpaceDE w:val="0"/>
              <w:autoSpaceDN w:val="0"/>
              <w:spacing w:line="0" w:lineRule="atLeast"/>
              <w:ind w:leftChars="85" w:left="178" w:firstLineChars="88" w:firstLine="141"/>
              <w:rPr>
                <w:rFonts w:asciiTheme="minorEastAsia" w:hAnsiTheme="minorEastAsia" w:cs="MSGothic"/>
                <w:kern w:val="0"/>
                <w:sz w:val="16"/>
                <w:szCs w:val="16"/>
              </w:rPr>
            </w:pPr>
          </w:p>
          <w:p w:rsidR="0082607E" w:rsidRDefault="0082607E" w:rsidP="00A50D05">
            <w:pPr>
              <w:autoSpaceDE w:val="0"/>
              <w:autoSpaceDN w:val="0"/>
              <w:spacing w:line="0" w:lineRule="atLeast"/>
              <w:ind w:leftChars="85" w:left="178" w:firstLineChars="88" w:firstLine="141"/>
              <w:rPr>
                <w:rFonts w:asciiTheme="minorEastAsia" w:hAnsiTheme="minorEastAsia" w:cs="MSGothic"/>
                <w:kern w:val="0"/>
                <w:sz w:val="16"/>
                <w:szCs w:val="16"/>
              </w:rPr>
            </w:pPr>
          </w:p>
          <w:p w:rsidR="00141460" w:rsidRDefault="00141460" w:rsidP="00A50D05">
            <w:pPr>
              <w:autoSpaceDE w:val="0"/>
              <w:autoSpaceDN w:val="0"/>
              <w:spacing w:line="0" w:lineRule="atLeast"/>
              <w:ind w:leftChars="85" w:left="178" w:firstLineChars="88" w:firstLine="141"/>
              <w:rPr>
                <w:rFonts w:asciiTheme="minorEastAsia" w:hAnsiTheme="minorEastAsia" w:cs="MSGothic"/>
                <w:kern w:val="0"/>
                <w:sz w:val="16"/>
                <w:szCs w:val="16"/>
              </w:rPr>
            </w:pPr>
          </w:p>
          <w:p w:rsidR="00141460" w:rsidRPr="0070528B" w:rsidRDefault="00141460" w:rsidP="00A50D05">
            <w:pPr>
              <w:autoSpaceDE w:val="0"/>
              <w:autoSpaceDN w:val="0"/>
              <w:spacing w:line="0" w:lineRule="atLeast"/>
              <w:ind w:leftChars="85" w:left="178" w:firstLineChars="88" w:firstLine="141"/>
              <w:rPr>
                <w:rFonts w:asciiTheme="minorEastAsia" w:hAnsiTheme="minorEastAsia" w:cs="MSGothic"/>
                <w:kern w:val="0"/>
                <w:sz w:val="16"/>
                <w:szCs w:val="16"/>
              </w:rPr>
            </w:pPr>
          </w:p>
          <w:p w:rsidR="00C20CED" w:rsidRPr="0070528B"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⑤　顧客の利便性向上</w:t>
            </w:r>
          </w:p>
          <w:p w:rsidR="00C20CED"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顧客の利便性を向上し、満足度を高めるため、利用手続の簡素化・迅速化等、顧客の視点に立って改善する。</w:t>
            </w:r>
          </w:p>
          <w:p w:rsidR="00141460" w:rsidRDefault="00141460" w:rsidP="00A50D05">
            <w:pPr>
              <w:autoSpaceDE w:val="0"/>
              <w:autoSpaceDN w:val="0"/>
              <w:spacing w:line="0" w:lineRule="atLeast"/>
              <w:ind w:leftChars="85" w:left="178" w:firstLineChars="88" w:firstLine="141"/>
              <w:rPr>
                <w:rFonts w:asciiTheme="minorEastAsia" w:hAnsiTheme="minorEastAsia" w:cs="MSGothic"/>
                <w:kern w:val="0"/>
                <w:sz w:val="16"/>
                <w:szCs w:val="16"/>
              </w:rPr>
            </w:pPr>
          </w:p>
          <w:p w:rsidR="00141460" w:rsidRDefault="00141460" w:rsidP="00A50D05">
            <w:pPr>
              <w:autoSpaceDE w:val="0"/>
              <w:autoSpaceDN w:val="0"/>
              <w:spacing w:line="0" w:lineRule="atLeast"/>
              <w:ind w:leftChars="85" w:left="178" w:firstLineChars="88" w:firstLine="141"/>
              <w:rPr>
                <w:rFonts w:asciiTheme="minorEastAsia" w:hAnsiTheme="minorEastAsia" w:cs="MSGothic"/>
                <w:kern w:val="0"/>
                <w:sz w:val="16"/>
                <w:szCs w:val="16"/>
              </w:rPr>
            </w:pPr>
          </w:p>
          <w:p w:rsidR="00141460" w:rsidRDefault="00141460" w:rsidP="00A50D05">
            <w:pPr>
              <w:autoSpaceDE w:val="0"/>
              <w:autoSpaceDN w:val="0"/>
              <w:spacing w:line="0" w:lineRule="atLeast"/>
              <w:ind w:leftChars="85" w:left="178" w:firstLineChars="88" w:firstLine="141"/>
              <w:rPr>
                <w:rFonts w:asciiTheme="minorEastAsia" w:hAnsiTheme="minorEastAsia" w:cs="MSGothic"/>
                <w:kern w:val="0"/>
                <w:sz w:val="16"/>
                <w:szCs w:val="16"/>
              </w:rPr>
            </w:pPr>
          </w:p>
          <w:p w:rsidR="00141460" w:rsidRDefault="00141460" w:rsidP="00A50D05">
            <w:pPr>
              <w:autoSpaceDE w:val="0"/>
              <w:autoSpaceDN w:val="0"/>
              <w:spacing w:line="0" w:lineRule="atLeast"/>
              <w:ind w:leftChars="85" w:left="178" w:firstLineChars="88" w:firstLine="141"/>
              <w:rPr>
                <w:rFonts w:asciiTheme="minorEastAsia" w:hAnsiTheme="minorEastAsia" w:cs="MSGothic"/>
                <w:kern w:val="0"/>
                <w:sz w:val="16"/>
                <w:szCs w:val="16"/>
              </w:rPr>
            </w:pPr>
          </w:p>
          <w:p w:rsidR="00141460" w:rsidRDefault="00141460" w:rsidP="00A50D05">
            <w:pPr>
              <w:autoSpaceDE w:val="0"/>
              <w:autoSpaceDN w:val="0"/>
              <w:spacing w:line="0" w:lineRule="atLeast"/>
              <w:ind w:leftChars="85" w:left="178" w:firstLineChars="88" w:firstLine="141"/>
              <w:rPr>
                <w:rFonts w:asciiTheme="minorEastAsia" w:hAnsiTheme="minorEastAsia" w:cs="MSGothic"/>
                <w:kern w:val="0"/>
                <w:sz w:val="16"/>
                <w:szCs w:val="16"/>
              </w:rPr>
            </w:pPr>
          </w:p>
          <w:p w:rsidR="00336C03" w:rsidRPr="00336C03" w:rsidRDefault="00336C03" w:rsidP="00A50D05">
            <w:pPr>
              <w:autoSpaceDE w:val="0"/>
              <w:autoSpaceDN w:val="0"/>
              <w:spacing w:line="0" w:lineRule="atLeast"/>
              <w:ind w:left="240" w:hangingChars="150" w:hanging="240"/>
              <w:rPr>
                <w:rFonts w:asciiTheme="minorEastAsia" w:hAnsiTheme="minorEastAsia" w:cs="MSGothic"/>
                <w:kern w:val="0"/>
                <w:sz w:val="16"/>
                <w:szCs w:val="16"/>
              </w:rPr>
            </w:pPr>
            <w:r w:rsidRPr="00336C03">
              <w:rPr>
                <w:rFonts w:asciiTheme="minorEastAsia" w:hAnsiTheme="minorEastAsia" w:cs="MSGothic" w:hint="eastAsia"/>
                <w:kern w:val="0"/>
                <w:sz w:val="16"/>
                <w:szCs w:val="16"/>
              </w:rPr>
              <w:lastRenderedPageBreak/>
              <w:t>(3)　企業の新技術・製品開発のニーズに応える設備機器の整備</w:t>
            </w:r>
          </w:p>
          <w:p w:rsidR="00C20CED" w:rsidRPr="0070528B" w:rsidRDefault="00336C03" w:rsidP="00A50D05">
            <w:pPr>
              <w:autoSpaceDE w:val="0"/>
              <w:autoSpaceDN w:val="0"/>
              <w:spacing w:line="0" w:lineRule="atLeast"/>
              <w:ind w:leftChars="85" w:left="178" w:firstLineChars="89" w:firstLine="142"/>
              <w:rPr>
                <w:rFonts w:asciiTheme="minorEastAsia" w:hAnsiTheme="minorEastAsia" w:cs="MSGothic"/>
                <w:kern w:val="0"/>
                <w:sz w:val="16"/>
                <w:szCs w:val="16"/>
              </w:rPr>
            </w:pPr>
            <w:r w:rsidRPr="00336C03">
              <w:rPr>
                <w:rFonts w:asciiTheme="minorEastAsia" w:hAnsiTheme="minorEastAsia" w:cs="MSGothic" w:hint="eastAsia"/>
                <w:kern w:val="0"/>
                <w:sz w:val="16"/>
                <w:szCs w:val="16"/>
              </w:rPr>
              <w:t>企業ニーズや府の政策課題に的確に対応するため、顧客データベースの情報、マーケティング・リサーチ等により投資効果を精査した上で、設備機器を企業ニーズの高いものから優先的に整備する。</w:t>
            </w:r>
          </w:p>
          <w:p w:rsidR="00C20CED" w:rsidRPr="0070528B" w:rsidRDefault="00C20CED" w:rsidP="00A50D05">
            <w:pPr>
              <w:autoSpaceDE w:val="0"/>
              <w:autoSpaceDN w:val="0"/>
              <w:spacing w:line="0" w:lineRule="atLeast"/>
              <w:rPr>
                <w:rFonts w:asciiTheme="minorEastAsia" w:hAnsiTheme="minorEastAsia" w:cs="MSGothic"/>
                <w:kern w:val="0"/>
                <w:sz w:val="16"/>
                <w:szCs w:val="16"/>
              </w:rPr>
            </w:pPr>
          </w:p>
          <w:p w:rsidR="00C20CED" w:rsidRDefault="00C20CED" w:rsidP="00A50D05">
            <w:pPr>
              <w:autoSpaceDE w:val="0"/>
              <w:autoSpaceDN w:val="0"/>
              <w:spacing w:line="0" w:lineRule="atLeast"/>
              <w:rPr>
                <w:rFonts w:asciiTheme="minorEastAsia" w:hAnsiTheme="minorEastAsia" w:cs="MSGothic"/>
                <w:kern w:val="0"/>
                <w:sz w:val="16"/>
                <w:szCs w:val="16"/>
              </w:rPr>
            </w:pPr>
          </w:p>
          <w:p w:rsidR="00141460" w:rsidRPr="0070528B" w:rsidRDefault="00141460" w:rsidP="00A50D05">
            <w:pPr>
              <w:autoSpaceDE w:val="0"/>
              <w:autoSpaceDN w:val="0"/>
              <w:spacing w:line="0" w:lineRule="atLeast"/>
              <w:rPr>
                <w:rFonts w:asciiTheme="minorEastAsia" w:hAnsiTheme="minorEastAsia" w:cs="MSGothic"/>
                <w:kern w:val="0"/>
                <w:sz w:val="16"/>
                <w:szCs w:val="16"/>
              </w:rPr>
            </w:pPr>
          </w:p>
          <w:p w:rsidR="0063165C" w:rsidRDefault="0063165C"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Pr="0063165C" w:rsidRDefault="0082607E"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r w:rsidRPr="0063165C">
              <w:rPr>
                <w:rFonts w:asciiTheme="minorEastAsia" w:hAnsiTheme="minorEastAsia" w:cs="MSGothic" w:hint="eastAsia"/>
                <w:kern w:val="0"/>
                <w:sz w:val="16"/>
                <w:szCs w:val="16"/>
              </w:rPr>
              <w:t>(4)　基盤技術や成長分野の技術者育成等</w:t>
            </w:r>
          </w:p>
          <w:p w:rsidR="0063165C" w:rsidRPr="0063165C" w:rsidRDefault="0063165C" w:rsidP="00A50D05">
            <w:pPr>
              <w:autoSpaceDE w:val="0"/>
              <w:autoSpaceDN w:val="0"/>
              <w:spacing w:line="0" w:lineRule="atLeast"/>
              <w:rPr>
                <w:rFonts w:asciiTheme="minorEastAsia" w:hAnsiTheme="minorEastAsia" w:cs="MSGothic"/>
                <w:kern w:val="0"/>
                <w:sz w:val="16"/>
                <w:szCs w:val="16"/>
              </w:rPr>
            </w:pPr>
            <w:r w:rsidRPr="0063165C">
              <w:rPr>
                <w:rFonts w:asciiTheme="minorEastAsia" w:hAnsiTheme="minorEastAsia" w:cs="MSGothic" w:hint="eastAsia"/>
                <w:kern w:val="0"/>
                <w:sz w:val="16"/>
                <w:szCs w:val="16"/>
              </w:rPr>
              <w:t>次世代への技術の継承を確かなものにし、企業の技術者の能力向上につなげるため、ものづくりを支える基盤技術や成長分野に求められる高度かつ専門的な技術者の育成に取り組む。</w:t>
            </w: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Default="0063165C"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Pr="0063165C" w:rsidRDefault="0082607E"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r w:rsidRPr="0063165C">
              <w:rPr>
                <w:rFonts w:asciiTheme="minorEastAsia" w:hAnsiTheme="minorEastAsia" w:cs="MSGothic" w:hint="eastAsia"/>
                <w:kern w:val="0"/>
                <w:sz w:val="16"/>
                <w:szCs w:val="16"/>
              </w:rPr>
              <w:t>(5)　インキュベーション施設を活用した起業家・中小企業等への成長支援</w:t>
            </w:r>
          </w:p>
          <w:p w:rsidR="0063165C" w:rsidRPr="0063165C" w:rsidRDefault="0063165C" w:rsidP="00A50D05">
            <w:pPr>
              <w:autoSpaceDE w:val="0"/>
              <w:autoSpaceDN w:val="0"/>
              <w:spacing w:line="0" w:lineRule="atLeast"/>
              <w:rPr>
                <w:rFonts w:asciiTheme="minorEastAsia" w:hAnsiTheme="minorEastAsia" w:cs="MSGothic"/>
                <w:kern w:val="0"/>
                <w:sz w:val="16"/>
                <w:szCs w:val="16"/>
              </w:rPr>
            </w:pPr>
            <w:r w:rsidRPr="0063165C">
              <w:rPr>
                <w:rFonts w:asciiTheme="minorEastAsia" w:hAnsiTheme="minorEastAsia" w:cs="MSGothic" w:hint="eastAsia"/>
                <w:kern w:val="0"/>
                <w:sz w:val="16"/>
                <w:szCs w:val="16"/>
              </w:rPr>
              <w:t>インキュベーション施設を活用し、起業家や新たな事業展開を目指す中小企業等の事業化・実用化を支援する。</w:t>
            </w:r>
          </w:p>
          <w:p w:rsidR="0063165C" w:rsidRDefault="0063165C"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Pr="0063165C" w:rsidRDefault="0082607E"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r w:rsidRPr="0063165C">
              <w:rPr>
                <w:rFonts w:asciiTheme="minorEastAsia" w:hAnsiTheme="minorEastAsia" w:cs="MSGothic" w:hint="eastAsia"/>
                <w:kern w:val="0"/>
                <w:sz w:val="16"/>
                <w:szCs w:val="16"/>
              </w:rPr>
              <w:t>(6)　技術支援のフォローアップ</w:t>
            </w:r>
          </w:p>
          <w:p w:rsidR="0063165C" w:rsidRPr="0063165C" w:rsidRDefault="0063165C" w:rsidP="00A50D05">
            <w:pPr>
              <w:autoSpaceDE w:val="0"/>
              <w:autoSpaceDN w:val="0"/>
              <w:spacing w:line="0" w:lineRule="atLeast"/>
              <w:rPr>
                <w:rFonts w:asciiTheme="minorEastAsia" w:hAnsiTheme="minorEastAsia" w:cs="MSGothic"/>
                <w:kern w:val="0"/>
                <w:sz w:val="16"/>
                <w:szCs w:val="16"/>
              </w:rPr>
            </w:pPr>
            <w:r w:rsidRPr="0063165C">
              <w:rPr>
                <w:rFonts w:asciiTheme="minorEastAsia" w:hAnsiTheme="minorEastAsia" w:cs="MSGothic" w:hint="eastAsia"/>
                <w:kern w:val="0"/>
                <w:sz w:val="16"/>
                <w:szCs w:val="16"/>
              </w:rPr>
              <w:t>技術支援を企業の持続的な成長につなげるため、フォローアップに努め、支援の実効性を高める。</w:t>
            </w: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r w:rsidRPr="0063165C">
              <w:rPr>
                <w:rFonts w:asciiTheme="minorEastAsia" w:hAnsiTheme="minorEastAsia" w:cs="MSGothic" w:hint="eastAsia"/>
                <w:kern w:val="0"/>
                <w:sz w:val="16"/>
                <w:szCs w:val="16"/>
              </w:rPr>
              <w:t>３　研究開発の推進</w:t>
            </w:r>
          </w:p>
          <w:p w:rsidR="0063165C" w:rsidRPr="0063165C" w:rsidRDefault="0063165C" w:rsidP="00A50D05">
            <w:pPr>
              <w:autoSpaceDE w:val="0"/>
              <w:autoSpaceDN w:val="0"/>
              <w:spacing w:line="0" w:lineRule="atLeast"/>
              <w:ind w:firstLineChars="100" w:firstLine="160"/>
              <w:rPr>
                <w:rFonts w:asciiTheme="minorEastAsia" w:hAnsiTheme="minorEastAsia" w:cs="MSGothic"/>
                <w:kern w:val="0"/>
                <w:sz w:val="16"/>
                <w:szCs w:val="16"/>
              </w:rPr>
            </w:pPr>
            <w:r w:rsidRPr="0063165C">
              <w:rPr>
                <w:rFonts w:asciiTheme="minorEastAsia" w:hAnsiTheme="minorEastAsia" w:cs="MSGothic" w:hint="eastAsia"/>
                <w:kern w:val="0"/>
                <w:sz w:val="16"/>
                <w:szCs w:val="16"/>
              </w:rPr>
              <w:t>戦略的なテーマに絞って研究開発を行う。効果的に研究開発を進め、より大きな成果を得るため、必要に応じて企業・大学との共同研究及び産学官連携研究を進めていく。</w:t>
            </w:r>
          </w:p>
          <w:p w:rsidR="0063165C" w:rsidRPr="0063165C" w:rsidRDefault="0063165C" w:rsidP="00A50D05">
            <w:pPr>
              <w:autoSpaceDE w:val="0"/>
              <w:autoSpaceDN w:val="0"/>
              <w:spacing w:line="0" w:lineRule="atLeast"/>
              <w:rPr>
                <w:rFonts w:asciiTheme="minorEastAsia" w:hAnsiTheme="minorEastAsia" w:cs="MSGothic"/>
                <w:kern w:val="0"/>
                <w:sz w:val="16"/>
                <w:szCs w:val="16"/>
              </w:rPr>
            </w:pPr>
            <w:r w:rsidRPr="0063165C">
              <w:rPr>
                <w:rFonts w:asciiTheme="minorEastAsia" w:hAnsiTheme="minorEastAsia" w:cs="MSGothic" w:hint="eastAsia"/>
                <w:kern w:val="0"/>
                <w:sz w:val="16"/>
                <w:szCs w:val="16"/>
              </w:rPr>
              <w:t>また、産技研は、中小企業自らが共同研究に参画すること、さらには研究開発成果を企業の技術革新や製品開発に活かしていくことを、積極的に提案するものとする。</w:t>
            </w:r>
          </w:p>
          <w:p w:rsidR="0063165C" w:rsidRDefault="0063165C" w:rsidP="00A50D05">
            <w:pPr>
              <w:autoSpaceDE w:val="0"/>
              <w:autoSpaceDN w:val="0"/>
              <w:spacing w:line="0" w:lineRule="atLeast"/>
              <w:rPr>
                <w:rFonts w:asciiTheme="minorEastAsia" w:hAnsiTheme="minorEastAsia" w:cs="MSGothic"/>
                <w:kern w:val="0"/>
                <w:sz w:val="16"/>
                <w:szCs w:val="16"/>
              </w:rPr>
            </w:pPr>
          </w:p>
          <w:p w:rsidR="007A5FAF" w:rsidRDefault="007A5FAF" w:rsidP="00A50D05">
            <w:pPr>
              <w:autoSpaceDE w:val="0"/>
              <w:autoSpaceDN w:val="0"/>
              <w:spacing w:line="0" w:lineRule="atLeast"/>
              <w:rPr>
                <w:rFonts w:asciiTheme="minorEastAsia" w:hAnsiTheme="minorEastAsia" w:cs="MSGothic"/>
                <w:kern w:val="0"/>
                <w:sz w:val="16"/>
                <w:szCs w:val="16"/>
              </w:rPr>
            </w:pPr>
          </w:p>
          <w:p w:rsidR="007A5FAF" w:rsidRDefault="007A5FAF" w:rsidP="00A50D05">
            <w:pPr>
              <w:autoSpaceDE w:val="0"/>
              <w:autoSpaceDN w:val="0"/>
              <w:spacing w:line="0" w:lineRule="atLeast"/>
              <w:rPr>
                <w:rFonts w:asciiTheme="minorEastAsia" w:hAnsiTheme="minorEastAsia" w:cs="MSGothic"/>
                <w:kern w:val="0"/>
                <w:sz w:val="16"/>
                <w:szCs w:val="16"/>
              </w:rPr>
            </w:pPr>
          </w:p>
          <w:p w:rsidR="007A5FAF" w:rsidRDefault="007A5FAF" w:rsidP="00A50D05">
            <w:pPr>
              <w:autoSpaceDE w:val="0"/>
              <w:autoSpaceDN w:val="0"/>
              <w:spacing w:line="0" w:lineRule="atLeast"/>
              <w:rPr>
                <w:rFonts w:asciiTheme="minorEastAsia" w:hAnsiTheme="minorEastAsia" w:cs="MSGothic"/>
                <w:kern w:val="0"/>
                <w:sz w:val="16"/>
                <w:szCs w:val="16"/>
              </w:rPr>
            </w:pPr>
          </w:p>
          <w:p w:rsidR="00F116E5" w:rsidRDefault="00F116E5" w:rsidP="00A50D05">
            <w:pPr>
              <w:autoSpaceDE w:val="0"/>
              <w:autoSpaceDN w:val="0"/>
              <w:spacing w:line="0" w:lineRule="atLeast"/>
              <w:rPr>
                <w:rFonts w:asciiTheme="minorEastAsia" w:hAnsiTheme="minorEastAsia" w:cs="MSGothic"/>
                <w:kern w:val="0"/>
                <w:sz w:val="16"/>
                <w:szCs w:val="16"/>
              </w:rPr>
            </w:pPr>
            <w:r>
              <w:rPr>
                <w:rFonts w:asciiTheme="minorEastAsia" w:hAnsiTheme="minorEastAsia" w:cs="MSGothic" w:hint="eastAsia"/>
                <w:kern w:val="0"/>
                <w:sz w:val="16"/>
                <w:szCs w:val="16"/>
              </w:rPr>
              <w:t xml:space="preserve">　</w:t>
            </w:r>
          </w:p>
          <w:p w:rsidR="007A5FAF" w:rsidRPr="0063165C" w:rsidRDefault="007A5FAF"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r w:rsidRPr="0063165C">
              <w:rPr>
                <w:rFonts w:asciiTheme="minorEastAsia" w:hAnsiTheme="minorEastAsia" w:cs="MSGothic" w:hint="eastAsia"/>
                <w:kern w:val="0"/>
                <w:sz w:val="16"/>
                <w:szCs w:val="16"/>
              </w:rPr>
              <w:t>(1)　戦略的テーマに関する研究開発</w:t>
            </w:r>
          </w:p>
          <w:p w:rsidR="0063165C" w:rsidRPr="0063165C" w:rsidRDefault="0063165C" w:rsidP="00A50D05">
            <w:pPr>
              <w:autoSpaceDE w:val="0"/>
              <w:autoSpaceDN w:val="0"/>
              <w:spacing w:line="0" w:lineRule="atLeast"/>
              <w:ind w:firstLineChars="100" w:firstLine="160"/>
              <w:rPr>
                <w:rFonts w:asciiTheme="minorEastAsia" w:hAnsiTheme="minorEastAsia" w:cs="MSGothic"/>
                <w:kern w:val="0"/>
                <w:sz w:val="16"/>
                <w:szCs w:val="16"/>
              </w:rPr>
            </w:pPr>
            <w:r w:rsidRPr="0063165C">
              <w:rPr>
                <w:rFonts w:asciiTheme="minorEastAsia" w:hAnsiTheme="minorEastAsia" w:cs="MSGothic" w:hint="eastAsia"/>
                <w:kern w:val="0"/>
                <w:sz w:val="16"/>
                <w:szCs w:val="16"/>
              </w:rPr>
              <w:t>①　研究開発の重点化</w:t>
            </w:r>
          </w:p>
          <w:p w:rsidR="0063165C" w:rsidRPr="0063165C" w:rsidRDefault="0063165C" w:rsidP="00A50D05">
            <w:pPr>
              <w:autoSpaceDE w:val="0"/>
              <w:autoSpaceDN w:val="0"/>
              <w:spacing w:line="0" w:lineRule="atLeast"/>
              <w:ind w:leftChars="152" w:left="319" w:firstLineChars="87" w:firstLine="139"/>
              <w:rPr>
                <w:rFonts w:asciiTheme="minorEastAsia" w:hAnsiTheme="minorEastAsia" w:cs="MSGothic"/>
                <w:kern w:val="0"/>
                <w:sz w:val="16"/>
                <w:szCs w:val="16"/>
              </w:rPr>
            </w:pPr>
            <w:r w:rsidRPr="0063165C">
              <w:rPr>
                <w:rFonts w:asciiTheme="minorEastAsia" w:hAnsiTheme="minorEastAsia" w:cs="MSGothic" w:hint="eastAsia"/>
                <w:kern w:val="0"/>
                <w:sz w:val="16"/>
                <w:szCs w:val="16"/>
              </w:rPr>
              <w:t>大阪・関西の中小企業の発展にとって重要な分野で中小企業単独では取り組むことが困難な技術課題及び重要な政策課題の解決に資する戦略的テーマに絞って取り組む。収入の増加等により、財源の確保が可能な場合には、産技研の機能強化及び職員の能力向上につながる研究開発を推進する。</w:t>
            </w:r>
          </w:p>
          <w:p w:rsidR="0063165C" w:rsidRDefault="0063165C" w:rsidP="00A50D05">
            <w:pPr>
              <w:autoSpaceDE w:val="0"/>
              <w:autoSpaceDN w:val="0"/>
              <w:spacing w:line="0" w:lineRule="atLeast"/>
              <w:rPr>
                <w:rFonts w:asciiTheme="minorEastAsia" w:hAnsiTheme="minorEastAsia" w:cs="MSGothic"/>
                <w:kern w:val="0"/>
                <w:sz w:val="16"/>
                <w:szCs w:val="16"/>
              </w:rPr>
            </w:pPr>
          </w:p>
          <w:p w:rsidR="007A5FAF" w:rsidRDefault="007A5FAF" w:rsidP="00A50D05">
            <w:pPr>
              <w:autoSpaceDE w:val="0"/>
              <w:autoSpaceDN w:val="0"/>
              <w:spacing w:line="0" w:lineRule="atLeast"/>
              <w:rPr>
                <w:rFonts w:asciiTheme="minorEastAsia" w:hAnsiTheme="minorEastAsia" w:cs="MSGothic"/>
                <w:kern w:val="0"/>
                <w:sz w:val="16"/>
                <w:szCs w:val="16"/>
              </w:rPr>
            </w:pPr>
          </w:p>
          <w:p w:rsidR="007A5FAF" w:rsidRPr="0063165C" w:rsidRDefault="007A5FAF"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7A5FAF" w:rsidRDefault="007A5FAF" w:rsidP="00A50D05">
            <w:pPr>
              <w:autoSpaceDE w:val="0"/>
              <w:autoSpaceDN w:val="0"/>
              <w:spacing w:line="0" w:lineRule="atLeast"/>
              <w:ind w:firstLineChars="100" w:firstLine="160"/>
              <w:rPr>
                <w:rFonts w:asciiTheme="minorEastAsia" w:hAnsiTheme="minorEastAsia" w:cs="MSGothic"/>
                <w:kern w:val="0"/>
                <w:sz w:val="16"/>
                <w:szCs w:val="16"/>
              </w:rPr>
            </w:pPr>
          </w:p>
          <w:p w:rsidR="007A5FAF" w:rsidRDefault="007A5FAF" w:rsidP="00A50D05">
            <w:pPr>
              <w:autoSpaceDE w:val="0"/>
              <w:autoSpaceDN w:val="0"/>
              <w:spacing w:line="0" w:lineRule="atLeast"/>
              <w:ind w:firstLineChars="100" w:firstLine="160"/>
              <w:rPr>
                <w:rFonts w:asciiTheme="minorEastAsia" w:hAnsiTheme="minorEastAsia" w:cs="MSGothic"/>
                <w:kern w:val="0"/>
                <w:sz w:val="16"/>
                <w:szCs w:val="16"/>
              </w:rPr>
            </w:pPr>
          </w:p>
          <w:p w:rsidR="007A5FAF" w:rsidRDefault="007A5FAF" w:rsidP="00A50D05">
            <w:pPr>
              <w:autoSpaceDE w:val="0"/>
              <w:autoSpaceDN w:val="0"/>
              <w:spacing w:line="0" w:lineRule="atLeast"/>
              <w:ind w:firstLineChars="100" w:firstLine="160"/>
              <w:rPr>
                <w:rFonts w:asciiTheme="minorEastAsia" w:hAnsiTheme="minorEastAsia" w:cs="MSGothic"/>
                <w:kern w:val="0"/>
                <w:sz w:val="16"/>
                <w:szCs w:val="16"/>
              </w:rPr>
            </w:pPr>
          </w:p>
          <w:p w:rsidR="007A5FAF" w:rsidRDefault="007A5FAF" w:rsidP="00A50D05">
            <w:pPr>
              <w:autoSpaceDE w:val="0"/>
              <w:autoSpaceDN w:val="0"/>
              <w:spacing w:line="0" w:lineRule="atLeast"/>
              <w:ind w:firstLineChars="100" w:firstLine="160"/>
              <w:rPr>
                <w:rFonts w:asciiTheme="minorEastAsia" w:hAnsiTheme="minorEastAsia" w:cs="MSGothic"/>
                <w:kern w:val="0"/>
                <w:sz w:val="16"/>
                <w:szCs w:val="16"/>
              </w:rPr>
            </w:pPr>
          </w:p>
          <w:p w:rsidR="007A5FAF" w:rsidRDefault="007A5FAF" w:rsidP="00A50D05">
            <w:pPr>
              <w:autoSpaceDE w:val="0"/>
              <w:autoSpaceDN w:val="0"/>
              <w:spacing w:line="0" w:lineRule="atLeast"/>
              <w:ind w:firstLineChars="100" w:firstLine="160"/>
              <w:rPr>
                <w:rFonts w:asciiTheme="minorEastAsia" w:hAnsiTheme="minorEastAsia" w:cs="MSGothic"/>
                <w:kern w:val="0"/>
                <w:sz w:val="16"/>
                <w:szCs w:val="16"/>
              </w:rPr>
            </w:pPr>
          </w:p>
          <w:p w:rsidR="007A5FAF" w:rsidRDefault="007A5FAF" w:rsidP="00A50D05">
            <w:pPr>
              <w:autoSpaceDE w:val="0"/>
              <w:autoSpaceDN w:val="0"/>
              <w:spacing w:line="0" w:lineRule="atLeast"/>
              <w:ind w:firstLineChars="100" w:firstLine="160"/>
              <w:rPr>
                <w:rFonts w:asciiTheme="minorEastAsia" w:hAnsiTheme="minorEastAsia" w:cs="MSGothic"/>
                <w:kern w:val="0"/>
                <w:sz w:val="16"/>
                <w:szCs w:val="16"/>
              </w:rPr>
            </w:pPr>
          </w:p>
          <w:p w:rsidR="007A5FAF" w:rsidRDefault="007A5FAF" w:rsidP="00A50D05">
            <w:pPr>
              <w:autoSpaceDE w:val="0"/>
              <w:autoSpaceDN w:val="0"/>
              <w:spacing w:line="0" w:lineRule="atLeast"/>
              <w:ind w:firstLineChars="100" w:firstLine="160"/>
              <w:rPr>
                <w:rFonts w:asciiTheme="minorEastAsia" w:hAnsiTheme="minorEastAsia" w:cs="MSGothic"/>
                <w:kern w:val="0"/>
                <w:sz w:val="16"/>
                <w:szCs w:val="16"/>
              </w:rPr>
            </w:pPr>
          </w:p>
          <w:p w:rsidR="007A5FAF" w:rsidRDefault="007A5FAF" w:rsidP="00A50D05">
            <w:pPr>
              <w:autoSpaceDE w:val="0"/>
              <w:autoSpaceDN w:val="0"/>
              <w:spacing w:line="0" w:lineRule="atLeast"/>
              <w:ind w:firstLineChars="100" w:firstLine="160"/>
              <w:rPr>
                <w:rFonts w:asciiTheme="minorEastAsia" w:hAnsiTheme="minorEastAsia" w:cs="MSGothic"/>
                <w:kern w:val="0"/>
                <w:sz w:val="16"/>
                <w:szCs w:val="16"/>
              </w:rPr>
            </w:pPr>
          </w:p>
          <w:p w:rsidR="007A5FAF" w:rsidRDefault="007A5FAF" w:rsidP="00A50D05">
            <w:pPr>
              <w:autoSpaceDE w:val="0"/>
              <w:autoSpaceDN w:val="0"/>
              <w:spacing w:line="0" w:lineRule="atLeast"/>
              <w:ind w:firstLineChars="100" w:firstLine="160"/>
              <w:rPr>
                <w:rFonts w:asciiTheme="minorEastAsia" w:hAnsiTheme="minorEastAsia" w:cs="MSGothic"/>
                <w:kern w:val="0"/>
                <w:sz w:val="16"/>
                <w:szCs w:val="16"/>
              </w:rPr>
            </w:pPr>
          </w:p>
          <w:p w:rsidR="007A5FAF" w:rsidRDefault="007A5FAF" w:rsidP="00A50D05">
            <w:pPr>
              <w:autoSpaceDE w:val="0"/>
              <w:autoSpaceDN w:val="0"/>
              <w:spacing w:line="0" w:lineRule="atLeast"/>
              <w:ind w:firstLineChars="100" w:firstLine="160"/>
              <w:rPr>
                <w:rFonts w:asciiTheme="minorEastAsia" w:hAnsiTheme="minorEastAsia" w:cs="MSGothic"/>
                <w:kern w:val="0"/>
                <w:sz w:val="16"/>
                <w:szCs w:val="16"/>
              </w:rPr>
            </w:pPr>
          </w:p>
          <w:p w:rsidR="00361D4A" w:rsidRDefault="00361D4A" w:rsidP="00A50D05">
            <w:pPr>
              <w:autoSpaceDE w:val="0"/>
              <w:autoSpaceDN w:val="0"/>
              <w:spacing w:line="0" w:lineRule="atLeast"/>
              <w:ind w:firstLineChars="100" w:firstLine="160"/>
              <w:rPr>
                <w:rFonts w:asciiTheme="minorEastAsia" w:hAnsiTheme="minorEastAsia" w:cs="MSGothic"/>
                <w:kern w:val="0"/>
                <w:sz w:val="16"/>
                <w:szCs w:val="16"/>
              </w:rPr>
            </w:pPr>
          </w:p>
          <w:p w:rsidR="00361D4A" w:rsidRDefault="00361D4A" w:rsidP="00A50D05">
            <w:pPr>
              <w:autoSpaceDE w:val="0"/>
              <w:autoSpaceDN w:val="0"/>
              <w:spacing w:line="0" w:lineRule="atLeast"/>
              <w:ind w:firstLineChars="100" w:firstLine="160"/>
              <w:rPr>
                <w:rFonts w:asciiTheme="minorEastAsia" w:hAnsiTheme="minorEastAsia" w:cs="MSGothic"/>
                <w:kern w:val="0"/>
                <w:sz w:val="16"/>
                <w:szCs w:val="16"/>
              </w:rPr>
            </w:pPr>
          </w:p>
          <w:p w:rsidR="008729FA" w:rsidRDefault="008729FA" w:rsidP="008729FA">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ind w:firstLineChars="100" w:firstLine="160"/>
              <w:rPr>
                <w:rFonts w:asciiTheme="minorEastAsia" w:hAnsiTheme="minorEastAsia" w:cs="MSGothic"/>
                <w:kern w:val="0"/>
                <w:sz w:val="16"/>
                <w:szCs w:val="16"/>
              </w:rPr>
            </w:pPr>
            <w:r w:rsidRPr="0063165C">
              <w:rPr>
                <w:rFonts w:asciiTheme="minorEastAsia" w:hAnsiTheme="minorEastAsia" w:cs="MSGothic" w:hint="eastAsia"/>
                <w:kern w:val="0"/>
                <w:sz w:val="16"/>
                <w:szCs w:val="16"/>
              </w:rPr>
              <w:t>②　企業への共同研究等の提案</w:t>
            </w:r>
          </w:p>
          <w:p w:rsidR="0063165C" w:rsidRPr="0063165C" w:rsidRDefault="0063165C" w:rsidP="00A50D05">
            <w:pPr>
              <w:autoSpaceDE w:val="0"/>
              <w:autoSpaceDN w:val="0"/>
              <w:spacing w:line="0" w:lineRule="atLeast"/>
              <w:ind w:leftChars="151" w:left="317" w:firstLineChars="90" w:firstLine="144"/>
              <w:rPr>
                <w:rFonts w:asciiTheme="minorEastAsia" w:hAnsiTheme="minorEastAsia" w:cs="MSGothic"/>
                <w:kern w:val="0"/>
                <w:sz w:val="16"/>
                <w:szCs w:val="16"/>
              </w:rPr>
            </w:pPr>
            <w:r w:rsidRPr="0063165C">
              <w:rPr>
                <w:rFonts w:asciiTheme="minorEastAsia" w:hAnsiTheme="minorEastAsia" w:cs="MSGothic" w:hint="eastAsia"/>
                <w:kern w:val="0"/>
                <w:sz w:val="16"/>
                <w:szCs w:val="16"/>
              </w:rPr>
              <w:t>企業の技術革新や製品開発の可能性を高め、新分野への進出等を促進するため、共同研究、産学官連携研究等を企業に提案する。</w:t>
            </w:r>
          </w:p>
          <w:p w:rsidR="0063165C" w:rsidRDefault="0063165C" w:rsidP="00A50D05">
            <w:pPr>
              <w:autoSpaceDE w:val="0"/>
              <w:autoSpaceDN w:val="0"/>
              <w:spacing w:line="0" w:lineRule="atLeast"/>
              <w:rPr>
                <w:rFonts w:asciiTheme="minorEastAsia" w:hAnsiTheme="minorEastAsia" w:cs="MSGothic"/>
                <w:kern w:val="0"/>
                <w:sz w:val="16"/>
                <w:szCs w:val="16"/>
              </w:rPr>
            </w:pPr>
          </w:p>
          <w:p w:rsidR="00F744F7" w:rsidRDefault="00F744F7" w:rsidP="00A50D05">
            <w:pPr>
              <w:autoSpaceDE w:val="0"/>
              <w:autoSpaceDN w:val="0"/>
              <w:spacing w:line="0" w:lineRule="atLeast"/>
              <w:rPr>
                <w:rFonts w:asciiTheme="minorEastAsia" w:hAnsiTheme="minorEastAsia" w:cs="MSGothic"/>
                <w:kern w:val="0"/>
                <w:sz w:val="16"/>
                <w:szCs w:val="16"/>
              </w:rPr>
            </w:pPr>
          </w:p>
          <w:p w:rsidR="00863CDD" w:rsidRPr="0063165C" w:rsidRDefault="00863CDD"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ind w:firstLineChars="100" w:firstLine="160"/>
              <w:rPr>
                <w:rFonts w:asciiTheme="minorEastAsia" w:hAnsiTheme="minorEastAsia" w:cs="MSGothic"/>
                <w:kern w:val="0"/>
                <w:sz w:val="16"/>
                <w:szCs w:val="16"/>
              </w:rPr>
            </w:pPr>
            <w:r w:rsidRPr="0063165C">
              <w:rPr>
                <w:rFonts w:asciiTheme="minorEastAsia" w:hAnsiTheme="minorEastAsia" w:cs="MSGothic" w:hint="eastAsia"/>
                <w:kern w:val="0"/>
                <w:sz w:val="16"/>
                <w:szCs w:val="16"/>
              </w:rPr>
              <w:t>③　研究開発成果の評価と共有・活用</w:t>
            </w:r>
          </w:p>
          <w:p w:rsidR="0063165C" w:rsidRPr="0063165C" w:rsidRDefault="0063165C" w:rsidP="00A50D05">
            <w:pPr>
              <w:autoSpaceDE w:val="0"/>
              <w:autoSpaceDN w:val="0"/>
              <w:spacing w:line="0" w:lineRule="atLeast"/>
              <w:ind w:leftChars="152" w:left="319" w:firstLineChars="99" w:firstLine="158"/>
              <w:rPr>
                <w:rFonts w:asciiTheme="minorEastAsia" w:hAnsiTheme="minorEastAsia" w:cs="MSGothic"/>
                <w:kern w:val="0"/>
                <w:sz w:val="16"/>
                <w:szCs w:val="16"/>
              </w:rPr>
            </w:pPr>
            <w:r w:rsidRPr="0063165C">
              <w:rPr>
                <w:rFonts w:asciiTheme="minorEastAsia" w:hAnsiTheme="minorEastAsia" w:cs="MSGothic" w:hint="eastAsia"/>
                <w:kern w:val="0"/>
                <w:sz w:val="16"/>
                <w:szCs w:val="16"/>
              </w:rPr>
              <w:t>研究開発成果の評価をその後の研究開発を進める上での指針とし、技術支援業務にも活かすため、適正に評価を行い、職員が共有する。</w:t>
            </w: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Default="0063165C"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Pr="0063165C" w:rsidRDefault="00AE4CD9"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r w:rsidRPr="0063165C">
              <w:rPr>
                <w:rFonts w:asciiTheme="minorEastAsia" w:hAnsiTheme="minorEastAsia" w:cs="MSGothic" w:hint="eastAsia"/>
                <w:kern w:val="0"/>
                <w:sz w:val="16"/>
                <w:szCs w:val="16"/>
              </w:rPr>
              <w:t>(2)　研究開発成果の提案と技術移転</w:t>
            </w:r>
          </w:p>
          <w:p w:rsidR="0063165C" w:rsidRPr="0063165C" w:rsidRDefault="0063165C" w:rsidP="00A50D05">
            <w:pPr>
              <w:autoSpaceDE w:val="0"/>
              <w:autoSpaceDN w:val="0"/>
              <w:spacing w:line="0" w:lineRule="atLeast"/>
              <w:ind w:left="178" w:hangingChars="111" w:hanging="178"/>
              <w:rPr>
                <w:rFonts w:asciiTheme="minorEastAsia" w:hAnsiTheme="minorEastAsia" w:cs="MSGothic"/>
                <w:kern w:val="0"/>
                <w:sz w:val="16"/>
                <w:szCs w:val="16"/>
              </w:rPr>
            </w:pPr>
            <w:r w:rsidRPr="0063165C">
              <w:rPr>
                <w:rFonts w:asciiTheme="minorEastAsia" w:hAnsiTheme="minorEastAsia" w:cs="MSGothic" w:hint="eastAsia"/>
                <w:kern w:val="0"/>
                <w:sz w:val="16"/>
                <w:szCs w:val="16"/>
              </w:rPr>
              <w:t>①　研究開発成果の技術移転・情報発信の促</w:t>
            </w:r>
            <w:r>
              <w:rPr>
                <w:rFonts w:asciiTheme="minorEastAsia" w:hAnsiTheme="minorEastAsia" w:cs="MSGothic" w:hint="eastAsia"/>
                <w:kern w:val="0"/>
                <w:sz w:val="16"/>
                <w:szCs w:val="16"/>
              </w:rPr>
              <w:t xml:space="preserve">　</w:t>
            </w:r>
            <w:r w:rsidRPr="0063165C">
              <w:rPr>
                <w:rFonts w:asciiTheme="minorEastAsia" w:hAnsiTheme="minorEastAsia" w:cs="MSGothic" w:hint="eastAsia"/>
                <w:kern w:val="0"/>
                <w:sz w:val="16"/>
                <w:szCs w:val="16"/>
              </w:rPr>
              <w:t>進</w:t>
            </w:r>
          </w:p>
          <w:p w:rsidR="0063165C" w:rsidRPr="0063165C" w:rsidRDefault="0063165C"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63165C">
              <w:rPr>
                <w:rFonts w:asciiTheme="minorEastAsia" w:hAnsiTheme="minorEastAsia" w:cs="MSGothic" w:hint="eastAsia"/>
                <w:kern w:val="0"/>
                <w:sz w:val="16"/>
                <w:szCs w:val="16"/>
              </w:rPr>
              <w:t>中小企業への技術移転を進めるため、研究開発成果の情報発信を行うとともに活用を提案する。</w:t>
            </w: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Default="0063165C"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Pr="0063165C" w:rsidRDefault="00AE4CD9" w:rsidP="00A50D05">
            <w:pPr>
              <w:autoSpaceDE w:val="0"/>
              <w:autoSpaceDN w:val="0"/>
              <w:spacing w:line="0" w:lineRule="atLeast"/>
              <w:rPr>
                <w:rFonts w:asciiTheme="minorEastAsia" w:hAnsiTheme="minorEastAsia" w:cs="MSGothic"/>
                <w:kern w:val="0"/>
                <w:sz w:val="16"/>
                <w:szCs w:val="16"/>
              </w:rPr>
            </w:pPr>
          </w:p>
          <w:p w:rsidR="0063165C" w:rsidRDefault="0063165C"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Pr="0063165C" w:rsidRDefault="00664796"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r>
              <w:rPr>
                <w:rFonts w:asciiTheme="minorEastAsia" w:hAnsiTheme="minorEastAsia" w:cs="MSGothic" w:hint="eastAsia"/>
                <w:kern w:val="0"/>
                <w:sz w:val="16"/>
                <w:szCs w:val="16"/>
              </w:rPr>
              <w:t xml:space="preserve">　</w:t>
            </w:r>
            <w:r w:rsidRPr="0063165C">
              <w:rPr>
                <w:rFonts w:asciiTheme="minorEastAsia" w:hAnsiTheme="minorEastAsia" w:cs="MSGothic" w:hint="eastAsia"/>
                <w:kern w:val="0"/>
                <w:sz w:val="16"/>
                <w:szCs w:val="16"/>
              </w:rPr>
              <w:t>②　大学の研究開発成果の橋渡し</w:t>
            </w:r>
          </w:p>
          <w:p w:rsidR="0063165C" w:rsidRPr="0063165C" w:rsidRDefault="0063165C" w:rsidP="00A50D05">
            <w:pPr>
              <w:autoSpaceDE w:val="0"/>
              <w:autoSpaceDN w:val="0"/>
              <w:spacing w:line="0" w:lineRule="atLeast"/>
              <w:ind w:leftChars="152" w:left="319" w:firstLineChars="99" w:firstLine="158"/>
              <w:rPr>
                <w:rFonts w:asciiTheme="minorEastAsia" w:hAnsiTheme="minorEastAsia" w:cs="MSGothic"/>
                <w:kern w:val="0"/>
                <w:sz w:val="16"/>
                <w:szCs w:val="16"/>
              </w:rPr>
            </w:pPr>
            <w:r w:rsidRPr="0063165C">
              <w:rPr>
                <w:rFonts w:asciiTheme="minorEastAsia" w:hAnsiTheme="minorEastAsia" w:cs="MSGothic" w:hint="eastAsia"/>
                <w:kern w:val="0"/>
                <w:sz w:val="16"/>
                <w:szCs w:val="16"/>
              </w:rPr>
              <w:t>大学の先端研究の成果を中小企業へ技術移転するため、産技研が橋渡し役を担う。特に、公立大学法人大阪府立大学とは、研究開発成果を活かす取組を連携して行う。</w:t>
            </w: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Default="0063165C"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Pr="0063165C" w:rsidRDefault="00AE4CD9" w:rsidP="00A50D05">
            <w:pPr>
              <w:autoSpaceDE w:val="0"/>
              <w:autoSpaceDN w:val="0"/>
              <w:spacing w:line="0" w:lineRule="atLeast"/>
              <w:rPr>
                <w:rFonts w:asciiTheme="minorEastAsia" w:hAnsiTheme="minorEastAsia" w:cs="MSGothic"/>
                <w:kern w:val="0"/>
                <w:sz w:val="16"/>
                <w:szCs w:val="16"/>
              </w:rPr>
            </w:pPr>
          </w:p>
          <w:p w:rsidR="00527025" w:rsidRPr="00527025" w:rsidRDefault="0063165C" w:rsidP="00A50D05">
            <w:pPr>
              <w:autoSpaceDE w:val="0"/>
              <w:autoSpaceDN w:val="0"/>
              <w:spacing w:line="0" w:lineRule="atLeast"/>
              <w:rPr>
                <w:rFonts w:asciiTheme="minorEastAsia" w:hAnsiTheme="minorEastAsia" w:cs="MSGothic"/>
                <w:kern w:val="0"/>
                <w:sz w:val="16"/>
                <w:szCs w:val="16"/>
              </w:rPr>
            </w:pPr>
            <w:r>
              <w:rPr>
                <w:rFonts w:asciiTheme="minorEastAsia" w:hAnsiTheme="minorEastAsia" w:cs="MSGothic" w:hint="eastAsia"/>
                <w:kern w:val="0"/>
                <w:sz w:val="16"/>
                <w:szCs w:val="16"/>
              </w:rPr>
              <w:t xml:space="preserve">　</w:t>
            </w:r>
            <w:r w:rsidR="00527025" w:rsidRPr="00527025">
              <w:rPr>
                <w:rFonts w:asciiTheme="minorEastAsia" w:hAnsiTheme="minorEastAsia" w:cs="MSGothic" w:hint="eastAsia"/>
                <w:kern w:val="0"/>
                <w:sz w:val="16"/>
                <w:szCs w:val="16"/>
              </w:rPr>
              <w:t>③　知的財産権を活かした企業支援</w:t>
            </w:r>
          </w:p>
          <w:p w:rsidR="0063165C" w:rsidRPr="0063165C" w:rsidRDefault="00527025" w:rsidP="00A50D05">
            <w:pPr>
              <w:autoSpaceDE w:val="0"/>
              <w:autoSpaceDN w:val="0"/>
              <w:spacing w:line="0" w:lineRule="atLeast"/>
              <w:ind w:leftChars="152" w:left="319" w:firstLineChars="99" w:firstLine="158"/>
              <w:rPr>
                <w:rFonts w:asciiTheme="minorEastAsia" w:hAnsiTheme="minorEastAsia" w:cs="MSGothic"/>
                <w:kern w:val="0"/>
                <w:sz w:val="16"/>
                <w:szCs w:val="16"/>
              </w:rPr>
            </w:pPr>
            <w:r w:rsidRPr="00527025">
              <w:rPr>
                <w:rFonts w:asciiTheme="minorEastAsia" w:hAnsiTheme="minorEastAsia" w:cs="MSGothic" w:hint="eastAsia"/>
                <w:kern w:val="0"/>
                <w:sz w:val="16"/>
                <w:szCs w:val="16"/>
              </w:rPr>
              <w:t>企業における実用化・製品化を、知的財産権を活かして支援するため、産技研が知的財産権の取得を進めるとともに、積極的に公開する。</w:t>
            </w: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Default="0063165C"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Pr="0063165C" w:rsidRDefault="00AE4CD9"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527025" w:rsidRPr="00527025" w:rsidRDefault="00527025" w:rsidP="00A50D05">
            <w:pPr>
              <w:autoSpaceDE w:val="0"/>
              <w:autoSpaceDN w:val="0"/>
              <w:spacing w:line="0" w:lineRule="atLeast"/>
              <w:rPr>
                <w:rFonts w:asciiTheme="minorEastAsia" w:hAnsiTheme="minorEastAsia" w:cs="MSGothic"/>
                <w:kern w:val="0"/>
                <w:sz w:val="16"/>
                <w:szCs w:val="16"/>
              </w:rPr>
            </w:pPr>
            <w:r w:rsidRPr="00527025">
              <w:rPr>
                <w:rFonts w:asciiTheme="minorEastAsia" w:hAnsiTheme="minorEastAsia" w:cs="MSGothic" w:hint="eastAsia"/>
                <w:kern w:val="0"/>
                <w:sz w:val="16"/>
                <w:szCs w:val="16"/>
              </w:rPr>
              <w:t>４　連携の促進</w:t>
            </w:r>
          </w:p>
          <w:p w:rsidR="0063165C" w:rsidRPr="0063165C" w:rsidRDefault="00527025" w:rsidP="00A50D05">
            <w:pPr>
              <w:autoSpaceDE w:val="0"/>
              <w:autoSpaceDN w:val="0"/>
              <w:spacing w:line="0" w:lineRule="atLeast"/>
              <w:rPr>
                <w:rFonts w:asciiTheme="minorEastAsia" w:hAnsiTheme="minorEastAsia" w:cs="MSGothic"/>
                <w:kern w:val="0"/>
                <w:sz w:val="16"/>
                <w:szCs w:val="16"/>
              </w:rPr>
            </w:pPr>
            <w:r w:rsidRPr="00527025">
              <w:rPr>
                <w:rFonts w:asciiTheme="minorEastAsia" w:hAnsiTheme="minorEastAsia" w:cs="MSGothic" w:hint="eastAsia"/>
                <w:kern w:val="0"/>
                <w:sz w:val="16"/>
                <w:szCs w:val="16"/>
              </w:rPr>
              <w:t>技術分野以外の多様な企業ニーズにも応えるため、外部機関との連携を進め、ワンストップ機能を向上させる。</w:t>
            </w: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527025" w:rsidRPr="00527025" w:rsidRDefault="00527025" w:rsidP="00A50D05">
            <w:pPr>
              <w:autoSpaceDE w:val="0"/>
              <w:autoSpaceDN w:val="0"/>
              <w:spacing w:line="0" w:lineRule="atLeast"/>
              <w:ind w:left="240" w:hangingChars="150" w:hanging="240"/>
              <w:rPr>
                <w:rFonts w:asciiTheme="minorEastAsia" w:hAnsiTheme="minorEastAsia" w:cs="MSGothic"/>
                <w:kern w:val="0"/>
                <w:sz w:val="16"/>
                <w:szCs w:val="16"/>
              </w:rPr>
            </w:pPr>
            <w:r w:rsidRPr="00527025">
              <w:rPr>
                <w:rFonts w:asciiTheme="minorEastAsia" w:hAnsiTheme="minorEastAsia" w:cs="MSGothic" w:hint="eastAsia"/>
                <w:kern w:val="0"/>
                <w:sz w:val="16"/>
                <w:szCs w:val="16"/>
              </w:rPr>
              <w:t>(1)　行政機関、金融機関等との連携による多様な支援</w:t>
            </w:r>
          </w:p>
          <w:p w:rsidR="0063165C" w:rsidRPr="0063165C" w:rsidRDefault="00527025" w:rsidP="00A50D05">
            <w:pPr>
              <w:autoSpaceDE w:val="0"/>
              <w:autoSpaceDN w:val="0"/>
              <w:spacing w:line="0" w:lineRule="atLeast"/>
              <w:ind w:leftChars="100" w:left="210" w:firstLineChars="100" w:firstLine="160"/>
              <w:rPr>
                <w:rFonts w:asciiTheme="minorEastAsia" w:hAnsiTheme="minorEastAsia" w:cs="MSGothic"/>
                <w:kern w:val="0"/>
                <w:sz w:val="16"/>
                <w:szCs w:val="16"/>
              </w:rPr>
            </w:pPr>
            <w:r w:rsidRPr="00527025">
              <w:rPr>
                <w:rFonts w:asciiTheme="minorEastAsia" w:hAnsiTheme="minorEastAsia" w:cs="MSGothic" w:hint="eastAsia"/>
                <w:kern w:val="0"/>
                <w:sz w:val="16"/>
                <w:szCs w:val="16"/>
              </w:rPr>
              <w:lastRenderedPageBreak/>
              <w:t>企業の様々な相談や課題に最適な企業支援を行うため、行政機関、金融機関等の外部機関と連携する。特に、大阪府やＭＯＢＩＯ等との連携事業を行い、企業ニーズに対応する。</w:t>
            </w: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Default="0063165C" w:rsidP="00A50D05">
            <w:pPr>
              <w:autoSpaceDE w:val="0"/>
              <w:autoSpaceDN w:val="0"/>
              <w:spacing w:line="0" w:lineRule="atLeast"/>
              <w:rPr>
                <w:rFonts w:asciiTheme="minorEastAsia" w:hAnsiTheme="minorEastAsia" w:cs="MSGothic"/>
                <w:kern w:val="0"/>
                <w:sz w:val="16"/>
                <w:szCs w:val="16"/>
              </w:rPr>
            </w:pPr>
          </w:p>
          <w:p w:rsidR="00527025" w:rsidRDefault="00527025" w:rsidP="00A50D05">
            <w:pPr>
              <w:autoSpaceDE w:val="0"/>
              <w:autoSpaceDN w:val="0"/>
              <w:spacing w:line="0" w:lineRule="atLeast"/>
              <w:rPr>
                <w:rFonts w:asciiTheme="minorEastAsia" w:hAnsiTheme="minorEastAsia" w:cs="MSGothic"/>
                <w:kern w:val="0"/>
                <w:sz w:val="16"/>
                <w:szCs w:val="16"/>
              </w:rPr>
            </w:pPr>
          </w:p>
          <w:p w:rsidR="00527025" w:rsidRDefault="00527025" w:rsidP="00A50D05">
            <w:pPr>
              <w:autoSpaceDE w:val="0"/>
              <w:autoSpaceDN w:val="0"/>
              <w:spacing w:line="0" w:lineRule="atLeast"/>
              <w:rPr>
                <w:rFonts w:asciiTheme="minorEastAsia" w:hAnsiTheme="minorEastAsia" w:cs="MSGothic"/>
                <w:kern w:val="0"/>
                <w:sz w:val="16"/>
                <w:szCs w:val="16"/>
              </w:rPr>
            </w:pPr>
          </w:p>
          <w:p w:rsidR="00527025" w:rsidRDefault="00527025" w:rsidP="00A50D05">
            <w:pPr>
              <w:autoSpaceDE w:val="0"/>
              <w:autoSpaceDN w:val="0"/>
              <w:spacing w:line="0" w:lineRule="atLeast"/>
              <w:rPr>
                <w:rFonts w:asciiTheme="minorEastAsia" w:hAnsiTheme="minorEastAsia" w:cs="MSGothic"/>
                <w:kern w:val="0"/>
                <w:sz w:val="16"/>
                <w:szCs w:val="16"/>
              </w:rPr>
            </w:pPr>
          </w:p>
          <w:p w:rsidR="00527025" w:rsidRDefault="00527025"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8729FA" w:rsidRDefault="008729FA"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527025" w:rsidRPr="0063165C" w:rsidRDefault="00527025" w:rsidP="00A50D05">
            <w:pPr>
              <w:autoSpaceDE w:val="0"/>
              <w:autoSpaceDN w:val="0"/>
              <w:spacing w:line="0" w:lineRule="atLeast"/>
              <w:rPr>
                <w:rFonts w:asciiTheme="minorEastAsia" w:hAnsiTheme="minorEastAsia" w:cs="MSGothic"/>
                <w:kern w:val="0"/>
                <w:sz w:val="16"/>
                <w:szCs w:val="16"/>
              </w:rPr>
            </w:pPr>
          </w:p>
          <w:p w:rsidR="00527025" w:rsidRPr="00527025" w:rsidRDefault="00527025" w:rsidP="00A50D05">
            <w:pPr>
              <w:autoSpaceDE w:val="0"/>
              <w:autoSpaceDN w:val="0"/>
              <w:spacing w:line="0" w:lineRule="atLeast"/>
              <w:rPr>
                <w:rFonts w:asciiTheme="minorEastAsia" w:hAnsiTheme="minorEastAsia" w:cs="MSGothic"/>
                <w:kern w:val="0"/>
                <w:sz w:val="16"/>
                <w:szCs w:val="16"/>
              </w:rPr>
            </w:pPr>
            <w:r w:rsidRPr="00527025">
              <w:rPr>
                <w:rFonts w:asciiTheme="minorEastAsia" w:hAnsiTheme="minorEastAsia" w:cs="MSGothic" w:hint="eastAsia"/>
                <w:kern w:val="0"/>
                <w:sz w:val="16"/>
                <w:szCs w:val="16"/>
              </w:rPr>
              <w:lastRenderedPageBreak/>
              <w:t>(2)　産学官連携の推進</w:t>
            </w:r>
          </w:p>
          <w:p w:rsidR="0063165C" w:rsidRPr="0063165C" w:rsidRDefault="00527025" w:rsidP="00A50D05">
            <w:pPr>
              <w:autoSpaceDE w:val="0"/>
              <w:autoSpaceDN w:val="0"/>
              <w:spacing w:line="0" w:lineRule="atLeast"/>
              <w:ind w:leftChars="85" w:left="178" w:firstLineChars="138" w:firstLine="221"/>
              <w:rPr>
                <w:rFonts w:asciiTheme="minorEastAsia" w:hAnsiTheme="minorEastAsia" w:cs="MSGothic"/>
                <w:kern w:val="0"/>
                <w:sz w:val="16"/>
                <w:szCs w:val="16"/>
              </w:rPr>
            </w:pPr>
            <w:r w:rsidRPr="00527025">
              <w:rPr>
                <w:rFonts w:asciiTheme="minorEastAsia" w:hAnsiTheme="minorEastAsia" w:cs="MSGothic" w:hint="eastAsia"/>
                <w:kern w:val="0"/>
                <w:sz w:val="16"/>
                <w:szCs w:val="16"/>
              </w:rPr>
              <w:t>企業の新技術・製品開発や新分野への進出につながる研究開発等を行うため、産学官連携を推進する。特に、公立大学法人大阪府立大学とは、継続的に連携して事業を行う。</w:t>
            </w: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Default="0063165C"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Pr="0063165C" w:rsidRDefault="00AE4CD9"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527025" w:rsidRPr="00527025" w:rsidRDefault="00527025" w:rsidP="00A50D05">
            <w:pPr>
              <w:autoSpaceDE w:val="0"/>
              <w:autoSpaceDN w:val="0"/>
              <w:spacing w:line="0" w:lineRule="atLeast"/>
              <w:rPr>
                <w:rFonts w:asciiTheme="minorEastAsia" w:hAnsiTheme="minorEastAsia" w:cs="MSGothic"/>
                <w:kern w:val="0"/>
                <w:sz w:val="16"/>
                <w:szCs w:val="16"/>
              </w:rPr>
            </w:pPr>
            <w:r w:rsidRPr="00527025">
              <w:rPr>
                <w:rFonts w:asciiTheme="minorEastAsia" w:hAnsiTheme="minorEastAsia" w:cs="MSGothic" w:hint="eastAsia"/>
                <w:kern w:val="0"/>
                <w:sz w:val="16"/>
                <w:szCs w:val="16"/>
              </w:rPr>
              <w:t>(3)　広域連携の着実な推進</w:t>
            </w:r>
          </w:p>
          <w:p w:rsidR="0063165C" w:rsidRPr="0063165C" w:rsidRDefault="00527025" w:rsidP="00A50D05">
            <w:pPr>
              <w:autoSpaceDE w:val="0"/>
              <w:autoSpaceDN w:val="0"/>
              <w:spacing w:line="0" w:lineRule="atLeast"/>
              <w:ind w:leftChars="85" w:left="178" w:firstLineChars="138" w:firstLine="221"/>
              <w:rPr>
                <w:rFonts w:asciiTheme="minorEastAsia" w:hAnsiTheme="minorEastAsia" w:cs="MSGothic"/>
                <w:kern w:val="0"/>
                <w:sz w:val="16"/>
                <w:szCs w:val="16"/>
              </w:rPr>
            </w:pPr>
            <w:r w:rsidRPr="00527025">
              <w:rPr>
                <w:rFonts w:asciiTheme="minorEastAsia" w:hAnsiTheme="minorEastAsia" w:cs="MSGothic" w:hint="eastAsia"/>
                <w:kern w:val="0"/>
                <w:sz w:val="16"/>
                <w:szCs w:val="16"/>
              </w:rPr>
              <w:t>関西広域連合参加府県の公設試験研究機関が、それぞれの強みを活かし、連携して、関西広域連合内のものづくり中小企業の支援を効果的に行えるよう、産技研は積極的に取り組む。</w:t>
            </w: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Default="0063165C"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Pr="0063165C" w:rsidRDefault="00AE4CD9" w:rsidP="00A50D05">
            <w:pPr>
              <w:autoSpaceDE w:val="0"/>
              <w:autoSpaceDN w:val="0"/>
              <w:spacing w:line="0" w:lineRule="atLeast"/>
              <w:rPr>
                <w:rFonts w:asciiTheme="minorEastAsia" w:hAnsiTheme="minorEastAsia" w:cs="MSGothic"/>
                <w:kern w:val="0"/>
                <w:sz w:val="16"/>
                <w:szCs w:val="16"/>
              </w:rPr>
            </w:pPr>
          </w:p>
          <w:p w:rsidR="00527025" w:rsidRPr="00527025" w:rsidRDefault="00527025" w:rsidP="00A50D05">
            <w:pPr>
              <w:autoSpaceDE w:val="0"/>
              <w:autoSpaceDN w:val="0"/>
              <w:spacing w:line="0" w:lineRule="atLeast"/>
              <w:rPr>
                <w:rFonts w:asciiTheme="minorEastAsia" w:hAnsiTheme="minorEastAsia" w:cs="MSGothic"/>
                <w:kern w:val="0"/>
                <w:sz w:val="16"/>
                <w:szCs w:val="16"/>
              </w:rPr>
            </w:pPr>
            <w:r w:rsidRPr="00527025">
              <w:rPr>
                <w:rFonts w:asciiTheme="minorEastAsia" w:hAnsiTheme="minorEastAsia" w:cs="MSGothic" w:hint="eastAsia"/>
                <w:kern w:val="0"/>
                <w:sz w:val="16"/>
                <w:szCs w:val="16"/>
              </w:rPr>
              <w:t>(4)　地域との連携と社会貢献</w:t>
            </w:r>
          </w:p>
          <w:p w:rsidR="0063165C" w:rsidRPr="0063165C" w:rsidRDefault="00527025" w:rsidP="00A50D05">
            <w:pPr>
              <w:autoSpaceDE w:val="0"/>
              <w:autoSpaceDN w:val="0"/>
              <w:spacing w:line="0" w:lineRule="atLeast"/>
              <w:ind w:leftChars="100" w:left="210" w:firstLineChars="150" w:firstLine="240"/>
              <w:rPr>
                <w:rFonts w:asciiTheme="minorEastAsia" w:hAnsiTheme="minorEastAsia" w:cs="MSGothic"/>
                <w:kern w:val="0"/>
                <w:sz w:val="16"/>
                <w:szCs w:val="16"/>
              </w:rPr>
            </w:pPr>
            <w:r w:rsidRPr="00527025">
              <w:rPr>
                <w:rFonts w:asciiTheme="minorEastAsia" w:hAnsiTheme="minorEastAsia" w:cs="MSGothic" w:hint="eastAsia"/>
                <w:kern w:val="0"/>
                <w:sz w:val="16"/>
                <w:szCs w:val="16"/>
              </w:rPr>
              <w:t>産技研が有する機能を地域社会に活かすため、近隣の企業や行政機関との共同事業を実施するとともに、地域住民に身近な存在として感じていただけるよう取組を行う。</w:t>
            </w:r>
          </w:p>
          <w:p w:rsidR="0063165C" w:rsidRDefault="0063165C" w:rsidP="00A50D05">
            <w:pPr>
              <w:autoSpaceDE w:val="0"/>
              <w:autoSpaceDN w:val="0"/>
              <w:spacing w:line="0" w:lineRule="atLeast"/>
              <w:rPr>
                <w:rFonts w:asciiTheme="minorEastAsia" w:hAnsiTheme="minorEastAsia" w:cs="MSGothic"/>
                <w:kern w:val="0"/>
                <w:sz w:val="16"/>
                <w:szCs w:val="16"/>
              </w:rPr>
            </w:pPr>
          </w:p>
          <w:p w:rsidR="007454F2" w:rsidRDefault="007454F2" w:rsidP="00A50D05">
            <w:pPr>
              <w:autoSpaceDE w:val="0"/>
              <w:autoSpaceDN w:val="0"/>
              <w:spacing w:line="0" w:lineRule="atLeast"/>
              <w:rPr>
                <w:rFonts w:asciiTheme="minorEastAsia" w:hAnsiTheme="minorEastAsia" w:cs="MSGothic"/>
                <w:kern w:val="0"/>
                <w:sz w:val="16"/>
                <w:szCs w:val="16"/>
              </w:rPr>
            </w:pPr>
          </w:p>
          <w:p w:rsidR="007454F2" w:rsidRPr="0063165C" w:rsidRDefault="007454F2"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527025" w:rsidRPr="00527025" w:rsidRDefault="00527025" w:rsidP="00A50D05">
            <w:pPr>
              <w:autoSpaceDE w:val="0"/>
              <w:autoSpaceDN w:val="0"/>
              <w:spacing w:line="0" w:lineRule="atLeast"/>
              <w:rPr>
                <w:rFonts w:asciiTheme="minorEastAsia" w:hAnsiTheme="minorEastAsia" w:cs="MSGothic"/>
                <w:kern w:val="0"/>
                <w:sz w:val="16"/>
                <w:szCs w:val="16"/>
              </w:rPr>
            </w:pPr>
            <w:r w:rsidRPr="00527025">
              <w:rPr>
                <w:rFonts w:asciiTheme="minorEastAsia" w:hAnsiTheme="minorEastAsia" w:cs="MSGothic" w:hint="eastAsia"/>
                <w:kern w:val="0"/>
                <w:sz w:val="16"/>
                <w:szCs w:val="16"/>
              </w:rPr>
              <w:t>５　市工研との統合に向けた取組の推進</w:t>
            </w:r>
          </w:p>
          <w:p w:rsidR="00527025" w:rsidRPr="00527025" w:rsidRDefault="00527025" w:rsidP="00A50D05">
            <w:pPr>
              <w:autoSpaceDE w:val="0"/>
              <w:autoSpaceDN w:val="0"/>
              <w:spacing w:line="0" w:lineRule="atLeast"/>
              <w:rPr>
                <w:rFonts w:asciiTheme="minorEastAsia" w:hAnsiTheme="minorEastAsia" w:cs="MSGothic"/>
                <w:kern w:val="0"/>
                <w:sz w:val="16"/>
                <w:szCs w:val="16"/>
              </w:rPr>
            </w:pPr>
          </w:p>
          <w:p w:rsidR="0063165C" w:rsidRPr="0063165C" w:rsidRDefault="00527025" w:rsidP="00A50D05">
            <w:pPr>
              <w:autoSpaceDE w:val="0"/>
              <w:autoSpaceDN w:val="0"/>
              <w:spacing w:line="0" w:lineRule="atLeast"/>
              <w:rPr>
                <w:rFonts w:asciiTheme="minorEastAsia" w:hAnsiTheme="minorEastAsia" w:cs="MSGothic"/>
                <w:kern w:val="0"/>
                <w:sz w:val="16"/>
                <w:szCs w:val="16"/>
              </w:rPr>
            </w:pPr>
            <w:r w:rsidRPr="00527025">
              <w:rPr>
                <w:rFonts w:asciiTheme="minorEastAsia" w:hAnsiTheme="minorEastAsia" w:cs="MSGothic" w:hint="eastAsia"/>
                <w:kern w:val="0"/>
                <w:sz w:val="16"/>
                <w:szCs w:val="16"/>
              </w:rPr>
              <w:t xml:space="preserve">    市工研との統合によるマネジメントの一元化を通じた効果的な事業展開と効率的な運営を見据え、先行して経営戦略の一体化や業務プロセスの共通化、研究開発、技術支援サービス及び情報発信等における連携事業を実施する等、機能面の実質的な統合と事業の効率化を図る。</w:t>
            </w: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1722EA" w:rsidRPr="0070528B" w:rsidRDefault="001722EA" w:rsidP="00A50D05">
            <w:pPr>
              <w:autoSpaceDE w:val="0"/>
              <w:autoSpaceDN w:val="0"/>
              <w:spacing w:line="0" w:lineRule="atLeast"/>
              <w:rPr>
                <w:rFonts w:asciiTheme="minorEastAsia" w:hAnsiTheme="minorEastAsia"/>
                <w:sz w:val="16"/>
                <w:szCs w:val="16"/>
              </w:rPr>
            </w:pPr>
          </w:p>
        </w:tc>
        <w:tc>
          <w:tcPr>
            <w:tcW w:w="3453" w:type="dxa"/>
          </w:tcPr>
          <w:p w:rsidR="00302075" w:rsidRPr="00302075" w:rsidRDefault="00302075" w:rsidP="00A50D05">
            <w:pPr>
              <w:spacing w:line="0" w:lineRule="atLeast"/>
              <w:ind w:left="240" w:hangingChars="150" w:hanging="240"/>
              <w:rPr>
                <w:rFonts w:asciiTheme="minorEastAsia" w:hAnsiTheme="minorEastAsia"/>
                <w:sz w:val="16"/>
                <w:szCs w:val="16"/>
              </w:rPr>
            </w:pPr>
            <w:r w:rsidRPr="00302075">
              <w:rPr>
                <w:rFonts w:asciiTheme="minorEastAsia" w:hAnsiTheme="minorEastAsia" w:hint="eastAsia"/>
                <w:sz w:val="16"/>
                <w:szCs w:val="16"/>
              </w:rPr>
              <w:lastRenderedPageBreak/>
              <w:t xml:space="preserve">第１ 住民に対して提供するサービスその他の業務の質の向上に関する目標を達成するためとるべき措置 </w:t>
            </w:r>
          </w:p>
          <w:p w:rsidR="00302075" w:rsidRPr="00302075" w:rsidRDefault="00302075" w:rsidP="00A50D05">
            <w:pPr>
              <w:spacing w:line="0" w:lineRule="atLeast"/>
              <w:ind w:left="160" w:hangingChars="100" w:hanging="160"/>
              <w:rPr>
                <w:rFonts w:asciiTheme="minorEastAsia" w:hAnsiTheme="minorEastAsia"/>
                <w:sz w:val="16"/>
                <w:szCs w:val="16"/>
              </w:rPr>
            </w:pPr>
            <w:r w:rsidRPr="00302075">
              <w:rPr>
                <w:rFonts w:asciiTheme="minorEastAsia" w:hAnsiTheme="minorEastAsia" w:hint="eastAsia"/>
                <w:sz w:val="16"/>
                <w:szCs w:val="16"/>
              </w:rPr>
              <w:t xml:space="preserve">１ 「提案型」の企業支援と「つなぐ」取組の推進 </w:t>
            </w:r>
          </w:p>
          <w:p w:rsidR="00302075" w:rsidRPr="00302075" w:rsidRDefault="00302075" w:rsidP="00A50D05">
            <w:pPr>
              <w:spacing w:line="0" w:lineRule="atLeast"/>
              <w:ind w:leftChars="44" w:left="92" w:firstLineChars="91" w:firstLine="146"/>
              <w:rPr>
                <w:rFonts w:asciiTheme="minorEastAsia" w:hAnsiTheme="minorEastAsia"/>
                <w:sz w:val="16"/>
                <w:szCs w:val="16"/>
              </w:rPr>
            </w:pPr>
            <w:r w:rsidRPr="00302075">
              <w:rPr>
                <w:rFonts w:asciiTheme="minorEastAsia" w:hAnsiTheme="minorEastAsia" w:hint="eastAsia"/>
                <w:sz w:val="16"/>
                <w:szCs w:val="16"/>
              </w:rPr>
              <w:t xml:space="preserve">ものづくり中小企業が厳しい経営環境にあることを踏まえ、受け身の支援スタイルではなく、企業の課題解決に向け、技術ニーズ等企業に関わる情報を共有し、組織として最大限提供できるサービスを積極的に提案していくものとする。 </w:t>
            </w:r>
          </w:p>
          <w:p w:rsidR="00302075" w:rsidRPr="00302075" w:rsidRDefault="00302075" w:rsidP="00A50D05">
            <w:pPr>
              <w:tabs>
                <w:tab w:val="left" w:pos="307"/>
              </w:tabs>
              <w:spacing w:line="0" w:lineRule="atLeast"/>
              <w:ind w:leftChars="44" w:left="92" w:firstLineChars="88" w:firstLine="141"/>
              <w:rPr>
                <w:rFonts w:asciiTheme="minorEastAsia" w:hAnsiTheme="minorEastAsia"/>
                <w:sz w:val="16"/>
                <w:szCs w:val="16"/>
              </w:rPr>
            </w:pPr>
            <w:r w:rsidRPr="00302075">
              <w:rPr>
                <w:rFonts w:asciiTheme="minorEastAsia" w:hAnsiTheme="minorEastAsia" w:hint="eastAsia"/>
                <w:sz w:val="16"/>
                <w:szCs w:val="16"/>
              </w:rPr>
              <w:t xml:space="preserve">また、併せて、大阪府の支援機関である、ものづくりビジネスセンター大阪（以下「ＭＯＢＩＯ」という。）や産業デザインセンター、Ｂ２Ｂネットワーク、大学等、外部機関との連携による企業間のマッチング支援や技術支援等、つなぐ取組を進めていく。 </w:t>
            </w:r>
          </w:p>
          <w:p w:rsidR="00302075" w:rsidRPr="00302075" w:rsidRDefault="00302075" w:rsidP="00A50D05">
            <w:pPr>
              <w:spacing w:line="0" w:lineRule="atLeast"/>
              <w:rPr>
                <w:rFonts w:asciiTheme="minorEastAsia" w:hAnsiTheme="minorEastAsia"/>
                <w:sz w:val="16"/>
                <w:szCs w:val="16"/>
              </w:rPr>
            </w:pPr>
          </w:p>
          <w:p w:rsidR="00302075" w:rsidRPr="00302075" w:rsidRDefault="00302075" w:rsidP="00A50D05">
            <w:pPr>
              <w:spacing w:line="0" w:lineRule="atLeast"/>
              <w:rPr>
                <w:rFonts w:asciiTheme="minorEastAsia" w:hAnsiTheme="minorEastAsia"/>
                <w:sz w:val="16"/>
                <w:szCs w:val="16"/>
              </w:rPr>
            </w:pPr>
          </w:p>
          <w:p w:rsidR="00302075" w:rsidRPr="00302075" w:rsidRDefault="00302075" w:rsidP="00A50D05">
            <w:pPr>
              <w:spacing w:line="0" w:lineRule="atLeast"/>
              <w:rPr>
                <w:rFonts w:asciiTheme="minorEastAsia" w:hAnsiTheme="minorEastAsia"/>
                <w:sz w:val="16"/>
                <w:szCs w:val="16"/>
              </w:rPr>
            </w:pPr>
          </w:p>
          <w:p w:rsidR="00302075" w:rsidRPr="00302075" w:rsidRDefault="00302075" w:rsidP="00A50D05">
            <w:pPr>
              <w:spacing w:line="0" w:lineRule="atLeast"/>
              <w:rPr>
                <w:rFonts w:asciiTheme="minorEastAsia" w:hAnsiTheme="minorEastAsia"/>
                <w:sz w:val="16"/>
                <w:szCs w:val="16"/>
              </w:rPr>
            </w:pPr>
          </w:p>
          <w:p w:rsidR="00302075" w:rsidRPr="00302075" w:rsidRDefault="00302075" w:rsidP="00A50D05">
            <w:pPr>
              <w:spacing w:line="0" w:lineRule="atLeast"/>
              <w:rPr>
                <w:rFonts w:asciiTheme="minorEastAsia" w:hAnsiTheme="minorEastAsia"/>
                <w:sz w:val="16"/>
                <w:szCs w:val="16"/>
              </w:rPr>
            </w:pPr>
          </w:p>
          <w:p w:rsidR="00302075" w:rsidRPr="00302075" w:rsidRDefault="00302075" w:rsidP="00A50D05">
            <w:pPr>
              <w:spacing w:line="0" w:lineRule="atLeast"/>
              <w:rPr>
                <w:rFonts w:asciiTheme="minorEastAsia" w:hAnsiTheme="minorEastAsia"/>
                <w:sz w:val="16"/>
                <w:szCs w:val="16"/>
              </w:rPr>
            </w:pPr>
          </w:p>
          <w:p w:rsidR="00302075" w:rsidRPr="00302075" w:rsidRDefault="00302075" w:rsidP="00A50D05">
            <w:pPr>
              <w:spacing w:line="0" w:lineRule="atLeast"/>
              <w:rPr>
                <w:rFonts w:asciiTheme="minorEastAsia" w:hAnsiTheme="minorEastAsia"/>
                <w:sz w:val="16"/>
                <w:szCs w:val="16"/>
              </w:rPr>
            </w:pPr>
            <w:r w:rsidRPr="00302075">
              <w:rPr>
                <w:rFonts w:asciiTheme="minorEastAsia" w:hAnsiTheme="minorEastAsia" w:hint="eastAsia"/>
                <w:sz w:val="16"/>
                <w:szCs w:val="16"/>
              </w:rPr>
              <w:t xml:space="preserve">(1)　「提案型」の企業支援による支援の強化 </w:t>
            </w:r>
          </w:p>
          <w:p w:rsidR="00302075" w:rsidRPr="00302075" w:rsidRDefault="00302075" w:rsidP="00A50D05">
            <w:pPr>
              <w:spacing w:line="0" w:lineRule="atLeast"/>
              <w:ind w:left="160" w:hangingChars="100" w:hanging="160"/>
              <w:rPr>
                <w:rFonts w:asciiTheme="minorEastAsia" w:hAnsiTheme="minorEastAsia"/>
                <w:sz w:val="16"/>
                <w:szCs w:val="16"/>
              </w:rPr>
            </w:pPr>
            <w:r w:rsidRPr="00302075">
              <w:rPr>
                <w:rFonts w:asciiTheme="minorEastAsia" w:hAnsiTheme="minorEastAsia" w:hint="eastAsia"/>
                <w:sz w:val="16"/>
                <w:szCs w:val="16"/>
              </w:rPr>
              <w:t xml:space="preserve">①　提案型の企業支援に向けたサービス体制の強化 </w:t>
            </w:r>
          </w:p>
          <w:p w:rsidR="00302075" w:rsidRPr="00302075" w:rsidRDefault="00302075" w:rsidP="00A50D05">
            <w:pPr>
              <w:spacing w:line="0" w:lineRule="atLeast"/>
              <w:ind w:leftChars="44" w:left="92" w:firstLineChars="141" w:firstLine="226"/>
              <w:rPr>
                <w:rFonts w:asciiTheme="minorEastAsia" w:hAnsiTheme="minorEastAsia"/>
                <w:sz w:val="16"/>
                <w:szCs w:val="16"/>
              </w:rPr>
            </w:pPr>
            <w:r w:rsidRPr="00302075">
              <w:rPr>
                <w:rFonts w:asciiTheme="minorEastAsia" w:hAnsiTheme="minorEastAsia" w:hint="eastAsia"/>
                <w:sz w:val="16"/>
                <w:szCs w:val="16"/>
              </w:rPr>
              <w:t xml:space="preserve">提案型の企業支援を行う統一窓口として、また、顧客対応の司令塔の役割を果たす拠点として、「顧客サービスセンター（仮称）」を地方独立行政法人発足時に設ける。顧客情報を一元的に収集・管理・分析し、それを活かして、企業の強み、弱みを把握し、企業トータルでの課題解決や製品開発につながるニーズにあったサービスを積極的に提案していく。 </w:t>
            </w:r>
          </w:p>
          <w:p w:rsidR="000A28FE" w:rsidRDefault="000A28FE" w:rsidP="00A50D05">
            <w:pPr>
              <w:spacing w:line="0" w:lineRule="atLeast"/>
              <w:rPr>
                <w:rFonts w:asciiTheme="minorEastAsia" w:hAnsiTheme="minorEastAsia"/>
                <w:sz w:val="16"/>
                <w:szCs w:val="16"/>
              </w:rPr>
            </w:pPr>
          </w:p>
          <w:p w:rsidR="006A6366" w:rsidRPr="0070528B" w:rsidRDefault="006A6366" w:rsidP="00A50D05">
            <w:pPr>
              <w:spacing w:line="0" w:lineRule="atLeast"/>
              <w:rPr>
                <w:rFonts w:asciiTheme="minorEastAsia" w:hAnsiTheme="minorEastAsia"/>
                <w:sz w:val="16"/>
                <w:szCs w:val="16"/>
              </w:rPr>
            </w:pPr>
          </w:p>
          <w:p w:rsidR="000A28FE" w:rsidRPr="0070528B" w:rsidRDefault="000A28FE" w:rsidP="00A50D05">
            <w:pPr>
              <w:spacing w:line="0" w:lineRule="atLeast"/>
              <w:rPr>
                <w:rFonts w:asciiTheme="minorEastAsia" w:hAnsiTheme="minorEastAsia"/>
                <w:sz w:val="16"/>
                <w:szCs w:val="16"/>
              </w:rPr>
            </w:pPr>
          </w:p>
          <w:p w:rsidR="00295624" w:rsidRPr="00295624" w:rsidRDefault="00295624" w:rsidP="00A50D05">
            <w:pPr>
              <w:spacing w:line="0" w:lineRule="atLeast"/>
              <w:rPr>
                <w:rFonts w:asciiTheme="minorEastAsia" w:hAnsiTheme="minorEastAsia"/>
                <w:sz w:val="16"/>
                <w:szCs w:val="16"/>
              </w:rPr>
            </w:pPr>
            <w:r w:rsidRPr="00295624">
              <w:rPr>
                <w:rFonts w:asciiTheme="minorEastAsia" w:hAnsiTheme="minorEastAsia" w:hint="eastAsia"/>
                <w:sz w:val="16"/>
                <w:szCs w:val="16"/>
              </w:rPr>
              <w:lastRenderedPageBreak/>
              <w:t xml:space="preserve">②　「出かける」活動の推進 </w:t>
            </w:r>
          </w:p>
          <w:p w:rsidR="00295624" w:rsidRPr="00295624" w:rsidRDefault="00295624" w:rsidP="00A50D05">
            <w:pPr>
              <w:spacing w:line="0" w:lineRule="atLeast"/>
              <w:ind w:leftChars="44" w:left="92" w:firstLineChars="141" w:firstLine="226"/>
              <w:rPr>
                <w:rFonts w:asciiTheme="minorEastAsia" w:hAnsiTheme="minorEastAsia"/>
                <w:sz w:val="16"/>
                <w:szCs w:val="16"/>
              </w:rPr>
            </w:pPr>
            <w:r w:rsidRPr="00295624">
              <w:rPr>
                <w:rFonts w:asciiTheme="minorEastAsia" w:hAnsiTheme="minorEastAsia" w:hint="eastAsia"/>
                <w:sz w:val="16"/>
                <w:szCs w:val="16"/>
              </w:rPr>
              <w:t xml:space="preserve">現地相談、共同研究、講師派遣等、職員が企業に出かける機会を増やし、職員の企業へのトータルな技術支援能力を高める。 </w:t>
            </w:r>
          </w:p>
          <w:p w:rsidR="00295624" w:rsidRPr="00295624" w:rsidRDefault="00295624" w:rsidP="00A50D05">
            <w:pPr>
              <w:spacing w:line="0" w:lineRule="atLeast"/>
              <w:ind w:leftChars="44" w:left="92" w:firstLineChars="141" w:firstLine="226"/>
              <w:rPr>
                <w:rFonts w:asciiTheme="minorEastAsia" w:hAnsiTheme="minorEastAsia"/>
                <w:sz w:val="16"/>
                <w:szCs w:val="16"/>
              </w:rPr>
            </w:pPr>
            <w:r w:rsidRPr="00295624">
              <w:rPr>
                <w:rFonts w:asciiTheme="minorEastAsia" w:hAnsiTheme="minorEastAsia" w:hint="eastAsia"/>
                <w:sz w:val="16"/>
                <w:szCs w:val="16"/>
              </w:rPr>
              <w:t>また、企業の製造現場での課題とニーズを把握することにより、企業の課題解決に直結した研究テーマの設定や設備機器の選定に反映させる。特に、未利用企業への訪問を積極的に行い、顧客の拡大につなげるとともに、企業が抱えている課題を発掘し、支援策を提案していく。</w:t>
            </w:r>
          </w:p>
          <w:p w:rsidR="00295624" w:rsidRPr="00295624" w:rsidRDefault="00295624" w:rsidP="00A50D05">
            <w:pPr>
              <w:spacing w:line="0" w:lineRule="atLeast"/>
              <w:rPr>
                <w:rFonts w:asciiTheme="minorEastAsia" w:hAnsiTheme="minorEastAsia"/>
                <w:sz w:val="16"/>
                <w:szCs w:val="16"/>
              </w:rPr>
            </w:pPr>
          </w:p>
          <w:p w:rsidR="00295624" w:rsidRDefault="00295624" w:rsidP="00A50D05">
            <w:pPr>
              <w:spacing w:line="0" w:lineRule="atLeast"/>
              <w:rPr>
                <w:rFonts w:asciiTheme="minorEastAsia" w:hAnsiTheme="minorEastAsia"/>
                <w:sz w:val="16"/>
                <w:szCs w:val="16"/>
              </w:rPr>
            </w:pPr>
            <w:r w:rsidRPr="00295624">
              <w:rPr>
                <w:rFonts w:asciiTheme="minorEastAsia" w:hAnsiTheme="minorEastAsia" w:hint="eastAsia"/>
                <w:sz w:val="16"/>
                <w:szCs w:val="16"/>
              </w:rPr>
              <w:t>【現地相談件数】</w:t>
            </w:r>
          </w:p>
          <w:p w:rsidR="000A28FE" w:rsidRPr="0070528B" w:rsidRDefault="00295624" w:rsidP="00A50D05">
            <w:pPr>
              <w:spacing w:line="0" w:lineRule="atLeast"/>
              <w:rPr>
                <w:rFonts w:asciiTheme="minorEastAsia" w:hAnsiTheme="minorEastAsia"/>
                <w:sz w:val="16"/>
                <w:szCs w:val="16"/>
              </w:rPr>
            </w:pPr>
            <w:r w:rsidRPr="00295624">
              <w:rPr>
                <w:rFonts w:asciiTheme="minorEastAsia" w:hAnsiTheme="minorEastAsia" w:hint="eastAsia"/>
                <w:sz w:val="16"/>
                <w:szCs w:val="16"/>
              </w:rPr>
              <w:t xml:space="preserve"> 中期計画期間中 </w:t>
            </w:r>
            <w:r w:rsidR="008C0276">
              <w:rPr>
                <w:rFonts w:asciiTheme="minorEastAsia" w:hAnsiTheme="minorEastAsia" w:hint="eastAsia"/>
                <w:sz w:val="16"/>
                <w:szCs w:val="16"/>
              </w:rPr>
              <w:t>2,</w:t>
            </w:r>
            <w:r w:rsidR="000F0956">
              <w:rPr>
                <w:rFonts w:asciiTheme="minorEastAsia" w:hAnsiTheme="minorEastAsia" w:hint="eastAsia"/>
                <w:sz w:val="16"/>
                <w:szCs w:val="16"/>
              </w:rPr>
              <w:t>5</w:t>
            </w:r>
            <w:r w:rsidR="008C0276">
              <w:rPr>
                <w:rFonts w:asciiTheme="minorEastAsia" w:hAnsiTheme="minorEastAsia" w:hint="eastAsia"/>
                <w:sz w:val="16"/>
                <w:szCs w:val="16"/>
              </w:rPr>
              <w:t>00</w:t>
            </w:r>
            <w:r w:rsidRPr="00295624">
              <w:rPr>
                <w:rFonts w:asciiTheme="minorEastAsia" w:hAnsiTheme="minorEastAsia" w:hint="eastAsia"/>
                <w:sz w:val="16"/>
                <w:szCs w:val="16"/>
              </w:rPr>
              <w:t>件</w:t>
            </w:r>
          </w:p>
          <w:p w:rsidR="000A28FE" w:rsidRPr="0070528B" w:rsidRDefault="000A28FE" w:rsidP="00A50D05">
            <w:pPr>
              <w:spacing w:line="0" w:lineRule="atLeast"/>
              <w:rPr>
                <w:rFonts w:asciiTheme="minorEastAsia" w:hAnsiTheme="minorEastAsia"/>
                <w:sz w:val="16"/>
                <w:szCs w:val="16"/>
              </w:rPr>
            </w:pPr>
          </w:p>
          <w:p w:rsidR="0087546A" w:rsidRPr="0070528B" w:rsidRDefault="0087546A" w:rsidP="00A50D05">
            <w:pPr>
              <w:spacing w:line="0" w:lineRule="atLeast"/>
              <w:rPr>
                <w:rFonts w:asciiTheme="minorEastAsia" w:hAnsiTheme="minorEastAsia"/>
                <w:sz w:val="16"/>
                <w:szCs w:val="16"/>
              </w:rPr>
            </w:pPr>
          </w:p>
          <w:p w:rsidR="0087546A" w:rsidRPr="0070528B" w:rsidRDefault="0087546A" w:rsidP="00A50D05">
            <w:pPr>
              <w:spacing w:line="0" w:lineRule="atLeast"/>
              <w:rPr>
                <w:rFonts w:asciiTheme="minorEastAsia" w:hAnsiTheme="minorEastAsia"/>
                <w:sz w:val="16"/>
                <w:szCs w:val="16"/>
              </w:rPr>
            </w:pPr>
          </w:p>
          <w:p w:rsidR="0087546A" w:rsidRPr="0070528B" w:rsidRDefault="0087546A" w:rsidP="00A50D05">
            <w:pPr>
              <w:spacing w:line="0" w:lineRule="atLeast"/>
              <w:rPr>
                <w:rFonts w:asciiTheme="minorEastAsia" w:hAnsiTheme="minorEastAsia"/>
                <w:sz w:val="16"/>
                <w:szCs w:val="16"/>
              </w:rPr>
            </w:pPr>
          </w:p>
          <w:p w:rsidR="0087546A" w:rsidRPr="0070528B" w:rsidRDefault="0087546A" w:rsidP="00A50D05">
            <w:pPr>
              <w:spacing w:line="0" w:lineRule="atLeast"/>
              <w:rPr>
                <w:rFonts w:asciiTheme="minorEastAsia" w:hAnsiTheme="minorEastAsia"/>
                <w:sz w:val="16"/>
                <w:szCs w:val="16"/>
              </w:rPr>
            </w:pPr>
          </w:p>
          <w:p w:rsidR="0087546A" w:rsidRPr="0070528B" w:rsidRDefault="0087546A" w:rsidP="00A50D05">
            <w:pPr>
              <w:spacing w:line="0" w:lineRule="atLeast"/>
              <w:rPr>
                <w:rFonts w:asciiTheme="minorEastAsia" w:hAnsiTheme="minorEastAsia"/>
                <w:sz w:val="16"/>
                <w:szCs w:val="16"/>
              </w:rPr>
            </w:pPr>
          </w:p>
          <w:p w:rsidR="0087546A" w:rsidRPr="0070528B" w:rsidRDefault="0087546A" w:rsidP="00A50D05">
            <w:pPr>
              <w:spacing w:line="0" w:lineRule="atLeast"/>
              <w:rPr>
                <w:rFonts w:asciiTheme="minorEastAsia" w:hAnsiTheme="minorEastAsia"/>
                <w:sz w:val="16"/>
                <w:szCs w:val="16"/>
              </w:rPr>
            </w:pPr>
          </w:p>
          <w:p w:rsidR="00295624" w:rsidRPr="00295624" w:rsidRDefault="00295624" w:rsidP="00A50D05">
            <w:pPr>
              <w:spacing w:line="0" w:lineRule="atLeast"/>
              <w:rPr>
                <w:rFonts w:asciiTheme="minorEastAsia" w:hAnsiTheme="minorEastAsia"/>
                <w:sz w:val="16"/>
                <w:szCs w:val="16"/>
              </w:rPr>
            </w:pPr>
            <w:r w:rsidRPr="00295624">
              <w:rPr>
                <w:rFonts w:asciiTheme="minorEastAsia" w:hAnsiTheme="minorEastAsia" w:hint="eastAsia"/>
                <w:sz w:val="16"/>
                <w:szCs w:val="16"/>
              </w:rPr>
              <w:t xml:space="preserve">③　ニーズの把握と顧客満足度の検証 </w:t>
            </w:r>
          </w:p>
          <w:p w:rsidR="00295624" w:rsidRPr="00295624" w:rsidRDefault="00295624" w:rsidP="00A50D05">
            <w:pPr>
              <w:spacing w:line="0" w:lineRule="atLeast"/>
              <w:ind w:leftChars="94" w:left="197" w:firstLineChars="90" w:firstLine="144"/>
              <w:rPr>
                <w:rFonts w:asciiTheme="minorEastAsia" w:hAnsiTheme="minorEastAsia"/>
                <w:sz w:val="16"/>
                <w:szCs w:val="16"/>
              </w:rPr>
            </w:pPr>
            <w:r w:rsidRPr="00295624">
              <w:rPr>
                <w:rFonts w:asciiTheme="minorEastAsia" w:hAnsiTheme="minorEastAsia" w:hint="eastAsia"/>
                <w:sz w:val="16"/>
                <w:szCs w:val="16"/>
              </w:rPr>
              <w:t xml:space="preserve">企業ニーズの把握と顧客満足度を検証し、サービスの改善や新たな提案に活かすため、マーケティング・リサーチを定期的に実施する。 </w:t>
            </w:r>
          </w:p>
          <w:p w:rsidR="0087546A" w:rsidRPr="0070528B" w:rsidRDefault="00295624" w:rsidP="00A50D05">
            <w:pPr>
              <w:spacing w:line="0" w:lineRule="atLeast"/>
              <w:ind w:leftChars="112" w:left="235" w:firstLineChars="52" w:firstLine="83"/>
              <w:rPr>
                <w:rFonts w:asciiTheme="minorEastAsia" w:hAnsiTheme="minorEastAsia"/>
                <w:sz w:val="16"/>
                <w:szCs w:val="16"/>
              </w:rPr>
            </w:pPr>
            <w:r w:rsidRPr="00295624">
              <w:rPr>
                <w:rFonts w:asciiTheme="minorEastAsia" w:hAnsiTheme="minorEastAsia" w:hint="eastAsia"/>
                <w:sz w:val="16"/>
                <w:szCs w:val="16"/>
              </w:rPr>
              <w:t>また、企業や業界団体・研究会の意見を聴く場を設置するとともに、企業経営者や技術者との交流や情報交換の場に、職員が積極的に参加し、企業、産業界の生の声を聞き、必要な情報の蓄積に役立てる。</w:t>
            </w:r>
          </w:p>
          <w:p w:rsidR="003E22AF" w:rsidRPr="0070528B" w:rsidRDefault="003E22AF" w:rsidP="00A50D05">
            <w:pPr>
              <w:spacing w:line="0" w:lineRule="atLeast"/>
              <w:rPr>
                <w:rFonts w:asciiTheme="minorEastAsia" w:hAnsiTheme="minorEastAsia"/>
                <w:sz w:val="16"/>
                <w:szCs w:val="16"/>
              </w:rPr>
            </w:pPr>
          </w:p>
          <w:p w:rsidR="003E22AF" w:rsidRPr="0070528B" w:rsidRDefault="003E22AF" w:rsidP="00A50D05">
            <w:pPr>
              <w:spacing w:line="0" w:lineRule="atLeast"/>
              <w:rPr>
                <w:rFonts w:asciiTheme="minorEastAsia" w:hAnsiTheme="minorEastAsia"/>
                <w:sz w:val="16"/>
                <w:szCs w:val="16"/>
              </w:rPr>
            </w:pPr>
          </w:p>
          <w:p w:rsidR="003E22AF" w:rsidRPr="0070528B" w:rsidRDefault="003E22AF" w:rsidP="00A50D05">
            <w:pPr>
              <w:spacing w:line="0" w:lineRule="atLeast"/>
              <w:rPr>
                <w:rFonts w:asciiTheme="minorEastAsia" w:hAnsiTheme="minorEastAsia"/>
                <w:sz w:val="16"/>
                <w:szCs w:val="16"/>
              </w:rPr>
            </w:pPr>
          </w:p>
          <w:p w:rsidR="003E22AF" w:rsidRPr="0070528B" w:rsidRDefault="003E22AF" w:rsidP="00A50D05">
            <w:pPr>
              <w:spacing w:line="0" w:lineRule="atLeast"/>
              <w:rPr>
                <w:rFonts w:asciiTheme="minorEastAsia" w:hAnsiTheme="minorEastAsia"/>
                <w:sz w:val="16"/>
                <w:szCs w:val="16"/>
              </w:rPr>
            </w:pPr>
          </w:p>
          <w:p w:rsidR="003E22AF" w:rsidRPr="0070528B" w:rsidRDefault="003E22AF" w:rsidP="00A50D05">
            <w:pPr>
              <w:spacing w:line="0" w:lineRule="atLeast"/>
              <w:rPr>
                <w:rFonts w:asciiTheme="minorEastAsia" w:hAnsiTheme="minorEastAsia"/>
                <w:sz w:val="16"/>
                <w:szCs w:val="16"/>
              </w:rPr>
            </w:pPr>
          </w:p>
          <w:p w:rsidR="00295624" w:rsidRPr="00295624" w:rsidRDefault="00295624" w:rsidP="00A50D05">
            <w:pPr>
              <w:spacing w:line="0" w:lineRule="atLeast"/>
              <w:rPr>
                <w:rFonts w:asciiTheme="minorEastAsia" w:hAnsiTheme="minorEastAsia"/>
                <w:sz w:val="16"/>
                <w:szCs w:val="16"/>
              </w:rPr>
            </w:pPr>
            <w:r w:rsidRPr="00295624">
              <w:rPr>
                <w:rFonts w:asciiTheme="minorEastAsia" w:hAnsiTheme="minorEastAsia" w:hint="eastAsia"/>
                <w:sz w:val="16"/>
                <w:szCs w:val="16"/>
              </w:rPr>
              <w:t xml:space="preserve">④　積極的な情報発信 </w:t>
            </w:r>
          </w:p>
          <w:p w:rsidR="00250A76" w:rsidRPr="00250A76" w:rsidRDefault="00295624" w:rsidP="00A50D05">
            <w:pPr>
              <w:spacing w:line="0" w:lineRule="atLeast"/>
              <w:ind w:leftChars="112" w:left="235" w:firstLineChars="52" w:firstLine="83"/>
              <w:rPr>
                <w:rFonts w:asciiTheme="minorEastAsia" w:hAnsiTheme="minorEastAsia"/>
                <w:sz w:val="16"/>
                <w:szCs w:val="16"/>
              </w:rPr>
            </w:pPr>
            <w:r w:rsidRPr="00295624">
              <w:rPr>
                <w:rFonts w:asciiTheme="minorEastAsia" w:hAnsiTheme="minorEastAsia" w:hint="eastAsia"/>
                <w:sz w:val="16"/>
                <w:szCs w:val="16"/>
              </w:rPr>
              <w:t>インターネット、電子メ－ル、刊行物等それぞれの特性を活かし、最新の産技研の取組、施策情報、技術情報やイベント情報等を企業に提</w:t>
            </w:r>
            <w:r w:rsidR="00250A76" w:rsidRPr="00250A76">
              <w:rPr>
                <w:rFonts w:asciiTheme="minorEastAsia" w:hAnsiTheme="minorEastAsia" w:hint="eastAsia"/>
                <w:sz w:val="16"/>
                <w:szCs w:val="16"/>
              </w:rPr>
              <w:t xml:space="preserve">供する。 </w:t>
            </w:r>
          </w:p>
          <w:p w:rsidR="00250A76" w:rsidRPr="00250A76" w:rsidRDefault="00250A76" w:rsidP="00A50D05">
            <w:pPr>
              <w:spacing w:line="0" w:lineRule="atLeast"/>
              <w:ind w:leftChars="112" w:left="235" w:firstLineChars="52" w:firstLine="83"/>
              <w:rPr>
                <w:rFonts w:asciiTheme="minorEastAsia" w:hAnsiTheme="minorEastAsia"/>
                <w:sz w:val="16"/>
                <w:szCs w:val="16"/>
              </w:rPr>
            </w:pPr>
            <w:r w:rsidRPr="00250A76">
              <w:rPr>
                <w:rFonts w:asciiTheme="minorEastAsia" w:hAnsiTheme="minorEastAsia" w:hint="eastAsia"/>
                <w:sz w:val="16"/>
                <w:szCs w:val="16"/>
              </w:rPr>
              <w:t xml:space="preserve">また、展示会等でのプロモーション活動や外部機関の広報媒体への情報提供等を積極的に実施するとともに、企業や金融機関、大学等に向けた見学会を開催し、産技研の知名度を向上させる。 </w:t>
            </w:r>
          </w:p>
          <w:p w:rsidR="00250A76" w:rsidRPr="00250A76" w:rsidRDefault="00250A76" w:rsidP="00A50D05">
            <w:pPr>
              <w:spacing w:line="0" w:lineRule="atLeast"/>
              <w:ind w:leftChars="112" w:left="235" w:firstLineChars="52" w:firstLine="83"/>
              <w:rPr>
                <w:rFonts w:asciiTheme="minorEastAsia" w:hAnsiTheme="minorEastAsia"/>
                <w:sz w:val="16"/>
                <w:szCs w:val="16"/>
              </w:rPr>
            </w:pPr>
            <w:r w:rsidRPr="00250A76">
              <w:rPr>
                <w:rFonts w:asciiTheme="minorEastAsia" w:hAnsiTheme="minorEastAsia" w:hint="eastAsia"/>
                <w:sz w:val="16"/>
                <w:szCs w:val="16"/>
              </w:rPr>
              <w:lastRenderedPageBreak/>
              <w:t xml:space="preserve">さらに、業界団体・研究会の人材育成、広報、情報収集、コーディネート等の機能を利用し、産技研の技術支援情報を広く企業に発信するとともに、技術普及の機会を拡大し、顧客の増加につなげる。 </w:t>
            </w:r>
          </w:p>
          <w:p w:rsidR="00250A76" w:rsidRPr="00250A76" w:rsidRDefault="00250A76" w:rsidP="00A50D05">
            <w:pPr>
              <w:spacing w:line="0" w:lineRule="atLeast"/>
              <w:ind w:leftChars="112" w:left="235" w:firstLineChars="52" w:firstLine="83"/>
              <w:rPr>
                <w:rFonts w:asciiTheme="minorEastAsia" w:hAnsiTheme="minorEastAsia"/>
                <w:sz w:val="16"/>
                <w:szCs w:val="16"/>
              </w:rPr>
            </w:pPr>
          </w:p>
          <w:p w:rsidR="003E22AF" w:rsidRPr="0070528B" w:rsidRDefault="00250A76" w:rsidP="00A50D05">
            <w:pPr>
              <w:spacing w:line="0" w:lineRule="atLeast"/>
              <w:ind w:leftChars="112" w:left="235" w:firstLineChars="52" w:firstLine="83"/>
              <w:rPr>
                <w:rFonts w:asciiTheme="minorEastAsia" w:hAnsiTheme="minorEastAsia"/>
                <w:sz w:val="16"/>
                <w:szCs w:val="16"/>
              </w:rPr>
            </w:pPr>
            <w:r w:rsidRPr="00250A76">
              <w:rPr>
                <w:rFonts w:asciiTheme="minorEastAsia" w:hAnsiTheme="minorEastAsia" w:hint="eastAsia"/>
                <w:sz w:val="16"/>
                <w:szCs w:val="16"/>
              </w:rPr>
              <w:t xml:space="preserve">【業界団体等への情報発信・協力件数】 中期計画期間中 </w:t>
            </w:r>
            <w:r w:rsidR="000F0956">
              <w:rPr>
                <w:rFonts w:asciiTheme="minorEastAsia" w:hAnsiTheme="minorEastAsia" w:hint="eastAsia"/>
                <w:sz w:val="16"/>
                <w:szCs w:val="16"/>
              </w:rPr>
              <w:t>2,375</w:t>
            </w:r>
            <w:r w:rsidRPr="00250A76">
              <w:rPr>
                <w:rFonts w:asciiTheme="minorEastAsia" w:hAnsiTheme="minorEastAsia" w:hint="eastAsia"/>
                <w:sz w:val="16"/>
                <w:szCs w:val="16"/>
              </w:rPr>
              <w:t>件</w:t>
            </w:r>
          </w:p>
          <w:p w:rsidR="003E22AF" w:rsidRDefault="003E22AF" w:rsidP="00A50D05">
            <w:pPr>
              <w:spacing w:line="0" w:lineRule="atLeast"/>
              <w:rPr>
                <w:rFonts w:asciiTheme="minorEastAsia" w:hAnsiTheme="minorEastAsia"/>
                <w:sz w:val="16"/>
                <w:szCs w:val="16"/>
              </w:rPr>
            </w:pPr>
          </w:p>
          <w:p w:rsidR="0070528B" w:rsidRDefault="0070528B" w:rsidP="00A50D05">
            <w:pPr>
              <w:spacing w:line="0" w:lineRule="atLeast"/>
              <w:rPr>
                <w:rFonts w:asciiTheme="minorEastAsia" w:hAnsiTheme="minorEastAsia"/>
                <w:sz w:val="16"/>
                <w:szCs w:val="16"/>
              </w:rPr>
            </w:pPr>
          </w:p>
          <w:p w:rsidR="0070528B" w:rsidRDefault="0070528B" w:rsidP="00A50D05">
            <w:pPr>
              <w:spacing w:line="0" w:lineRule="atLeast"/>
              <w:rPr>
                <w:rFonts w:asciiTheme="minorEastAsia" w:hAnsiTheme="minorEastAsia"/>
                <w:sz w:val="16"/>
                <w:szCs w:val="16"/>
              </w:rPr>
            </w:pPr>
          </w:p>
          <w:p w:rsidR="0087546A" w:rsidRPr="0070528B" w:rsidRDefault="0087546A" w:rsidP="00A50D05">
            <w:pPr>
              <w:spacing w:line="0" w:lineRule="atLeast"/>
              <w:rPr>
                <w:rFonts w:asciiTheme="minorEastAsia" w:hAnsiTheme="minorEastAsia"/>
                <w:sz w:val="16"/>
                <w:szCs w:val="16"/>
              </w:rPr>
            </w:pPr>
          </w:p>
          <w:p w:rsidR="0087546A" w:rsidRPr="0070528B" w:rsidRDefault="0087546A" w:rsidP="00A50D05">
            <w:pPr>
              <w:spacing w:line="0" w:lineRule="atLeast"/>
              <w:rPr>
                <w:rFonts w:asciiTheme="minorEastAsia" w:hAnsiTheme="minorEastAsia"/>
                <w:sz w:val="16"/>
                <w:szCs w:val="16"/>
              </w:rPr>
            </w:pPr>
          </w:p>
          <w:p w:rsidR="0087546A" w:rsidRPr="0070528B" w:rsidRDefault="0087546A" w:rsidP="00A50D05">
            <w:pPr>
              <w:spacing w:line="0" w:lineRule="atLeast"/>
              <w:rPr>
                <w:rFonts w:asciiTheme="minorEastAsia" w:hAnsiTheme="minorEastAsia"/>
                <w:sz w:val="16"/>
                <w:szCs w:val="16"/>
              </w:rPr>
            </w:pPr>
          </w:p>
          <w:p w:rsidR="0087546A" w:rsidRDefault="0087546A" w:rsidP="00A50D05">
            <w:pPr>
              <w:spacing w:line="0" w:lineRule="atLeast"/>
              <w:rPr>
                <w:rFonts w:asciiTheme="minorEastAsia" w:hAnsiTheme="minorEastAsia"/>
                <w:sz w:val="16"/>
                <w:szCs w:val="16"/>
              </w:rPr>
            </w:pPr>
          </w:p>
          <w:p w:rsidR="00DD0756" w:rsidRPr="0070528B" w:rsidRDefault="00DD0756" w:rsidP="00A50D05">
            <w:pPr>
              <w:spacing w:line="0" w:lineRule="atLeast"/>
              <w:rPr>
                <w:rFonts w:asciiTheme="minorEastAsia" w:hAnsiTheme="minorEastAsia"/>
                <w:sz w:val="16"/>
                <w:szCs w:val="16"/>
              </w:rPr>
            </w:pPr>
          </w:p>
          <w:p w:rsidR="0087546A" w:rsidRDefault="0087546A" w:rsidP="00A50D05">
            <w:pPr>
              <w:spacing w:line="0" w:lineRule="atLeast"/>
              <w:rPr>
                <w:rFonts w:asciiTheme="minorEastAsia" w:hAnsiTheme="minorEastAsia"/>
                <w:sz w:val="16"/>
                <w:szCs w:val="16"/>
              </w:rPr>
            </w:pPr>
          </w:p>
          <w:p w:rsidR="00F744F7" w:rsidRPr="0070528B" w:rsidRDefault="00F744F7" w:rsidP="00A50D05">
            <w:pPr>
              <w:spacing w:line="0" w:lineRule="atLeast"/>
              <w:rPr>
                <w:rFonts w:asciiTheme="minorEastAsia" w:hAnsiTheme="minorEastAsia"/>
                <w:sz w:val="16"/>
                <w:szCs w:val="16"/>
              </w:rPr>
            </w:pPr>
          </w:p>
          <w:p w:rsidR="0087546A" w:rsidRPr="0070528B" w:rsidRDefault="0087546A" w:rsidP="00A50D05">
            <w:pPr>
              <w:spacing w:line="0" w:lineRule="atLeast"/>
              <w:rPr>
                <w:rFonts w:asciiTheme="minorEastAsia" w:hAnsiTheme="minorEastAsia"/>
                <w:sz w:val="16"/>
                <w:szCs w:val="16"/>
              </w:rPr>
            </w:pPr>
          </w:p>
          <w:p w:rsidR="00250A76" w:rsidRPr="00250A76" w:rsidRDefault="00250A76" w:rsidP="00A50D05">
            <w:pPr>
              <w:spacing w:line="0" w:lineRule="atLeast"/>
              <w:rPr>
                <w:rFonts w:asciiTheme="minorEastAsia" w:hAnsiTheme="minorEastAsia"/>
                <w:sz w:val="16"/>
                <w:szCs w:val="16"/>
              </w:rPr>
            </w:pPr>
            <w:r w:rsidRPr="00250A76">
              <w:rPr>
                <w:rFonts w:asciiTheme="minorEastAsia" w:hAnsiTheme="minorEastAsia" w:hint="eastAsia"/>
                <w:sz w:val="16"/>
                <w:szCs w:val="16"/>
              </w:rPr>
              <w:t xml:space="preserve">(2)　「つなぐ」取組の推進 </w:t>
            </w:r>
          </w:p>
          <w:p w:rsidR="00250A76" w:rsidRPr="00250A76" w:rsidRDefault="00250A76" w:rsidP="00A50D05">
            <w:pPr>
              <w:spacing w:line="0" w:lineRule="atLeast"/>
              <w:ind w:leftChars="112" w:left="235" w:firstLineChars="100" w:firstLine="160"/>
              <w:rPr>
                <w:rFonts w:asciiTheme="minorEastAsia" w:hAnsiTheme="minorEastAsia"/>
                <w:sz w:val="16"/>
                <w:szCs w:val="16"/>
              </w:rPr>
            </w:pPr>
            <w:r w:rsidRPr="00250A76">
              <w:rPr>
                <w:rFonts w:asciiTheme="minorEastAsia" w:hAnsiTheme="minorEastAsia" w:hint="eastAsia"/>
                <w:sz w:val="16"/>
                <w:szCs w:val="16"/>
              </w:rPr>
              <w:t>つなぐ取組を行うためには、まず、企業の課題を共有することが出発点となる。このため、顧客とのコミュニケーションを十分に行うとともに、顧客データベースにおいて、企業の強みと弱みと課題を整理する。</w:t>
            </w:r>
          </w:p>
          <w:p w:rsidR="00250A76" w:rsidRPr="00250A76" w:rsidRDefault="00250A76" w:rsidP="00A50D05">
            <w:pPr>
              <w:spacing w:line="0" w:lineRule="atLeast"/>
              <w:ind w:leftChars="112" w:left="235" w:firstLineChars="88" w:firstLine="141"/>
              <w:rPr>
                <w:rFonts w:asciiTheme="minorEastAsia" w:hAnsiTheme="minorEastAsia"/>
                <w:sz w:val="16"/>
                <w:szCs w:val="16"/>
              </w:rPr>
            </w:pPr>
            <w:r w:rsidRPr="00250A76">
              <w:rPr>
                <w:rFonts w:asciiTheme="minorEastAsia" w:hAnsiTheme="minorEastAsia" w:hint="eastAsia"/>
                <w:sz w:val="16"/>
                <w:szCs w:val="16"/>
              </w:rPr>
              <w:t xml:space="preserve">また、支援機関ごとの強みなどを整理、検索できるデータベースを整備しておく。このような仕組みを定着させることによって、府内外の外部機関との連携により、互いの強みを活かす支援を実施する。特に、ものづくりのマッチング支援に強みを有するＭＯＢＩＯと技術支援に強い産技研が連携し、総合的な支援を行うとともに、高度な研究を得意とする大学と基盤技術に強みを持つ産技研が連携し、企業の抱える課題の解決や新技術の実用化等につなげる。 </w:t>
            </w:r>
          </w:p>
          <w:p w:rsidR="0087546A" w:rsidRDefault="00250A76" w:rsidP="00A50D05">
            <w:pPr>
              <w:spacing w:line="0" w:lineRule="atLeast"/>
              <w:ind w:leftChars="112" w:left="235" w:firstLineChars="88" w:firstLine="141"/>
              <w:rPr>
                <w:rFonts w:asciiTheme="minorEastAsia" w:hAnsiTheme="minorEastAsia"/>
                <w:sz w:val="16"/>
                <w:szCs w:val="16"/>
              </w:rPr>
            </w:pPr>
            <w:r w:rsidRPr="00250A76">
              <w:rPr>
                <w:rFonts w:asciiTheme="minorEastAsia" w:hAnsiTheme="minorEastAsia" w:hint="eastAsia"/>
                <w:sz w:val="16"/>
                <w:szCs w:val="16"/>
              </w:rPr>
              <w:t>また、「産技研顧客コミュニケーションサイト（仮称）」を新設し、顧客同士や支援機関との情報交換の場を提供する。</w:t>
            </w:r>
          </w:p>
          <w:p w:rsidR="002B0CE7" w:rsidRDefault="002B0CE7" w:rsidP="00A50D05">
            <w:pPr>
              <w:spacing w:line="0" w:lineRule="atLeast"/>
              <w:rPr>
                <w:rFonts w:asciiTheme="minorEastAsia" w:hAnsiTheme="minorEastAsia"/>
                <w:sz w:val="16"/>
                <w:szCs w:val="16"/>
              </w:rPr>
            </w:pPr>
          </w:p>
          <w:p w:rsidR="001E245C" w:rsidRPr="0070528B" w:rsidRDefault="001E245C" w:rsidP="00A50D05">
            <w:pPr>
              <w:spacing w:line="0" w:lineRule="atLeast"/>
              <w:rPr>
                <w:rFonts w:asciiTheme="minorEastAsia" w:hAnsiTheme="minorEastAsia"/>
                <w:sz w:val="16"/>
                <w:szCs w:val="16"/>
              </w:rPr>
            </w:pPr>
          </w:p>
          <w:p w:rsidR="00507C68" w:rsidRDefault="00507C68" w:rsidP="00A50D05">
            <w:pPr>
              <w:spacing w:line="0" w:lineRule="atLeast"/>
              <w:rPr>
                <w:rFonts w:asciiTheme="minorEastAsia" w:hAnsiTheme="minorEastAsia"/>
                <w:sz w:val="16"/>
                <w:szCs w:val="16"/>
              </w:rPr>
            </w:pPr>
          </w:p>
          <w:p w:rsidR="003A233F" w:rsidRPr="0070528B" w:rsidRDefault="003A233F" w:rsidP="00A50D05">
            <w:pPr>
              <w:spacing w:line="0" w:lineRule="atLeast"/>
              <w:rPr>
                <w:rFonts w:asciiTheme="minorEastAsia" w:hAnsiTheme="minorEastAsia"/>
                <w:sz w:val="16"/>
                <w:szCs w:val="16"/>
              </w:rPr>
            </w:pPr>
          </w:p>
          <w:p w:rsidR="000771D0" w:rsidRPr="0070528B" w:rsidRDefault="000771D0" w:rsidP="00A50D05">
            <w:pPr>
              <w:spacing w:line="0" w:lineRule="atLeast"/>
              <w:rPr>
                <w:rFonts w:asciiTheme="minorEastAsia" w:hAnsiTheme="minorEastAsia"/>
                <w:sz w:val="16"/>
                <w:szCs w:val="16"/>
              </w:rPr>
            </w:pPr>
          </w:p>
          <w:p w:rsidR="000771D0" w:rsidRPr="0070528B" w:rsidRDefault="000771D0" w:rsidP="00A50D05">
            <w:pPr>
              <w:spacing w:line="0" w:lineRule="atLeast"/>
              <w:rPr>
                <w:rFonts w:asciiTheme="minorEastAsia" w:hAnsiTheme="minorEastAsia"/>
                <w:sz w:val="16"/>
                <w:szCs w:val="16"/>
              </w:rPr>
            </w:pPr>
          </w:p>
          <w:p w:rsidR="006808A2" w:rsidRPr="0070528B" w:rsidRDefault="006808A2" w:rsidP="00A50D05">
            <w:pPr>
              <w:spacing w:line="0" w:lineRule="atLeast"/>
              <w:rPr>
                <w:rFonts w:asciiTheme="minorEastAsia" w:hAnsiTheme="minorEastAsia"/>
                <w:sz w:val="16"/>
                <w:szCs w:val="16"/>
              </w:rPr>
            </w:pPr>
          </w:p>
          <w:p w:rsidR="00250A76" w:rsidRPr="00250A76" w:rsidRDefault="00250A76" w:rsidP="00A50D05">
            <w:pPr>
              <w:spacing w:line="0" w:lineRule="atLeast"/>
              <w:rPr>
                <w:rFonts w:asciiTheme="minorEastAsia" w:hAnsiTheme="minorEastAsia"/>
                <w:sz w:val="16"/>
                <w:szCs w:val="16"/>
              </w:rPr>
            </w:pPr>
            <w:r w:rsidRPr="00250A76">
              <w:rPr>
                <w:rFonts w:asciiTheme="minorEastAsia" w:hAnsiTheme="minorEastAsia" w:hint="eastAsia"/>
                <w:sz w:val="16"/>
                <w:szCs w:val="16"/>
              </w:rPr>
              <w:t xml:space="preserve">２　技術支援機能の強化 </w:t>
            </w:r>
          </w:p>
          <w:p w:rsidR="00880DD5" w:rsidRPr="0070528B" w:rsidRDefault="00250A76" w:rsidP="00A50D05">
            <w:pPr>
              <w:spacing w:line="0" w:lineRule="atLeast"/>
              <w:ind w:leftChars="44" w:left="92" w:firstLineChars="141" w:firstLine="226"/>
              <w:rPr>
                <w:rFonts w:asciiTheme="minorEastAsia" w:hAnsiTheme="minorEastAsia"/>
                <w:sz w:val="16"/>
                <w:szCs w:val="16"/>
              </w:rPr>
            </w:pPr>
            <w:r w:rsidRPr="00250A76">
              <w:rPr>
                <w:rFonts w:asciiTheme="minorEastAsia" w:hAnsiTheme="minorEastAsia" w:hint="eastAsia"/>
                <w:sz w:val="16"/>
                <w:szCs w:val="16"/>
              </w:rPr>
              <w:t>産技研は、「売れる製品づくり」につなげるため、基盤技術の高度化支援、依頼試験による信頼性実証の取組強化、研究開発とその成果の移転、技術マッチング等、企業ニーズに応じた質の高いサービスを提供していく。</w:t>
            </w:r>
          </w:p>
          <w:p w:rsidR="006808A2" w:rsidRPr="0070528B" w:rsidRDefault="006808A2" w:rsidP="00A50D05">
            <w:pPr>
              <w:spacing w:line="0" w:lineRule="atLeast"/>
              <w:rPr>
                <w:rFonts w:asciiTheme="minorEastAsia" w:hAnsiTheme="minorEastAsia"/>
                <w:sz w:val="16"/>
                <w:szCs w:val="16"/>
              </w:rPr>
            </w:pPr>
          </w:p>
          <w:p w:rsidR="00746AF9" w:rsidRPr="0070528B" w:rsidRDefault="00746AF9" w:rsidP="00A50D05">
            <w:pPr>
              <w:spacing w:line="0" w:lineRule="atLeast"/>
              <w:rPr>
                <w:rFonts w:asciiTheme="minorEastAsia" w:hAnsiTheme="minorEastAsia"/>
                <w:sz w:val="16"/>
                <w:szCs w:val="16"/>
              </w:rPr>
            </w:pPr>
          </w:p>
          <w:p w:rsidR="003E22AF" w:rsidRPr="0070528B" w:rsidRDefault="003E22AF" w:rsidP="00A50D05">
            <w:pPr>
              <w:spacing w:line="0" w:lineRule="atLeast"/>
              <w:rPr>
                <w:rFonts w:asciiTheme="minorEastAsia" w:hAnsiTheme="minorEastAsia"/>
                <w:sz w:val="16"/>
                <w:szCs w:val="16"/>
              </w:rPr>
            </w:pPr>
          </w:p>
          <w:p w:rsidR="003E22AF" w:rsidRPr="0070528B" w:rsidRDefault="003E22AF" w:rsidP="00A50D05">
            <w:pPr>
              <w:spacing w:line="0" w:lineRule="atLeast"/>
              <w:rPr>
                <w:rFonts w:asciiTheme="minorEastAsia" w:hAnsiTheme="minorEastAsia"/>
                <w:sz w:val="16"/>
                <w:szCs w:val="16"/>
              </w:rPr>
            </w:pPr>
          </w:p>
          <w:p w:rsidR="003E22AF" w:rsidRPr="0070528B" w:rsidRDefault="003E22AF" w:rsidP="00A50D05">
            <w:pPr>
              <w:spacing w:line="0" w:lineRule="atLeast"/>
              <w:rPr>
                <w:rFonts w:asciiTheme="minorEastAsia" w:hAnsiTheme="minorEastAsia"/>
                <w:sz w:val="16"/>
                <w:szCs w:val="16"/>
              </w:rPr>
            </w:pPr>
          </w:p>
          <w:p w:rsidR="003E22AF" w:rsidRPr="0070528B" w:rsidRDefault="003E22AF" w:rsidP="00A50D05">
            <w:pPr>
              <w:spacing w:line="0" w:lineRule="atLeast"/>
              <w:rPr>
                <w:rFonts w:asciiTheme="minorEastAsia" w:hAnsiTheme="minorEastAsia"/>
                <w:sz w:val="16"/>
                <w:szCs w:val="16"/>
              </w:rPr>
            </w:pPr>
          </w:p>
          <w:p w:rsidR="003E22AF" w:rsidRPr="0070528B" w:rsidRDefault="00250A76" w:rsidP="00A50D05">
            <w:pPr>
              <w:spacing w:line="0" w:lineRule="atLeast"/>
              <w:rPr>
                <w:rFonts w:asciiTheme="minorEastAsia" w:hAnsiTheme="minorEastAsia"/>
                <w:sz w:val="16"/>
                <w:szCs w:val="16"/>
              </w:rPr>
            </w:pPr>
            <w:r w:rsidRPr="00250A76">
              <w:rPr>
                <w:rFonts w:asciiTheme="minorEastAsia" w:hAnsiTheme="minorEastAsia" w:hint="eastAsia"/>
                <w:sz w:val="16"/>
                <w:szCs w:val="16"/>
              </w:rPr>
              <w:t>(1)　新たなサービスの実施</w:t>
            </w:r>
          </w:p>
          <w:p w:rsidR="00250A76" w:rsidRPr="00250A76" w:rsidRDefault="00250A76" w:rsidP="00A50D05">
            <w:pPr>
              <w:spacing w:line="0" w:lineRule="atLeast"/>
              <w:ind w:left="235" w:hangingChars="147" w:hanging="235"/>
              <w:rPr>
                <w:rFonts w:asciiTheme="minorEastAsia" w:hAnsiTheme="minorEastAsia"/>
                <w:sz w:val="16"/>
                <w:szCs w:val="16"/>
              </w:rPr>
            </w:pPr>
            <w:r>
              <w:rPr>
                <w:rFonts w:asciiTheme="minorEastAsia" w:hAnsiTheme="minorEastAsia" w:hint="eastAsia"/>
                <w:sz w:val="16"/>
                <w:szCs w:val="16"/>
              </w:rPr>
              <w:t xml:space="preserve">    </w:t>
            </w:r>
            <w:r w:rsidRPr="00250A76">
              <w:rPr>
                <w:rFonts w:asciiTheme="minorEastAsia" w:hAnsiTheme="minorEastAsia" w:hint="eastAsia"/>
                <w:sz w:val="16"/>
                <w:szCs w:val="16"/>
              </w:rPr>
              <w:t xml:space="preserve">個々の企業活動にきめ細かく応えるオーダーメイド型のサービスやインターネットによる予約制度の導入等、企業ニーズの高いサービスを新たに導入する。 </w:t>
            </w:r>
          </w:p>
          <w:p w:rsidR="003E22AF" w:rsidRDefault="003E22AF"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Pr="0070528B" w:rsidRDefault="002319FE" w:rsidP="00A50D05">
            <w:pPr>
              <w:spacing w:line="0" w:lineRule="atLeast"/>
              <w:rPr>
                <w:rFonts w:asciiTheme="minorEastAsia" w:hAnsiTheme="minorEastAsia"/>
                <w:sz w:val="16"/>
                <w:szCs w:val="16"/>
              </w:rPr>
            </w:pPr>
          </w:p>
          <w:p w:rsidR="003E22AF" w:rsidRDefault="003E22AF" w:rsidP="00A50D05">
            <w:pPr>
              <w:spacing w:line="0" w:lineRule="atLeast"/>
              <w:rPr>
                <w:rFonts w:asciiTheme="minorEastAsia" w:hAnsiTheme="minorEastAsia"/>
                <w:sz w:val="16"/>
                <w:szCs w:val="16"/>
              </w:rPr>
            </w:pPr>
          </w:p>
          <w:p w:rsidR="003E22AF" w:rsidRDefault="003E22AF" w:rsidP="00A50D05">
            <w:pPr>
              <w:spacing w:line="0" w:lineRule="atLeast"/>
              <w:rPr>
                <w:rFonts w:asciiTheme="minorEastAsia" w:hAnsiTheme="minorEastAsia"/>
                <w:sz w:val="16"/>
                <w:szCs w:val="16"/>
              </w:rPr>
            </w:pPr>
          </w:p>
          <w:p w:rsidR="00F744F7" w:rsidRDefault="00F744F7" w:rsidP="00A50D05">
            <w:pPr>
              <w:spacing w:line="0" w:lineRule="atLeast"/>
              <w:rPr>
                <w:rFonts w:asciiTheme="minorEastAsia" w:hAnsiTheme="minorEastAsia"/>
                <w:sz w:val="16"/>
                <w:szCs w:val="16"/>
              </w:rPr>
            </w:pPr>
          </w:p>
          <w:p w:rsidR="00F744F7" w:rsidRDefault="00F744F7" w:rsidP="00A50D05">
            <w:pPr>
              <w:spacing w:line="0" w:lineRule="atLeast"/>
              <w:rPr>
                <w:rFonts w:asciiTheme="minorEastAsia" w:hAnsiTheme="minorEastAsia"/>
                <w:sz w:val="16"/>
                <w:szCs w:val="16"/>
              </w:rPr>
            </w:pPr>
          </w:p>
          <w:p w:rsidR="00F744F7" w:rsidRPr="0070528B" w:rsidRDefault="00F744F7" w:rsidP="00A50D05">
            <w:pPr>
              <w:spacing w:line="0" w:lineRule="atLeast"/>
              <w:rPr>
                <w:rFonts w:asciiTheme="minorEastAsia" w:hAnsiTheme="minorEastAsia"/>
                <w:sz w:val="16"/>
                <w:szCs w:val="16"/>
              </w:rPr>
            </w:pPr>
          </w:p>
          <w:p w:rsidR="000A28FE" w:rsidRPr="00250A76" w:rsidRDefault="000A28FE" w:rsidP="00A50D05">
            <w:pPr>
              <w:spacing w:line="0" w:lineRule="atLeast"/>
              <w:rPr>
                <w:rFonts w:asciiTheme="minorEastAsia" w:hAnsiTheme="minorEastAsia"/>
                <w:sz w:val="16"/>
                <w:szCs w:val="16"/>
              </w:rPr>
            </w:pPr>
          </w:p>
          <w:p w:rsidR="00250A76" w:rsidRPr="00250A76" w:rsidRDefault="00250A76" w:rsidP="00A50D05">
            <w:pPr>
              <w:spacing w:line="0" w:lineRule="atLeast"/>
              <w:rPr>
                <w:rFonts w:asciiTheme="minorEastAsia" w:hAnsiTheme="minorEastAsia"/>
                <w:sz w:val="16"/>
                <w:szCs w:val="16"/>
              </w:rPr>
            </w:pPr>
            <w:r w:rsidRPr="00250A76">
              <w:rPr>
                <w:rFonts w:asciiTheme="minorEastAsia" w:hAnsiTheme="minorEastAsia" w:hint="eastAsia"/>
                <w:sz w:val="16"/>
                <w:szCs w:val="16"/>
              </w:rPr>
              <w:lastRenderedPageBreak/>
              <w:t xml:space="preserve">(2)　既存サービスの充実 </w:t>
            </w:r>
          </w:p>
          <w:p w:rsidR="00250A76" w:rsidRPr="00250A76" w:rsidRDefault="00250A76" w:rsidP="00A50D05">
            <w:pPr>
              <w:spacing w:line="0" w:lineRule="atLeast"/>
              <w:ind w:leftChars="112" w:left="235" w:firstLineChars="102" w:firstLine="163"/>
              <w:rPr>
                <w:rFonts w:asciiTheme="minorEastAsia" w:hAnsiTheme="minorEastAsia"/>
                <w:sz w:val="16"/>
                <w:szCs w:val="16"/>
              </w:rPr>
            </w:pPr>
            <w:r w:rsidRPr="00250A76">
              <w:rPr>
                <w:rFonts w:asciiTheme="minorEastAsia" w:hAnsiTheme="minorEastAsia" w:hint="eastAsia"/>
                <w:sz w:val="16"/>
                <w:szCs w:val="16"/>
              </w:rPr>
              <w:t xml:space="preserve">日常の企業支援業務や企業、業界団体等との交流を通じ、ニーズを的確に把握し、 </w:t>
            </w:r>
          </w:p>
          <w:p w:rsidR="00736C25" w:rsidRPr="0070528B" w:rsidRDefault="00250A76" w:rsidP="00A2451D">
            <w:pPr>
              <w:spacing w:line="0" w:lineRule="atLeast"/>
              <w:ind w:leftChars="100" w:left="285" w:hangingChars="47" w:hanging="75"/>
              <w:rPr>
                <w:rFonts w:asciiTheme="minorEastAsia" w:hAnsiTheme="minorEastAsia"/>
                <w:sz w:val="16"/>
                <w:szCs w:val="16"/>
              </w:rPr>
            </w:pPr>
            <w:r w:rsidRPr="00250A76">
              <w:rPr>
                <w:rFonts w:asciiTheme="minorEastAsia" w:hAnsiTheme="minorEastAsia" w:hint="eastAsia"/>
                <w:sz w:val="16"/>
                <w:szCs w:val="16"/>
              </w:rPr>
              <w:t>顧客の目線で既存サービスを充実する。</w:t>
            </w:r>
          </w:p>
          <w:p w:rsidR="008729FA" w:rsidRDefault="008729FA" w:rsidP="00A50D05">
            <w:pPr>
              <w:spacing w:line="0" w:lineRule="atLeast"/>
              <w:rPr>
                <w:rFonts w:asciiTheme="minorEastAsia" w:hAnsiTheme="minorEastAsia"/>
                <w:sz w:val="16"/>
                <w:szCs w:val="16"/>
              </w:rPr>
            </w:pPr>
          </w:p>
          <w:p w:rsidR="002319FE" w:rsidRPr="002319FE" w:rsidRDefault="002319FE" w:rsidP="00A50D05">
            <w:pPr>
              <w:spacing w:line="0" w:lineRule="atLeast"/>
              <w:rPr>
                <w:rFonts w:asciiTheme="minorEastAsia" w:hAnsiTheme="minorEastAsia"/>
                <w:sz w:val="16"/>
                <w:szCs w:val="16"/>
              </w:rPr>
            </w:pPr>
            <w:r w:rsidRPr="002319FE">
              <w:rPr>
                <w:rFonts w:asciiTheme="minorEastAsia" w:hAnsiTheme="minorEastAsia" w:hint="eastAsia"/>
                <w:sz w:val="16"/>
                <w:szCs w:val="16"/>
              </w:rPr>
              <w:t xml:space="preserve">①　技術相談 </w:t>
            </w:r>
          </w:p>
          <w:p w:rsidR="002319FE" w:rsidRPr="002319FE" w:rsidRDefault="002319FE" w:rsidP="00A50D05">
            <w:pPr>
              <w:spacing w:line="0" w:lineRule="atLeast"/>
              <w:ind w:leftChars="44" w:left="92" w:firstLineChars="141" w:firstLine="226"/>
              <w:rPr>
                <w:rFonts w:asciiTheme="minorEastAsia" w:hAnsiTheme="minorEastAsia"/>
                <w:sz w:val="16"/>
                <w:szCs w:val="16"/>
              </w:rPr>
            </w:pPr>
            <w:r w:rsidRPr="002319FE">
              <w:rPr>
                <w:rFonts w:asciiTheme="minorEastAsia" w:hAnsiTheme="minorEastAsia" w:hint="eastAsia"/>
                <w:sz w:val="16"/>
                <w:szCs w:val="16"/>
              </w:rPr>
              <w:t xml:space="preserve">提案型の企業支援の拠点であり、総合的な相談窓口の機能を担う「顧客サービスセンター（仮称）」を新たに設置し、企業からの相談内容に最適な提案や情報提供を行う。 </w:t>
            </w:r>
          </w:p>
          <w:p w:rsidR="00141460" w:rsidRPr="00141460" w:rsidRDefault="00141460" w:rsidP="00A50D05">
            <w:pPr>
              <w:spacing w:line="0" w:lineRule="atLeast"/>
              <w:ind w:leftChars="44" w:left="92" w:firstLineChars="141" w:firstLine="226"/>
              <w:rPr>
                <w:rFonts w:asciiTheme="minorEastAsia" w:hAnsiTheme="minorEastAsia"/>
                <w:sz w:val="16"/>
                <w:szCs w:val="16"/>
              </w:rPr>
            </w:pPr>
            <w:r w:rsidRPr="00141460">
              <w:rPr>
                <w:rFonts w:asciiTheme="minorEastAsia" w:hAnsiTheme="minorEastAsia" w:hint="eastAsia"/>
                <w:sz w:val="16"/>
                <w:szCs w:val="16"/>
              </w:rPr>
              <w:t xml:space="preserve">技術相談を受けた企業については、相談があった内容にとどまることなく、企業としてのトータルな課題や対応結果等の情報を活用し、組織的にフォローアップしていく。 </w:t>
            </w:r>
          </w:p>
          <w:p w:rsidR="00141460" w:rsidRPr="00141460" w:rsidRDefault="00141460" w:rsidP="00A50D05">
            <w:pPr>
              <w:spacing w:line="0" w:lineRule="atLeast"/>
              <w:ind w:leftChars="44" w:left="92" w:firstLineChars="138" w:firstLine="221"/>
              <w:rPr>
                <w:rFonts w:asciiTheme="minorEastAsia" w:hAnsiTheme="minorEastAsia"/>
                <w:sz w:val="16"/>
                <w:szCs w:val="16"/>
              </w:rPr>
            </w:pPr>
            <w:r w:rsidRPr="00141460">
              <w:rPr>
                <w:rFonts w:asciiTheme="minorEastAsia" w:hAnsiTheme="minorEastAsia" w:hint="eastAsia"/>
                <w:sz w:val="16"/>
                <w:szCs w:val="16"/>
              </w:rPr>
              <w:t xml:space="preserve">また、来所相談のほか、インターネット及び電子メールを活用した相談システムを充実させる等、気軽に相談できる多様な機会を提供するとともに、企業の製造現場に出向く現地相談の機会を増やし、企業に密着した支援を行う。特に、未利用企業への訪問活動を積極的に行い、企業が抱える課題解決に役立つ支援の提案を行う。 </w:t>
            </w:r>
          </w:p>
          <w:p w:rsidR="00141460" w:rsidRPr="00141460" w:rsidRDefault="00141460" w:rsidP="00A50D05">
            <w:pPr>
              <w:spacing w:line="0" w:lineRule="atLeast"/>
              <w:ind w:leftChars="44" w:left="92" w:firstLineChars="91" w:firstLine="146"/>
              <w:rPr>
                <w:rFonts w:asciiTheme="minorEastAsia" w:hAnsiTheme="minorEastAsia"/>
                <w:sz w:val="16"/>
                <w:szCs w:val="16"/>
              </w:rPr>
            </w:pPr>
            <w:r w:rsidRPr="00141460">
              <w:rPr>
                <w:rFonts w:asciiTheme="minorEastAsia" w:hAnsiTheme="minorEastAsia" w:hint="eastAsia"/>
                <w:sz w:val="16"/>
                <w:szCs w:val="16"/>
              </w:rPr>
              <w:t xml:space="preserve">さらに、多様化する相談内容に対応するため、外部機関とのネットワークづくりや連携強化に努め、適切に紹介やコーディネートが行えるよう支援機能を強化するとともに、知的財産権に関する基礎的な相談にも対応できるよう、職員の育成を進める。 </w:t>
            </w:r>
          </w:p>
          <w:p w:rsidR="002319FE" w:rsidRDefault="00141460" w:rsidP="00A50D05">
            <w:pPr>
              <w:spacing w:line="0" w:lineRule="atLeast"/>
              <w:ind w:leftChars="44" w:left="92" w:firstLineChars="91" w:firstLine="146"/>
              <w:rPr>
                <w:rFonts w:asciiTheme="minorEastAsia" w:hAnsiTheme="minorEastAsia"/>
                <w:sz w:val="16"/>
                <w:szCs w:val="16"/>
              </w:rPr>
            </w:pPr>
            <w:r w:rsidRPr="00141460">
              <w:rPr>
                <w:rFonts w:asciiTheme="minorEastAsia" w:hAnsiTheme="minorEastAsia" w:hint="eastAsia"/>
                <w:sz w:val="16"/>
                <w:szCs w:val="16"/>
              </w:rPr>
              <w:t>これらの取組を通じ、職員が顧客のニーズを把握、整理、分析するスキルの向上を図るとともに、相談で得られた情報を設備機器や研究開発テーマの選定に反映する等、企業支援の指針として活かす。</w:t>
            </w:r>
          </w:p>
          <w:p w:rsidR="002319FE" w:rsidRDefault="002319FE" w:rsidP="00A50D05">
            <w:pPr>
              <w:spacing w:line="0" w:lineRule="atLeast"/>
              <w:rPr>
                <w:rFonts w:asciiTheme="minorEastAsia" w:hAnsiTheme="minorEastAsia"/>
                <w:sz w:val="16"/>
                <w:szCs w:val="16"/>
              </w:rPr>
            </w:pPr>
          </w:p>
          <w:p w:rsidR="002319FE" w:rsidRP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r w:rsidRPr="002319FE">
              <w:rPr>
                <w:rFonts w:asciiTheme="minorEastAsia" w:hAnsiTheme="minorEastAsia" w:hint="eastAsia"/>
                <w:sz w:val="16"/>
                <w:szCs w:val="16"/>
              </w:rPr>
              <w:t>【技術相談件数】</w:t>
            </w:r>
          </w:p>
          <w:p w:rsidR="00736C25" w:rsidRPr="0070528B" w:rsidRDefault="002319FE" w:rsidP="00A50D05">
            <w:pPr>
              <w:spacing w:line="0" w:lineRule="atLeast"/>
              <w:rPr>
                <w:rFonts w:asciiTheme="minorEastAsia" w:hAnsiTheme="minorEastAsia"/>
                <w:sz w:val="16"/>
                <w:szCs w:val="16"/>
              </w:rPr>
            </w:pPr>
            <w:r w:rsidRPr="002319FE">
              <w:rPr>
                <w:rFonts w:asciiTheme="minorEastAsia" w:hAnsiTheme="minorEastAsia" w:hint="eastAsia"/>
                <w:sz w:val="16"/>
                <w:szCs w:val="16"/>
              </w:rPr>
              <w:t xml:space="preserve"> 中期計画期間中 </w:t>
            </w:r>
            <w:r w:rsidR="008C0276">
              <w:rPr>
                <w:rFonts w:asciiTheme="minorEastAsia" w:hAnsiTheme="minorEastAsia" w:hint="eastAsia"/>
                <w:sz w:val="16"/>
                <w:szCs w:val="16"/>
              </w:rPr>
              <w:t>2</w:t>
            </w:r>
            <w:r w:rsidR="000F0956">
              <w:rPr>
                <w:rFonts w:asciiTheme="minorEastAsia" w:hAnsiTheme="minorEastAsia" w:hint="eastAsia"/>
                <w:sz w:val="16"/>
                <w:szCs w:val="16"/>
              </w:rPr>
              <w:t>88,750</w:t>
            </w:r>
            <w:r w:rsidRPr="002319FE">
              <w:rPr>
                <w:rFonts w:asciiTheme="minorEastAsia" w:hAnsiTheme="minorEastAsia" w:hint="eastAsia"/>
                <w:sz w:val="16"/>
                <w:szCs w:val="16"/>
              </w:rPr>
              <w:t>件</w:t>
            </w:r>
          </w:p>
          <w:p w:rsidR="00736C25" w:rsidRDefault="00736C25" w:rsidP="00A50D05">
            <w:pPr>
              <w:spacing w:line="0" w:lineRule="atLeast"/>
              <w:ind w:leftChars="87" w:left="183" w:firstLineChars="100" w:firstLine="160"/>
              <w:rPr>
                <w:rFonts w:asciiTheme="minorEastAsia" w:hAnsiTheme="minorEastAsia"/>
                <w:sz w:val="16"/>
                <w:szCs w:val="16"/>
              </w:rPr>
            </w:pPr>
          </w:p>
          <w:p w:rsidR="00753A04" w:rsidRPr="0070528B" w:rsidRDefault="00753A04" w:rsidP="00A50D05">
            <w:pPr>
              <w:spacing w:line="0" w:lineRule="atLeast"/>
              <w:ind w:leftChars="87" w:left="183" w:firstLineChars="100" w:firstLine="160"/>
              <w:rPr>
                <w:rFonts w:asciiTheme="minorEastAsia" w:hAnsiTheme="minorEastAsia"/>
                <w:sz w:val="16"/>
                <w:szCs w:val="16"/>
              </w:rPr>
            </w:pPr>
          </w:p>
          <w:p w:rsidR="00141460" w:rsidRPr="00141460" w:rsidRDefault="00141460" w:rsidP="00A50D05">
            <w:pPr>
              <w:spacing w:line="0" w:lineRule="atLeast"/>
              <w:rPr>
                <w:rFonts w:asciiTheme="minorEastAsia" w:hAnsiTheme="minorEastAsia"/>
                <w:sz w:val="16"/>
                <w:szCs w:val="16"/>
              </w:rPr>
            </w:pPr>
            <w:r w:rsidRPr="00141460">
              <w:rPr>
                <w:rFonts w:asciiTheme="minorEastAsia" w:hAnsiTheme="minorEastAsia" w:hint="eastAsia"/>
                <w:sz w:val="16"/>
                <w:szCs w:val="16"/>
              </w:rPr>
              <w:t xml:space="preserve">②　依頼試験 </w:t>
            </w:r>
          </w:p>
          <w:p w:rsidR="00F7678F" w:rsidRPr="0070528B" w:rsidRDefault="00141460" w:rsidP="00A50D05">
            <w:pPr>
              <w:spacing w:line="0" w:lineRule="atLeast"/>
              <w:ind w:firstLineChars="50" w:firstLine="80"/>
              <w:rPr>
                <w:rFonts w:asciiTheme="minorEastAsia" w:hAnsiTheme="minorEastAsia"/>
                <w:sz w:val="16"/>
                <w:szCs w:val="16"/>
              </w:rPr>
            </w:pPr>
            <w:r w:rsidRPr="00141460">
              <w:rPr>
                <w:rFonts w:asciiTheme="minorEastAsia" w:hAnsiTheme="minorEastAsia" w:hint="eastAsia"/>
                <w:sz w:val="16"/>
                <w:szCs w:val="16"/>
              </w:rPr>
              <w:t>企業支援や最新の技術情報によって得た職員の専門的な知識・ノウハウを活かし、併せて、計画的な設備機器更新や保守・校正点検等により設備機器の性能を維持することで、客観的かつ正確な信頼性の高い試験結果を顧客に提供する。</w:t>
            </w:r>
          </w:p>
          <w:p w:rsidR="00F7678F" w:rsidRPr="0070528B" w:rsidRDefault="00F7678F" w:rsidP="00A50D05">
            <w:pPr>
              <w:spacing w:line="0" w:lineRule="atLeast"/>
              <w:rPr>
                <w:rFonts w:asciiTheme="minorEastAsia" w:hAnsiTheme="minorEastAsia"/>
                <w:sz w:val="16"/>
                <w:szCs w:val="16"/>
              </w:rPr>
            </w:pPr>
          </w:p>
          <w:p w:rsidR="00F7678F" w:rsidRPr="0070528B" w:rsidRDefault="00F7678F" w:rsidP="00A50D05">
            <w:pPr>
              <w:spacing w:line="0" w:lineRule="atLeast"/>
              <w:rPr>
                <w:rFonts w:asciiTheme="minorEastAsia" w:hAnsiTheme="minorEastAsia"/>
                <w:sz w:val="16"/>
                <w:szCs w:val="16"/>
              </w:rPr>
            </w:pPr>
          </w:p>
          <w:p w:rsidR="00F7678F" w:rsidRDefault="00F7678F" w:rsidP="00A50D05">
            <w:pPr>
              <w:spacing w:line="0" w:lineRule="atLeast"/>
              <w:rPr>
                <w:rFonts w:asciiTheme="minorEastAsia" w:hAnsiTheme="minorEastAsia"/>
                <w:sz w:val="16"/>
                <w:szCs w:val="16"/>
              </w:rPr>
            </w:pPr>
          </w:p>
          <w:p w:rsidR="00A2451D" w:rsidRPr="0070528B" w:rsidRDefault="00A2451D" w:rsidP="00A50D05">
            <w:pPr>
              <w:spacing w:line="0" w:lineRule="atLeast"/>
              <w:rPr>
                <w:rFonts w:asciiTheme="minorEastAsia" w:hAnsiTheme="minorEastAsia"/>
                <w:sz w:val="16"/>
                <w:szCs w:val="16"/>
              </w:rPr>
            </w:pPr>
          </w:p>
          <w:p w:rsidR="00F7678F" w:rsidRPr="0070528B" w:rsidRDefault="00F7678F" w:rsidP="00A50D05">
            <w:pPr>
              <w:spacing w:line="0" w:lineRule="atLeast"/>
              <w:rPr>
                <w:rFonts w:asciiTheme="minorEastAsia" w:hAnsiTheme="minorEastAsia"/>
                <w:sz w:val="16"/>
                <w:szCs w:val="16"/>
              </w:rPr>
            </w:pPr>
          </w:p>
          <w:p w:rsidR="00141460" w:rsidRPr="00141460" w:rsidRDefault="00141460" w:rsidP="00A50D05">
            <w:pPr>
              <w:spacing w:line="0" w:lineRule="atLeast"/>
              <w:rPr>
                <w:rFonts w:asciiTheme="minorEastAsia" w:hAnsiTheme="minorEastAsia"/>
                <w:sz w:val="16"/>
                <w:szCs w:val="16"/>
              </w:rPr>
            </w:pPr>
            <w:r w:rsidRPr="00141460">
              <w:rPr>
                <w:rFonts w:asciiTheme="minorEastAsia" w:hAnsiTheme="minorEastAsia" w:hint="eastAsia"/>
                <w:sz w:val="16"/>
                <w:szCs w:val="16"/>
              </w:rPr>
              <w:t xml:space="preserve">③　設備機器の開放 </w:t>
            </w:r>
          </w:p>
          <w:p w:rsidR="00141460" w:rsidRPr="00141460" w:rsidRDefault="00141460" w:rsidP="00A50D05">
            <w:pPr>
              <w:spacing w:line="0" w:lineRule="atLeast"/>
              <w:ind w:leftChars="44" w:left="92" w:firstLineChars="148" w:firstLine="237"/>
              <w:rPr>
                <w:rFonts w:asciiTheme="minorEastAsia" w:hAnsiTheme="minorEastAsia"/>
                <w:sz w:val="16"/>
                <w:szCs w:val="16"/>
              </w:rPr>
            </w:pPr>
            <w:r w:rsidRPr="00141460">
              <w:rPr>
                <w:rFonts w:asciiTheme="minorEastAsia" w:hAnsiTheme="minorEastAsia" w:hint="eastAsia"/>
                <w:sz w:val="16"/>
                <w:szCs w:val="16"/>
              </w:rPr>
              <w:t xml:space="preserve">利用頻度の高い設備機器については、１社でも多く利用していただけるよう、利用申込手続き、受入体制等を改善する。その他の設備機器については、「テクニカルシート」での広報や機器利用技術講習会の開催等を行い、顧客の拡大を図る。 </w:t>
            </w:r>
          </w:p>
          <w:p w:rsidR="00141460" w:rsidRPr="00141460" w:rsidRDefault="00141460" w:rsidP="00A50D05">
            <w:pPr>
              <w:spacing w:line="0" w:lineRule="atLeast"/>
              <w:ind w:leftChars="44" w:left="92" w:firstLineChars="138" w:firstLine="221"/>
              <w:rPr>
                <w:rFonts w:asciiTheme="minorEastAsia" w:hAnsiTheme="minorEastAsia"/>
                <w:sz w:val="16"/>
                <w:szCs w:val="16"/>
              </w:rPr>
            </w:pPr>
            <w:r w:rsidRPr="00141460">
              <w:rPr>
                <w:rFonts w:asciiTheme="minorEastAsia" w:hAnsiTheme="minorEastAsia" w:hint="eastAsia"/>
                <w:sz w:val="16"/>
                <w:szCs w:val="16"/>
              </w:rPr>
              <w:t xml:space="preserve">また、他機関では開放していないような高度な設備機器でも、職員の支援のもと、企業の研究者が利用できるようにし、高付加価値な技術・製品開発に対応する。 </w:t>
            </w:r>
          </w:p>
          <w:p w:rsidR="00141460" w:rsidRPr="00141460" w:rsidRDefault="00141460" w:rsidP="00A50D05">
            <w:pPr>
              <w:spacing w:line="0" w:lineRule="atLeast"/>
              <w:rPr>
                <w:rFonts w:asciiTheme="minorEastAsia" w:hAnsiTheme="minorEastAsia"/>
                <w:sz w:val="16"/>
                <w:szCs w:val="16"/>
              </w:rPr>
            </w:pPr>
          </w:p>
          <w:p w:rsidR="00141460" w:rsidRDefault="00141460" w:rsidP="00A50D05">
            <w:pPr>
              <w:spacing w:line="0" w:lineRule="atLeast"/>
              <w:rPr>
                <w:rFonts w:asciiTheme="minorEastAsia" w:hAnsiTheme="minorEastAsia"/>
                <w:sz w:val="16"/>
                <w:szCs w:val="16"/>
              </w:rPr>
            </w:pPr>
            <w:r w:rsidRPr="00141460">
              <w:rPr>
                <w:rFonts w:asciiTheme="minorEastAsia" w:hAnsiTheme="minorEastAsia" w:hint="eastAsia"/>
                <w:sz w:val="16"/>
                <w:szCs w:val="16"/>
              </w:rPr>
              <w:t>【依頼試験及び設備機器開放件数】</w:t>
            </w:r>
          </w:p>
          <w:p w:rsidR="007C4778" w:rsidRPr="0070528B" w:rsidRDefault="00141460" w:rsidP="00A50D05">
            <w:pPr>
              <w:spacing w:line="0" w:lineRule="atLeast"/>
              <w:rPr>
                <w:rFonts w:asciiTheme="minorEastAsia" w:hAnsiTheme="minorEastAsia"/>
                <w:sz w:val="16"/>
                <w:szCs w:val="16"/>
              </w:rPr>
            </w:pPr>
            <w:r w:rsidRPr="00141460">
              <w:rPr>
                <w:rFonts w:asciiTheme="minorEastAsia" w:hAnsiTheme="minorEastAsia" w:hint="eastAsia"/>
                <w:sz w:val="16"/>
                <w:szCs w:val="16"/>
              </w:rPr>
              <w:t xml:space="preserve"> 中期計画期間中 </w:t>
            </w:r>
            <w:r w:rsidR="000F0956">
              <w:rPr>
                <w:rFonts w:asciiTheme="minorEastAsia" w:hAnsiTheme="minorEastAsia" w:hint="eastAsia"/>
                <w:sz w:val="16"/>
                <w:szCs w:val="16"/>
              </w:rPr>
              <w:t>70</w:t>
            </w:r>
            <w:r w:rsidR="008C0276">
              <w:rPr>
                <w:rFonts w:asciiTheme="minorEastAsia" w:hAnsiTheme="minorEastAsia" w:hint="eastAsia"/>
                <w:sz w:val="16"/>
                <w:szCs w:val="16"/>
              </w:rPr>
              <w:t>,000</w:t>
            </w:r>
            <w:r w:rsidRPr="00141460">
              <w:rPr>
                <w:rFonts w:asciiTheme="minorEastAsia" w:hAnsiTheme="minorEastAsia" w:hint="eastAsia"/>
                <w:sz w:val="16"/>
                <w:szCs w:val="16"/>
              </w:rPr>
              <w:t>件</w:t>
            </w:r>
          </w:p>
          <w:p w:rsidR="007C4778" w:rsidRPr="0070528B" w:rsidRDefault="007C4778" w:rsidP="00A50D05">
            <w:pPr>
              <w:spacing w:line="0" w:lineRule="atLeast"/>
              <w:rPr>
                <w:rFonts w:asciiTheme="minorEastAsia" w:hAnsiTheme="minorEastAsia"/>
                <w:sz w:val="16"/>
                <w:szCs w:val="16"/>
              </w:rPr>
            </w:pPr>
          </w:p>
          <w:p w:rsidR="007C4778" w:rsidRPr="0070528B" w:rsidRDefault="007C4778" w:rsidP="00A50D05">
            <w:pPr>
              <w:spacing w:line="0" w:lineRule="atLeast"/>
              <w:rPr>
                <w:rFonts w:asciiTheme="minorEastAsia" w:hAnsiTheme="minorEastAsia"/>
                <w:sz w:val="16"/>
                <w:szCs w:val="16"/>
              </w:rPr>
            </w:pPr>
          </w:p>
          <w:p w:rsidR="007C4778" w:rsidRPr="0070528B" w:rsidRDefault="007C4778" w:rsidP="00A50D05">
            <w:pPr>
              <w:spacing w:line="0" w:lineRule="atLeast"/>
              <w:rPr>
                <w:rFonts w:asciiTheme="minorEastAsia" w:hAnsiTheme="minorEastAsia"/>
                <w:sz w:val="16"/>
                <w:szCs w:val="16"/>
              </w:rPr>
            </w:pPr>
          </w:p>
          <w:p w:rsidR="007C4778" w:rsidRPr="0070528B" w:rsidRDefault="007C4778" w:rsidP="00A50D05">
            <w:pPr>
              <w:spacing w:line="0" w:lineRule="atLeast"/>
              <w:rPr>
                <w:rFonts w:asciiTheme="minorEastAsia" w:hAnsiTheme="minorEastAsia"/>
                <w:sz w:val="16"/>
                <w:szCs w:val="16"/>
              </w:rPr>
            </w:pPr>
          </w:p>
          <w:p w:rsidR="0082607E" w:rsidRPr="0082607E" w:rsidRDefault="0082607E" w:rsidP="00A50D05">
            <w:pPr>
              <w:spacing w:line="0" w:lineRule="atLeast"/>
              <w:rPr>
                <w:rFonts w:asciiTheme="minorEastAsia" w:hAnsiTheme="minorEastAsia"/>
                <w:sz w:val="16"/>
                <w:szCs w:val="16"/>
              </w:rPr>
            </w:pPr>
            <w:r w:rsidRPr="0082607E">
              <w:rPr>
                <w:rFonts w:asciiTheme="minorEastAsia" w:hAnsiTheme="minorEastAsia" w:hint="eastAsia"/>
                <w:sz w:val="16"/>
                <w:szCs w:val="16"/>
              </w:rPr>
              <w:t xml:space="preserve">④　受託研究 </w:t>
            </w:r>
          </w:p>
          <w:p w:rsidR="0082607E" w:rsidRPr="0082607E" w:rsidRDefault="0082607E" w:rsidP="00A50D05">
            <w:pPr>
              <w:spacing w:line="0" w:lineRule="atLeast"/>
              <w:ind w:leftChars="94" w:left="197" w:firstLineChars="91" w:firstLine="146"/>
              <w:rPr>
                <w:rFonts w:asciiTheme="minorEastAsia" w:hAnsiTheme="minorEastAsia"/>
                <w:sz w:val="16"/>
                <w:szCs w:val="16"/>
              </w:rPr>
            </w:pPr>
            <w:r w:rsidRPr="0082607E">
              <w:rPr>
                <w:rFonts w:asciiTheme="minorEastAsia" w:hAnsiTheme="minorEastAsia" w:hint="eastAsia"/>
                <w:sz w:val="16"/>
                <w:szCs w:val="16"/>
              </w:rPr>
              <w:t xml:space="preserve">これまでの研究開発成果や最新の技術情報を活かし、高度な受託研究に取り組む。必要に応じ、委託企業の製造現場へ職員を派遣し、効果的に進める。 </w:t>
            </w:r>
          </w:p>
          <w:p w:rsidR="0082607E" w:rsidRPr="0082607E" w:rsidRDefault="0082607E" w:rsidP="00A50D05">
            <w:pPr>
              <w:spacing w:line="0" w:lineRule="atLeast"/>
              <w:ind w:leftChars="112" w:left="235" w:firstLineChars="88" w:firstLine="141"/>
              <w:rPr>
                <w:rFonts w:asciiTheme="minorEastAsia" w:hAnsiTheme="minorEastAsia"/>
                <w:sz w:val="16"/>
                <w:szCs w:val="16"/>
              </w:rPr>
            </w:pPr>
            <w:r w:rsidRPr="0082607E">
              <w:rPr>
                <w:rFonts w:asciiTheme="minorEastAsia" w:hAnsiTheme="minorEastAsia" w:hint="eastAsia"/>
                <w:sz w:val="16"/>
                <w:szCs w:val="16"/>
              </w:rPr>
              <w:t xml:space="preserve">また、突発的な受託研究や複数年度にまたがる受託研究にも、企業の要望に合わせて柔軟に対応する。 </w:t>
            </w:r>
          </w:p>
          <w:p w:rsidR="0082607E" w:rsidRPr="0082607E" w:rsidRDefault="0082607E" w:rsidP="00A50D05">
            <w:pPr>
              <w:spacing w:line="0" w:lineRule="atLeast"/>
              <w:rPr>
                <w:rFonts w:asciiTheme="minorEastAsia" w:hAnsiTheme="minorEastAsia"/>
                <w:sz w:val="16"/>
                <w:szCs w:val="16"/>
              </w:rPr>
            </w:pPr>
          </w:p>
          <w:p w:rsidR="0082607E" w:rsidRDefault="0082607E" w:rsidP="00A50D05">
            <w:pPr>
              <w:spacing w:line="0" w:lineRule="atLeast"/>
              <w:rPr>
                <w:rFonts w:asciiTheme="minorEastAsia" w:hAnsiTheme="minorEastAsia"/>
                <w:sz w:val="16"/>
                <w:szCs w:val="16"/>
              </w:rPr>
            </w:pPr>
            <w:r w:rsidRPr="0082607E">
              <w:rPr>
                <w:rFonts w:asciiTheme="minorEastAsia" w:hAnsiTheme="minorEastAsia" w:hint="eastAsia"/>
                <w:sz w:val="16"/>
                <w:szCs w:val="16"/>
              </w:rPr>
              <w:t>【受託研究件数】</w:t>
            </w:r>
          </w:p>
          <w:p w:rsidR="007C4778" w:rsidRPr="0070528B" w:rsidRDefault="0082607E" w:rsidP="00A50D05">
            <w:pPr>
              <w:spacing w:line="0" w:lineRule="atLeast"/>
              <w:rPr>
                <w:rFonts w:asciiTheme="minorEastAsia" w:hAnsiTheme="minorEastAsia"/>
                <w:sz w:val="16"/>
                <w:szCs w:val="16"/>
              </w:rPr>
            </w:pPr>
            <w:r w:rsidRPr="0082607E">
              <w:rPr>
                <w:rFonts w:asciiTheme="minorEastAsia" w:hAnsiTheme="minorEastAsia" w:hint="eastAsia"/>
                <w:sz w:val="16"/>
                <w:szCs w:val="16"/>
              </w:rPr>
              <w:t xml:space="preserve"> 中期計画期間中 </w:t>
            </w:r>
            <w:r w:rsidR="008C0276">
              <w:rPr>
                <w:rFonts w:asciiTheme="minorEastAsia" w:hAnsiTheme="minorEastAsia" w:hint="eastAsia"/>
                <w:sz w:val="16"/>
                <w:szCs w:val="16"/>
              </w:rPr>
              <w:t>2</w:t>
            </w:r>
            <w:r w:rsidR="000F0956">
              <w:rPr>
                <w:rFonts w:asciiTheme="minorEastAsia" w:hAnsiTheme="minorEastAsia" w:hint="eastAsia"/>
                <w:sz w:val="16"/>
                <w:szCs w:val="16"/>
              </w:rPr>
              <w:t>88</w:t>
            </w:r>
            <w:r w:rsidRPr="0082607E">
              <w:rPr>
                <w:rFonts w:asciiTheme="minorEastAsia" w:hAnsiTheme="minorEastAsia" w:hint="eastAsia"/>
                <w:sz w:val="16"/>
                <w:szCs w:val="16"/>
              </w:rPr>
              <w:t>件</w:t>
            </w:r>
          </w:p>
          <w:p w:rsidR="007C4778" w:rsidRPr="0070528B" w:rsidRDefault="007C4778" w:rsidP="00A50D05">
            <w:pPr>
              <w:spacing w:line="0" w:lineRule="atLeast"/>
              <w:rPr>
                <w:rFonts w:asciiTheme="minorEastAsia" w:hAnsiTheme="minorEastAsia"/>
                <w:sz w:val="16"/>
                <w:szCs w:val="16"/>
              </w:rPr>
            </w:pPr>
          </w:p>
          <w:p w:rsidR="007C4778" w:rsidRPr="0070528B" w:rsidRDefault="007C4778" w:rsidP="00A50D05">
            <w:pPr>
              <w:spacing w:line="0" w:lineRule="atLeast"/>
              <w:rPr>
                <w:rFonts w:asciiTheme="minorEastAsia" w:hAnsiTheme="minorEastAsia"/>
                <w:sz w:val="16"/>
                <w:szCs w:val="16"/>
              </w:rPr>
            </w:pPr>
          </w:p>
          <w:p w:rsidR="007C4778" w:rsidRPr="0070528B" w:rsidRDefault="007C4778" w:rsidP="00A50D05">
            <w:pPr>
              <w:spacing w:line="0" w:lineRule="atLeast"/>
              <w:rPr>
                <w:rFonts w:asciiTheme="minorEastAsia" w:hAnsiTheme="minorEastAsia"/>
                <w:sz w:val="16"/>
                <w:szCs w:val="16"/>
              </w:rPr>
            </w:pPr>
          </w:p>
          <w:p w:rsidR="007C4778" w:rsidRPr="0070528B" w:rsidRDefault="0082607E" w:rsidP="00A50D05">
            <w:pPr>
              <w:spacing w:line="0" w:lineRule="atLeast"/>
              <w:rPr>
                <w:rFonts w:asciiTheme="minorEastAsia" w:hAnsiTheme="minorEastAsia"/>
                <w:sz w:val="16"/>
                <w:szCs w:val="16"/>
              </w:rPr>
            </w:pPr>
            <w:r w:rsidRPr="0082607E">
              <w:rPr>
                <w:rFonts w:asciiTheme="minorEastAsia" w:hAnsiTheme="minorEastAsia" w:hint="eastAsia"/>
                <w:sz w:val="16"/>
                <w:szCs w:val="16"/>
              </w:rPr>
              <w:t>⑤　顧客の利便性向上</w:t>
            </w:r>
          </w:p>
          <w:p w:rsidR="007C4778" w:rsidRPr="0070528B" w:rsidRDefault="0082607E" w:rsidP="00A50D05">
            <w:pPr>
              <w:spacing w:line="0" w:lineRule="atLeast"/>
              <w:ind w:leftChars="112" w:left="235" w:firstLineChars="60" w:firstLine="96"/>
              <w:rPr>
                <w:rFonts w:asciiTheme="minorEastAsia" w:hAnsiTheme="minorEastAsia"/>
                <w:sz w:val="16"/>
                <w:szCs w:val="16"/>
              </w:rPr>
            </w:pPr>
            <w:r w:rsidRPr="0082607E">
              <w:rPr>
                <w:rFonts w:asciiTheme="minorEastAsia" w:hAnsiTheme="minorEastAsia" w:hint="eastAsia"/>
                <w:sz w:val="16"/>
                <w:szCs w:val="16"/>
              </w:rPr>
              <w:t>受託研究等の契約の簡素化や迅速化、リピーターの自動受付、料金支払方法の多様化等、顧客の目線で利便性向上の具体化を進める。</w:t>
            </w:r>
          </w:p>
          <w:p w:rsidR="007C4778" w:rsidRPr="0070528B" w:rsidRDefault="007C4778" w:rsidP="00A50D05">
            <w:pPr>
              <w:spacing w:line="0" w:lineRule="atLeast"/>
              <w:rPr>
                <w:rFonts w:asciiTheme="minorEastAsia" w:hAnsiTheme="minorEastAsia"/>
                <w:sz w:val="16"/>
                <w:szCs w:val="16"/>
              </w:rPr>
            </w:pPr>
          </w:p>
          <w:p w:rsidR="008A522D" w:rsidRDefault="008A522D" w:rsidP="00A50D05">
            <w:pPr>
              <w:spacing w:line="0" w:lineRule="atLeast"/>
              <w:rPr>
                <w:rFonts w:asciiTheme="minorEastAsia" w:hAnsiTheme="minorEastAsia"/>
                <w:sz w:val="16"/>
                <w:szCs w:val="16"/>
              </w:rPr>
            </w:pPr>
          </w:p>
          <w:p w:rsidR="00E1580C" w:rsidRPr="0070528B" w:rsidRDefault="00E1580C" w:rsidP="00A50D05">
            <w:pPr>
              <w:spacing w:line="0" w:lineRule="atLeast"/>
              <w:rPr>
                <w:rFonts w:asciiTheme="minorEastAsia" w:hAnsiTheme="minorEastAsia"/>
                <w:sz w:val="16"/>
                <w:szCs w:val="16"/>
              </w:rPr>
            </w:pPr>
          </w:p>
          <w:p w:rsidR="0028294A" w:rsidRPr="0070528B" w:rsidRDefault="0028294A" w:rsidP="00A50D05">
            <w:pPr>
              <w:spacing w:line="0" w:lineRule="atLeast"/>
              <w:rPr>
                <w:rFonts w:asciiTheme="minorEastAsia" w:hAnsiTheme="minorEastAsia"/>
                <w:sz w:val="16"/>
                <w:szCs w:val="16"/>
              </w:rPr>
            </w:pPr>
          </w:p>
          <w:p w:rsidR="0082607E" w:rsidRPr="0082607E" w:rsidRDefault="0082607E" w:rsidP="00A50D05">
            <w:pPr>
              <w:spacing w:line="0" w:lineRule="atLeast"/>
              <w:ind w:left="240" w:hangingChars="150" w:hanging="240"/>
              <w:rPr>
                <w:rFonts w:asciiTheme="minorEastAsia" w:hAnsiTheme="minorEastAsia"/>
                <w:sz w:val="16"/>
                <w:szCs w:val="16"/>
              </w:rPr>
            </w:pPr>
            <w:r w:rsidRPr="0082607E">
              <w:rPr>
                <w:rFonts w:asciiTheme="minorEastAsia" w:hAnsiTheme="minorEastAsia" w:hint="eastAsia"/>
                <w:sz w:val="16"/>
                <w:szCs w:val="16"/>
              </w:rPr>
              <w:lastRenderedPageBreak/>
              <w:t xml:space="preserve">(3)　企業の新技術・製品開発のニーズに応える設備機器の整備 </w:t>
            </w:r>
          </w:p>
          <w:p w:rsidR="0082607E" w:rsidRPr="0082607E" w:rsidRDefault="0082607E" w:rsidP="00A50D05">
            <w:pPr>
              <w:spacing w:line="0" w:lineRule="atLeast"/>
              <w:ind w:leftChars="112" w:left="235" w:firstLineChars="88" w:firstLine="141"/>
              <w:rPr>
                <w:rFonts w:asciiTheme="minorEastAsia" w:hAnsiTheme="minorEastAsia"/>
                <w:sz w:val="16"/>
                <w:szCs w:val="16"/>
              </w:rPr>
            </w:pPr>
            <w:r w:rsidRPr="0082607E">
              <w:rPr>
                <w:rFonts w:asciiTheme="minorEastAsia" w:hAnsiTheme="minorEastAsia" w:hint="eastAsia"/>
                <w:sz w:val="16"/>
                <w:szCs w:val="16"/>
              </w:rPr>
              <w:t xml:space="preserve">顧客データベースの情報、マーケティング・リサーチ等に基づき、企業ニーズや費用対効果の高い設備機器を優先的に整備するとともに、府の政策課題への対応に必要な設備機器を整備する。整備に当たっては、利用が見込める企業、利用頻度、料金設定等、利用計画を策定する。 </w:t>
            </w:r>
          </w:p>
          <w:p w:rsidR="0082607E" w:rsidRPr="0082607E" w:rsidRDefault="0082607E" w:rsidP="00A50D05">
            <w:pPr>
              <w:spacing w:line="0" w:lineRule="atLeast"/>
              <w:ind w:leftChars="112" w:left="235" w:firstLineChars="88" w:firstLine="141"/>
              <w:rPr>
                <w:rFonts w:asciiTheme="minorEastAsia" w:hAnsiTheme="minorEastAsia"/>
                <w:sz w:val="16"/>
                <w:szCs w:val="16"/>
              </w:rPr>
            </w:pPr>
            <w:r w:rsidRPr="0082607E">
              <w:rPr>
                <w:rFonts w:asciiTheme="minorEastAsia" w:hAnsiTheme="minorEastAsia" w:hint="eastAsia"/>
                <w:sz w:val="16"/>
                <w:szCs w:val="16"/>
              </w:rPr>
              <w:t xml:space="preserve">特定の支援分野に関する設備機器については、機器センターを設置し、レベルの高い技術課題に対応する一連の設備機器の使用等を提案する。 </w:t>
            </w:r>
          </w:p>
          <w:p w:rsidR="0082607E" w:rsidRPr="0082607E" w:rsidRDefault="0082607E" w:rsidP="00A50D05">
            <w:pPr>
              <w:spacing w:line="0" w:lineRule="atLeast"/>
              <w:ind w:leftChars="112" w:left="235" w:firstLineChars="88" w:firstLine="141"/>
              <w:rPr>
                <w:rFonts w:asciiTheme="minorEastAsia" w:hAnsiTheme="minorEastAsia"/>
                <w:sz w:val="16"/>
                <w:szCs w:val="16"/>
              </w:rPr>
            </w:pPr>
            <w:r w:rsidRPr="0082607E">
              <w:rPr>
                <w:rFonts w:asciiTheme="minorEastAsia" w:hAnsiTheme="minorEastAsia" w:hint="eastAsia"/>
                <w:sz w:val="16"/>
                <w:szCs w:val="16"/>
              </w:rPr>
              <w:t xml:space="preserve">また、主要設備機器の機器利用技術講習会を定期的に開催し、設備機器の使い方や製品開発での活用事例の紹介を行う。特に、新規導入した設備機器については、積極的に機器利用技術講習会を開催して、顧客の拡大を図る。 </w:t>
            </w:r>
          </w:p>
          <w:p w:rsidR="0082607E" w:rsidRPr="0082607E" w:rsidRDefault="0082607E" w:rsidP="00A50D05">
            <w:pPr>
              <w:spacing w:line="0" w:lineRule="atLeast"/>
              <w:rPr>
                <w:rFonts w:asciiTheme="minorEastAsia" w:hAnsiTheme="minorEastAsia"/>
                <w:sz w:val="16"/>
                <w:szCs w:val="16"/>
              </w:rPr>
            </w:pPr>
          </w:p>
          <w:p w:rsidR="0082607E" w:rsidRDefault="0082607E" w:rsidP="00A50D05">
            <w:pPr>
              <w:spacing w:line="0" w:lineRule="atLeast"/>
              <w:rPr>
                <w:rFonts w:asciiTheme="minorEastAsia" w:hAnsiTheme="minorEastAsia"/>
                <w:sz w:val="16"/>
                <w:szCs w:val="16"/>
              </w:rPr>
            </w:pPr>
            <w:r w:rsidRPr="0082607E">
              <w:rPr>
                <w:rFonts w:asciiTheme="minorEastAsia" w:hAnsiTheme="minorEastAsia" w:hint="eastAsia"/>
                <w:sz w:val="16"/>
                <w:szCs w:val="16"/>
              </w:rPr>
              <w:t>【機器利用技術講習会開催回数】</w:t>
            </w:r>
          </w:p>
          <w:p w:rsidR="0028294A" w:rsidRPr="0070528B" w:rsidRDefault="0082607E" w:rsidP="00A50D05">
            <w:pPr>
              <w:spacing w:line="0" w:lineRule="atLeast"/>
              <w:ind w:firstLineChars="50" w:firstLine="80"/>
              <w:rPr>
                <w:rFonts w:asciiTheme="minorEastAsia" w:hAnsiTheme="minorEastAsia"/>
                <w:sz w:val="16"/>
                <w:szCs w:val="16"/>
              </w:rPr>
            </w:pPr>
            <w:r w:rsidRPr="0082607E">
              <w:rPr>
                <w:rFonts w:asciiTheme="minorEastAsia" w:hAnsiTheme="minorEastAsia" w:hint="eastAsia"/>
                <w:sz w:val="16"/>
                <w:szCs w:val="16"/>
              </w:rPr>
              <w:t xml:space="preserve"> 中期計画期間中 </w:t>
            </w:r>
            <w:r w:rsidR="000F0956">
              <w:rPr>
                <w:rFonts w:asciiTheme="minorEastAsia" w:hAnsiTheme="minorEastAsia" w:hint="eastAsia"/>
                <w:sz w:val="16"/>
                <w:szCs w:val="16"/>
              </w:rPr>
              <w:t>900</w:t>
            </w:r>
            <w:r w:rsidRPr="0082607E">
              <w:rPr>
                <w:rFonts w:asciiTheme="minorEastAsia" w:hAnsiTheme="minorEastAsia" w:hint="eastAsia"/>
                <w:sz w:val="16"/>
                <w:szCs w:val="16"/>
              </w:rPr>
              <w:t>回</w:t>
            </w:r>
          </w:p>
          <w:p w:rsidR="0028294A" w:rsidRPr="0070528B" w:rsidRDefault="0028294A" w:rsidP="00A50D05">
            <w:pPr>
              <w:spacing w:line="0" w:lineRule="atLeast"/>
              <w:rPr>
                <w:rFonts w:asciiTheme="minorEastAsia" w:hAnsiTheme="minorEastAsia"/>
                <w:sz w:val="16"/>
                <w:szCs w:val="16"/>
              </w:rPr>
            </w:pPr>
          </w:p>
          <w:p w:rsidR="0028294A" w:rsidRPr="0070528B" w:rsidRDefault="0028294A" w:rsidP="00A50D05">
            <w:pPr>
              <w:spacing w:line="0" w:lineRule="atLeast"/>
              <w:rPr>
                <w:rFonts w:asciiTheme="minorEastAsia" w:hAnsiTheme="minorEastAsia"/>
                <w:sz w:val="16"/>
                <w:szCs w:val="16"/>
              </w:rPr>
            </w:pPr>
          </w:p>
          <w:p w:rsidR="0082607E" w:rsidRPr="0082607E" w:rsidRDefault="0082607E" w:rsidP="00A50D05">
            <w:pPr>
              <w:spacing w:line="0" w:lineRule="atLeast"/>
              <w:rPr>
                <w:rFonts w:asciiTheme="minorEastAsia" w:hAnsiTheme="minorEastAsia"/>
                <w:sz w:val="16"/>
                <w:szCs w:val="16"/>
              </w:rPr>
            </w:pPr>
            <w:r w:rsidRPr="0082607E">
              <w:rPr>
                <w:rFonts w:asciiTheme="minorEastAsia" w:hAnsiTheme="minorEastAsia" w:hint="eastAsia"/>
                <w:sz w:val="16"/>
                <w:szCs w:val="16"/>
              </w:rPr>
              <w:t xml:space="preserve">(4)　基盤技術や成長分野の技術者育成等 </w:t>
            </w:r>
          </w:p>
          <w:p w:rsidR="0082607E" w:rsidRPr="0082607E" w:rsidRDefault="0082607E" w:rsidP="00A50D05">
            <w:pPr>
              <w:spacing w:line="0" w:lineRule="atLeast"/>
              <w:ind w:leftChars="112" w:left="235" w:firstLineChars="102" w:firstLine="163"/>
              <w:rPr>
                <w:rFonts w:asciiTheme="minorEastAsia" w:hAnsiTheme="minorEastAsia"/>
                <w:sz w:val="16"/>
                <w:szCs w:val="16"/>
              </w:rPr>
            </w:pPr>
            <w:r w:rsidRPr="0082607E">
              <w:rPr>
                <w:rFonts w:asciiTheme="minorEastAsia" w:hAnsiTheme="minorEastAsia" w:hint="eastAsia"/>
                <w:sz w:val="16"/>
                <w:szCs w:val="16"/>
              </w:rPr>
              <w:t xml:space="preserve">技術講習会を開催し、ものづくり基盤技術を支える技術者を育成する。また、今後成長が期待される技術分野に求められる高度専門人材の育成にも、大学等の外部機関と連携して取り組む。 </w:t>
            </w:r>
          </w:p>
          <w:p w:rsidR="0028294A" w:rsidRPr="0070528B" w:rsidRDefault="0082607E" w:rsidP="00A50D05">
            <w:pPr>
              <w:spacing w:line="0" w:lineRule="atLeast"/>
              <w:ind w:leftChars="112" w:left="235" w:firstLineChars="88" w:firstLine="141"/>
              <w:rPr>
                <w:rFonts w:asciiTheme="minorEastAsia" w:hAnsiTheme="minorEastAsia"/>
                <w:sz w:val="16"/>
                <w:szCs w:val="16"/>
              </w:rPr>
            </w:pPr>
            <w:r w:rsidRPr="0082607E">
              <w:rPr>
                <w:rFonts w:asciiTheme="minorEastAsia" w:hAnsiTheme="minorEastAsia" w:hint="eastAsia"/>
                <w:sz w:val="16"/>
                <w:szCs w:val="16"/>
              </w:rPr>
              <w:t>さらに、企業や大学等から研修生を受け入れる。</w:t>
            </w:r>
          </w:p>
          <w:p w:rsidR="0028294A" w:rsidRPr="0070528B" w:rsidRDefault="0028294A" w:rsidP="00A50D05">
            <w:pPr>
              <w:spacing w:line="0" w:lineRule="atLeast"/>
              <w:rPr>
                <w:rFonts w:asciiTheme="minorEastAsia" w:hAnsiTheme="minorEastAsia"/>
                <w:sz w:val="16"/>
                <w:szCs w:val="16"/>
              </w:rPr>
            </w:pPr>
          </w:p>
          <w:p w:rsidR="0028294A" w:rsidRPr="0070528B" w:rsidRDefault="0028294A" w:rsidP="00A50D05">
            <w:pPr>
              <w:spacing w:line="0" w:lineRule="atLeast"/>
              <w:rPr>
                <w:rFonts w:asciiTheme="minorEastAsia" w:hAnsiTheme="minorEastAsia"/>
                <w:sz w:val="16"/>
                <w:szCs w:val="16"/>
              </w:rPr>
            </w:pPr>
          </w:p>
          <w:p w:rsidR="0028294A" w:rsidRPr="0070528B" w:rsidRDefault="0028294A" w:rsidP="00A50D05">
            <w:pPr>
              <w:spacing w:line="0" w:lineRule="atLeast"/>
              <w:rPr>
                <w:rFonts w:asciiTheme="minorEastAsia" w:hAnsiTheme="minorEastAsia"/>
                <w:sz w:val="16"/>
                <w:szCs w:val="16"/>
              </w:rPr>
            </w:pPr>
          </w:p>
          <w:p w:rsidR="0082607E" w:rsidRPr="0082607E" w:rsidRDefault="0082607E" w:rsidP="00A50D05">
            <w:pPr>
              <w:spacing w:line="0" w:lineRule="atLeast"/>
              <w:ind w:left="240" w:hangingChars="150" w:hanging="240"/>
              <w:rPr>
                <w:rFonts w:asciiTheme="minorEastAsia" w:hAnsiTheme="minorEastAsia"/>
                <w:sz w:val="16"/>
                <w:szCs w:val="16"/>
              </w:rPr>
            </w:pPr>
            <w:r w:rsidRPr="0082607E">
              <w:rPr>
                <w:rFonts w:asciiTheme="minorEastAsia" w:hAnsiTheme="minorEastAsia" w:hint="eastAsia"/>
                <w:sz w:val="16"/>
                <w:szCs w:val="16"/>
              </w:rPr>
              <w:t xml:space="preserve">(5)　インキュベーション施設を活用した起業家・中小企業等への成長支援 </w:t>
            </w:r>
          </w:p>
          <w:p w:rsidR="0028294A" w:rsidRPr="0070528B" w:rsidRDefault="0082607E" w:rsidP="00A50D05">
            <w:pPr>
              <w:spacing w:line="0" w:lineRule="atLeast"/>
              <w:ind w:leftChars="112" w:left="235" w:firstLineChars="102" w:firstLine="163"/>
              <w:rPr>
                <w:rFonts w:asciiTheme="minorEastAsia" w:hAnsiTheme="minorEastAsia"/>
                <w:sz w:val="16"/>
                <w:szCs w:val="16"/>
              </w:rPr>
            </w:pPr>
            <w:r w:rsidRPr="0082607E">
              <w:rPr>
                <w:rFonts w:asciiTheme="minorEastAsia" w:hAnsiTheme="minorEastAsia" w:hint="eastAsia"/>
                <w:sz w:val="16"/>
                <w:szCs w:val="16"/>
              </w:rPr>
              <w:t>起業家や新たな事業展開を目指す中小企業等のインキュベーション施設への入居を促進し、産技研の設備機器の活用や、専門職員による技術支援、外部機関による経営支援等、産技研が事業化・実用化をきめ細かくサポートすることにより、ものづくり人材の育成と産技研発の新技術開発につなげるとともに、さらにインキュベーション施設の有効活用を図る。</w:t>
            </w:r>
          </w:p>
          <w:p w:rsidR="0028294A" w:rsidRPr="0070528B" w:rsidRDefault="0028294A" w:rsidP="00A50D05">
            <w:pPr>
              <w:spacing w:line="0" w:lineRule="atLeast"/>
              <w:rPr>
                <w:rFonts w:asciiTheme="minorEastAsia" w:hAnsiTheme="minorEastAsia"/>
                <w:sz w:val="16"/>
                <w:szCs w:val="16"/>
              </w:rPr>
            </w:pPr>
          </w:p>
          <w:p w:rsidR="0028294A" w:rsidRPr="0070528B" w:rsidRDefault="0028294A" w:rsidP="00A50D05">
            <w:pPr>
              <w:spacing w:line="0" w:lineRule="atLeast"/>
              <w:rPr>
                <w:rFonts w:asciiTheme="minorEastAsia" w:hAnsiTheme="minorEastAsia"/>
                <w:sz w:val="16"/>
                <w:szCs w:val="16"/>
              </w:rPr>
            </w:pP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(6)　技術支援のフォローアップ </w:t>
            </w:r>
          </w:p>
          <w:p w:rsidR="0028294A" w:rsidRPr="0070528B"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技術支援を行った企業の実用化・製品化、品質向上等の成果の把握等、フォローアップに努め、企業が新たに直面している課題に対する支援策を提案し、具体的な成果を得られるよう取り組</w:t>
            </w:r>
            <w:r>
              <w:rPr>
                <w:rFonts w:asciiTheme="minorEastAsia" w:hAnsiTheme="minorEastAsia" w:hint="eastAsia"/>
                <w:sz w:val="16"/>
                <w:szCs w:val="16"/>
              </w:rPr>
              <w:t>む。</w:t>
            </w:r>
          </w:p>
          <w:p w:rsidR="0028294A" w:rsidRPr="0070528B" w:rsidRDefault="0028294A" w:rsidP="00A50D05">
            <w:pPr>
              <w:spacing w:line="0" w:lineRule="atLeast"/>
              <w:rPr>
                <w:rFonts w:asciiTheme="minorEastAsia" w:hAnsiTheme="minorEastAsia"/>
                <w:sz w:val="16"/>
                <w:szCs w:val="16"/>
              </w:rPr>
            </w:pPr>
          </w:p>
          <w:p w:rsidR="0028294A" w:rsidRPr="0070528B" w:rsidRDefault="0028294A" w:rsidP="00A50D05">
            <w:pPr>
              <w:spacing w:line="0" w:lineRule="atLeast"/>
              <w:rPr>
                <w:rFonts w:asciiTheme="minorEastAsia" w:hAnsiTheme="minorEastAsia"/>
                <w:sz w:val="16"/>
                <w:szCs w:val="16"/>
              </w:rPr>
            </w:pP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３　研究開発の推進 </w:t>
            </w: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重点的に研究開発を行う分野は次のとおりとし、戦略的なテーマに絞って実施する。 </w:t>
            </w: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・高付加価値製品を製造するための高度基盤技術 </w:t>
            </w: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・ナノテクノロジーによる新製造技術（精密・微細加工等） </w:t>
            </w: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・新エネルギー関連技術（リチウム電池等電池関連部品等） </w:t>
            </w: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・環境対応技術（省エネルギー、生活環境等） </w:t>
            </w: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・生活支援型産業関連技術（医療・介護用機器等） </w:t>
            </w:r>
          </w:p>
          <w:p w:rsidR="0028294A" w:rsidRPr="0070528B"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なお、研究開発のテーマの選定に当たっては、社会経済情勢の変化等に弾力的に対応する。</w:t>
            </w:r>
          </w:p>
          <w:p w:rsidR="0028294A" w:rsidRDefault="0028294A" w:rsidP="00A50D05">
            <w:pPr>
              <w:spacing w:line="0" w:lineRule="atLeast"/>
              <w:rPr>
                <w:rFonts w:asciiTheme="minorEastAsia" w:hAnsiTheme="minorEastAsia"/>
                <w:sz w:val="16"/>
                <w:szCs w:val="16"/>
              </w:rPr>
            </w:pP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(1)　戦略的テーマに関する研究開発 </w:t>
            </w: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①　研究開発の重点化 </w:t>
            </w: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大阪・関西の中小企業のポテンシャルとニーズを把握するとともに、技術開発のロードマップ等に基づき、成長分野に関する技術シーズの創出につながるテーマを設定する。実施に当たっては、ものづくり基盤技術の高度化や新技術・製品開発につながる共同研究、産学官連携に努める。 </w:t>
            </w: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これらに加えて、産技研の機能強化、職員の能力向上につながる「プロジェクト研究」を創設する。実施に当たっては研究分野横断的なプロジェクト研究チームを結成するとともに、理事長裁量枠予算の投入や研究調整部門のサポートにより、効果的に研究開発を進める。 </w:t>
            </w:r>
          </w:p>
          <w:p w:rsidR="004E1751"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なお、上記の研究開発を行うに当たっては、国や財団法人が実施する競争的研究事業に積極的に応募し、外部資金の獲得を目指す。</w:t>
            </w:r>
          </w:p>
          <w:p w:rsidR="0028294A" w:rsidRDefault="0028294A" w:rsidP="00A50D05">
            <w:pPr>
              <w:spacing w:line="0" w:lineRule="atLeast"/>
              <w:rPr>
                <w:rFonts w:asciiTheme="minorEastAsia" w:hAnsiTheme="minorEastAsia"/>
                <w:sz w:val="16"/>
                <w:szCs w:val="16"/>
              </w:rPr>
            </w:pPr>
          </w:p>
          <w:p w:rsidR="008729FA" w:rsidRDefault="008729FA" w:rsidP="00A50D05">
            <w:pPr>
              <w:spacing w:line="0" w:lineRule="atLeast"/>
              <w:rPr>
                <w:rFonts w:asciiTheme="minorEastAsia" w:hAnsiTheme="minorEastAsia"/>
                <w:sz w:val="16"/>
                <w:szCs w:val="16"/>
              </w:rPr>
            </w:pPr>
          </w:p>
          <w:p w:rsid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lastRenderedPageBreak/>
              <w:t>【競争的研究資金の応募件数】</w:t>
            </w:r>
          </w:p>
          <w:p w:rsidR="004E1751" w:rsidRPr="0070528B"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 中期計画期間中 </w:t>
            </w:r>
            <w:r w:rsidR="008C0276">
              <w:rPr>
                <w:rFonts w:asciiTheme="minorEastAsia" w:hAnsiTheme="minorEastAsia" w:hint="eastAsia"/>
                <w:sz w:val="16"/>
                <w:szCs w:val="16"/>
              </w:rPr>
              <w:t>1</w:t>
            </w:r>
            <w:r w:rsidR="000F0956">
              <w:rPr>
                <w:rFonts w:asciiTheme="minorEastAsia" w:hAnsiTheme="minorEastAsia" w:hint="eastAsia"/>
                <w:sz w:val="16"/>
                <w:szCs w:val="16"/>
              </w:rPr>
              <w:t>38</w:t>
            </w:r>
            <w:r w:rsidRPr="007A5FAF">
              <w:rPr>
                <w:rFonts w:asciiTheme="minorEastAsia" w:hAnsiTheme="minorEastAsia" w:hint="eastAsia"/>
                <w:sz w:val="16"/>
                <w:szCs w:val="16"/>
              </w:rPr>
              <w:t>件</w:t>
            </w:r>
          </w:p>
          <w:p w:rsidR="0028294A" w:rsidRPr="0070528B" w:rsidRDefault="0028294A" w:rsidP="00A50D05">
            <w:pPr>
              <w:spacing w:line="0" w:lineRule="atLeast"/>
              <w:rPr>
                <w:rFonts w:asciiTheme="minorEastAsia" w:hAnsiTheme="minorEastAsia"/>
                <w:sz w:val="16"/>
                <w:szCs w:val="16"/>
              </w:rPr>
            </w:pPr>
          </w:p>
          <w:p w:rsidR="00737908" w:rsidRDefault="00737908" w:rsidP="00A50D05">
            <w:pPr>
              <w:spacing w:line="0" w:lineRule="atLeast"/>
              <w:ind w:firstLineChars="100" w:firstLine="160"/>
              <w:rPr>
                <w:rFonts w:asciiTheme="minorEastAsia" w:hAnsiTheme="minorEastAsia"/>
                <w:sz w:val="16"/>
                <w:szCs w:val="16"/>
              </w:rPr>
            </w:pPr>
          </w:p>
          <w:p w:rsidR="00361D4A" w:rsidRDefault="00361D4A" w:rsidP="00A50D05">
            <w:pPr>
              <w:spacing w:line="0" w:lineRule="atLeast"/>
              <w:ind w:firstLineChars="100" w:firstLine="160"/>
              <w:rPr>
                <w:rFonts w:asciiTheme="minorEastAsia" w:hAnsiTheme="minorEastAsia"/>
                <w:sz w:val="16"/>
                <w:szCs w:val="16"/>
              </w:rPr>
            </w:pPr>
          </w:p>
          <w:p w:rsidR="007A5FAF" w:rsidRDefault="007A5FAF" w:rsidP="00A50D05">
            <w:pPr>
              <w:spacing w:line="0" w:lineRule="atLeast"/>
              <w:rPr>
                <w:rFonts w:asciiTheme="minorEastAsia" w:hAnsiTheme="minorEastAsia"/>
                <w:sz w:val="16"/>
                <w:szCs w:val="16"/>
              </w:rPr>
            </w:pP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②　企業への共同研究等の提案 </w:t>
            </w:r>
          </w:p>
          <w:p w:rsidR="007A5FAF" w:rsidRPr="007A5FAF" w:rsidRDefault="007A5FAF" w:rsidP="00A50D05">
            <w:pPr>
              <w:spacing w:line="0" w:lineRule="atLeast"/>
              <w:ind w:leftChars="44" w:left="92" w:firstLineChars="141" w:firstLine="226"/>
              <w:rPr>
                <w:rFonts w:asciiTheme="minorEastAsia" w:hAnsiTheme="minorEastAsia"/>
                <w:sz w:val="16"/>
                <w:szCs w:val="16"/>
              </w:rPr>
            </w:pPr>
            <w:r w:rsidRPr="007A5FAF">
              <w:rPr>
                <w:rFonts w:asciiTheme="minorEastAsia" w:hAnsiTheme="minorEastAsia" w:hint="eastAsia"/>
                <w:sz w:val="16"/>
                <w:szCs w:val="16"/>
              </w:rPr>
              <w:t xml:space="preserve">共同研究、産学官連携研究を企業へ積極的に提案・実施し、企業との連携を強化する。 </w:t>
            </w:r>
          </w:p>
          <w:p w:rsidR="007A5FAF" w:rsidRDefault="007A5FAF" w:rsidP="00A50D05">
            <w:pPr>
              <w:spacing w:line="0" w:lineRule="atLeast"/>
              <w:ind w:leftChars="44" w:left="92" w:firstLineChars="141" w:firstLine="226"/>
              <w:rPr>
                <w:rFonts w:asciiTheme="minorEastAsia" w:hAnsiTheme="minorEastAsia"/>
                <w:sz w:val="16"/>
                <w:szCs w:val="16"/>
              </w:rPr>
            </w:pPr>
            <w:r w:rsidRPr="007A5FAF">
              <w:rPr>
                <w:rFonts w:asciiTheme="minorEastAsia" w:hAnsiTheme="minorEastAsia" w:hint="eastAsia"/>
                <w:sz w:val="16"/>
                <w:szCs w:val="16"/>
              </w:rPr>
              <w:t>また、企業がより大きな研究開発成果を得られるよう、国等の研究開発事業の情報提供を迅速に行う。</w:t>
            </w:r>
          </w:p>
          <w:p w:rsidR="007A5FAF" w:rsidRDefault="007A5FAF" w:rsidP="00A50D05">
            <w:pPr>
              <w:spacing w:line="0" w:lineRule="atLeast"/>
              <w:rPr>
                <w:rFonts w:asciiTheme="minorEastAsia" w:hAnsiTheme="minorEastAsia"/>
                <w:sz w:val="16"/>
                <w:szCs w:val="16"/>
              </w:rPr>
            </w:pPr>
          </w:p>
          <w:p w:rsidR="00863CDD" w:rsidRDefault="00863CDD" w:rsidP="00A50D05">
            <w:pPr>
              <w:spacing w:line="0" w:lineRule="atLeast"/>
              <w:rPr>
                <w:rFonts w:asciiTheme="minorEastAsia" w:hAnsiTheme="minorEastAsia"/>
                <w:sz w:val="16"/>
                <w:szCs w:val="16"/>
              </w:rPr>
            </w:pPr>
          </w:p>
          <w:p w:rsidR="00F744F7" w:rsidRDefault="00F744F7" w:rsidP="00A50D05">
            <w:pPr>
              <w:spacing w:line="0" w:lineRule="atLeast"/>
              <w:rPr>
                <w:rFonts w:asciiTheme="minorEastAsia" w:hAnsiTheme="minorEastAsia"/>
                <w:sz w:val="16"/>
                <w:szCs w:val="16"/>
              </w:rPr>
            </w:pP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③　研究開発成果の評価と共有・活用 </w:t>
            </w:r>
          </w:p>
          <w:p w:rsidR="007A5FAF" w:rsidRPr="007A5FAF" w:rsidRDefault="007A5FAF" w:rsidP="00A50D05">
            <w:pPr>
              <w:spacing w:line="0" w:lineRule="atLeast"/>
              <w:ind w:leftChars="44" w:left="92" w:firstLineChars="141" w:firstLine="226"/>
              <w:rPr>
                <w:rFonts w:asciiTheme="minorEastAsia" w:hAnsiTheme="minorEastAsia"/>
                <w:sz w:val="16"/>
                <w:szCs w:val="16"/>
              </w:rPr>
            </w:pPr>
            <w:r w:rsidRPr="007A5FAF">
              <w:rPr>
                <w:rFonts w:asciiTheme="minorEastAsia" w:hAnsiTheme="minorEastAsia" w:hint="eastAsia"/>
                <w:sz w:val="16"/>
                <w:szCs w:val="16"/>
              </w:rPr>
              <w:t xml:space="preserve">研究開発成果を評価する仕組みを構築し、評価結果に基づいて研究継続の必要性や研究資源の配分、その後のテーマの設定に反映させる。 </w:t>
            </w:r>
          </w:p>
          <w:p w:rsidR="007A5FAF" w:rsidRDefault="007A5FAF" w:rsidP="00A50D05">
            <w:pPr>
              <w:spacing w:line="0" w:lineRule="atLeast"/>
              <w:ind w:leftChars="44" w:left="92" w:firstLineChars="141" w:firstLine="226"/>
              <w:rPr>
                <w:rFonts w:asciiTheme="minorEastAsia" w:hAnsiTheme="minorEastAsia"/>
                <w:sz w:val="16"/>
                <w:szCs w:val="16"/>
              </w:rPr>
            </w:pPr>
            <w:r w:rsidRPr="007A5FAF">
              <w:rPr>
                <w:rFonts w:asciiTheme="minorEastAsia" w:hAnsiTheme="minorEastAsia" w:hint="eastAsia"/>
                <w:sz w:val="16"/>
                <w:szCs w:val="16"/>
              </w:rPr>
              <w:t>また、研究開発成果の所内発表等を行い、成果を共有し、技術支援業務や研究分野横断的なテーマの提案に活かす。</w:t>
            </w:r>
          </w:p>
          <w:p w:rsidR="00AE4CD9" w:rsidRDefault="00AE4CD9" w:rsidP="00A50D05">
            <w:pPr>
              <w:spacing w:line="0" w:lineRule="atLeast"/>
              <w:rPr>
                <w:rFonts w:asciiTheme="minorEastAsia" w:hAnsiTheme="minorEastAsia"/>
                <w:sz w:val="16"/>
                <w:szCs w:val="16"/>
              </w:rPr>
            </w:pPr>
          </w:p>
          <w:p w:rsidR="00AE4CD9" w:rsidRP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 xml:space="preserve">(2)　研究開発成果の提案と技術移転 </w:t>
            </w:r>
          </w:p>
          <w:p w:rsidR="00AE4CD9" w:rsidRPr="00AE4CD9" w:rsidRDefault="00AE4CD9" w:rsidP="00A50D05">
            <w:pPr>
              <w:spacing w:line="0" w:lineRule="atLeast"/>
              <w:ind w:left="160" w:hangingChars="100" w:hanging="160"/>
              <w:rPr>
                <w:rFonts w:asciiTheme="minorEastAsia" w:hAnsiTheme="minorEastAsia"/>
                <w:sz w:val="16"/>
                <w:szCs w:val="16"/>
              </w:rPr>
            </w:pPr>
            <w:r w:rsidRPr="00AE4CD9">
              <w:rPr>
                <w:rFonts w:asciiTheme="minorEastAsia" w:hAnsiTheme="minorEastAsia" w:hint="eastAsia"/>
                <w:sz w:val="16"/>
                <w:szCs w:val="16"/>
              </w:rPr>
              <w:t xml:space="preserve">①　研究開発成果の技術移転・情報発信の促進 </w:t>
            </w:r>
          </w:p>
          <w:p w:rsidR="00AE4CD9" w:rsidRPr="00AE4CD9" w:rsidRDefault="00AE4CD9" w:rsidP="00A50D05">
            <w:pPr>
              <w:spacing w:line="0" w:lineRule="atLeast"/>
              <w:ind w:leftChars="44" w:left="92" w:firstLineChars="141" w:firstLine="226"/>
              <w:rPr>
                <w:rFonts w:asciiTheme="minorEastAsia" w:hAnsiTheme="minorEastAsia"/>
                <w:sz w:val="16"/>
                <w:szCs w:val="16"/>
              </w:rPr>
            </w:pPr>
            <w:r w:rsidRPr="00AE4CD9">
              <w:rPr>
                <w:rFonts w:asciiTheme="minorEastAsia" w:hAnsiTheme="minorEastAsia" w:hint="eastAsia"/>
                <w:sz w:val="16"/>
                <w:szCs w:val="16"/>
              </w:rPr>
              <w:t xml:space="preserve">顧客データベースにより、研究開発成果の活用が想定される企業を抽出し、個別に技術移転する。 </w:t>
            </w:r>
          </w:p>
          <w:p w:rsidR="00AE4CD9" w:rsidRPr="00AE4CD9" w:rsidRDefault="00AE4CD9" w:rsidP="00A50D05">
            <w:pPr>
              <w:spacing w:line="0" w:lineRule="atLeast"/>
              <w:ind w:leftChars="44" w:left="92" w:firstLineChars="141" w:firstLine="226"/>
              <w:rPr>
                <w:rFonts w:asciiTheme="minorEastAsia" w:hAnsiTheme="minorEastAsia"/>
                <w:sz w:val="16"/>
                <w:szCs w:val="16"/>
              </w:rPr>
            </w:pPr>
            <w:r w:rsidRPr="00AE4CD9">
              <w:rPr>
                <w:rFonts w:asciiTheme="minorEastAsia" w:hAnsiTheme="minorEastAsia" w:hint="eastAsia"/>
                <w:sz w:val="16"/>
                <w:szCs w:val="16"/>
              </w:rPr>
              <w:t xml:space="preserve">また、研究発表会の開催等によって積極的に情報発信し、中小企業への技術移転、実用化・製品化につなげる。 </w:t>
            </w:r>
          </w:p>
          <w:p w:rsidR="00AE4CD9" w:rsidRPr="00AE4CD9" w:rsidRDefault="00AE4CD9" w:rsidP="00A50D05">
            <w:pPr>
              <w:spacing w:line="0" w:lineRule="atLeast"/>
              <w:ind w:leftChars="100" w:left="370" w:hangingChars="100" w:hanging="160"/>
              <w:rPr>
                <w:rFonts w:asciiTheme="minorEastAsia" w:hAnsiTheme="minorEastAsia"/>
                <w:sz w:val="16"/>
                <w:szCs w:val="16"/>
              </w:rPr>
            </w:pPr>
            <w:r w:rsidRPr="00AE4CD9">
              <w:rPr>
                <w:rFonts w:asciiTheme="minorEastAsia" w:hAnsiTheme="minorEastAsia" w:hint="eastAsia"/>
                <w:sz w:val="16"/>
                <w:szCs w:val="16"/>
              </w:rPr>
              <w:t xml:space="preserve">・研究発表会・講習会の開催、展示会等への出展 </w:t>
            </w:r>
          </w:p>
          <w:p w:rsidR="00AE4CD9" w:rsidRPr="00AE4CD9" w:rsidRDefault="00AE4CD9" w:rsidP="00A50D05">
            <w:pPr>
              <w:spacing w:line="0" w:lineRule="atLeast"/>
              <w:ind w:leftChars="100" w:left="370" w:hangingChars="100" w:hanging="160"/>
              <w:rPr>
                <w:rFonts w:asciiTheme="minorEastAsia" w:hAnsiTheme="minorEastAsia"/>
                <w:sz w:val="16"/>
                <w:szCs w:val="16"/>
              </w:rPr>
            </w:pPr>
            <w:r w:rsidRPr="00AE4CD9">
              <w:rPr>
                <w:rFonts w:asciiTheme="minorEastAsia" w:hAnsiTheme="minorEastAsia" w:hint="eastAsia"/>
                <w:sz w:val="16"/>
                <w:szCs w:val="16"/>
              </w:rPr>
              <w:t xml:space="preserve">・学会での発表、論文投稿、技術解説の執筆 </w:t>
            </w:r>
          </w:p>
          <w:p w:rsidR="00AE4CD9" w:rsidRPr="00AE4CD9" w:rsidRDefault="00AE4CD9" w:rsidP="00A50D05">
            <w:pPr>
              <w:spacing w:line="0" w:lineRule="atLeast"/>
              <w:ind w:leftChars="113" w:left="309" w:hangingChars="45" w:hanging="72"/>
              <w:rPr>
                <w:rFonts w:asciiTheme="minorEastAsia" w:hAnsiTheme="minorEastAsia"/>
                <w:sz w:val="16"/>
                <w:szCs w:val="16"/>
              </w:rPr>
            </w:pPr>
            <w:r w:rsidRPr="00AE4CD9">
              <w:rPr>
                <w:rFonts w:asciiTheme="minorEastAsia" w:hAnsiTheme="minorEastAsia" w:hint="eastAsia"/>
                <w:sz w:val="16"/>
                <w:szCs w:val="16"/>
              </w:rPr>
              <w:t xml:space="preserve">・ホームページ、電子メール、各種広報媒体を通じた情報発信 </w:t>
            </w:r>
          </w:p>
          <w:p w:rsidR="00AE4CD9" w:rsidRPr="00AE4CD9" w:rsidRDefault="00AE4CD9"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【講習会等での情報発信件数】</w:t>
            </w:r>
          </w:p>
          <w:p w:rsid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 xml:space="preserve"> 中期計画期間中 </w:t>
            </w:r>
            <w:r w:rsidR="008C0276">
              <w:rPr>
                <w:rFonts w:asciiTheme="minorEastAsia" w:hAnsiTheme="minorEastAsia" w:hint="eastAsia"/>
                <w:sz w:val="16"/>
                <w:szCs w:val="16"/>
              </w:rPr>
              <w:t>1</w:t>
            </w:r>
            <w:r w:rsidR="000F0956">
              <w:rPr>
                <w:rFonts w:asciiTheme="minorEastAsia" w:hAnsiTheme="minorEastAsia" w:hint="eastAsia"/>
                <w:sz w:val="16"/>
                <w:szCs w:val="16"/>
              </w:rPr>
              <w:t>5</w:t>
            </w:r>
            <w:r w:rsidR="008C0276">
              <w:rPr>
                <w:rFonts w:asciiTheme="minorEastAsia" w:hAnsiTheme="minorEastAsia" w:hint="eastAsia"/>
                <w:sz w:val="16"/>
                <w:szCs w:val="16"/>
              </w:rPr>
              <w:t>0</w:t>
            </w:r>
            <w:r w:rsidRPr="00AE4CD9">
              <w:rPr>
                <w:rFonts w:asciiTheme="minorEastAsia" w:hAnsiTheme="minorEastAsia" w:hint="eastAsia"/>
                <w:sz w:val="16"/>
                <w:szCs w:val="16"/>
              </w:rPr>
              <w:t xml:space="preserve">件 </w:t>
            </w:r>
          </w:p>
          <w:p w:rsidR="00A50D05" w:rsidRDefault="00A50D05" w:rsidP="00A50D05">
            <w:pPr>
              <w:spacing w:line="0" w:lineRule="atLeast"/>
              <w:rPr>
                <w:rFonts w:asciiTheme="minorEastAsia" w:hAnsiTheme="minorEastAsia"/>
                <w:sz w:val="16"/>
                <w:szCs w:val="16"/>
              </w:rPr>
            </w:pPr>
          </w:p>
          <w:p w:rsidR="00A50D05" w:rsidRDefault="00A50D05" w:rsidP="00A50D05">
            <w:pPr>
              <w:spacing w:line="0" w:lineRule="atLeast"/>
              <w:rPr>
                <w:rFonts w:asciiTheme="minorEastAsia" w:hAnsiTheme="minorEastAsia"/>
                <w:sz w:val="16"/>
                <w:szCs w:val="16"/>
              </w:rPr>
            </w:pPr>
          </w:p>
          <w:p w:rsidR="00A50D05" w:rsidRDefault="00A50D05" w:rsidP="00A50D05">
            <w:pPr>
              <w:spacing w:line="0" w:lineRule="atLeast"/>
              <w:rPr>
                <w:rFonts w:asciiTheme="minorEastAsia" w:hAnsiTheme="minorEastAsia"/>
                <w:sz w:val="16"/>
                <w:szCs w:val="16"/>
              </w:rPr>
            </w:pPr>
          </w:p>
          <w:p w:rsidR="00A50D05" w:rsidRPr="00AE4CD9" w:rsidRDefault="00A50D05"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lastRenderedPageBreak/>
              <w:t>【学会等での発表件数】</w:t>
            </w:r>
          </w:p>
          <w:p w:rsid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 xml:space="preserve"> 中期計画期間中 </w:t>
            </w:r>
            <w:r w:rsidR="000F0956">
              <w:rPr>
                <w:rFonts w:asciiTheme="minorEastAsia" w:hAnsiTheme="minorEastAsia" w:hint="eastAsia"/>
                <w:sz w:val="16"/>
                <w:szCs w:val="16"/>
              </w:rPr>
              <w:t>1,213</w:t>
            </w:r>
            <w:r w:rsidRPr="00AE4CD9">
              <w:rPr>
                <w:rFonts w:asciiTheme="minorEastAsia" w:hAnsiTheme="minorEastAsia" w:hint="eastAsia"/>
                <w:sz w:val="16"/>
                <w:szCs w:val="16"/>
              </w:rPr>
              <w:t xml:space="preserve">件 </w:t>
            </w:r>
          </w:p>
          <w:p w:rsidR="00A50D05" w:rsidRDefault="00A50D05" w:rsidP="00A50D05">
            <w:pPr>
              <w:spacing w:line="0" w:lineRule="atLeast"/>
              <w:rPr>
                <w:rFonts w:asciiTheme="minorEastAsia" w:hAnsiTheme="minorEastAsia"/>
                <w:sz w:val="16"/>
                <w:szCs w:val="16"/>
              </w:rPr>
            </w:pPr>
          </w:p>
          <w:p w:rsidR="00A50D05" w:rsidRDefault="00A50D05" w:rsidP="00A50D05">
            <w:pPr>
              <w:spacing w:line="0" w:lineRule="atLeast"/>
              <w:rPr>
                <w:rFonts w:asciiTheme="minorEastAsia" w:hAnsiTheme="minorEastAsia"/>
                <w:sz w:val="16"/>
                <w:szCs w:val="16"/>
              </w:rPr>
            </w:pPr>
          </w:p>
          <w:p w:rsidR="00A50D05" w:rsidRDefault="00A50D05" w:rsidP="00A50D05">
            <w:pPr>
              <w:spacing w:line="0" w:lineRule="atLeast"/>
              <w:rPr>
                <w:rFonts w:asciiTheme="minorEastAsia" w:hAnsiTheme="minorEastAsia"/>
                <w:sz w:val="16"/>
                <w:szCs w:val="16"/>
              </w:rPr>
            </w:pPr>
          </w:p>
          <w:p w:rsidR="00A50D05" w:rsidRDefault="00A50D05" w:rsidP="00A50D05">
            <w:pPr>
              <w:spacing w:line="0" w:lineRule="atLeast"/>
              <w:rPr>
                <w:rFonts w:asciiTheme="minorEastAsia" w:hAnsiTheme="minorEastAsia"/>
                <w:sz w:val="16"/>
                <w:szCs w:val="16"/>
              </w:rPr>
            </w:pPr>
          </w:p>
          <w:p w:rsidR="00A50D05" w:rsidRDefault="00A50D05" w:rsidP="00A50D05">
            <w:pPr>
              <w:spacing w:line="0" w:lineRule="atLeast"/>
              <w:rPr>
                <w:rFonts w:asciiTheme="minorEastAsia" w:hAnsiTheme="minorEastAsia"/>
                <w:sz w:val="16"/>
                <w:szCs w:val="16"/>
              </w:rPr>
            </w:pPr>
          </w:p>
          <w:p w:rsidR="00A50D05" w:rsidRPr="00AE4CD9" w:rsidRDefault="00A50D05"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 xml:space="preserve">【論文等投稿件数】 </w:t>
            </w:r>
          </w:p>
          <w:p w:rsidR="00AE4CD9" w:rsidRDefault="00AE4CD9" w:rsidP="00A50D05">
            <w:pPr>
              <w:spacing w:line="0" w:lineRule="atLeast"/>
              <w:ind w:firstLineChars="50" w:firstLine="80"/>
              <w:rPr>
                <w:rFonts w:asciiTheme="minorEastAsia" w:hAnsiTheme="minorEastAsia"/>
                <w:sz w:val="16"/>
                <w:szCs w:val="16"/>
              </w:rPr>
            </w:pPr>
            <w:r w:rsidRPr="00AE4CD9">
              <w:rPr>
                <w:rFonts w:asciiTheme="minorEastAsia" w:hAnsiTheme="minorEastAsia" w:hint="eastAsia"/>
                <w:sz w:val="16"/>
                <w:szCs w:val="16"/>
              </w:rPr>
              <w:t xml:space="preserve">中期計画期間中 </w:t>
            </w:r>
            <w:r w:rsidR="008C0276">
              <w:rPr>
                <w:rFonts w:asciiTheme="minorEastAsia" w:hAnsiTheme="minorEastAsia" w:hint="eastAsia"/>
                <w:sz w:val="16"/>
                <w:szCs w:val="16"/>
              </w:rPr>
              <w:t>2</w:t>
            </w:r>
            <w:r w:rsidR="000F0956">
              <w:rPr>
                <w:rFonts w:asciiTheme="minorEastAsia" w:hAnsiTheme="minorEastAsia" w:hint="eastAsia"/>
                <w:sz w:val="16"/>
                <w:szCs w:val="16"/>
              </w:rPr>
              <w:t>5</w:t>
            </w:r>
            <w:r w:rsidR="008C0276">
              <w:rPr>
                <w:rFonts w:asciiTheme="minorEastAsia" w:hAnsiTheme="minorEastAsia" w:hint="eastAsia"/>
                <w:sz w:val="16"/>
                <w:szCs w:val="16"/>
              </w:rPr>
              <w:t>0</w:t>
            </w:r>
            <w:r w:rsidRPr="00AE4CD9">
              <w:rPr>
                <w:rFonts w:asciiTheme="minorEastAsia" w:hAnsiTheme="minorEastAsia" w:hint="eastAsia"/>
                <w:sz w:val="16"/>
                <w:szCs w:val="16"/>
              </w:rPr>
              <w:t>件</w:t>
            </w:r>
          </w:p>
          <w:p w:rsidR="00A50D05" w:rsidRDefault="00A50D05" w:rsidP="00A50D05">
            <w:pPr>
              <w:spacing w:line="0" w:lineRule="atLeast"/>
              <w:ind w:firstLineChars="50" w:firstLine="80"/>
              <w:rPr>
                <w:rFonts w:asciiTheme="minorEastAsia" w:hAnsiTheme="minorEastAsia"/>
                <w:sz w:val="16"/>
                <w:szCs w:val="16"/>
              </w:rPr>
            </w:pPr>
          </w:p>
          <w:p w:rsidR="00A50D05" w:rsidRDefault="00A50D05" w:rsidP="00A50D05">
            <w:pPr>
              <w:spacing w:line="0" w:lineRule="atLeast"/>
              <w:ind w:firstLineChars="50" w:firstLine="80"/>
              <w:rPr>
                <w:rFonts w:asciiTheme="minorEastAsia" w:hAnsiTheme="minorEastAsia"/>
                <w:sz w:val="16"/>
                <w:szCs w:val="16"/>
              </w:rPr>
            </w:pPr>
          </w:p>
          <w:p w:rsidR="00A50D05" w:rsidRDefault="00A50D05" w:rsidP="00A50D05">
            <w:pPr>
              <w:spacing w:line="0" w:lineRule="atLeast"/>
              <w:ind w:firstLineChars="50" w:firstLine="80"/>
              <w:rPr>
                <w:rFonts w:asciiTheme="minorEastAsia" w:hAnsiTheme="minorEastAsia"/>
                <w:sz w:val="16"/>
                <w:szCs w:val="16"/>
              </w:rPr>
            </w:pPr>
          </w:p>
          <w:p w:rsidR="00A50D05" w:rsidRDefault="00A50D05" w:rsidP="00A50D05">
            <w:pPr>
              <w:spacing w:line="0" w:lineRule="atLeast"/>
              <w:ind w:firstLineChars="50" w:firstLine="80"/>
              <w:rPr>
                <w:rFonts w:asciiTheme="minorEastAsia" w:hAnsiTheme="minorEastAsia"/>
                <w:sz w:val="16"/>
                <w:szCs w:val="16"/>
              </w:rPr>
            </w:pPr>
          </w:p>
          <w:p w:rsidR="00A50D05" w:rsidRDefault="00A50D05" w:rsidP="00A50D05">
            <w:pPr>
              <w:spacing w:line="0" w:lineRule="atLeast"/>
              <w:ind w:firstLineChars="50" w:firstLine="80"/>
              <w:rPr>
                <w:rFonts w:asciiTheme="minorEastAsia" w:hAnsiTheme="minorEastAsia"/>
                <w:sz w:val="16"/>
                <w:szCs w:val="16"/>
              </w:rPr>
            </w:pPr>
          </w:p>
          <w:p w:rsidR="00A50D05" w:rsidRDefault="00A50D05" w:rsidP="00A50D05">
            <w:pPr>
              <w:spacing w:line="0" w:lineRule="atLeast"/>
              <w:ind w:firstLineChars="50" w:firstLine="80"/>
              <w:rPr>
                <w:rFonts w:asciiTheme="minorEastAsia" w:hAnsiTheme="minorEastAsia"/>
                <w:sz w:val="16"/>
                <w:szCs w:val="16"/>
              </w:rPr>
            </w:pPr>
          </w:p>
          <w:p w:rsidR="00AE4CD9" w:rsidRDefault="00AE4CD9" w:rsidP="00A50D05">
            <w:pPr>
              <w:spacing w:line="0" w:lineRule="atLeast"/>
              <w:ind w:firstLineChars="50" w:firstLine="80"/>
              <w:rPr>
                <w:rFonts w:asciiTheme="minorEastAsia" w:hAnsiTheme="minorEastAsia"/>
                <w:sz w:val="16"/>
                <w:szCs w:val="16"/>
              </w:rPr>
            </w:pPr>
          </w:p>
          <w:p w:rsidR="00AE4CD9" w:rsidRP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 xml:space="preserve">②　大学の研究開発成果の橋渡し </w:t>
            </w:r>
          </w:p>
          <w:p w:rsidR="00AE4CD9" w:rsidRDefault="00AE4CD9" w:rsidP="00A50D05">
            <w:pPr>
              <w:spacing w:line="0" w:lineRule="atLeast"/>
              <w:ind w:leftChars="44" w:left="92" w:firstLineChars="141" w:firstLine="226"/>
              <w:rPr>
                <w:rFonts w:asciiTheme="minorEastAsia" w:hAnsiTheme="minorEastAsia"/>
                <w:sz w:val="16"/>
                <w:szCs w:val="16"/>
              </w:rPr>
            </w:pPr>
            <w:r w:rsidRPr="00AE4CD9">
              <w:rPr>
                <w:rFonts w:asciiTheme="minorEastAsia" w:hAnsiTheme="minorEastAsia" w:hint="eastAsia"/>
                <w:sz w:val="16"/>
                <w:szCs w:val="16"/>
              </w:rPr>
              <w:t>大学の高度かつ専門的な先端研究の成果を、産技研が技術支援のノウハウを活かして、中小企業へ技術移転する。特に、公立大学法人大阪府立大学とは包括連携協定のもと、共同研究を実施し、得られた研究開発成果を中小企業の課題解決に活かす。</w:t>
            </w:r>
          </w:p>
          <w:p w:rsidR="00AE4CD9" w:rsidRDefault="00AE4CD9"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p>
          <w:p w:rsidR="00AE4CD9" w:rsidRP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③　知的財産権を活かした企業支援</w:t>
            </w:r>
          </w:p>
          <w:p w:rsidR="00AE4CD9" w:rsidRDefault="00AE4CD9" w:rsidP="00A50D05">
            <w:pPr>
              <w:spacing w:line="0" w:lineRule="atLeast"/>
              <w:ind w:leftChars="44" w:left="92" w:firstLineChars="141" w:firstLine="226"/>
              <w:rPr>
                <w:rFonts w:asciiTheme="minorEastAsia" w:hAnsiTheme="minorEastAsia"/>
                <w:sz w:val="16"/>
                <w:szCs w:val="16"/>
              </w:rPr>
            </w:pPr>
            <w:r w:rsidRPr="00AE4CD9">
              <w:rPr>
                <w:rFonts w:asciiTheme="minorEastAsia" w:hAnsiTheme="minorEastAsia" w:hint="eastAsia"/>
                <w:sz w:val="16"/>
                <w:szCs w:val="16"/>
              </w:rPr>
              <w:t>知的財産権の取得を進め、積極的に公開するとともに、企業に活用の提案を行う。企業が活用する際には、効果的に技術支援を行い、併せて、最新の技術情報を提供する等、実用化・製品化の可能性が高まるようフォローアップする。</w:t>
            </w:r>
          </w:p>
          <w:p w:rsidR="00AE4CD9" w:rsidRDefault="00AE4CD9"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p>
          <w:p w:rsidR="00AE4CD9" w:rsidRP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 xml:space="preserve">４　連携の促進 </w:t>
            </w:r>
          </w:p>
          <w:p w:rsidR="00AE4CD9" w:rsidRDefault="00AE4CD9" w:rsidP="00A50D05">
            <w:pPr>
              <w:spacing w:line="0" w:lineRule="atLeast"/>
              <w:ind w:leftChars="44" w:left="92" w:firstLineChars="141" w:firstLine="226"/>
              <w:rPr>
                <w:rFonts w:asciiTheme="minorEastAsia" w:hAnsiTheme="minorEastAsia"/>
                <w:sz w:val="16"/>
                <w:szCs w:val="16"/>
              </w:rPr>
            </w:pPr>
            <w:r w:rsidRPr="00AE4CD9">
              <w:rPr>
                <w:rFonts w:asciiTheme="minorEastAsia" w:hAnsiTheme="minorEastAsia" w:hint="eastAsia"/>
                <w:sz w:val="16"/>
                <w:szCs w:val="16"/>
              </w:rPr>
              <w:t>企業の様々な相談や課題の解決に応えるため、産技研は、外部機関との連携を進め、互いの強みを活かして企業を支援する。</w:t>
            </w:r>
          </w:p>
          <w:p w:rsidR="00AE4CD9" w:rsidRDefault="00AE4CD9" w:rsidP="00A50D05">
            <w:pPr>
              <w:spacing w:line="0" w:lineRule="atLeast"/>
              <w:rPr>
                <w:rFonts w:asciiTheme="minorEastAsia" w:hAnsiTheme="minorEastAsia"/>
                <w:sz w:val="16"/>
                <w:szCs w:val="16"/>
              </w:rPr>
            </w:pPr>
          </w:p>
          <w:p w:rsidR="00AE4CD9" w:rsidRPr="00AE4CD9" w:rsidRDefault="00AE4CD9" w:rsidP="00A50D05">
            <w:pPr>
              <w:spacing w:line="0" w:lineRule="atLeast"/>
              <w:ind w:left="240" w:hangingChars="150" w:hanging="240"/>
              <w:rPr>
                <w:rFonts w:asciiTheme="minorEastAsia" w:hAnsiTheme="minorEastAsia"/>
                <w:sz w:val="16"/>
                <w:szCs w:val="16"/>
              </w:rPr>
            </w:pPr>
            <w:r w:rsidRPr="00AE4CD9">
              <w:rPr>
                <w:rFonts w:asciiTheme="minorEastAsia" w:hAnsiTheme="minorEastAsia" w:hint="eastAsia"/>
                <w:sz w:val="16"/>
                <w:szCs w:val="16"/>
              </w:rPr>
              <w:t xml:space="preserve">(1)　行政機関、金融機関等との連携による多様な支援 </w:t>
            </w:r>
          </w:p>
          <w:p w:rsidR="00AE4CD9" w:rsidRDefault="00AE4CD9" w:rsidP="00A50D05">
            <w:pPr>
              <w:spacing w:line="0" w:lineRule="atLeast"/>
              <w:ind w:leftChars="112" w:left="235" w:firstLineChars="102" w:firstLine="163"/>
              <w:rPr>
                <w:rFonts w:asciiTheme="minorEastAsia" w:hAnsiTheme="minorEastAsia"/>
                <w:sz w:val="16"/>
                <w:szCs w:val="16"/>
              </w:rPr>
            </w:pPr>
            <w:r w:rsidRPr="00AE4CD9">
              <w:rPr>
                <w:rFonts w:asciiTheme="minorEastAsia" w:hAnsiTheme="minorEastAsia" w:hint="eastAsia"/>
                <w:sz w:val="16"/>
                <w:szCs w:val="16"/>
              </w:rPr>
              <w:lastRenderedPageBreak/>
              <w:t>行政機関、金融機関等と連携又は業務提携を結び、ワンストップ機能を向上させることで、企業の様々な相談への対応や課題の解決に向けて支援を行う。</w:t>
            </w:r>
          </w:p>
          <w:p w:rsidR="00AE4CD9" w:rsidRDefault="00AE4CD9" w:rsidP="00A50D05">
            <w:pPr>
              <w:spacing w:line="0" w:lineRule="atLeast"/>
              <w:rPr>
                <w:rFonts w:asciiTheme="minorEastAsia" w:hAnsiTheme="minorEastAsia"/>
                <w:sz w:val="16"/>
                <w:szCs w:val="16"/>
              </w:rPr>
            </w:pPr>
          </w:p>
          <w:p w:rsidR="004C42D1" w:rsidRDefault="004C42D1" w:rsidP="00A50D05">
            <w:pPr>
              <w:spacing w:line="0" w:lineRule="atLeast"/>
              <w:rPr>
                <w:rFonts w:asciiTheme="minorEastAsia" w:hAnsiTheme="minorEastAsia"/>
                <w:sz w:val="16"/>
                <w:szCs w:val="16"/>
              </w:rPr>
            </w:pPr>
          </w:p>
          <w:p w:rsidR="004C42D1" w:rsidRDefault="004C42D1" w:rsidP="00A50D05">
            <w:pPr>
              <w:spacing w:line="0" w:lineRule="atLeast"/>
              <w:rPr>
                <w:rFonts w:asciiTheme="minorEastAsia" w:hAnsiTheme="minorEastAsia"/>
                <w:sz w:val="16"/>
                <w:szCs w:val="16"/>
              </w:rPr>
            </w:pPr>
          </w:p>
          <w:p w:rsidR="00AE4CD9" w:rsidRPr="00AE4CD9" w:rsidRDefault="00AE4CD9" w:rsidP="00A50D05">
            <w:pPr>
              <w:spacing w:line="0" w:lineRule="atLeast"/>
              <w:ind w:left="235" w:hangingChars="147" w:hanging="235"/>
              <w:rPr>
                <w:rFonts w:asciiTheme="minorEastAsia" w:hAnsiTheme="minorEastAsia"/>
                <w:sz w:val="16"/>
                <w:szCs w:val="16"/>
              </w:rPr>
            </w:pPr>
            <w:r>
              <w:rPr>
                <w:rFonts w:asciiTheme="minorEastAsia" w:hAnsiTheme="minorEastAsia" w:hint="eastAsia"/>
                <w:sz w:val="16"/>
                <w:szCs w:val="16"/>
              </w:rPr>
              <w:t xml:space="preserve"> </w:t>
            </w:r>
            <w:r w:rsidRPr="00AE4CD9">
              <w:rPr>
                <w:rFonts w:asciiTheme="minorEastAsia" w:hAnsiTheme="minorEastAsia" w:hint="eastAsia"/>
                <w:sz w:val="16"/>
                <w:szCs w:val="16"/>
              </w:rPr>
              <w:t xml:space="preserve">①　大阪府、ＭＯＢＩＯ、産業デザインセンター、Ｂ２Ｂネットワークとの連携 </w:t>
            </w:r>
          </w:p>
          <w:p w:rsidR="00AE4CD9" w:rsidRDefault="00AE4CD9" w:rsidP="00A50D05">
            <w:pPr>
              <w:spacing w:line="0" w:lineRule="atLeast"/>
              <w:ind w:leftChars="112" w:left="235" w:firstLineChars="102" w:firstLine="163"/>
              <w:rPr>
                <w:rFonts w:asciiTheme="minorEastAsia" w:hAnsiTheme="minorEastAsia"/>
                <w:sz w:val="16"/>
                <w:szCs w:val="16"/>
              </w:rPr>
            </w:pPr>
            <w:r w:rsidRPr="00AE4CD9">
              <w:rPr>
                <w:rFonts w:asciiTheme="minorEastAsia" w:hAnsiTheme="minorEastAsia" w:hint="eastAsia"/>
                <w:sz w:val="16"/>
                <w:szCs w:val="16"/>
              </w:rPr>
              <w:t>大阪府、ＭＯＢＩＯ、産業デザインセンター、Ｂ２Ｂネツトワークとの連携を強化し、研究開発、品質管理から販路開拓まで、広範な支援を行う。</w:t>
            </w:r>
          </w:p>
          <w:p w:rsidR="00AE4CD9" w:rsidRDefault="00AE4CD9"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4C42D1" w:rsidRDefault="004C42D1"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AE4CD9" w:rsidRPr="00AE4CD9" w:rsidRDefault="00AE4CD9" w:rsidP="00A50D05">
            <w:pPr>
              <w:spacing w:line="0" w:lineRule="atLeast"/>
              <w:rPr>
                <w:rFonts w:asciiTheme="minorEastAsia" w:hAnsiTheme="minorEastAsia"/>
                <w:sz w:val="16"/>
                <w:szCs w:val="16"/>
              </w:rPr>
            </w:pPr>
            <w:r>
              <w:rPr>
                <w:rFonts w:asciiTheme="minorEastAsia" w:hAnsiTheme="minorEastAsia" w:hint="eastAsia"/>
                <w:sz w:val="16"/>
                <w:szCs w:val="16"/>
              </w:rPr>
              <w:t xml:space="preserve"> </w:t>
            </w:r>
            <w:r w:rsidRPr="00AE4CD9">
              <w:rPr>
                <w:rFonts w:asciiTheme="minorEastAsia" w:hAnsiTheme="minorEastAsia" w:hint="eastAsia"/>
                <w:sz w:val="16"/>
                <w:szCs w:val="16"/>
              </w:rPr>
              <w:t xml:space="preserve">②　金融機関との連携 </w:t>
            </w:r>
          </w:p>
          <w:p w:rsidR="00AE4CD9" w:rsidRPr="00AE4CD9" w:rsidRDefault="00AE4CD9" w:rsidP="00A50D05">
            <w:pPr>
              <w:spacing w:line="0" w:lineRule="atLeast"/>
              <w:ind w:leftChars="112" w:left="235" w:firstLineChars="102" w:firstLine="163"/>
              <w:rPr>
                <w:rFonts w:asciiTheme="minorEastAsia" w:hAnsiTheme="minorEastAsia"/>
                <w:sz w:val="16"/>
                <w:szCs w:val="16"/>
              </w:rPr>
            </w:pPr>
            <w:r w:rsidRPr="00AE4CD9">
              <w:rPr>
                <w:rFonts w:asciiTheme="minorEastAsia" w:hAnsiTheme="minorEastAsia" w:hint="eastAsia"/>
                <w:sz w:val="16"/>
                <w:szCs w:val="16"/>
              </w:rPr>
              <w:t xml:space="preserve">金融機関が開催する企業向けイベントに参加する等の連携を図るほか、産技研の説明会・見学会を金融機関向けに開催し、業務に対する理解を深めてもらい、金融機関の顧客企業が抱える技術課題の解決に向けて、連携した支援体制を構築する。 </w:t>
            </w:r>
          </w:p>
          <w:p w:rsidR="00AE4CD9" w:rsidRDefault="00AE4CD9"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Pr="00AE4CD9" w:rsidRDefault="00F53E4F" w:rsidP="00A50D05">
            <w:pPr>
              <w:spacing w:line="0" w:lineRule="atLeast"/>
              <w:rPr>
                <w:rFonts w:asciiTheme="minorEastAsia" w:hAnsiTheme="minorEastAsia"/>
                <w:sz w:val="16"/>
                <w:szCs w:val="16"/>
              </w:rPr>
            </w:pPr>
          </w:p>
          <w:p w:rsidR="00AE4CD9" w:rsidRP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 xml:space="preserve">③　商工会議所等との連携 </w:t>
            </w:r>
          </w:p>
          <w:p w:rsidR="00AE4CD9" w:rsidRDefault="00AE4CD9" w:rsidP="00A50D05">
            <w:pPr>
              <w:spacing w:line="0" w:lineRule="atLeast"/>
              <w:ind w:leftChars="112" w:left="235" w:firstLineChars="52" w:firstLine="83"/>
              <w:rPr>
                <w:rFonts w:asciiTheme="minorEastAsia" w:hAnsiTheme="minorEastAsia"/>
                <w:sz w:val="16"/>
                <w:szCs w:val="16"/>
              </w:rPr>
            </w:pPr>
            <w:r w:rsidRPr="00AE4CD9">
              <w:rPr>
                <w:rFonts w:asciiTheme="minorEastAsia" w:hAnsiTheme="minorEastAsia" w:hint="eastAsia"/>
                <w:sz w:val="16"/>
                <w:szCs w:val="16"/>
              </w:rPr>
              <w:t>商工会議所や商工会との連携を強化し、技術支援を実施する。特に、小規模事業経営支援事業を活かした連携を構築する。</w:t>
            </w:r>
          </w:p>
          <w:p w:rsidR="00F53E4F" w:rsidRDefault="00F53E4F" w:rsidP="00A50D05">
            <w:pPr>
              <w:spacing w:line="0" w:lineRule="atLeast"/>
              <w:ind w:leftChars="112" w:left="235" w:firstLineChars="52" w:firstLine="83"/>
              <w:rPr>
                <w:rFonts w:asciiTheme="minorEastAsia" w:hAnsiTheme="minorEastAsia"/>
                <w:sz w:val="16"/>
                <w:szCs w:val="16"/>
              </w:rPr>
            </w:pPr>
          </w:p>
          <w:p w:rsidR="00F53E4F" w:rsidRDefault="00F53E4F" w:rsidP="00A50D05">
            <w:pPr>
              <w:spacing w:line="0" w:lineRule="atLeast"/>
              <w:ind w:leftChars="112" w:left="235" w:firstLineChars="52" w:firstLine="83"/>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p>
          <w:p w:rsidR="008729FA" w:rsidRDefault="008729FA" w:rsidP="00A50D05">
            <w:pPr>
              <w:spacing w:line="0" w:lineRule="atLeast"/>
              <w:rPr>
                <w:rFonts w:asciiTheme="minorEastAsia" w:hAnsiTheme="minorEastAsia"/>
                <w:sz w:val="16"/>
                <w:szCs w:val="16"/>
              </w:rPr>
            </w:pPr>
          </w:p>
          <w:p w:rsidR="00AE4CD9" w:rsidRP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lastRenderedPageBreak/>
              <w:t xml:space="preserve">(2)　産学官連携の推進 </w:t>
            </w:r>
          </w:p>
          <w:p w:rsidR="00AE4CD9" w:rsidRPr="00AE4CD9" w:rsidRDefault="00AE4CD9" w:rsidP="00A50D05">
            <w:pPr>
              <w:spacing w:line="0" w:lineRule="atLeast"/>
              <w:ind w:leftChars="112" w:left="235" w:firstLineChars="89" w:firstLine="142"/>
              <w:rPr>
                <w:rFonts w:asciiTheme="minorEastAsia" w:hAnsiTheme="minorEastAsia"/>
                <w:sz w:val="16"/>
                <w:szCs w:val="16"/>
              </w:rPr>
            </w:pPr>
            <w:r w:rsidRPr="00AE4CD9">
              <w:rPr>
                <w:rFonts w:asciiTheme="minorEastAsia" w:hAnsiTheme="minorEastAsia" w:hint="eastAsia"/>
                <w:sz w:val="16"/>
                <w:szCs w:val="16"/>
              </w:rPr>
              <w:t xml:space="preserve">企業・業界団体、大学・学会等とのネットワークづくりと各機関の強みを整理したデータベースの充実に努め、産学官連携の中心的な役割を果たし、高付加価値な新技術・製品開発につなげる。 </w:t>
            </w:r>
          </w:p>
          <w:p w:rsidR="00AE4CD9" w:rsidRDefault="00AE4CD9" w:rsidP="00A50D05">
            <w:pPr>
              <w:spacing w:line="0" w:lineRule="atLeast"/>
              <w:ind w:leftChars="112" w:left="235" w:firstLineChars="88" w:firstLine="141"/>
              <w:rPr>
                <w:rFonts w:asciiTheme="minorEastAsia" w:hAnsiTheme="minorEastAsia"/>
                <w:sz w:val="16"/>
                <w:szCs w:val="16"/>
              </w:rPr>
            </w:pPr>
            <w:r w:rsidRPr="00AE4CD9">
              <w:rPr>
                <w:rFonts w:asciiTheme="minorEastAsia" w:hAnsiTheme="minorEastAsia" w:hint="eastAsia"/>
                <w:sz w:val="16"/>
                <w:szCs w:val="16"/>
              </w:rPr>
              <w:t>また、公立大学法人大阪府立大学とは、共同研究、研究開発成果の技術移転、人材育成、セミナーの開催等、包括連携協定に基づく共同事業を実施し、企業支援や地域の活性化に寄与する。</w:t>
            </w:r>
          </w:p>
          <w:p w:rsidR="00AE4CD9" w:rsidRDefault="00AE4CD9"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p>
          <w:p w:rsidR="00AE4CD9" w:rsidRP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 xml:space="preserve">(3)　広域連携の着実な推進 </w:t>
            </w:r>
          </w:p>
          <w:p w:rsidR="00AE4CD9" w:rsidRPr="00AE4CD9" w:rsidRDefault="00AE4CD9" w:rsidP="00A50D05">
            <w:pPr>
              <w:spacing w:line="0" w:lineRule="atLeast"/>
              <w:ind w:leftChars="112" w:left="235" w:firstLineChars="102" w:firstLine="163"/>
              <w:rPr>
                <w:rFonts w:asciiTheme="minorEastAsia" w:hAnsiTheme="minorEastAsia"/>
                <w:sz w:val="16"/>
                <w:szCs w:val="16"/>
              </w:rPr>
            </w:pPr>
            <w:r w:rsidRPr="00AE4CD9">
              <w:rPr>
                <w:rFonts w:asciiTheme="minorEastAsia" w:hAnsiTheme="minorEastAsia" w:hint="eastAsia"/>
                <w:sz w:val="16"/>
                <w:szCs w:val="16"/>
              </w:rPr>
              <w:t xml:space="preserve">関西広域連合参加府県の試験研究機関と、設備機器情報の共有・提供等の面で連携し互いに補完することで、経営資源を相互に効率的・効果的に活かすとともに、利用企業の選択肢を増やし、広域からの企業のニーズに応えていく。 </w:t>
            </w:r>
          </w:p>
          <w:p w:rsidR="00AE4CD9" w:rsidRDefault="00AE4CD9" w:rsidP="00A50D05">
            <w:pPr>
              <w:spacing w:line="0" w:lineRule="atLeast"/>
              <w:ind w:leftChars="112" w:left="235" w:firstLineChars="113" w:firstLine="181"/>
              <w:rPr>
                <w:rFonts w:asciiTheme="minorEastAsia" w:hAnsiTheme="minorEastAsia"/>
                <w:sz w:val="16"/>
                <w:szCs w:val="16"/>
              </w:rPr>
            </w:pPr>
            <w:r w:rsidRPr="00AE4CD9">
              <w:rPr>
                <w:rFonts w:asciiTheme="minorEastAsia" w:hAnsiTheme="minorEastAsia" w:hint="eastAsia"/>
                <w:sz w:val="16"/>
                <w:szCs w:val="16"/>
              </w:rPr>
              <w:t>また、適切な公設試験研究機関を企業に紹介する。</w:t>
            </w:r>
          </w:p>
          <w:p w:rsidR="00AE4CD9" w:rsidRDefault="00AE4CD9" w:rsidP="00A50D05">
            <w:pPr>
              <w:spacing w:line="0" w:lineRule="atLeast"/>
              <w:rPr>
                <w:rFonts w:asciiTheme="minorEastAsia" w:hAnsiTheme="minorEastAsia"/>
                <w:sz w:val="16"/>
                <w:szCs w:val="16"/>
              </w:rPr>
            </w:pPr>
          </w:p>
          <w:p w:rsidR="00AE4CD9" w:rsidRP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 xml:space="preserve">(4)　地域との連携と社会貢献 </w:t>
            </w:r>
          </w:p>
          <w:p w:rsidR="00AE4CD9" w:rsidRDefault="00AE4CD9" w:rsidP="00A50D05">
            <w:pPr>
              <w:spacing w:line="0" w:lineRule="atLeast"/>
              <w:ind w:leftChars="112" w:left="235" w:firstLineChars="102" w:firstLine="163"/>
              <w:rPr>
                <w:rFonts w:asciiTheme="minorEastAsia" w:hAnsiTheme="minorEastAsia"/>
                <w:sz w:val="16"/>
                <w:szCs w:val="16"/>
              </w:rPr>
            </w:pPr>
            <w:r w:rsidRPr="00AE4CD9">
              <w:rPr>
                <w:rFonts w:asciiTheme="minorEastAsia" w:hAnsiTheme="minorEastAsia" w:hint="eastAsia"/>
                <w:sz w:val="16"/>
                <w:szCs w:val="16"/>
              </w:rPr>
              <w:t>近隣の産業団地であるテクノステージ和泉の企業や南大阪高等職業技術専門校と連携し、企業向けセミナー等を開催し、地域の企業に貢献する。</w:t>
            </w:r>
          </w:p>
          <w:p w:rsidR="007454F2" w:rsidRDefault="007454F2" w:rsidP="00A50D05">
            <w:pPr>
              <w:spacing w:line="0" w:lineRule="atLeast"/>
              <w:ind w:left="235" w:hangingChars="147" w:hanging="235"/>
              <w:rPr>
                <w:rFonts w:asciiTheme="minorEastAsia" w:hAnsiTheme="minorEastAsia"/>
                <w:sz w:val="16"/>
                <w:szCs w:val="16"/>
              </w:rPr>
            </w:pPr>
            <w:r>
              <w:rPr>
                <w:rFonts w:asciiTheme="minorEastAsia" w:hAnsiTheme="minorEastAsia" w:hint="eastAsia"/>
                <w:sz w:val="16"/>
                <w:szCs w:val="16"/>
              </w:rPr>
              <w:t xml:space="preserve">     </w:t>
            </w:r>
            <w:r w:rsidRPr="007454F2">
              <w:rPr>
                <w:rFonts w:asciiTheme="minorEastAsia" w:hAnsiTheme="minorEastAsia" w:hint="eastAsia"/>
                <w:sz w:val="16"/>
                <w:szCs w:val="16"/>
              </w:rPr>
              <w:t>また、小中高校生を対象にものづくりや実験等のイベントを開催し、子供たちの科学技術に対する興味を引き出す。</w:t>
            </w:r>
          </w:p>
          <w:p w:rsidR="007454F2" w:rsidRDefault="007454F2" w:rsidP="00A50D05">
            <w:pPr>
              <w:spacing w:line="0" w:lineRule="atLeast"/>
              <w:ind w:left="235" w:hangingChars="147" w:hanging="235"/>
              <w:rPr>
                <w:rFonts w:asciiTheme="minorEastAsia" w:hAnsiTheme="minorEastAsia"/>
                <w:sz w:val="16"/>
                <w:szCs w:val="16"/>
              </w:rPr>
            </w:pPr>
          </w:p>
          <w:p w:rsidR="007454F2" w:rsidRDefault="007454F2" w:rsidP="00A50D05">
            <w:pPr>
              <w:spacing w:line="0" w:lineRule="atLeast"/>
              <w:ind w:left="235" w:hangingChars="147" w:hanging="235"/>
              <w:rPr>
                <w:rFonts w:asciiTheme="minorEastAsia" w:hAnsiTheme="minorEastAsia"/>
                <w:sz w:val="16"/>
                <w:szCs w:val="16"/>
              </w:rPr>
            </w:pPr>
          </w:p>
          <w:p w:rsidR="007454F2" w:rsidRPr="007454F2" w:rsidRDefault="007454F2" w:rsidP="00A50D05">
            <w:pPr>
              <w:spacing w:line="0" w:lineRule="atLeast"/>
              <w:ind w:left="173" w:hangingChars="108" w:hanging="173"/>
              <w:rPr>
                <w:rFonts w:asciiTheme="minorEastAsia" w:hAnsiTheme="minorEastAsia"/>
                <w:sz w:val="16"/>
                <w:szCs w:val="16"/>
              </w:rPr>
            </w:pPr>
            <w:r w:rsidRPr="007454F2">
              <w:rPr>
                <w:rFonts w:asciiTheme="minorEastAsia" w:hAnsiTheme="minorEastAsia" w:hint="eastAsia"/>
                <w:sz w:val="16"/>
                <w:szCs w:val="16"/>
              </w:rPr>
              <w:t xml:space="preserve">５　大阪市立工業研究所との統合に向けた取組の推進 </w:t>
            </w:r>
          </w:p>
          <w:p w:rsidR="007454F2" w:rsidRPr="007454F2" w:rsidRDefault="007454F2" w:rsidP="00A50D05">
            <w:pPr>
              <w:spacing w:line="0" w:lineRule="atLeast"/>
              <w:ind w:leftChars="94" w:left="197" w:firstLineChars="72" w:firstLine="115"/>
              <w:rPr>
                <w:rFonts w:asciiTheme="minorEastAsia" w:hAnsiTheme="minorEastAsia"/>
                <w:sz w:val="16"/>
                <w:szCs w:val="16"/>
              </w:rPr>
            </w:pPr>
            <w:r w:rsidRPr="007454F2">
              <w:rPr>
                <w:rFonts w:asciiTheme="minorEastAsia" w:hAnsiTheme="minorEastAsia" w:hint="eastAsia"/>
                <w:sz w:val="16"/>
                <w:szCs w:val="16"/>
              </w:rPr>
              <w:t xml:space="preserve">地方独立行政法人大阪市立工業研究所との統合によるマネジメントの一元化を通じた効果的な事業展開と効率的運営を見据え、両研究所代表及び設立団体代表、外部機関等代表から構成する合同経営戦略会議での経営戦略の一体化をはじめ、業務プロセスの共通化、研究開発、技術支援サービス、情報発信等における連携事業の実施など、機能面の実質的な統合と事業の効率化を図る。 </w:t>
            </w:r>
          </w:p>
          <w:p w:rsidR="007454F2" w:rsidRPr="007454F2" w:rsidRDefault="007454F2" w:rsidP="00A50D05">
            <w:pPr>
              <w:spacing w:line="0" w:lineRule="atLeast"/>
              <w:ind w:left="235" w:hangingChars="147" w:hanging="235"/>
              <w:rPr>
                <w:rFonts w:asciiTheme="minorEastAsia" w:hAnsiTheme="minorEastAsia"/>
                <w:sz w:val="16"/>
                <w:szCs w:val="16"/>
              </w:rPr>
            </w:pPr>
          </w:p>
          <w:p w:rsidR="007454F2" w:rsidRPr="007454F2" w:rsidRDefault="007454F2" w:rsidP="00A50D05">
            <w:pPr>
              <w:spacing w:line="0" w:lineRule="atLeast"/>
              <w:ind w:left="235" w:hangingChars="147" w:hanging="235"/>
              <w:rPr>
                <w:rFonts w:asciiTheme="minorEastAsia" w:hAnsiTheme="minorEastAsia"/>
                <w:sz w:val="16"/>
                <w:szCs w:val="16"/>
              </w:rPr>
            </w:pPr>
            <w:r w:rsidRPr="007454F2">
              <w:rPr>
                <w:rFonts w:asciiTheme="minorEastAsia" w:hAnsiTheme="minorEastAsia" w:hint="eastAsia"/>
                <w:sz w:val="16"/>
                <w:szCs w:val="16"/>
              </w:rPr>
              <w:t xml:space="preserve">(1)　経営戦略の一体化に向けた取組 </w:t>
            </w:r>
          </w:p>
          <w:p w:rsidR="007454F2" w:rsidRPr="007454F2" w:rsidRDefault="007454F2" w:rsidP="00A50D05">
            <w:pPr>
              <w:spacing w:line="0" w:lineRule="atLeast"/>
              <w:ind w:leftChars="100" w:left="210" w:firstLineChars="100" w:firstLine="160"/>
              <w:rPr>
                <w:rFonts w:asciiTheme="minorEastAsia" w:hAnsiTheme="minorEastAsia"/>
                <w:sz w:val="16"/>
                <w:szCs w:val="16"/>
              </w:rPr>
            </w:pPr>
            <w:r w:rsidRPr="007454F2">
              <w:rPr>
                <w:rFonts w:asciiTheme="minorEastAsia" w:hAnsiTheme="minorEastAsia" w:hint="eastAsia"/>
                <w:sz w:val="16"/>
                <w:szCs w:val="16"/>
              </w:rPr>
              <w:t xml:space="preserve">合同経営戦略会議による協議を通じて、経営戦略という大きな方向性を一体的に決定する。 </w:t>
            </w:r>
          </w:p>
          <w:p w:rsidR="007454F2" w:rsidRDefault="007454F2" w:rsidP="00A50D05">
            <w:pPr>
              <w:spacing w:line="0" w:lineRule="atLeast"/>
              <w:ind w:left="235" w:hangingChars="147" w:hanging="235"/>
              <w:rPr>
                <w:rFonts w:asciiTheme="minorEastAsia" w:hAnsiTheme="minorEastAsia"/>
                <w:sz w:val="16"/>
                <w:szCs w:val="16"/>
              </w:rPr>
            </w:pPr>
          </w:p>
          <w:p w:rsidR="00D341FD" w:rsidRPr="007454F2" w:rsidRDefault="00D341FD" w:rsidP="00A50D05">
            <w:pPr>
              <w:spacing w:line="0" w:lineRule="atLeast"/>
              <w:ind w:left="235" w:hangingChars="147" w:hanging="235"/>
              <w:rPr>
                <w:rFonts w:asciiTheme="minorEastAsia" w:hAnsiTheme="minorEastAsia"/>
                <w:sz w:val="16"/>
                <w:szCs w:val="16"/>
              </w:rPr>
            </w:pPr>
          </w:p>
          <w:p w:rsidR="007454F2" w:rsidRPr="007454F2" w:rsidRDefault="007454F2" w:rsidP="00A50D05">
            <w:pPr>
              <w:spacing w:line="0" w:lineRule="atLeast"/>
              <w:ind w:left="235" w:hangingChars="147" w:hanging="235"/>
              <w:rPr>
                <w:rFonts w:asciiTheme="minorEastAsia" w:hAnsiTheme="minorEastAsia"/>
                <w:sz w:val="16"/>
                <w:szCs w:val="16"/>
              </w:rPr>
            </w:pPr>
            <w:r w:rsidRPr="007454F2">
              <w:rPr>
                <w:rFonts w:asciiTheme="minorEastAsia" w:hAnsiTheme="minorEastAsia" w:hint="eastAsia"/>
                <w:sz w:val="16"/>
                <w:szCs w:val="16"/>
              </w:rPr>
              <w:t xml:space="preserve">(2)　業務プロセスの共通化に向けた取組 </w:t>
            </w:r>
          </w:p>
          <w:p w:rsidR="007454F2" w:rsidRPr="007454F2" w:rsidRDefault="007454F2" w:rsidP="00A50D05">
            <w:pPr>
              <w:spacing w:line="0" w:lineRule="atLeast"/>
              <w:ind w:leftChars="100" w:left="210" w:firstLineChars="100" w:firstLine="160"/>
              <w:rPr>
                <w:rFonts w:asciiTheme="minorEastAsia" w:hAnsiTheme="minorEastAsia"/>
                <w:sz w:val="16"/>
                <w:szCs w:val="16"/>
              </w:rPr>
            </w:pPr>
            <w:r w:rsidRPr="007454F2">
              <w:rPr>
                <w:rFonts w:asciiTheme="minorEastAsia" w:hAnsiTheme="minorEastAsia" w:hint="eastAsia"/>
                <w:sz w:val="16"/>
                <w:szCs w:val="16"/>
              </w:rPr>
              <w:t xml:space="preserve">次の業務プロセスの共通化について検討し、実現可能なものから順次実施する。 </w:t>
            </w:r>
          </w:p>
          <w:p w:rsidR="007454F2" w:rsidRPr="007454F2" w:rsidRDefault="007454F2" w:rsidP="00A50D05">
            <w:pPr>
              <w:spacing w:line="0" w:lineRule="atLeast"/>
              <w:ind w:leftChars="100" w:left="210" w:firstLineChars="50" w:firstLine="80"/>
              <w:rPr>
                <w:rFonts w:asciiTheme="minorEastAsia" w:hAnsiTheme="minorEastAsia"/>
                <w:sz w:val="16"/>
                <w:szCs w:val="16"/>
              </w:rPr>
            </w:pPr>
            <w:r w:rsidRPr="007454F2">
              <w:rPr>
                <w:rFonts w:asciiTheme="minorEastAsia" w:hAnsiTheme="minorEastAsia" w:hint="eastAsia"/>
                <w:sz w:val="16"/>
                <w:szCs w:val="16"/>
              </w:rPr>
              <w:t xml:space="preserve">・機器購入・評価判定 </w:t>
            </w:r>
          </w:p>
          <w:p w:rsidR="007454F2" w:rsidRPr="007454F2" w:rsidRDefault="007454F2" w:rsidP="00A50D05">
            <w:pPr>
              <w:spacing w:line="0" w:lineRule="atLeast"/>
              <w:ind w:leftChars="100" w:left="210" w:firstLineChars="50" w:firstLine="80"/>
              <w:rPr>
                <w:rFonts w:asciiTheme="minorEastAsia" w:hAnsiTheme="minorEastAsia"/>
                <w:sz w:val="16"/>
                <w:szCs w:val="16"/>
              </w:rPr>
            </w:pPr>
            <w:r w:rsidRPr="007454F2">
              <w:rPr>
                <w:rFonts w:asciiTheme="minorEastAsia" w:hAnsiTheme="minorEastAsia" w:hint="eastAsia"/>
                <w:sz w:val="16"/>
                <w:szCs w:val="16"/>
              </w:rPr>
              <w:t xml:space="preserve">・研究テーマ選定 </w:t>
            </w:r>
          </w:p>
          <w:p w:rsidR="007454F2" w:rsidRDefault="007454F2" w:rsidP="00A50D05">
            <w:pPr>
              <w:spacing w:line="0" w:lineRule="atLeast"/>
              <w:ind w:leftChars="100" w:left="210" w:firstLineChars="50" w:firstLine="80"/>
              <w:rPr>
                <w:rFonts w:asciiTheme="minorEastAsia" w:hAnsiTheme="minorEastAsia"/>
                <w:sz w:val="16"/>
                <w:szCs w:val="16"/>
              </w:rPr>
            </w:pPr>
            <w:r w:rsidRPr="007454F2">
              <w:rPr>
                <w:rFonts w:asciiTheme="minorEastAsia" w:hAnsiTheme="minorEastAsia" w:hint="eastAsia"/>
                <w:sz w:val="16"/>
                <w:szCs w:val="16"/>
              </w:rPr>
              <w:t xml:space="preserve">・広報・顧客拡大 </w:t>
            </w:r>
          </w:p>
          <w:p w:rsidR="00543FD4" w:rsidRDefault="00543FD4" w:rsidP="00A50D05">
            <w:pPr>
              <w:spacing w:line="0" w:lineRule="atLeast"/>
              <w:ind w:leftChars="100" w:left="210" w:firstLineChars="50" w:firstLine="80"/>
              <w:rPr>
                <w:rFonts w:asciiTheme="minorEastAsia" w:hAnsiTheme="minorEastAsia"/>
                <w:sz w:val="16"/>
                <w:szCs w:val="16"/>
              </w:rPr>
            </w:pPr>
          </w:p>
          <w:p w:rsidR="00543FD4" w:rsidRDefault="00543FD4" w:rsidP="00A50D05">
            <w:pPr>
              <w:spacing w:line="0" w:lineRule="atLeast"/>
              <w:ind w:leftChars="100" w:left="210" w:firstLineChars="50" w:firstLine="80"/>
              <w:rPr>
                <w:rFonts w:asciiTheme="minorEastAsia" w:hAnsiTheme="minorEastAsia"/>
                <w:sz w:val="16"/>
                <w:szCs w:val="16"/>
              </w:rPr>
            </w:pPr>
          </w:p>
          <w:p w:rsidR="00543FD4" w:rsidRDefault="00543FD4" w:rsidP="00A50D05">
            <w:pPr>
              <w:spacing w:line="0" w:lineRule="atLeast"/>
              <w:ind w:leftChars="100" w:left="210" w:firstLineChars="50" w:firstLine="80"/>
              <w:rPr>
                <w:rFonts w:asciiTheme="minorEastAsia" w:hAnsiTheme="minorEastAsia"/>
                <w:sz w:val="16"/>
                <w:szCs w:val="16"/>
              </w:rPr>
            </w:pPr>
          </w:p>
          <w:p w:rsidR="00543FD4" w:rsidRDefault="00543FD4" w:rsidP="00A50D05">
            <w:pPr>
              <w:spacing w:line="0" w:lineRule="atLeast"/>
              <w:ind w:leftChars="100" w:left="210" w:firstLineChars="50" w:firstLine="80"/>
              <w:rPr>
                <w:rFonts w:asciiTheme="minorEastAsia" w:hAnsiTheme="minorEastAsia"/>
                <w:sz w:val="16"/>
                <w:szCs w:val="16"/>
              </w:rPr>
            </w:pPr>
          </w:p>
          <w:p w:rsidR="00543FD4" w:rsidRDefault="00543FD4" w:rsidP="00A50D05">
            <w:pPr>
              <w:spacing w:line="0" w:lineRule="atLeast"/>
              <w:ind w:leftChars="100" w:left="210" w:firstLineChars="50" w:firstLine="80"/>
              <w:rPr>
                <w:rFonts w:asciiTheme="minorEastAsia" w:hAnsiTheme="minorEastAsia"/>
                <w:sz w:val="16"/>
                <w:szCs w:val="16"/>
              </w:rPr>
            </w:pPr>
          </w:p>
          <w:p w:rsidR="00543FD4" w:rsidRDefault="00543FD4" w:rsidP="00A50D05">
            <w:pPr>
              <w:spacing w:line="0" w:lineRule="atLeast"/>
              <w:ind w:leftChars="100" w:left="210" w:firstLineChars="50" w:firstLine="80"/>
              <w:rPr>
                <w:rFonts w:asciiTheme="minorEastAsia" w:hAnsiTheme="minorEastAsia"/>
                <w:sz w:val="16"/>
                <w:szCs w:val="16"/>
              </w:rPr>
            </w:pPr>
          </w:p>
          <w:p w:rsidR="00543FD4" w:rsidRDefault="00543FD4" w:rsidP="00A50D05">
            <w:pPr>
              <w:spacing w:line="0" w:lineRule="atLeast"/>
              <w:ind w:leftChars="100" w:left="210" w:firstLineChars="50" w:firstLine="80"/>
              <w:rPr>
                <w:rFonts w:asciiTheme="minorEastAsia" w:hAnsiTheme="minorEastAsia"/>
                <w:sz w:val="16"/>
                <w:szCs w:val="16"/>
              </w:rPr>
            </w:pPr>
          </w:p>
          <w:p w:rsidR="00543FD4" w:rsidRDefault="00543FD4" w:rsidP="00A50D05">
            <w:pPr>
              <w:spacing w:line="0" w:lineRule="atLeast"/>
              <w:ind w:leftChars="100" w:left="210" w:firstLineChars="50" w:firstLine="80"/>
              <w:rPr>
                <w:rFonts w:asciiTheme="minorEastAsia" w:hAnsiTheme="minorEastAsia"/>
                <w:sz w:val="16"/>
                <w:szCs w:val="16"/>
              </w:rPr>
            </w:pPr>
          </w:p>
          <w:p w:rsidR="00543FD4" w:rsidRDefault="00543FD4" w:rsidP="00A50D05">
            <w:pPr>
              <w:spacing w:line="0" w:lineRule="atLeast"/>
              <w:ind w:leftChars="100" w:left="210" w:firstLineChars="50" w:firstLine="80"/>
              <w:rPr>
                <w:rFonts w:asciiTheme="minorEastAsia" w:hAnsiTheme="minorEastAsia"/>
                <w:sz w:val="16"/>
                <w:szCs w:val="16"/>
              </w:rPr>
            </w:pPr>
          </w:p>
          <w:p w:rsidR="00543FD4" w:rsidRDefault="00543FD4" w:rsidP="00A50D05">
            <w:pPr>
              <w:spacing w:line="0" w:lineRule="atLeast"/>
              <w:ind w:leftChars="100" w:left="210" w:firstLineChars="50" w:firstLine="80"/>
              <w:rPr>
                <w:rFonts w:asciiTheme="minorEastAsia" w:hAnsiTheme="minorEastAsia"/>
                <w:sz w:val="16"/>
                <w:szCs w:val="16"/>
              </w:rPr>
            </w:pPr>
          </w:p>
          <w:p w:rsidR="00543FD4" w:rsidRDefault="00543FD4" w:rsidP="00A50D05">
            <w:pPr>
              <w:spacing w:line="0" w:lineRule="atLeast"/>
              <w:ind w:leftChars="100" w:left="210" w:firstLineChars="50" w:firstLine="80"/>
              <w:rPr>
                <w:rFonts w:asciiTheme="minorEastAsia" w:hAnsiTheme="minorEastAsia"/>
                <w:sz w:val="16"/>
                <w:szCs w:val="16"/>
              </w:rPr>
            </w:pPr>
          </w:p>
          <w:p w:rsidR="00543FD4" w:rsidRDefault="00543FD4" w:rsidP="00A50D05">
            <w:pPr>
              <w:spacing w:line="0" w:lineRule="atLeast"/>
              <w:ind w:leftChars="100" w:left="210" w:firstLineChars="50" w:firstLine="80"/>
              <w:rPr>
                <w:rFonts w:asciiTheme="minorEastAsia" w:hAnsiTheme="minorEastAsia"/>
                <w:sz w:val="16"/>
                <w:szCs w:val="16"/>
              </w:rPr>
            </w:pPr>
          </w:p>
          <w:p w:rsidR="00543FD4" w:rsidRPr="007454F2" w:rsidRDefault="00543FD4" w:rsidP="00A50D05">
            <w:pPr>
              <w:spacing w:line="0" w:lineRule="atLeast"/>
              <w:ind w:leftChars="100" w:left="210" w:firstLineChars="50" w:firstLine="80"/>
              <w:rPr>
                <w:rFonts w:asciiTheme="minorEastAsia" w:hAnsiTheme="minorEastAsia"/>
                <w:sz w:val="16"/>
                <w:szCs w:val="16"/>
              </w:rPr>
            </w:pPr>
          </w:p>
          <w:p w:rsidR="007454F2" w:rsidRPr="007454F2" w:rsidRDefault="007454F2" w:rsidP="00A50D05">
            <w:pPr>
              <w:spacing w:line="0" w:lineRule="atLeast"/>
              <w:ind w:left="235" w:hangingChars="147" w:hanging="235"/>
              <w:rPr>
                <w:rFonts w:asciiTheme="minorEastAsia" w:hAnsiTheme="minorEastAsia"/>
                <w:sz w:val="16"/>
                <w:szCs w:val="16"/>
              </w:rPr>
            </w:pPr>
          </w:p>
          <w:p w:rsidR="007454F2" w:rsidRPr="007454F2" w:rsidRDefault="007454F2" w:rsidP="00A50D05">
            <w:pPr>
              <w:spacing w:line="0" w:lineRule="atLeast"/>
              <w:ind w:left="235" w:hangingChars="147" w:hanging="235"/>
              <w:rPr>
                <w:rFonts w:asciiTheme="minorEastAsia" w:hAnsiTheme="minorEastAsia"/>
                <w:sz w:val="16"/>
                <w:szCs w:val="16"/>
              </w:rPr>
            </w:pPr>
            <w:r w:rsidRPr="007454F2">
              <w:rPr>
                <w:rFonts w:asciiTheme="minorEastAsia" w:hAnsiTheme="minorEastAsia" w:hint="eastAsia"/>
                <w:sz w:val="16"/>
                <w:szCs w:val="16"/>
              </w:rPr>
              <w:t xml:space="preserve">(3)　研究開発における連携の推進 </w:t>
            </w:r>
          </w:p>
          <w:p w:rsidR="007454F2" w:rsidRDefault="007454F2" w:rsidP="00A50D05">
            <w:pPr>
              <w:spacing w:line="0" w:lineRule="atLeast"/>
              <w:ind w:leftChars="100" w:left="210" w:firstLineChars="100" w:firstLine="160"/>
              <w:rPr>
                <w:rFonts w:asciiTheme="minorEastAsia" w:hAnsiTheme="minorEastAsia"/>
                <w:sz w:val="16"/>
                <w:szCs w:val="16"/>
              </w:rPr>
            </w:pPr>
            <w:r w:rsidRPr="007454F2">
              <w:rPr>
                <w:rFonts w:asciiTheme="minorEastAsia" w:hAnsiTheme="minorEastAsia" w:hint="eastAsia"/>
                <w:sz w:val="16"/>
                <w:szCs w:val="16"/>
              </w:rPr>
              <w:t xml:space="preserve">両研究所の得意分野を融合した高度な研究開発について検討・推進する。 </w:t>
            </w:r>
          </w:p>
          <w:p w:rsidR="00543FD4" w:rsidRPr="007454F2" w:rsidRDefault="00543FD4" w:rsidP="00543FD4">
            <w:pPr>
              <w:spacing w:line="0" w:lineRule="atLeast"/>
              <w:rPr>
                <w:rFonts w:asciiTheme="minorEastAsia" w:hAnsiTheme="minorEastAsia"/>
                <w:sz w:val="16"/>
                <w:szCs w:val="16"/>
              </w:rPr>
            </w:pPr>
          </w:p>
          <w:p w:rsidR="007454F2" w:rsidRDefault="007454F2" w:rsidP="00A50D05">
            <w:pPr>
              <w:spacing w:line="0" w:lineRule="atLeast"/>
              <w:ind w:left="235" w:hangingChars="147" w:hanging="235"/>
              <w:rPr>
                <w:rFonts w:asciiTheme="minorEastAsia" w:hAnsiTheme="minorEastAsia"/>
                <w:sz w:val="16"/>
                <w:szCs w:val="16"/>
              </w:rPr>
            </w:pPr>
          </w:p>
          <w:p w:rsidR="00543FD4" w:rsidRPr="007454F2" w:rsidRDefault="00543FD4" w:rsidP="00A50D05">
            <w:pPr>
              <w:spacing w:line="0" w:lineRule="atLeast"/>
              <w:ind w:left="235" w:hangingChars="147" w:hanging="235"/>
              <w:rPr>
                <w:rFonts w:asciiTheme="minorEastAsia" w:hAnsiTheme="minorEastAsia"/>
                <w:sz w:val="16"/>
                <w:szCs w:val="16"/>
              </w:rPr>
            </w:pPr>
          </w:p>
          <w:p w:rsidR="007454F2" w:rsidRPr="007454F2" w:rsidRDefault="007454F2" w:rsidP="00A50D05">
            <w:pPr>
              <w:spacing w:line="0" w:lineRule="atLeast"/>
              <w:ind w:left="235" w:hangingChars="147" w:hanging="235"/>
              <w:rPr>
                <w:rFonts w:asciiTheme="minorEastAsia" w:hAnsiTheme="minorEastAsia"/>
                <w:sz w:val="16"/>
                <w:szCs w:val="16"/>
              </w:rPr>
            </w:pPr>
            <w:r w:rsidRPr="007454F2">
              <w:rPr>
                <w:rFonts w:asciiTheme="minorEastAsia" w:hAnsiTheme="minorEastAsia" w:hint="eastAsia"/>
                <w:sz w:val="16"/>
                <w:szCs w:val="16"/>
              </w:rPr>
              <w:t xml:space="preserve">(4)　技術支援サービスや情報発信等における連携の推進 </w:t>
            </w:r>
          </w:p>
          <w:p w:rsidR="007454F2" w:rsidRPr="007454F2" w:rsidRDefault="007454F2" w:rsidP="00A50D05">
            <w:pPr>
              <w:spacing w:line="0" w:lineRule="atLeast"/>
              <w:ind w:leftChars="100" w:left="210" w:firstLineChars="100" w:firstLine="160"/>
              <w:rPr>
                <w:rFonts w:asciiTheme="minorEastAsia" w:hAnsiTheme="minorEastAsia"/>
                <w:sz w:val="16"/>
                <w:szCs w:val="16"/>
              </w:rPr>
            </w:pPr>
            <w:r w:rsidRPr="007454F2">
              <w:rPr>
                <w:rFonts w:asciiTheme="minorEastAsia" w:hAnsiTheme="minorEastAsia" w:hint="eastAsia"/>
                <w:sz w:val="16"/>
                <w:szCs w:val="16"/>
              </w:rPr>
              <w:t xml:space="preserve">次の連携事業について検討し、実現可能なものから順次実施する。 </w:t>
            </w:r>
          </w:p>
          <w:p w:rsidR="007454F2" w:rsidRPr="007454F2" w:rsidRDefault="007454F2" w:rsidP="00A50D05">
            <w:pPr>
              <w:spacing w:line="0" w:lineRule="atLeast"/>
              <w:ind w:leftChars="100" w:left="285" w:hangingChars="47" w:hanging="75"/>
              <w:rPr>
                <w:rFonts w:asciiTheme="minorEastAsia" w:hAnsiTheme="minorEastAsia"/>
                <w:sz w:val="16"/>
                <w:szCs w:val="16"/>
              </w:rPr>
            </w:pPr>
            <w:r w:rsidRPr="007454F2">
              <w:rPr>
                <w:rFonts w:asciiTheme="minorEastAsia" w:hAnsiTheme="minorEastAsia" w:hint="eastAsia"/>
                <w:sz w:val="16"/>
                <w:szCs w:val="16"/>
              </w:rPr>
              <w:t xml:space="preserve">・共通技術相談窓口の設置 </w:t>
            </w:r>
          </w:p>
          <w:p w:rsidR="007454F2" w:rsidRPr="007454F2" w:rsidRDefault="007454F2" w:rsidP="00A50D05">
            <w:pPr>
              <w:spacing w:line="0" w:lineRule="atLeast"/>
              <w:ind w:leftChars="100" w:left="285" w:hangingChars="47" w:hanging="75"/>
              <w:rPr>
                <w:rFonts w:asciiTheme="minorEastAsia" w:hAnsiTheme="minorEastAsia"/>
                <w:sz w:val="16"/>
                <w:szCs w:val="16"/>
              </w:rPr>
            </w:pPr>
            <w:r w:rsidRPr="007454F2">
              <w:rPr>
                <w:rFonts w:asciiTheme="minorEastAsia" w:hAnsiTheme="minorEastAsia" w:hint="eastAsia"/>
                <w:sz w:val="16"/>
                <w:szCs w:val="16"/>
              </w:rPr>
              <w:t xml:space="preserve">・支援サービスの料金・手続きの統一 </w:t>
            </w:r>
          </w:p>
          <w:p w:rsidR="007454F2" w:rsidRPr="007454F2" w:rsidRDefault="007454F2" w:rsidP="00A50D05">
            <w:pPr>
              <w:spacing w:line="0" w:lineRule="atLeast"/>
              <w:ind w:leftChars="100" w:left="285" w:hangingChars="47" w:hanging="75"/>
              <w:rPr>
                <w:rFonts w:asciiTheme="minorEastAsia" w:hAnsiTheme="minorEastAsia"/>
                <w:sz w:val="16"/>
                <w:szCs w:val="16"/>
              </w:rPr>
            </w:pPr>
            <w:r w:rsidRPr="007454F2">
              <w:rPr>
                <w:rFonts w:asciiTheme="minorEastAsia" w:hAnsiTheme="minorEastAsia" w:hint="eastAsia"/>
                <w:sz w:val="16"/>
                <w:szCs w:val="16"/>
              </w:rPr>
              <w:t xml:space="preserve">・各種システムの統一 </w:t>
            </w:r>
          </w:p>
          <w:p w:rsidR="007454F2" w:rsidRPr="007454F2" w:rsidRDefault="007454F2" w:rsidP="00A50D05">
            <w:pPr>
              <w:spacing w:line="0" w:lineRule="atLeast"/>
              <w:ind w:leftChars="100" w:left="285" w:hangingChars="47" w:hanging="75"/>
              <w:rPr>
                <w:rFonts w:asciiTheme="minorEastAsia" w:hAnsiTheme="minorEastAsia"/>
                <w:sz w:val="16"/>
                <w:szCs w:val="16"/>
              </w:rPr>
            </w:pPr>
            <w:r w:rsidRPr="007454F2">
              <w:rPr>
                <w:rFonts w:asciiTheme="minorEastAsia" w:hAnsiTheme="minorEastAsia" w:hint="eastAsia"/>
                <w:sz w:val="16"/>
                <w:szCs w:val="16"/>
              </w:rPr>
              <w:t xml:space="preserve">・サテライト研究室の開設 </w:t>
            </w:r>
          </w:p>
          <w:p w:rsidR="007454F2" w:rsidRPr="007454F2" w:rsidRDefault="007454F2" w:rsidP="00A50D05">
            <w:pPr>
              <w:spacing w:line="0" w:lineRule="atLeast"/>
              <w:ind w:leftChars="100" w:left="285" w:hangingChars="47" w:hanging="75"/>
              <w:rPr>
                <w:rFonts w:asciiTheme="minorEastAsia" w:hAnsiTheme="minorEastAsia"/>
                <w:sz w:val="16"/>
                <w:szCs w:val="16"/>
              </w:rPr>
            </w:pPr>
            <w:r w:rsidRPr="007454F2">
              <w:rPr>
                <w:rFonts w:asciiTheme="minorEastAsia" w:hAnsiTheme="minorEastAsia" w:hint="eastAsia"/>
                <w:sz w:val="16"/>
                <w:szCs w:val="16"/>
              </w:rPr>
              <w:t xml:space="preserve">・合同イベント・合同PR </w:t>
            </w:r>
          </w:p>
          <w:p w:rsidR="007454F2" w:rsidRPr="0070528B" w:rsidRDefault="007454F2" w:rsidP="00A50D05">
            <w:pPr>
              <w:spacing w:line="0" w:lineRule="atLeast"/>
              <w:ind w:leftChars="100" w:left="285" w:hangingChars="47" w:hanging="75"/>
              <w:rPr>
                <w:rFonts w:asciiTheme="minorEastAsia" w:hAnsiTheme="minorEastAsia"/>
                <w:sz w:val="16"/>
                <w:szCs w:val="16"/>
              </w:rPr>
            </w:pPr>
            <w:r w:rsidRPr="007454F2">
              <w:rPr>
                <w:rFonts w:asciiTheme="minorEastAsia" w:hAnsiTheme="minorEastAsia" w:hint="eastAsia"/>
                <w:sz w:val="16"/>
                <w:szCs w:val="16"/>
              </w:rPr>
              <w:t>・合同職員研修</w:t>
            </w:r>
          </w:p>
        </w:tc>
        <w:tc>
          <w:tcPr>
            <w:tcW w:w="8609" w:type="dxa"/>
            <w:gridSpan w:val="7"/>
          </w:tcPr>
          <w:p w:rsidR="00A0462B" w:rsidRPr="0070528B" w:rsidRDefault="00A0462B" w:rsidP="00A50D05">
            <w:pPr>
              <w:spacing w:line="0" w:lineRule="atLeast"/>
              <w:rPr>
                <w:rFonts w:asciiTheme="minorEastAsia" w:hAnsiTheme="minorEastAsia"/>
                <w:b/>
                <w:sz w:val="16"/>
                <w:szCs w:val="16"/>
              </w:rPr>
            </w:pPr>
            <w:r w:rsidRPr="0070528B">
              <w:rPr>
                <w:rFonts w:asciiTheme="minorEastAsia" w:hAnsiTheme="minorEastAsia" w:hint="eastAsia"/>
                <w:b/>
                <w:sz w:val="16"/>
                <w:szCs w:val="16"/>
              </w:rPr>
              <w:lastRenderedPageBreak/>
              <w:t>【実績】</w:t>
            </w:r>
          </w:p>
          <w:p w:rsidR="00A0462B" w:rsidRPr="0070528B" w:rsidRDefault="00A0462B" w:rsidP="00A50D05">
            <w:pPr>
              <w:spacing w:line="0" w:lineRule="atLeast"/>
              <w:rPr>
                <w:rFonts w:asciiTheme="minorEastAsia" w:hAnsiTheme="minorEastAsia"/>
                <w:b/>
                <w:sz w:val="16"/>
                <w:szCs w:val="16"/>
              </w:rPr>
            </w:pPr>
          </w:p>
          <w:p w:rsidR="00A0462B" w:rsidRDefault="00A0462B"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Pr="0070528B" w:rsidRDefault="00C96464" w:rsidP="00A50D05">
            <w:pPr>
              <w:spacing w:line="0" w:lineRule="atLeast"/>
              <w:rPr>
                <w:rFonts w:asciiTheme="minorEastAsia" w:hAnsiTheme="minorEastAsia"/>
                <w:b/>
                <w:sz w:val="16"/>
                <w:szCs w:val="16"/>
              </w:rPr>
            </w:pPr>
          </w:p>
          <w:p w:rsidR="00C96464" w:rsidRPr="00C96464" w:rsidRDefault="00490EBE" w:rsidP="00A50D05">
            <w:pPr>
              <w:spacing w:line="0" w:lineRule="atLeast"/>
              <w:rPr>
                <w:rFonts w:asciiTheme="minorEastAsia" w:hAnsiTheme="minorEastAsia"/>
                <w:sz w:val="16"/>
                <w:szCs w:val="16"/>
              </w:rPr>
            </w:pPr>
            <w:r>
              <w:rPr>
                <w:rFonts w:asciiTheme="minorEastAsia" w:hAnsiTheme="minorEastAsia" w:hint="eastAsia"/>
                <w:sz w:val="16"/>
                <w:szCs w:val="16"/>
              </w:rPr>
              <w:t xml:space="preserve">(1) </w:t>
            </w:r>
            <w:r w:rsidR="00C96464" w:rsidRPr="00C96464">
              <w:rPr>
                <w:rFonts w:asciiTheme="minorEastAsia" w:hAnsiTheme="minorEastAsia" w:hint="eastAsia"/>
                <w:sz w:val="16"/>
                <w:szCs w:val="16"/>
              </w:rPr>
              <w:t xml:space="preserve">「提案型」の企業支援による支援の強化　</w:t>
            </w:r>
          </w:p>
          <w:p w:rsidR="00C96464" w:rsidRPr="00C96464" w:rsidRDefault="00C96464" w:rsidP="00A50D05">
            <w:pPr>
              <w:spacing w:line="0" w:lineRule="atLeast"/>
              <w:rPr>
                <w:rFonts w:asciiTheme="minorEastAsia" w:hAnsiTheme="minorEastAsia"/>
                <w:sz w:val="16"/>
                <w:szCs w:val="16"/>
              </w:rPr>
            </w:pPr>
            <w:r w:rsidRPr="00C96464">
              <w:rPr>
                <w:rFonts w:asciiTheme="minorEastAsia" w:hAnsiTheme="minorEastAsia" w:hint="eastAsia"/>
                <w:sz w:val="16"/>
                <w:szCs w:val="16"/>
              </w:rPr>
              <w:t xml:space="preserve">　①　提案型の企業支援に向けたサービス体制の強化</w:t>
            </w:r>
          </w:p>
          <w:p w:rsidR="00C96464" w:rsidRPr="00C96464" w:rsidRDefault="007A6C93"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00C96464" w:rsidRPr="00C96464">
              <w:rPr>
                <w:rFonts w:asciiTheme="minorEastAsia" w:hAnsiTheme="minorEastAsia" w:hint="eastAsia"/>
                <w:sz w:val="16"/>
                <w:szCs w:val="16"/>
              </w:rPr>
              <w:t>平成24年度に新設した「顧客サービスセンター」が来所、電話、メール及びファックスによる相談の受付や見学対応など、総合的な相談窓口の</w:t>
            </w:r>
            <w:r w:rsidR="003B22B9">
              <w:rPr>
                <w:rFonts w:asciiTheme="minorEastAsia" w:hAnsiTheme="minorEastAsia" w:hint="eastAsia"/>
                <w:sz w:val="16"/>
                <w:szCs w:val="16"/>
              </w:rPr>
              <w:t>対応を実施</w:t>
            </w:r>
            <w:r w:rsidR="00C96464" w:rsidRPr="00C96464">
              <w:rPr>
                <w:rFonts w:asciiTheme="minorEastAsia" w:hAnsiTheme="minorEastAsia" w:hint="eastAsia"/>
                <w:sz w:val="16"/>
                <w:szCs w:val="16"/>
              </w:rPr>
              <w:t>。</w:t>
            </w:r>
          </w:p>
          <w:p w:rsidR="00C96464" w:rsidRPr="00C96464" w:rsidRDefault="007A6C93"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00C96464" w:rsidRPr="00C96464">
              <w:rPr>
                <w:rFonts w:asciiTheme="minorEastAsia" w:hAnsiTheme="minorEastAsia" w:hint="eastAsia"/>
                <w:sz w:val="16"/>
                <w:szCs w:val="16"/>
              </w:rPr>
              <w:t>「顧客サービスセンター」は、中期計画及び年度計画達成に向けて、月々の業務データを取りまとめ、1ヶ月に1度の業務運営会議で各所属へ報告し、進捗</w:t>
            </w:r>
            <w:r>
              <w:rPr>
                <w:rFonts w:asciiTheme="minorEastAsia" w:hAnsiTheme="minorEastAsia" w:hint="eastAsia"/>
                <w:sz w:val="16"/>
                <w:szCs w:val="16"/>
              </w:rPr>
              <w:t>を</w:t>
            </w:r>
            <w:r w:rsidR="00C96464" w:rsidRPr="00C96464">
              <w:rPr>
                <w:rFonts w:asciiTheme="minorEastAsia" w:hAnsiTheme="minorEastAsia" w:hint="eastAsia"/>
                <w:sz w:val="16"/>
                <w:szCs w:val="16"/>
              </w:rPr>
              <w:t>管理。</w:t>
            </w:r>
          </w:p>
          <w:p w:rsidR="00C96464" w:rsidRPr="00C96464" w:rsidRDefault="007A6C93" w:rsidP="00A50D05">
            <w:pPr>
              <w:spacing w:line="0" w:lineRule="atLeast"/>
              <w:rPr>
                <w:rFonts w:asciiTheme="minorEastAsia" w:hAnsiTheme="minorEastAsia"/>
                <w:sz w:val="16"/>
                <w:szCs w:val="16"/>
              </w:rPr>
            </w:pPr>
            <w:r>
              <w:rPr>
                <w:rFonts w:asciiTheme="minorEastAsia" w:hAnsiTheme="minorEastAsia" w:hint="eastAsia"/>
                <w:sz w:val="16"/>
                <w:szCs w:val="16"/>
              </w:rPr>
              <w:t>・中期計画期間中</w:t>
            </w:r>
            <w:r w:rsidR="006D1B2A">
              <w:rPr>
                <w:rFonts w:asciiTheme="minorEastAsia" w:hAnsiTheme="minorEastAsia" w:hint="eastAsia"/>
                <w:sz w:val="16"/>
                <w:szCs w:val="16"/>
              </w:rPr>
              <w:t>、各</w:t>
            </w:r>
            <w:r w:rsidR="00C96464" w:rsidRPr="00C96464">
              <w:rPr>
                <w:rFonts w:asciiTheme="minorEastAsia" w:hAnsiTheme="minorEastAsia" w:hint="eastAsia"/>
                <w:sz w:val="16"/>
                <w:szCs w:val="16"/>
              </w:rPr>
              <w:t>年度計画に掲げる10個の数値目標を全て達成。</w:t>
            </w:r>
          </w:p>
          <w:p w:rsidR="00C96464" w:rsidRPr="00C96464" w:rsidRDefault="006D1B2A" w:rsidP="00A50D05">
            <w:pPr>
              <w:spacing w:line="0" w:lineRule="atLeast"/>
              <w:ind w:left="184" w:hangingChars="115" w:hanging="184"/>
              <w:rPr>
                <w:rFonts w:asciiTheme="minorEastAsia" w:hAnsiTheme="minorEastAsia"/>
                <w:sz w:val="16"/>
                <w:szCs w:val="16"/>
              </w:rPr>
            </w:pPr>
            <w:r>
              <w:rPr>
                <w:rFonts w:asciiTheme="minorEastAsia" w:hAnsiTheme="minorEastAsia" w:hint="eastAsia"/>
                <w:sz w:val="16"/>
                <w:szCs w:val="16"/>
              </w:rPr>
              <w:t>・</w:t>
            </w:r>
            <w:r w:rsidR="00C96464" w:rsidRPr="00C96464">
              <w:rPr>
                <w:rFonts w:asciiTheme="minorEastAsia" w:hAnsiTheme="minorEastAsia" w:hint="eastAsia"/>
                <w:sz w:val="16"/>
                <w:szCs w:val="16"/>
              </w:rPr>
              <w:t>顧客データベースや他機関紹介のデータベースなどの資料について、顧客への対応や提案に役立てるべく、顧客サービス課内で随時検討し、整備・改修。</w:t>
            </w:r>
          </w:p>
          <w:p w:rsidR="00C96464" w:rsidRPr="00C96464" w:rsidRDefault="006D1B2A"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00C96464" w:rsidRPr="00C96464">
              <w:rPr>
                <w:rFonts w:asciiTheme="minorEastAsia" w:hAnsiTheme="minorEastAsia" w:hint="eastAsia"/>
                <w:sz w:val="16"/>
                <w:szCs w:val="16"/>
              </w:rPr>
              <w:t>顧客サービスセンター業務、経営戦略、研究活動、知的財産制度、情報セキュリティなど、提案型営業を行う職員のスキルアップに資する研修を実施。</w:t>
            </w:r>
          </w:p>
          <w:p w:rsidR="00A0462B" w:rsidRDefault="00A0462B" w:rsidP="00A50D05">
            <w:pPr>
              <w:spacing w:line="0" w:lineRule="atLeast"/>
              <w:rPr>
                <w:rFonts w:asciiTheme="minorEastAsia" w:hAnsiTheme="minorEastAsia"/>
                <w:b/>
                <w:sz w:val="16"/>
                <w:szCs w:val="16"/>
              </w:rPr>
            </w:pPr>
          </w:p>
          <w:p w:rsidR="009B4151" w:rsidRDefault="009B4151" w:rsidP="00A50D05">
            <w:pPr>
              <w:spacing w:line="0" w:lineRule="atLeast"/>
              <w:rPr>
                <w:rFonts w:asciiTheme="minorEastAsia" w:hAnsiTheme="minorEastAsia"/>
                <w:b/>
                <w:sz w:val="16"/>
                <w:szCs w:val="16"/>
              </w:rPr>
            </w:pPr>
          </w:p>
          <w:p w:rsidR="009B4151" w:rsidRDefault="009B4151" w:rsidP="00A50D05">
            <w:pPr>
              <w:spacing w:line="0" w:lineRule="atLeast"/>
              <w:rPr>
                <w:rFonts w:asciiTheme="minorEastAsia" w:hAnsiTheme="minorEastAsia"/>
                <w:b/>
                <w:sz w:val="16"/>
                <w:szCs w:val="16"/>
              </w:rPr>
            </w:pPr>
          </w:p>
          <w:p w:rsidR="009B4151" w:rsidRPr="0070528B" w:rsidRDefault="009B4151" w:rsidP="00A50D05">
            <w:pPr>
              <w:spacing w:line="0" w:lineRule="atLeast"/>
              <w:rPr>
                <w:rFonts w:asciiTheme="minorEastAsia" w:hAnsiTheme="minorEastAsia"/>
                <w:b/>
                <w:sz w:val="16"/>
                <w:szCs w:val="16"/>
              </w:rPr>
            </w:pPr>
          </w:p>
          <w:p w:rsidR="00C96464" w:rsidRPr="00C96464" w:rsidRDefault="00C96464" w:rsidP="00A50D05">
            <w:pPr>
              <w:spacing w:line="0" w:lineRule="atLeast"/>
              <w:rPr>
                <w:rFonts w:asciiTheme="minorEastAsia" w:hAnsiTheme="minorEastAsia"/>
                <w:sz w:val="16"/>
                <w:szCs w:val="16"/>
              </w:rPr>
            </w:pPr>
            <w:r w:rsidRPr="00C96464">
              <w:rPr>
                <w:rFonts w:asciiTheme="minorEastAsia" w:hAnsiTheme="minorEastAsia" w:hint="eastAsia"/>
                <w:sz w:val="16"/>
                <w:szCs w:val="16"/>
              </w:rPr>
              <w:lastRenderedPageBreak/>
              <w:t>②　「出かける」活動の推進</w:t>
            </w:r>
          </w:p>
          <w:p w:rsidR="00C96464" w:rsidRPr="00C96464" w:rsidRDefault="006D1B2A" w:rsidP="00A50D05">
            <w:pPr>
              <w:spacing w:line="0" w:lineRule="atLeast"/>
              <w:ind w:left="80" w:hangingChars="50" w:hanging="80"/>
              <w:rPr>
                <w:rFonts w:asciiTheme="minorEastAsia" w:hAnsiTheme="minorEastAsia"/>
                <w:sz w:val="16"/>
                <w:szCs w:val="16"/>
              </w:rPr>
            </w:pPr>
            <w:r>
              <w:rPr>
                <w:rFonts w:asciiTheme="minorEastAsia" w:hAnsiTheme="minorEastAsia" w:hint="eastAsia"/>
                <w:sz w:val="16"/>
                <w:szCs w:val="16"/>
              </w:rPr>
              <w:t>・</w:t>
            </w:r>
            <w:r w:rsidR="00C96464" w:rsidRPr="00C96464">
              <w:rPr>
                <w:rFonts w:asciiTheme="minorEastAsia" w:hAnsiTheme="minorEastAsia" w:hint="eastAsia"/>
                <w:sz w:val="16"/>
                <w:szCs w:val="16"/>
              </w:rPr>
              <w:t>顧客サービスセンターと所属長が、1ヶ月に1度の業務運営会議の場で、現地相談や共同研究等の実績を逐次共有して、目標達成への進捗状況を確認し、対応を協議。この様な取組を平成24年度から継続して行うことで、職員の意識改革にもつながり、</w:t>
            </w:r>
            <w:r>
              <w:rPr>
                <w:rFonts w:asciiTheme="minorEastAsia" w:hAnsiTheme="minorEastAsia" w:hint="eastAsia"/>
                <w:sz w:val="16"/>
                <w:szCs w:val="16"/>
              </w:rPr>
              <w:t>中期計画期間中、</w:t>
            </w:r>
            <w:r w:rsidR="00C96464" w:rsidRPr="00C96464">
              <w:rPr>
                <w:rFonts w:asciiTheme="minorEastAsia" w:hAnsiTheme="minorEastAsia" w:hint="eastAsia"/>
                <w:sz w:val="16"/>
                <w:szCs w:val="16"/>
              </w:rPr>
              <w:t>現地相談</w:t>
            </w:r>
            <w:r>
              <w:rPr>
                <w:rFonts w:asciiTheme="minorEastAsia" w:hAnsiTheme="minorEastAsia" w:hint="eastAsia"/>
                <w:sz w:val="16"/>
                <w:szCs w:val="16"/>
              </w:rPr>
              <w:t>3,54</w:t>
            </w:r>
            <w:r w:rsidR="009F18CB">
              <w:rPr>
                <w:rFonts w:asciiTheme="minorEastAsia" w:hAnsiTheme="minorEastAsia" w:hint="eastAsia"/>
                <w:sz w:val="16"/>
                <w:szCs w:val="16"/>
              </w:rPr>
              <w:t>7</w:t>
            </w:r>
            <w:r w:rsidR="00C96464" w:rsidRPr="00C96464">
              <w:rPr>
                <w:rFonts w:asciiTheme="minorEastAsia" w:hAnsiTheme="minorEastAsia" w:hint="eastAsia"/>
                <w:sz w:val="16"/>
                <w:szCs w:val="16"/>
              </w:rPr>
              <w:t>件という実績を達成。</w:t>
            </w:r>
          </w:p>
          <w:p w:rsidR="00C96464" w:rsidRDefault="006D1B2A" w:rsidP="00A50D05">
            <w:pPr>
              <w:spacing w:line="0" w:lineRule="atLeast"/>
              <w:ind w:left="80" w:hangingChars="50" w:hanging="80"/>
              <w:rPr>
                <w:rFonts w:asciiTheme="minorEastAsia" w:hAnsiTheme="minorEastAsia"/>
                <w:sz w:val="16"/>
                <w:szCs w:val="16"/>
              </w:rPr>
            </w:pPr>
            <w:r>
              <w:rPr>
                <w:rFonts w:asciiTheme="minorEastAsia" w:hAnsiTheme="minorEastAsia" w:hint="eastAsia"/>
                <w:sz w:val="16"/>
                <w:szCs w:val="16"/>
              </w:rPr>
              <w:t>・</w:t>
            </w:r>
            <w:r w:rsidR="00C96464" w:rsidRPr="00C96464">
              <w:rPr>
                <w:rFonts w:asciiTheme="minorEastAsia" w:hAnsiTheme="minorEastAsia" w:hint="eastAsia"/>
                <w:sz w:val="16"/>
                <w:szCs w:val="16"/>
              </w:rPr>
              <w:t>研究員は、顧客データベースの情報や技術相談から得た情報等により、企業の課題やニーズ</w:t>
            </w:r>
            <w:r w:rsidR="00AF5036">
              <w:rPr>
                <w:rFonts w:asciiTheme="minorEastAsia" w:hAnsiTheme="minorEastAsia" w:hint="eastAsia"/>
                <w:sz w:val="16"/>
                <w:szCs w:val="16"/>
              </w:rPr>
              <w:t>を</w:t>
            </w:r>
            <w:r w:rsidR="00C96464" w:rsidRPr="00C96464">
              <w:rPr>
                <w:rFonts w:asciiTheme="minorEastAsia" w:hAnsiTheme="minorEastAsia" w:hint="eastAsia"/>
                <w:sz w:val="16"/>
                <w:szCs w:val="16"/>
              </w:rPr>
              <w:t>把握</w:t>
            </w:r>
            <w:r w:rsidR="00AF5036">
              <w:rPr>
                <w:rFonts w:asciiTheme="minorEastAsia" w:hAnsiTheme="minorEastAsia" w:hint="eastAsia"/>
                <w:sz w:val="16"/>
                <w:szCs w:val="16"/>
              </w:rPr>
              <w:t>する</w:t>
            </w:r>
            <w:r w:rsidR="00C96464" w:rsidRPr="00C96464">
              <w:rPr>
                <w:rFonts w:asciiTheme="minorEastAsia" w:hAnsiTheme="minorEastAsia" w:hint="eastAsia"/>
                <w:sz w:val="16"/>
                <w:szCs w:val="16"/>
              </w:rPr>
              <w:t>とともに、業務プロセスにそれらを反映。</w:t>
            </w:r>
          </w:p>
          <w:p w:rsidR="006D1B2A" w:rsidRDefault="00933134" w:rsidP="00A50D05">
            <w:pPr>
              <w:spacing w:line="0" w:lineRule="atLeast"/>
              <w:ind w:left="80" w:hangingChars="50" w:hanging="80"/>
              <w:rPr>
                <w:rFonts w:asciiTheme="minorEastAsia" w:hAnsiTheme="minorEastAsia"/>
                <w:sz w:val="16"/>
                <w:szCs w:val="16"/>
              </w:rPr>
            </w:pPr>
            <w:r>
              <w:rPr>
                <w:rFonts w:asciiTheme="minorEastAsia" w:hAnsiTheme="minorEastAsia" w:hint="eastAsia"/>
                <w:sz w:val="16"/>
                <w:szCs w:val="16"/>
              </w:rPr>
              <w:t>・平成26年度に設置したものづくり</w:t>
            </w:r>
            <w:r w:rsidR="007D3958">
              <w:rPr>
                <w:rFonts w:asciiTheme="minorEastAsia" w:hAnsiTheme="minorEastAsia" w:hint="eastAsia"/>
                <w:sz w:val="16"/>
                <w:szCs w:val="16"/>
              </w:rPr>
              <w:t>リエゾンセンター</w:t>
            </w:r>
            <w:r>
              <w:rPr>
                <w:rFonts w:asciiTheme="minorEastAsia" w:hAnsiTheme="minorEastAsia" w:hint="eastAsia"/>
                <w:sz w:val="16"/>
                <w:szCs w:val="16"/>
              </w:rPr>
              <w:t>の顧客拡大チームは、未利用企業や最近利用実績のなかった企業を積極的に訪問したことで、平成26・27年度は、現地相談件数が大きく</w:t>
            </w:r>
            <w:r w:rsidR="00490EBE">
              <w:rPr>
                <w:rFonts w:asciiTheme="minorEastAsia" w:hAnsiTheme="minorEastAsia" w:hint="eastAsia"/>
                <w:sz w:val="16"/>
                <w:szCs w:val="16"/>
              </w:rPr>
              <w:t>増加</w:t>
            </w:r>
            <w:r>
              <w:rPr>
                <w:rFonts w:asciiTheme="minorEastAsia" w:hAnsiTheme="minorEastAsia" w:hint="eastAsia"/>
                <w:sz w:val="16"/>
                <w:szCs w:val="16"/>
              </w:rPr>
              <w:t>。平成28年度は、顧客拡大チームを解消したため、以前のレベルに</w:t>
            </w:r>
            <w:r w:rsidR="00490EBE">
              <w:rPr>
                <w:rFonts w:asciiTheme="minorEastAsia" w:hAnsiTheme="minorEastAsia" w:hint="eastAsia"/>
                <w:sz w:val="16"/>
                <w:szCs w:val="16"/>
              </w:rPr>
              <w:t>回帰</w:t>
            </w:r>
            <w:r>
              <w:rPr>
                <w:rFonts w:asciiTheme="minorEastAsia" w:hAnsiTheme="minorEastAsia" w:hint="eastAsia"/>
                <w:sz w:val="16"/>
                <w:szCs w:val="16"/>
              </w:rPr>
              <w:t>。</w:t>
            </w:r>
          </w:p>
          <w:p w:rsidR="006D1B2A" w:rsidRDefault="006D1B2A" w:rsidP="00A50D05">
            <w:pPr>
              <w:spacing w:line="0" w:lineRule="atLeast"/>
              <w:ind w:left="80" w:hangingChars="50" w:hanging="80"/>
              <w:rPr>
                <w:rFonts w:asciiTheme="minorEastAsia" w:hAnsiTheme="minorEastAsia"/>
                <w:sz w:val="16"/>
                <w:szCs w:val="16"/>
              </w:rPr>
            </w:pPr>
          </w:p>
          <w:p w:rsidR="006D1B2A" w:rsidRDefault="006D1B2A" w:rsidP="00A50D05">
            <w:pPr>
              <w:spacing w:line="0" w:lineRule="atLeast"/>
              <w:ind w:left="80" w:hangingChars="50" w:hanging="80"/>
              <w:rPr>
                <w:rFonts w:asciiTheme="minorEastAsia" w:hAnsiTheme="minorEastAsia"/>
                <w:sz w:val="16"/>
                <w:szCs w:val="16"/>
              </w:rPr>
            </w:pPr>
          </w:p>
          <w:p w:rsidR="006D1B2A" w:rsidRDefault="006D1B2A" w:rsidP="00A50D05">
            <w:pPr>
              <w:spacing w:line="0" w:lineRule="atLeast"/>
              <w:ind w:left="80" w:hangingChars="50" w:hanging="80"/>
              <w:rPr>
                <w:rFonts w:asciiTheme="minorEastAsia" w:hAnsiTheme="minorEastAsia"/>
                <w:sz w:val="16"/>
                <w:szCs w:val="16"/>
              </w:rPr>
            </w:pPr>
          </w:p>
          <w:p w:rsidR="006D1B2A" w:rsidRDefault="006D1B2A" w:rsidP="00A50D05">
            <w:pPr>
              <w:spacing w:line="0" w:lineRule="atLeast"/>
              <w:ind w:left="80" w:hangingChars="50" w:hanging="80"/>
              <w:rPr>
                <w:rFonts w:asciiTheme="minorEastAsia" w:hAnsiTheme="minorEastAsia"/>
                <w:sz w:val="16"/>
                <w:szCs w:val="16"/>
              </w:rPr>
            </w:pPr>
          </w:p>
          <w:p w:rsidR="00C96464" w:rsidRPr="006D1B2A" w:rsidRDefault="00C96464" w:rsidP="00A50D05">
            <w:pP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【現地相談件数】</w:t>
            </w:r>
          </w:p>
          <w:tbl>
            <w:tblPr>
              <w:tblW w:w="8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418"/>
              <w:gridCol w:w="1559"/>
              <w:gridCol w:w="1418"/>
              <w:gridCol w:w="1303"/>
            </w:tblGrid>
            <w:tr w:rsidR="00C96464" w:rsidRPr="00C96464" w:rsidTr="006D1B2A">
              <w:tc>
                <w:tcPr>
                  <w:tcW w:w="1276" w:type="dxa"/>
                  <w:tcBorders>
                    <w:top w:val="single" w:sz="12" w:space="0" w:color="auto"/>
                    <w:left w:val="single" w:sz="12" w:space="0" w:color="auto"/>
                    <w:bottom w:val="single" w:sz="4" w:space="0" w:color="auto"/>
                    <w:right w:val="single" w:sz="12" w:space="0" w:color="auto"/>
                  </w:tcBorders>
                  <w:shd w:val="clear" w:color="auto" w:fill="auto"/>
                </w:tcPr>
                <w:p w:rsidR="00C96464" w:rsidRPr="006D1B2A" w:rsidRDefault="007A6C93" w:rsidP="00232277">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合　計</w:t>
                  </w:r>
                </w:p>
              </w:tc>
              <w:tc>
                <w:tcPr>
                  <w:tcW w:w="1417" w:type="dxa"/>
                  <w:tcBorders>
                    <w:top w:val="single" w:sz="4" w:space="0" w:color="auto"/>
                    <w:left w:val="single" w:sz="12" w:space="0" w:color="auto"/>
                    <w:bottom w:val="single" w:sz="6" w:space="0" w:color="auto"/>
                    <w:right w:val="single" w:sz="4" w:space="0" w:color="auto"/>
                  </w:tcBorders>
                </w:tcPr>
                <w:p w:rsidR="00C96464" w:rsidRPr="006D1B2A" w:rsidRDefault="00C96464" w:rsidP="00232277">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平成28年度</w:t>
                  </w:r>
                </w:p>
              </w:tc>
              <w:tc>
                <w:tcPr>
                  <w:tcW w:w="1418" w:type="dxa"/>
                  <w:tcBorders>
                    <w:left w:val="single" w:sz="4" w:space="0" w:color="auto"/>
                  </w:tcBorders>
                </w:tcPr>
                <w:p w:rsidR="00C96464" w:rsidRPr="006D1B2A" w:rsidRDefault="00C96464" w:rsidP="00232277">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平成27年度</w:t>
                  </w:r>
                </w:p>
              </w:tc>
              <w:tc>
                <w:tcPr>
                  <w:tcW w:w="1559" w:type="dxa"/>
                  <w:tcBorders>
                    <w:left w:val="single" w:sz="4" w:space="0" w:color="auto"/>
                  </w:tcBorders>
                </w:tcPr>
                <w:p w:rsidR="00C96464" w:rsidRPr="006D1B2A" w:rsidRDefault="00C96464" w:rsidP="00232277">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平成26年度</w:t>
                  </w:r>
                </w:p>
              </w:tc>
              <w:tc>
                <w:tcPr>
                  <w:tcW w:w="1418" w:type="dxa"/>
                  <w:tcBorders>
                    <w:left w:val="single" w:sz="4" w:space="0" w:color="auto"/>
                  </w:tcBorders>
                </w:tcPr>
                <w:p w:rsidR="00C96464" w:rsidRPr="006D1B2A" w:rsidRDefault="00C96464" w:rsidP="00232277">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平成25年度</w:t>
                  </w:r>
                </w:p>
              </w:tc>
              <w:tc>
                <w:tcPr>
                  <w:tcW w:w="1303" w:type="dxa"/>
                  <w:tcBorders>
                    <w:left w:val="single" w:sz="4" w:space="0" w:color="auto"/>
                  </w:tcBorders>
                </w:tcPr>
                <w:p w:rsidR="00C96464" w:rsidRPr="006D1B2A" w:rsidRDefault="00C96464" w:rsidP="00232277">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平成24年度</w:t>
                  </w:r>
                </w:p>
              </w:tc>
            </w:tr>
            <w:tr w:rsidR="00C96464" w:rsidRPr="00C96464" w:rsidTr="006D1B2A">
              <w:tc>
                <w:tcPr>
                  <w:tcW w:w="1276" w:type="dxa"/>
                  <w:tcBorders>
                    <w:top w:val="single" w:sz="4" w:space="0" w:color="auto"/>
                    <w:left w:val="single" w:sz="12" w:space="0" w:color="auto"/>
                    <w:bottom w:val="single" w:sz="12" w:space="0" w:color="auto"/>
                    <w:right w:val="single" w:sz="12" w:space="0" w:color="auto"/>
                  </w:tcBorders>
                  <w:shd w:val="clear" w:color="auto" w:fill="auto"/>
                </w:tcPr>
                <w:p w:rsidR="00C96464" w:rsidRPr="006D1B2A" w:rsidRDefault="007A6C93" w:rsidP="00232277">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3,54</w:t>
                  </w:r>
                  <w:r w:rsidR="009F18CB">
                    <w:rPr>
                      <w:rFonts w:ascii="ＭＳ 明朝" w:eastAsia="ＭＳ 明朝" w:hAnsi="ＭＳ 明朝" w:cs="Times New Roman" w:hint="eastAsia"/>
                      <w:sz w:val="18"/>
                      <w:szCs w:val="18"/>
                    </w:rPr>
                    <w:t>7</w:t>
                  </w:r>
                  <w:r w:rsidR="00C96464" w:rsidRPr="006D1B2A">
                    <w:rPr>
                      <w:rFonts w:ascii="ＭＳ 明朝" w:eastAsia="ＭＳ 明朝" w:hAnsi="ＭＳ 明朝" w:cs="Times New Roman" w:hint="eastAsia"/>
                      <w:sz w:val="18"/>
                      <w:szCs w:val="18"/>
                    </w:rPr>
                    <w:t>件</w:t>
                  </w:r>
                </w:p>
              </w:tc>
              <w:tc>
                <w:tcPr>
                  <w:tcW w:w="1417" w:type="dxa"/>
                  <w:tcBorders>
                    <w:top w:val="single" w:sz="6" w:space="0" w:color="auto"/>
                    <w:left w:val="single" w:sz="12" w:space="0" w:color="auto"/>
                    <w:bottom w:val="single" w:sz="4" w:space="0" w:color="auto"/>
                    <w:right w:val="single" w:sz="4" w:space="0" w:color="auto"/>
                  </w:tcBorders>
                </w:tcPr>
                <w:p w:rsidR="00C96464" w:rsidRPr="006D1B2A" w:rsidRDefault="00C96464" w:rsidP="00232277">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5</w:t>
                  </w:r>
                  <w:r w:rsidR="009F18CB">
                    <w:rPr>
                      <w:rFonts w:ascii="ＭＳ 明朝" w:eastAsia="ＭＳ 明朝" w:hAnsi="ＭＳ 明朝" w:cs="Times New Roman" w:hint="eastAsia"/>
                      <w:sz w:val="18"/>
                      <w:szCs w:val="18"/>
                    </w:rPr>
                    <w:t>21</w:t>
                  </w:r>
                  <w:r w:rsidRPr="006D1B2A">
                    <w:rPr>
                      <w:rFonts w:ascii="ＭＳ 明朝" w:eastAsia="ＭＳ 明朝" w:hAnsi="ＭＳ 明朝" w:cs="Times New Roman" w:hint="eastAsia"/>
                      <w:sz w:val="18"/>
                      <w:szCs w:val="18"/>
                    </w:rPr>
                    <w:t>件</w:t>
                  </w:r>
                </w:p>
              </w:tc>
              <w:tc>
                <w:tcPr>
                  <w:tcW w:w="1418" w:type="dxa"/>
                  <w:tcBorders>
                    <w:left w:val="single" w:sz="4" w:space="0" w:color="auto"/>
                  </w:tcBorders>
                </w:tcPr>
                <w:p w:rsidR="00C96464" w:rsidRPr="006D1B2A" w:rsidRDefault="00C96464" w:rsidP="00232277">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952件</w:t>
                  </w:r>
                </w:p>
              </w:tc>
              <w:tc>
                <w:tcPr>
                  <w:tcW w:w="1559" w:type="dxa"/>
                  <w:tcBorders>
                    <w:left w:val="single" w:sz="4" w:space="0" w:color="auto"/>
                  </w:tcBorders>
                </w:tcPr>
                <w:p w:rsidR="00C96464" w:rsidRPr="006D1B2A" w:rsidRDefault="00C96464" w:rsidP="00232277">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989件</w:t>
                  </w:r>
                </w:p>
              </w:tc>
              <w:tc>
                <w:tcPr>
                  <w:tcW w:w="1418" w:type="dxa"/>
                  <w:tcBorders>
                    <w:left w:val="single" w:sz="4" w:space="0" w:color="auto"/>
                  </w:tcBorders>
                </w:tcPr>
                <w:p w:rsidR="00C96464" w:rsidRPr="006D1B2A" w:rsidRDefault="00C96464" w:rsidP="00232277">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576 件</w:t>
                  </w:r>
                </w:p>
              </w:tc>
              <w:tc>
                <w:tcPr>
                  <w:tcW w:w="1303" w:type="dxa"/>
                  <w:tcBorders>
                    <w:left w:val="single" w:sz="4" w:space="0" w:color="auto"/>
                  </w:tcBorders>
                </w:tcPr>
                <w:p w:rsidR="00C96464" w:rsidRPr="006D1B2A" w:rsidRDefault="00C96464" w:rsidP="00232277">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509件</w:t>
                  </w:r>
                </w:p>
              </w:tc>
            </w:tr>
          </w:tbl>
          <w:p w:rsidR="00A0462B" w:rsidRPr="0070528B" w:rsidRDefault="00A0462B" w:rsidP="00A50D05">
            <w:pPr>
              <w:spacing w:line="0" w:lineRule="atLeast"/>
              <w:rPr>
                <w:rFonts w:asciiTheme="minorEastAsia" w:hAnsiTheme="minorEastAsia"/>
                <w:b/>
                <w:sz w:val="16"/>
                <w:szCs w:val="16"/>
              </w:rPr>
            </w:pPr>
          </w:p>
          <w:p w:rsidR="006D1B2A" w:rsidRPr="0070528B" w:rsidRDefault="006D1B2A" w:rsidP="00A50D05">
            <w:pPr>
              <w:spacing w:line="0" w:lineRule="atLeast"/>
              <w:rPr>
                <w:rFonts w:asciiTheme="minorEastAsia" w:hAnsiTheme="minorEastAsia"/>
                <w:b/>
                <w:sz w:val="16"/>
                <w:szCs w:val="16"/>
              </w:rPr>
            </w:pPr>
          </w:p>
          <w:p w:rsidR="00C96464" w:rsidRPr="00C96464" w:rsidRDefault="00C96464" w:rsidP="00A50D05">
            <w:pPr>
              <w:spacing w:line="0" w:lineRule="atLeast"/>
              <w:rPr>
                <w:rFonts w:asciiTheme="minorEastAsia" w:hAnsiTheme="minorEastAsia"/>
                <w:sz w:val="16"/>
                <w:szCs w:val="16"/>
              </w:rPr>
            </w:pPr>
            <w:r w:rsidRPr="00C96464">
              <w:rPr>
                <w:rFonts w:asciiTheme="minorEastAsia" w:hAnsiTheme="minorEastAsia" w:hint="eastAsia"/>
                <w:sz w:val="16"/>
                <w:szCs w:val="16"/>
              </w:rPr>
              <w:t>③  ニーズの把握と顧客満足度の検証</w:t>
            </w:r>
          </w:p>
          <w:p w:rsidR="00C96C4D" w:rsidRDefault="001C65E1"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1C65E1">
              <w:rPr>
                <w:rFonts w:asciiTheme="minorEastAsia" w:hAnsiTheme="minorEastAsia" w:hint="eastAsia"/>
                <w:sz w:val="16"/>
                <w:szCs w:val="16"/>
              </w:rPr>
              <w:t>初回登録時アンケート</w:t>
            </w:r>
            <w:r>
              <w:rPr>
                <w:rFonts w:asciiTheme="minorEastAsia" w:hAnsiTheme="minorEastAsia" w:hint="eastAsia"/>
                <w:sz w:val="16"/>
                <w:szCs w:val="16"/>
              </w:rPr>
              <w:t>、</w:t>
            </w:r>
            <w:r w:rsidRPr="001C65E1">
              <w:rPr>
                <w:rFonts w:asciiTheme="minorEastAsia" w:hAnsiTheme="minorEastAsia" w:hint="eastAsia"/>
                <w:sz w:val="16"/>
                <w:szCs w:val="16"/>
              </w:rPr>
              <w:t>ご利用に関するアンケート</w:t>
            </w:r>
            <w:r>
              <w:rPr>
                <w:rFonts w:asciiTheme="minorEastAsia" w:hAnsiTheme="minorEastAsia" w:hint="eastAsia"/>
                <w:sz w:val="16"/>
                <w:szCs w:val="16"/>
              </w:rPr>
              <w:t>、</w:t>
            </w:r>
            <w:r w:rsidRPr="001C65E1">
              <w:rPr>
                <w:rFonts w:asciiTheme="minorEastAsia" w:hAnsiTheme="minorEastAsia" w:hint="eastAsia"/>
                <w:sz w:val="16"/>
                <w:szCs w:val="16"/>
              </w:rPr>
              <w:t>イベントアンケート</w:t>
            </w:r>
            <w:r w:rsidR="003039A3">
              <w:rPr>
                <w:rFonts w:asciiTheme="minorEastAsia" w:hAnsiTheme="minorEastAsia" w:hint="eastAsia"/>
                <w:sz w:val="16"/>
                <w:szCs w:val="16"/>
              </w:rPr>
              <w:t>等</w:t>
            </w:r>
            <w:r w:rsidR="00C96464" w:rsidRPr="00C96464">
              <w:rPr>
                <w:rFonts w:asciiTheme="minorEastAsia" w:hAnsiTheme="minorEastAsia" w:hint="eastAsia"/>
                <w:sz w:val="16"/>
                <w:szCs w:val="16"/>
              </w:rPr>
              <w:t>によ</w:t>
            </w:r>
            <w:r>
              <w:rPr>
                <w:rFonts w:asciiTheme="minorEastAsia" w:hAnsiTheme="minorEastAsia" w:hint="eastAsia"/>
                <w:sz w:val="16"/>
                <w:szCs w:val="16"/>
              </w:rPr>
              <w:t>る</w:t>
            </w:r>
            <w:r w:rsidR="00C96464" w:rsidRPr="00C96464">
              <w:rPr>
                <w:rFonts w:asciiTheme="minorEastAsia" w:hAnsiTheme="minorEastAsia" w:hint="eastAsia"/>
                <w:sz w:val="16"/>
                <w:szCs w:val="16"/>
              </w:rPr>
              <w:t xml:space="preserve">ニーズの把握と顧客満足度の検証。　</w:t>
            </w:r>
          </w:p>
          <w:p w:rsidR="001C65E1" w:rsidRPr="001C65E1" w:rsidRDefault="001C65E1" w:rsidP="00A50D05">
            <w:pPr>
              <w:spacing w:line="0" w:lineRule="atLeast"/>
              <w:rPr>
                <w:rFonts w:asciiTheme="minorEastAsia" w:hAnsiTheme="minorEastAsia"/>
                <w:sz w:val="16"/>
                <w:szCs w:val="16"/>
              </w:rPr>
            </w:pPr>
            <w:r>
              <w:rPr>
                <w:rFonts w:asciiTheme="minorEastAsia" w:hAnsiTheme="minorEastAsia" w:hint="eastAsia"/>
                <w:sz w:val="16"/>
                <w:szCs w:val="16"/>
              </w:rPr>
              <w:t>・</w:t>
            </w:r>
            <w:r w:rsidRPr="001C65E1">
              <w:rPr>
                <w:rFonts w:asciiTheme="minorEastAsia" w:hAnsiTheme="minorEastAsia" w:hint="eastAsia"/>
                <w:sz w:val="16"/>
                <w:szCs w:val="16"/>
              </w:rPr>
              <w:t>展示会、関連セミナーに参加して、産技研の事業紹介</w:t>
            </w:r>
            <w:r w:rsidR="007D3958">
              <w:rPr>
                <w:rFonts w:asciiTheme="minorEastAsia" w:hAnsiTheme="minorEastAsia" w:hint="eastAsia"/>
                <w:sz w:val="16"/>
                <w:szCs w:val="16"/>
              </w:rPr>
              <w:t>及び</w:t>
            </w:r>
            <w:r w:rsidRPr="001C65E1">
              <w:rPr>
                <w:rFonts w:asciiTheme="minorEastAsia" w:hAnsiTheme="minorEastAsia" w:hint="eastAsia"/>
                <w:sz w:val="16"/>
                <w:szCs w:val="16"/>
              </w:rPr>
              <w:t>意見交換を行うなどして、企業ニーズ</w:t>
            </w:r>
            <w:r>
              <w:rPr>
                <w:rFonts w:asciiTheme="minorEastAsia" w:hAnsiTheme="minorEastAsia" w:hint="eastAsia"/>
                <w:sz w:val="16"/>
                <w:szCs w:val="16"/>
              </w:rPr>
              <w:t>を</w:t>
            </w:r>
            <w:r w:rsidRPr="001C65E1">
              <w:rPr>
                <w:rFonts w:asciiTheme="minorEastAsia" w:hAnsiTheme="minorEastAsia" w:hint="eastAsia"/>
                <w:sz w:val="16"/>
                <w:szCs w:val="16"/>
              </w:rPr>
              <w:t>把握。</w:t>
            </w:r>
          </w:p>
          <w:p w:rsidR="001C65E1" w:rsidRDefault="001C65E1"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1C65E1">
              <w:rPr>
                <w:rFonts w:asciiTheme="minorEastAsia" w:hAnsiTheme="minorEastAsia" w:hint="eastAsia"/>
                <w:sz w:val="16"/>
                <w:szCs w:val="16"/>
              </w:rPr>
              <w:t>産技研の業務の普及・啓発</w:t>
            </w:r>
            <w:r w:rsidR="00B913FB">
              <w:rPr>
                <w:rFonts w:asciiTheme="minorEastAsia" w:hAnsiTheme="minorEastAsia" w:hint="eastAsia"/>
                <w:sz w:val="16"/>
                <w:szCs w:val="16"/>
              </w:rPr>
              <w:t>並び</w:t>
            </w:r>
            <w:r w:rsidRPr="001C65E1">
              <w:rPr>
                <w:rFonts w:asciiTheme="minorEastAsia" w:hAnsiTheme="minorEastAsia" w:hint="eastAsia"/>
                <w:sz w:val="16"/>
                <w:szCs w:val="16"/>
              </w:rPr>
              <w:t>に利用促進を図るため、国内外の業界団体・機関、企業、学校、府民等からの所内各施設の見学要請に応じ、積極的</w:t>
            </w:r>
            <w:r>
              <w:rPr>
                <w:rFonts w:asciiTheme="minorEastAsia" w:hAnsiTheme="minorEastAsia" w:hint="eastAsia"/>
                <w:sz w:val="16"/>
                <w:szCs w:val="16"/>
              </w:rPr>
              <w:t>に</w:t>
            </w:r>
            <w:r w:rsidRPr="001C65E1">
              <w:rPr>
                <w:rFonts w:asciiTheme="minorEastAsia" w:hAnsiTheme="minorEastAsia" w:hint="eastAsia"/>
                <w:sz w:val="16"/>
                <w:szCs w:val="16"/>
              </w:rPr>
              <w:t>ＰＲ</w:t>
            </w:r>
            <w:r>
              <w:rPr>
                <w:rFonts w:asciiTheme="minorEastAsia" w:hAnsiTheme="minorEastAsia" w:hint="eastAsia"/>
                <w:sz w:val="16"/>
                <w:szCs w:val="16"/>
              </w:rPr>
              <w:t>。</w:t>
            </w:r>
          </w:p>
          <w:p w:rsidR="006D1B2A" w:rsidRDefault="001C65E1"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1C65E1">
              <w:rPr>
                <w:rFonts w:asciiTheme="minorEastAsia" w:hAnsiTheme="minorEastAsia" w:hint="eastAsia"/>
                <w:sz w:val="16"/>
                <w:szCs w:val="16"/>
              </w:rPr>
              <w:t>関連する装置群を設定したテーマに沿って、紹介・実演する「ご利用推進月間 産技研ラボツアー」を</w:t>
            </w:r>
            <w:r w:rsidR="006D1B2A">
              <w:rPr>
                <w:rFonts w:asciiTheme="minorEastAsia" w:hAnsiTheme="minorEastAsia" w:hint="eastAsia"/>
                <w:sz w:val="16"/>
                <w:szCs w:val="16"/>
              </w:rPr>
              <w:t>開催</w:t>
            </w:r>
            <w:r w:rsidRPr="001C65E1">
              <w:rPr>
                <w:rFonts w:asciiTheme="minorEastAsia" w:hAnsiTheme="minorEastAsia" w:hint="eastAsia"/>
                <w:sz w:val="16"/>
                <w:szCs w:val="16"/>
              </w:rPr>
              <w:t>。</w:t>
            </w:r>
          </w:p>
          <w:p w:rsidR="001C65E1" w:rsidRPr="001C65E1" w:rsidRDefault="001C65E1"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1C65E1">
              <w:rPr>
                <w:rFonts w:asciiTheme="minorEastAsia" w:hAnsiTheme="minorEastAsia" w:hint="eastAsia"/>
                <w:sz w:val="16"/>
                <w:szCs w:val="16"/>
              </w:rPr>
              <w:t>MOBIO（ものづくりビジネスセンター大阪）とMOBIO-cafeを共催し、講演を行うとともに、講演者以外の職員も積極的に出席して、交流会で企業や業界団体等と情報交換。</w:t>
            </w:r>
          </w:p>
          <w:p w:rsidR="001C65E1" w:rsidRPr="001C65E1" w:rsidRDefault="001C65E1"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1C65E1">
              <w:rPr>
                <w:rFonts w:asciiTheme="minorEastAsia" w:hAnsiTheme="minorEastAsia" w:hint="eastAsia"/>
                <w:sz w:val="16"/>
                <w:szCs w:val="16"/>
              </w:rPr>
              <w:t>テクノステージ和泉のまちづくり協議会や、その他企業の団体主催のイベントなどに参加し、企業と交流</w:t>
            </w:r>
            <w:r>
              <w:rPr>
                <w:rFonts w:asciiTheme="minorEastAsia" w:hAnsiTheme="minorEastAsia" w:hint="eastAsia"/>
                <w:sz w:val="16"/>
                <w:szCs w:val="16"/>
              </w:rPr>
              <w:t>。</w:t>
            </w:r>
          </w:p>
          <w:p w:rsidR="00C96C4D" w:rsidRPr="00C96464" w:rsidRDefault="001C65E1" w:rsidP="00A50D05">
            <w:pPr>
              <w:spacing w:line="0" w:lineRule="atLeast"/>
              <w:rPr>
                <w:rFonts w:asciiTheme="minorEastAsia" w:hAnsiTheme="minorEastAsia"/>
                <w:sz w:val="16"/>
                <w:szCs w:val="16"/>
              </w:rPr>
            </w:pPr>
            <w:r>
              <w:rPr>
                <w:rFonts w:asciiTheme="minorEastAsia" w:hAnsiTheme="minorEastAsia" w:hint="eastAsia"/>
                <w:sz w:val="16"/>
                <w:szCs w:val="16"/>
              </w:rPr>
              <w:t>・</w:t>
            </w:r>
            <w:r w:rsidRPr="001C65E1">
              <w:rPr>
                <w:rFonts w:asciiTheme="minorEastAsia" w:hAnsiTheme="minorEastAsia" w:hint="eastAsia"/>
                <w:sz w:val="16"/>
                <w:szCs w:val="16"/>
              </w:rPr>
              <w:t>法人役員が</w:t>
            </w:r>
            <w:r w:rsidR="006D1B2A">
              <w:rPr>
                <w:rFonts w:asciiTheme="minorEastAsia" w:hAnsiTheme="minorEastAsia" w:hint="eastAsia"/>
                <w:sz w:val="16"/>
                <w:szCs w:val="16"/>
              </w:rPr>
              <w:t>延べ63</w:t>
            </w:r>
            <w:r w:rsidRPr="001C65E1">
              <w:rPr>
                <w:rFonts w:asciiTheme="minorEastAsia" w:hAnsiTheme="minorEastAsia" w:hint="eastAsia"/>
                <w:sz w:val="16"/>
                <w:szCs w:val="16"/>
              </w:rPr>
              <w:t>社のリーディング企業の幹部に対してヒアリングを実施。</w:t>
            </w:r>
          </w:p>
          <w:p w:rsidR="00C96C4D" w:rsidRDefault="00C96C4D" w:rsidP="00A50D05">
            <w:pPr>
              <w:spacing w:line="0" w:lineRule="atLeast"/>
              <w:ind w:firstLineChars="200" w:firstLine="320"/>
              <w:rPr>
                <w:rFonts w:asciiTheme="minorEastAsia" w:hAnsiTheme="minorEastAsia"/>
                <w:sz w:val="16"/>
                <w:szCs w:val="16"/>
              </w:rPr>
            </w:pPr>
          </w:p>
          <w:p w:rsidR="001A79A7" w:rsidRDefault="001A79A7" w:rsidP="00A50D05">
            <w:pPr>
              <w:spacing w:line="0" w:lineRule="atLeast"/>
              <w:ind w:firstLineChars="200" w:firstLine="320"/>
              <w:rPr>
                <w:rFonts w:asciiTheme="minorEastAsia" w:hAnsiTheme="minorEastAsia"/>
                <w:sz w:val="16"/>
                <w:szCs w:val="16"/>
              </w:rPr>
            </w:pPr>
          </w:p>
          <w:p w:rsidR="006D1B2A" w:rsidRDefault="006D1B2A" w:rsidP="00A50D05">
            <w:pPr>
              <w:spacing w:line="0" w:lineRule="atLeast"/>
              <w:ind w:firstLineChars="200" w:firstLine="320"/>
              <w:rPr>
                <w:rFonts w:asciiTheme="minorEastAsia" w:hAnsiTheme="minorEastAsia"/>
                <w:sz w:val="16"/>
                <w:szCs w:val="16"/>
              </w:rPr>
            </w:pPr>
          </w:p>
          <w:p w:rsidR="006D1B2A" w:rsidRDefault="006D1B2A" w:rsidP="00A50D05">
            <w:pPr>
              <w:spacing w:line="0" w:lineRule="atLeast"/>
              <w:ind w:firstLineChars="200" w:firstLine="320"/>
              <w:rPr>
                <w:rFonts w:asciiTheme="minorEastAsia" w:hAnsiTheme="minorEastAsia"/>
                <w:sz w:val="16"/>
                <w:szCs w:val="16"/>
              </w:rPr>
            </w:pPr>
          </w:p>
          <w:p w:rsidR="006D1B2A" w:rsidRPr="0070528B" w:rsidRDefault="006D1B2A" w:rsidP="00A50D05">
            <w:pPr>
              <w:spacing w:line="0" w:lineRule="atLeast"/>
              <w:ind w:firstLineChars="200" w:firstLine="320"/>
              <w:rPr>
                <w:rFonts w:asciiTheme="minorEastAsia" w:hAnsiTheme="minorEastAsia"/>
                <w:sz w:val="16"/>
                <w:szCs w:val="16"/>
              </w:rPr>
            </w:pPr>
          </w:p>
          <w:p w:rsidR="007A6C93" w:rsidRPr="007A6C93" w:rsidRDefault="007A6C93" w:rsidP="00A50D05">
            <w:pPr>
              <w:spacing w:line="0" w:lineRule="atLeast"/>
              <w:rPr>
                <w:rFonts w:asciiTheme="minorEastAsia" w:hAnsiTheme="minorEastAsia"/>
                <w:sz w:val="16"/>
                <w:szCs w:val="16"/>
              </w:rPr>
            </w:pPr>
            <w:r w:rsidRPr="007A6C93">
              <w:rPr>
                <w:rFonts w:asciiTheme="minorEastAsia" w:hAnsiTheme="minorEastAsia" w:hint="eastAsia"/>
                <w:sz w:val="16"/>
                <w:szCs w:val="16"/>
              </w:rPr>
              <w:t>④</w:t>
            </w:r>
            <w:r>
              <w:rPr>
                <w:rFonts w:asciiTheme="minorEastAsia" w:hAnsiTheme="minorEastAsia" w:hint="eastAsia"/>
                <w:sz w:val="16"/>
                <w:szCs w:val="16"/>
              </w:rPr>
              <w:t xml:space="preserve">　</w:t>
            </w:r>
            <w:r w:rsidRPr="007A6C93">
              <w:rPr>
                <w:rFonts w:asciiTheme="minorEastAsia" w:hAnsiTheme="minorEastAsia" w:hint="eastAsia"/>
                <w:sz w:val="16"/>
                <w:szCs w:val="16"/>
              </w:rPr>
              <w:t>積極的な情報発信</w:t>
            </w:r>
          </w:p>
          <w:p w:rsidR="007A6C93" w:rsidRPr="007A6C93" w:rsidRDefault="007A6C93" w:rsidP="00A50D05">
            <w:pPr>
              <w:spacing w:line="0" w:lineRule="atLeast"/>
              <w:ind w:left="184" w:hangingChars="115" w:hanging="184"/>
              <w:rPr>
                <w:rFonts w:asciiTheme="minorEastAsia" w:hAnsiTheme="minorEastAsia"/>
                <w:sz w:val="16"/>
                <w:szCs w:val="16"/>
              </w:rPr>
            </w:pPr>
            <w:r>
              <w:rPr>
                <w:rFonts w:asciiTheme="minorEastAsia" w:hAnsiTheme="minorEastAsia" w:hint="eastAsia"/>
                <w:sz w:val="16"/>
                <w:szCs w:val="16"/>
              </w:rPr>
              <w:t>・</w:t>
            </w:r>
            <w:r w:rsidRPr="007A6C93">
              <w:rPr>
                <w:rFonts w:asciiTheme="minorEastAsia" w:hAnsiTheme="minorEastAsia" w:hint="eastAsia"/>
                <w:sz w:val="16"/>
                <w:szCs w:val="16"/>
              </w:rPr>
              <w:t>産技研の広報業務</w:t>
            </w:r>
            <w:r w:rsidR="00B913FB">
              <w:rPr>
                <w:rFonts w:asciiTheme="minorEastAsia" w:hAnsiTheme="minorEastAsia" w:hint="eastAsia"/>
                <w:sz w:val="16"/>
                <w:szCs w:val="16"/>
              </w:rPr>
              <w:t>を</w:t>
            </w:r>
            <w:r w:rsidRPr="007A6C93">
              <w:rPr>
                <w:rFonts w:asciiTheme="minorEastAsia" w:hAnsiTheme="minorEastAsia" w:hint="eastAsia"/>
                <w:sz w:val="16"/>
                <w:szCs w:val="16"/>
              </w:rPr>
              <w:t>組織横断的に検討、実施するために組織された「広報チーム」を中心に、積極的</w:t>
            </w:r>
            <w:r>
              <w:rPr>
                <w:rFonts w:asciiTheme="minorEastAsia" w:hAnsiTheme="minorEastAsia" w:hint="eastAsia"/>
                <w:sz w:val="16"/>
                <w:szCs w:val="16"/>
              </w:rPr>
              <w:t>に</w:t>
            </w:r>
            <w:r w:rsidRPr="007A6C93">
              <w:rPr>
                <w:rFonts w:asciiTheme="minorEastAsia" w:hAnsiTheme="minorEastAsia" w:hint="eastAsia"/>
                <w:sz w:val="16"/>
                <w:szCs w:val="16"/>
              </w:rPr>
              <w:t>情報発信</w:t>
            </w:r>
            <w:r w:rsidR="00AD05CC">
              <w:rPr>
                <w:rFonts w:asciiTheme="minorEastAsia" w:hAnsiTheme="minorEastAsia" w:hint="eastAsia"/>
                <w:sz w:val="16"/>
                <w:szCs w:val="16"/>
              </w:rPr>
              <w:t>。</w:t>
            </w:r>
          </w:p>
          <w:p w:rsidR="007A6C93" w:rsidRPr="007A6C93" w:rsidRDefault="007A6C93" w:rsidP="00A50D05">
            <w:pPr>
              <w:spacing w:line="0" w:lineRule="atLeast"/>
              <w:rPr>
                <w:rFonts w:asciiTheme="minorEastAsia" w:hAnsiTheme="minorEastAsia"/>
                <w:sz w:val="16"/>
                <w:szCs w:val="16"/>
              </w:rPr>
            </w:pPr>
            <w:r>
              <w:rPr>
                <w:rFonts w:asciiTheme="minorEastAsia" w:hAnsiTheme="minorEastAsia" w:hint="eastAsia"/>
                <w:sz w:val="16"/>
                <w:szCs w:val="16"/>
              </w:rPr>
              <w:t>・</w:t>
            </w:r>
            <w:r w:rsidRPr="007A6C93">
              <w:rPr>
                <w:rFonts w:asciiTheme="minorEastAsia" w:hAnsiTheme="minorEastAsia" w:hint="eastAsia"/>
                <w:sz w:val="16"/>
                <w:szCs w:val="16"/>
              </w:rPr>
              <w:t>産技研の概要、成果事例集を作成し、PR動画とあわせて広報ツールとして積極的に活用。</w:t>
            </w:r>
          </w:p>
          <w:p w:rsidR="007A6C93" w:rsidRPr="007A6C93" w:rsidRDefault="007A6C93"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7A6C93">
              <w:rPr>
                <w:rFonts w:asciiTheme="minorEastAsia" w:hAnsiTheme="minorEastAsia" w:hint="eastAsia"/>
                <w:sz w:val="16"/>
                <w:szCs w:val="16"/>
              </w:rPr>
              <w:t>企業による産技研の利用実績のうち、製品化した事例や技術の確立まで至ったものを紹介する成果事例集を作成し、各種イベント等での配布やホームページで掲載等を</w:t>
            </w:r>
            <w:r w:rsidR="00490EBE">
              <w:rPr>
                <w:rFonts w:asciiTheme="minorEastAsia" w:hAnsiTheme="minorEastAsia" w:hint="eastAsia"/>
                <w:sz w:val="16"/>
                <w:szCs w:val="16"/>
              </w:rPr>
              <w:t>実施</w:t>
            </w:r>
            <w:r w:rsidRPr="007A6C93">
              <w:rPr>
                <w:rFonts w:asciiTheme="minorEastAsia" w:hAnsiTheme="minorEastAsia" w:hint="eastAsia"/>
                <w:sz w:val="16"/>
                <w:szCs w:val="16"/>
              </w:rPr>
              <w:t>。</w:t>
            </w:r>
          </w:p>
          <w:p w:rsidR="007A6C93" w:rsidRPr="007A6C93" w:rsidRDefault="007A6C93" w:rsidP="00A50D05">
            <w:pPr>
              <w:spacing w:line="0" w:lineRule="atLeast"/>
              <w:rPr>
                <w:rFonts w:asciiTheme="minorEastAsia" w:hAnsiTheme="minorEastAsia"/>
                <w:sz w:val="16"/>
                <w:szCs w:val="16"/>
              </w:rPr>
            </w:pPr>
            <w:r>
              <w:rPr>
                <w:rFonts w:asciiTheme="minorEastAsia" w:hAnsiTheme="minorEastAsia" w:hint="eastAsia"/>
                <w:sz w:val="16"/>
                <w:szCs w:val="16"/>
              </w:rPr>
              <w:t>・</w:t>
            </w:r>
            <w:r w:rsidRPr="007A6C93">
              <w:rPr>
                <w:rFonts w:asciiTheme="minorEastAsia" w:hAnsiTheme="minorEastAsia" w:hint="eastAsia"/>
                <w:sz w:val="16"/>
                <w:szCs w:val="16"/>
              </w:rPr>
              <w:t>ホームページについて、適宜、最新情報</w:t>
            </w:r>
            <w:r>
              <w:rPr>
                <w:rFonts w:asciiTheme="minorEastAsia" w:hAnsiTheme="minorEastAsia" w:hint="eastAsia"/>
                <w:sz w:val="16"/>
                <w:szCs w:val="16"/>
              </w:rPr>
              <w:t>を発信</w:t>
            </w:r>
            <w:r w:rsidRPr="007A6C93">
              <w:rPr>
                <w:rFonts w:asciiTheme="minorEastAsia" w:hAnsiTheme="minorEastAsia" w:hint="eastAsia"/>
                <w:sz w:val="16"/>
                <w:szCs w:val="16"/>
              </w:rPr>
              <w:t>。</w:t>
            </w:r>
          </w:p>
          <w:p w:rsidR="007A6C93" w:rsidRPr="007A6C93" w:rsidRDefault="007A6C93" w:rsidP="00A50D05">
            <w:pPr>
              <w:spacing w:line="0" w:lineRule="atLeast"/>
              <w:rPr>
                <w:rFonts w:asciiTheme="minorEastAsia" w:hAnsiTheme="minorEastAsia"/>
                <w:sz w:val="16"/>
                <w:szCs w:val="16"/>
              </w:rPr>
            </w:pPr>
            <w:r>
              <w:rPr>
                <w:rFonts w:asciiTheme="minorEastAsia" w:hAnsiTheme="minorEastAsia" w:hint="eastAsia"/>
                <w:sz w:val="16"/>
                <w:szCs w:val="16"/>
              </w:rPr>
              <w:t>・</w:t>
            </w:r>
            <w:r w:rsidRPr="007A6C93">
              <w:rPr>
                <w:rFonts w:asciiTheme="minorEastAsia" w:hAnsiTheme="minorEastAsia" w:hint="eastAsia"/>
                <w:sz w:val="16"/>
                <w:szCs w:val="16"/>
              </w:rPr>
              <w:t>エントランスアトリウムに、掲示物や展示物を配置し、産技研の業務や技術</w:t>
            </w:r>
            <w:r>
              <w:rPr>
                <w:rFonts w:asciiTheme="minorEastAsia" w:hAnsiTheme="minorEastAsia" w:hint="eastAsia"/>
                <w:sz w:val="16"/>
                <w:szCs w:val="16"/>
              </w:rPr>
              <w:t>を</w:t>
            </w:r>
            <w:r w:rsidRPr="007A6C93">
              <w:rPr>
                <w:rFonts w:asciiTheme="minorEastAsia" w:hAnsiTheme="minorEastAsia" w:hint="eastAsia"/>
                <w:sz w:val="16"/>
                <w:szCs w:val="16"/>
              </w:rPr>
              <w:t>紹介。</w:t>
            </w:r>
          </w:p>
          <w:p w:rsidR="00D0703A" w:rsidRPr="0070528B" w:rsidRDefault="007A6C93"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7A6C93">
              <w:rPr>
                <w:rFonts w:asciiTheme="minorEastAsia" w:hAnsiTheme="minorEastAsia" w:hint="eastAsia"/>
                <w:sz w:val="16"/>
                <w:szCs w:val="16"/>
              </w:rPr>
              <w:t>「ダイレクトメ－ルニュース」登録者12,070件（平成29年3月31日現在）に対し、機器利用技術講習会、セミナーなど最新の各種イベント情報</w:t>
            </w:r>
            <w:r w:rsidR="007A0B8C">
              <w:rPr>
                <w:rFonts w:asciiTheme="minorEastAsia" w:hAnsiTheme="minorEastAsia" w:hint="eastAsia"/>
                <w:sz w:val="16"/>
                <w:szCs w:val="16"/>
              </w:rPr>
              <w:t>並びに</w:t>
            </w:r>
            <w:r w:rsidRPr="007A6C93">
              <w:rPr>
                <w:rFonts w:asciiTheme="minorEastAsia" w:hAnsiTheme="minorEastAsia" w:hint="eastAsia"/>
                <w:sz w:val="16"/>
                <w:szCs w:val="16"/>
              </w:rPr>
              <w:t>行政機関からの中小企業支援策情報等を定期的に発信。</w:t>
            </w:r>
          </w:p>
          <w:p w:rsidR="00C96C4D" w:rsidRDefault="00C96C4D" w:rsidP="00A50D05">
            <w:pPr>
              <w:spacing w:line="0" w:lineRule="atLeast"/>
              <w:ind w:left="134" w:hangingChars="84" w:hanging="134"/>
              <w:rPr>
                <w:rFonts w:asciiTheme="minorEastAsia" w:hAnsiTheme="minorEastAsia"/>
                <w:sz w:val="16"/>
                <w:szCs w:val="16"/>
              </w:rPr>
            </w:pPr>
          </w:p>
          <w:p w:rsidR="002E6224" w:rsidRPr="007A6C93" w:rsidRDefault="002E6224" w:rsidP="00A50D05">
            <w:pPr>
              <w:spacing w:line="0" w:lineRule="atLeast"/>
              <w:ind w:left="134" w:hangingChars="84" w:hanging="134"/>
              <w:rPr>
                <w:rFonts w:asciiTheme="minorEastAsia" w:hAnsiTheme="minorEastAsia"/>
                <w:sz w:val="16"/>
                <w:szCs w:val="16"/>
              </w:rPr>
            </w:pPr>
          </w:p>
          <w:p w:rsidR="006D1B2A" w:rsidRPr="006D1B2A" w:rsidRDefault="006D1B2A" w:rsidP="00A50D05">
            <w:pPr>
              <w:spacing w:line="0" w:lineRule="atLeast"/>
              <w:ind w:left="134" w:hangingChars="84" w:hanging="134"/>
              <w:rPr>
                <w:rFonts w:asciiTheme="minorEastAsia" w:hAnsiTheme="minorEastAsia"/>
                <w:sz w:val="16"/>
                <w:szCs w:val="16"/>
              </w:rPr>
            </w:pPr>
            <w:r>
              <w:rPr>
                <w:rFonts w:asciiTheme="minorEastAsia" w:hAnsiTheme="minorEastAsia" w:hint="eastAsia"/>
                <w:sz w:val="16"/>
                <w:szCs w:val="16"/>
              </w:rPr>
              <w:lastRenderedPageBreak/>
              <w:t>・</w:t>
            </w:r>
            <w:r w:rsidRPr="006D1B2A">
              <w:rPr>
                <w:rFonts w:asciiTheme="minorEastAsia" w:hAnsiTheme="minorEastAsia" w:hint="eastAsia"/>
                <w:sz w:val="16"/>
                <w:szCs w:val="16"/>
              </w:rPr>
              <w:t>産技研が持つ技術シーズや装置・機器を紹介するテクニカルシートをはじめ各種紹介資料を、展示会ブース等において、積極的に配布を行い、情報発信。</w:t>
            </w:r>
          </w:p>
          <w:p w:rsidR="006D1B2A" w:rsidRDefault="006D1B2A" w:rsidP="00A50D05">
            <w:pPr>
              <w:spacing w:line="0" w:lineRule="atLeast"/>
              <w:ind w:left="134" w:hangingChars="84" w:hanging="134"/>
              <w:rPr>
                <w:rFonts w:asciiTheme="minorEastAsia" w:hAnsiTheme="minorEastAsia"/>
                <w:sz w:val="16"/>
                <w:szCs w:val="16"/>
              </w:rPr>
            </w:pPr>
            <w:r>
              <w:rPr>
                <w:rFonts w:asciiTheme="minorEastAsia" w:hAnsiTheme="minorEastAsia" w:hint="eastAsia"/>
                <w:sz w:val="16"/>
                <w:szCs w:val="16"/>
              </w:rPr>
              <w:t>・</w:t>
            </w:r>
            <w:r w:rsidR="005F5A6E">
              <w:rPr>
                <w:rFonts w:asciiTheme="minorEastAsia" w:hAnsiTheme="minorEastAsia" w:hint="eastAsia"/>
                <w:sz w:val="16"/>
                <w:szCs w:val="16"/>
              </w:rPr>
              <w:t>外部機関が実施する展示会・相談会に出展した件数は、5年間で合計77件。</w:t>
            </w:r>
          </w:p>
          <w:p w:rsidR="009B4151" w:rsidRPr="009B4151" w:rsidRDefault="009B4151" w:rsidP="00A50D05">
            <w:pPr>
              <w:spacing w:line="0" w:lineRule="atLeast"/>
              <w:ind w:left="134" w:hangingChars="84" w:hanging="134"/>
              <w:rPr>
                <w:rFonts w:asciiTheme="majorEastAsia" w:eastAsiaTheme="majorEastAsia" w:hAnsiTheme="majorEastAsia"/>
                <w:sz w:val="16"/>
                <w:szCs w:val="16"/>
              </w:rPr>
            </w:pPr>
            <w:r w:rsidRPr="009B4151">
              <w:rPr>
                <w:rFonts w:asciiTheme="majorEastAsia" w:eastAsiaTheme="majorEastAsia" w:hAnsiTheme="majorEastAsia" w:hint="eastAsia"/>
                <w:sz w:val="16"/>
                <w:szCs w:val="16"/>
              </w:rPr>
              <w:t>【展示会・相談会への出展件数】</w:t>
            </w:r>
          </w:p>
          <w:p w:rsidR="005F5A6E" w:rsidRPr="005F5A6E" w:rsidRDefault="005F5A6E" w:rsidP="005F5A6E">
            <w:pPr>
              <w:spacing w:line="0" w:lineRule="atLeast"/>
              <w:ind w:left="134" w:hangingChars="84" w:hanging="134"/>
              <w:rPr>
                <w:rFonts w:asciiTheme="majorEastAsia" w:eastAsiaTheme="majorEastAsia" w:hAnsiTheme="majorEastAsia"/>
                <w:sz w:val="16"/>
                <w:szCs w:val="16"/>
              </w:rPr>
            </w:pPr>
            <w:r w:rsidRPr="005F5A6E">
              <w:rPr>
                <w:rFonts w:asciiTheme="majorEastAsia" w:eastAsiaTheme="majorEastAsia" w:hAnsiTheme="majorEastAsia" w:hint="eastAsia"/>
                <w:sz w:val="16"/>
                <w:szCs w:val="16"/>
              </w:rPr>
              <w:t>（平成28年度：14件、平成27年度：17件、平成26年度：15件、平成25年度：21件、平成24年度：10件）</w:t>
            </w:r>
          </w:p>
          <w:p w:rsidR="00F744F7" w:rsidRDefault="00F744F7" w:rsidP="00A50D05">
            <w:pPr>
              <w:spacing w:line="0" w:lineRule="atLeast"/>
              <w:ind w:left="134" w:hangingChars="84" w:hanging="134"/>
              <w:rPr>
                <w:rFonts w:asciiTheme="minorEastAsia" w:hAnsiTheme="minorEastAsia"/>
                <w:sz w:val="16"/>
                <w:szCs w:val="16"/>
              </w:rPr>
            </w:pPr>
          </w:p>
          <w:p w:rsidR="006D1B2A" w:rsidRPr="006D1B2A" w:rsidRDefault="00DD0756" w:rsidP="00A50D05">
            <w:pPr>
              <w:spacing w:line="0" w:lineRule="atLeast"/>
              <w:ind w:left="134" w:hangingChars="84" w:hanging="134"/>
              <w:rPr>
                <w:rFonts w:asciiTheme="minorEastAsia" w:hAnsiTheme="minorEastAsia"/>
                <w:sz w:val="16"/>
                <w:szCs w:val="16"/>
              </w:rPr>
            </w:pPr>
            <w:r>
              <w:rPr>
                <w:rFonts w:asciiTheme="minorEastAsia" w:hAnsiTheme="minorEastAsia" w:hint="eastAsia"/>
                <w:sz w:val="16"/>
                <w:szCs w:val="16"/>
              </w:rPr>
              <w:t>・</w:t>
            </w:r>
            <w:r w:rsidR="006D1B2A" w:rsidRPr="006D1B2A">
              <w:rPr>
                <w:rFonts w:asciiTheme="minorEastAsia" w:hAnsiTheme="minorEastAsia" w:hint="eastAsia"/>
                <w:sz w:val="16"/>
                <w:szCs w:val="16"/>
              </w:rPr>
              <w:t>研究所報告や業務年報を発行して情報発信を</w:t>
            </w:r>
            <w:r w:rsidR="00490EBE">
              <w:rPr>
                <w:rFonts w:asciiTheme="minorEastAsia" w:hAnsiTheme="minorEastAsia" w:hint="eastAsia"/>
                <w:sz w:val="16"/>
                <w:szCs w:val="16"/>
              </w:rPr>
              <w:t>実施</w:t>
            </w:r>
            <w:r w:rsidR="006D1B2A" w:rsidRPr="006D1B2A">
              <w:rPr>
                <w:rFonts w:asciiTheme="minorEastAsia" w:hAnsiTheme="minorEastAsia" w:hint="eastAsia"/>
                <w:sz w:val="16"/>
                <w:szCs w:val="16"/>
              </w:rPr>
              <w:t>。</w:t>
            </w:r>
          </w:p>
          <w:p w:rsidR="006D1B2A" w:rsidRPr="006D1B2A" w:rsidRDefault="00DD0756" w:rsidP="00A50D05">
            <w:pPr>
              <w:spacing w:line="0" w:lineRule="atLeast"/>
              <w:ind w:left="134" w:hangingChars="84" w:hanging="134"/>
              <w:rPr>
                <w:rFonts w:asciiTheme="minorEastAsia" w:hAnsiTheme="minorEastAsia"/>
                <w:sz w:val="16"/>
                <w:szCs w:val="16"/>
              </w:rPr>
            </w:pPr>
            <w:r>
              <w:rPr>
                <w:rFonts w:asciiTheme="minorEastAsia" w:hAnsiTheme="minorEastAsia" w:hint="eastAsia"/>
                <w:sz w:val="16"/>
                <w:szCs w:val="16"/>
              </w:rPr>
              <w:t>・</w:t>
            </w:r>
            <w:r w:rsidR="006D1B2A" w:rsidRPr="006D1B2A">
              <w:rPr>
                <w:rFonts w:asciiTheme="minorEastAsia" w:hAnsiTheme="minorEastAsia" w:hint="eastAsia"/>
                <w:sz w:val="16"/>
                <w:szCs w:val="16"/>
              </w:rPr>
              <w:t>商工振興、岸和田商工会議所所報他に、機器紹介や事業紹介について16件</w:t>
            </w:r>
            <w:r w:rsidR="007A0B8C">
              <w:rPr>
                <w:rFonts w:asciiTheme="minorEastAsia" w:hAnsiTheme="minorEastAsia" w:hint="eastAsia"/>
                <w:sz w:val="16"/>
                <w:szCs w:val="16"/>
              </w:rPr>
              <w:t>依頼し</w:t>
            </w:r>
            <w:r w:rsidR="006D1B2A" w:rsidRPr="006D1B2A">
              <w:rPr>
                <w:rFonts w:asciiTheme="minorEastAsia" w:hAnsiTheme="minorEastAsia" w:hint="eastAsia"/>
                <w:sz w:val="16"/>
                <w:szCs w:val="16"/>
              </w:rPr>
              <w:t>掲載</w:t>
            </w:r>
            <w:r w:rsidR="007A0B8C">
              <w:rPr>
                <w:rFonts w:asciiTheme="minorEastAsia" w:hAnsiTheme="minorEastAsia" w:hint="eastAsia"/>
                <w:sz w:val="16"/>
                <w:szCs w:val="16"/>
              </w:rPr>
              <w:t>、発信</w:t>
            </w:r>
            <w:r w:rsidR="006D1B2A" w:rsidRPr="006D1B2A">
              <w:rPr>
                <w:rFonts w:asciiTheme="minorEastAsia" w:hAnsiTheme="minorEastAsia" w:hint="eastAsia"/>
                <w:sz w:val="16"/>
                <w:szCs w:val="16"/>
              </w:rPr>
              <w:t>。</w:t>
            </w:r>
          </w:p>
          <w:p w:rsidR="006D1B2A" w:rsidRPr="006D1B2A" w:rsidRDefault="00DD0756" w:rsidP="00A50D05">
            <w:pPr>
              <w:spacing w:line="0" w:lineRule="atLeast"/>
              <w:ind w:left="134" w:hangingChars="84" w:hanging="134"/>
              <w:rPr>
                <w:rFonts w:asciiTheme="minorEastAsia" w:hAnsiTheme="minorEastAsia"/>
                <w:sz w:val="16"/>
                <w:szCs w:val="16"/>
              </w:rPr>
            </w:pPr>
            <w:r>
              <w:rPr>
                <w:rFonts w:asciiTheme="minorEastAsia" w:hAnsiTheme="minorEastAsia" w:hint="eastAsia"/>
                <w:sz w:val="16"/>
                <w:szCs w:val="16"/>
              </w:rPr>
              <w:t>・</w:t>
            </w:r>
            <w:r w:rsidR="006D1B2A" w:rsidRPr="006D1B2A">
              <w:rPr>
                <w:rFonts w:asciiTheme="minorEastAsia" w:hAnsiTheme="minorEastAsia" w:hint="eastAsia"/>
                <w:sz w:val="16"/>
                <w:szCs w:val="16"/>
              </w:rPr>
              <w:t>産学官や異分野・業種の技術交流を促進するため、様々な技術分野の団体・研究会等が行う講習会、講演会、見学会等の活動支援を実施し、技術支援情報を発信。</w:t>
            </w:r>
          </w:p>
          <w:p w:rsidR="00E614E0" w:rsidRPr="0070528B" w:rsidRDefault="00DD0756" w:rsidP="00A50D05">
            <w:pPr>
              <w:spacing w:line="0" w:lineRule="atLeast"/>
              <w:ind w:left="134" w:hangingChars="84" w:hanging="134"/>
              <w:rPr>
                <w:rFonts w:asciiTheme="minorEastAsia" w:hAnsiTheme="minorEastAsia"/>
                <w:sz w:val="16"/>
                <w:szCs w:val="16"/>
              </w:rPr>
            </w:pPr>
            <w:r>
              <w:rPr>
                <w:rFonts w:asciiTheme="minorEastAsia" w:hAnsiTheme="minorEastAsia" w:hint="eastAsia"/>
                <w:sz w:val="16"/>
                <w:szCs w:val="16"/>
              </w:rPr>
              <w:t>・</w:t>
            </w:r>
            <w:r w:rsidR="006D1B2A" w:rsidRPr="006D1B2A">
              <w:rPr>
                <w:rFonts w:asciiTheme="minorEastAsia" w:hAnsiTheme="minorEastAsia" w:hint="eastAsia"/>
                <w:sz w:val="16"/>
                <w:szCs w:val="16"/>
              </w:rPr>
              <w:t>日本防錆技術協会の支援の一環として研究員が行ってきた工業標準化活動への貢献が認められ、</w:t>
            </w:r>
            <w:r w:rsidR="009B4151">
              <w:rPr>
                <w:rFonts w:asciiTheme="minorEastAsia" w:hAnsiTheme="minorEastAsia" w:hint="eastAsia"/>
                <w:sz w:val="16"/>
                <w:szCs w:val="16"/>
              </w:rPr>
              <w:t>平成28年度、</w:t>
            </w:r>
            <w:r w:rsidR="006D1B2A" w:rsidRPr="006D1B2A">
              <w:rPr>
                <w:rFonts w:asciiTheme="minorEastAsia" w:hAnsiTheme="minorEastAsia" w:hint="eastAsia"/>
                <w:sz w:val="16"/>
                <w:szCs w:val="16"/>
              </w:rPr>
              <w:t>経済産業大臣賞を受賞。</w:t>
            </w:r>
          </w:p>
          <w:p w:rsidR="00DD0756" w:rsidRPr="00DD0756" w:rsidRDefault="00DD0756" w:rsidP="00A50D05">
            <w:pPr>
              <w:ind w:left="540" w:hangingChars="300" w:hanging="540"/>
              <w:rPr>
                <w:rFonts w:ascii="ＭＳ 明朝" w:eastAsia="ＭＳ 明朝" w:hAnsi="ＭＳ 明朝" w:cs="Times New Roman"/>
                <w:sz w:val="18"/>
                <w:szCs w:val="18"/>
              </w:rPr>
            </w:pPr>
            <w:r w:rsidRPr="00DD0756">
              <w:rPr>
                <w:rFonts w:ascii="ＭＳ 明朝" w:eastAsia="ＭＳ 明朝" w:hAnsi="ＭＳ 明朝" w:cs="Times New Roman" w:hint="eastAsia"/>
                <w:sz w:val="18"/>
                <w:szCs w:val="18"/>
              </w:rPr>
              <w:t xml:space="preserve">【業界団体等への情報発信・協力件数】　</w:t>
            </w:r>
          </w:p>
          <w:tbl>
            <w:tblPr>
              <w:tblW w:w="7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418"/>
              <w:gridCol w:w="1276"/>
              <w:gridCol w:w="1275"/>
              <w:gridCol w:w="1314"/>
            </w:tblGrid>
            <w:tr w:rsidR="00DD0756" w:rsidRPr="00D30B13" w:rsidTr="00DD0756">
              <w:tc>
                <w:tcPr>
                  <w:tcW w:w="1276" w:type="dxa"/>
                  <w:tcBorders>
                    <w:top w:val="single" w:sz="12" w:space="0" w:color="auto"/>
                    <w:left w:val="single" w:sz="12" w:space="0" w:color="auto"/>
                    <w:right w:val="single" w:sz="12" w:space="0" w:color="auto"/>
                  </w:tcBorders>
                  <w:shd w:val="clear" w:color="auto" w:fill="auto"/>
                </w:tcPr>
                <w:p w:rsidR="00DD0756" w:rsidRPr="00DD0756" w:rsidRDefault="00DD0756" w:rsidP="00232277">
                  <w:pPr>
                    <w:framePr w:hSpace="142" w:wrap="around" w:vAnchor="text" w:hAnchor="text" w:y="1"/>
                    <w:suppressOverlap/>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合計</w:t>
                  </w:r>
                </w:p>
              </w:tc>
              <w:tc>
                <w:tcPr>
                  <w:tcW w:w="1417" w:type="dxa"/>
                  <w:tcBorders>
                    <w:top w:val="single" w:sz="4" w:space="0" w:color="auto"/>
                    <w:left w:val="single" w:sz="12" w:space="0" w:color="auto"/>
                    <w:right w:val="single" w:sz="4" w:space="0" w:color="auto"/>
                  </w:tcBorders>
                </w:tcPr>
                <w:p w:rsidR="00DD0756" w:rsidRPr="00DD0756" w:rsidRDefault="00DD0756" w:rsidP="00232277">
                  <w:pPr>
                    <w:framePr w:hSpace="142" w:wrap="around" w:vAnchor="text" w:hAnchor="text" w:y="1"/>
                    <w:suppressOverlap/>
                    <w:jc w:val="center"/>
                    <w:rPr>
                      <w:rFonts w:ascii="ＭＳ 明朝" w:eastAsia="ＭＳ 明朝" w:hAnsi="ＭＳ 明朝" w:cs="Times New Roman"/>
                      <w:sz w:val="18"/>
                      <w:szCs w:val="18"/>
                    </w:rPr>
                  </w:pPr>
                  <w:r w:rsidRPr="00DD0756">
                    <w:rPr>
                      <w:rFonts w:ascii="ＭＳ 明朝" w:eastAsia="ＭＳ 明朝" w:hAnsi="ＭＳ 明朝" w:cs="Times New Roman" w:hint="eastAsia"/>
                      <w:sz w:val="18"/>
                      <w:szCs w:val="18"/>
                    </w:rPr>
                    <w:t>平成28年度</w:t>
                  </w:r>
                </w:p>
              </w:tc>
              <w:tc>
                <w:tcPr>
                  <w:tcW w:w="1418" w:type="dxa"/>
                  <w:tcBorders>
                    <w:top w:val="single" w:sz="4" w:space="0" w:color="auto"/>
                    <w:left w:val="single" w:sz="4" w:space="0" w:color="auto"/>
                    <w:right w:val="single" w:sz="4" w:space="0" w:color="auto"/>
                  </w:tcBorders>
                </w:tcPr>
                <w:p w:rsidR="00DD0756" w:rsidRPr="00DD0756" w:rsidRDefault="00DD0756" w:rsidP="00232277">
                  <w:pPr>
                    <w:framePr w:hSpace="142" w:wrap="around" w:vAnchor="text" w:hAnchor="text" w:y="1"/>
                    <w:suppressOverlap/>
                    <w:jc w:val="center"/>
                    <w:rPr>
                      <w:rFonts w:ascii="ＭＳ 明朝" w:eastAsia="ＭＳ 明朝" w:hAnsi="ＭＳ 明朝" w:cs="Times New Roman"/>
                      <w:sz w:val="18"/>
                      <w:szCs w:val="18"/>
                    </w:rPr>
                  </w:pPr>
                  <w:r w:rsidRPr="00DD0756">
                    <w:rPr>
                      <w:rFonts w:ascii="ＭＳ 明朝" w:eastAsia="ＭＳ 明朝" w:hAnsi="ＭＳ 明朝" w:cs="Times New Roman" w:hint="eastAsia"/>
                      <w:sz w:val="18"/>
                      <w:szCs w:val="18"/>
                    </w:rPr>
                    <w:t>平成27年度</w:t>
                  </w:r>
                </w:p>
              </w:tc>
              <w:tc>
                <w:tcPr>
                  <w:tcW w:w="1276" w:type="dxa"/>
                  <w:tcBorders>
                    <w:top w:val="single" w:sz="4" w:space="0" w:color="auto"/>
                    <w:left w:val="single" w:sz="4" w:space="0" w:color="auto"/>
                    <w:right w:val="single" w:sz="4" w:space="0" w:color="auto"/>
                  </w:tcBorders>
                </w:tcPr>
                <w:p w:rsidR="00DD0756" w:rsidRPr="00DD0756" w:rsidRDefault="00DD0756" w:rsidP="00232277">
                  <w:pPr>
                    <w:framePr w:hSpace="142" w:wrap="around" w:vAnchor="text" w:hAnchor="text" w:y="1"/>
                    <w:suppressOverlap/>
                    <w:jc w:val="center"/>
                    <w:rPr>
                      <w:rFonts w:ascii="ＭＳ 明朝" w:eastAsia="ＭＳ 明朝" w:hAnsi="ＭＳ 明朝" w:cs="Times New Roman"/>
                      <w:sz w:val="18"/>
                      <w:szCs w:val="18"/>
                    </w:rPr>
                  </w:pPr>
                  <w:r w:rsidRPr="00DD0756">
                    <w:rPr>
                      <w:rFonts w:ascii="ＭＳ 明朝" w:eastAsia="ＭＳ 明朝" w:hAnsi="ＭＳ 明朝" w:cs="Times New Roman" w:hint="eastAsia"/>
                      <w:sz w:val="18"/>
                      <w:szCs w:val="18"/>
                    </w:rPr>
                    <w:t>平成26年度</w:t>
                  </w:r>
                </w:p>
              </w:tc>
              <w:tc>
                <w:tcPr>
                  <w:tcW w:w="1275" w:type="dxa"/>
                  <w:tcBorders>
                    <w:top w:val="single" w:sz="4" w:space="0" w:color="auto"/>
                    <w:left w:val="single" w:sz="4" w:space="0" w:color="auto"/>
                    <w:right w:val="single" w:sz="4" w:space="0" w:color="auto"/>
                  </w:tcBorders>
                </w:tcPr>
                <w:p w:rsidR="00DD0756" w:rsidRPr="00DD0756" w:rsidRDefault="00DD0756" w:rsidP="00232277">
                  <w:pPr>
                    <w:framePr w:hSpace="142" w:wrap="around" w:vAnchor="text" w:hAnchor="text" w:y="1"/>
                    <w:suppressOverlap/>
                    <w:jc w:val="center"/>
                    <w:rPr>
                      <w:rFonts w:ascii="ＭＳ 明朝" w:eastAsia="ＭＳ 明朝" w:hAnsi="ＭＳ 明朝" w:cs="Times New Roman"/>
                      <w:sz w:val="18"/>
                      <w:szCs w:val="18"/>
                    </w:rPr>
                  </w:pPr>
                  <w:r w:rsidRPr="00DD0756">
                    <w:rPr>
                      <w:rFonts w:ascii="ＭＳ 明朝" w:eastAsia="ＭＳ 明朝" w:hAnsi="ＭＳ 明朝" w:cs="Times New Roman" w:hint="eastAsia"/>
                      <w:sz w:val="18"/>
                      <w:szCs w:val="18"/>
                    </w:rPr>
                    <w:t>平成25年度</w:t>
                  </w:r>
                </w:p>
              </w:tc>
              <w:tc>
                <w:tcPr>
                  <w:tcW w:w="1314" w:type="dxa"/>
                  <w:tcBorders>
                    <w:top w:val="single" w:sz="4" w:space="0" w:color="auto"/>
                    <w:left w:val="single" w:sz="4" w:space="0" w:color="auto"/>
                    <w:right w:val="single" w:sz="4" w:space="0" w:color="auto"/>
                  </w:tcBorders>
                </w:tcPr>
                <w:p w:rsidR="00DD0756" w:rsidRPr="00DD0756" w:rsidRDefault="00DD0756" w:rsidP="00232277">
                  <w:pPr>
                    <w:framePr w:hSpace="142" w:wrap="around" w:vAnchor="text" w:hAnchor="text" w:y="1"/>
                    <w:suppressOverlap/>
                    <w:jc w:val="center"/>
                    <w:rPr>
                      <w:rFonts w:ascii="ＭＳ 明朝" w:eastAsia="ＭＳ 明朝" w:hAnsi="ＭＳ 明朝" w:cs="Times New Roman"/>
                      <w:sz w:val="18"/>
                      <w:szCs w:val="18"/>
                    </w:rPr>
                  </w:pPr>
                  <w:r w:rsidRPr="00DD0756">
                    <w:rPr>
                      <w:rFonts w:ascii="ＭＳ 明朝" w:eastAsia="ＭＳ 明朝" w:hAnsi="ＭＳ 明朝" w:cs="Times New Roman" w:hint="eastAsia"/>
                      <w:sz w:val="18"/>
                      <w:szCs w:val="18"/>
                    </w:rPr>
                    <w:t>平成24年度</w:t>
                  </w:r>
                </w:p>
              </w:tc>
            </w:tr>
            <w:tr w:rsidR="00DD0756" w:rsidRPr="00D30B13" w:rsidTr="00DD0756">
              <w:tc>
                <w:tcPr>
                  <w:tcW w:w="1276" w:type="dxa"/>
                  <w:tcBorders>
                    <w:left w:val="single" w:sz="12" w:space="0" w:color="auto"/>
                    <w:bottom w:val="single" w:sz="12" w:space="0" w:color="auto"/>
                    <w:right w:val="single" w:sz="12" w:space="0" w:color="auto"/>
                  </w:tcBorders>
                  <w:shd w:val="clear" w:color="auto" w:fill="auto"/>
                </w:tcPr>
                <w:p w:rsidR="00DD0756" w:rsidRPr="00DD0756" w:rsidRDefault="00DD0756" w:rsidP="00232277">
                  <w:pPr>
                    <w:framePr w:hSpace="142" w:wrap="around" w:vAnchor="text" w:hAnchor="text" w:y="1"/>
                    <w:suppressOverlap/>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3,5</w:t>
                  </w:r>
                  <w:r w:rsidR="007249A1">
                    <w:rPr>
                      <w:rFonts w:ascii="ＭＳ 明朝" w:eastAsia="ＭＳ 明朝" w:hAnsi="ＭＳ 明朝" w:cs="Times New Roman" w:hint="eastAsia"/>
                      <w:sz w:val="18"/>
                      <w:szCs w:val="18"/>
                    </w:rPr>
                    <w:t>79</w:t>
                  </w:r>
                  <w:r w:rsidRPr="00DD0756">
                    <w:rPr>
                      <w:rFonts w:ascii="ＭＳ 明朝" w:eastAsia="ＭＳ 明朝" w:hAnsi="ＭＳ 明朝" w:cs="Times New Roman" w:hint="eastAsia"/>
                      <w:sz w:val="18"/>
                      <w:szCs w:val="18"/>
                    </w:rPr>
                    <w:t>件</w:t>
                  </w:r>
                </w:p>
              </w:tc>
              <w:tc>
                <w:tcPr>
                  <w:tcW w:w="1417" w:type="dxa"/>
                  <w:tcBorders>
                    <w:left w:val="single" w:sz="12" w:space="0" w:color="auto"/>
                    <w:bottom w:val="single" w:sz="4" w:space="0" w:color="auto"/>
                    <w:right w:val="single" w:sz="4" w:space="0" w:color="auto"/>
                  </w:tcBorders>
                </w:tcPr>
                <w:p w:rsidR="00DD0756" w:rsidRPr="00DD0756" w:rsidRDefault="007249A1" w:rsidP="00232277">
                  <w:pPr>
                    <w:framePr w:hSpace="142" w:wrap="around" w:vAnchor="text" w:hAnchor="text" w:y="1"/>
                    <w:suppressOverlap/>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730</w:t>
                  </w:r>
                  <w:r w:rsidR="00DD0756" w:rsidRPr="00DD0756">
                    <w:rPr>
                      <w:rFonts w:ascii="ＭＳ 明朝" w:eastAsia="ＭＳ 明朝" w:hAnsi="ＭＳ 明朝" w:cs="Times New Roman" w:hint="eastAsia"/>
                      <w:sz w:val="18"/>
                      <w:szCs w:val="18"/>
                    </w:rPr>
                    <w:t>件</w:t>
                  </w:r>
                </w:p>
              </w:tc>
              <w:tc>
                <w:tcPr>
                  <w:tcW w:w="1418" w:type="dxa"/>
                  <w:tcBorders>
                    <w:left w:val="single" w:sz="4" w:space="0" w:color="auto"/>
                    <w:bottom w:val="single" w:sz="4" w:space="0" w:color="auto"/>
                    <w:right w:val="single" w:sz="4" w:space="0" w:color="auto"/>
                  </w:tcBorders>
                </w:tcPr>
                <w:p w:rsidR="00DD0756" w:rsidRPr="00DD0756" w:rsidRDefault="00DD0756" w:rsidP="00232277">
                  <w:pPr>
                    <w:framePr w:hSpace="142" w:wrap="around" w:vAnchor="text" w:hAnchor="text" w:y="1"/>
                    <w:suppressOverlap/>
                    <w:jc w:val="center"/>
                    <w:rPr>
                      <w:rFonts w:ascii="ＭＳ 明朝" w:eastAsia="ＭＳ 明朝" w:hAnsi="ＭＳ 明朝" w:cs="Times New Roman"/>
                      <w:sz w:val="18"/>
                      <w:szCs w:val="18"/>
                    </w:rPr>
                  </w:pPr>
                  <w:r w:rsidRPr="00DD0756">
                    <w:rPr>
                      <w:rFonts w:ascii="ＭＳ 明朝" w:eastAsia="ＭＳ 明朝" w:hAnsi="ＭＳ 明朝" w:cs="Times New Roman" w:hint="eastAsia"/>
                      <w:sz w:val="18"/>
                      <w:szCs w:val="18"/>
                    </w:rPr>
                    <w:t>874件</w:t>
                  </w:r>
                </w:p>
              </w:tc>
              <w:tc>
                <w:tcPr>
                  <w:tcW w:w="1276" w:type="dxa"/>
                  <w:tcBorders>
                    <w:left w:val="single" w:sz="4" w:space="0" w:color="auto"/>
                    <w:bottom w:val="single" w:sz="4" w:space="0" w:color="auto"/>
                    <w:right w:val="single" w:sz="4" w:space="0" w:color="auto"/>
                  </w:tcBorders>
                </w:tcPr>
                <w:p w:rsidR="00DD0756" w:rsidRPr="00DD0756" w:rsidRDefault="00DD0756" w:rsidP="00232277">
                  <w:pPr>
                    <w:framePr w:hSpace="142" w:wrap="around" w:vAnchor="text" w:hAnchor="text" w:y="1"/>
                    <w:suppressOverlap/>
                    <w:jc w:val="center"/>
                    <w:rPr>
                      <w:rFonts w:ascii="ＭＳ 明朝" w:eastAsia="ＭＳ 明朝" w:hAnsi="ＭＳ 明朝" w:cs="Times New Roman"/>
                      <w:sz w:val="18"/>
                      <w:szCs w:val="18"/>
                    </w:rPr>
                  </w:pPr>
                  <w:r w:rsidRPr="00DD0756">
                    <w:rPr>
                      <w:rFonts w:ascii="ＭＳ 明朝" w:eastAsia="ＭＳ 明朝" w:hAnsi="ＭＳ 明朝" w:cs="Times New Roman" w:hint="eastAsia"/>
                      <w:sz w:val="18"/>
                      <w:szCs w:val="18"/>
                    </w:rPr>
                    <w:t>668件</w:t>
                  </w:r>
                </w:p>
              </w:tc>
              <w:tc>
                <w:tcPr>
                  <w:tcW w:w="1275" w:type="dxa"/>
                  <w:tcBorders>
                    <w:left w:val="single" w:sz="4" w:space="0" w:color="auto"/>
                    <w:bottom w:val="single" w:sz="4" w:space="0" w:color="auto"/>
                    <w:right w:val="single" w:sz="4" w:space="0" w:color="auto"/>
                  </w:tcBorders>
                </w:tcPr>
                <w:p w:rsidR="00DD0756" w:rsidRPr="00DD0756" w:rsidRDefault="00DD0756" w:rsidP="00232277">
                  <w:pPr>
                    <w:framePr w:hSpace="142" w:wrap="around" w:vAnchor="text" w:hAnchor="text" w:y="1"/>
                    <w:suppressOverlap/>
                    <w:jc w:val="center"/>
                    <w:rPr>
                      <w:rFonts w:ascii="ＭＳ 明朝" w:eastAsia="ＭＳ 明朝" w:hAnsi="ＭＳ 明朝" w:cs="Times New Roman"/>
                      <w:sz w:val="18"/>
                      <w:szCs w:val="18"/>
                    </w:rPr>
                  </w:pPr>
                  <w:r w:rsidRPr="00DD0756">
                    <w:rPr>
                      <w:rFonts w:ascii="ＭＳ 明朝" w:eastAsia="ＭＳ 明朝" w:hAnsi="ＭＳ 明朝" w:cs="Times New Roman" w:hint="eastAsia"/>
                      <w:sz w:val="18"/>
                      <w:szCs w:val="18"/>
                    </w:rPr>
                    <w:t>757件</w:t>
                  </w:r>
                </w:p>
              </w:tc>
              <w:tc>
                <w:tcPr>
                  <w:tcW w:w="1314" w:type="dxa"/>
                  <w:tcBorders>
                    <w:left w:val="single" w:sz="4" w:space="0" w:color="auto"/>
                    <w:bottom w:val="single" w:sz="4" w:space="0" w:color="auto"/>
                    <w:right w:val="single" w:sz="4" w:space="0" w:color="auto"/>
                  </w:tcBorders>
                </w:tcPr>
                <w:p w:rsidR="00DD0756" w:rsidRPr="00DD0756" w:rsidRDefault="00DD0756" w:rsidP="00232277">
                  <w:pPr>
                    <w:framePr w:hSpace="142" w:wrap="around" w:vAnchor="text" w:hAnchor="text" w:y="1"/>
                    <w:suppressOverlap/>
                    <w:jc w:val="center"/>
                    <w:rPr>
                      <w:rFonts w:ascii="ＭＳ 明朝" w:eastAsia="ＭＳ 明朝" w:hAnsi="ＭＳ 明朝" w:cs="Times New Roman"/>
                      <w:sz w:val="18"/>
                      <w:szCs w:val="18"/>
                    </w:rPr>
                  </w:pPr>
                  <w:r w:rsidRPr="00DD0756">
                    <w:rPr>
                      <w:rFonts w:ascii="ＭＳ 明朝" w:eastAsia="ＭＳ 明朝" w:hAnsi="ＭＳ 明朝" w:cs="Times New Roman" w:hint="eastAsia"/>
                      <w:sz w:val="18"/>
                      <w:szCs w:val="18"/>
                    </w:rPr>
                    <w:t xml:space="preserve">　550件</w:t>
                  </w:r>
                </w:p>
              </w:tc>
            </w:tr>
          </w:tbl>
          <w:p w:rsidR="00B913FB" w:rsidRDefault="00B913FB" w:rsidP="00A50D05">
            <w:pPr>
              <w:spacing w:line="0" w:lineRule="atLeast"/>
              <w:rPr>
                <w:rFonts w:asciiTheme="minorEastAsia" w:hAnsiTheme="minorEastAsia"/>
                <w:sz w:val="16"/>
                <w:szCs w:val="16"/>
              </w:rPr>
            </w:pPr>
          </w:p>
          <w:p w:rsidR="00DD0756" w:rsidRPr="00DD0756" w:rsidRDefault="00DD0756" w:rsidP="002E6224">
            <w:pPr>
              <w:spacing w:beforeLines="25" w:before="90" w:line="0" w:lineRule="atLeast"/>
              <w:rPr>
                <w:rFonts w:asciiTheme="minorEastAsia" w:hAnsiTheme="minorEastAsia"/>
                <w:sz w:val="16"/>
                <w:szCs w:val="16"/>
              </w:rPr>
            </w:pPr>
            <w:r>
              <w:rPr>
                <w:rFonts w:asciiTheme="minorEastAsia" w:hAnsiTheme="minorEastAsia" w:hint="eastAsia"/>
                <w:sz w:val="16"/>
                <w:szCs w:val="16"/>
              </w:rPr>
              <w:t>(2)</w:t>
            </w:r>
            <w:r w:rsidR="00490EBE">
              <w:rPr>
                <w:rFonts w:asciiTheme="minorEastAsia" w:hAnsiTheme="minorEastAsia" w:hint="eastAsia"/>
                <w:sz w:val="16"/>
                <w:szCs w:val="16"/>
              </w:rPr>
              <w:t xml:space="preserve">  </w:t>
            </w:r>
            <w:r w:rsidRPr="00DD0756">
              <w:rPr>
                <w:rFonts w:asciiTheme="minorEastAsia" w:hAnsiTheme="minorEastAsia" w:hint="eastAsia"/>
                <w:sz w:val="16"/>
                <w:szCs w:val="16"/>
              </w:rPr>
              <w:t>「つなぐ」取組の推進</w:t>
            </w:r>
          </w:p>
          <w:p w:rsidR="00DD0756" w:rsidRPr="00DD0756" w:rsidRDefault="00BF5681"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00DD0756" w:rsidRPr="00DD0756">
              <w:rPr>
                <w:rFonts w:asciiTheme="minorEastAsia" w:hAnsiTheme="minorEastAsia" w:hint="eastAsia"/>
                <w:sz w:val="16"/>
                <w:szCs w:val="16"/>
              </w:rPr>
              <w:t>産技研では対応が難しい分野の相談を受けた場合でも、他の機関を紹介等し、対応するため、支援機関ごとの強みを検索できるデータベースを構築し、適宜データ</w:t>
            </w:r>
            <w:r w:rsidR="007A0B8C">
              <w:rPr>
                <w:rFonts w:asciiTheme="minorEastAsia" w:hAnsiTheme="minorEastAsia" w:hint="eastAsia"/>
                <w:sz w:val="16"/>
                <w:szCs w:val="16"/>
              </w:rPr>
              <w:t>の</w:t>
            </w:r>
            <w:r w:rsidR="00DD0756" w:rsidRPr="00DD0756">
              <w:rPr>
                <w:rFonts w:asciiTheme="minorEastAsia" w:hAnsiTheme="minorEastAsia" w:hint="eastAsia"/>
                <w:sz w:val="16"/>
                <w:szCs w:val="16"/>
              </w:rPr>
              <w:t>更新</w:t>
            </w:r>
            <w:r w:rsidR="007A0B8C">
              <w:rPr>
                <w:rFonts w:asciiTheme="minorEastAsia" w:hAnsiTheme="minorEastAsia" w:hint="eastAsia"/>
                <w:sz w:val="16"/>
                <w:szCs w:val="16"/>
              </w:rPr>
              <w:t>を実施</w:t>
            </w:r>
            <w:r w:rsidR="00DD0756" w:rsidRPr="00DD0756">
              <w:rPr>
                <w:rFonts w:asciiTheme="minorEastAsia" w:hAnsiTheme="minorEastAsia" w:hint="eastAsia"/>
                <w:sz w:val="16"/>
                <w:szCs w:val="16"/>
              </w:rPr>
              <w:t>。</w:t>
            </w:r>
          </w:p>
          <w:p w:rsidR="007454F2" w:rsidRDefault="00BF5681" w:rsidP="00A50D05">
            <w:pPr>
              <w:spacing w:line="0" w:lineRule="atLeast"/>
              <w:rPr>
                <w:rFonts w:asciiTheme="minorEastAsia" w:hAnsiTheme="minorEastAsia"/>
                <w:sz w:val="16"/>
                <w:szCs w:val="16"/>
              </w:rPr>
            </w:pPr>
            <w:r>
              <w:rPr>
                <w:rFonts w:asciiTheme="minorEastAsia" w:hAnsiTheme="minorEastAsia" w:hint="eastAsia"/>
                <w:sz w:val="16"/>
                <w:szCs w:val="16"/>
              </w:rPr>
              <w:t>・</w:t>
            </w:r>
            <w:r w:rsidR="00DD0756" w:rsidRPr="00DD0756">
              <w:rPr>
                <w:rFonts w:asciiTheme="minorEastAsia" w:hAnsiTheme="minorEastAsia" w:hint="eastAsia"/>
                <w:sz w:val="16"/>
                <w:szCs w:val="16"/>
              </w:rPr>
              <w:t>MOBIO-café（産技研技術交流セミナー）を</w:t>
            </w:r>
            <w:r>
              <w:rPr>
                <w:rFonts w:asciiTheme="minorEastAsia" w:hAnsiTheme="minorEastAsia" w:hint="eastAsia"/>
                <w:sz w:val="16"/>
                <w:szCs w:val="16"/>
              </w:rPr>
              <w:t>合計2</w:t>
            </w:r>
            <w:r w:rsidR="00DD0756" w:rsidRPr="00DD0756">
              <w:rPr>
                <w:rFonts w:asciiTheme="minorEastAsia" w:hAnsiTheme="minorEastAsia" w:hint="eastAsia"/>
                <w:sz w:val="16"/>
                <w:szCs w:val="16"/>
              </w:rPr>
              <w:t>5回開催し、企業と</w:t>
            </w:r>
            <w:r w:rsidR="007A0B8C">
              <w:rPr>
                <w:rFonts w:asciiTheme="minorEastAsia" w:hAnsiTheme="minorEastAsia" w:hint="eastAsia"/>
                <w:sz w:val="16"/>
                <w:szCs w:val="16"/>
              </w:rPr>
              <w:t>の</w:t>
            </w:r>
            <w:r w:rsidR="00DD0756" w:rsidRPr="00DD0756">
              <w:rPr>
                <w:rFonts w:asciiTheme="minorEastAsia" w:hAnsiTheme="minorEastAsia" w:hint="eastAsia"/>
                <w:sz w:val="16"/>
                <w:szCs w:val="16"/>
              </w:rPr>
              <w:t>交流</w:t>
            </w:r>
            <w:r w:rsidR="007A0B8C">
              <w:rPr>
                <w:rFonts w:asciiTheme="minorEastAsia" w:hAnsiTheme="minorEastAsia" w:hint="eastAsia"/>
                <w:sz w:val="16"/>
                <w:szCs w:val="16"/>
              </w:rPr>
              <w:t>を実施</w:t>
            </w:r>
            <w:r>
              <w:rPr>
                <w:rFonts w:asciiTheme="minorEastAsia" w:hAnsiTheme="minorEastAsia" w:hint="eastAsia"/>
                <w:sz w:val="16"/>
                <w:szCs w:val="16"/>
              </w:rPr>
              <w:t>。</w:t>
            </w:r>
          </w:p>
          <w:p w:rsidR="007454F2" w:rsidRDefault="00BF5681" w:rsidP="00A50D05">
            <w:pPr>
              <w:spacing w:line="0" w:lineRule="atLeast"/>
              <w:rPr>
                <w:rFonts w:asciiTheme="minorEastAsia" w:hAnsiTheme="minorEastAsia"/>
                <w:sz w:val="16"/>
                <w:szCs w:val="16"/>
              </w:rPr>
            </w:pPr>
            <w:r>
              <w:rPr>
                <w:rFonts w:asciiTheme="minorEastAsia" w:hAnsiTheme="minorEastAsia" w:hint="eastAsia"/>
                <w:sz w:val="16"/>
                <w:szCs w:val="16"/>
              </w:rPr>
              <w:t>・</w:t>
            </w:r>
            <w:r w:rsidRPr="00BF5681">
              <w:rPr>
                <w:rFonts w:asciiTheme="minorEastAsia" w:hAnsiTheme="minorEastAsia" w:hint="eastAsia"/>
                <w:sz w:val="16"/>
                <w:szCs w:val="16"/>
              </w:rPr>
              <w:t>「産技研顧客コミュニケーションサイト（仮称）」</w:t>
            </w:r>
            <w:r>
              <w:rPr>
                <w:rFonts w:asciiTheme="minorEastAsia" w:hAnsiTheme="minorEastAsia" w:hint="eastAsia"/>
                <w:sz w:val="16"/>
                <w:szCs w:val="16"/>
              </w:rPr>
              <w:t>については、情報セキュリティの観点から見直し</w:t>
            </w:r>
            <w:r w:rsidR="007A0B8C">
              <w:rPr>
                <w:rFonts w:asciiTheme="minorEastAsia" w:hAnsiTheme="minorEastAsia" w:hint="eastAsia"/>
                <w:sz w:val="16"/>
                <w:szCs w:val="16"/>
              </w:rPr>
              <w:t>を実施</w:t>
            </w:r>
            <w:r w:rsidRPr="00BF5681">
              <w:rPr>
                <w:rFonts w:asciiTheme="minorEastAsia" w:hAnsiTheme="minorEastAsia" w:hint="eastAsia"/>
                <w:sz w:val="16"/>
                <w:szCs w:val="16"/>
              </w:rPr>
              <w:t>。</w:t>
            </w: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A41977" w:rsidRDefault="00A41977"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BF5681" w:rsidP="00A50D05">
            <w:pPr>
              <w:spacing w:line="0" w:lineRule="atLeast"/>
              <w:ind w:rightChars="218" w:right="458"/>
              <w:rPr>
                <w:rFonts w:asciiTheme="minorEastAsia" w:hAnsiTheme="minorEastAsia"/>
                <w:sz w:val="16"/>
                <w:szCs w:val="16"/>
              </w:rPr>
            </w:pPr>
            <w:r w:rsidRPr="00BF5681">
              <w:rPr>
                <w:rFonts w:asciiTheme="minorEastAsia" w:hAnsiTheme="minorEastAsia" w:hint="eastAsia"/>
                <w:sz w:val="16"/>
                <w:szCs w:val="16"/>
              </w:rPr>
              <w:t>２　技術支援機能の強化</w:t>
            </w: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BF5681" w:rsidRDefault="00490EBE"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 xml:space="preserve">(1)  </w:t>
            </w:r>
            <w:r w:rsidR="00BF5681" w:rsidRPr="00BF5681">
              <w:rPr>
                <w:rFonts w:asciiTheme="minorEastAsia" w:hAnsiTheme="minorEastAsia" w:hint="eastAsia"/>
                <w:sz w:val="16"/>
                <w:szCs w:val="16"/>
              </w:rPr>
              <w:t>新たなサービスの実施</w:t>
            </w:r>
          </w:p>
          <w:p w:rsidR="00BF5681" w:rsidRPr="00BF5681" w:rsidRDefault="00BF5681" w:rsidP="00A50D05">
            <w:pPr>
              <w:spacing w:line="0" w:lineRule="atLeast"/>
              <w:ind w:left="160" w:rightChars="218" w:right="458" w:hangingChars="100" w:hanging="160"/>
              <w:rPr>
                <w:rFonts w:asciiTheme="minorEastAsia" w:hAnsiTheme="minorEastAsia"/>
                <w:sz w:val="16"/>
                <w:szCs w:val="16"/>
              </w:rPr>
            </w:pPr>
            <w:r>
              <w:rPr>
                <w:rFonts w:asciiTheme="minorEastAsia" w:hAnsiTheme="minorEastAsia" w:hint="eastAsia"/>
                <w:sz w:val="16"/>
                <w:szCs w:val="16"/>
              </w:rPr>
              <w:t>・</w:t>
            </w:r>
            <w:r w:rsidRPr="00BF5681">
              <w:rPr>
                <w:rFonts w:asciiTheme="minorEastAsia" w:hAnsiTheme="minorEastAsia" w:hint="eastAsia"/>
                <w:sz w:val="16"/>
                <w:szCs w:val="16"/>
              </w:rPr>
              <w:t>平成27年度まで研究現場で実施していた</w:t>
            </w:r>
            <w:r w:rsidR="007D3958">
              <w:rPr>
                <w:rFonts w:asciiTheme="minorEastAsia" w:hAnsiTheme="minorEastAsia" w:hint="eastAsia"/>
                <w:sz w:val="16"/>
                <w:szCs w:val="16"/>
              </w:rPr>
              <w:t>耐候性試験など</w:t>
            </w:r>
            <w:r w:rsidRPr="00BF5681">
              <w:rPr>
                <w:rFonts w:asciiTheme="minorEastAsia" w:hAnsiTheme="minorEastAsia" w:hint="eastAsia"/>
                <w:sz w:val="16"/>
                <w:szCs w:val="16"/>
              </w:rPr>
              <w:t>の依頼試験</w:t>
            </w:r>
            <w:r w:rsidR="007D3958">
              <w:rPr>
                <w:rFonts w:asciiTheme="minorEastAsia" w:hAnsiTheme="minorEastAsia" w:hint="eastAsia"/>
                <w:sz w:val="16"/>
                <w:szCs w:val="16"/>
              </w:rPr>
              <w:t>や</w:t>
            </w:r>
            <w:r w:rsidRPr="00BF5681">
              <w:rPr>
                <w:rFonts w:asciiTheme="minorEastAsia" w:hAnsiTheme="minorEastAsia" w:hint="eastAsia"/>
                <w:sz w:val="16"/>
                <w:szCs w:val="16"/>
              </w:rPr>
              <w:t>装置開放</w:t>
            </w:r>
            <w:r w:rsidR="007D3958">
              <w:rPr>
                <w:rFonts w:asciiTheme="minorEastAsia" w:hAnsiTheme="minorEastAsia" w:hint="eastAsia"/>
                <w:sz w:val="16"/>
                <w:szCs w:val="16"/>
              </w:rPr>
              <w:t>の一部</w:t>
            </w:r>
            <w:r w:rsidRPr="00BF5681">
              <w:rPr>
                <w:rFonts w:asciiTheme="minorEastAsia" w:hAnsiTheme="minorEastAsia" w:hint="eastAsia"/>
                <w:sz w:val="16"/>
                <w:szCs w:val="16"/>
              </w:rPr>
              <w:t>を、新たに設置した技術サポートセンターで担当することにより、職員の研究時間の確保に努めるとともに、法人収入の確保に貢献。</w:t>
            </w:r>
          </w:p>
          <w:p w:rsidR="007454F2" w:rsidRDefault="00BF5681" w:rsidP="00A50D05">
            <w:pPr>
              <w:spacing w:line="0" w:lineRule="atLeast"/>
              <w:ind w:left="160" w:rightChars="218" w:right="458" w:hangingChars="100" w:hanging="160"/>
              <w:rPr>
                <w:rFonts w:asciiTheme="minorEastAsia" w:hAnsiTheme="minorEastAsia"/>
                <w:sz w:val="16"/>
                <w:szCs w:val="16"/>
              </w:rPr>
            </w:pPr>
            <w:r>
              <w:rPr>
                <w:rFonts w:asciiTheme="minorEastAsia" w:hAnsiTheme="minorEastAsia" w:hint="eastAsia"/>
                <w:sz w:val="16"/>
                <w:szCs w:val="16"/>
              </w:rPr>
              <w:t>・</w:t>
            </w:r>
            <w:r w:rsidRPr="00BF5681">
              <w:rPr>
                <w:rFonts w:asciiTheme="minorEastAsia" w:hAnsiTheme="minorEastAsia" w:hint="eastAsia"/>
                <w:sz w:val="16"/>
                <w:szCs w:val="16"/>
              </w:rPr>
              <w:t>これまで長年支援業務に携わっていた職員が、受付窓口に寄せられる技術相談を現場の職員と共に解決することにより、技術</w:t>
            </w:r>
            <w:r>
              <w:rPr>
                <w:rFonts w:asciiTheme="minorEastAsia" w:hAnsiTheme="minorEastAsia" w:hint="eastAsia"/>
                <w:sz w:val="16"/>
                <w:szCs w:val="16"/>
              </w:rPr>
              <w:t>を</w:t>
            </w:r>
            <w:r w:rsidRPr="00BF5681">
              <w:rPr>
                <w:rFonts w:asciiTheme="minorEastAsia" w:hAnsiTheme="minorEastAsia" w:hint="eastAsia"/>
                <w:sz w:val="16"/>
                <w:szCs w:val="16"/>
              </w:rPr>
              <w:t>伝承。</w:t>
            </w:r>
          </w:p>
          <w:p w:rsidR="00BF5681" w:rsidRPr="00BF5681" w:rsidRDefault="00C5644C" w:rsidP="00A50D05">
            <w:pPr>
              <w:spacing w:line="0" w:lineRule="atLeast"/>
              <w:ind w:left="160" w:rightChars="218" w:right="458" w:hangingChars="100" w:hanging="160"/>
              <w:rPr>
                <w:rFonts w:asciiTheme="minorEastAsia" w:hAnsiTheme="minorEastAsia"/>
                <w:sz w:val="16"/>
                <w:szCs w:val="16"/>
              </w:rPr>
            </w:pPr>
            <w:r>
              <w:rPr>
                <w:rFonts w:asciiTheme="minorEastAsia" w:hAnsiTheme="minorEastAsia" w:hint="eastAsia"/>
                <w:sz w:val="16"/>
                <w:szCs w:val="16"/>
              </w:rPr>
              <w:t xml:space="preserve">①　</w:t>
            </w:r>
            <w:r w:rsidR="00BF5681" w:rsidRPr="00BF5681">
              <w:rPr>
                <w:rFonts w:asciiTheme="minorEastAsia" w:hAnsiTheme="minorEastAsia" w:hint="eastAsia"/>
                <w:sz w:val="16"/>
                <w:szCs w:val="16"/>
              </w:rPr>
              <w:t>依頼試験</w:t>
            </w:r>
          </w:p>
          <w:p w:rsidR="00BF5681" w:rsidRDefault="00BF5681" w:rsidP="00A50D05">
            <w:pPr>
              <w:spacing w:line="0" w:lineRule="atLeast"/>
              <w:ind w:left="160" w:rightChars="218" w:right="458" w:hangingChars="100" w:hanging="160"/>
              <w:rPr>
                <w:rFonts w:asciiTheme="minorEastAsia" w:hAnsiTheme="minorEastAsia"/>
                <w:sz w:val="16"/>
                <w:szCs w:val="16"/>
              </w:rPr>
            </w:pPr>
            <w:r>
              <w:rPr>
                <w:rFonts w:asciiTheme="minorEastAsia" w:hAnsiTheme="minorEastAsia" w:hint="eastAsia"/>
                <w:sz w:val="16"/>
                <w:szCs w:val="16"/>
              </w:rPr>
              <w:t>・</w:t>
            </w:r>
            <w:r w:rsidRPr="00BF5681">
              <w:rPr>
                <w:rFonts w:asciiTheme="minorEastAsia" w:hAnsiTheme="minorEastAsia" w:hint="eastAsia"/>
                <w:sz w:val="16"/>
                <w:szCs w:val="16"/>
              </w:rPr>
              <w:t>依頼者の要望に応じて測定条件等を変更する「オーダーメイド依頼試験」を実施。</w:t>
            </w:r>
          </w:p>
          <w:p w:rsidR="009B4151" w:rsidRPr="009B4151" w:rsidRDefault="009B4151" w:rsidP="00A50D05">
            <w:pPr>
              <w:spacing w:line="0" w:lineRule="atLeast"/>
              <w:ind w:left="160" w:rightChars="218" w:right="458" w:hangingChars="100" w:hanging="160"/>
              <w:rPr>
                <w:rFonts w:asciiTheme="majorEastAsia" w:eastAsiaTheme="majorEastAsia" w:hAnsiTheme="majorEastAsia"/>
                <w:sz w:val="16"/>
                <w:szCs w:val="16"/>
              </w:rPr>
            </w:pPr>
            <w:r w:rsidRPr="009B4151">
              <w:rPr>
                <w:rFonts w:asciiTheme="majorEastAsia" w:eastAsiaTheme="majorEastAsia" w:hAnsiTheme="majorEastAsia" w:hint="eastAsia"/>
                <w:sz w:val="16"/>
                <w:szCs w:val="16"/>
              </w:rPr>
              <w:t>【オーダーメイド依頼試験】</w:t>
            </w:r>
          </w:p>
          <w:p w:rsidR="007454F2" w:rsidRDefault="00BF5681" w:rsidP="00A50D05">
            <w:pPr>
              <w:spacing w:line="0" w:lineRule="atLeast"/>
              <w:ind w:left="160" w:rightChars="218" w:right="458" w:hangingChars="100" w:hanging="160"/>
              <w:rPr>
                <w:rFonts w:asciiTheme="majorEastAsia" w:eastAsiaTheme="majorEastAsia" w:hAnsiTheme="majorEastAsia"/>
                <w:sz w:val="16"/>
                <w:szCs w:val="16"/>
              </w:rPr>
            </w:pPr>
            <w:r w:rsidRPr="003316E8">
              <w:rPr>
                <w:rFonts w:asciiTheme="majorEastAsia" w:eastAsiaTheme="majorEastAsia" w:hAnsiTheme="majorEastAsia" w:hint="eastAsia"/>
                <w:sz w:val="16"/>
                <w:szCs w:val="16"/>
              </w:rPr>
              <w:t>（平成28年度：75件、平成27年度：</w:t>
            </w:r>
            <w:r w:rsidR="003316E8" w:rsidRPr="003316E8">
              <w:rPr>
                <w:rFonts w:asciiTheme="majorEastAsia" w:eastAsiaTheme="majorEastAsia" w:hAnsiTheme="majorEastAsia" w:hint="eastAsia"/>
                <w:sz w:val="16"/>
                <w:szCs w:val="16"/>
              </w:rPr>
              <w:t>99</w:t>
            </w:r>
            <w:r w:rsidRPr="003316E8">
              <w:rPr>
                <w:rFonts w:asciiTheme="majorEastAsia" w:eastAsiaTheme="majorEastAsia" w:hAnsiTheme="majorEastAsia" w:hint="eastAsia"/>
                <w:sz w:val="16"/>
                <w:szCs w:val="16"/>
              </w:rPr>
              <w:t>件、平成26年度：</w:t>
            </w:r>
            <w:r w:rsidR="003316E8" w:rsidRPr="003316E8">
              <w:rPr>
                <w:rFonts w:asciiTheme="majorEastAsia" w:eastAsiaTheme="majorEastAsia" w:hAnsiTheme="majorEastAsia" w:hint="eastAsia"/>
                <w:sz w:val="16"/>
                <w:szCs w:val="16"/>
              </w:rPr>
              <w:t>158</w:t>
            </w:r>
            <w:r w:rsidRPr="003316E8">
              <w:rPr>
                <w:rFonts w:asciiTheme="majorEastAsia" w:eastAsiaTheme="majorEastAsia" w:hAnsiTheme="majorEastAsia" w:hint="eastAsia"/>
                <w:sz w:val="16"/>
                <w:szCs w:val="16"/>
              </w:rPr>
              <w:t>件、平成25年度：</w:t>
            </w:r>
            <w:r w:rsidR="003316E8" w:rsidRPr="003316E8">
              <w:rPr>
                <w:rFonts w:asciiTheme="majorEastAsia" w:eastAsiaTheme="majorEastAsia" w:hAnsiTheme="majorEastAsia" w:hint="eastAsia"/>
                <w:sz w:val="16"/>
                <w:szCs w:val="16"/>
              </w:rPr>
              <w:t>113</w:t>
            </w:r>
            <w:r w:rsidRPr="003316E8">
              <w:rPr>
                <w:rFonts w:asciiTheme="majorEastAsia" w:eastAsiaTheme="majorEastAsia" w:hAnsiTheme="majorEastAsia" w:hint="eastAsia"/>
                <w:sz w:val="16"/>
                <w:szCs w:val="16"/>
              </w:rPr>
              <w:t>件、平成24年度：</w:t>
            </w:r>
            <w:r w:rsidR="003316E8" w:rsidRPr="003316E8">
              <w:rPr>
                <w:rFonts w:asciiTheme="majorEastAsia" w:eastAsiaTheme="majorEastAsia" w:hAnsiTheme="majorEastAsia" w:hint="eastAsia"/>
                <w:sz w:val="16"/>
                <w:szCs w:val="16"/>
              </w:rPr>
              <w:t>43</w:t>
            </w:r>
            <w:r w:rsidRPr="003316E8">
              <w:rPr>
                <w:rFonts w:asciiTheme="majorEastAsia" w:eastAsiaTheme="majorEastAsia" w:hAnsiTheme="majorEastAsia" w:hint="eastAsia"/>
                <w:sz w:val="16"/>
                <w:szCs w:val="16"/>
              </w:rPr>
              <w:t>件）</w:t>
            </w:r>
          </w:p>
          <w:p w:rsidR="00F744F7" w:rsidRPr="003316E8" w:rsidRDefault="00F744F7" w:rsidP="00A50D05">
            <w:pPr>
              <w:spacing w:line="0" w:lineRule="atLeast"/>
              <w:ind w:left="160" w:rightChars="218" w:right="458" w:hangingChars="100" w:hanging="160"/>
              <w:rPr>
                <w:rFonts w:asciiTheme="majorEastAsia" w:eastAsiaTheme="majorEastAsia" w:hAnsiTheme="majorEastAsia"/>
                <w:sz w:val="16"/>
                <w:szCs w:val="16"/>
              </w:rPr>
            </w:pPr>
          </w:p>
          <w:p w:rsidR="00BF5681" w:rsidRPr="00BF5681" w:rsidRDefault="00C5644C"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②</w:t>
            </w:r>
            <w:r w:rsidR="00BF5681" w:rsidRPr="00BF5681">
              <w:rPr>
                <w:rFonts w:asciiTheme="minorEastAsia" w:hAnsiTheme="minorEastAsia" w:hint="eastAsia"/>
                <w:sz w:val="16"/>
                <w:szCs w:val="16"/>
              </w:rPr>
              <w:t xml:space="preserve">　設備機器開放</w:t>
            </w:r>
          </w:p>
          <w:p w:rsidR="00D046C1" w:rsidRDefault="00C5644C"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w:t>
            </w:r>
            <w:r w:rsidR="00BF5681" w:rsidRPr="00BF5681">
              <w:rPr>
                <w:rFonts w:asciiTheme="minorEastAsia" w:hAnsiTheme="minorEastAsia" w:hint="eastAsia"/>
                <w:sz w:val="16"/>
                <w:szCs w:val="16"/>
              </w:rPr>
              <w:t>利用実績が特に多く、予約がとりづらい施設について、業務時間</w:t>
            </w:r>
            <w:r w:rsidR="00065439">
              <w:rPr>
                <w:rFonts w:asciiTheme="minorEastAsia" w:hAnsiTheme="minorEastAsia" w:hint="eastAsia"/>
                <w:sz w:val="16"/>
                <w:szCs w:val="16"/>
              </w:rPr>
              <w:t>が</w:t>
            </w:r>
            <w:r w:rsidR="00BF5681" w:rsidRPr="00BF5681">
              <w:rPr>
                <w:rFonts w:asciiTheme="minorEastAsia" w:hAnsiTheme="minorEastAsia" w:hint="eastAsia"/>
                <w:sz w:val="16"/>
                <w:szCs w:val="16"/>
              </w:rPr>
              <w:t>過ぎても利用時間を延長できる制度を実施。</w:t>
            </w:r>
          </w:p>
          <w:p w:rsidR="00C5644C" w:rsidRPr="00C5644C" w:rsidRDefault="00C5644C" w:rsidP="00A50D05">
            <w:pPr>
              <w:spacing w:line="0" w:lineRule="atLeast"/>
              <w:ind w:rightChars="218" w:right="458"/>
              <w:rPr>
                <w:rFonts w:asciiTheme="minorEastAsia" w:hAnsiTheme="minorEastAsia"/>
                <w:sz w:val="16"/>
                <w:szCs w:val="16"/>
              </w:rPr>
            </w:pPr>
            <w:r w:rsidRPr="00C5644C">
              <w:rPr>
                <w:rFonts w:asciiTheme="minorEastAsia" w:hAnsiTheme="minorEastAsia" w:hint="eastAsia"/>
                <w:sz w:val="16"/>
                <w:szCs w:val="16"/>
              </w:rPr>
              <w:t xml:space="preserve">③　受託研究　</w:t>
            </w:r>
          </w:p>
          <w:p w:rsidR="00C5644C" w:rsidRDefault="00C5644C" w:rsidP="00F6760B">
            <w:pPr>
              <w:spacing w:line="0" w:lineRule="atLeast"/>
              <w:ind w:left="184" w:rightChars="218" w:right="458" w:hangingChars="115" w:hanging="184"/>
              <w:rPr>
                <w:rFonts w:asciiTheme="minorEastAsia" w:hAnsiTheme="minorEastAsia"/>
                <w:sz w:val="16"/>
                <w:szCs w:val="16"/>
              </w:rPr>
            </w:pPr>
            <w:r>
              <w:rPr>
                <w:rFonts w:asciiTheme="minorEastAsia" w:hAnsiTheme="minorEastAsia" w:hint="eastAsia"/>
                <w:sz w:val="16"/>
                <w:szCs w:val="16"/>
              </w:rPr>
              <w:t>・</w:t>
            </w:r>
            <w:r w:rsidRPr="00C5644C">
              <w:rPr>
                <w:rFonts w:asciiTheme="minorEastAsia" w:hAnsiTheme="minorEastAsia" w:hint="eastAsia"/>
                <w:sz w:val="16"/>
                <w:szCs w:val="16"/>
              </w:rPr>
              <w:t>手続きが簡便で迅速に対応できる「簡易受託研究」のサービスを実施し</w:t>
            </w:r>
            <w:r>
              <w:rPr>
                <w:rFonts w:asciiTheme="minorEastAsia" w:hAnsiTheme="minorEastAsia" w:hint="eastAsia"/>
                <w:sz w:val="16"/>
                <w:szCs w:val="16"/>
              </w:rPr>
              <w:t>、毎年度増加</w:t>
            </w:r>
            <w:r w:rsidRPr="00C5644C">
              <w:rPr>
                <w:rFonts w:asciiTheme="minorEastAsia" w:hAnsiTheme="minorEastAsia" w:hint="eastAsia"/>
                <w:sz w:val="16"/>
                <w:szCs w:val="16"/>
              </w:rPr>
              <w:t>。</w:t>
            </w:r>
            <w:r w:rsidR="00F6760B">
              <w:rPr>
                <w:rFonts w:asciiTheme="minorEastAsia" w:hAnsiTheme="minorEastAsia" w:hint="eastAsia"/>
                <w:sz w:val="16"/>
                <w:szCs w:val="16"/>
              </w:rPr>
              <w:t>また、企業が受託研究を利用しやすくするプレ研究制度を平成28年度</w:t>
            </w:r>
            <w:r w:rsidR="00065439">
              <w:rPr>
                <w:rFonts w:asciiTheme="minorEastAsia" w:hAnsiTheme="minorEastAsia" w:hint="eastAsia"/>
                <w:sz w:val="16"/>
                <w:szCs w:val="16"/>
              </w:rPr>
              <w:t>に</w:t>
            </w:r>
            <w:r w:rsidR="00F6760B">
              <w:rPr>
                <w:rFonts w:asciiTheme="minorEastAsia" w:hAnsiTheme="minorEastAsia" w:hint="eastAsia"/>
                <w:sz w:val="16"/>
                <w:szCs w:val="16"/>
              </w:rPr>
              <w:t>導入。</w:t>
            </w:r>
          </w:p>
          <w:p w:rsidR="009B4151" w:rsidRPr="009B4151" w:rsidRDefault="009B4151" w:rsidP="00A50D05">
            <w:pPr>
              <w:spacing w:line="0" w:lineRule="atLeast"/>
              <w:ind w:rightChars="218" w:right="458"/>
              <w:rPr>
                <w:rFonts w:asciiTheme="majorEastAsia" w:eastAsiaTheme="majorEastAsia" w:hAnsiTheme="majorEastAsia"/>
                <w:sz w:val="16"/>
                <w:szCs w:val="16"/>
              </w:rPr>
            </w:pPr>
            <w:r w:rsidRPr="009B4151">
              <w:rPr>
                <w:rFonts w:asciiTheme="majorEastAsia" w:eastAsiaTheme="majorEastAsia" w:hAnsiTheme="majorEastAsia" w:hint="eastAsia"/>
                <w:sz w:val="16"/>
                <w:szCs w:val="16"/>
              </w:rPr>
              <w:t>【簡易受託件数】</w:t>
            </w:r>
          </w:p>
          <w:p w:rsidR="007454F2" w:rsidRDefault="00C5644C" w:rsidP="00A50D05">
            <w:pPr>
              <w:spacing w:line="0" w:lineRule="atLeast"/>
              <w:ind w:rightChars="218" w:right="458"/>
              <w:rPr>
                <w:rFonts w:asciiTheme="majorEastAsia" w:eastAsiaTheme="majorEastAsia" w:hAnsiTheme="majorEastAsia"/>
                <w:sz w:val="15"/>
                <w:szCs w:val="15"/>
              </w:rPr>
            </w:pPr>
            <w:r w:rsidRPr="00F744F7">
              <w:rPr>
                <w:rFonts w:asciiTheme="majorEastAsia" w:eastAsiaTheme="majorEastAsia" w:hAnsiTheme="majorEastAsia" w:hint="eastAsia"/>
                <w:sz w:val="15"/>
                <w:szCs w:val="15"/>
              </w:rPr>
              <w:t>（平成28年度：3</w:t>
            </w:r>
            <w:r w:rsidR="009F18CB">
              <w:rPr>
                <w:rFonts w:asciiTheme="majorEastAsia" w:eastAsiaTheme="majorEastAsia" w:hAnsiTheme="majorEastAsia" w:hint="eastAsia"/>
                <w:sz w:val="15"/>
                <w:szCs w:val="15"/>
              </w:rPr>
              <w:t>69</w:t>
            </w:r>
            <w:r w:rsidRPr="00F744F7">
              <w:rPr>
                <w:rFonts w:asciiTheme="majorEastAsia" w:eastAsiaTheme="majorEastAsia" w:hAnsiTheme="majorEastAsia" w:hint="eastAsia"/>
                <w:sz w:val="15"/>
                <w:szCs w:val="15"/>
              </w:rPr>
              <w:t>件、平成27年度：129件、平成26年度：113件、平成25年度：99件、平成24年度：84件）</w:t>
            </w:r>
          </w:p>
          <w:p w:rsidR="00F744F7" w:rsidRPr="00F744F7" w:rsidRDefault="00F744F7" w:rsidP="00A50D05">
            <w:pPr>
              <w:spacing w:line="0" w:lineRule="atLeast"/>
              <w:ind w:rightChars="218" w:right="458"/>
              <w:rPr>
                <w:rFonts w:asciiTheme="majorEastAsia" w:eastAsiaTheme="majorEastAsia" w:hAnsiTheme="majorEastAsia"/>
                <w:sz w:val="15"/>
                <w:szCs w:val="15"/>
              </w:rPr>
            </w:pPr>
          </w:p>
          <w:p w:rsidR="00C5644C" w:rsidRPr="00C5644C" w:rsidRDefault="00C5644C" w:rsidP="00A50D05">
            <w:pPr>
              <w:spacing w:line="0" w:lineRule="atLeast"/>
              <w:ind w:rightChars="218" w:right="458"/>
              <w:rPr>
                <w:rFonts w:asciiTheme="minorEastAsia" w:hAnsiTheme="minorEastAsia"/>
                <w:sz w:val="16"/>
                <w:szCs w:val="16"/>
              </w:rPr>
            </w:pPr>
            <w:r w:rsidRPr="00C5644C">
              <w:rPr>
                <w:rFonts w:asciiTheme="minorEastAsia" w:hAnsiTheme="minorEastAsia" w:hint="eastAsia"/>
                <w:sz w:val="16"/>
                <w:szCs w:val="16"/>
              </w:rPr>
              <w:t>④　技術者育成</w:t>
            </w:r>
          </w:p>
          <w:p w:rsidR="00C5644C" w:rsidRDefault="00C5644C"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w:t>
            </w:r>
            <w:r w:rsidRPr="00C5644C">
              <w:rPr>
                <w:rFonts w:asciiTheme="minorEastAsia" w:hAnsiTheme="minorEastAsia" w:hint="eastAsia"/>
                <w:sz w:val="16"/>
                <w:szCs w:val="16"/>
              </w:rPr>
              <w:t>団体や企業の要望に基づき企画する「オーダーメイド型講習会」を実施。</w:t>
            </w:r>
          </w:p>
          <w:p w:rsidR="009B4151" w:rsidRPr="009B4151" w:rsidRDefault="009B4151" w:rsidP="00A50D05">
            <w:pPr>
              <w:spacing w:line="0" w:lineRule="atLeast"/>
              <w:ind w:rightChars="218" w:right="458"/>
              <w:rPr>
                <w:rFonts w:asciiTheme="majorEastAsia" w:eastAsiaTheme="majorEastAsia" w:hAnsiTheme="majorEastAsia"/>
                <w:sz w:val="16"/>
                <w:szCs w:val="16"/>
              </w:rPr>
            </w:pPr>
            <w:r w:rsidRPr="009B4151">
              <w:rPr>
                <w:rFonts w:asciiTheme="majorEastAsia" w:eastAsiaTheme="majorEastAsia" w:hAnsiTheme="majorEastAsia" w:hint="eastAsia"/>
                <w:sz w:val="16"/>
                <w:szCs w:val="16"/>
              </w:rPr>
              <w:t>【オーダーメイド型講習会開催件数】</w:t>
            </w:r>
          </w:p>
          <w:p w:rsidR="00C5644C" w:rsidRDefault="00C5644C" w:rsidP="00A50D05">
            <w:pPr>
              <w:spacing w:line="0" w:lineRule="atLeast"/>
              <w:ind w:rightChars="218" w:right="458"/>
              <w:rPr>
                <w:rFonts w:asciiTheme="majorEastAsia" w:eastAsiaTheme="majorEastAsia" w:hAnsiTheme="majorEastAsia"/>
                <w:sz w:val="16"/>
                <w:szCs w:val="16"/>
              </w:rPr>
            </w:pPr>
            <w:r w:rsidRPr="003316E8">
              <w:rPr>
                <w:rFonts w:asciiTheme="majorEastAsia" w:eastAsiaTheme="majorEastAsia" w:hAnsiTheme="majorEastAsia" w:hint="eastAsia"/>
                <w:sz w:val="16"/>
                <w:szCs w:val="16"/>
              </w:rPr>
              <w:t>（平成28年度：12件、平成27年度：</w:t>
            </w:r>
            <w:r w:rsidR="003316E8" w:rsidRPr="003316E8">
              <w:rPr>
                <w:rFonts w:asciiTheme="majorEastAsia" w:eastAsiaTheme="majorEastAsia" w:hAnsiTheme="majorEastAsia" w:hint="eastAsia"/>
                <w:sz w:val="16"/>
                <w:szCs w:val="16"/>
              </w:rPr>
              <w:t>11</w:t>
            </w:r>
            <w:r w:rsidRPr="003316E8">
              <w:rPr>
                <w:rFonts w:asciiTheme="majorEastAsia" w:eastAsiaTheme="majorEastAsia" w:hAnsiTheme="majorEastAsia" w:hint="eastAsia"/>
                <w:sz w:val="16"/>
                <w:szCs w:val="16"/>
              </w:rPr>
              <w:t>件、平成26年度：</w:t>
            </w:r>
            <w:r w:rsidR="003316E8" w:rsidRPr="003316E8">
              <w:rPr>
                <w:rFonts w:asciiTheme="majorEastAsia" w:eastAsiaTheme="majorEastAsia" w:hAnsiTheme="majorEastAsia" w:hint="eastAsia"/>
                <w:sz w:val="16"/>
                <w:szCs w:val="16"/>
              </w:rPr>
              <w:t>8</w:t>
            </w:r>
            <w:r w:rsidRPr="003316E8">
              <w:rPr>
                <w:rFonts w:asciiTheme="majorEastAsia" w:eastAsiaTheme="majorEastAsia" w:hAnsiTheme="majorEastAsia" w:hint="eastAsia"/>
                <w:sz w:val="16"/>
                <w:szCs w:val="16"/>
              </w:rPr>
              <w:t>件、平成25年度：</w:t>
            </w:r>
            <w:r w:rsidR="003316E8" w:rsidRPr="003316E8">
              <w:rPr>
                <w:rFonts w:asciiTheme="majorEastAsia" w:eastAsiaTheme="majorEastAsia" w:hAnsiTheme="majorEastAsia" w:hint="eastAsia"/>
                <w:sz w:val="16"/>
                <w:szCs w:val="16"/>
              </w:rPr>
              <w:t>11</w:t>
            </w:r>
            <w:r w:rsidRPr="003316E8">
              <w:rPr>
                <w:rFonts w:asciiTheme="majorEastAsia" w:eastAsiaTheme="majorEastAsia" w:hAnsiTheme="majorEastAsia" w:hint="eastAsia"/>
                <w:sz w:val="16"/>
                <w:szCs w:val="16"/>
              </w:rPr>
              <w:t>件、平成24年度：</w:t>
            </w:r>
            <w:r w:rsidR="003316E8" w:rsidRPr="003316E8">
              <w:rPr>
                <w:rFonts w:asciiTheme="majorEastAsia" w:eastAsiaTheme="majorEastAsia" w:hAnsiTheme="majorEastAsia" w:hint="eastAsia"/>
                <w:sz w:val="16"/>
                <w:szCs w:val="16"/>
              </w:rPr>
              <w:t>9</w:t>
            </w:r>
            <w:r w:rsidRPr="003316E8">
              <w:rPr>
                <w:rFonts w:asciiTheme="majorEastAsia" w:eastAsiaTheme="majorEastAsia" w:hAnsiTheme="majorEastAsia" w:hint="eastAsia"/>
                <w:sz w:val="16"/>
                <w:szCs w:val="16"/>
              </w:rPr>
              <w:t>件）</w:t>
            </w:r>
          </w:p>
          <w:p w:rsidR="00F744F7" w:rsidRPr="003316E8" w:rsidRDefault="00F744F7" w:rsidP="00A50D05">
            <w:pPr>
              <w:spacing w:line="0" w:lineRule="atLeast"/>
              <w:ind w:rightChars="218" w:right="458"/>
              <w:rPr>
                <w:rFonts w:asciiTheme="majorEastAsia" w:eastAsiaTheme="majorEastAsia" w:hAnsiTheme="majorEastAsia"/>
                <w:sz w:val="16"/>
                <w:szCs w:val="16"/>
              </w:rPr>
            </w:pPr>
          </w:p>
          <w:p w:rsidR="00C5644C" w:rsidRDefault="00C5644C"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w:t>
            </w:r>
            <w:r w:rsidRPr="00C5644C">
              <w:rPr>
                <w:rFonts w:asciiTheme="minorEastAsia" w:hAnsiTheme="minorEastAsia" w:hint="eastAsia"/>
                <w:sz w:val="16"/>
                <w:szCs w:val="16"/>
              </w:rPr>
              <w:t>団体や企業の要望に基づき企画する「オーダーメイド型技術者研修」を実施。</w:t>
            </w:r>
          </w:p>
          <w:p w:rsidR="009B4151" w:rsidRPr="009B4151" w:rsidRDefault="009B4151" w:rsidP="00A50D05">
            <w:pPr>
              <w:spacing w:line="0" w:lineRule="atLeast"/>
              <w:ind w:rightChars="218" w:right="458"/>
              <w:rPr>
                <w:rFonts w:asciiTheme="majorEastAsia" w:eastAsiaTheme="majorEastAsia" w:hAnsiTheme="majorEastAsia"/>
                <w:sz w:val="16"/>
                <w:szCs w:val="16"/>
              </w:rPr>
            </w:pPr>
            <w:r w:rsidRPr="009B4151">
              <w:rPr>
                <w:rFonts w:asciiTheme="majorEastAsia" w:eastAsiaTheme="majorEastAsia" w:hAnsiTheme="majorEastAsia" w:hint="eastAsia"/>
                <w:sz w:val="16"/>
                <w:szCs w:val="16"/>
              </w:rPr>
              <w:t>【オーダーメイド型技術者研修件数】</w:t>
            </w:r>
          </w:p>
          <w:p w:rsidR="007454F2" w:rsidRDefault="00C5644C" w:rsidP="00A50D05">
            <w:pPr>
              <w:spacing w:line="0" w:lineRule="atLeast"/>
              <w:ind w:rightChars="218" w:right="458"/>
              <w:rPr>
                <w:rFonts w:asciiTheme="majorEastAsia" w:eastAsiaTheme="majorEastAsia" w:hAnsiTheme="majorEastAsia"/>
                <w:sz w:val="16"/>
                <w:szCs w:val="16"/>
              </w:rPr>
            </w:pPr>
            <w:r w:rsidRPr="003316E8">
              <w:rPr>
                <w:rFonts w:asciiTheme="majorEastAsia" w:eastAsiaTheme="majorEastAsia" w:hAnsiTheme="majorEastAsia" w:hint="eastAsia"/>
                <w:sz w:val="16"/>
                <w:szCs w:val="16"/>
              </w:rPr>
              <w:t>（平成28年度：1件、平成27年度：</w:t>
            </w:r>
            <w:r w:rsidR="003316E8" w:rsidRPr="003316E8">
              <w:rPr>
                <w:rFonts w:asciiTheme="majorEastAsia" w:eastAsiaTheme="majorEastAsia" w:hAnsiTheme="majorEastAsia" w:hint="eastAsia"/>
                <w:sz w:val="16"/>
                <w:szCs w:val="16"/>
              </w:rPr>
              <w:t>1</w:t>
            </w:r>
            <w:r w:rsidRPr="003316E8">
              <w:rPr>
                <w:rFonts w:asciiTheme="majorEastAsia" w:eastAsiaTheme="majorEastAsia" w:hAnsiTheme="majorEastAsia" w:hint="eastAsia"/>
                <w:sz w:val="16"/>
                <w:szCs w:val="16"/>
              </w:rPr>
              <w:t>件、平成26年度：</w:t>
            </w:r>
            <w:r w:rsidR="003316E8" w:rsidRPr="003316E8">
              <w:rPr>
                <w:rFonts w:asciiTheme="majorEastAsia" w:eastAsiaTheme="majorEastAsia" w:hAnsiTheme="majorEastAsia" w:hint="eastAsia"/>
                <w:sz w:val="16"/>
                <w:szCs w:val="16"/>
              </w:rPr>
              <w:t>3</w:t>
            </w:r>
            <w:r w:rsidRPr="003316E8">
              <w:rPr>
                <w:rFonts w:asciiTheme="majorEastAsia" w:eastAsiaTheme="majorEastAsia" w:hAnsiTheme="majorEastAsia" w:hint="eastAsia"/>
                <w:sz w:val="16"/>
                <w:szCs w:val="16"/>
              </w:rPr>
              <w:t>件、平成25年度：</w:t>
            </w:r>
            <w:r w:rsidR="003316E8" w:rsidRPr="003316E8">
              <w:rPr>
                <w:rFonts w:asciiTheme="majorEastAsia" w:eastAsiaTheme="majorEastAsia" w:hAnsiTheme="majorEastAsia" w:hint="eastAsia"/>
                <w:sz w:val="16"/>
                <w:szCs w:val="16"/>
              </w:rPr>
              <w:t>3</w:t>
            </w:r>
            <w:r w:rsidRPr="003316E8">
              <w:rPr>
                <w:rFonts w:asciiTheme="majorEastAsia" w:eastAsiaTheme="majorEastAsia" w:hAnsiTheme="majorEastAsia" w:hint="eastAsia"/>
                <w:sz w:val="16"/>
                <w:szCs w:val="16"/>
              </w:rPr>
              <w:t>件、平成24年度：</w:t>
            </w:r>
            <w:r w:rsidR="003316E8" w:rsidRPr="003316E8">
              <w:rPr>
                <w:rFonts w:asciiTheme="majorEastAsia" w:eastAsiaTheme="majorEastAsia" w:hAnsiTheme="majorEastAsia" w:hint="eastAsia"/>
                <w:sz w:val="16"/>
                <w:szCs w:val="16"/>
              </w:rPr>
              <w:t>3</w:t>
            </w:r>
            <w:r w:rsidRPr="003316E8">
              <w:rPr>
                <w:rFonts w:asciiTheme="majorEastAsia" w:eastAsiaTheme="majorEastAsia" w:hAnsiTheme="majorEastAsia" w:hint="eastAsia"/>
                <w:sz w:val="16"/>
                <w:szCs w:val="16"/>
              </w:rPr>
              <w:t>件）</w:t>
            </w:r>
          </w:p>
          <w:p w:rsidR="00F744F7" w:rsidRPr="003316E8" w:rsidRDefault="00F744F7" w:rsidP="00A50D05">
            <w:pPr>
              <w:spacing w:line="0" w:lineRule="atLeast"/>
              <w:ind w:rightChars="218" w:right="458"/>
              <w:rPr>
                <w:rFonts w:asciiTheme="majorEastAsia" w:eastAsiaTheme="majorEastAsia" w:hAnsiTheme="majorEastAsia"/>
                <w:sz w:val="16"/>
                <w:szCs w:val="16"/>
              </w:rPr>
            </w:pPr>
          </w:p>
          <w:p w:rsidR="00C5644C" w:rsidRPr="00C5644C" w:rsidRDefault="00C5644C" w:rsidP="00A50D05">
            <w:pPr>
              <w:spacing w:line="0" w:lineRule="atLeast"/>
              <w:ind w:rightChars="218" w:right="458"/>
              <w:rPr>
                <w:rFonts w:asciiTheme="minorEastAsia" w:hAnsiTheme="minorEastAsia"/>
                <w:sz w:val="16"/>
                <w:szCs w:val="16"/>
              </w:rPr>
            </w:pPr>
            <w:r w:rsidRPr="00C5644C">
              <w:rPr>
                <w:rFonts w:asciiTheme="minorEastAsia" w:hAnsiTheme="minorEastAsia" w:hint="eastAsia"/>
                <w:sz w:val="16"/>
                <w:szCs w:val="16"/>
              </w:rPr>
              <w:t>⑤　製品開発支援</w:t>
            </w:r>
          </w:p>
          <w:p w:rsidR="00C5644C" w:rsidRDefault="00C5644C"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w:t>
            </w:r>
            <w:r w:rsidRPr="00C5644C">
              <w:rPr>
                <w:rFonts w:asciiTheme="minorEastAsia" w:hAnsiTheme="minorEastAsia" w:hint="eastAsia"/>
                <w:sz w:val="16"/>
                <w:szCs w:val="16"/>
              </w:rPr>
              <w:t>企業からテーマを公募し、技術や製品の共同開発を行う「公募型共同開発事業」</w:t>
            </w:r>
            <w:r>
              <w:rPr>
                <w:rFonts w:asciiTheme="minorEastAsia" w:hAnsiTheme="minorEastAsia" w:hint="eastAsia"/>
                <w:sz w:val="16"/>
                <w:szCs w:val="16"/>
              </w:rPr>
              <w:t>を平成26年度から実施。</w:t>
            </w:r>
          </w:p>
          <w:p w:rsidR="00C5644C" w:rsidRPr="00C5644C" w:rsidRDefault="00C5644C"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・合計8ﾃｰﾏ（うち1ﾃｰﾏは中止）を採択。</w:t>
            </w:r>
          </w:p>
          <w:p w:rsidR="007454F2" w:rsidRDefault="00C5644C"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w:t>
            </w:r>
            <w:r w:rsidRPr="00C5644C">
              <w:rPr>
                <w:rFonts w:asciiTheme="minorEastAsia" w:hAnsiTheme="minorEastAsia" w:hint="eastAsia"/>
                <w:sz w:val="16"/>
                <w:szCs w:val="16"/>
              </w:rPr>
              <w:t>平成26年度に採択した5テーマについては、成果</w:t>
            </w:r>
            <w:r w:rsidR="00490EBE">
              <w:rPr>
                <w:rFonts w:asciiTheme="minorEastAsia" w:hAnsiTheme="minorEastAsia" w:hint="eastAsia"/>
                <w:sz w:val="16"/>
                <w:szCs w:val="16"/>
              </w:rPr>
              <w:t>を達成</w:t>
            </w:r>
            <w:r w:rsidRPr="00C5644C">
              <w:rPr>
                <w:rFonts w:asciiTheme="minorEastAsia" w:hAnsiTheme="minorEastAsia" w:hint="eastAsia"/>
                <w:sz w:val="16"/>
                <w:szCs w:val="16"/>
              </w:rPr>
              <w:t>。</w:t>
            </w:r>
          </w:p>
          <w:p w:rsidR="007454F2" w:rsidRDefault="007454F2" w:rsidP="00A50D05">
            <w:pPr>
              <w:spacing w:line="0" w:lineRule="atLeast"/>
              <w:ind w:rightChars="218" w:right="458"/>
              <w:rPr>
                <w:rFonts w:asciiTheme="minorEastAsia" w:hAnsiTheme="minorEastAsia"/>
                <w:sz w:val="16"/>
                <w:szCs w:val="16"/>
              </w:rPr>
            </w:pPr>
          </w:p>
          <w:p w:rsidR="007454F2" w:rsidRDefault="00753A04" w:rsidP="00A50D05">
            <w:pPr>
              <w:spacing w:line="0" w:lineRule="atLeast"/>
              <w:ind w:rightChars="218" w:right="458"/>
              <w:rPr>
                <w:rFonts w:asciiTheme="minorEastAsia" w:hAnsiTheme="minorEastAsia"/>
                <w:sz w:val="16"/>
                <w:szCs w:val="16"/>
              </w:rPr>
            </w:pPr>
            <w:r w:rsidRPr="00753A04">
              <w:rPr>
                <w:rFonts w:asciiTheme="minorEastAsia" w:hAnsiTheme="minorEastAsia" w:hint="eastAsia"/>
                <w:sz w:val="16"/>
                <w:szCs w:val="16"/>
              </w:rPr>
              <w:lastRenderedPageBreak/>
              <w:t>(2)　既存サービスの充実</w:t>
            </w: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933134" w:rsidRDefault="00933134" w:rsidP="00A50D05">
            <w:pPr>
              <w:spacing w:line="0" w:lineRule="atLeast"/>
              <w:ind w:rightChars="218" w:right="458"/>
              <w:rPr>
                <w:rFonts w:asciiTheme="minorEastAsia" w:hAnsiTheme="minorEastAsia"/>
                <w:sz w:val="16"/>
                <w:szCs w:val="16"/>
              </w:rPr>
            </w:pPr>
          </w:p>
          <w:p w:rsidR="008729FA" w:rsidRDefault="008729FA" w:rsidP="00A50D05">
            <w:pPr>
              <w:spacing w:line="0" w:lineRule="atLeast"/>
              <w:ind w:rightChars="218" w:right="458"/>
              <w:rPr>
                <w:rFonts w:asciiTheme="minorEastAsia" w:hAnsiTheme="minorEastAsia"/>
                <w:sz w:val="16"/>
                <w:szCs w:val="16"/>
              </w:rPr>
            </w:pPr>
          </w:p>
          <w:p w:rsidR="00753A04" w:rsidRPr="00753A04" w:rsidRDefault="00753A04" w:rsidP="00A50D05">
            <w:pPr>
              <w:spacing w:line="0" w:lineRule="atLeast"/>
              <w:ind w:rightChars="218" w:right="458"/>
              <w:rPr>
                <w:rFonts w:asciiTheme="minorEastAsia" w:hAnsiTheme="minorEastAsia"/>
                <w:sz w:val="16"/>
                <w:szCs w:val="16"/>
              </w:rPr>
            </w:pPr>
            <w:r w:rsidRPr="00753A04">
              <w:rPr>
                <w:rFonts w:asciiTheme="minorEastAsia" w:hAnsiTheme="minorEastAsia" w:hint="eastAsia"/>
                <w:sz w:val="16"/>
                <w:szCs w:val="16"/>
              </w:rPr>
              <w:t>①　技術相談</w:t>
            </w:r>
          </w:p>
          <w:p w:rsidR="00753A04" w:rsidRPr="00753A04" w:rsidRDefault="00753A04" w:rsidP="00A50D05">
            <w:pPr>
              <w:spacing w:line="0" w:lineRule="atLeast"/>
              <w:ind w:left="160" w:rightChars="218" w:right="458" w:hangingChars="100" w:hanging="160"/>
              <w:rPr>
                <w:rFonts w:asciiTheme="minorEastAsia" w:hAnsiTheme="minorEastAsia"/>
                <w:sz w:val="16"/>
                <w:szCs w:val="16"/>
              </w:rPr>
            </w:pPr>
            <w:r>
              <w:rPr>
                <w:rFonts w:asciiTheme="minorEastAsia" w:hAnsiTheme="minorEastAsia" w:hint="eastAsia"/>
                <w:sz w:val="16"/>
                <w:szCs w:val="16"/>
              </w:rPr>
              <w:t>・</w:t>
            </w:r>
            <w:r w:rsidRPr="00753A04">
              <w:rPr>
                <w:rFonts w:asciiTheme="minorEastAsia" w:hAnsiTheme="minorEastAsia" w:hint="eastAsia"/>
                <w:sz w:val="16"/>
                <w:szCs w:val="16"/>
              </w:rPr>
              <w:t>「顧客サービスセンター」を効果的に運用し、来所、電話、インターネット及び電子メールなどを活用した相談体制を整えるとともに、所内担当者データベースや他機関紹介データベースを整備し、顧客の課題に対して最適な提案を行う技術相談を実施。</w:t>
            </w:r>
          </w:p>
          <w:p w:rsidR="007454F2" w:rsidRDefault="00753A04" w:rsidP="00A50D05">
            <w:pPr>
              <w:spacing w:line="0" w:lineRule="atLeast"/>
              <w:ind w:left="160" w:rightChars="218" w:right="458" w:hangingChars="100" w:hanging="160"/>
              <w:rPr>
                <w:rFonts w:asciiTheme="minorEastAsia" w:hAnsiTheme="minorEastAsia"/>
                <w:sz w:val="16"/>
                <w:szCs w:val="16"/>
              </w:rPr>
            </w:pPr>
            <w:r>
              <w:rPr>
                <w:rFonts w:asciiTheme="minorEastAsia" w:hAnsiTheme="minorEastAsia" w:hint="eastAsia"/>
                <w:sz w:val="16"/>
                <w:szCs w:val="16"/>
              </w:rPr>
              <w:t>・</w:t>
            </w:r>
            <w:r w:rsidRPr="00753A04">
              <w:rPr>
                <w:rFonts w:asciiTheme="minorEastAsia" w:hAnsiTheme="minorEastAsia" w:hint="eastAsia"/>
                <w:sz w:val="16"/>
                <w:szCs w:val="16"/>
              </w:rPr>
              <w:t>他機関からの紹介を受けた技術相談に対しては、迅速に対応するとともに、対応策を協議するなど組織的なフォローアップを</w:t>
            </w:r>
            <w:r w:rsidR="00065439">
              <w:rPr>
                <w:rFonts w:asciiTheme="minorEastAsia" w:hAnsiTheme="minorEastAsia" w:hint="eastAsia"/>
                <w:sz w:val="16"/>
                <w:szCs w:val="16"/>
              </w:rPr>
              <w:t>実施</w:t>
            </w:r>
            <w:r w:rsidRPr="00753A04">
              <w:rPr>
                <w:rFonts w:asciiTheme="minorEastAsia" w:hAnsiTheme="minorEastAsia" w:hint="eastAsia"/>
                <w:sz w:val="16"/>
                <w:szCs w:val="16"/>
              </w:rPr>
              <w:t>。また、各研究員は技術相談等の中で得た顧客情報を顧客データベースに登録するとともに、登録されている情報を積極的に活用し、企業のニーズや課題</w:t>
            </w:r>
            <w:r w:rsidR="00065439">
              <w:rPr>
                <w:rFonts w:asciiTheme="minorEastAsia" w:hAnsiTheme="minorEastAsia" w:hint="eastAsia"/>
                <w:sz w:val="16"/>
                <w:szCs w:val="16"/>
              </w:rPr>
              <w:t>の</w:t>
            </w:r>
            <w:r w:rsidRPr="00753A04">
              <w:rPr>
                <w:rFonts w:asciiTheme="minorEastAsia" w:hAnsiTheme="minorEastAsia" w:hint="eastAsia"/>
                <w:sz w:val="16"/>
                <w:szCs w:val="16"/>
              </w:rPr>
              <w:t>把握</w:t>
            </w:r>
            <w:r w:rsidR="00065439">
              <w:rPr>
                <w:rFonts w:asciiTheme="minorEastAsia" w:hAnsiTheme="minorEastAsia" w:hint="eastAsia"/>
                <w:sz w:val="16"/>
                <w:szCs w:val="16"/>
              </w:rPr>
              <w:t>を実施</w:t>
            </w:r>
            <w:r w:rsidRPr="00753A04">
              <w:rPr>
                <w:rFonts w:asciiTheme="minorEastAsia" w:hAnsiTheme="minorEastAsia" w:hint="eastAsia"/>
                <w:sz w:val="16"/>
                <w:szCs w:val="16"/>
              </w:rPr>
              <w:t>。</w:t>
            </w:r>
          </w:p>
          <w:p w:rsidR="007454F2" w:rsidRDefault="007454F2"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8729FA" w:rsidRDefault="008729FA"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454F2" w:rsidRDefault="00753A04" w:rsidP="00A50D05">
            <w:pPr>
              <w:spacing w:line="0" w:lineRule="atLeast"/>
              <w:ind w:rightChars="218" w:right="458" w:firstLineChars="100" w:firstLine="160"/>
              <w:rPr>
                <w:rFonts w:asciiTheme="minorEastAsia" w:hAnsiTheme="minorEastAsia"/>
                <w:sz w:val="16"/>
                <w:szCs w:val="16"/>
              </w:rPr>
            </w:pPr>
            <w:r w:rsidRPr="00753A04">
              <w:rPr>
                <w:rFonts w:asciiTheme="minorEastAsia" w:hAnsiTheme="minorEastAsia" w:hint="eastAsia"/>
                <w:sz w:val="16"/>
                <w:szCs w:val="16"/>
              </w:rPr>
              <w:t>【技術相談件数】</w:t>
            </w:r>
          </w:p>
          <w:tbl>
            <w:tblPr>
              <w:tblW w:w="793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236"/>
              <w:gridCol w:w="1347"/>
              <w:gridCol w:w="1418"/>
              <w:gridCol w:w="1417"/>
              <w:gridCol w:w="1276"/>
            </w:tblGrid>
            <w:tr w:rsidR="00753A04" w:rsidRPr="00D30B13" w:rsidTr="00753A04">
              <w:tc>
                <w:tcPr>
                  <w:tcW w:w="1244" w:type="dxa"/>
                  <w:tcBorders>
                    <w:top w:val="single" w:sz="12" w:space="0" w:color="auto"/>
                    <w:left w:val="single" w:sz="12" w:space="0" w:color="auto"/>
                    <w:right w:val="single" w:sz="12" w:space="0" w:color="auto"/>
                  </w:tcBorders>
                  <w:shd w:val="clear" w:color="auto" w:fill="auto"/>
                </w:tcPr>
                <w:p w:rsidR="00753A04" w:rsidRPr="00753A04" w:rsidRDefault="00753A04" w:rsidP="00232277">
                  <w:pPr>
                    <w:framePr w:hSpace="142" w:wrap="around" w:vAnchor="text" w:hAnchor="text" w:y="1"/>
                    <w:suppressOverlap/>
                    <w:jc w:val="center"/>
                    <w:rPr>
                      <w:rFonts w:ascii="ＭＳ 明朝" w:hAnsi="ＭＳ 明朝"/>
                      <w:sz w:val="18"/>
                      <w:szCs w:val="18"/>
                    </w:rPr>
                  </w:pPr>
                  <w:r>
                    <w:rPr>
                      <w:rFonts w:ascii="ＭＳ 明朝" w:hAnsi="ＭＳ 明朝" w:hint="eastAsia"/>
                      <w:sz w:val="18"/>
                      <w:szCs w:val="18"/>
                    </w:rPr>
                    <w:t>合計</w:t>
                  </w:r>
                </w:p>
              </w:tc>
              <w:tc>
                <w:tcPr>
                  <w:tcW w:w="1236" w:type="dxa"/>
                  <w:tcBorders>
                    <w:top w:val="single" w:sz="4" w:space="0" w:color="auto"/>
                    <w:left w:val="single" w:sz="12" w:space="0" w:color="auto"/>
                    <w:right w:val="single" w:sz="4" w:space="0" w:color="auto"/>
                  </w:tcBorders>
                  <w:shd w:val="clear" w:color="auto" w:fill="auto"/>
                </w:tcPr>
                <w:p w:rsidR="00753A04" w:rsidRPr="00753A04" w:rsidRDefault="00753A04" w:rsidP="00232277">
                  <w:pPr>
                    <w:framePr w:hSpace="142" w:wrap="around" w:vAnchor="text" w:hAnchor="text" w:y="1"/>
                    <w:suppressOverlap/>
                    <w:jc w:val="center"/>
                    <w:rPr>
                      <w:rFonts w:ascii="ＭＳ 明朝" w:hAnsi="ＭＳ 明朝"/>
                      <w:sz w:val="18"/>
                      <w:szCs w:val="18"/>
                    </w:rPr>
                  </w:pPr>
                  <w:r w:rsidRPr="00753A04">
                    <w:rPr>
                      <w:rFonts w:ascii="ＭＳ 明朝" w:hAnsi="ＭＳ 明朝" w:hint="eastAsia"/>
                      <w:sz w:val="18"/>
                      <w:szCs w:val="18"/>
                    </w:rPr>
                    <w:t>平成28年度</w:t>
                  </w:r>
                </w:p>
              </w:tc>
              <w:tc>
                <w:tcPr>
                  <w:tcW w:w="1347" w:type="dxa"/>
                  <w:tcBorders>
                    <w:top w:val="single" w:sz="4" w:space="0" w:color="auto"/>
                    <w:left w:val="single" w:sz="4" w:space="0" w:color="auto"/>
                    <w:bottom w:val="single" w:sz="6" w:space="0" w:color="auto"/>
                    <w:right w:val="single" w:sz="6" w:space="0" w:color="auto"/>
                  </w:tcBorders>
                </w:tcPr>
                <w:p w:rsidR="00753A04" w:rsidRPr="00753A04" w:rsidRDefault="00753A04" w:rsidP="00232277">
                  <w:pPr>
                    <w:framePr w:hSpace="142" w:wrap="around" w:vAnchor="text" w:hAnchor="text" w:y="1"/>
                    <w:suppressOverlap/>
                    <w:jc w:val="center"/>
                    <w:rPr>
                      <w:rFonts w:ascii="ＭＳ 明朝" w:hAnsi="ＭＳ 明朝"/>
                      <w:sz w:val="18"/>
                      <w:szCs w:val="18"/>
                    </w:rPr>
                  </w:pPr>
                  <w:r w:rsidRPr="00753A04">
                    <w:rPr>
                      <w:rFonts w:ascii="ＭＳ 明朝" w:hAnsi="ＭＳ 明朝" w:hint="eastAsia"/>
                      <w:sz w:val="18"/>
                      <w:szCs w:val="18"/>
                    </w:rPr>
                    <w:t>平成27年度</w:t>
                  </w:r>
                </w:p>
              </w:tc>
              <w:tc>
                <w:tcPr>
                  <w:tcW w:w="1418" w:type="dxa"/>
                  <w:tcBorders>
                    <w:top w:val="single" w:sz="4" w:space="0" w:color="auto"/>
                    <w:left w:val="single" w:sz="6" w:space="0" w:color="auto"/>
                    <w:bottom w:val="single" w:sz="6" w:space="0" w:color="auto"/>
                    <w:right w:val="single" w:sz="6" w:space="0" w:color="auto"/>
                  </w:tcBorders>
                </w:tcPr>
                <w:p w:rsidR="00753A04" w:rsidRPr="00753A04" w:rsidRDefault="00753A04" w:rsidP="00232277">
                  <w:pPr>
                    <w:framePr w:hSpace="142" w:wrap="around" w:vAnchor="text" w:hAnchor="text" w:y="1"/>
                    <w:suppressOverlap/>
                    <w:jc w:val="center"/>
                    <w:rPr>
                      <w:rFonts w:ascii="ＭＳ 明朝" w:hAnsi="ＭＳ 明朝"/>
                      <w:sz w:val="18"/>
                      <w:szCs w:val="18"/>
                    </w:rPr>
                  </w:pPr>
                  <w:r w:rsidRPr="00753A04">
                    <w:rPr>
                      <w:rFonts w:ascii="ＭＳ 明朝" w:hAnsi="ＭＳ 明朝" w:hint="eastAsia"/>
                      <w:sz w:val="18"/>
                      <w:szCs w:val="18"/>
                    </w:rPr>
                    <w:t>平成26年度</w:t>
                  </w:r>
                </w:p>
              </w:tc>
              <w:tc>
                <w:tcPr>
                  <w:tcW w:w="1417" w:type="dxa"/>
                  <w:tcBorders>
                    <w:top w:val="single" w:sz="4" w:space="0" w:color="auto"/>
                    <w:left w:val="single" w:sz="6" w:space="0" w:color="auto"/>
                    <w:bottom w:val="single" w:sz="6" w:space="0" w:color="auto"/>
                    <w:right w:val="single" w:sz="6" w:space="0" w:color="auto"/>
                  </w:tcBorders>
                </w:tcPr>
                <w:p w:rsidR="00753A04" w:rsidRPr="00753A04" w:rsidRDefault="00753A04" w:rsidP="00232277">
                  <w:pPr>
                    <w:framePr w:hSpace="142" w:wrap="around" w:vAnchor="text" w:hAnchor="text" w:y="1"/>
                    <w:suppressOverlap/>
                    <w:jc w:val="center"/>
                    <w:rPr>
                      <w:rFonts w:ascii="ＭＳ 明朝" w:hAnsi="ＭＳ 明朝"/>
                      <w:sz w:val="18"/>
                      <w:szCs w:val="18"/>
                    </w:rPr>
                  </w:pPr>
                  <w:r w:rsidRPr="00753A04">
                    <w:rPr>
                      <w:rFonts w:ascii="ＭＳ 明朝" w:hAnsi="ＭＳ 明朝" w:hint="eastAsia"/>
                      <w:sz w:val="18"/>
                      <w:szCs w:val="18"/>
                    </w:rPr>
                    <w:t>平成25年度</w:t>
                  </w:r>
                </w:p>
              </w:tc>
              <w:tc>
                <w:tcPr>
                  <w:tcW w:w="1276" w:type="dxa"/>
                  <w:tcBorders>
                    <w:top w:val="single" w:sz="4" w:space="0" w:color="auto"/>
                    <w:left w:val="single" w:sz="6" w:space="0" w:color="auto"/>
                    <w:bottom w:val="single" w:sz="6" w:space="0" w:color="auto"/>
                    <w:right w:val="single" w:sz="4" w:space="0" w:color="auto"/>
                  </w:tcBorders>
                </w:tcPr>
                <w:p w:rsidR="00753A04" w:rsidRPr="00753A04" w:rsidRDefault="00753A04" w:rsidP="00232277">
                  <w:pPr>
                    <w:framePr w:hSpace="142" w:wrap="around" w:vAnchor="text" w:hAnchor="text" w:y="1"/>
                    <w:suppressOverlap/>
                    <w:jc w:val="center"/>
                    <w:rPr>
                      <w:rFonts w:ascii="ＭＳ 明朝" w:hAnsi="ＭＳ 明朝"/>
                      <w:sz w:val="18"/>
                      <w:szCs w:val="18"/>
                    </w:rPr>
                  </w:pPr>
                  <w:r w:rsidRPr="00753A04">
                    <w:rPr>
                      <w:rFonts w:ascii="ＭＳ 明朝" w:hAnsi="ＭＳ 明朝" w:hint="eastAsia"/>
                      <w:sz w:val="18"/>
                      <w:szCs w:val="18"/>
                    </w:rPr>
                    <w:t>平成24年度</w:t>
                  </w:r>
                </w:p>
              </w:tc>
            </w:tr>
            <w:tr w:rsidR="00753A04" w:rsidRPr="00D30B13" w:rsidTr="00753A04">
              <w:tc>
                <w:tcPr>
                  <w:tcW w:w="1244" w:type="dxa"/>
                  <w:tcBorders>
                    <w:left w:val="single" w:sz="12" w:space="0" w:color="auto"/>
                    <w:bottom w:val="single" w:sz="12" w:space="0" w:color="auto"/>
                    <w:right w:val="single" w:sz="12" w:space="0" w:color="auto"/>
                  </w:tcBorders>
                  <w:shd w:val="clear" w:color="auto" w:fill="auto"/>
                </w:tcPr>
                <w:p w:rsidR="00753A04" w:rsidRPr="00753A04" w:rsidRDefault="00753A04" w:rsidP="00232277">
                  <w:pPr>
                    <w:framePr w:hSpace="142" w:wrap="around" w:vAnchor="text" w:hAnchor="text" w:y="1"/>
                    <w:suppressOverlap/>
                    <w:jc w:val="center"/>
                    <w:rPr>
                      <w:rFonts w:ascii="ＭＳ 明朝" w:hAnsi="ＭＳ 明朝"/>
                      <w:sz w:val="18"/>
                      <w:szCs w:val="18"/>
                    </w:rPr>
                  </w:pPr>
                  <w:r>
                    <w:rPr>
                      <w:rFonts w:ascii="ＭＳ 明朝" w:hAnsi="ＭＳ 明朝" w:hint="eastAsia"/>
                      <w:sz w:val="18"/>
                      <w:szCs w:val="18"/>
                    </w:rPr>
                    <w:t>362,3</w:t>
                  </w:r>
                  <w:r w:rsidR="009F18CB">
                    <w:rPr>
                      <w:rFonts w:ascii="ＭＳ 明朝" w:hAnsi="ＭＳ 明朝" w:hint="eastAsia"/>
                      <w:sz w:val="18"/>
                      <w:szCs w:val="18"/>
                    </w:rPr>
                    <w:t>3</w:t>
                  </w:r>
                  <w:r>
                    <w:rPr>
                      <w:rFonts w:ascii="ＭＳ 明朝" w:hAnsi="ＭＳ 明朝" w:hint="eastAsia"/>
                      <w:sz w:val="18"/>
                      <w:szCs w:val="18"/>
                    </w:rPr>
                    <w:t>4</w:t>
                  </w:r>
                  <w:r w:rsidRPr="00753A04">
                    <w:rPr>
                      <w:rFonts w:ascii="ＭＳ 明朝" w:hAnsi="ＭＳ 明朝" w:hint="eastAsia"/>
                      <w:sz w:val="18"/>
                      <w:szCs w:val="18"/>
                    </w:rPr>
                    <w:t>件</w:t>
                  </w:r>
                </w:p>
              </w:tc>
              <w:tc>
                <w:tcPr>
                  <w:tcW w:w="1236" w:type="dxa"/>
                  <w:tcBorders>
                    <w:left w:val="single" w:sz="12" w:space="0" w:color="auto"/>
                    <w:bottom w:val="single" w:sz="4" w:space="0" w:color="auto"/>
                    <w:right w:val="single" w:sz="4" w:space="0" w:color="auto"/>
                  </w:tcBorders>
                  <w:shd w:val="clear" w:color="auto" w:fill="auto"/>
                </w:tcPr>
                <w:p w:rsidR="00753A04" w:rsidRPr="00753A04" w:rsidRDefault="00753A04" w:rsidP="00232277">
                  <w:pPr>
                    <w:framePr w:hSpace="142" w:wrap="around" w:vAnchor="text" w:hAnchor="text" w:y="1"/>
                    <w:suppressOverlap/>
                    <w:jc w:val="center"/>
                    <w:rPr>
                      <w:rFonts w:ascii="ＭＳ 明朝" w:hAnsi="ＭＳ 明朝"/>
                      <w:sz w:val="18"/>
                      <w:szCs w:val="18"/>
                    </w:rPr>
                  </w:pPr>
                  <w:r w:rsidRPr="00753A04">
                    <w:rPr>
                      <w:rFonts w:ascii="ＭＳ 明朝" w:hAnsi="ＭＳ 明朝" w:hint="eastAsia"/>
                      <w:sz w:val="18"/>
                      <w:szCs w:val="18"/>
                    </w:rPr>
                    <w:t>69,5</w:t>
                  </w:r>
                  <w:r w:rsidR="009F18CB">
                    <w:rPr>
                      <w:rFonts w:ascii="ＭＳ 明朝" w:hAnsi="ＭＳ 明朝" w:hint="eastAsia"/>
                      <w:sz w:val="18"/>
                      <w:szCs w:val="18"/>
                    </w:rPr>
                    <w:t>6</w:t>
                  </w:r>
                  <w:r w:rsidRPr="00753A04">
                    <w:rPr>
                      <w:rFonts w:ascii="ＭＳ 明朝" w:hAnsi="ＭＳ 明朝" w:hint="eastAsia"/>
                      <w:sz w:val="18"/>
                      <w:szCs w:val="18"/>
                    </w:rPr>
                    <w:t>6件</w:t>
                  </w:r>
                </w:p>
              </w:tc>
              <w:tc>
                <w:tcPr>
                  <w:tcW w:w="1347" w:type="dxa"/>
                  <w:tcBorders>
                    <w:top w:val="single" w:sz="6" w:space="0" w:color="auto"/>
                    <w:left w:val="single" w:sz="4" w:space="0" w:color="auto"/>
                    <w:bottom w:val="single" w:sz="4" w:space="0" w:color="auto"/>
                    <w:right w:val="single" w:sz="6" w:space="0" w:color="auto"/>
                  </w:tcBorders>
                </w:tcPr>
                <w:p w:rsidR="00753A04" w:rsidRPr="00753A04" w:rsidRDefault="00753A04" w:rsidP="00232277">
                  <w:pPr>
                    <w:framePr w:hSpace="142" w:wrap="around" w:vAnchor="text" w:hAnchor="text" w:y="1"/>
                    <w:suppressOverlap/>
                    <w:jc w:val="center"/>
                    <w:rPr>
                      <w:rFonts w:ascii="ＭＳ 明朝" w:hAnsi="ＭＳ 明朝"/>
                      <w:sz w:val="18"/>
                      <w:szCs w:val="18"/>
                    </w:rPr>
                  </w:pPr>
                  <w:r w:rsidRPr="00753A04">
                    <w:rPr>
                      <w:rFonts w:ascii="ＭＳ 明朝" w:hAnsi="ＭＳ 明朝" w:hint="eastAsia"/>
                      <w:sz w:val="18"/>
                      <w:szCs w:val="18"/>
                    </w:rPr>
                    <w:t>72,475件</w:t>
                  </w:r>
                </w:p>
              </w:tc>
              <w:tc>
                <w:tcPr>
                  <w:tcW w:w="1418" w:type="dxa"/>
                  <w:tcBorders>
                    <w:top w:val="single" w:sz="6" w:space="0" w:color="auto"/>
                    <w:left w:val="single" w:sz="6" w:space="0" w:color="auto"/>
                    <w:bottom w:val="single" w:sz="4" w:space="0" w:color="auto"/>
                    <w:right w:val="single" w:sz="6" w:space="0" w:color="auto"/>
                  </w:tcBorders>
                </w:tcPr>
                <w:p w:rsidR="00753A04" w:rsidRPr="00753A04" w:rsidRDefault="00753A04" w:rsidP="00232277">
                  <w:pPr>
                    <w:framePr w:hSpace="142" w:wrap="around" w:vAnchor="text" w:hAnchor="text" w:y="1"/>
                    <w:suppressOverlap/>
                    <w:jc w:val="center"/>
                    <w:rPr>
                      <w:rFonts w:ascii="ＭＳ 明朝" w:hAnsi="ＭＳ 明朝"/>
                      <w:sz w:val="18"/>
                      <w:szCs w:val="18"/>
                    </w:rPr>
                  </w:pPr>
                  <w:r w:rsidRPr="00753A04">
                    <w:rPr>
                      <w:rFonts w:ascii="ＭＳ 明朝" w:hAnsi="ＭＳ 明朝" w:hint="eastAsia"/>
                      <w:sz w:val="18"/>
                      <w:szCs w:val="18"/>
                    </w:rPr>
                    <w:t>71,710件</w:t>
                  </w:r>
                </w:p>
              </w:tc>
              <w:tc>
                <w:tcPr>
                  <w:tcW w:w="1417" w:type="dxa"/>
                  <w:tcBorders>
                    <w:top w:val="single" w:sz="6" w:space="0" w:color="auto"/>
                    <w:left w:val="single" w:sz="6" w:space="0" w:color="auto"/>
                    <w:bottom w:val="single" w:sz="4" w:space="0" w:color="auto"/>
                    <w:right w:val="single" w:sz="6" w:space="0" w:color="auto"/>
                  </w:tcBorders>
                </w:tcPr>
                <w:p w:rsidR="00753A04" w:rsidRPr="00753A04" w:rsidRDefault="00753A04" w:rsidP="00232277">
                  <w:pPr>
                    <w:framePr w:hSpace="142" w:wrap="around" w:vAnchor="text" w:hAnchor="text" w:y="1"/>
                    <w:suppressOverlap/>
                    <w:jc w:val="center"/>
                    <w:rPr>
                      <w:rFonts w:ascii="ＭＳ 明朝" w:hAnsi="ＭＳ 明朝"/>
                      <w:sz w:val="18"/>
                      <w:szCs w:val="18"/>
                    </w:rPr>
                  </w:pPr>
                  <w:r w:rsidRPr="00753A04">
                    <w:rPr>
                      <w:rFonts w:ascii="ＭＳ 明朝" w:hAnsi="ＭＳ 明朝" w:hint="eastAsia"/>
                      <w:sz w:val="18"/>
                      <w:szCs w:val="18"/>
                    </w:rPr>
                    <w:t>76,553件</w:t>
                  </w:r>
                </w:p>
              </w:tc>
              <w:tc>
                <w:tcPr>
                  <w:tcW w:w="1276" w:type="dxa"/>
                  <w:tcBorders>
                    <w:top w:val="single" w:sz="6" w:space="0" w:color="auto"/>
                    <w:left w:val="single" w:sz="6" w:space="0" w:color="auto"/>
                    <w:bottom w:val="single" w:sz="4" w:space="0" w:color="auto"/>
                    <w:right w:val="single" w:sz="4" w:space="0" w:color="auto"/>
                  </w:tcBorders>
                </w:tcPr>
                <w:p w:rsidR="00753A04" w:rsidRPr="00753A04" w:rsidRDefault="00753A04" w:rsidP="00232277">
                  <w:pPr>
                    <w:framePr w:hSpace="142" w:wrap="around" w:vAnchor="text" w:hAnchor="text" w:y="1"/>
                    <w:suppressOverlap/>
                    <w:jc w:val="center"/>
                    <w:rPr>
                      <w:rFonts w:ascii="ＭＳ 明朝" w:hAnsi="ＭＳ 明朝"/>
                      <w:sz w:val="18"/>
                      <w:szCs w:val="18"/>
                    </w:rPr>
                  </w:pPr>
                  <w:r w:rsidRPr="00753A04">
                    <w:rPr>
                      <w:rFonts w:ascii="ＭＳ 明朝" w:hAnsi="ＭＳ 明朝" w:hint="eastAsia"/>
                      <w:sz w:val="18"/>
                      <w:szCs w:val="18"/>
                    </w:rPr>
                    <w:t>72,030件</w:t>
                  </w:r>
                </w:p>
              </w:tc>
            </w:tr>
          </w:tbl>
          <w:p w:rsidR="00A2451D" w:rsidRDefault="00A2451D" w:rsidP="00A50D05">
            <w:pPr>
              <w:spacing w:line="0" w:lineRule="atLeast"/>
              <w:ind w:rightChars="218" w:right="458"/>
              <w:rPr>
                <w:rFonts w:asciiTheme="minorEastAsia" w:hAnsiTheme="minorEastAsia"/>
                <w:sz w:val="16"/>
                <w:szCs w:val="16"/>
              </w:rPr>
            </w:pPr>
          </w:p>
          <w:p w:rsidR="00F6760B" w:rsidRDefault="00F6760B" w:rsidP="00A50D05">
            <w:pPr>
              <w:spacing w:line="0" w:lineRule="atLeast"/>
              <w:ind w:rightChars="218" w:right="458"/>
              <w:rPr>
                <w:rFonts w:asciiTheme="minorEastAsia" w:hAnsiTheme="minorEastAsia"/>
                <w:sz w:val="16"/>
                <w:szCs w:val="16"/>
              </w:rPr>
            </w:pPr>
          </w:p>
          <w:p w:rsidR="000B7A00" w:rsidRPr="000B7A00" w:rsidRDefault="000B7A00" w:rsidP="00A50D05">
            <w:pPr>
              <w:spacing w:line="0" w:lineRule="atLeast"/>
              <w:ind w:rightChars="218" w:right="458"/>
              <w:rPr>
                <w:rFonts w:asciiTheme="minorEastAsia" w:hAnsiTheme="minorEastAsia"/>
                <w:sz w:val="16"/>
                <w:szCs w:val="16"/>
              </w:rPr>
            </w:pPr>
            <w:r w:rsidRPr="000B7A00">
              <w:rPr>
                <w:rFonts w:asciiTheme="minorEastAsia" w:hAnsiTheme="minorEastAsia" w:hint="eastAsia"/>
                <w:sz w:val="16"/>
                <w:szCs w:val="16"/>
              </w:rPr>
              <w:t>②　依頼試験</w:t>
            </w:r>
          </w:p>
          <w:p w:rsidR="000B7A00" w:rsidRDefault="000B7A00" w:rsidP="00A50D05">
            <w:pPr>
              <w:spacing w:line="0" w:lineRule="atLeast"/>
              <w:ind w:left="160" w:rightChars="218" w:right="458" w:hangingChars="100" w:hanging="160"/>
              <w:rPr>
                <w:rFonts w:asciiTheme="minorEastAsia" w:hAnsiTheme="minorEastAsia"/>
                <w:sz w:val="16"/>
                <w:szCs w:val="16"/>
              </w:rPr>
            </w:pPr>
            <w:r>
              <w:rPr>
                <w:rFonts w:asciiTheme="minorEastAsia" w:hAnsiTheme="minorEastAsia" w:hint="eastAsia"/>
                <w:sz w:val="16"/>
                <w:szCs w:val="16"/>
              </w:rPr>
              <w:t>・平成2</w:t>
            </w:r>
            <w:r w:rsidR="00863CDD">
              <w:rPr>
                <w:rFonts w:asciiTheme="minorEastAsia" w:hAnsiTheme="minorEastAsia" w:hint="eastAsia"/>
                <w:sz w:val="16"/>
                <w:szCs w:val="16"/>
              </w:rPr>
              <w:t>5</w:t>
            </w:r>
            <w:r>
              <w:rPr>
                <w:rFonts w:asciiTheme="minorEastAsia" w:hAnsiTheme="minorEastAsia" w:hint="eastAsia"/>
                <w:sz w:val="16"/>
                <w:szCs w:val="16"/>
              </w:rPr>
              <w:t>年度より、</w:t>
            </w:r>
            <w:r w:rsidRPr="000B7A00">
              <w:rPr>
                <w:rFonts w:asciiTheme="minorEastAsia" w:hAnsiTheme="minorEastAsia" w:hint="eastAsia"/>
                <w:sz w:val="16"/>
                <w:szCs w:val="16"/>
              </w:rPr>
              <w:t>産技研が保有する様々な分析装置や試験機を一同に紹介し、その特徴を理解し有効に利用してもらうため、専門分野に特化したラボツアーを実施。</w:t>
            </w:r>
          </w:p>
          <w:p w:rsidR="009B4151" w:rsidRPr="009B4151" w:rsidRDefault="009B4151" w:rsidP="00A50D05">
            <w:pPr>
              <w:spacing w:line="0" w:lineRule="atLeast"/>
              <w:ind w:left="160" w:rightChars="218" w:right="458" w:hangingChars="100" w:hanging="160"/>
              <w:rPr>
                <w:rFonts w:asciiTheme="majorEastAsia" w:eastAsiaTheme="majorEastAsia" w:hAnsiTheme="majorEastAsia"/>
                <w:sz w:val="16"/>
                <w:szCs w:val="16"/>
              </w:rPr>
            </w:pPr>
            <w:r w:rsidRPr="009B4151">
              <w:rPr>
                <w:rFonts w:asciiTheme="majorEastAsia" w:eastAsiaTheme="majorEastAsia" w:hAnsiTheme="majorEastAsia" w:hint="eastAsia"/>
                <w:sz w:val="16"/>
                <w:szCs w:val="16"/>
              </w:rPr>
              <w:t>【ラボツアー開催件数及び回数】</w:t>
            </w:r>
          </w:p>
          <w:p w:rsidR="007454F2" w:rsidRPr="00F744F7" w:rsidRDefault="000B7A00" w:rsidP="00F744F7">
            <w:pPr>
              <w:spacing w:line="0" w:lineRule="atLeast"/>
              <w:ind w:left="150" w:rightChars="218" w:right="458" w:hangingChars="100" w:hanging="150"/>
              <w:rPr>
                <w:rFonts w:asciiTheme="majorEastAsia" w:eastAsiaTheme="majorEastAsia" w:hAnsiTheme="majorEastAsia"/>
                <w:sz w:val="15"/>
                <w:szCs w:val="15"/>
              </w:rPr>
            </w:pPr>
            <w:r w:rsidRPr="00F744F7">
              <w:rPr>
                <w:rFonts w:asciiTheme="majorEastAsia" w:eastAsiaTheme="majorEastAsia" w:hAnsiTheme="majorEastAsia" w:hint="eastAsia"/>
                <w:sz w:val="15"/>
                <w:szCs w:val="15"/>
              </w:rPr>
              <w:t>（平成28年度実績：1</w:t>
            </w:r>
            <w:r w:rsidR="009F18CB">
              <w:rPr>
                <w:rFonts w:asciiTheme="majorEastAsia" w:eastAsiaTheme="majorEastAsia" w:hAnsiTheme="majorEastAsia" w:hint="eastAsia"/>
                <w:sz w:val="15"/>
                <w:szCs w:val="15"/>
              </w:rPr>
              <w:t>3</w:t>
            </w:r>
            <w:r w:rsidRPr="00F744F7">
              <w:rPr>
                <w:rFonts w:asciiTheme="majorEastAsia" w:eastAsiaTheme="majorEastAsia" w:hAnsiTheme="majorEastAsia" w:hint="eastAsia"/>
                <w:sz w:val="15"/>
                <w:szCs w:val="15"/>
              </w:rPr>
              <w:t>件</w:t>
            </w:r>
            <w:r w:rsidR="009F18CB">
              <w:rPr>
                <w:rFonts w:asciiTheme="majorEastAsia" w:eastAsiaTheme="majorEastAsia" w:hAnsiTheme="majorEastAsia" w:hint="eastAsia"/>
                <w:sz w:val="15"/>
                <w:szCs w:val="15"/>
              </w:rPr>
              <w:t>3</w:t>
            </w:r>
            <w:r w:rsidRPr="00F744F7">
              <w:rPr>
                <w:rFonts w:asciiTheme="majorEastAsia" w:eastAsiaTheme="majorEastAsia" w:hAnsiTheme="majorEastAsia" w:hint="eastAsia"/>
                <w:sz w:val="15"/>
                <w:szCs w:val="15"/>
              </w:rPr>
              <w:t>5回、平成27年度：</w:t>
            </w:r>
            <w:r w:rsidR="00D046C1" w:rsidRPr="00F744F7">
              <w:rPr>
                <w:rFonts w:asciiTheme="majorEastAsia" w:eastAsiaTheme="majorEastAsia" w:hAnsiTheme="majorEastAsia" w:hint="eastAsia"/>
                <w:sz w:val="15"/>
                <w:szCs w:val="15"/>
              </w:rPr>
              <w:t>13</w:t>
            </w:r>
            <w:r w:rsidRPr="00F744F7">
              <w:rPr>
                <w:rFonts w:asciiTheme="majorEastAsia" w:eastAsiaTheme="majorEastAsia" w:hAnsiTheme="majorEastAsia" w:hint="eastAsia"/>
                <w:sz w:val="15"/>
                <w:szCs w:val="15"/>
              </w:rPr>
              <w:t>件</w:t>
            </w:r>
            <w:r w:rsidR="00D046C1" w:rsidRPr="00F744F7">
              <w:rPr>
                <w:rFonts w:asciiTheme="majorEastAsia" w:eastAsiaTheme="majorEastAsia" w:hAnsiTheme="majorEastAsia" w:hint="eastAsia"/>
                <w:sz w:val="15"/>
                <w:szCs w:val="15"/>
              </w:rPr>
              <w:t>16回</w:t>
            </w:r>
            <w:r w:rsidRPr="00F744F7">
              <w:rPr>
                <w:rFonts w:asciiTheme="majorEastAsia" w:eastAsiaTheme="majorEastAsia" w:hAnsiTheme="majorEastAsia" w:hint="eastAsia"/>
                <w:sz w:val="15"/>
                <w:szCs w:val="15"/>
              </w:rPr>
              <w:t>、平成26年度：</w:t>
            </w:r>
            <w:r w:rsidR="00D046C1" w:rsidRPr="00F744F7">
              <w:rPr>
                <w:rFonts w:asciiTheme="majorEastAsia" w:eastAsiaTheme="majorEastAsia" w:hAnsiTheme="majorEastAsia" w:hint="eastAsia"/>
                <w:sz w:val="15"/>
                <w:szCs w:val="15"/>
              </w:rPr>
              <w:t>11</w:t>
            </w:r>
            <w:r w:rsidRPr="00F744F7">
              <w:rPr>
                <w:rFonts w:asciiTheme="majorEastAsia" w:eastAsiaTheme="majorEastAsia" w:hAnsiTheme="majorEastAsia" w:hint="eastAsia"/>
                <w:sz w:val="15"/>
                <w:szCs w:val="15"/>
              </w:rPr>
              <w:t>件</w:t>
            </w:r>
            <w:r w:rsidR="00D046C1" w:rsidRPr="00F744F7">
              <w:rPr>
                <w:rFonts w:asciiTheme="majorEastAsia" w:eastAsiaTheme="majorEastAsia" w:hAnsiTheme="majorEastAsia" w:hint="eastAsia"/>
                <w:sz w:val="15"/>
                <w:szCs w:val="15"/>
              </w:rPr>
              <w:t>15回、平成25年度：8件15回</w:t>
            </w:r>
            <w:r w:rsidRPr="00F744F7">
              <w:rPr>
                <w:rFonts w:asciiTheme="majorEastAsia" w:eastAsiaTheme="majorEastAsia" w:hAnsiTheme="majorEastAsia" w:hint="eastAsia"/>
                <w:sz w:val="15"/>
                <w:szCs w:val="15"/>
              </w:rPr>
              <w:t>）</w:t>
            </w:r>
          </w:p>
          <w:p w:rsidR="007454F2" w:rsidRDefault="007454F2" w:rsidP="00A50D05">
            <w:pPr>
              <w:spacing w:line="0" w:lineRule="atLeast"/>
              <w:ind w:rightChars="218" w:right="458"/>
              <w:rPr>
                <w:rFonts w:asciiTheme="minorEastAsia" w:hAnsiTheme="minorEastAsia"/>
                <w:sz w:val="16"/>
                <w:szCs w:val="16"/>
              </w:rPr>
            </w:pPr>
          </w:p>
          <w:p w:rsidR="007454F2" w:rsidRPr="00D046C1" w:rsidRDefault="007454F2" w:rsidP="00A50D05">
            <w:pPr>
              <w:spacing w:line="0" w:lineRule="atLeast"/>
              <w:ind w:rightChars="218" w:right="458"/>
              <w:rPr>
                <w:rFonts w:asciiTheme="minorEastAsia" w:hAnsiTheme="minorEastAsia"/>
                <w:sz w:val="16"/>
                <w:szCs w:val="16"/>
              </w:rPr>
            </w:pPr>
          </w:p>
          <w:p w:rsidR="007454F2" w:rsidRPr="000B7A00"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0B7A00" w:rsidRDefault="000B7A00" w:rsidP="00A50D05">
            <w:pPr>
              <w:spacing w:line="0" w:lineRule="atLeast"/>
              <w:ind w:rightChars="218" w:right="458"/>
              <w:rPr>
                <w:rFonts w:asciiTheme="minorEastAsia" w:hAnsiTheme="minorEastAsia"/>
                <w:sz w:val="16"/>
                <w:szCs w:val="16"/>
              </w:rPr>
            </w:pPr>
          </w:p>
          <w:p w:rsidR="000B7A00" w:rsidRDefault="000B7A00" w:rsidP="00A50D05">
            <w:pPr>
              <w:spacing w:line="0" w:lineRule="atLeast"/>
              <w:ind w:rightChars="218" w:right="458"/>
              <w:rPr>
                <w:rFonts w:asciiTheme="minorEastAsia" w:hAnsiTheme="minorEastAsia"/>
                <w:sz w:val="16"/>
                <w:szCs w:val="16"/>
              </w:rPr>
            </w:pPr>
          </w:p>
          <w:p w:rsidR="000B7A00" w:rsidRPr="000B7A00" w:rsidRDefault="000B7A00" w:rsidP="00A50D05">
            <w:pPr>
              <w:spacing w:line="0" w:lineRule="atLeast"/>
              <w:ind w:rightChars="218" w:right="458"/>
              <w:rPr>
                <w:rFonts w:asciiTheme="minorEastAsia" w:hAnsiTheme="minorEastAsia"/>
                <w:sz w:val="16"/>
                <w:szCs w:val="16"/>
              </w:rPr>
            </w:pPr>
            <w:r w:rsidRPr="000B7A00">
              <w:rPr>
                <w:rFonts w:asciiTheme="minorEastAsia" w:hAnsiTheme="minorEastAsia" w:hint="eastAsia"/>
                <w:sz w:val="16"/>
                <w:szCs w:val="16"/>
              </w:rPr>
              <w:t>③　設備機器の開放</w:t>
            </w:r>
          </w:p>
          <w:p w:rsidR="000B7A00" w:rsidRDefault="000B7A00"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w:t>
            </w:r>
            <w:r w:rsidRPr="000B7A00">
              <w:rPr>
                <w:rFonts w:asciiTheme="minorEastAsia" w:hAnsiTheme="minorEastAsia" w:hint="eastAsia"/>
                <w:sz w:val="16"/>
                <w:szCs w:val="16"/>
              </w:rPr>
              <w:t>テクニカルシートを</w:t>
            </w:r>
            <w:r>
              <w:rPr>
                <w:rFonts w:asciiTheme="minorEastAsia" w:hAnsiTheme="minorEastAsia" w:hint="eastAsia"/>
                <w:sz w:val="16"/>
                <w:szCs w:val="16"/>
              </w:rPr>
              <w:t>毎年度</w:t>
            </w:r>
            <w:r w:rsidRPr="000B7A00">
              <w:rPr>
                <w:rFonts w:asciiTheme="minorEastAsia" w:hAnsiTheme="minorEastAsia" w:hint="eastAsia"/>
                <w:sz w:val="16"/>
                <w:szCs w:val="16"/>
              </w:rPr>
              <w:t>発行するとともに、機器利用技術講習会を開催し、情報</w:t>
            </w:r>
            <w:r>
              <w:rPr>
                <w:rFonts w:asciiTheme="minorEastAsia" w:hAnsiTheme="minorEastAsia" w:hint="eastAsia"/>
                <w:sz w:val="16"/>
                <w:szCs w:val="16"/>
              </w:rPr>
              <w:t>を</w:t>
            </w:r>
            <w:r w:rsidRPr="000B7A00">
              <w:rPr>
                <w:rFonts w:asciiTheme="minorEastAsia" w:hAnsiTheme="minorEastAsia" w:hint="eastAsia"/>
                <w:sz w:val="16"/>
                <w:szCs w:val="16"/>
              </w:rPr>
              <w:t>発信。</w:t>
            </w:r>
          </w:p>
          <w:p w:rsidR="009B4151" w:rsidRPr="009B4151" w:rsidRDefault="009B4151" w:rsidP="00A50D05">
            <w:pPr>
              <w:spacing w:line="0" w:lineRule="atLeast"/>
              <w:ind w:rightChars="218" w:right="458"/>
              <w:rPr>
                <w:rFonts w:asciiTheme="majorEastAsia" w:eastAsiaTheme="majorEastAsia" w:hAnsiTheme="majorEastAsia"/>
                <w:sz w:val="16"/>
                <w:szCs w:val="16"/>
              </w:rPr>
            </w:pPr>
            <w:r w:rsidRPr="009B4151">
              <w:rPr>
                <w:rFonts w:asciiTheme="majorEastAsia" w:eastAsiaTheme="majorEastAsia" w:hAnsiTheme="majorEastAsia" w:hint="eastAsia"/>
                <w:sz w:val="16"/>
                <w:szCs w:val="16"/>
              </w:rPr>
              <w:t>【テクニカルシート発行件数】</w:t>
            </w:r>
          </w:p>
          <w:p w:rsidR="000B7A00" w:rsidRPr="00A2451D" w:rsidRDefault="000B7A00" w:rsidP="00A50D05">
            <w:pPr>
              <w:spacing w:line="0" w:lineRule="atLeast"/>
              <w:ind w:rightChars="218" w:right="458"/>
              <w:rPr>
                <w:rFonts w:asciiTheme="majorEastAsia" w:eastAsiaTheme="majorEastAsia" w:hAnsiTheme="majorEastAsia"/>
                <w:sz w:val="16"/>
                <w:szCs w:val="16"/>
              </w:rPr>
            </w:pPr>
            <w:r w:rsidRPr="00A2451D">
              <w:rPr>
                <w:rFonts w:asciiTheme="majorEastAsia" w:eastAsiaTheme="majorEastAsia" w:hAnsiTheme="majorEastAsia" w:hint="eastAsia"/>
                <w:sz w:val="16"/>
                <w:szCs w:val="16"/>
              </w:rPr>
              <w:t>（平成28年度：1</w:t>
            </w:r>
            <w:r w:rsidR="00A2451D" w:rsidRPr="00A2451D">
              <w:rPr>
                <w:rFonts w:asciiTheme="majorEastAsia" w:eastAsiaTheme="majorEastAsia" w:hAnsiTheme="majorEastAsia" w:hint="eastAsia"/>
                <w:sz w:val="16"/>
                <w:szCs w:val="16"/>
              </w:rPr>
              <w:t>1</w:t>
            </w:r>
            <w:r w:rsidRPr="00A2451D">
              <w:rPr>
                <w:rFonts w:asciiTheme="majorEastAsia" w:eastAsiaTheme="majorEastAsia" w:hAnsiTheme="majorEastAsia" w:hint="eastAsia"/>
                <w:sz w:val="16"/>
                <w:szCs w:val="16"/>
              </w:rPr>
              <w:t>件、平成27年度：</w:t>
            </w:r>
            <w:r w:rsidR="00A2451D" w:rsidRPr="00A2451D">
              <w:rPr>
                <w:rFonts w:asciiTheme="majorEastAsia" w:eastAsiaTheme="majorEastAsia" w:hAnsiTheme="majorEastAsia" w:hint="eastAsia"/>
                <w:sz w:val="16"/>
                <w:szCs w:val="16"/>
              </w:rPr>
              <w:t>17</w:t>
            </w:r>
            <w:r w:rsidRPr="00A2451D">
              <w:rPr>
                <w:rFonts w:asciiTheme="majorEastAsia" w:eastAsiaTheme="majorEastAsia" w:hAnsiTheme="majorEastAsia" w:hint="eastAsia"/>
                <w:sz w:val="16"/>
                <w:szCs w:val="16"/>
              </w:rPr>
              <w:t>件、平成26年度：</w:t>
            </w:r>
            <w:r w:rsidR="00A2451D" w:rsidRPr="00A2451D">
              <w:rPr>
                <w:rFonts w:asciiTheme="majorEastAsia" w:eastAsiaTheme="majorEastAsia" w:hAnsiTheme="majorEastAsia" w:hint="eastAsia"/>
                <w:sz w:val="16"/>
                <w:szCs w:val="16"/>
              </w:rPr>
              <w:t>19</w:t>
            </w:r>
            <w:r w:rsidRPr="00A2451D">
              <w:rPr>
                <w:rFonts w:asciiTheme="majorEastAsia" w:eastAsiaTheme="majorEastAsia" w:hAnsiTheme="majorEastAsia" w:hint="eastAsia"/>
                <w:sz w:val="16"/>
                <w:szCs w:val="16"/>
              </w:rPr>
              <w:t>件、平成25年度：</w:t>
            </w:r>
            <w:r w:rsidR="00A2451D" w:rsidRPr="00A2451D">
              <w:rPr>
                <w:rFonts w:asciiTheme="majorEastAsia" w:eastAsiaTheme="majorEastAsia" w:hAnsiTheme="majorEastAsia" w:hint="eastAsia"/>
                <w:sz w:val="16"/>
                <w:szCs w:val="16"/>
              </w:rPr>
              <w:t>14</w:t>
            </w:r>
            <w:r w:rsidRPr="00A2451D">
              <w:rPr>
                <w:rFonts w:asciiTheme="majorEastAsia" w:eastAsiaTheme="majorEastAsia" w:hAnsiTheme="majorEastAsia" w:hint="eastAsia"/>
                <w:sz w:val="16"/>
                <w:szCs w:val="16"/>
              </w:rPr>
              <w:t>件、平成24年度：</w:t>
            </w:r>
            <w:r w:rsidR="00A2451D" w:rsidRPr="00A2451D">
              <w:rPr>
                <w:rFonts w:asciiTheme="majorEastAsia" w:eastAsiaTheme="majorEastAsia" w:hAnsiTheme="majorEastAsia" w:hint="eastAsia"/>
                <w:sz w:val="16"/>
                <w:szCs w:val="16"/>
              </w:rPr>
              <w:t>12</w:t>
            </w:r>
            <w:r w:rsidRPr="00A2451D">
              <w:rPr>
                <w:rFonts w:asciiTheme="majorEastAsia" w:eastAsiaTheme="majorEastAsia" w:hAnsiTheme="majorEastAsia" w:hint="eastAsia"/>
                <w:sz w:val="16"/>
                <w:szCs w:val="16"/>
              </w:rPr>
              <w:t>件）</w:t>
            </w:r>
          </w:p>
          <w:p w:rsidR="000B7A00" w:rsidRDefault="000B7A00" w:rsidP="00A50D05">
            <w:pPr>
              <w:spacing w:line="0" w:lineRule="atLeast"/>
              <w:ind w:rightChars="218" w:right="458"/>
              <w:rPr>
                <w:rFonts w:asciiTheme="minorEastAsia" w:hAnsiTheme="minorEastAsia"/>
                <w:sz w:val="16"/>
                <w:szCs w:val="16"/>
              </w:rPr>
            </w:pPr>
          </w:p>
          <w:p w:rsidR="000B7A00" w:rsidRDefault="000B7A00" w:rsidP="00A50D05">
            <w:pPr>
              <w:spacing w:line="0" w:lineRule="atLeast"/>
              <w:ind w:rightChars="218" w:right="458"/>
              <w:rPr>
                <w:rFonts w:asciiTheme="minorEastAsia" w:hAnsiTheme="minorEastAsia"/>
                <w:sz w:val="16"/>
                <w:szCs w:val="16"/>
              </w:rPr>
            </w:pPr>
          </w:p>
          <w:p w:rsidR="000B7A00" w:rsidRDefault="000B7A00" w:rsidP="00A50D05">
            <w:pPr>
              <w:spacing w:line="0" w:lineRule="atLeast"/>
              <w:ind w:rightChars="218" w:right="458"/>
              <w:rPr>
                <w:rFonts w:asciiTheme="minorEastAsia" w:hAnsiTheme="minorEastAsia"/>
                <w:sz w:val="16"/>
                <w:szCs w:val="16"/>
              </w:rPr>
            </w:pPr>
          </w:p>
          <w:p w:rsidR="000B7A00" w:rsidRDefault="000B7A00" w:rsidP="00A50D05">
            <w:pPr>
              <w:spacing w:line="0" w:lineRule="atLeast"/>
              <w:ind w:rightChars="218" w:right="458"/>
              <w:rPr>
                <w:rFonts w:asciiTheme="minorEastAsia" w:hAnsiTheme="minorEastAsia"/>
                <w:sz w:val="16"/>
                <w:szCs w:val="16"/>
              </w:rPr>
            </w:pPr>
          </w:p>
          <w:p w:rsidR="000B7A00" w:rsidRPr="00A2451D" w:rsidRDefault="000B7A00" w:rsidP="00A50D05">
            <w:pPr>
              <w:spacing w:line="0" w:lineRule="atLeast"/>
              <w:ind w:rightChars="218" w:right="458"/>
              <w:rPr>
                <w:rFonts w:asciiTheme="minorEastAsia" w:hAnsiTheme="minorEastAsia"/>
                <w:sz w:val="16"/>
                <w:szCs w:val="16"/>
              </w:rPr>
            </w:pPr>
          </w:p>
          <w:p w:rsidR="000B7A00" w:rsidRDefault="000B7A00" w:rsidP="00A50D05">
            <w:pPr>
              <w:spacing w:line="0" w:lineRule="atLeast"/>
              <w:ind w:rightChars="218" w:right="458"/>
              <w:rPr>
                <w:rFonts w:asciiTheme="minorEastAsia" w:hAnsiTheme="minorEastAsia"/>
                <w:sz w:val="16"/>
                <w:szCs w:val="16"/>
              </w:rPr>
            </w:pPr>
          </w:p>
          <w:p w:rsidR="000B7A00" w:rsidRDefault="000B7A00" w:rsidP="00A50D05">
            <w:pPr>
              <w:spacing w:line="0" w:lineRule="atLeast"/>
              <w:ind w:rightChars="218" w:right="458"/>
              <w:rPr>
                <w:rFonts w:asciiTheme="minorEastAsia" w:hAnsiTheme="minorEastAsia"/>
                <w:sz w:val="16"/>
                <w:szCs w:val="16"/>
              </w:rPr>
            </w:pPr>
          </w:p>
          <w:p w:rsidR="000B7A00" w:rsidRDefault="000B7A00" w:rsidP="00A50D05">
            <w:pPr>
              <w:spacing w:line="0" w:lineRule="atLeast"/>
              <w:ind w:rightChars="218" w:right="458"/>
              <w:rPr>
                <w:rFonts w:asciiTheme="minorEastAsia" w:hAnsiTheme="minorEastAsia"/>
                <w:sz w:val="16"/>
                <w:szCs w:val="16"/>
              </w:rPr>
            </w:pPr>
            <w:r w:rsidRPr="000B7A00">
              <w:rPr>
                <w:rFonts w:asciiTheme="minorEastAsia" w:hAnsiTheme="minorEastAsia" w:hint="eastAsia"/>
                <w:sz w:val="16"/>
                <w:szCs w:val="16"/>
              </w:rPr>
              <w:t>【依頼試験及び設備機器開放件数】</w:t>
            </w:r>
          </w:p>
          <w:tbl>
            <w:tblPr>
              <w:tblW w:w="836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1418"/>
              <w:gridCol w:w="1417"/>
              <w:gridCol w:w="1559"/>
              <w:gridCol w:w="1276"/>
              <w:gridCol w:w="1347"/>
            </w:tblGrid>
            <w:tr w:rsidR="000B7A00" w:rsidRPr="00D30B13" w:rsidTr="000B7A00">
              <w:tc>
                <w:tcPr>
                  <w:tcW w:w="1346" w:type="dxa"/>
                  <w:tcBorders>
                    <w:top w:val="single" w:sz="12" w:space="0" w:color="auto"/>
                    <w:left w:val="single" w:sz="12" w:space="0" w:color="auto"/>
                    <w:right w:val="single" w:sz="12" w:space="0" w:color="auto"/>
                  </w:tcBorders>
                  <w:shd w:val="clear" w:color="auto" w:fill="auto"/>
                </w:tcPr>
                <w:p w:rsidR="000B7A00" w:rsidRPr="000B7A00" w:rsidRDefault="000B7A00" w:rsidP="00232277">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合計</w:t>
                  </w:r>
                </w:p>
              </w:tc>
              <w:tc>
                <w:tcPr>
                  <w:tcW w:w="1418" w:type="dxa"/>
                  <w:tcBorders>
                    <w:top w:val="single" w:sz="4" w:space="0" w:color="auto"/>
                    <w:left w:val="single" w:sz="12" w:space="0" w:color="auto"/>
                    <w:right w:val="single" w:sz="4" w:space="0" w:color="auto"/>
                  </w:tcBorders>
                  <w:shd w:val="clear" w:color="auto" w:fill="auto"/>
                </w:tcPr>
                <w:p w:rsidR="000B7A00" w:rsidRPr="000B7A00" w:rsidRDefault="000B7A00" w:rsidP="00232277">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平成28年度</w:t>
                  </w:r>
                </w:p>
              </w:tc>
              <w:tc>
                <w:tcPr>
                  <w:tcW w:w="1417" w:type="dxa"/>
                  <w:tcBorders>
                    <w:top w:val="single" w:sz="4" w:space="0" w:color="auto"/>
                    <w:left w:val="single" w:sz="4" w:space="0" w:color="auto"/>
                    <w:bottom w:val="single" w:sz="6" w:space="0" w:color="auto"/>
                    <w:right w:val="single" w:sz="6" w:space="0" w:color="auto"/>
                  </w:tcBorders>
                </w:tcPr>
                <w:p w:rsidR="000B7A00" w:rsidRPr="000B7A00" w:rsidRDefault="000B7A00" w:rsidP="00232277">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平成27年度</w:t>
                  </w:r>
                </w:p>
              </w:tc>
              <w:tc>
                <w:tcPr>
                  <w:tcW w:w="1559" w:type="dxa"/>
                  <w:tcBorders>
                    <w:top w:val="single" w:sz="4" w:space="0" w:color="auto"/>
                    <w:left w:val="single" w:sz="6" w:space="0" w:color="auto"/>
                    <w:bottom w:val="single" w:sz="6" w:space="0" w:color="auto"/>
                    <w:right w:val="single" w:sz="6" w:space="0" w:color="auto"/>
                  </w:tcBorders>
                </w:tcPr>
                <w:p w:rsidR="000B7A00" w:rsidRPr="000B7A00" w:rsidRDefault="000B7A00" w:rsidP="00232277">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平成26年度</w:t>
                  </w:r>
                </w:p>
              </w:tc>
              <w:tc>
                <w:tcPr>
                  <w:tcW w:w="1276" w:type="dxa"/>
                  <w:tcBorders>
                    <w:top w:val="single" w:sz="4" w:space="0" w:color="auto"/>
                    <w:left w:val="single" w:sz="6" w:space="0" w:color="auto"/>
                    <w:bottom w:val="single" w:sz="6" w:space="0" w:color="auto"/>
                    <w:right w:val="single" w:sz="6" w:space="0" w:color="auto"/>
                  </w:tcBorders>
                </w:tcPr>
                <w:p w:rsidR="000B7A00" w:rsidRPr="000B7A00" w:rsidRDefault="000B7A00" w:rsidP="00232277">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平成25年度</w:t>
                  </w:r>
                </w:p>
              </w:tc>
              <w:tc>
                <w:tcPr>
                  <w:tcW w:w="1347" w:type="dxa"/>
                  <w:tcBorders>
                    <w:top w:val="single" w:sz="4" w:space="0" w:color="auto"/>
                    <w:left w:val="single" w:sz="6" w:space="0" w:color="auto"/>
                    <w:bottom w:val="single" w:sz="6" w:space="0" w:color="auto"/>
                    <w:right w:val="single" w:sz="4" w:space="0" w:color="auto"/>
                  </w:tcBorders>
                </w:tcPr>
                <w:p w:rsidR="000B7A00" w:rsidRPr="000B7A00" w:rsidRDefault="000B7A00" w:rsidP="00232277">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平成24年度</w:t>
                  </w:r>
                </w:p>
              </w:tc>
            </w:tr>
            <w:tr w:rsidR="000B7A00" w:rsidRPr="00D30B13" w:rsidTr="000B7A00">
              <w:tc>
                <w:tcPr>
                  <w:tcW w:w="1346" w:type="dxa"/>
                  <w:tcBorders>
                    <w:left w:val="single" w:sz="12" w:space="0" w:color="auto"/>
                    <w:bottom w:val="single" w:sz="12" w:space="0" w:color="auto"/>
                    <w:right w:val="single" w:sz="12" w:space="0" w:color="auto"/>
                  </w:tcBorders>
                  <w:shd w:val="clear" w:color="auto" w:fill="auto"/>
                </w:tcPr>
                <w:p w:rsidR="000B7A00" w:rsidRPr="000B7A00" w:rsidRDefault="000B7A00" w:rsidP="00232277">
                  <w:pPr>
                    <w:framePr w:hSpace="142" w:wrap="around" w:vAnchor="text" w:hAnchor="text" w:y="1"/>
                    <w:suppressOverlap/>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74,6</w:t>
                  </w:r>
                  <w:r w:rsidR="009F18CB">
                    <w:rPr>
                      <w:rFonts w:ascii="ＭＳ 明朝" w:eastAsia="ＭＳ 明朝" w:hAnsi="ＭＳ 明朝" w:cs="Times New Roman" w:hint="eastAsia"/>
                      <w:sz w:val="18"/>
                      <w:szCs w:val="18"/>
                    </w:rPr>
                    <w:t>17</w:t>
                  </w:r>
                  <w:r w:rsidRPr="000B7A00">
                    <w:rPr>
                      <w:rFonts w:ascii="ＭＳ 明朝" w:eastAsia="ＭＳ 明朝" w:hAnsi="ＭＳ 明朝" w:cs="Times New Roman" w:hint="eastAsia"/>
                      <w:sz w:val="18"/>
                      <w:szCs w:val="18"/>
                    </w:rPr>
                    <w:t>件</w:t>
                  </w:r>
                </w:p>
              </w:tc>
              <w:tc>
                <w:tcPr>
                  <w:tcW w:w="1418" w:type="dxa"/>
                  <w:tcBorders>
                    <w:left w:val="single" w:sz="12" w:space="0" w:color="auto"/>
                    <w:bottom w:val="single" w:sz="4" w:space="0" w:color="auto"/>
                    <w:right w:val="single" w:sz="4" w:space="0" w:color="auto"/>
                  </w:tcBorders>
                  <w:shd w:val="clear" w:color="auto" w:fill="auto"/>
                </w:tcPr>
                <w:p w:rsidR="000B7A00" w:rsidRPr="000B7A00" w:rsidRDefault="000B7A00" w:rsidP="00232277">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15,7</w:t>
                  </w:r>
                  <w:r w:rsidR="009F18CB">
                    <w:rPr>
                      <w:rFonts w:ascii="ＭＳ 明朝" w:eastAsia="ＭＳ 明朝" w:hAnsi="ＭＳ 明朝" w:cs="Times New Roman" w:hint="eastAsia"/>
                      <w:sz w:val="18"/>
                      <w:szCs w:val="18"/>
                    </w:rPr>
                    <w:t>26</w:t>
                  </w:r>
                  <w:r w:rsidRPr="000B7A00">
                    <w:rPr>
                      <w:rFonts w:ascii="ＭＳ 明朝" w:eastAsia="ＭＳ 明朝" w:hAnsi="ＭＳ 明朝" w:cs="Times New Roman" w:hint="eastAsia"/>
                      <w:sz w:val="18"/>
                      <w:szCs w:val="18"/>
                    </w:rPr>
                    <w:t>件</w:t>
                  </w:r>
                </w:p>
              </w:tc>
              <w:tc>
                <w:tcPr>
                  <w:tcW w:w="1417" w:type="dxa"/>
                  <w:tcBorders>
                    <w:top w:val="single" w:sz="6" w:space="0" w:color="auto"/>
                    <w:left w:val="single" w:sz="4" w:space="0" w:color="auto"/>
                    <w:bottom w:val="single" w:sz="4" w:space="0" w:color="auto"/>
                    <w:right w:val="single" w:sz="6" w:space="0" w:color="auto"/>
                  </w:tcBorders>
                </w:tcPr>
                <w:p w:rsidR="000B7A00" w:rsidRPr="000B7A00" w:rsidRDefault="000B7A00" w:rsidP="00232277">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16,534件</w:t>
                  </w:r>
                </w:p>
              </w:tc>
              <w:tc>
                <w:tcPr>
                  <w:tcW w:w="1559" w:type="dxa"/>
                  <w:tcBorders>
                    <w:top w:val="single" w:sz="6" w:space="0" w:color="auto"/>
                    <w:left w:val="single" w:sz="6" w:space="0" w:color="auto"/>
                    <w:bottom w:val="single" w:sz="4" w:space="0" w:color="auto"/>
                    <w:right w:val="single" w:sz="6" w:space="0" w:color="auto"/>
                  </w:tcBorders>
                </w:tcPr>
                <w:p w:rsidR="000B7A00" w:rsidRPr="000B7A00" w:rsidRDefault="000B7A00" w:rsidP="00232277">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14,311件</w:t>
                  </w:r>
                </w:p>
              </w:tc>
              <w:tc>
                <w:tcPr>
                  <w:tcW w:w="1276" w:type="dxa"/>
                  <w:tcBorders>
                    <w:top w:val="single" w:sz="6" w:space="0" w:color="auto"/>
                    <w:left w:val="single" w:sz="6" w:space="0" w:color="auto"/>
                    <w:bottom w:val="single" w:sz="4" w:space="0" w:color="auto"/>
                    <w:right w:val="single" w:sz="6" w:space="0" w:color="auto"/>
                  </w:tcBorders>
                </w:tcPr>
                <w:p w:rsidR="000B7A00" w:rsidRPr="000B7A00" w:rsidRDefault="000B7A00" w:rsidP="00232277">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14,</w:t>
                  </w:r>
                  <w:r w:rsidRPr="000B7A00">
                    <w:rPr>
                      <w:rFonts w:ascii="ＭＳ 明朝" w:eastAsia="ＭＳ 明朝" w:hAnsi="ＭＳ 明朝" w:cs="Times New Roman"/>
                      <w:sz w:val="18"/>
                      <w:szCs w:val="18"/>
                    </w:rPr>
                    <w:t>277</w:t>
                  </w:r>
                  <w:r w:rsidRPr="000B7A00">
                    <w:rPr>
                      <w:rFonts w:ascii="ＭＳ 明朝" w:eastAsia="ＭＳ 明朝" w:hAnsi="ＭＳ 明朝" w:cs="Times New Roman" w:hint="eastAsia"/>
                      <w:sz w:val="18"/>
                      <w:szCs w:val="18"/>
                    </w:rPr>
                    <w:t>件</w:t>
                  </w:r>
                </w:p>
              </w:tc>
              <w:tc>
                <w:tcPr>
                  <w:tcW w:w="1347" w:type="dxa"/>
                  <w:tcBorders>
                    <w:top w:val="single" w:sz="6" w:space="0" w:color="auto"/>
                    <w:left w:val="single" w:sz="6" w:space="0" w:color="auto"/>
                    <w:bottom w:val="single" w:sz="4" w:space="0" w:color="auto"/>
                    <w:right w:val="single" w:sz="4" w:space="0" w:color="auto"/>
                  </w:tcBorders>
                </w:tcPr>
                <w:p w:rsidR="000B7A00" w:rsidRPr="000B7A00" w:rsidRDefault="000B7A00" w:rsidP="00232277">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13,769 件</w:t>
                  </w:r>
                </w:p>
              </w:tc>
            </w:tr>
          </w:tbl>
          <w:p w:rsidR="000B7A00" w:rsidRDefault="000B7A00" w:rsidP="00A50D05">
            <w:pPr>
              <w:spacing w:line="0" w:lineRule="atLeast"/>
              <w:ind w:rightChars="218" w:right="458"/>
              <w:rPr>
                <w:rFonts w:asciiTheme="minorEastAsia" w:hAnsiTheme="minorEastAsia"/>
                <w:sz w:val="16"/>
                <w:szCs w:val="16"/>
              </w:rPr>
            </w:pPr>
          </w:p>
          <w:p w:rsidR="00DF6D33" w:rsidRDefault="00DF6D33" w:rsidP="00A50D05">
            <w:pPr>
              <w:spacing w:line="0" w:lineRule="atLeast"/>
              <w:ind w:rightChars="218" w:right="458"/>
              <w:rPr>
                <w:rFonts w:asciiTheme="minorEastAsia" w:hAnsiTheme="minorEastAsia"/>
                <w:sz w:val="16"/>
                <w:szCs w:val="16"/>
              </w:rPr>
            </w:pPr>
          </w:p>
          <w:p w:rsidR="009A37E9" w:rsidRDefault="009A37E9" w:rsidP="00A50D05">
            <w:pPr>
              <w:spacing w:line="0" w:lineRule="atLeast"/>
              <w:ind w:rightChars="218" w:right="458"/>
              <w:rPr>
                <w:rFonts w:asciiTheme="minorEastAsia" w:hAnsiTheme="minorEastAsia"/>
                <w:sz w:val="16"/>
                <w:szCs w:val="16"/>
              </w:rPr>
            </w:pPr>
            <w:r w:rsidRPr="009A37E9">
              <w:rPr>
                <w:rFonts w:asciiTheme="minorEastAsia" w:hAnsiTheme="minorEastAsia" w:hint="eastAsia"/>
                <w:sz w:val="16"/>
                <w:szCs w:val="16"/>
              </w:rPr>
              <w:t>④　受託研究</w:t>
            </w:r>
          </w:p>
          <w:p w:rsidR="009A37E9" w:rsidRDefault="009A37E9" w:rsidP="00490EBE">
            <w:pPr>
              <w:spacing w:line="0" w:lineRule="atLeast"/>
              <w:ind w:left="122" w:rightChars="218" w:right="458" w:hangingChars="76" w:hanging="122"/>
              <w:rPr>
                <w:rFonts w:asciiTheme="minorEastAsia" w:hAnsiTheme="minorEastAsia"/>
                <w:sz w:val="16"/>
                <w:szCs w:val="16"/>
              </w:rPr>
            </w:pPr>
            <w:r>
              <w:rPr>
                <w:rFonts w:asciiTheme="minorEastAsia" w:hAnsiTheme="minorEastAsia" w:hint="eastAsia"/>
                <w:sz w:val="16"/>
                <w:szCs w:val="16"/>
              </w:rPr>
              <w:t>・</w:t>
            </w:r>
            <w:r w:rsidRPr="009A37E9">
              <w:rPr>
                <w:rFonts w:asciiTheme="minorEastAsia" w:hAnsiTheme="minorEastAsia" w:hint="eastAsia"/>
                <w:sz w:val="16"/>
                <w:szCs w:val="16"/>
              </w:rPr>
              <w:t>企業における新技術・新製品開発あるいは製造における技術課題の解決、改善を図るため</w:t>
            </w:r>
            <w:r w:rsidR="00065439">
              <w:rPr>
                <w:rFonts w:asciiTheme="minorEastAsia" w:hAnsiTheme="minorEastAsia" w:hint="eastAsia"/>
                <w:sz w:val="16"/>
                <w:szCs w:val="16"/>
              </w:rPr>
              <w:t>の</w:t>
            </w:r>
            <w:r w:rsidRPr="009A37E9">
              <w:rPr>
                <w:rFonts w:asciiTheme="minorEastAsia" w:hAnsiTheme="minorEastAsia" w:hint="eastAsia"/>
                <w:sz w:val="16"/>
                <w:szCs w:val="16"/>
              </w:rPr>
              <w:t>受託研究</w:t>
            </w:r>
            <w:r w:rsidR="00065439">
              <w:rPr>
                <w:rFonts w:asciiTheme="minorEastAsia" w:hAnsiTheme="minorEastAsia" w:hint="eastAsia"/>
                <w:sz w:val="16"/>
                <w:szCs w:val="16"/>
              </w:rPr>
              <w:t>を実施</w:t>
            </w:r>
            <w:r w:rsidRPr="009A37E9">
              <w:rPr>
                <w:rFonts w:asciiTheme="minorEastAsia" w:hAnsiTheme="minorEastAsia" w:hint="eastAsia"/>
                <w:sz w:val="16"/>
                <w:szCs w:val="16"/>
              </w:rPr>
              <w:t>。また、産技研が有する技術シーズの実用化、高度な技術開発を目的として企業との共同研究も</w:t>
            </w:r>
            <w:r w:rsidR="00065439">
              <w:rPr>
                <w:rFonts w:asciiTheme="minorEastAsia" w:hAnsiTheme="minorEastAsia" w:hint="eastAsia"/>
                <w:sz w:val="16"/>
                <w:szCs w:val="16"/>
              </w:rPr>
              <w:t>実施</w:t>
            </w:r>
            <w:r w:rsidRPr="009A37E9">
              <w:rPr>
                <w:rFonts w:asciiTheme="minorEastAsia" w:hAnsiTheme="minorEastAsia" w:hint="eastAsia"/>
                <w:sz w:val="16"/>
                <w:szCs w:val="16"/>
              </w:rPr>
              <w:t>。</w:t>
            </w:r>
          </w:p>
          <w:p w:rsidR="009A37E9" w:rsidRPr="00065439" w:rsidRDefault="009A37E9" w:rsidP="00A50D05">
            <w:pPr>
              <w:spacing w:line="0" w:lineRule="atLeast"/>
              <w:ind w:rightChars="218" w:right="458"/>
              <w:rPr>
                <w:rFonts w:asciiTheme="minorEastAsia" w:hAnsiTheme="minorEastAsia"/>
                <w:sz w:val="16"/>
                <w:szCs w:val="16"/>
              </w:rPr>
            </w:pPr>
          </w:p>
          <w:p w:rsidR="009A37E9" w:rsidRDefault="009A37E9" w:rsidP="00A50D05">
            <w:pPr>
              <w:spacing w:line="0" w:lineRule="atLeast"/>
              <w:ind w:rightChars="218" w:right="458"/>
              <w:rPr>
                <w:rFonts w:asciiTheme="minorEastAsia" w:hAnsiTheme="minorEastAsia"/>
                <w:sz w:val="16"/>
                <w:szCs w:val="16"/>
              </w:rPr>
            </w:pPr>
          </w:p>
          <w:p w:rsidR="009A37E9" w:rsidRDefault="009A37E9" w:rsidP="00A50D05">
            <w:pPr>
              <w:spacing w:line="0" w:lineRule="atLeast"/>
              <w:ind w:rightChars="218" w:right="458"/>
              <w:rPr>
                <w:rFonts w:asciiTheme="minorEastAsia" w:hAnsiTheme="minorEastAsia"/>
                <w:sz w:val="16"/>
                <w:szCs w:val="16"/>
              </w:rPr>
            </w:pPr>
          </w:p>
          <w:p w:rsidR="009A37E9" w:rsidRDefault="009A37E9" w:rsidP="00A50D05">
            <w:pPr>
              <w:spacing w:line="0" w:lineRule="atLeast"/>
              <w:ind w:rightChars="218" w:right="458"/>
              <w:rPr>
                <w:rFonts w:asciiTheme="minorEastAsia" w:hAnsiTheme="minorEastAsia"/>
                <w:sz w:val="16"/>
                <w:szCs w:val="16"/>
              </w:rPr>
            </w:pPr>
            <w:r w:rsidRPr="009A37E9">
              <w:rPr>
                <w:rFonts w:asciiTheme="minorEastAsia" w:hAnsiTheme="minorEastAsia" w:hint="eastAsia"/>
                <w:sz w:val="16"/>
                <w:szCs w:val="16"/>
              </w:rPr>
              <w:t>【受託研究件数】</w:t>
            </w:r>
            <w:r>
              <w:rPr>
                <w:rFonts w:asciiTheme="minorEastAsia" w:hAnsiTheme="minorEastAsia" w:hint="eastAsia"/>
                <w:sz w:val="16"/>
                <w:szCs w:val="16"/>
              </w:rPr>
              <w:t>全体</w:t>
            </w:r>
          </w:p>
          <w:tbl>
            <w:tblPr>
              <w:tblW w:w="836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1418"/>
              <w:gridCol w:w="1417"/>
              <w:gridCol w:w="1418"/>
              <w:gridCol w:w="1559"/>
              <w:gridCol w:w="1205"/>
            </w:tblGrid>
            <w:tr w:rsidR="009A37E9" w:rsidRPr="00D30B13" w:rsidTr="009A37E9">
              <w:tc>
                <w:tcPr>
                  <w:tcW w:w="1346" w:type="dxa"/>
                  <w:tcBorders>
                    <w:top w:val="single" w:sz="12" w:space="0" w:color="auto"/>
                    <w:left w:val="single" w:sz="12" w:space="0" w:color="auto"/>
                    <w:right w:val="single" w:sz="12" w:space="0" w:color="auto"/>
                  </w:tcBorders>
                  <w:shd w:val="clear" w:color="auto" w:fill="auto"/>
                </w:tcPr>
                <w:p w:rsidR="009A37E9" w:rsidRPr="009A37E9" w:rsidRDefault="009A37E9" w:rsidP="00232277">
                  <w:pPr>
                    <w:framePr w:hSpace="142" w:wrap="around" w:vAnchor="text" w:hAnchor="text" w:y="1"/>
                    <w:suppressOverlap/>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合計</w:t>
                  </w:r>
                </w:p>
              </w:tc>
              <w:tc>
                <w:tcPr>
                  <w:tcW w:w="1418" w:type="dxa"/>
                  <w:tcBorders>
                    <w:top w:val="single" w:sz="4" w:space="0" w:color="auto"/>
                    <w:left w:val="single" w:sz="12" w:space="0" w:color="auto"/>
                    <w:right w:val="single" w:sz="4" w:space="0" w:color="auto"/>
                  </w:tcBorders>
                  <w:shd w:val="clear" w:color="auto" w:fill="auto"/>
                </w:tcPr>
                <w:p w:rsidR="009A37E9" w:rsidRPr="009A37E9" w:rsidRDefault="009A37E9" w:rsidP="00232277">
                  <w:pPr>
                    <w:framePr w:hSpace="142" w:wrap="around" w:vAnchor="text" w:hAnchor="text" w:y="1"/>
                    <w:suppressOverlap/>
                    <w:jc w:val="center"/>
                    <w:rPr>
                      <w:rFonts w:ascii="ＭＳ 明朝" w:eastAsia="ＭＳ 明朝" w:hAnsi="ＭＳ 明朝" w:cs="Times New Roman"/>
                      <w:sz w:val="18"/>
                      <w:szCs w:val="18"/>
                    </w:rPr>
                  </w:pPr>
                  <w:r w:rsidRPr="009A37E9">
                    <w:rPr>
                      <w:rFonts w:ascii="ＭＳ 明朝" w:eastAsia="ＭＳ 明朝" w:hAnsi="ＭＳ 明朝" w:cs="Times New Roman" w:hint="eastAsia"/>
                      <w:sz w:val="18"/>
                      <w:szCs w:val="18"/>
                    </w:rPr>
                    <w:t>平成28年度</w:t>
                  </w:r>
                </w:p>
              </w:tc>
              <w:tc>
                <w:tcPr>
                  <w:tcW w:w="1417" w:type="dxa"/>
                  <w:tcBorders>
                    <w:left w:val="single" w:sz="4" w:space="0" w:color="auto"/>
                    <w:right w:val="single" w:sz="4" w:space="0" w:color="auto"/>
                  </w:tcBorders>
                </w:tcPr>
                <w:p w:rsidR="009A37E9" w:rsidRPr="009A37E9" w:rsidRDefault="009A37E9" w:rsidP="00232277">
                  <w:pPr>
                    <w:framePr w:hSpace="142" w:wrap="around" w:vAnchor="text" w:hAnchor="text" w:y="1"/>
                    <w:suppressOverlap/>
                    <w:jc w:val="center"/>
                    <w:rPr>
                      <w:rFonts w:ascii="ＭＳ 明朝" w:eastAsia="ＭＳ 明朝" w:hAnsi="ＭＳ 明朝" w:cs="Times New Roman"/>
                      <w:sz w:val="18"/>
                      <w:szCs w:val="18"/>
                    </w:rPr>
                  </w:pPr>
                  <w:r w:rsidRPr="009A37E9">
                    <w:rPr>
                      <w:rFonts w:ascii="ＭＳ 明朝" w:eastAsia="ＭＳ 明朝" w:hAnsi="ＭＳ 明朝" w:cs="Times New Roman" w:hint="eastAsia"/>
                      <w:sz w:val="18"/>
                      <w:szCs w:val="18"/>
                    </w:rPr>
                    <w:t>平成27年度</w:t>
                  </w:r>
                </w:p>
              </w:tc>
              <w:tc>
                <w:tcPr>
                  <w:tcW w:w="1418" w:type="dxa"/>
                  <w:tcBorders>
                    <w:left w:val="single" w:sz="4" w:space="0" w:color="auto"/>
                    <w:right w:val="single" w:sz="4" w:space="0" w:color="auto"/>
                  </w:tcBorders>
                  <w:shd w:val="clear" w:color="auto" w:fill="auto"/>
                </w:tcPr>
                <w:p w:rsidR="009A37E9" w:rsidRPr="009A37E9" w:rsidRDefault="009A37E9" w:rsidP="00232277">
                  <w:pPr>
                    <w:framePr w:hSpace="142" w:wrap="around" w:vAnchor="text" w:hAnchor="text" w:y="1"/>
                    <w:suppressOverlap/>
                    <w:jc w:val="center"/>
                    <w:rPr>
                      <w:rFonts w:ascii="ＭＳ 明朝" w:eastAsia="ＭＳ 明朝" w:hAnsi="ＭＳ 明朝" w:cs="Times New Roman"/>
                      <w:sz w:val="18"/>
                      <w:szCs w:val="18"/>
                    </w:rPr>
                  </w:pPr>
                  <w:r w:rsidRPr="009A37E9">
                    <w:rPr>
                      <w:rFonts w:ascii="ＭＳ 明朝" w:eastAsia="ＭＳ 明朝" w:hAnsi="ＭＳ 明朝" w:cs="Times New Roman" w:hint="eastAsia"/>
                      <w:sz w:val="18"/>
                      <w:szCs w:val="18"/>
                    </w:rPr>
                    <w:t>平成26年度</w:t>
                  </w:r>
                </w:p>
              </w:tc>
              <w:tc>
                <w:tcPr>
                  <w:tcW w:w="1559" w:type="dxa"/>
                  <w:tcBorders>
                    <w:left w:val="single" w:sz="4" w:space="0" w:color="auto"/>
                  </w:tcBorders>
                </w:tcPr>
                <w:p w:rsidR="009A37E9" w:rsidRPr="009A37E9" w:rsidRDefault="009A37E9" w:rsidP="00232277">
                  <w:pPr>
                    <w:framePr w:hSpace="142" w:wrap="around" w:vAnchor="text" w:hAnchor="text" w:y="1"/>
                    <w:suppressOverlap/>
                    <w:jc w:val="center"/>
                    <w:rPr>
                      <w:rFonts w:ascii="ＭＳ 明朝" w:eastAsia="ＭＳ 明朝" w:hAnsi="ＭＳ 明朝" w:cs="Times New Roman"/>
                      <w:sz w:val="18"/>
                      <w:szCs w:val="18"/>
                    </w:rPr>
                  </w:pPr>
                  <w:r w:rsidRPr="009A37E9">
                    <w:rPr>
                      <w:rFonts w:ascii="ＭＳ 明朝" w:eastAsia="ＭＳ 明朝" w:hAnsi="ＭＳ 明朝" w:cs="Times New Roman" w:hint="eastAsia"/>
                      <w:sz w:val="18"/>
                      <w:szCs w:val="18"/>
                    </w:rPr>
                    <w:t>平成25年度</w:t>
                  </w:r>
                </w:p>
              </w:tc>
              <w:tc>
                <w:tcPr>
                  <w:tcW w:w="1205" w:type="dxa"/>
                  <w:tcBorders>
                    <w:left w:val="single" w:sz="4" w:space="0" w:color="auto"/>
                  </w:tcBorders>
                </w:tcPr>
                <w:p w:rsidR="009A37E9" w:rsidRPr="009A37E9" w:rsidRDefault="009A37E9" w:rsidP="00232277">
                  <w:pPr>
                    <w:framePr w:hSpace="142" w:wrap="around" w:vAnchor="text" w:hAnchor="text" w:y="1"/>
                    <w:suppressOverlap/>
                    <w:jc w:val="center"/>
                    <w:rPr>
                      <w:rFonts w:ascii="ＭＳ 明朝" w:eastAsia="ＭＳ 明朝" w:hAnsi="ＭＳ 明朝" w:cs="Times New Roman"/>
                      <w:sz w:val="18"/>
                      <w:szCs w:val="18"/>
                    </w:rPr>
                  </w:pPr>
                  <w:r w:rsidRPr="009A37E9">
                    <w:rPr>
                      <w:rFonts w:ascii="ＭＳ 明朝" w:eastAsia="ＭＳ 明朝" w:hAnsi="ＭＳ 明朝" w:cs="Times New Roman" w:hint="eastAsia"/>
                      <w:sz w:val="18"/>
                      <w:szCs w:val="18"/>
                    </w:rPr>
                    <w:t>平成24年度</w:t>
                  </w:r>
                </w:p>
              </w:tc>
            </w:tr>
            <w:tr w:rsidR="009A37E9" w:rsidRPr="00D30B13" w:rsidTr="009A37E9">
              <w:tc>
                <w:tcPr>
                  <w:tcW w:w="1346" w:type="dxa"/>
                  <w:tcBorders>
                    <w:left w:val="single" w:sz="12" w:space="0" w:color="auto"/>
                    <w:bottom w:val="single" w:sz="12" w:space="0" w:color="auto"/>
                    <w:right w:val="single" w:sz="12" w:space="0" w:color="auto"/>
                  </w:tcBorders>
                  <w:shd w:val="clear" w:color="auto" w:fill="auto"/>
                </w:tcPr>
                <w:p w:rsidR="009A37E9" w:rsidRPr="009A37E9" w:rsidRDefault="009A37E9" w:rsidP="00232277">
                  <w:pPr>
                    <w:framePr w:hSpace="142" w:wrap="around" w:vAnchor="text" w:hAnchor="text" w:y="1"/>
                    <w:suppressOverlap/>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1,07</w:t>
                  </w:r>
                  <w:r w:rsidR="009F18CB">
                    <w:rPr>
                      <w:rFonts w:ascii="ＭＳ 明朝" w:eastAsia="ＭＳ 明朝" w:hAnsi="ＭＳ 明朝" w:cs="Times New Roman" w:hint="eastAsia"/>
                      <w:sz w:val="18"/>
                      <w:szCs w:val="18"/>
                    </w:rPr>
                    <w:t>0</w:t>
                  </w:r>
                  <w:r w:rsidRPr="009A37E9">
                    <w:rPr>
                      <w:rFonts w:ascii="ＭＳ 明朝" w:eastAsia="ＭＳ 明朝" w:hAnsi="ＭＳ 明朝" w:cs="Times New Roman" w:hint="eastAsia"/>
                      <w:sz w:val="18"/>
                      <w:szCs w:val="18"/>
                    </w:rPr>
                    <w:t>件</w:t>
                  </w:r>
                </w:p>
              </w:tc>
              <w:tc>
                <w:tcPr>
                  <w:tcW w:w="1418" w:type="dxa"/>
                  <w:tcBorders>
                    <w:left w:val="single" w:sz="12" w:space="0" w:color="auto"/>
                    <w:bottom w:val="single" w:sz="4" w:space="0" w:color="auto"/>
                    <w:right w:val="single" w:sz="4" w:space="0" w:color="auto"/>
                  </w:tcBorders>
                  <w:shd w:val="clear" w:color="auto" w:fill="auto"/>
                </w:tcPr>
                <w:p w:rsidR="009A37E9" w:rsidRPr="009A37E9" w:rsidRDefault="009A37E9" w:rsidP="00232277">
                  <w:pPr>
                    <w:framePr w:hSpace="142" w:wrap="around" w:vAnchor="text" w:hAnchor="text" w:y="1"/>
                    <w:suppressOverlap/>
                    <w:jc w:val="center"/>
                    <w:rPr>
                      <w:rFonts w:ascii="ＭＳ 明朝" w:eastAsia="ＭＳ 明朝" w:hAnsi="ＭＳ 明朝" w:cs="Times New Roman"/>
                      <w:sz w:val="18"/>
                      <w:szCs w:val="18"/>
                    </w:rPr>
                  </w:pPr>
                  <w:r w:rsidRPr="009A37E9">
                    <w:rPr>
                      <w:rFonts w:ascii="ＭＳ 明朝" w:eastAsia="ＭＳ 明朝" w:hAnsi="ＭＳ 明朝" w:cs="Times New Roman" w:hint="eastAsia"/>
                      <w:sz w:val="18"/>
                      <w:szCs w:val="18"/>
                    </w:rPr>
                    <w:t>4</w:t>
                  </w:r>
                  <w:r w:rsidR="009F18CB">
                    <w:rPr>
                      <w:rFonts w:ascii="ＭＳ 明朝" w:eastAsia="ＭＳ 明朝" w:hAnsi="ＭＳ 明朝" w:cs="Times New Roman" w:hint="eastAsia"/>
                      <w:sz w:val="18"/>
                      <w:szCs w:val="18"/>
                    </w:rPr>
                    <w:t>29</w:t>
                  </w:r>
                  <w:r w:rsidRPr="009A37E9">
                    <w:rPr>
                      <w:rFonts w:ascii="ＭＳ 明朝" w:eastAsia="ＭＳ 明朝" w:hAnsi="ＭＳ 明朝" w:cs="Times New Roman" w:hint="eastAsia"/>
                      <w:sz w:val="18"/>
                      <w:szCs w:val="18"/>
                    </w:rPr>
                    <w:t>件</w:t>
                  </w:r>
                </w:p>
              </w:tc>
              <w:tc>
                <w:tcPr>
                  <w:tcW w:w="1417" w:type="dxa"/>
                  <w:tcBorders>
                    <w:left w:val="single" w:sz="4" w:space="0" w:color="auto"/>
                    <w:right w:val="single" w:sz="4" w:space="0" w:color="auto"/>
                  </w:tcBorders>
                </w:tcPr>
                <w:p w:rsidR="009A37E9" w:rsidRPr="009A37E9" w:rsidRDefault="009A37E9" w:rsidP="00232277">
                  <w:pPr>
                    <w:framePr w:hSpace="142" w:wrap="around" w:vAnchor="text" w:hAnchor="text" w:y="1"/>
                    <w:suppressOverlap/>
                    <w:jc w:val="center"/>
                    <w:rPr>
                      <w:rFonts w:ascii="ＭＳ 明朝" w:eastAsia="ＭＳ 明朝" w:hAnsi="ＭＳ 明朝" w:cs="Times New Roman"/>
                      <w:sz w:val="18"/>
                      <w:szCs w:val="18"/>
                    </w:rPr>
                  </w:pPr>
                  <w:r w:rsidRPr="009A37E9">
                    <w:rPr>
                      <w:rFonts w:ascii="ＭＳ 明朝" w:eastAsia="ＭＳ 明朝" w:hAnsi="ＭＳ 明朝" w:cs="Times New Roman" w:hint="eastAsia"/>
                      <w:sz w:val="18"/>
                      <w:szCs w:val="18"/>
                    </w:rPr>
                    <w:t>196件</w:t>
                  </w:r>
                </w:p>
              </w:tc>
              <w:tc>
                <w:tcPr>
                  <w:tcW w:w="1418" w:type="dxa"/>
                  <w:tcBorders>
                    <w:left w:val="single" w:sz="4" w:space="0" w:color="auto"/>
                    <w:right w:val="single" w:sz="4" w:space="0" w:color="auto"/>
                  </w:tcBorders>
                  <w:shd w:val="clear" w:color="auto" w:fill="auto"/>
                </w:tcPr>
                <w:p w:rsidR="009A37E9" w:rsidRPr="009A37E9" w:rsidRDefault="009A37E9" w:rsidP="00232277">
                  <w:pPr>
                    <w:framePr w:hSpace="142" w:wrap="around" w:vAnchor="text" w:hAnchor="text" w:y="1"/>
                    <w:suppressOverlap/>
                    <w:jc w:val="center"/>
                    <w:rPr>
                      <w:rFonts w:ascii="ＭＳ 明朝" w:eastAsia="ＭＳ 明朝" w:hAnsi="ＭＳ 明朝" w:cs="Times New Roman"/>
                      <w:sz w:val="18"/>
                      <w:szCs w:val="18"/>
                    </w:rPr>
                  </w:pPr>
                  <w:r w:rsidRPr="009A37E9">
                    <w:rPr>
                      <w:rFonts w:ascii="ＭＳ 明朝" w:eastAsia="ＭＳ 明朝" w:hAnsi="ＭＳ 明朝" w:cs="Times New Roman" w:hint="eastAsia"/>
                      <w:sz w:val="18"/>
                      <w:szCs w:val="18"/>
                    </w:rPr>
                    <w:t>159件</w:t>
                  </w:r>
                </w:p>
              </w:tc>
              <w:tc>
                <w:tcPr>
                  <w:tcW w:w="1559" w:type="dxa"/>
                  <w:tcBorders>
                    <w:left w:val="single" w:sz="4" w:space="0" w:color="auto"/>
                  </w:tcBorders>
                </w:tcPr>
                <w:p w:rsidR="009A37E9" w:rsidRPr="009A37E9" w:rsidRDefault="009A37E9" w:rsidP="00232277">
                  <w:pPr>
                    <w:framePr w:hSpace="142" w:wrap="around" w:vAnchor="text" w:hAnchor="text" w:y="1"/>
                    <w:suppressOverlap/>
                    <w:jc w:val="center"/>
                    <w:rPr>
                      <w:rFonts w:ascii="ＭＳ 明朝" w:eastAsia="ＭＳ 明朝" w:hAnsi="ＭＳ 明朝" w:cs="Times New Roman"/>
                      <w:sz w:val="18"/>
                      <w:szCs w:val="18"/>
                    </w:rPr>
                  </w:pPr>
                  <w:r w:rsidRPr="009A37E9">
                    <w:rPr>
                      <w:rFonts w:ascii="ＭＳ 明朝" w:eastAsia="ＭＳ 明朝" w:hAnsi="ＭＳ 明朝" w:cs="Times New Roman" w:hint="eastAsia"/>
                      <w:sz w:val="18"/>
                      <w:szCs w:val="18"/>
                    </w:rPr>
                    <w:t>152件</w:t>
                  </w:r>
                </w:p>
              </w:tc>
              <w:tc>
                <w:tcPr>
                  <w:tcW w:w="1205" w:type="dxa"/>
                  <w:tcBorders>
                    <w:left w:val="single" w:sz="4" w:space="0" w:color="auto"/>
                  </w:tcBorders>
                </w:tcPr>
                <w:p w:rsidR="009A37E9" w:rsidRPr="009A37E9" w:rsidRDefault="009A37E9" w:rsidP="00232277">
                  <w:pPr>
                    <w:framePr w:hSpace="142" w:wrap="around" w:vAnchor="text" w:hAnchor="text" w:y="1"/>
                    <w:suppressOverlap/>
                    <w:jc w:val="center"/>
                    <w:rPr>
                      <w:rFonts w:ascii="ＭＳ 明朝" w:eastAsia="ＭＳ 明朝" w:hAnsi="ＭＳ 明朝" w:cs="Times New Roman"/>
                      <w:sz w:val="18"/>
                      <w:szCs w:val="18"/>
                    </w:rPr>
                  </w:pPr>
                  <w:r w:rsidRPr="009A37E9">
                    <w:rPr>
                      <w:rFonts w:ascii="ＭＳ 明朝" w:eastAsia="ＭＳ 明朝" w:hAnsi="ＭＳ 明朝" w:cs="Times New Roman" w:hint="eastAsia"/>
                      <w:sz w:val="18"/>
                      <w:szCs w:val="18"/>
                    </w:rPr>
                    <w:t xml:space="preserve">　134件</w:t>
                  </w:r>
                </w:p>
              </w:tc>
            </w:tr>
          </w:tbl>
          <w:p w:rsidR="009A37E9" w:rsidRDefault="009A37E9" w:rsidP="00A50D05">
            <w:pPr>
              <w:spacing w:line="0" w:lineRule="atLeast"/>
              <w:ind w:rightChars="218" w:right="458"/>
              <w:rPr>
                <w:rFonts w:asciiTheme="minorEastAsia" w:hAnsiTheme="minorEastAsia"/>
                <w:sz w:val="16"/>
                <w:szCs w:val="16"/>
              </w:rPr>
            </w:pPr>
          </w:p>
          <w:p w:rsidR="00F744F7" w:rsidRDefault="00F744F7" w:rsidP="00A50D05">
            <w:pPr>
              <w:spacing w:line="0" w:lineRule="atLeast"/>
              <w:ind w:rightChars="218" w:right="458"/>
              <w:rPr>
                <w:rFonts w:asciiTheme="minorEastAsia" w:hAnsiTheme="minorEastAsia"/>
                <w:sz w:val="16"/>
                <w:szCs w:val="16"/>
              </w:rPr>
            </w:pPr>
          </w:p>
          <w:p w:rsidR="009A37E9" w:rsidRDefault="009A37E9" w:rsidP="00A50D05">
            <w:pPr>
              <w:spacing w:line="0" w:lineRule="atLeast"/>
              <w:ind w:rightChars="218" w:right="458"/>
              <w:rPr>
                <w:rFonts w:asciiTheme="minorEastAsia" w:hAnsiTheme="minorEastAsia"/>
                <w:sz w:val="16"/>
                <w:szCs w:val="16"/>
              </w:rPr>
            </w:pPr>
          </w:p>
          <w:p w:rsidR="009A37E9" w:rsidRDefault="009A37E9" w:rsidP="00A50D05">
            <w:pPr>
              <w:spacing w:line="0" w:lineRule="atLeast"/>
              <w:ind w:rightChars="218" w:right="458"/>
              <w:rPr>
                <w:rFonts w:asciiTheme="minorEastAsia" w:hAnsiTheme="minorEastAsia"/>
                <w:sz w:val="16"/>
                <w:szCs w:val="16"/>
              </w:rPr>
            </w:pPr>
            <w:r w:rsidRPr="009A37E9">
              <w:rPr>
                <w:rFonts w:asciiTheme="minorEastAsia" w:hAnsiTheme="minorEastAsia" w:hint="eastAsia"/>
                <w:sz w:val="16"/>
                <w:szCs w:val="16"/>
              </w:rPr>
              <w:t>⑤　顧客の利便性向上</w:t>
            </w:r>
          </w:p>
          <w:p w:rsidR="00A2451D" w:rsidRDefault="00A2451D"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・平成25年度から依頼試験について、試料の郵送サービス適用範囲を拡大。</w:t>
            </w:r>
          </w:p>
          <w:p w:rsidR="00A2451D" w:rsidRPr="009A37E9" w:rsidRDefault="00A2451D"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・平成26年度広報チームによって、</w:t>
            </w:r>
            <w:r w:rsidR="00490EBE">
              <w:rPr>
                <w:rFonts w:asciiTheme="minorEastAsia" w:hAnsiTheme="minorEastAsia" w:hint="eastAsia"/>
                <w:sz w:val="16"/>
                <w:szCs w:val="16"/>
              </w:rPr>
              <w:t>スマートホン</w:t>
            </w:r>
            <w:r w:rsidR="00C41A3A">
              <w:rPr>
                <w:rFonts w:asciiTheme="minorEastAsia" w:hAnsiTheme="minorEastAsia" w:hint="eastAsia"/>
                <w:sz w:val="16"/>
                <w:szCs w:val="16"/>
              </w:rPr>
              <w:t>等</w:t>
            </w:r>
            <w:r w:rsidR="00490EBE">
              <w:rPr>
                <w:rFonts w:asciiTheme="minorEastAsia" w:hAnsiTheme="minorEastAsia" w:hint="eastAsia"/>
                <w:sz w:val="16"/>
                <w:szCs w:val="16"/>
              </w:rPr>
              <w:t>でもアクセスし易いデザインに</w:t>
            </w:r>
            <w:r>
              <w:rPr>
                <w:rFonts w:asciiTheme="minorEastAsia" w:hAnsiTheme="minorEastAsia" w:hint="eastAsia"/>
                <w:sz w:val="16"/>
                <w:szCs w:val="16"/>
              </w:rPr>
              <w:t>ホームページ</w:t>
            </w:r>
            <w:r w:rsidR="00C41A3A">
              <w:rPr>
                <w:rFonts w:asciiTheme="minorEastAsia" w:hAnsiTheme="minorEastAsia" w:hint="eastAsia"/>
                <w:sz w:val="16"/>
                <w:szCs w:val="16"/>
              </w:rPr>
              <w:t>の</w:t>
            </w:r>
            <w:r>
              <w:rPr>
                <w:rFonts w:asciiTheme="minorEastAsia" w:hAnsiTheme="minorEastAsia" w:hint="eastAsia"/>
                <w:sz w:val="16"/>
                <w:szCs w:val="16"/>
              </w:rPr>
              <w:t>見直し</w:t>
            </w:r>
            <w:r w:rsidR="00C41A3A">
              <w:rPr>
                <w:rFonts w:asciiTheme="minorEastAsia" w:hAnsiTheme="minorEastAsia" w:hint="eastAsia"/>
                <w:sz w:val="16"/>
                <w:szCs w:val="16"/>
              </w:rPr>
              <w:t>実施</w:t>
            </w:r>
            <w:r>
              <w:rPr>
                <w:rFonts w:asciiTheme="minorEastAsia" w:hAnsiTheme="minorEastAsia" w:hint="eastAsia"/>
                <w:sz w:val="16"/>
                <w:szCs w:val="16"/>
              </w:rPr>
              <w:t>。</w:t>
            </w:r>
          </w:p>
          <w:p w:rsidR="009A37E9" w:rsidRPr="009A37E9" w:rsidRDefault="009A37E9"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w:t>
            </w:r>
            <w:r w:rsidRPr="009A37E9">
              <w:rPr>
                <w:rFonts w:asciiTheme="minorEastAsia" w:hAnsiTheme="minorEastAsia" w:hint="eastAsia"/>
                <w:sz w:val="16"/>
                <w:szCs w:val="16"/>
              </w:rPr>
              <w:t>依頼試験の受付や料金収納システムについて、他の独立行政法人公設試験研究機関との情報交換。</w:t>
            </w:r>
          </w:p>
          <w:p w:rsidR="009A37E9" w:rsidRDefault="009A37E9"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w:t>
            </w:r>
            <w:r w:rsidRPr="009A37E9">
              <w:rPr>
                <w:rFonts w:asciiTheme="minorEastAsia" w:hAnsiTheme="minorEastAsia" w:hint="eastAsia"/>
                <w:sz w:val="16"/>
                <w:szCs w:val="16"/>
              </w:rPr>
              <w:t>市工研との統合を念頭に、利用者登録・顧客登録方法の簡素化</w:t>
            </w:r>
            <w:r w:rsidR="00CB7626">
              <w:rPr>
                <w:rFonts w:asciiTheme="minorEastAsia" w:hAnsiTheme="minorEastAsia" w:hint="eastAsia"/>
                <w:sz w:val="16"/>
                <w:szCs w:val="16"/>
              </w:rPr>
              <w:t>を実施</w:t>
            </w:r>
            <w:r w:rsidRPr="009A37E9">
              <w:rPr>
                <w:rFonts w:asciiTheme="minorEastAsia" w:hAnsiTheme="minorEastAsia" w:hint="eastAsia"/>
                <w:sz w:val="16"/>
                <w:szCs w:val="16"/>
              </w:rPr>
              <w:t>。</w:t>
            </w:r>
          </w:p>
          <w:p w:rsidR="009A37E9" w:rsidRDefault="009A37E9" w:rsidP="00A50D05">
            <w:pPr>
              <w:spacing w:line="0" w:lineRule="atLeast"/>
              <w:ind w:rightChars="218" w:right="458"/>
              <w:rPr>
                <w:rFonts w:asciiTheme="minorEastAsia" w:hAnsiTheme="minorEastAsia"/>
                <w:sz w:val="16"/>
                <w:szCs w:val="16"/>
              </w:rPr>
            </w:pPr>
          </w:p>
          <w:p w:rsidR="009A37E9" w:rsidRDefault="009A37E9" w:rsidP="00A50D05">
            <w:pPr>
              <w:spacing w:line="0" w:lineRule="atLeast"/>
              <w:ind w:rightChars="218" w:right="458"/>
              <w:rPr>
                <w:rFonts w:asciiTheme="minorEastAsia" w:hAnsiTheme="minorEastAsia"/>
                <w:sz w:val="16"/>
                <w:szCs w:val="16"/>
              </w:rPr>
            </w:pPr>
          </w:p>
          <w:p w:rsidR="00863CDD" w:rsidRDefault="00863CDD" w:rsidP="00A50D05">
            <w:pPr>
              <w:spacing w:line="0" w:lineRule="atLeast"/>
              <w:ind w:rightChars="218" w:right="458"/>
              <w:rPr>
                <w:rFonts w:asciiTheme="minorEastAsia" w:hAnsiTheme="minorEastAsia"/>
                <w:sz w:val="16"/>
                <w:szCs w:val="16"/>
              </w:rPr>
            </w:pPr>
          </w:p>
          <w:p w:rsidR="009A37E9" w:rsidRDefault="009A37E9" w:rsidP="00A50D05">
            <w:pPr>
              <w:spacing w:line="0" w:lineRule="atLeast"/>
              <w:ind w:rightChars="218" w:right="458"/>
              <w:rPr>
                <w:rFonts w:asciiTheme="minorEastAsia" w:hAnsiTheme="minorEastAsia"/>
                <w:sz w:val="16"/>
                <w:szCs w:val="16"/>
              </w:rPr>
            </w:pPr>
          </w:p>
          <w:p w:rsidR="009A37E9" w:rsidRPr="009A37E9" w:rsidRDefault="00F744F7"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lastRenderedPageBreak/>
              <w:t xml:space="preserve">(3) </w:t>
            </w:r>
            <w:r w:rsidR="009A37E9" w:rsidRPr="009A37E9">
              <w:rPr>
                <w:rFonts w:asciiTheme="minorEastAsia" w:hAnsiTheme="minorEastAsia" w:hint="eastAsia"/>
                <w:sz w:val="16"/>
                <w:szCs w:val="16"/>
              </w:rPr>
              <w:t>企業の新技術・製品開発のニーズに応える設備機器の整備</w:t>
            </w:r>
          </w:p>
          <w:p w:rsidR="009A37E9" w:rsidRPr="009A37E9" w:rsidRDefault="00F76ED4" w:rsidP="00A50D05">
            <w:pPr>
              <w:spacing w:line="0" w:lineRule="atLeast"/>
              <w:ind w:left="160" w:rightChars="218" w:right="458" w:hangingChars="100" w:hanging="160"/>
              <w:rPr>
                <w:rFonts w:asciiTheme="minorEastAsia" w:hAnsiTheme="minorEastAsia"/>
                <w:sz w:val="16"/>
                <w:szCs w:val="16"/>
              </w:rPr>
            </w:pPr>
            <w:r>
              <w:rPr>
                <w:rFonts w:asciiTheme="minorEastAsia" w:hAnsiTheme="minorEastAsia" w:hint="eastAsia"/>
                <w:sz w:val="16"/>
                <w:szCs w:val="16"/>
              </w:rPr>
              <w:t>・</w:t>
            </w:r>
            <w:r w:rsidR="009A37E9" w:rsidRPr="009A37E9">
              <w:rPr>
                <w:rFonts w:asciiTheme="minorEastAsia" w:hAnsiTheme="minorEastAsia" w:hint="eastAsia"/>
                <w:sz w:val="16"/>
                <w:szCs w:val="16"/>
              </w:rPr>
              <w:t>機器の導入・更新の際の検討資料として作成する「マーケティングシート」等により、企業ニーズを把握した上で、必要な機器を計画的に整備。</w:t>
            </w:r>
          </w:p>
          <w:p w:rsidR="009A37E9" w:rsidRPr="009A37E9" w:rsidRDefault="00F76ED4" w:rsidP="00A50D05">
            <w:pPr>
              <w:spacing w:line="0" w:lineRule="atLeast"/>
              <w:ind w:left="160" w:rightChars="218" w:right="458" w:hangingChars="100" w:hanging="160"/>
              <w:rPr>
                <w:rFonts w:asciiTheme="minorEastAsia" w:hAnsiTheme="minorEastAsia"/>
                <w:sz w:val="16"/>
                <w:szCs w:val="16"/>
              </w:rPr>
            </w:pPr>
            <w:r>
              <w:rPr>
                <w:rFonts w:asciiTheme="minorEastAsia" w:hAnsiTheme="minorEastAsia" w:hint="eastAsia"/>
                <w:sz w:val="16"/>
                <w:szCs w:val="16"/>
              </w:rPr>
              <w:t>・</w:t>
            </w:r>
            <w:r w:rsidR="009A37E9" w:rsidRPr="009A37E9">
              <w:rPr>
                <w:rFonts w:asciiTheme="minorEastAsia" w:hAnsiTheme="minorEastAsia" w:hint="eastAsia"/>
                <w:sz w:val="16"/>
                <w:szCs w:val="16"/>
              </w:rPr>
              <w:t>「マイクロデバイス開発支援センター」、「精密化学分析センター」、「電子・光機器評価支援センター」、「金属材料評価センター」</w:t>
            </w:r>
            <w:r>
              <w:rPr>
                <w:rFonts w:asciiTheme="minorEastAsia" w:hAnsiTheme="minorEastAsia" w:hint="eastAsia"/>
                <w:sz w:val="16"/>
                <w:szCs w:val="16"/>
              </w:rPr>
              <w:t>の４機器センターを整備</w:t>
            </w:r>
            <w:r w:rsidR="009A37E9" w:rsidRPr="009A37E9">
              <w:rPr>
                <w:rFonts w:asciiTheme="minorEastAsia" w:hAnsiTheme="minorEastAsia" w:hint="eastAsia"/>
                <w:sz w:val="16"/>
                <w:szCs w:val="16"/>
              </w:rPr>
              <w:t>。</w:t>
            </w:r>
          </w:p>
          <w:p w:rsidR="009A37E9" w:rsidRPr="009A37E9" w:rsidRDefault="00F76ED4"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w:t>
            </w:r>
            <w:r w:rsidR="009A37E9" w:rsidRPr="009A37E9">
              <w:rPr>
                <w:rFonts w:asciiTheme="minorEastAsia" w:hAnsiTheme="minorEastAsia" w:hint="eastAsia"/>
                <w:sz w:val="16"/>
                <w:szCs w:val="16"/>
              </w:rPr>
              <w:t>機器利用技術講習会、依頼試験技術講習会、ラボツアー等を定期的に開催。</w:t>
            </w:r>
          </w:p>
          <w:p w:rsidR="009A37E9" w:rsidRDefault="00F76ED4"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w:t>
            </w:r>
            <w:r w:rsidR="009A37E9" w:rsidRPr="009A37E9">
              <w:rPr>
                <w:rFonts w:asciiTheme="minorEastAsia" w:hAnsiTheme="minorEastAsia" w:hint="eastAsia"/>
                <w:sz w:val="16"/>
                <w:szCs w:val="16"/>
              </w:rPr>
              <w:t>新規導入した設備機器について、積極的に機器利用技術講習会を開催。</w:t>
            </w: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r w:rsidRPr="00F76ED4">
              <w:rPr>
                <w:rFonts w:asciiTheme="minorEastAsia" w:hAnsiTheme="minorEastAsia" w:hint="eastAsia"/>
                <w:sz w:val="16"/>
                <w:szCs w:val="16"/>
              </w:rPr>
              <w:t>【機器利用技術講習会開催回数】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1418"/>
              <w:gridCol w:w="1559"/>
              <w:gridCol w:w="1559"/>
              <w:gridCol w:w="1276"/>
            </w:tblGrid>
            <w:tr w:rsidR="00F76ED4" w:rsidRPr="00D30B13" w:rsidTr="00F76ED4">
              <w:tc>
                <w:tcPr>
                  <w:tcW w:w="1134" w:type="dxa"/>
                  <w:tcBorders>
                    <w:top w:val="single" w:sz="12" w:space="0" w:color="auto"/>
                    <w:left w:val="single" w:sz="12" w:space="0" w:color="auto"/>
                    <w:right w:val="single" w:sz="12" w:space="0" w:color="auto"/>
                  </w:tcBorders>
                  <w:shd w:val="clear" w:color="auto" w:fill="auto"/>
                </w:tcPr>
                <w:p w:rsidR="00F76ED4" w:rsidRPr="00F76ED4" w:rsidRDefault="00F76ED4" w:rsidP="00232277">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合計</w:t>
                  </w:r>
                </w:p>
              </w:tc>
              <w:tc>
                <w:tcPr>
                  <w:tcW w:w="1276" w:type="dxa"/>
                  <w:tcBorders>
                    <w:top w:val="single" w:sz="4" w:space="0" w:color="auto"/>
                    <w:left w:val="single" w:sz="12" w:space="0" w:color="auto"/>
                    <w:right w:val="single" w:sz="4" w:space="0" w:color="auto"/>
                  </w:tcBorders>
                  <w:shd w:val="clear" w:color="auto" w:fill="auto"/>
                </w:tcPr>
                <w:p w:rsidR="00F76ED4" w:rsidRPr="00F76ED4" w:rsidRDefault="00F76ED4" w:rsidP="00232277">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平成28年度</w:t>
                  </w:r>
                </w:p>
              </w:tc>
              <w:tc>
                <w:tcPr>
                  <w:tcW w:w="1418" w:type="dxa"/>
                  <w:tcBorders>
                    <w:top w:val="single" w:sz="4" w:space="0" w:color="auto"/>
                    <w:left w:val="single" w:sz="4" w:space="0" w:color="auto"/>
                    <w:bottom w:val="single" w:sz="6" w:space="0" w:color="auto"/>
                    <w:right w:val="single" w:sz="6" w:space="0" w:color="auto"/>
                  </w:tcBorders>
                </w:tcPr>
                <w:p w:rsidR="00F76ED4" w:rsidRPr="00F76ED4" w:rsidRDefault="00F76ED4" w:rsidP="00232277">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平成27年度</w:t>
                  </w:r>
                </w:p>
              </w:tc>
              <w:tc>
                <w:tcPr>
                  <w:tcW w:w="1559" w:type="dxa"/>
                  <w:tcBorders>
                    <w:top w:val="single" w:sz="4" w:space="0" w:color="auto"/>
                    <w:left w:val="single" w:sz="6" w:space="0" w:color="auto"/>
                    <w:bottom w:val="single" w:sz="6" w:space="0" w:color="auto"/>
                    <w:right w:val="single" w:sz="6" w:space="0" w:color="auto"/>
                  </w:tcBorders>
                </w:tcPr>
                <w:p w:rsidR="00F76ED4" w:rsidRPr="00F76ED4" w:rsidRDefault="00F76ED4" w:rsidP="00232277">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平成26年度</w:t>
                  </w:r>
                </w:p>
              </w:tc>
              <w:tc>
                <w:tcPr>
                  <w:tcW w:w="1559" w:type="dxa"/>
                  <w:tcBorders>
                    <w:top w:val="single" w:sz="4" w:space="0" w:color="auto"/>
                    <w:left w:val="single" w:sz="6" w:space="0" w:color="auto"/>
                    <w:bottom w:val="single" w:sz="6" w:space="0" w:color="auto"/>
                    <w:right w:val="single" w:sz="6" w:space="0" w:color="auto"/>
                  </w:tcBorders>
                </w:tcPr>
                <w:p w:rsidR="00F76ED4" w:rsidRPr="00F76ED4" w:rsidRDefault="00F76ED4" w:rsidP="00232277">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平成25年度</w:t>
                  </w:r>
                </w:p>
              </w:tc>
              <w:tc>
                <w:tcPr>
                  <w:tcW w:w="1276" w:type="dxa"/>
                  <w:tcBorders>
                    <w:top w:val="single" w:sz="4" w:space="0" w:color="auto"/>
                    <w:left w:val="single" w:sz="6" w:space="0" w:color="auto"/>
                    <w:bottom w:val="single" w:sz="6" w:space="0" w:color="auto"/>
                    <w:right w:val="single" w:sz="4" w:space="0" w:color="auto"/>
                  </w:tcBorders>
                </w:tcPr>
                <w:p w:rsidR="00F76ED4" w:rsidRPr="00F76ED4" w:rsidRDefault="00F76ED4" w:rsidP="00232277">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平成24年度</w:t>
                  </w:r>
                </w:p>
              </w:tc>
            </w:tr>
            <w:tr w:rsidR="00F76ED4" w:rsidRPr="00D30B13" w:rsidTr="00F76ED4">
              <w:tc>
                <w:tcPr>
                  <w:tcW w:w="1134" w:type="dxa"/>
                  <w:tcBorders>
                    <w:left w:val="single" w:sz="12" w:space="0" w:color="auto"/>
                    <w:bottom w:val="single" w:sz="12" w:space="0" w:color="auto"/>
                    <w:right w:val="single" w:sz="12" w:space="0" w:color="auto"/>
                  </w:tcBorders>
                  <w:shd w:val="clear" w:color="auto" w:fill="auto"/>
                </w:tcPr>
                <w:p w:rsidR="00F76ED4" w:rsidRPr="00F76ED4" w:rsidRDefault="00F76ED4" w:rsidP="00232277">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1,216回</w:t>
                  </w:r>
                </w:p>
              </w:tc>
              <w:tc>
                <w:tcPr>
                  <w:tcW w:w="1276" w:type="dxa"/>
                  <w:tcBorders>
                    <w:left w:val="single" w:sz="12" w:space="0" w:color="auto"/>
                    <w:bottom w:val="single" w:sz="4" w:space="0" w:color="auto"/>
                    <w:right w:val="single" w:sz="4" w:space="0" w:color="auto"/>
                  </w:tcBorders>
                  <w:shd w:val="clear" w:color="auto" w:fill="auto"/>
                </w:tcPr>
                <w:p w:rsidR="00F76ED4" w:rsidRPr="00F76ED4" w:rsidRDefault="00F76ED4" w:rsidP="00232277">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245回</w:t>
                  </w:r>
                </w:p>
              </w:tc>
              <w:tc>
                <w:tcPr>
                  <w:tcW w:w="1418" w:type="dxa"/>
                  <w:tcBorders>
                    <w:top w:val="single" w:sz="6" w:space="0" w:color="auto"/>
                    <w:left w:val="single" w:sz="4" w:space="0" w:color="auto"/>
                    <w:bottom w:val="single" w:sz="4" w:space="0" w:color="auto"/>
                    <w:right w:val="single" w:sz="6" w:space="0" w:color="auto"/>
                  </w:tcBorders>
                </w:tcPr>
                <w:p w:rsidR="00F76ED4" w:rsidRPr="00F76ED4" w:rsidRDefault="00F76ED4" w:rsidP="00232277">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286回</w:t>
                  </w:r>
                </w:p>
              </w:tc>
              <w:tc>
                <w:tcPr>
                  <w:tcW w:w="1559" w:type="dxa"/>
                  <w:tcBorders>
                    <w:top w:val="single" w:sz="6" w:space="0" w:color="auto"/>
                    <w:left w:val="single" w:sz="6" w:space="0" w:color="auto"/>
                    <w:bottom w:val="single" w:sz="4" w:space="0" w:color="auto"/>
                    <w:right w:val="single" w:sz="6" w:space="0" w:color="auto"/>
                  </w:tcBorders>
                </w:tcPr>
                <w:p w:rsidR="00F76ED4" w:rsidRPr="00F76ED4" w:rsidRDefault="00F76ED4" w:rsidP="00232277">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240回</w:t>
                  </w:r>
                </w:p>
              </w:tc>
              <w:tc>
                <w:tcPr>
                  <w:tcW w:w="1559" w:type="dxa"/>
                  <w:tcBorders>
                    <w:top w:val="single" w:sz="6" w:space="0" w:color="auto"/>
                    <w:left w:val="single" w:sz="6" w:space="0" w:color="auto"/>
                    <w:bottom w:val="single" w:sz="4" w:space="0" w:color="auto"/>
                    <w:right w:val="single" w:sz="6" w:space="0" w:color="auto"/>
                  </w:tcBorders>
                </w:tcPr>
                <w:p w:rsidR="00F76ED4" w:rsidRPr="00F76ED4" w:rsidRDefault="00F76ED4" w:rsidP="00232277">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219回</w:t>
                  </w:r>
                </w:p>
              </w:tc>
              <w:tc>
                <w:tcPr>
                  <w:tcW w:w="1276" w:type="dxa"/>
                  <w:tcBorders>
                    <w:top w:val="single" w:sz="6" w:space="0" w:color="auto"/>
                    <w:left w:val="single" w:sz="6" w:space="0" w:color="auto"/>
                    <w:bottom w:val="single" w:sz="4" w:space="0" w:color="auto"/>
                    <w:right w:val="single" w:sz="4" w:space="0" w:color="auto"/>
                  </w:tcBorders>
                </w:tcPr>
                <w:p w:rsidR="00F76ED4" w:rsidRPr="00F76ED4" w:rsidRDefault="00F76ED4" w:rsidP="00232277">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226回</w:t>
                  </w:r>
                </w:p>
              </w:tc>
            </w:tr>
          </w:tbl>
          <w:p w:rsidR="001D356B" w:rsidRDefault="001D356B" w:rsidP="00A50D05">
            <w:pPr>
              <w:spacing w:line="0" w:lineRule="atLeast"/>
              <w:ind w:rightChars="218" w:right="458"/>
              <w:rPr>
                <w:rFonts w:asciiTheme="minorEastAsia" w:hAnsiTheme="minorEastAsia"/>
                <w:sz w:val="16"/>
                <w:szCs w:val="16"/>
              </w:rPr>
            </w:pPr>
          </w:p>
          <w:p w:rsidR="001D356B" w:rsidRPr="001D356B" w:rsidRDefault="001D356B"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(4)</w:t>
            </w:r>
            <w:r w:rsidRPr="001D356B">
              <w:rPr>
                <w:rFonts w:asciiTheme="minorEastAsia" w:hAnsiTheme="minorEastAsia" w:hint="eastAsia"/>
                <w:sz w:val="16"/>
                <w:szCs w:val="16"/>
              </w:rPr>
              <w:t>基盤技術や成長分野の技術者育成等</w:t>
            </w:r>
          </w:p>
          <w:p w:rsidR="001D356B" w:rsidRDefault="001D356B" w:rsidP="00A50D05">
            <w:pPr>
              <w:spacing w:line="0" w:lineRule="atLeast"/>
              <w:ind w:left="184" w:rightChars="218" w:right="458" w:hangingChars="115" w:hanging="184"/>
              <w:rPr>
                <w:rFonts w:asciiTheme="minorEastAsia" w:hAnsiTheme="minorEastAsia"/>
                <w:sz w:val="16"/>
                <w:szCs w:val="16"/>
              </w:rPr>
            </w:pPr>
            <w:r>
              <w:rPr>
                <w:rFonts w:asciiTheme="minorEastAsia" w:hAnsiTheme="minorEastAsia" w:hint="eastAsia"/>
                <w:sz w:val="16"/>
                <w:szCs w:val="16"/>
              </w:rPr>
              <w:t>・</w:t>
            </w:r>
            <w:r w:rsidRPr="001D356B">
              <w:rPr>
                <w:rFonts w:asciiTheme="minorEastAsia" w:hAnsiTheme="minorEastAsia" w:hint="eastAsia"/>
                <w:sz w:val="16"/>
                <w:szCs w:val="16"/>
              </w:rPr>
              <w:t>「地域を支える次世代加工技術者育成事業」として、5軸制御マシニングセンタやCAEに関連する技術セミナー、装置見学会、入門研修、基礎技術研修などを開催。</w:t>
            </w:r>
          </w:p>
          <w:p w:rsidR="001D356B" w:rsidRDefault="001D356B"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1D356B">
              <w:rPr>
                <w:rFonts w:asciiTheme="minorEastAsia" w:hAnsiTheme="minorEastAsia" w:hint="eastAsia"/>
                <w:sz w:val="16"/>
                <w:szCs w:val="16"/>
              </w:rPr>
              <w:t>セミナー等を積極的に開催し、技術者</w:t>
            </w:r>
            <w:r w:rsidR="00372FB4">
              <w:rPr>
                <w:rFonts w:asciiTheme="minorEastAsia" w:hAnsiTheme="minorEastAsia" w:hint="eastAsia"/>
                <w:sz w:val="16"/>
                <w:szCs w:val="16"/>
              </w:rPr>
              <w:t>の</w:t>
            </w:r>
            <w:r w:rsidRPr="001D356B">
              <w:rPr>
                <w:rFonts w:asciiTheme="minorEastAsia" w:hAnsiTheme="minorEastAsia" w:hint="eastAsia"/>
                <w:sz w:val="16"/>
                <w:szCs w:val="16"/>
              </w:rPr>
              <w:t>育成</w:t>
            </w:r>
            <w:r w:rsidR="00927B45">
              <w:rPr>
                <w:rFonts w:asciiTheme="minorEastAsia" w:hAnsiTheme="minorEastAsia" w:hint="eastAsia"/>
                <w:sz w:val="16"/>
                <w:szCs w:val="16"/>
              </w:rPr>
              <w:t>に</w:t>
            </w:r>
            <w:r w:rsidR="00372FB4">
              <w:rPr>
                <w:rFonts w:asciiTheme="minorEastAsia" w:hAnsiTheme="minorEastAsia" w:hint="eastAsia"/>
                <w:sz w:val="16"/>
                <w:szCs w:val="16"/>
              </w:rPr>
              <w:t>貢献</w:t>
            </w:r>
            <w:r w:rsidRPr="001D356B">
              <w:rPr>
                <w:rFonts w:asciiTheme="minorEastAsia" w:hAnsiTheme="minorEastAsia" w:hint="eastAsia"/>
                <w:sz w:val="16"/>
                <w:szCs w:val="16"/>
              </w:rPr>
              <w:t>。</w:t>
            </w:r>
          </w:p>
          <w:p w:rsidR="00F76ED4" w:rsidRDefault="001D356B"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1D356B">
              <w:rPr>
                <w:rFonts w:asciiTheme="minorEastAsia" w:hAnsiTheme="minorEastAsia" w:hint="eastAsia"/>
                <w:sz w:val="16"/>
                <w:szCs w:val="16"/>
              </w:rPr>
              <w:t>企業や大学等から研修生を受け入れ、技術者を育成。</w:t>
            </w:r>
          </w:p>
          <w:p w:rsidR="003A6659" w:rsidRPr="00AD05CC" w:rsidRDefault="003A6659" w:rsidP="00A50D05">
            <w:pPr>
              <w:spacing w:line="0" w:lineRule="atLeast"/>
              <w:ind w:leftChars="20" w:left="183" w:rightChars="218" w:right="458" w:hangingChars="88" w:hanging="141"/>
              <w:rPr>
                <w:rFonts w:asciiTheme="majorEastAsia" w:eastAsiaTheme="majorEastAsia" w:hAnsiTheme="majorEastAsia"/>
                <w:sz w:val="16"/>
                <w:szCs w:val="16"/>
              </w:rPr>
            </w:pPr>
            <w:r w:rsidRPr="00AD05CC">
              <w:rPr>
                <w:rFonts w:asciiTheme="majorEastAsia" w:eastAsiaTheme="majorEastAsia" w:hAnsiTheme="majorEastAsia" w:hint="eastAsia"/>
                <w:sz w:val="16"/>
                <w:szCs w:val="16"/>
              </w:rPr>
              <w:t>【研修生受入】</w:t>
            </w:r>
          </w:p>
          <w:p w:rsidR="003A6659" w:rsidRDefault="003A6659" w:rsidP="003A6659">
            <w:pPr>
              <w:spacing w:line="0" w:lineRule="atLeast"/>
              <w:ind w:rightChars="218" w:right="458"/>
              <w:rPr>
                <w:rFonts w:asciiTheme="majorEastAsia" w:eastAsiaTheme="majorEastAsia" w:hAnsiTheme="majorEastAsia"/>
                <w:sz w:val="15"/>
                <w:szCs w:val="15"/>
              </w:rPr>
            </w:pPr>
            <w:r w:rsidRPr="00F744F7">
              <w:rPr>
                <w:rFonts w:asciiTheme="majorEastAsia" w:eastAsiaTheme="majorEastAsia" w:hAnsiTheme="majorEastAsia" w:hint="eastAsia"/>
                <w:sz w:val="15"/>
                <w:szCs w:val="15"/>
              </w:rPr>
              <w:t>（平成28年度：5人月、平成27年度：1人月、平成26年度：14人月、平成25年度：12人月、平成24年度：30人月）</w:t>
            </w:r>
          </w:p>
          <w:p w:rsidR="00F744F7" w:rsidRPr="00F744F7" w:rsidRDefault="00F744F7" w:rsidP="00F744F7">
            <w:pPr>
              <w:spacing w:line="0" w:lineRule="atLeast"/>
              <w:ind w:leftChars="20" w:left="183" w:rightChars="218" w:right="458" w:hangingChars="88" w:hanging="141"/>
              <w:rPr>
                <w:rFonts w:asciiTheme="majorEastAsia" w:eastAsiaTheme="majorEastAsia" w:hAnsiTheme="majorEastAsia"/>
                <w:sz w:val="16"/>
                <w:szCs w:val="16"/>
              </w:rPr>
            </w:pPr>
            <w:r w:rsidRPr="00F744F7">
              <w:rPr>
                <w:rFonts w:asciiTheme="majorEastAsia" w:eastAsiaTheme="majorEastAsia" w:hAnsiTheme="majorEastAsia" w:hint="eastAsia"/>
                <w:sz w:val="16"/>
                <w:szCs w:val="16"/>
              </w:rPr>
              <w:t>【学生受入】</w:t>
            </w:r>
          </w:p>
          <w:p w:rsidR="00927B45" w:rsidRPr="00F744F7" w:rsidRDefault="003A6659" w:rsidP="00F744F7">
            <w:pPr>
              <w:spacing w:line="0" w:lineRule="atLeast"/>
              <w:ind w:leftChars="20" w:left="174" w:rightChars="218" w:right="458" w:hangingChars="88" w:hanging="132"/>
              <w:rPr>
                <w:rFonts w:asciiTheme="minorEastAsia" w:hAnsiTheme="minorEastAsia"/>
                <w:sz w:val="15"/>
                <w:szCs w:val="15"/>
              </w:rPr>
            </w:pPr>
            <w:r w:rsidRPr="00F744F7">
              <w:rPr>
                <w:rFonts w:asciiTheme="majorEastAsia" w:eastAsiaTheme="majorEastAsia" w:hAnsiTheme="majorEastAsia" w:hint="eastAsia"/>
                <w:sz w:val="15"/>
                <w:szCs w:val="15"/>
              </w:rPr>
              <w:t>（平成28年度：23人月、平成27年度：52人月、平成26年度：45人月、平成25年度：40人月、平成24年度：34人月）</w:t>
            </w: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Pr="00927B45" w:rsidRDefault="00927B4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(5)</w:t>
            </w:r>
            <w:r w:rsidRPr="00927B45">
              <w:rPr>
                <w:rFonts w:asciiTheme="minorEastAsia" w:hAnsiTheme="minorEastAsia" w:hint="eastAsia"/>
                <w:sz w:val="16"/>
                <w:szCs w:val="16"/>
              </w:rPr>
              <w:t>インキュベーション施設を活用した企業家・中小企業等への成長支援</w:t>
            </w:r>
          </w:p>
          <w:p w:rsidR="00927B45" w:rsidRDefault="00927B4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27B45">
              <w:rPr>
                <w:rFonts w:asciiTheme="minorEastAsia" w:hAnsiTheme="minorEastAsia" w:hint="eastAsia"/>
                <w:sz w:val="16"/>
                <w:szCs w:val="16"/>
              </w:rPr>
              <w:t>ホームページ上での広報に加え、紹介用パンフレットに利用者の声を掲載する等</w:t>
            </w:r>
            <w:r w:rsidR="00372FB4">
              <w:rPr>
                <w:rFonts w:asciiTheme="minorEastAsia" w:hAnsiTheme="minorEastAsia" w:hint="eastAsia"/>
                <w:sz w:val="16"/>
                <w:szCs w:val="16"/>
              </w:rPr>
              <w:t>の</w:t>
            </w:r>
            <w:r w:rsidRPr="00927B45">
              <w:rPr>
                <w:rFonts w:asciiTheme="minorEastAsia" w:hAnsiTheme="minorEastAsia" w:hint="eastAsia"/>
                <w:sz w:val="16"/>
                <w:szCs w:val="16"/>
              </w:rPr>
              <w:t>入居</w:t>
            </w:r>
            <w:r w:rsidR="00372FB4">
              <w:rPr>
                <w:rFonts w:asciiTheme="minorEastAsia" w:hAnsiTheme="minorEastAsia" w:hint="eastAsia"/>
                <w:sz w:val="16"/>
                <w:szCs w:val="16"/>
              </w:rPr>
              <w:t>への取組</w:t>
            </w:r>
            <w:r w:rsidRPr="00927B45">
              <w:rPr>
                <w:rFonts w:asciiTheme="minorEastAsia" w:hAnsiTheme="minorEastAsia" w:hint="eastAsia"/>
                <w:sz w:val="16"/>
                <w:szCs w:val="16"/>
              </w:rPr>
              <w:t>を</w:t>
            </w:r>
            <w:r w:rsidR="00372FB4">
              <w:rPr>
                <w:rFonts w:asciiTheme="minorEastAsia" w:hAnsiTheme="minorEastAsia" w:hint="eastAsia"/>
                <w:sz w:val="16"/>
                <w:szCs w:val="16"/>
              </w:rPr>
              <w:t>実施</w:t>
            </w:r>
            <w:r w:rsidRPr="00927B45">
              <w:rPr>
                <w:rFonts w:asciiTheme="minorEastAsia" w:hAnsiTheme="minorEastAsia" w:hint="eastAsia"/>
                <w:sz w:val="16"/>
                <w:szCs w:val="16"/>
              </w:rPr>
              <w:t>。</w:t>
            </w:r>
          </w:p>
          <w:p w:rsidR="00927B45" w:rsidRDefault="00927B45" w:rsidP="00880A4C">
            <w:pPr>
              <w:spacing w:line="0" w:lineRule="atLeast"/>
              <w:ind w:rightChars="218" w:right="458" w:firstLineChars="25" w:firstLine="40"/>
              <w:rPr>
                <w:rFonts w:asciiTheme="minorEastAsia" w:hAnsiTheme="minorEastAsia"/>
                <w:sz w:val="16"/>
                <w:szCs w:val="16"/>
              </w:rPr>
            </w:pPr>
            <w:r>
              <w:rPr>
                <w:rFonts w:asciiTheme="minorEastAsia" w:hAnsiTheme="minorEastAsia" w:hint="eastAsia"/>
                <w:sz w:val="16"/>
                <w:szCs w:val="16"/>
              </w:rPr>
              <w:t>・</w:t>
            </w:r>
            <w:r w:rsidRPr="00927B45">
              <w:rPr>
                <w:rFonts w:asciiTheme="minorEastAsia" w:hAnsiTheme="minorEastAsia" w:hint="eastAsia"/>
                <w:sz w:val="16"/>
                <w:szCs w:val="16"/>
              </w:rPr>
              <w:t>平成29年3月31日現在、貸出対象</w:t>
            </w:r>
            <w:r>
              <w:rPr>
                <w:rFonts w:asciiTheme="minorEastAsia" w:hAnsiTheme="minorEastAsia" w:hint="eastAsia"/>
                <w:sz w:val="16"/>
                <w:szCs w:val="16"/>
              </w:rPr>
              <w:t>の</w:t>
            </w:r>
            <w:r w:rsidRPr="00927B45">
              <w:rPr>
                <w:rFonts w:asciiTheme="minorEastAsia" w:hAnsiTheme="minorEastAsia" w:hint="eastAsia"/>
                <w:sz w:val="16"/>
                <w:szCs w:val="16"/>
              </w:rPr>
              <w:t>13室のうち9室が入居中。</w:t>
            </w:r>
          </w:p>
          <w:p w:rsidR="00927B45" w:rsidRPr="00927B45" w:rsidRDefault="00927B45" w:rsidP="00A50D05">
            <w:pPr>
              <w:spacing w:line="0" w:lineRule="atLeast"/>
              <w:ind w:left="42" w:rightChars="218" w:right="458"/>
              <w:rPr>
                <w:rFonts w:asciiTheme="minorEastAsia" w:hAnsiTheme="minorEastAsia"/>
                <w:sz w:val="16"/>
                <w:szCs w:val="16"/>
              </w:rPr>
            </w:pPr>
            <w:r w:rsidRPr="00927B45">
              <w:rPr>
                <w:rFonts w:asciiTheme="minorEastAsia" w:hAnsiTheme="minorEastAsia" w:hint="eastAsia"/>
                <w:sz w:val="16"/>
                <w:szCs w:val="16"/>
              </w:rPr>
              <w:t>・新規入居時に研究員による入居者の推薦制度を導入（伴走支援体制の明確化）</w:t>
            </w:r>
            <w:r>
              <w:rPr>
                <w:rFonts w:asciiTheme="minorEastAsia" w:hAnsiTheme="minorEastAsia" w:hint="eastAsia"/>
                <w:sz w:val="16"/>
                <w:szCs w:val="16"/>
              </w:rPr>
              <w:t>。</w:t>
            </w:r>
          </w:p>
          <w:p w:rsidR="00927B45" w:rsidRPr="00927B45" w:rsidRDefault="00927B45" w:rsidP="00A50D05">
            <w:pPr>
              <w:spacing w:line="0" w:lineRule="atLeast"/>
              <w:ind w:leftChars="20" w:left="183" w:rightChars="218" w:right="458" w:hangingChars="88" w:hanging="141"/>
              <w:rPr>
                <w:rFonts w:asciiTheme="minorEastAsia" w:hAnsiTheme="minorEastAsia"/>
                <w:sz w:val="16"/>
                <w:szCs w:val="16"/>
              </w:rPr>
            </w:pPr>
            <w:r w:rsidRPr="00927B45">
              <w:rPr>
                <w:rFonts w:asciiTheme="minorEastAsia" w:hAnsiTheme="minorEastAsia" w:hint="eastAsia"/>
                <w:sz w:val="16"/>
                <w:szCs w:val="16"/>
              </w:rPr>
              <w:t>・中期的な研究・開発支援体制をとるため、単年度毎ではなく3年毎の入居契約を実施</w:t>
            </w:r>
            <w:r>
              <w:rPr>
                <w:rFonts w:asciiTheme="minorEastAsia" w:hAnsiTheme="minorEastAsia" w:hint="eastAsia"/>
                <w:sz w:val="16"/>
                <w:szCs w:val="16"/>
              </w:rPr>
              <w:t>。</w:t>
            </w:r>
          </w:p>
          <w:p w:rsidR="00927B45" w:rsidRPr="00927B45" w:rsidRDefault="00927B45" w:rsidP="00A50D05">
            <w:pPr>
              <w:spacing w:line="0" w:lineRule="atLeast"/>
              <w:ind w:leftChars="20" w:left="183" w:rightChars="218" w:right="458" w:hangingChars="88" w:hanging="141"/>
              <w:rPr>
                <w:rFonts w:asciiTheme="minorEastAsia" w:hAnsiTheme="minorEastAsia"/>
                <w:sz w:val="16"/>
                <w:szCs w:val="16"/>
              </w:rPr>
            </w:pPr>
            <w:r w:rsidRPr="00927B45">
              <w:rPr>
                <w:rFonts w:asciiTheme="minorEastAsia" w:hAnsiTheme="minorEastAsia" w:hint="eastAsia"/>
                <w:sz w:val="16"/>
                <w:szCs w:val="16"/>
              </w:rPr>
              <w:t>・日常の訪問活動等を通じて、意見交換やニーズの把握、情報提供を実施</w:t>
            </w:r>
            <w:r>
              <w:rPr>
                <w:rFonts w:asciiTheme="minorEastAsia" w:hAnsiTheme="minorEastAsia" w:hint="eastAsia"/>
                <w:sz w:val="16"/>
                <w:szCs w:val="16"/>
              </w:rPr>
              <w:t>。</w:t>
            </w:r>
          </w:p>
          <w:p w:rsidR="00927B45" w:rsidRPr="00927B45" w:rsidRDefault="00927B45" w:rsidP="00A50D05">
            <w:pPr>
              <w:spacing w:line="0" w:lineRule="atLeast"/>
              <w:ind w:leftChars="20" w:left="183" w:rightChars="218" w:right="458" w:hangingChars="88" w:hanging="141"/>
              <w:rPr>
                <w:rFonts w:asciiTheme="minorEastAsia" w:hAnsiTheme="minorEastAsia"/>
                <w:sz w:val="16"/>
                <w:szCs w:val="16"/>
              </w:rPr>
            </w:pPr>
            <w:r w:rsidRPr="00927B45">
              <w:rPr>
                <w:rFonts w:asciiTheme="minorEastAsia" w:hAnsiTheme="minorEastAsia" w:hint="eastAsia"/>
                <w:sz w:val="16"/>
                <w:szCs w:val="16"/>
              </w:rPr>
              <w:t>・進捗報告会、成果報告会を</w:t>
            </w:r>
            <w:r w:rsidR="00487CCD">
              <w:rPr>
                <w:rFonts w:asciiTheme="minorEastAsia" w:hAnsiTheme="minorEastAsia" w:hint="eastAsia"/>
                <w:sz w:val="16"/>
                <w:szCs w:val="16"/>
              </w:rPr>
              <w:t>毎</w:t>
            </w:r>
            <w:r w:rsidRPr="00927B45">
              <w:rPr>
                <w:rFonts w:asciiTheme="minorEastAsia" w:hAnsiTheme="minorEastAsia" w:hint="eastAsia"/>
                <w:sz w:val="16"/>
                <w:szCs w:val="16"/>
              </w:rPr>
              <w:t>年度実施。研究開発の進捗状況を把握し、助言</w:t>
            </w:r>
            <w:r>
              <w:rPr>
                <w:rFonts w:asciiTheme="minorEastAsia" w:hAnsiTheme="minorEastAsia" w:hint="eastAsia"/>
                <w:sz w:val="16"/>
                <w:szCs w:val="16"/>
              </w:rPr>
              <w:t>。</w:t>
            </w:r>
          </w:p>
          <w:p w:rsidR="00927B45" w:rsidRPr="00927B45" w:rsidRDefault="00927B45" w:rsidP="00A50D05">
            <w:pPr>
              <w:spacing w:line="0" w:lineRule="atLeast"/>
              <w:ind w:leftChars="20" w:left="183" w:rightChars="218" w:right="458" w:hangingChars="88" w:hanging="141"/>
              <w:rPr>
                <w:rFonts w:asciiTheme="minorEastAsia" w:hAnsiTheme="minorEastAsia"/>
                <w:sz w:val="16"/>
                <w:szCs w:val="16"/>
              </w:rPr>
            </w:pPr>
            <w:r w:rsidRPr="00927B45">
              <w:rPr>
                <w:rFonts w:asciiTheme="minorEastAsia" w:hAnsiTheme="minorEastAsia" w:hint="eastAsia"/>
                <w:sz w:val="16"/>
                <w:szCs w:val="16"/>
              </w:rPr>
              <w:t>・補助金等の獲得</w:t>
            </w:r>
            <w:r w:rsidR="007D3958">
              <w:rPr>
                <w:rFonts w:asciiTheme="minorEastAsia" w:hAnsiTheme="minorEastAsia" w:hint="eastAsia"/>
                <w:sz w:val="16"/>
                <w:szCs w:val="16"/>
              </w:rPr>
              <w:t>及び</w:t>
            </w:r>
            <w:r w:rsidRPr="00927B45">
              <w:rPr>
                <w:rFonts w:asciiTheme="minorEastAsia" w:hAnsiTheme="minorEastAsia" w:hint="eastAsia"/>
                <w:sz w:val="16"/>
                <w:szCs w:val="16"/>
              </w:rPr>
              <w:t>獲得後の研究実施に対する支援</w:t>
            </w:r>
            <w:r w:rsidR="004B39EC">
              <w:rPr>
                <w:rFonts w:asciiTheme="minorEastAsia" w:hAnsiTheme="minorEastAsia" w:hint="eastAsia"/>
                <w:sz w:val="16"/>
                <w:szCs w:val="16"/>
              </w:rPr>
              <w:t>を実施</w:t>
            </w:r>
            <w:r>
              <w:rPr>
                <w:rFonts w:asciiTheme="minorEastAsia" w:hAnsiTheme="minorEastAsia" w:hint="eastAsia"/>
                <w:sz w:val="16"/>
                <w:szCs w:val="16"/>
              </w:rPr>
              <w:t>。</w:t>
            </w:r>
          </w:p>
          <w:p w:rsidR="00927B45" w:rsidRDefault="00927B45" w:rsidP="00A50D05">
            <w:pPr>
              <w:spacing w:line="0" w:lineRule="atLeast"/>
              <w:ind w:leftChars="20" w:left="183" w:rightChars="218" w:right="458" w:hangingChars="88" w:hanging="141"/>
              <w:rPr>
                <w:rFonts w:asciiTheme="minorEastAsia" w:hAnsiTheme="minorEastAsia"/>
                <w:sz w:val="16"/>
                <w:szCs w:val="16"/>
              </w:rPr>
            </w:pPr>
            <w:r w:rsidRPr="00927B45">
              <w:rPr>
                <w:rFonts w:asciiTheme="minorEastAsia" w:hAnsiTheme="minorEastAsia" w:hint="eastAsia"/>
                <w:sz w:val="16"/>
                <w:szCs w:val="16"/>
              </w:rPr>
              <w:t>・入居者が共通で使用できる工作室の設置</w:t>
            </w:r>
            <w:r>
              <w:rPr>
                <w:rFonts w:asciiTheme="minorEastAsia" w:hAnsiTheme="minorEastAsia" w:hint="eastAsia"/>
                <w:sz w:val="16"/>
                <w:szCs w:val="16"/>
              </w:rPr>
              <w:t>。</w:t>
            </w: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Pr="00927B45" w:rsidRDefault="00927B4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(6)</w:t>
            </w:r>
            <w:r w:rsidRPr="00927B45">
              <w:rPr>
                <w:rFonts w:asciiTheme="minorEastAsia" w:hAnsiTheme="minorEastAsia" w:hint="eastAsia"/>
                <w:sz w:val="16"/>
                <w:szCs w:val="16"/>
              </w:rPr>
              <w:t>技術支援のフォローアップ</w:t>
            </w:r>
          </w:p>
          <w:p w:rsidR="00927B45" w:rsidRPr="00927B45" w:rsidRDefault="00927B4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27B45">
              <w:rPr>
                <w:rFonts w:asciiTheme="minorEastAsia" w:hAnsiTheme="minorEastAsia" w:hint="eastAsia"/>
                <w:sz w:val="16"/>
                <w:szCs w:val="16"/>
              </w:rPr>
              <w:t>現地相談、来所相談を中心にフォローアップを行い、成果の把握や新たな提案。</w:t>
            </w:r>
          </w:p>
          <w:p w:rsidR="00927B45" w:rsidRDefault="00927B4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27B45">
              <w:rPr>
                <w:rFonts w:asciiTheme="minorEastAsia" w:hAnsiTheme="minorEastAsia" w:hint="eastAsia"/>
                <w:sz w:val="16"/>
                <w:szCs w:val="16"/>
              </w:rPr>
              <w:t>研究発表会の際に、共同研究を実施している企業に、発表・展示を依頼し、職員や来場者による質疑応答を通じて成果の確認と次の展開</w:t>
            </w:r>
            <w:r w:rsidR="0085338B">
              <w:rPr>
                <w:rFonts w:asciiTheme="minorEastAsia" w:hAnsiTheme="minorEastAsia" w:hint="eastAsia"/>
                <w:sz w:val="16"/>
                <w:szCs w:val="16"/>
              </w:rPr>
              <w:t>への取組を助言</w:t>
            </w:r>
            <w:r w:rsidRPr="00927B45">
              <w:rPr>
                <w:rFonts w:asciiTheme="minorEastAsia" w:hAnsiTheme="minorEastAsia" w:hint="eastAsia"/>
                <w:sz w:val="16"/>
                <w:szCs w:val="16"/>
              </w:rPr>
              <w:t>。</w:t>
            </w:r>
          </w:p>
          <w:p w:rsidR="00927B45" w:rsidRPr="0085338B"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r w:rsidRPr="00927B45">
              <w:rPr>
                <w:rFonts w:asciiTheme="minorEastAsia" w:hAnsiTheme="minorEastAsia" w:hint="eastAsia"/>
                <w:sz w:val="16"/>
                <w:szCs w:val="16"/>
              </w:rPr>
              <w:t>３　研究開発の推進</w:t>
            </w:r>
          </w:p>
          <w:p w:rsidR="00927B45" w:rsidRDefault="00487CCD"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 xml:space="preserve">　　平成25年4月1日</w:t>
            </w:r>
            <w:r w:rsidR="00F3241A">
              <w:rPr>
                <w:rFonts w:asciiTheme="minorEastAsia" w:hAnsiTheme="minorEastAsia" w:hint="eastAsia"/>
                <w:sz w:val="16"/>
                <w:szCs w:val="16"/>
              </w:rPr>
              <w:t>から</w:t>
            </w:r>
            <w:r>
              <w:rPr>
                <w:rFonts w:asciiTheme="minorEastAsia" w:hAnsiTheme="minorEastAsia" w:hint="eastAsia"/>
                <w:sz w:val="16"/>
                <w:szCs w:val="16"/>
              </w:rPr>
              <w:t>平成28年3月31日までの期間で、「薄膜・電子デバイス開発プロジェクト」、「最先端粉体設計プロジェクト」、「革新型電池プロジェクト」を実施し、平成28年3月17日にプロジェクト研究報告会を開催し、成果を報告。その後の競争的資金獲得などに</w:t>
            </w:r>
            <w:r w:rsidR="008E1FD7">
              <w:rPr>
                <w:rFonts w:asciiTheme="minorEastAsia" w:hAnsiTheme="minorEastAsia" w:hint="eastAsia"/>
                <w:sz w:val="16"/>
                <w:szCs w:val="16"/>
              </w:rPr>
              <w:t>貢献</w:t>
            </w:r>
            <w:r>
              <w:rPr>
                <w:rFonts w:asciiTheme="minorEastAsia" w:hAnsiTheme="minorEastAsia" w:hint="eastAsia"/>
                <w:sz w:val="16"/>
                <w:szCs w:val="16"/>
              </w:rPr>
              <w:t>。</w:t>
            </w:r>
          </w:p>
          <w:p w:rsidR="000F0956" w:rsidRDefault="000F0956"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 xml:space="preserve">    また、設計</w:t>
            </w:r>
            <w:r w:rsidR="0052711A">
              <w:rPr>
                <w:rFonts w:asciiTheme="minorEastAsia" w:hAnsiTheme="minorEastAsia" w:hint="eastAsia"/>
                <w:sz w:val="16"/>
                <w:szCs w:val="16"/>
              </w:rPr>
              <w:t>・</w:t>
            </w:r>
            <w:r>
              <w:rPr>
                <w:rFonts w:asciiTheme="minorEastAsia" w:hAnsiTheme="minorEastAsia" w:hint="eastAsia"/>
                <w:sz w:val="16"/>
                <w:szCs w:val="16"/>
              </w:rPr>
              <w:t>試作から</w:t>
            </w:r>
            <w:r w:rsidR="0052711A">
              <w:rPr>
                <w:rFonts w:asciiTheme="minorEastAsia" w:hAnsiTheme="minorEastAsia" w:hint="eastAsia"/>
                <w:sz w:val="16"/>
                <w:szCs w:val="16"/>
              </w:rPr>
              <w:t>開発までの一気通貫型の支援を行う「ものづくり設計・試作支援工房」を平成26年12月に開設。</w:t>
            </w:r>
          </w:p>
          <w:p w:rsidR="00927B45" w:rsidRDefault="00F116E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 xml:space="preserve">　　平成28年7月1日からは、平成30年度までの3年間の計画で</w:t>
            </w:r>
            <w:r w:rsidRPr="00927B45">
              <w:rPr>
                <w:rFonts w:asciiTheme="minorEastAsia" w:hAnsiTheme="minorEastAsia" w:hint="eastAsia"/>
                <w:sz w:val="16"/>
                <w:szCs w:val="16"/>
              </w:rPr>
              <w:t>「ライフ＆メディカルイノベーションプロジェクト」</w:t>
            </w:r>
            <w:r>
              <w:rPr>
                <w:rFonts w:asciiTheme="minorEastAsia" w:hAnsiTheme="minorEastAsia" w:hint="eastAsia"/>
                <w:sz w:val="16"/>
                <w:szCs w:val="16"/>
              </w:rPr>
              <w:t>開始。</w:t>
            </w: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Pr="00927B45" w:rsidRDefault="00927B4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 xml:space="preserve">(1) </w:t>
            </w:r>
            <w:r w:rsidRPr="00927B45">
              <w:rPr>
                <w:rFonts w:asciiTheme="minorEastAsia" w:hAnsiTheme="minorEastAsia" w:hint="eastAsia"/>
                <w:sz w:val="16"/>
                <w:szCs w:val="16"/>
              </w:rPr>
              <w:t>戦略的テーマに関する研究開発</w:t>
            </w:r>
          </w:p>
          <w:p w:rsidR="00927B45" w:rsidRPr="00927B45" w:rsidRDefault="00927B45" w:rsidP="00A50D05">
            <w:pPr>
              <w:spacing w:line="0" w:lineRule="atLeast"/>
              <w:ind w:leftChars="20" w:left="183" w:rightChars="218" w:right="458" w:hangingChars="88" w:hanging="141"/>
              <w:rPr>
                <w:rFonts w:asciiTheme="minorEastAsia" w:hAnsiTheme="minorEastAsia"/>
                <w:sz w:val="16"/>
                <w:szCs w:val="16"/>
              </w:rPr>
            </w:pPr>
            <w:r w:rsidRPr="00927B45">
              <w:rPr>
                <w:rFonts w:asciiTheme="minorEastAsia" w:hAnsiTheme="minorEastAsia" w:hint="eastAsia"/>
                <w:sz w:val="16"/>
                <w:szCs w:val="16"/>
              </w:rPr>
              <w:t>①　研究開発の重点化</w:t>
            </w:r>
          </w:p>
          <w:p w:rsidR="00927B45" w:rsidRPr="00927B45" w:rsidRDefault="00927B4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27B45">
              <w:rPr>
                <w:rFonts w:asciiTheme="minorEastAsia" w:hAnsiTheme="minorEastAsia" w:hint="eastAsia"/>
                <w:sz w:val="16"/>
                <w:szCs w:val="16"/>
              </w:rPr>
              <w:t>国や府の施策の方向性を意識して、各専門科が「技術開発ロードマップ」（以下、「ロードマップ」）を作成し､これに沿った研究テーマを</w:t>
            </w:r>
            <w:r w:rsidR="00F3241A">
              <w:rPr>
                <w:rFonts w:asciiTheme="minorEastAsia" w:hAnsiTheme="minorEastAsia" w:hint="eastAsia"/>
                <w:sz w:val="16"/>
                <w:szCs w:val="16"/>
              </w:rPr>
              <w:t>策定</w:t>
            </w:r>
            <w:r w:rsidRPr="00927B45">
              <w:rPr>
                <w:rFonts w:asciiTheme="minorEastAsia" w:hAnsiTheme="minorEastAsia" w:hint="eastAsia"/>
                <w:sz w:val="16"/>
                <w:szCs w:val="16"/>
              </w:rPr>
              <w:t>。</w:t>
            </w:r>
          </w:p>
          <w:p w:rsidR="00F744F7" w:rsidRPr="00927B45" w:rsidRDefault="00927B4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27B45">
              <w:rPr>
                <w:rFonts w:asciiTheme="minorEastAsia" w:hAnsiTheme="minorEastAsia" w:hint="eastAsia"/>
                <w:sz w:val="16"/>
                <w:szCs w:val="16"/>
              </w:rPr>
              <w:t>ロードマップに基づいて、ものづくり基盤技術の高度化や新技術・製品開発につながる基盤研究を実施。また、外部資金を利用して行う企業との共同研究を提案、実施｡</w:t>
            </w:r>
          </w:p>
          <w:p w:rsidR="00927B45" w:rsidRDefault="00927B4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487CCD">
              <w:rPr>
                <w:rFonts w:asciiTheme="minorEastAsia" w:hAnsiTheme="minorEastAsia" w:hint="eastAsia"/>
                <w:sz w:val="16"/>
                <w:szCs w:val="16"/>
              </w:rPr>
              <w:t>平成28年度に</w:t>
            </w:r>
            <w:r w:rsidRPr="00927B45">
              <w:rPr>
                <w:rFonts w:asciiTheme="minorEastAsia" w:hAnsiTheme="minorEastAsia" w:hint="eastAsia"/>
                <w:sz w:val="16"/>
                <w:szCs w:val="16"/>
              </w:rPr>
              <w:t>新たに立ち上げた「ライフ＆メディカルイノベーションプロジェクト」の「研究開発事業」において得られた成果について、シンポジウムを開催（</w:t>
            </w:r>
            <w:r w:rsidR="00487CCD">
              <w:rPr>
                <w:rFonts w:asciiTheme="minorEastAsia" w:hAnsiTheme="minorEastAsia" w:hint="eastAsia"/>
                <w:sz w:val="16"/>
                <w:szCs w:val="16"/>
              </w:rPr>
              <w:t>平成29年</w:t>
            </w:r>
            <w:r w:rsidRPr="00927B45">
              <w:rPr>
                <w:rFonts w:asciiTheme="minorEastAsia" w:hAnsiTheme="minorEastAsia" w:hint="eastAsia"/>
                <w:sz w:val="16"/>
                <w:szCs w:val="16"/>
              </w:rPr>
              <w:t>3月23日）</w:t>
            </w:r>
            <w:r w:rsidR="00487CCD">
              <w:rPr>
                <w:rFonts w:asciiTheme="minorEastAsia" w:hAnsiTheme="minorEastAsia" w:hint="eastAsia"/>
                <w:sz w:val="16"/>
                <w:szCs w:val="16"/>
              </w:rPr>
              <w:t>。</w:t>
            </w: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F26D29" w:rsidRPr="00F26D29" w:rsidRDefault="00F26D29" w:rsidP="00A50D05">
            <w:pPr>
              <w:spacing w:line="0" w:lineRule="atLeast"/>
              <w:ind w:leftChars="20" w:left="183" w:rightChars="218" w:right="458" w:hangingChars="88" w:hanging="141"/>
              <w:rPr>
                <w:rFonts w:asciiTheme="minorEastAsia" w:hAnsiTheme="minorEastAsia"/>
                <w:sz w:val="16"/>
                <w:szCs w:val="16"/>
              </w:rPr>
            </w:pP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8729FA" w:rsidRDefault="008729FA" w:rsidP="00A50D05">
            <w:pPr>
              <w:spacing w:line="0" w:lineRule="atLeast"/>
              <w:ind w:leftChars="20" w:left="183" w:rightChars="218" w:right="458" w:hangingChars="88" w:hanging="141"/>
              <w:rPr>
                <w:rFonts w:asciiTheme="minorEastAsia" w:hAnsiTheme="minorEastAsia"/>
                <w:sz w:val="16"/>
                <w:szCs w:val="16"/>
              </w:rPr>
            </w:pP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361D4A" w:rsidRDefault="00361D4A" w:rsidP="00A50D05">
            <w:pPr>
              <w:spacing w:line="0" w:lineRule="atLeast"/>
              <w:ind w:leftChars="20" w:left="183" w:rightChars="218" w:right="458" w:hangingChars="88" w:hanging="141"/>
              <w:rPr>
                <w:rFonts w:asciiTheme="minorEastAsia" w:hAnsiTheme="minorEastAsia"/>
                <w:sz w:val="16"/>
                <w:szCs w:val="16"/>
              </w:rPr>
            </w:pPr>
            <w:r w:rsidRPr="00361D4A">
              <w:rPr>
                <w:rFonts w:asciiTheme="minorEastAsia" w:hAnsiTheme="minorEastAsia" w:hint="eastAsia"/>
                <w:sz w:val="16"/>
                <w:szCs w:val="16"/>
              </w:rPr>
              <w:lastRenderedPageBreak/>
              <w:t>【競争的研究資金の応募件数】</w:t>
            </w:r>
          </w:p>
          <w:tbl>
            <w:tblPr>
              <w:tblW w:w="8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276"/>
              <w:gridCol w:w="1375"/>
              <w:gridCol w:w="1318"/>
              <w:gridCol w:w="1467"/>
              <w:gridCol w:w="1276"/>
            </w:tblGrid>
            <w:tr w:rsidR="00361D4A" w:rsidRPr="00D30B13" w:rsidTr="00361D4A">
              <w:tc>
                <w:tcPr>
                  <w:tcW w:w="1314" w:type="dxa"/>
                  <w:tcBorders>
                    <w:top w:val="single" w:sz="12" w:space="0" w:color="auto"/>
                    <w:left w:val="single" w:sz="12" w:space="0" w:color="auto"/>
                    <w:right w:val="single" w:sz="12" w:space="0" w:color="auto"/>
                  </w:tcBorders>
                  <w:shd w:val="clear" w:color="auto" w:fill="auto"/>
                </w:tcPr>
                <w:p w:rsidR="00361D4A" w:rsidRPr="00361D4A" w:rsidRDefault="00361D4A" w:rsidP="00232277">
                  <w:pPr>
                    <w:framePr w:hSpace="142" w:wrap="around" w:vAnchor="text" w:hAnchor="text" w:y="1"/>
                    <w:suppressOverlap/>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合計</w:t>
                  </w:r>
                </w:p>
              </w:tc>
              <w:tc>
                <w:tcPr>
                  <w:tcW w:w="1276" w:type="dxa"/>
                  <w:tcBorders>
                    <w:top w:val="single" w:sz="4" w:space="0" w:color="auto"/>
                    <w:left w:val="single" w:sz="12" w:space="0" w:color="auto"/>
                    <w:right w:val="single" w:sz="4" w:space="0" w:color="auto"/>
                  </w:tcBorders>
                  <w:shd w:val="clear" w:color="auto" w:fill="auto"/>
                </w:tcPr>
                <w:p w:rsidR="00361D4A" w:rsidRPr="00361D4A" w:rsidRDefault="00361D4A" w:rsidP="00232277">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平成28年度</w:t>
                  </w:r>
                </w:p>
              </w:tc>
              <w:tc>
                <w:tcPr>
                  <w:tcW w:w="1375" w:type="dxa"/>
                  <w:tcBorders>
                    <w:left w:val="single" w:sz="4" w:space="0" w:color="auto"/>
                    <w:right w:val="single" w:sz="4" w:space="0" w:color="auto"/>
                  </w:tcBorders>
                </w:tcPr>
                <w:p w:rsidR="00361D4A" w:rsidRPr="00361D4A" w:rsidRDefault="00361D4A" w:rsidP="00232277">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平成27年度</w:t>
                  </w:r>
                </w:p>
              </w:tc>
              <w:tc>
                <w:tcPr>
                  <w:tcW w:w="1318" w:type="dxa"/>
                  <w:tcBorders>
                    <w:left w:val="single" w:sz="4" w:space="0" w:color="auto"/>
                    <w:right w:val="single" w:sz="4" w:space="0" w:color="auto"/>
                  </w:tcBorders>
                  <w:shd w:val="clear" w:color="auto" w:fill="auto"/>
                </w:tcPr>
                <w:p w:rsidR="00361D4A" w:rsidRPr="00361D4A" w:rsidRDefault="00361D4A" w:rsidP="00232277">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平成26年度</w:t>
                  </w:r>
                </w:p>
              </w:tc>
              <w:tc>
                <w:tcPr>
                  <w:tcW w:w="1467" w:type="dxa"/>
                  <w:tcBorders>
                    <w:left w:val="single" w:sz="4" w:space="0" w:color="auto"/>
                  </w:tcBorders>
                </w:tcPr>
                <w:p w:rsidR="00361D4A" w:rsidRPr="00361D4A" w:rsidRDefault="00361D4A" w:rsidP="00232277">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平成25年度</w:t>
                  </w:r>
                </w:p>
              </w:tc>
              <w:tc>
                <w:tcPr>
                  <w:tcW w:w="1276" w:type="dxa"/>
                  <w:tcBorders>
                    <w:left w:val="single" w:sz="4" w:space="0" w:color="auto"/>
                  </w:tcBorders>
                </w:tcPr>
                <w:p w:rsidR="00361D4A" w:rsidRPr="00361D4A" w:rsidRDefault="00361D4A" w:rsidP="00232277">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平成24年度</w:t>
                  </w:r>
                </w:p>
              </w:tc>
            </w:tr>
            <w:tr w:rsidR="00361D4A" w:rsidRPr="00D30B13" w:rsidTr="00361D4A">
              <w:tc>
                <w:tcPr>
                  <w:tcW w:w="1314" w:type="dxa"/>
                  <w:tcBorders>
                    <w:left w:val="single" w:sz="12" w:space="0" w:color="auto"/>
                    <w:bottom w:val="single" w:sz="12" w:space="0" w:color="auto"/>
                    <w:right w:val="single" w:sz="12" w:space="0" w:color="auto"/>
                  </w:tcBorders>
                  <w:shd w:val="clear" w:color="auto" w:fill="auto"/>
                </w:tcPr>
                <w:p w:rsidR="00361D4A" w:rsidRPr="00361D4A" w:rsidRDefault="00361D4A" w:rsidP="00232277">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2</w:t>
                  </w:r>
                  <w:r>
                    <w:rPr>
                      <w:rFonts w:ascii="ＭＳ 明朝" w:eastAsia="ＭＳ 明朝" w:hAnsi="ＭＳ 明朝" w:cs="Times New Roman" w:hint="eastAsia"/>
                      <w:sz w:val="18"/>
                      <w:szCs w:val="18"/>
                    </w:rPr>
                    <w:t>21</w:t>
                  </w:r>
                  <w:r w:rsidRPr="00361D4A">
                    <w:rPr>
                      <w:rFonts w:ascii="ＭＳ 明朝" w:eastAsia="ＭＳ 明朝" w:hAnsi="ＭＳ 明朝" w:cs="Times New Roman" w:hint="eastAsia"/>
                      <w:sz w:val="18"/>
                      <w:szCs w:val="18"/>
                    </w:rPr>
                    <w:t>件</w:t>
                  </w:r>
                </w:p>
              </w:tc>
              <w:tc>
                <w:tcPr>
                  <w:tcW w:w="1276" w:type="dxa"/>
                  <w:tcBorders>
                    <w:left w:val="single" w:sz="12" w:space="0" w:color="auto"/>
                    <w:bottom w:val="single" w:sz="4" w:space="0" w:color="auto"/>
                    <w:right w:val="single" w:sz="4" w:space="0" w:color="auto"/>
                  </w:tcBorders>
                  <w:shd w:val="clear" w:color="auto" w:fill="auto"/>
                </w:tcPr>
                <w:p w:rsidR="00361D4A" w:rsidRPr="00361D4A" w:rsidRDefault="00361D4A" w:rsidP="00232277">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47件</w:t>
                  </w:r>
                </w:p>
              </w:tc>
              <w:tc>
                <w:tcPr>
                  <w:tcW w:w="1375" w:type="dxa"/>
                  <w:tcBorders>
                    <w:left w:val="single" w:sz="4" w:space="0" w:color="auto"/>
                    <w:right w:val="single" w:sz="4" w:space="0" w:color="auto"/>
                  </w:tcBorders>
                </w:tcPr>
                <w:p w:rsidR="00361D4A" w:rsidRPr="00361D4A" w:rsidRDefault="00361D4A" w:rsidP="00232277">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52件</w:t>
                  </w:r>
                </w:p>
              </w:tc>
              <w:tc>
                <w:tcPr>
                  <w:tcW w:w="1318" w:type="dxa"/>
                  <w:tcBorders>
                    <w:left w:val="single" w:sz="4" w:space="0" w:color="auto"/>
                    <w:right w:val="single" w:sz="4" w:space="0" w:color="auto"/>
                  </w:tcBorders>
                  <w:shd w:val="clear" w:color="auto" w:fill="auto"/>
                </w:tcPr>
                <w:p w:rsidR="00361D4A" w:rsidRPr="00361D4A" w:rsidRDefault="00361D4A" w:rsidP="00232277">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41件</w:t>
                  </w:r>
                </w:p>
              </w:tc>
              <w:tc>
                <w:tcPr>
                  <w:tcW w:w="1467" w:type="dxa"/>
                  <w:tcBorders>
                    <w:left w:val="single" w:sz="4" w:space="0" w:color="auto"/>
                  </w:tcBorders>
                </w:tcPr>
                <w:p w:rsidR="00361D4A" w:rsidRPr="00361D4A" w:rsidRDefault="00361D4A" w:rsidP="00232277">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41件</w:t>
                  </w:r>
                </w:p>
              </w:tc>
              <w:tc>
                <w:tcPr>
                  <w:tcW w:w="1276" w:type="dxa"/>
                  <w:tcBorders>
                    <w:left w:val="single" w:sz="4" w:space="0" w:color="auto"/>
                  </w:tcBorders>
                </w:tcPr>
                <w:p w:rsidR="00361D4A" w:rsidRPr="00361D4A" w:rsidRDefault="00361D4A" w:rsidP="00232277">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 xml:space="preserve">　40件</w:t>
                  </w:r>
                </w:p>
              </w:tc>
            </w:tr>
          </w:tbl>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361D4A" w:rsidRPr="00361D4A" w:rsidRDefault="00361D4A" w:rsidP="00A50D05">
            <w:pPr>
              <w:spacing w:line="0" w:lineRule="atLeast"/>
              <w:ind w:leftChars="20" w:left="183" w:rightChars="218" w:right="458" w:hangingChars="88" w:hanging="141"/>
              <w:rPr>
                <w:rFonts w:asciiTheme="minorEastAsia" w:hAnsiTheme="minorEastAsia"/>
                <w:sz w:val="16"/>
                <w:szCs w:val="16"/>
              </w:rPr>
            </w:pPr>
            <w:r w:rsidRPr="00361D4A">
              <w:rPr>
                <w:rFonts w:asciiTheme="minorEastAsia" w:hAnsiTheme="minorEastAsia" w:hint="eastAsia"/>
                <w:sz w:val="16"/>
                <w:szCs w:val="16"/>
              </w:rPr>
              <w:t>②　企業への共同研究等の提案</w:t>
            </w:r>
          </w:p>
          <w:p w:rsidR="00361D4A" w:rsidRDefault="00361D4A"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361D4A">
              <w:rPr>
                <w:rFonts w:asciiTheme="minorEastAsia" w:hAnsiTheme="minorEastAsia" w:hint="eastAsia"/>
                <w:sz w:val="16"/>
                <w:szCs w:val="16"/>
              </w:rPr>
              <w:t>知財、秘密保持等、複雑化する契約折衝に柔軟に対応することで、企業共同研究を推進。</w:t>
            </w:r>
          </w:p>
          <w:p w:rsidR="00631E2E" w:rsidRPr="00863CDD" w:rsidRDefault="00631E2E" w:rsidP="00A50D05">
            <w:pPr>
              <w:spacing w:line="0" w:lineRule="atLeast"/>
              <w:ind w:leftChars="20" w:left="183" w:rightChars="218" w:right="458" w:hangingChars="88" w:hanging="141"/>
              <w:rPr>
                <w:rFonts w:asciiTheme="majorEastAsia" w:eastAsiaTheme="majorEastAsia" w:hAnsiTheme="majorEastAsia"/>
                <w:sz w:val="16"/>
                <w:szCs w:val="16"/>
              </w:rPr>
            </w:pPr>
            <w:r w:rsidRPr="00863CDD">
              <w:rPr>
                <w:rFonts w:asciiTheme="majorEastAsia" w:eastAsiaTheme="majorEastAsia" w:hAnsiTheme="majorEastAsia" w:hint="eastAsia"/>
                <w:sz w:val="16"/>
                <w:szCs w:val="16"/>
              </w:rPr>
              <w:t>【企業共同研究実施件数】</w:t>
            </w:r>
          </w:p>
          <w:p w:rsidR="00361D4A" w:rsidRDefault="00361D4A" w:rsidP="00A50D05">
            <w:pPr>
              <w:spacing w:line="0" w:lineRule="atLeast"/>
              <w:ind w:leftChars="20" w:left="183" w:rightChars="218" w:right="458" w:hangingChars="88" w:hanging="141"/>
              <w:rPr>
                <w:rFonts w:asciiTheme="majorEastAsia" w:eastAsiaTheme="majorEastAsia" w:hAnsiTheme="majorEastAsia"/>
                <w:sz w:val="16"/>
                <w:szCs w:val="16"/>
              </w:rPr>
            </w:pPr>
            <w:r w:rsidRPr="00863CDD">
              <w:rPr>
                <w:rFonts w:asciiTheme="majorEastAsia" w:eastAsiaTheme="majorEastAsia" w:hAnsiTheme="majorEastAsia" w:hint="eastAsia"/>
                <w:sz w:val="16"/>
                <w:szCs w:val="16"/>
              </w:rPr>
              <w:t>（平成28年度：</w:t>
            </w:r>
            <w:r w:rsidR="008E1FD7">
              <w:rPr>
                <w:rFonts w:asciiTheme="majorEastAsia" w:eastAsiaTheme="majorEastAsia" w:hAnsiTheme="majorEastAsia" w:hint="eastAsia"/>
                <w:sz w:val="16"/>
                <w:szCs w:val="16"/>
              </w:rPr>
              <w:t>28</w:t>
            </w:r>
            <w:r w:rsidRPr="00863CDD">
              <w:rPr>
                <w:rFonts w:asciiTheme="majorEastAsia" w:eastAsiaTheme="majorEastAsia" w:hAnsiTheme="majorEastAsia" w:hint="eastAsia"/>
                <w:sz w:val="16"/>
                <w:szCs w:val="16"/>
              </w:rPr>
              <w:t>件</w:t>
            </w:r>
            <w:r w:rsidR="004E0D3B" w:rsidRPr="00863CDD">
              <w:rPr>
                <w:rFonts w:asciiTheme="majorEastAsia" w:eastAsiaTheme="majorEastAsia" w:hAnsiTheme="majorEastAsia" w:hint="eastAsia"/>
                <w:sz w:val="16"/>
                <w:szCs w:val="16"/>
              </w:rPr>
              <w:t>、平成27年度：25件、平成26年度：13件、平成25年度：13件、平成24年度：14件）</w:t>
            </w:r>
          </w:p>
          <w:p w:rsidR="00F744F7" w:rsidRPr="00361D4A" w:rsidRDefault="00F744F7" w:rsidP="00A50D05">
            <w:pPr>
              <w:spacing w:line="0" w:lineRule="atLeast"/>
              <w:ind w:leftChars="20" w:left="183" w:rightChars="218" w:right="458" w:hangingChars="88" w:hanging="141"/>
              <w:rPr>
                <w:rFonts w:asciiTheme="minorEastAsia" w:hAnsiTheme="minorEastAsia"/>
                <w:sz w:val="16"/>
                <w:szCs w:val="16"/>
              </w:rPr>
            </w:pPr>
          </w:p>
          <w:p w:rsidR="00361D4A" w:rsidRPr="00361D4A" w:rsidRDefault="00361D4A"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361D4A">
              <w:rPr>
                <w:rFonts w:asciiTheme="minorEastAsia" w:hAnsiTheme="minorEastAsia" w:hint="eastAsia"/>
                <w:sz w:val="16"/>
                <w:szCs w:val="16"/>
              </w:rPr>
              <w:t>展示会、見学会、学会発表、論文投稿等で研究所が保有する技術を積極的にアピールし、企業との共同研究に向けた取組姿勢を強化。</w:t>
            </w:r>
          </w:p>
          <w:p w:rsidR="00361D4A" w:rsidRDefault="00361D4A"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361D4A">
              <w:rPr>
                <w:rFonts w:asciiTheme="minorEastAsia" w:hAnsiTheme="minorEastAsia" w:hint="eastAsia"/>
                <w:sz w:val="16"/>
                <w:szCs w:val="16"/>
              </w:rPr>
              <w:t>競争的資金を活用した共同研究を企業に提案</w:t>
            </w:r>
            <w:r w:rsidR="00F3241A">
              <w:rPr>
                <w:rFonts w:asciiTheme="minorEastAsia" w:hAnsiTheme="minorEastAsia" w:hint="eastAsia"/>
                <w:sz w:val="16"/>
                <w:szCs w:val="16"/>
              </w:rPr>
              <w:t>、実施</w:t>
            </w:r>
            <w:r w:rsidRPr="00361D4A">
              <w:rPr>
                <w:rFonts w:asciiTheme="minorEastAsia" w:hAnsiTheme="minorEastAsia" w:hint="eastAsia"/>
                <w:sz w:val="16"/>
                <w:szCs w:val="16"/>
              </w:rPr>
              <w:t>｡</w:t>
            </w:r>
          </w:p>
          <w:p w:rsidR="00361D4A" w:rsidRPr="00F3241A" w:rsidRDefault="00361D4A" w:rsidP="00A50D05">
            <w:pPr>
              <w:spacing w:line="0" w:lineRule="atLeast"/>
              <w:ind w:leftChars="20" w:left="183" w:rightChars="218" w:right="458" w:hangingChars="88" w:hanging="141"/>
              <w:rPr>
                <w:rFonts w:asciiTheme="minorEastAsia" w:hAnsiTheme="minorEastAsia"/>
                <w:sz w:val="16"/>
                <w:szCs w:val="16"/>
              </w:rPr>
            </w:pPr>
          </w:p>
          <w:p w:rsidR="00361D4A" w:rsidRPr="00361D4A" w:rsidRDefault="00361D4A" w:rsidP="00A50D05">
            <w:pPr>
              <w:spacing w:line="0" w:lineRule="atLeast"/>
              <w:ind w:leftChars="20" w:left="183" w:rightChars="218" w:right="458" w:hangingChars="88" w:hanging="141"/>
              <w:rPr>
                <w:rFonts w:asciiTheme="minorEastAsia" w:hAnsiTheme="minorEastAsia"/>
                <w:sz w:val="16"/>
                <w:szCs w:val="16"/>
              </w:rPr>
            </w:pPr>
            <w:r w:rsidRPr="00361D4A">
              <w:rPr>
                <w:rFonts w:asciiTheme="minorEastAsia" w:hAnsiTheme="minorEastAsia" w:hint="eastAsia"/>
                <w:sz w:val="16"/>
                <w:szCs w:val="16"/>
              </w:rPr>
              <w:t>③　研究開発成果の評価と共有・活用</w:t>
            </w:r>
          </w:p>
          <w:p w:rsidR="00361D4A" w:rsidRPr="00361D4A" w:rsidRDefault="00361D4A"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361D4A">
              <w:rPr>
                <w:rFonts w:asciiTheme="minorEastAsia" w:hAnsiTheme="minorEastAsia" w:hint="eastAsia"/>
                <w:sz w:val="16"/>
                <w:szCs w:val="16"/>
              </w:rPr>
              <w:t>研究進捗報告会(11月)、研究終了報告会(3月)を所内公開形式で開催し、自由な意見交換を行うと</w:t>
            </w:r>
            <w:r w:rsidR="00F3241A">
              <w:rPr>
                <w:rFonts w:asciiTheme="minorEastAsia" w:hAnsiTheme="minorEastAsia" w:hint="eastAsia"/>
                <w:sz w:val="16"/>
                <w:szCs w:val="16"/>
              </w:rPr>
              <w:t>ともに</w:t>
            </w:r>
            <w:r w:rsidRPr="00361D4A">
              <w:rPr>
                <w:rFonts w:asciiTheme="minorEastAsia" w:hAnsiTheme="minorEastAsia" w:hint="eastAsia"/>
                <w:sz w:val="16"/>
                <w:szCs w:val="16"/>
              </w:rPr>
              <w:t>職員間での情報</w:t>
            </w:r>
            <w:r>
              <w:rPr>
                <w:rFonts w:asciiTheme="minorEastAsia" w:hAnsiTheme="minorEastAsia" w:hint="eastAsia"/>
                <w:sz w:val="16"/>
                <w:szCs w:val="16"/>
              </w:rPr>
              <w:t>を</w:t>
            </w:r>
            <w:r w:rsidRPr="00361D4A">
              <w:rPr>
                <w:rFonts w:asciiTheme="minorEastAsia" w:hAnsiTheme="minorEastAsia" w:hint="eastAsia"/>
                <w:sz w:val="16"/>
                <w:szCs w:val="16"/>
              </w:rPr>
              <w:t>共有。</w:t>
            </w:r>
          </w:p>
          <w:p w:rsidR="00361D4A" w:rsidRDefault="00361D4A"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361D4A">
              <w:rPr>
                <w:rFonts w:asciiTheme="minorEastAsia" w:hAnsiTheme="minorEastAsia" w:hint="eastAsia"/>
                <w:sz w:val="16"/>
                <w:szCs w:val="16"/>
              </w:rPr>
              <w:t>全ての研究テーマについて、研究終了報告書を作成し、研究開発成果について評価。</w:t>
            </w: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863CDD" w:rsidRDefault="00863CDD" w:rsidP="00A50D05">
            <w:pPr>
              <w:spacing w:line="0" w:lineRule="atLeast"/>
              <w:ind w:leftChars="20" w:left="183" w:rightChars="218" w:right="458" w:hangingChars="88" w:hanging="141"/>
              <w:rPr>
                <w:rFonts w:asciiTheme="minorEastAsia" w:hAnsiTheme="minorEastAsia"/>
                <w:sz w:val="16"/>
                <w:szCs w:val="16"/>
              </w:rPr>
            </w:pPr>
          </w:p>
          <w:p w:rsidR="00863CDD" w:rsidRDefault="00863CDD" w:rsidP="00A50D05">
            <w:pPr>
              <w:spacing w:line="0" w:lineRule="atLeast"/>
              <w:ind w:leftChars="20" w:left="183" w:rightChars="218" w:right="458" w:hangingChars="88" w:hanging="141"/>
              <w:rPr>
                <w:rFonts w:asciiTheme="minorEastAsia" w:hAnsiTheme="minorEastAsia"/>
                <w:sz w:val="16"/>
                <w:szCs w:val="16"/>
              </w:rPr>
            </w:pPr>
          </w:p>
          <w:p w:rsidR="00863CDD" w:rsidRDefault="00863CDD" w:rsidP="00A50D05">
            <w:pPr>
              <w:spacing w:line="0" w:lineRule="atLeast"/>
              <w:ind w:leftChars="20" w:left="183" w:rightChars="218" w:right="458" w:hangingChars="88" w:hanging="141"/>
              <w:rPr>
                <w:rFonts w:asciiTheme="minorEastAsia" w:hAnsiTheme="minorEastAsia"/>
                <w:sz w:val="16"/>
                <w:szCs w:val="16"/>
              </w:rPr>
            </w:pPr>
          </w:p>
          <w:p w:rsidR="00863CDD" w:rsidRDefault="00863CDD" w:rsidP="00A50D05">
            <w:pPr>
              <w:spacing w:line="0" w:lineRule="atLeast"/>
              <w:ind w:leftChars="20" w:left="183" w:rightChars="218" w:right="458" w:hangingChars="88" w:hanging="141"/>
              <w:rPr>
                <w:rFonts w:asciiTheme="minorEastAsia" w:hAnsiTheme="minorEastAsia"/>
                <w:sz w:val="16"/>
                <w:szCs w:val="16"/>
              </w:rPr>
            </w:pPr>
          </w:p>
          <w:p w:rsidR="00361D4A" w:rsidRPr="00361D4A" w:rsidRDefault="00361D4A"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 xml:space="preserve">(2) </w:t>
            </w:r>
            <w:r w:rsidRPr="00361D4A">
              <w:rPr>
                <w:rFonts w:asciiTheme="minorEastAsia" w:hAnsiTheme="minorEastAsia" w:hint="eastAsia"/>
                <w:sz w:val="16"/>
                <w:szCs w:val="16"/>
              </w:rPr>
              <w:t>研究開発成果の提案と技術移転</w:t>
            </w:r>
          </w:p>
          <w:p w:rsidR="00361D4A" w:rsidRDefault="00361D4A" w:rsidP="00A50D05">
            <w:pPr>
              <w:spacing w:line="0" w:lineRule="atLeast"/>
              <w:ind w:leftChars="20" w:left="183" w:rightChars="218" w:right="458" w:hangingChars="88" w:hanging="141"/>
              <w:rPr>
                <w:rFonts w:asciiTheme="minorEastAsia" w:hAnsiTheme="minorEastAsia"/>
                <w:sz w:val="16"/>
                <w:szCs w:val="16"/>
              </w:rPr>
            </w:pPr>
            <w:r w:rsidRPr="00361D4A">
              <w:rPr>
                <w:rFonts w:asciiTheme="minorEastAsia" w:hAnsiTheme="minorEastAsia" w:hint="eastAsia"/>
                <w:sz w:val="16"/>
                <w:szCs w:val="16"/>
              </w:rPr>
              <w:t>①　研究開発成果の技術移転・情報発信の促進</w:t>
            </w:r>
          </w:p>
          <w:p w:rsidR="00361D4A" w:rsidRPr="00361D4A" w:rsidRDefault="00A50D0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361D4A" w:rsidRPr="00361D4A">
              <w:rPr>
                <w:rFonts w:asciiTheme="minorEastAsia" w:hAnsiTheme="minorEastAsia" w:hint="eastAsia"/>
                <w:sz w:val="16"/>
                <w:szCs w:val="16"/>
              </w:rPr>
              <w:t>産技研が研究成果を活用・提案し、製品の開発から商品化までの過程で企業を支援した</w:t>
            </w:r>
            <w:r w:rsidR="004E0D3B">
              <w:rPr>
                <w:rFonts w:asciiTheme="minorEastAsia" w:hAnsiTheme="minorEastAsia" w:hint="eastAsia"/>
                <w:sz w:val="16"/>
                <w:szCs w:val="16"/>
              </w:rPr>
              <w:t>事例</w:t>
            </w:r>
            <w:r w:rsidR="00361D4A" w:rsidRPr="00361D4A">
              <w:rPr>
                <w:rFonts w:asciiTheme="minorEastAsia" w:hAnsiTheme="minorEastAsia" w:hint="eastAsia"/>
                <w:sz w:val="16"/>
                <w:szCs w:val="16"/>
              </w:rPr>
              <w:t>を成果事例集</w:t>
            </w:r>
            <w:r w:rsidR="004E0D3B">
              <w:rPr>
                <w:rFonts w:asciiTheme="minorEastAsia" w:hAnsiTheme="minorEastAsia" w:hint="eastAsia"/>
                <w:sz w:val="16"/>
                <w:szCs w:val="16"/>
              </w:rPr>
              <w:t>「ええもん」</w:t>
            </w:r>
            <w:r w:rsidR="0031229B">
              <w:rPr>
                <w:rFonts w:asciiTheme="minorEastAsia" w:hAnsiTheme="minorEastAsia" w:hint="eastAsia"/>
                <w:sz w:val="16"/>
                <w:szCs w:val="16"/>
              </w:rPr>
              <w:t>を</w:t>
            </w:r>
            <w:r w:rsidR="004E0D3B">
              <w:rPr>
                <w:rFonts w:asciiTheme="minorEastAsia" w:hAnsiTheme="minorEastAsia" w:hint="eastAsia"/>
                <w:sz w:val="16"/>
                <w:szCs w:val="16"/>
              </w:rPr>
              <w:t>、平成27</w:t>
            </w:r>
            <w:r w:rsidR="0031229B">
              <w:rPr>
                <w:rFonts w:asciiTheme="minorEastAsia" w:hAnsiTheme="minorEastAsia" w:hint="eastAsia"/>
                <w:sz w:val="16"/>
                <w:szCs w:val="16"/>
              </w:rPr>
              <w:t>年度、</w:t>
            </w:r>
            <w:r w:rsidR="004E0D3B">
              <w:rPr>
                <w:rFonts w:asciiTheme="minorEastAsia" w:hAnsiTheme="minorEastAsia" w:hint="eastAsia"/>
                <w:sz w:val="16"/>
                <w:szCs w:val="16"/>
              </w:rPr>
              <w:t>28年度</w:t>
            </w:r>
            <w:r w:rsidR="0031229B">
              <w:rPr>
                <w:rFonts w:asciiTheme="minorEastAsia" w:hAnsiTheme="minorEastAsia" w:hint="eastAsia"/>
                <w:sz w:val="16"/>
                <w:szCs w:val="16"/>
              </w:rPr>
              <w:t>の2回発行</w:t>
            </w:r>
            <w:r w:rsidR="00361D4A" w:rsidRPr="00361D4A">
              <w:rPr>
                <w:rFonts w:asciiTheme="minorEastAsia" w:hAnsiTheme="minorEastAsia" w:hint="eastAsia"/>
                <w:sz w:val="16"/>
                <w:szCs w:val="16"/>
              </w:rPr>
              <w:t>。</w:t>
            </w:r>
          </w:p>
          <w:p w:rsidR="00361D4A" w:rsidRPr="00361D4A" w:rsidRDefault="00A50D0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31229B">
              <w:rPr>
                <w:rFonts w:asciiTheme="minorEastAsia" w:hAnsiTheme="minorEastAsia" w:hint="eastAsia"/>
                <w:sz w:val="16"/>
                <w:szCs w:val="16"/>
              </w:rPr>
              <w:t>毎年度、</w:t>
            </w:r>
            <w:r w:rsidR="00361D4A" w:rsidRPr="00361D4A">
              <w:rPr>
                <w:rFonts w:asciiTheme="minorEastAsia" w:hAnsiTheme="minorEastAsia" w:hint="eastAsia"/>
                <w:sz w:val="16"/>
                <w:szCs w:val="16"/>
              </w:rPr>
              <w:t>市工研と共催で</w:t>
            </w:r>
            <w:r w:rsidR="0031229B">
              <w:rPr>
                <w:rFonts w:asciiTheme="minorEastAsia" w:hAnsiTheme="minorEastAsia" w:hint="eastAsia"/>
                <w:sz w:val="16"/>
                <w:szCs w:val="16"/>
              </w:rPr>
              <w:t>合同</w:t>
            </w:r>
            <w:r w:rsidR="00361D4A" w:rsidRPr="00361D4A">
              <w:rPr>
                <w:rFonts w:asciiTheme="minorEastAsia" w:hAnsiTheme="minorEastAsia" w:hint="eastAsia"/>
                <w:sz w:val="16"/>
                <w:szCs w:val="16"/>
              </w:rPr>
              <w:t>発表会を開催し、積極的に研究成果</w:t>
            </w:r>
            <w:r>
              <w:rPr>
                <w:rFonts w:asciiTheme="minorEastAsia" w:hAnsiTheme="minorEastAsia" w:hint="eastAsia"/>
                <w:sz w:val="16"/>
                <w:szCs w:val="16"/>
              </w:rPr>
              <w:t>を</w:t>
            </w:r>
            <w:r w:rsidR="00361D4A" w:rsidRPr="00361D4A">
              <w:rPr>
                <w:rFonts w:asciiTheme="minorEastAsia" w:hAnsiTheme="minorEastAsia" w:hint="eastAsia"/>
                <w:sz w:val="16"/>
                <w:szCs w:val="16"/>
              </w:rPr>
              <w:t>広報。</w:t>
            </w:r>
          </w:p>
          <w:p w:rsidR="00361D4A" w:rsidRPr="00361D4A" w:rsidRDefault="00A50D0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361D4A" w:rsidRPr="00361D4A">
              <w:rPr>
                <w:rFonts w:asciiTheme="minorEastAsia" w:hAnsiTheme="minorEastAsia" w:hint="eastAsia"/>
                <w:sz w:val="16"/>
                <w:szCs w:val="16"/>
              </w:rPr>
              <w:t>技術セミナー、講習会を積極的に開催。</w:t>
            </w:r>
          </w:p>
          <w:p w:rsidR="00361D4A" w:rsidRDefault="00A50D0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361D4A" w:rsidRPr="00361D4A">
              <w:rPr>
                <w:rFonts w:asciiTheme="minorEastAsia" w:hAnsiTheme="minorEastAsia" w:hint="eastAsia"/>
                <w:sz w:val="16"/>
                <w:szCs w:val="16"/>
              </w:rPr>
              <w:t>展示会等への出展の他、説明会や研究会などで積極的に産技研の事業を広報。</w:t>
            </w:r>
          </w:p>
          <w:p w:rsidR="00361D4A" w:rsidRPr="00361D4A" w:rsidRDefault="00A50D0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361D4A" w:rsidRPr="00361D4A">
              <w:rPr>
                <w:rFonts w:asciiTheme="minorEastAsia" w:hAnsiTheme="minorEastAsia" w:hint="eastAsia"/>
                <w:sz w:val="16"/>
                <w:szCs w:val="16"/>
              </w:rPr>
              <w:t>学会、技術情報誌及び他機関等から依頼を受け、技術解説などの記事を執筆。また､導入機器や新技術などを解説するテクニカルシートを発行。</w:t>
            </w:r>
          </w:p>
          <w:p w:rsidR="0031229B" w:rsidRDefault="00A50D0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361D4A" w:rsidRPr="00361D4A">
              <w:rPr>
                <w:rFonts w:asciiTheme="minorEastAsia" w:hAnsiTheme="minorEastAsia" w:hint="eastAsia"/>
                <w:sz w:val="16"/>
                <w:szCs w:val="16"/>
              </w:rPr>
              <w:t>テクニカルシートや新規導入機器紹介ガイドブックをPDFファイル形式でホームページ上から容易にダウンロードできるようにし、情報発信</w:t>
            </w:r>
            <w:r w:rsidR="00F84A1D">
              <w:rPr>
                <w:rFonts w:asciiTheme="minorEastAsia" w:hAnsiTheme="minorEastAsia" w:hint="eastAsia"/>
                <w:sz w:val="16"/>
                <w:szCs w:val="16"/>
              </w:rPr>
              <w:t>を</w:t>
            </w:r>
            <w:r w:rsidR="00361D4A" w:rsidRPr="00361D4A">
              <w:rPr>
                <w:rFonts w:asciiTheme="minorEastAsia" w:hAnsiTheme="minorEastAsia" w:hint="eastAsia"/>
                <w:sz w:val="16"/>
                <w:szCs w:val="16"/>
              </w:rPr>
              <w:t>促進｡</w:t>
            </w:r>
          </w:p>
          <w:p w:rsidR="00361D4A" w:rsidRPr="00361D4A" w:rsidRDefault="0031229B"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361D4A" w:rsidRPr="00361D4A">
              <w:rPr>
                <w:rFonts w:asciiTheme="minorEastAsia" w:hAnsiTheme="minorEastAsia" w:hint="eastAsia"/>
                <w:sz w:val="16"/>
                <w:szCs w:val="16"/>
              </w:rPr>
              <w:t>ダイレクトメ－ルニュースにより技術セミナーなどの情報を積極的に配信。</w:t>
            </w:r>
          </w:p>
          <w:p w:rsidR="00361D4A" w:rsidRDefault="00A50D0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361D4A" w:rsidRPr="00361D4A">
              <w:rPr>
                <w:rFonts w:asciiTheme="minorEastAsia" w:hAnsiTheme="minorEastAsia" w:hint="eastAsia"/>
                <w:sz w:val="16"/>
                <w:szCs w:val="16"/>
              </w:rPr>
              <w:t>学会発表や論文投稿を積極的に</w:t>
            </w:r>
            <w:r w:rsidR="00F84A1D">
              <w:rPr>
                <w:rFonts w:asciiTheme="minorEastAsia" w:hAnsiTheme="minorEastAsia" w:hint="eastAsia"/>
                <w:sz w:val="16"/>
                <w:szCs w:val="16"/>
              </w:rPr>
              <w:t>実施</w:t>
            </w:r>
            <w:r w:rsidR="00361D4A" w:rsidRPr="00361D4A">
              <w:rPr>
                <w:rFonts w:asciiTheme="minorEastAsia" w:hAnsiTheme="minorEastAsia" w:hint="eastAsia"/>
                <w:sz w:val="16"/>
                <w:szCs w:val="16"/>
              </w:rPr>
              <w:t>。</w:t>
            </w:r>
          </w:p>
          <w:p w:rsidR="00631E2E" w:rsidRDefault="00631E2E" w:rsidP="00A50D05">
            <w:pPr>
              <w:spacing w:line="0" w:lineRule="atLeast"/>
              <w:ind w:leftChars="20" w:left="183" w:rightChars="218" w:right="458" w:hangingChars="88" w:hanging="141"/>
              <w:rPr>
                <w:rFonts w:asciiTheme="minorEastAsia" w:hAnsiTheme="minorEastAsia"/>
                <w:sz w:val="16"/>
                <w:szCs w:val="16"/>
              </w:rPr>
            </w:pPr>
          </w:p>
          <w:p w:rsidR="00631E2E" w:rsidRDefault="00631E2E" w:rsidP="00A50D05">
            <w:pPr>
              <w:spacing w:line="0" w:lineRule="atLeast"/>
              <w:ind w:leftChars="20" w:left="183" w:rightChars="218" w:right="458" w:hangingChars="88" w:hanging="141"/>
              <w:rPr>
                <w:rFonts w:asciiTheme="minorEastAsia" w:hAnsiTheme="minorEastAsia"/>
                <w:sz w:val="16"/>
                <w:szCs w:val="16"/>
              </w:rPr>
            </w:pPr>
          </w:p>
          <w:p w:rsidR="008729FA" w:rsidRDefault="008729FA" w:rsidP="008729FA">
            <w:pPr>
              <w:spacing w:line="0" w:lineRule="atLeast"/>
              <w:ind w:rightChars="218" w:right="458"/>
              <w:rPr>
                <w:rFonts w:asciiTheme="minorEastAsia" w:hAnsiTheme="minorEastAsia"/>
                <w:sz w:val="16"/>
                <w:szCs w:val="16"/>
              </w:rPr>
            </w:pPr>
          </w:p>
          <w:p w:rsidR="00A50D05" w:rsidRDefault="00A50D05" w:rsidP="00A50D05">
            <w:pPr>
              <w:spacing w:line="0" w:lineRule="atLeast"/>
              <w:ind w:leftChars="20" w:left="183" w:rightChars="218" w:right="458" w:hangingChars="88" w:hanging="141"/>
              <w:rPr>
                <w:rFonts w:ascii="ＭＳ 明朝" w:eastAsia="ＭＳ 明朝" w:hAnsi="ＭＳ 明朝" w:cs="Times New Roman"/>
                <w:sz w:val="16"/>
                <w:szCs w:val="16"/>
              </w:rPr>
            </w:pPr>
            <w:r w:rsidRPr="00A50D05">
              <w:rPr>
                <w:rFonts w:ascii="ＭＳ 明朝" w:eastAsia="ＭＳ 明朝" w:hAnsi="ＭＳ 明朝" w:cs="Times New Roman" w:hint="eastAsia"/>
                <w:sz w:val="16"/>
                <w:szCs w:val="16"/>
              </w:rPr>
              <w:t>【講習会等での情報発信件数】</w:t>
            </w:r>
          </w:p>
          <w:tbl>
            <w:tblP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1417"/>
              <w:gridCol w:w="1276"/>
              <w:gridCol w:w="1276"/>
              <w:gridCol w:w="1417"/>
            </w:tblGrid>
            <w:tr w:rsidR="005043BE" w:rsidRPr="00A50D05" w:rsidTr="002B6A82">
              <w:tc>
                <w:tcPr>
                  <w:tcW w:w="1134" w:type="dxa"/>
                  <w:tcBorders>
                    <w:top w:val="single" w:sz="12" w:space="0" w:color="auto"/>
                    <w:left w:val="single" w:sz="12" w:space="0" w:color="auto"/>
                    <w:right w:val="single" w:sz="12" w:space="0" w:color="auto"/>
                  </w:tcBorders>
                  <w:shd w:val="clear" w:color="auto" w:fill="auto"/>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合計</w:t>
                  </w:r>
                </w:p>
              </w:tc>
              <w:tc>
                <w:tcPr>
                  <w:tcW w:w="1276" w:type="dxa"/>
                  <w:tcBorders>
                    <w:top w:val="single" w:sz="4" w:space="0" w:color="auto"/>
                    <w:left w:val="single" w:sz="12" w:space="0" w:color="auto"/>
                    <w:right w:val="single" w:sz="4" w:space="0" w:color="auto"/>
                  </w:tcBorders>
                  <w:shd w:val="clear" w:color="auto" w:fill="auto"/>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平成28年度</w:t>
                  </w:r>
                </w:p>
              </w:tc>
              <w:tc>
                <w:tcPr>
                  <w:tcW w:w="1417" w:type="dxa"/>
                  <w:tcBorders>
                    <w:top w:val="single" w:sz="4" w:space="0" w:color="auto"/>
                    <w:left w:val="single" w:sz="4" w:space="0" w:color="auto"/>
                    <w:bottom w:val="single" w:sz="6" w:space="0" w:color="auto"/>
                    <w:right w:val="single" w:sz="6" w:space="0" w:color="auto"/>
                  </w:tcBorders>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平成27年度</w:t>
                  </w:r>
                </w:p>
              </w:tc>
              <w:tc>
                <w:tcPr>
                  <w:tcW w:w="1276" w:type="dxa"/>
                  <w:tcBorders>
                    <w:top w:val="single" w:sz="4" w:space="0" w:color="auto"/>
                    <w:left w:val="single" w:sz="6" w:space="0" w:color="auto"/>
                    <w:bottom w:val="single" w:sz="6" w:space="0" w:color="auto"/>
                    <w:right w:val="single" w:sz="6" w:space="0" w:color="auto"/>
                  </w:tcBorders>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平成26年度</w:t>
                  </w:r>
                </w:p>
              </w:tc>
              <w:tc>
                <w:tcPr>
                  <w:tcW w:w="1276" w:type="dxa"/>
                  <w:tcBorders>
                    <w:top w:val="single" w:sz="4" w:space="0" w:color="auto"/>
                    <w:left w:val="single" w:sz="6" w:space="0" w:color="auto"/>
                    <w:bottom w:val="single" w:sz="6" w:space="0" w:color="auto"/>
                    <w:right w:val="single" w:sz="6" w:space="0" w:color="auto"/>
                  </w:tcBorders>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平成25年度</w:t>
                  </w:r>
                </w:p>
              </w:tc>
              <w:tc>
                <w:tcPr>
                  <w:tcW w:w="1417" w:type="dxa"/>
                  <w:tcBorders>
                    <w:top w:val="single" w:sz="4" w:space="0" w:color="auto"/>
                    <w:left w:val="single" w:sz="6" w:space="0" w:color="auto"/>
                    <w:bottom w:val="single" w:sz="6" w:space="0" w:color="auto"/>
                    <w:right w:val="single" w:sz="4" w:space="0" w:color="auto"/>
                  </w:tcBorders>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平成24年度</w:t>
                  </w:r>
                </w:p>
              </w:tc>
            </w:tr>
            <w:tr w:rsidR="005043BE" w:rsidRPr="00A50D05" w:rsidTr="002B6A82">
              <w:tc>
                <w:tcPr>
                  <w:tcW w:w="1134" w:type="dxa"/>
                  <w:tcBorders>
                    <w:left w:val="single" w:sz="12" w:space="0" w:color="auto"/>
                    <w:bottom w:val="single" w:sz="12" w:space="0" w:color="auto"/>
                    <w:right w:val="single" w:sz="12" w:space="0" w:color="auto"/>
                  </w:tcBorders>
                  <w:shd w:val="clear" w:color="auto" w:fill="auto"/>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362件</w:t>
                  </w:r>
                </w:p>
              </w:tc>
              <w:tc>
                <w:tcPr>
                  <w:tcW w:w="1276" w:type="dxa"/>
                  <w:tcBorders>
                    <w:left w:val="single" w:sz="12" w:space="0" w:color="auto"/>
                    <w:bottom w:val="single" w:sz="4" w:space="0" w:color="auto"/>
                    <w:right w:val="single" w:sz="4" w:space="0" w:color="auto"/>
                  </w:tcBorders>
                  <w:shd w:val="clear" w:color="auto" w:fill="auto"/>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93件</w:t>
                  </w:r>
                </w:p>
              </w:tc>
              <w:tc>
                <w:tcPr>
                  <w:tcW w:w="1417" w:type="dxa"/>
                  <w:tcBorders>
                    <w:top w:val="single" w:sz="6" w:space="0" w:color="auto"/>
                    <w:left w:val="single" w:sz="4" w:space="0" w:color="auto"/>
                    <w:bottom w:val="single" w:sz="4" w:space="0" w:color="auto"/>
                    <w:right w:val="single" w:sz="6" w:space="0" w:color="auto"/>
                  </w:tcBorders>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66件</w:t>
                  </w:r>
                </w:p>
              </w:tc>
              <w:tc>
                <w:tcPr>
                  <w:tcW w:w="1276" w:type="dxa"/>
                  <w:tcBorders>
                    <w:top w:val="single" w:sz="6" w:space="0" w:color="auto"/>
                    <w:left w:val="single" w:sz="6" w:space="0" w:color="auto"/>
                    <w:bottom w:val="single" w:sz="4" w:space="0" w:color="auto"/>
                    <w:right w:val="single" w:sz="6" w:space="0" w:color="auto"/>
                  </w:tcBorders>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70件</w:t>
                  </w:r>
                </w:p>
              </w:tc>
              <w:tc>
                <w:tcPr>
                  <w:tcW w:w="1276" w:type="dxa"/>
                  <w:tcBorders>
                    <w:top w:val="single" w:sz="6" w:space="0" w:color="auto"/>
                    <w:left w:val="single" w:sz="6" w:space="0" w:color="auto"/>
                    <w:bottom w:val="single" w:sz="4" w:space="0" w:color="auto"/>
                    <w:right w:val="single" w:sz="6" w:space="0" w:color="auto"/>
                  </w:tcBorders>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84件</w:t>
                  </w:r>
                </w:p>
              </w:tc>
              <w:tc>
                <w:tcPr>
                  <w:tcW w:w="1417" w:type="dxa"/>
                  <w:tcBorders>
                    <w:top w:val="single" w:sz="6" w:space="0" w:color="auto"/>
                    <w:left w:val="single" w:sz="6" w:space="0" w:color="auto"/>
                    <w:bottom w:val="single" w:sz="4" w:space="0" w:color="auto"/>
                    <w:right w:val="single" w:sz="4" w:space="0" w:color="auto"/>
                  </w:tcBorders>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49件</w:t>
                  </w:r>
                </w:p>
              </w:tc>
            </w:tr>
          </w:tbl>
          <w:p w:rsidR="005043BE" w:rsidRDefault="005043BE" w:rsidP="005043BE">
            <w:pPr>
              <w:spacing w:line="0" w:lineRule="atLeast"/>
              <w:ind w:leftChars="20" w:left="183" w:rightChars="218" w:right="458" w:hangingChars="88" w:hanging="141"/>
              <w:rPr>
                <w:rFonts w:ascii="ＭＳ 明朝" w:eastAsia="ＭＳ 明朝" w:hAnsi="ＭＳ 明朝" w:cs="Times New Roman"/>
                <w:sz w:val="16"/>
                <w:szCs w:val="16"/>
              </w:rPr>
            </w:pPr>
          </w:p>
          <w:p w:rsidR="005043BE" w:rsidRDefault="005043BE" w:rsidP="005043BE">
            <w:pPr>
              <w:spacing w:line="0" w:lineRule="atLeast"/>
              <w:ind w:leftChars="20" w:left="183" w:rightChars="218" w:right="458" w:hangingChars="88" w:hanging="141"/>
              <w:rPr>
                <w:rFonts w:ascii="ＭＳ 明朝" w:eastAsia="ＭＳ 明朝" w:hAnsi="ＭＳ 明朝" w:cs="Times New Roman"/>
                <w:sz w:val="16"/>
                <w:szCs w:val="16"/>
              </w:rPr>
            </w:pPr>
            <w:r w:rsidRPr="005043BE">
              <w:rPr>
                <w:rFonts w:ascii="ＭＳ 明朝" w:eastAsia="ＭＳ 明朝" w:hAnsi="ＭＳ 明朝" w:cs="Times New Roman" w:hint="eastAsia"/>
                <w:sz w:val="16"/>
                <w:szCs w:val="16"/>
              </w:rPr>
              <w:lastRenderedPageBreak/>
              <w:t>【学会等での発表件数】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1178"/>
              <w:gridCol w:w="1417"/>
              <w:gridCol w:w="1418"/>
              <w:gridCol w:w="1417"/>
              <w:gridCol w:w="1276"/>
            </w:tblGrid>
            <w:tr w:rsidR="005043BE" w:rsidRPr="00D30B13" w:rsidTr="005043BE">
              <w:tc>
                <w:tcPr>
                  <w:tcW w:w="1232" w:type="dxa"/>
                  <w:tcBorders>
                    <w:top w:val="single" w:sz="12" w:space="0" w:color="auto"/>
                    <w:left w:val="single" w:sz="12" w:space="0" w:color="auto"/>
                    <w:right w:val="single" w:sz="12" w:space="0" w:color="auto"/>
                  </w:tcBorders>
                  <w:shd w:val="clear" w:color="auto" w:fill="auto"/>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合計</w:t>
                  </w:r>
                </w:p>
              </w:tc>
              <w:tc>
                <w:tcPr>
                  <w:tcW w:w="1178" w:type="dxa"/>
                  <w:tcBorders>
                    <w:top w:val="single" w:sz="4" w:space="0" w:color="auto"/>
                    <w:left w:val="single" w:sz="12" w:space="0" w:color="auto"/>
                    <w:right w:val="single" w:sz="4" w:space="0" w:color="auto"/>
                  </w:tcBorders>
                  <w:shd w:val="clear" w:color="auto" w:fill="auto"/>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平成28年度</w:t>
                  </w:r>
                </w:p>
              </w:tc>
              <w:tc>
                <w:tcPr>
                  <w:tcW w:w="1417" w:type="dxa"/>
                  <w:tcBorders>
                    <w:top w:val="single" w:sz="4" w:space="0" w:color="auto"/>
                    <w:left w:val="single" w:sz="4" w:space="0" w:color="auto"/>
                    <w:bottom w:val="single" w:sz="6" w:space="0" w:color="auto"/>
                    <w:right w:val="single" w:sz="6" w:space="0" w:color="auto"/>
                  </w:tcBorders>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平成27年度</w:t>
                  </w:r>
                </w:p>
              </w:tc>
              <w:tc>
                <w:tcPr>
                  <w:tcW w:w="1418" w:type="dxa"/>
                  <w:tcBorders>
                    <w:top w:val="single" w:sz="4" w:space="0" w:color="auto"/>
                    <w:left w:val="single" w:sz="6" w:space="0" w:color="auto"/>
                    <w:bottom w:val="single" w:sz="6" w:space="0" w:color="auto"/>
                    <w:right w:val="single" w:sz="6" w:space="0" w:color="auto"/>
                  </w:tcBorders>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平成26年度</w:t>
                  </w:r>
                </w:p>
              </w:tc>
              <w:tc>
                <w:tcPr>
                  <w:tcW w:w="1417" w:type="dxa"/>
                  <w:tcBorders>
                    <w:top w:val="single" w:sz="4" w:space="0" w:color="auto"/>
                    <w:left w:val="single" w:sz="6" w:space="0" w:color="auto"/>
                    <w:bottom w:val="single" w:sz="6" w:space="0" w:color="auto"/>
                    <w:right w:val="single" w:sz="6" w:space="0" w:color="auto"/>
                  </w:tcBorders>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平成25年度</w:t>
                  </w:r>
                </w:p>
              </w:tc>
              <w:tc>
                <w:tcPr>
                  <w:tcW w:w="1276" w:type="dxa"/>
                  <w:tcBorders>
                    <w:top w:val="single" w:sz="4" w:space="0" w:color="auto"/>
                    <w:left w:val="single" w:sz="6" w:space="0" w:color="auto"/>
                    <w:bottom w:val="single" w:sz="6" w:space="0" w:color="auto"/>
                    <w:right w:val="single" w:sz="4" w:space="0" w:color="auto"/>
                  </w:tcBorders>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平成24年度</w:t>
                  </w:r>
                </w:p>
              </w:tc>
            </w:tr>
            <w:tr w:rsidR="005043BE" w:rsidRPr="00D30B13" w:rsidTr="005043BE">
              <w:tc>
                <w:tcPr>
                  <w:tcW w:w="1232" w:type="dxa"/>
                  <w:tcBorders>
                    <w:left w:val="single" w:sz="12" w:space="0" w:color="auto"/>
                    <w:bottom w:val="single" w:sz="12" w:space="0" w:color="auto"/>
                    <w:right w:val="single" w:sz="12" w:space="0" w:color="auto"/>
                  </w:tcBorders>
                  <w:shd w:val="clear" w:color="auto" w:fill="auto"/>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1,5</w:t>
                  </w:r>
                  <w:r w:rsidR="009F18CB">
                    <w:rPr>
                      <w:rFonts w:ascii="ＭＳ 明朝" w:eastAsia="ＭＳ 明朝" w:hAnsi="ＭＳ 明朝" w:cs="Times New Roman" w:hint="eastAsia"/>
                      <w:sz w:val="18"/>
                      <w:szCs w:val="18"/>
                    </w:rPr>
                    <w:t>32</w:t>
                  </w:r>
                  <w:r w:rsidRPr="005043BE">
                    <w:rPr>
                      <w:rFonts w:ascii="ＭＳ 明朝" w:eastAsia="ＭＳ 明朝" w:hAnsi="ＭＳ 明朝" w:cs="Times New Roman" w:hint="eastAsia"/>
                      <w:sz w:val="18"/>
                      <w:szCs w:val="18"/>
                    </w:rPr>
                    <w:t>件</w:t>
                  </w:r>
                </w:p>
              </w:tc>
              <w:tc>
                <w:tcPr>
                  <w:tcW w:w="1178" w:type="dxa"/>
                  <w:tcBorders>
                    <w:left w:val="single" w:sz="12" w:space="0" w:color="auto"/>
                    <w:bottom w:val="single" w:sz="4" w:space="0" w:color="auto"/>
                    <w:right w:val="single" w:sz="4" w:space="0" w:color="auto"/>
                  </w:tcBorders>
                  <w:shd w:val="clear" w:color="auto" w:fill="auto"/>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32</w:t>
                  </w:r>
                  <w:r w:rsidR="009F18CB">
                    <w:rPr>
                      <w:rFonts w:ascii="ＭＳ 明朝" w:eastAsia="ＭＳ 明朝" w:hAnsi="ＭＳ 明朝" w:cs="Times New Roman" w:hint="eastAsia"/>
                      <w:sz w:val="18"/>
                      <w:szCs w:val="18"/>
                    </w:rPr>
                    <w:t>4</w:t>
                  </w:r>
                  <w:r w:rsidRPr="005043BE">
                    <w:rPr>
                      <w:rFonts w:ascii="ＭＳ 明朝" w:eastAsia="ＭＳ 明朝" w:hAnsi="ＭＳ 明朝" w:cs="Times New Roman" w:hint="eastAsia"/>
                      <w:sz w:val="18"/>
                      <w:szCs w:val="18"/>
                    </w:rPr>
                    <w:t>件</w:t>
                  </w:r>
                </w:p>
              </w:tc>
              <w:tc>
                <w:tcPr>
                  <w:tcW w:w="1417" w:type="dxa"/>
                  <w:tcBorders>
                    <w:top w:val="single" w:sz="6" w:space="0" w:color="auto"/>
                    <w:left w:val="single" w:sz="4" w:space="0" w:color="auto"/>
                    <w:bottom w:val="single" w:sz="4" w:space="0" w:color="auto"/>
                    <w:right w:val="single" w:sz="6" w:space="0" w:color="auto"/>
                  </w:tcBorders>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294件</w:t>
                  </w:r>
                </w:p>
              </w:tc>
              <w:tc>
                <w:tcPr>
                  <w:tcW w:w="1418" w:type="dxa"/>
                  <w:tcBorders>
                    <w:top w:val="single" w:sz="6" w:space="0" w:color="auto"/>
                    <w:left w:val="single" w:sz="6" w:space="0" w:color="auto"/>
                    <w:bottom w:val="single" w:sz="4" w:space="0" w:color="auto"/>
                    <w:right w:val="single" w:sz="6" w:space="0" w:color="auto"/>
                  </w:tcBorders>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273件</w:t>
                  </w:r>
                </w:p>
              </w:tc>
              <w:tc>
                <w:tcPr>
                  <w:tcW w:w="1417" w:type="dxa"/>
                  <w:tcBorders>
                    <w:top w:val="single" w:sz="6" w:space="0" w:color="auto"/>
                    <w:left w:val="single" w:sz="6" w:space="0" w:color="auto"/>
                    <w:bottom w:val="single" w:sz="4" w:space="0" w:color="auto"/>
                    <w:right w:val="single" w:sz="6" w:space="0" w:color="auto"/>
                  </w:tcBorders>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319件</w:t>
                  </w:r>
                </w:p>
              </w:tc>
              <w:tc>
                <w:tcPr>
                  <w:tcW w:w="1276" w:type="dxa"/>
                  <w:tcBorders>
                    <w:top w:val="single" w:sz="6" w:space="0" w:color="auto"/>
                    <w:left w:val="single" w:sz="6" w:space="0" w:color="auto"/>
                    <w:bottom w:val="single" w:sz="4" w:space="0" w:color="auto"/>
                    <w:right w:val="single" w:sz="4" w:space="0" w:color="auto"/>
                  </w:tcBorders>
                </w:tcPr>
                <w:p w:rsidR="005043BE" w:rsidRPr="005043BE" w:rsidRDefault="005043BE" w:rsidP="00232277">
                  <w:pPr>
                    <w:framePr w:hSpace="142" w:wrap="around" w:vAnchor="text" w:hAnchor="text" w:y="1"/>
                    <w:suppressOverlap/>
                    <w:jc w:val="center"/>
                    <w:rPr>
                      <w:rFonts w:ascii="Century" w:eastAsia="ＭＳ 明朝" w:hAnsi="Century" w:cs="Times New Roman"/>
                      <w:sz w:val="18"/>
                      <w:szCs w:val="18"/>
                    </w:rPr>
                  </w:pPr>
                  <w:r w:rsidRPr="005043BE">
                    <w:rPr>
                      <w:rFonts w:ascii="ＭＳ 明朝" w:eastAsia="ＭＳ 明朝" w:hAnsi="ＭＳ 明朝" w:cs="Times New Roman" w:hint="eastAsia"/>
                      <w:sz w:val="18"/>
                      <w:szCs w:val="18"/>
                    </w:rPr>
                    <w:t>322件</w:t>
                  </w:r>
                </w:p>
              </w:tc>
            </w:tr>
          </w:tbl>
          <w:p w:rsidR="005043BE" w:rsidRDefault="005043BE" w:rsidP="00A50D05">
            <w:pPr>
              <w:spacing w:line="0" w:lineRule="atLeast"/>
              <w:ind w:leftChars="20" w:left="183" w:rightChars="218" w:right="458" w:hangingChars="88" w:hanging="141"/>
              <w:rPr>
                <w:rFonts w:ascii="ＭＳ 明朝" w:eastAsia="ＭＳ 明朝" w:hAnsi="ＭＳ 明朝" w:cs="Times New Roman"/>
                <w:sz w:val="16"/>
                <w:szCs w:val="16"/>
              </w:rPr>
            </w:pPr>
          </w:p>
          <w:p w:rsidR="005043BE" w:rsidRDefault="005043BE" w:rsidP="00A50D05">
            <w:pPr>
              <w:spacing w:line="0" w:lineRule="atLeast"/>
              <w:ind w:leftChars="20" w:left="183" w:rightChars="218" w:right="458" w:hangingChars="88" w:hanging="141"/>
              <w:rPr>
                <w:rFonts w:ascii="ＭＳ 明朝" w:eastAsia="ＭＳ 明朝" w:hAnsi="ＭＳ 明朝" w:cs="Times New Roman"/>
                <w:sz w:val="16"/>
                <w:szCs w:val="16"/>
              </w:rPr>
            </w:pPr>
          </w:p>
          <w:p w:rsidR="005043BE" w:rsidRDefault="005043BE" w:rsidP="00A50D05">
            <w:pPr>
              <w:spacing w:line="0" w:lineRule="atLeast"/>
              <w:ind w:leftChars="20" w:left="183" w:rightChars="218" w:right="458" w:hangingChars="88" w:hanging="141"/>
              <w:rPr>
                <w:rFonts w:ascii="ＭＳ 明朝" w:eastAsia="ＭＳ 明朝" w:hAnsi="ＭＳ 明朝" w:cs="Times New Roman"/>
                <w:sz w:val="16"/>
                <w:szCs w:val="16"/>
              </w:rPr>
            </w:pPr>
          </w:p>
          <w:p w:rsidR="005043BE" w:rsidRDefault="005043BE" w:rsidP="005043BE">
            <w:pPr>
              <w:spacing w:line="0" w:lineRule="atLeast"/>
              <w:ind w:leftChars="20" w:left="183" w:rightChars="218" w:right="458" w:hangingChars="88" w:hanging="141"/>
              <w:rPr>
                <w:rFonts w:ascii="ＭＳ 明朝" w:eastAsia="ＭＳ 明朝" w:hAnsi="ＭＳ 明朝" w:cs="Times New Roman"/>
                <w:sz w:val="16"/>
                <w:szCs w:val="16"/>
              </w:rPr>
            </w:pPr>
            <w:r w:rsidRPr="005043BE">
              <w:rPr>
                <w:rFonts w:ascii="ＭＳ 明朝" w:eastAsia="ＭＳ 明朝" w:hAnsi="ＭＳ 明朝" w:cs="Times New Roman" w:hint="eastAsia"/>
                <w:sz w:val="16"/>
                <w:szCs w:val="16"/>
              </w:rPr>
              <w:t>【論文等投稿件数】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1178"/>
              <w:gridCol w:w="1417"/>
              <w:gridCol w:w="1418"/>
              <w:gridCol w:w="1417"/>
              <w:gridCol w:w="1276"/>
            </w:tblGrid>
            <w:tr w:rsidR="005043BE" w:rsidRPr="00D30B13" w:rsidTr="00E46F83">
              <w:tc>
                <w:tcPr>
                  <w:tcW w:w="1232" w:type="dxa"/>
                  <w:tcBorders>
                    <w:top w:val="single" w:sz="12" w:space="0" w:color="auto"/>
                    <w:left w:val="single" w:sz="12" w:space="0" w:color="auto"/>
                    <w:right w:val="single" w:sz="12" w:space="0" w:color="auto"/>
                  </w:tcBorders>
                  <w:shd w:val="clear" w:color="auto" w:fill="auto"/>
                </w:tcPr>
                <w:p w:rsidR="005043BE" w:rsidRPr="005043BE" w:rsidRDefault="00E46F83" w:rsidP="00232277">
                  <w:pPr>
                    <w:framePr w:hSpace="142" w:wrap="around" w:vAnchor="text" w:hAnchor="text" w:y="1"/>
                    <w:suppressOverlap/>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合計</w:t>
                  </w:r>
                </w:p>
              </w:tc>
              <w:tc>
                <w:tcPr>
                  <w:tcW w:w="1178" w:type="dxa"/>
                  <w:tcBorders>
                    <w:top w:val="single" w:sz="4" w:space="0" w:color="auto"/>
                    <w:left w:val="single" w:sz="12" w:space="0" w:color="auto"/>
                    <w:right w:val="single" w:sz="4" w:space="0" w:color="auto"/>
                  </w:tcBorders>
                  <w:shd w:val="clear" w:color="auto" w:fill="auto"/>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平成28年度</w:t>
                  </w:r>
                </w:p>
              </w:tc>
              <w:tc>
                <w:tcPr>
                  <w:tcW w:w="1417" w:type="dxa"/>
                  <w:tcBorders>
                    <w:top w:val="single" w:sz="4" w:space="0" w:color="auto"/>
                    <w:left w:val="single" w:sz="4" w:space="0" w:color="auto"/>
                    <w:bottom w:val="single" w:sz="6" w:space="0" w:color="auto"/>
                    <w:right w:val="single" w:sz="6" w:space="0" w:color="auto"/>
                  </w:tcBorders>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平成27年度</w:t>
                  </w:r>
                </w:p>
              </w:tc>
              <w:tc>
                <w:tcPr>
                  <w:tcW w:w="1418" w:type="dxa"/>
                  <w:tcBorders>
                    <w:top w:val="single" w:sz="4" w:space="0" w:color="auto"/>
                    <w:left w:val="single" w:sz="6" w:space="0" w:color="auto"/>
                    <w:bottom w:val="single" w:sz="6" w:space="0" w:color="auto"/>
                    <w:right w:val="single" w:sz="6" w:space="0" w:color="auto"/>
                  </w:tcBorders>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平成26年度</w:t>
                  </w:r>
                </w:p>
              </w:tc>
              <w:tc>
                <w:tcPr>
                  <w:tcW w:w="1417" w:type="dxa"/>
                  <w:tcBorders>
                    <w:top w:val="single" w:sz="4" w:space="0" w:color="auto"/>
                    <w:left w:val="single" w:sz="6" w:space="0" w:color="auto"/>
                    <w:bottom w:val="single" w:sz="6" w:space="0" w:color="auto"/>
                    <w:right w:val="single" w:sz="6" w:space="0" w:color="auto"/>
                  </w:tcBorders>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平成25年度</w:t>
                  </w:r>
                </w:p>
              </w:tc>
              <w:tc>
                <w:tcPr>
                  <w:tcW w:w="1276" w:type="dxa"/>
                  <w:tcBorders>
                    <w:top w:val="single" w:sz="4" w:space="0" w:color="auto"/>
                    <w:left w:val="single" w:sz="6" w:space="0" w:color="auto"/>
                    <w:bottom w:val="single" w:sz="6" w:space="0" w:color="auto"/>
                    <w:right w:val="single" w:sz="4" w:space="0" w:color="auto"/>
                  </w:tcBorders>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平成24年度</w:t>
                  </w:r>
                </w:p>
              </w:tc>
            </w:tr>
            <w:tr w:rsidR="005043BE" w:rsidRPr="00D30B13" w:rsidTr="00E46F83">
              <w:tc>
                <w:tcPr>
                  <w:tcW w:w="1232" w:type="dxa"/>
                  <w:tcBorders>
                    <w:left w:val="single" w:sz="12" w:space="0" w:color="auto"/>
                    <w:bottom w:val="single" w:sz="12" w:space="0" w:color="auto"/>
                    <w:right w:val="single" w:sz="12" w:space="0" w:color="auto"/>
                  </w:tcBorders>
                  <w:shd w:val="clear" w:color="auto" w:fill="auto"/>
                </w:tcPr>
                <w:p w:rsidR="005043BE" w:rsidRPr="005043BE" w:rsidRDefault="00E46F83" w:rsidP="00232277">
                  <w:pPr>
                    <w:framePr w:hSpace="142" w:wrap="around" w:vAnchor="text" w:hAnchor="text" w:y="1"/>
                    <w:suppressOverlap/>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42</w:t>
                  </w:r>
                  <w:r w:rsidR="009F18CB">
                    <w:rPr>
                      <w:rFonts w:ascii="ＭＳ 明朝" w:eastAsia="ＭＳ 明朝" w:hAnsi="ＭＳ 明朝" w:cs="Times New Roman" w:hint="eastAsia"/>
                      <w:sz w:val="18"/>
                      <w:szCs w:val="18"/>
                    </w:rPr>
                    <w:t>8</w:t>
                  </w:r>
                  <w:r w:rsidR="005043BE" w:rsidRPr="005043BE">
                    <w:rPr>
                      <w:rFonts w:ascii="ＭＳ 明朝" w:eastAsia="ＭＳ 明朝" w:hAnsi="ＭＳ 明朝" w:cs="Times New Roman" w:hint="eastAsia"/>
                      <w:sz w:val="18"/>
                      <w:szCs w:val="18"/>
                    </w:rPr>
                    <w:t>件</w:t>
                  </w:r>
                </w:p>
              </w:tc>
              <w:tc>
                <w:tcPr>
                  <w:tcW w:w="1178" w:type="dxa"/>
                  <w:tcBorders>
                    <w:left w:val="single" w:sz="12" w:space="0" w:color="auto"/>
                    <w:bottom w:val="single" w:sz="4" w:space="0" w:color="auto"/>
                    <w:right w:val="single" w:sz="4" w:space="0" w:color="auto"/>
                  </w:tcBorders>
                  <w:shd w:val="clear" w:color="auto" w:fill="auto"/>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9</w:t>
                  </w:r>
                  <w:r w:rsidR="009F18CB">
                    <w:rPr>
                      <w:rFonts w:ascii="ＭＳ 明朝" w:eastAsia="ＭＳ 明朝" w:hAnsi="ＭＳ 明朝" w:cs="Times New Roman" w:hint="eastAsia"/>
                      <w:sz w:val="18"/>
                      <w:szCs w:val="18"/>
                    </w:rPr>
                    <w:t>5</w:t>
                  </w:r>
                  <w:r w:rsidRPr="005043BE">
                    <w:rPr>
                      <w:rFonts w:ascii="ＭＳ 明朝" w:eastAsia="ＭＳ 明朝" w:hAnsi="ＭＳ 明朝" w:cs="Times New Roman" w:hint="eastAsia"/>
                      <w:sz w:val="18"/>
                      <w:szCs w:val="18"/>
                    </w:rPr>
                    <w:t>件</w:t>
                  </w:r>
                </w:p>
              </w:tc>
              <w:tc>
                <w:tcPr>
                  <w:tcW w:w="1417" w:type="dxa"/>
                  <w:tcBorders>
                    <w:top w:val="single" w:sz="6" w:space="0" w:color="auto"/>
                    <w:left w:val="single" w:sz="4" w:space="0" w:color="auto"/>
                    <w:bottom w:val="single" w:sz="4" w:space="0" w:color="auto"/>
                    <w:right w:val="single" w:sz="6" w:space="0" w:color="auto"/>
                  </w:tcBorders>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96件</w:t>
                  </w:r>
                </w:p>
              </w:tc>
              <w:tc>
                <w:tcPr>
                  <w:tcW w:w="1418" w:type="dxa"/>
                  <w:tcBorders>
                    <w:top w:val="single" w:sz="6" w:space="0" w:color="auto"/>
                    <w:left w:val="single" w:sz="6" w:space="0" w:color="auto"/>
                    <w:bottom w:val="single" w:sz="4" w:space="0" w:color="auto"/>
                    <w:right w:val="single" w:sz="6" w:space="0" w:color="auto"/>
                  </w:tcBorders>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84件</w:t>
                  </w:r>
                </w:p>
              </w:tc>
              <w:tc>
                <w:tcPr>
                  <w:tcW w:w="1417" w:type="dxa"/>
                  <w:tcBorders>
                    <w:top w:val="single" w:sz="6" w:space="0" w:color="auto"/>
                    <w:left w:val="single" w:sz="6" w:space="0" w:color="auto"/>
                    <w:bottom w:val="single" w:sz="4" w:space="0" w:color="auto"/>
                    <w:right w:val="single" w:sz="6" w:space="0" w:color="auto"/>
                  </w:tcBorders>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77件</w:t>
                  </w:r>
                </w:p>
              </w:tc>
              <w:tc>
                <w:tcPr>
                  <w:tcW w:w="1276" w:type="dxa"/>
                  <w:tcBorders>
                    <w:top w:val="single" w:sz="6" w:space="0" w:color="auto"/>
                    <w:left w:val="single" w:sz="6" w:space="0" w:color="auto"/>
                    <w:bottom w:val="single" w:sz="4" w:space="0" w:color="auto"/>
                    <w:right w:val="single" w:sz="4" w:space="0" w:color="auto"/>
                  </w:tcBorders>
                </w:tcPr>
                <w:p w:rsidR="005043BE" w:rsidRPr="005043BE" w:rsidRDefault="005043BE" w:rsidP="00232277">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76件</w:t>
                  </w:r>
                </w:p>
              </w:tc>
            </w:tr>
          </w:tbl>
          <w:p w:rsidR="005043BE" w:rsidRDefault="005043BE" w:rsidP="00A50D05">
            <w:pPr>
              <w:spacing w:line="0" w:lineRule="atLeast"/>
              <w:ind w:leftChars="20" w:left="183" w:rightChars="218" w:right="458" w:hangingChars="88" w:hanging="141"/>
              <w:rPr>
                <w:rFonts w:ascii="ＭＳ 明朝" w:eastAsia="ＭＳ 明朝" w:hAnsi="ＭＳ 明朝" w:cs="Times New Roman"/>
                <w:sz w:val="16"/>
                <w:szCs w:val="16"/>
              </w:rPr>
            </w:pPr>
          </w:p>
          <w:p w:rsidR="005043BE" w:rsidRDefault="005043BE" w:rsidP="00A50D05">
            <w:pPr>
              <w:spacing w:line="0" w:lineRule="atLeast"/>
              <w:ind w:leftChars="20" w:left="183" w:rightChars="218" w:right="458" w:hangingChars="88" w:hanging="141"/>
              <w:rPr>
                <w:rFonts w:ascii="ＭＳ 明朝" w:eastAsia="ＭＳ 明朝" w:hAnsi="ＭＳ 明朝" w:cs="Times New Roman"/>
                <w:sz w:val="16"/>
                <w:szCs w:val="16"/>
              </w:rPr>
            </w:pPr>
          </w:p>
          <w:p w:rsidR="00DF6D33" w:rsidRDefault="00DF6D33" w:rsidP="00A50D05">
            <w:pPr>
              <w:spacing w:line="0" w:lineRule="atLeast"/>
              <w:ind w:leftChars="20" w:left="183" w:rightChars="218" w:right="458" w:hangingChars="88" w:hanging="141"/>
              <w:rPr>
                <w:rFonts w:ascii="ＭＳ 明朝" w:eastAsia="ＭＳ 明朝" w:hAnsi="ＭＳ 明朝" w:cs="Times New Roman"/>
                <w:sz w:val="16"/>
                <w:szCs w:val="16"/>
              </w:rPr>
            </w:pPr>
          </w:p>
          <w:p w:rsidR="00A50D05" w:rsidRDefault="00A50D05" w:rsidP="00A50D05">
            <w:pPr>
              <w:spacing w:line="0" w:lineRule="atLeast"/>
              <w:ind w:leftChars="20" w:left="183" w:rightChars="218" w:right="458" w:hangingChars="88" w:hanging="141"/>
              <w:rPr>
                <w:rFonts w:asciiTheme="minorEastAsia" w:hAnsiTheme="minorEastAsia"/>
                <w:sz w:val="16"/>
                <w:szCs w:val="16"/>
              </w:rPr>
            </w:pPr>
          </w:p>
          <w:p w:rsidR="00E46F83" w:rsidRPr="00E46F83" w:rsidRDefault="00E46F83" w:rsidP="00E46F83">
            <w:pPr>
              <w:spacing w:line="0" w:lineRule="atLeast"/>
              <w:ind w:leftChars="20" w:left="183" w:rightChars="218" w:right="458" w:hangingChars="88" w:hanging="141"/>
              <w:rPr>
                <w:rFonts w:asciiTheme="minorEastAsia" w:hAnsiTheme="minorEastAsia"/>
                <w:sz w:val="16"/>
                <w:szCs w:val="16"/>
              </w:rPr>
            </w:pPr>
            <w:r w:rsidRPr="00E46F83">
              <w:rPr>
                <w:rFonts w:asciiTheme="minorEastAsia" w:hAnsiTheme="minorEastAsia" w:hint="eastAsia"/>
                <w:sz w:val="16"/>
                <w:szCs w:val="16"/>
              </w:rPr>
              <w:t>②　大学の研究開発成果の橋渡し</w:t>
            </w:r>
          </w:p>
          <w:p w:rsidR="00E46F83" w:rsidRPr="00E46F83" w:rsidRDefault="00E46F83" w:rsidP="00E46F83">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E46F83">
              <w:rPr>
                <w:rFonts w:asciiTheme="minorEastAsia" w:hAnsiTheme="minorEastAsia" w:hint="eastAsia"/>
                <w:sz w:val="16"/>
                <w:szCs w:val="16"/>
              </w:rPr>
              <w:t>大学との共同研究を積極的に進め、大学が保有する技術シーズや研究成果を吸収し、企業支援に</w:t>
            </w:r>
            <w:r>
              <w:rPr>
                <w:rFonts w:asciiTheme="minorEastAsia" w:hAnsiTheme="minorEastAsia" w:hint="eastAsia"/>
                <w:sz w:val="16"/>
                <w:szCs w:val="16"/>
              </w:rPr>
              <w:t>活用</w:t>
            </w:r>
            <w:r w:rsidRPr="00E46F83">
              <w:rPr>
                <w:rFonts w:asciiTheme="minorEastAsia" w:hAnsiTheme="minorEastAsia" w:hint="eastAsia"/>
                <w:sz w:val="16"/>
                <w:szCs w:val="16"/>
              </w:rPr>
              <w:t>｡</w:t>
            </w:r>
          </w:p>
          <w:p w:rsidR="00664796" w:rsidRDefault="00E46F83" w:rsidP="00E46F83">
            <w:pPr>
              <w:spacing w:line="0" w:lineRule="atLeast"/>
              <w:ind w:leftChars="20" w:left="183" w:rightChars="218" w:right="458" w:hangingChars="88" w:hanging="141"/>
              <w:rPr>
                <w:rFonts w:asciiTheme="minorEastAsia" w:hAnsiTheme="minorEastAsia"/>
                <w:sz w:val="16"/>
                <w:szCs w:val="16"/>
              </w:rPr>
            </w:pPr>
            <w:r w:rsidRPr="00E46F83">
              <w:rPr>
                <w:rFonts w:asciiTheme="minorEastAsia" w:hAnsiTheme="minorEastAsia" w:hint="eastAsia"/>
                <w:sz w:val="16"/>
                <w:szCs w:val="16"/>
              </w:rPr>
              <w:t xml:space="preserve">　</w:t>
            </w:r>
            <w:r w:rsidR="00664796">
              <w:rPr>
                <w:rFonts w:asciiTheme="minorEastAsia" w:hAnsiTheme="minorEastAsia" w:hint="eastAsia"/>
                <w:sz w:val="16"/>
                <w:szCs w:val="16"/>
              </w:rPr>
              <w:t>【</w:t>
            </w:r>
            <w:r w:rsidR="00664796" w:rsidRPr="00E46F83">
              <w:rPr>
                <w:rFonts w:asciiTheme="minorEastAsia" w:hAnsiTheme="minorEastAsia" w:hint="eastAsia"/>
                <w:sz w:val="16"/>
                <w:szCs w:val="16"/>
              </w:rPr>
              <w:t>大学との共同研究</w:t>
            </w:r>
            <w:r w:rsidR="00664796">
              <w:rPr>
                <w:rFonts w:asciiTheme="minorEastAsia" w:hAnsiTheme="minorEastAsia" w:hint="eastAsia"/>
                <w:sz w:val="16"/>
                <w:szCs w:val="16"/>
              </w:rPr>
              <w:t>】</w:t>
            </w:r>
          </w:p>
          <w:p w:rsidR="00E46F83" w:rsidRDefault="00664796" w:rsidP="00664796">
            <w:pPr>
              <w:spacing w:line="0" w:lineRule="atLeast"/>
              <w:ind w:leftChars="20" w:left="42" w:rightChars="218" w:right="458"/>
              <w:rPr>
                <w:rFonts w:asciiTheme="minorEastAsia" w:hAnsiTheme="minorEastAsia"/>
                <w:sz w:val="16"/>
                <w:szCs w:val="16"/>
              </w:rPr>
            </w:pPr>
            <w:r w:rsidRPr="004E0D3B">
              <w:rPr>
                <w:rFonts w:asciiTheme="majorEastAsia" w:eastAsiaTheme="majorEastAsia" w:hAnsiTheme="majorEastAsia" w:hint="eastAsia"/>
                <w:sz w:val="16"/>
                <w:szCs w:val="16"/>
              </w:rPr>
              <w:t>（平成28年度：</w:t>
            </w:r>
            <w:r>
              <w:rPr>
                <w:rFonts w:asciiTheme="majorEastAsia" w:eastAsiaTheme="majorEastAsia" w:hAnsiTheme="majorEastAsia" w:hint="eastAsia"/>
                <w:sz w:val="16"/>
                <w:szCs w:val="16"/>
              </w:rPr>
              <w:t>32</w:t>
            </w:r>
            <w:r w:rsidRPr="004E0D3B">
              <w:rPr>
                <w:rFonts w:asciiTheme="majorEastAsia" w:eastAsiaTheme="majorEastAsia" w:hAnsiTheme="majorEastAsia" w:hint="eastAsia"/>
                <w:sz w:val="16"/>
                <w:szCs w:val="16"/>
              </w:rPr>
              <w:t>件、</w:t>
            </w:r>
            <w:r w:rsidRPr="00A2451D">
              <w:rPr>
                <w:rFonts w:asciiTheme="majorEastAsia" w:eastAsiaTheme="majorEastAsia" w:hAnsiTheme="majorEastAsia" w:hint="eastAsia"/>
                <w:sz w:val="16"/>
                <w:szCs w:val="16"/>
              </w:rPr>
              <w:t>平成27年度：</w:t>
            </w:r>
            <w:r>
              <w:rPr>
                <w:rFonts w:asciiTheme="majorEastAsia" w:eastAsiaTheme="majorEastAsia" w:hAnsiTheme="majorEastAsia" w:hint="eastAsia"/>
                <w:sz w:val="16"/>
                <w:szCs w:val="16"/>
              </w:rPr>
              <w:t>34</w:t>
            </w:r>
            <w:r w:rsidRPr="00A2451D">
              <w:rPr>
                <w:rFonts w:asciiTheme="majorEastAsia" w:eastAsiaTheme="majorEastAsia" w:hAnsiTheme="majorEastAsia" w:hint="eastAsia"/>
                <w:sz w:val="16"/>
                <w:szCs w:val="16"/>
              </w:rPr>
              <w:t>件、平成26年度：</w:t>
            </w:r>
            <w:r>
              <w:rPr>
                <w:rFonts w:asciiTheme="majorEastAsia" w:eastAsiaTheme="majorEastAsia" w:hAnsiTheme="majorEastAsia" w:hint="eastAsia"/>
                <w:sz w:val="16"/>
                <w:szCs w:val="16"/>
              </w:rPr>
              <w:t>16</w:t>
            </w:r>
            <w:r w:rsidRPr="00A2451D">
              <w:rPr>
                <w:rFonts w:asciiTheme="majorEastAsia" w:eastAsiaTheme="majorEastAsia" w:hAnsiTheme="majorEastAsia" w:hint="eastAsia"/>
                <w:sz w:val="16"/>
                <w:szCs w:val="16"/>
              </w:rPr>
              <w:t>件、平成25年度：</w:t>
            </w:r>
            <w:r>
              <w:rPr>
                <w:rFonts w:asciiTheme="majorEastAsia" w:eastAsiaTheme="majorEastAsia" w:hAnsiTheme="majorEastAsia" w:hint="eastAsia"/>
                <w:sz w:val="16"/>
                <w:szCs w:val="16"/>
              </w:rPr>
              <w:t>22</w:t>
            </w:r>
            <w:r w:rsidRPr="00A2451D">
              <w:rPr>
                <w:rFonts w:asciiTheme="majorEastAsia" w:eastAsiaTheme="majorEastAsia" w:hAnsiTheme="majorEastAsia" w:hint="eastAsia"/>
                <w:sz w:val="16"/>
                <w:szCs w:val="16"/>
              </w:rPr>
              <w:t>件、平成24年度：</w:t>
            </w:r>
            <w:r>
              <w:rPr>
                <w:rFonts w:asciiTheme="majorEastAsia" w:eastAsiaTheme="majorEastAsia" w:hAnsiTheme="majorEastAsia" w:hint="eastAsia"/>
                <w:sz w:val="16"/>
                <w:szCs w:val="16"/>
              </w:rPr>
              <w:t>21</w:t>
            </w:r>
            <w:r w:rsidRPr="00A2451D">
              <w:rPr>
                <w:rFonts w:asciiTheme="majorEastAsia" w:eastAsiaTheme="majorEastAsia" w:hAnsiTheme="majorEastAsia" w:hint="eastAsia"/>
                <w:sz w:val="16"/>
                <w:szCs w:val="16"/>
              </w:rPr>
              <w:t>件）</w:t>
            </w:r>
          </w:p>
          <w:p w:rsidR="00E46F83" w:rsidRPr="00664796" w:rsidRDefault="00664796" w:rsidP="004C42D1">
            <w:pPr>
              <w:spacing w:line="0" w:lineRule="atLeast"/>
              <w:ind w:leftChars="20" w:left="42" w:rightChars="218" w:right="458"/>
              <w:rPr>
                <w:rFonts w:asciiTheme="minorEastAsia" w:hAnsiTheme="minorEastAsia"/>
                <w:sz w:val="16"/>
                <w:szCs w:val="16"/>
              </w:rPr>
            </w:pPr>
            <w:r>
              <w:rPr>
                <w:rFonts w:asciiTheme="minorEastAsia" w:hAnsiTheme="minorEastAsia" w:hint="eastAsia"/>
                <w:sz w:val="16"/>
                <w:szCs w:val="16"/>
              </w:rPr>
              <w:t xml:space="preserve">　</w:t>
            </w:r>
          </w:p>
          <w:p w:rsidR="00E46F83" w:rsidRDefault="00E46F83" w:rsidP="00A50D05">
            <w:pPr>
              <w:spacing w:line="0" w:lineRule="atLeast"/>
              <w:ind w:leftChars="20" w:left="183" w:rightChars="218" w:right="458" w:hangingChars="88" w:hanging="141"/>
              <w:rPr>
                <w:rFonts w:asciiTheme="minorEastAsia" w:hAnsiTheme="minorEastAsia"/>
                <w:sz w:val="16"/>
                <w:szCs w:val="16"/>
              </w:rPr>
            </w:pPr>
          </w:p>
          <w:p w:rsidR="00E46F83" w:rsidRDefault="00E46F83" w:rsidP="00A50D05">
            <w:pPr>
              <w:spacing w:line="0" w:lineRule="atLeast"/>
              <w:ind w:leftChars="20" w:left="183" w:rightChars="218" w:right="458" w:hangingChars="88" w:hanging="141"/>
              <w:rPr>
                <w:rFonts w:asciiTheme="minorEastAsia" w:hAnsiTheme="minorEastAsia"/>
                <w:sz w:val="16"/>
                <w:szCs w:val="16"/>
              </w:rPr>
            </w:pPr>
          </w:p>
          <w:p w:rsidR="00E46F83" w:rsidRDefault="00E46F83" w:rsidP="00A50D05">
            <w:pPr>
              <w:spacing w:line="0" w:lineRule="atLeast"/>
              <w:ind w:leftChars="20" w:left="183" w:rightChars="218" w:right="458" w:hangingChars="88" w:hanging="141"/>
              <w:rPr>
                <w:rFonts w:asciiTheme="minorEastAsia" w:hAnsiTheme="minorEastAsia"/>
                <w:sz w:val="16"/>
                <w:szCs w:val="16"/>
              </w:rPr>
            </w:pPr>
          </w:p>
          <w:p w:rsidR="00E46F83" w:rsidRDefault="00E46F83" w:rsidP="00A50D05">
            <w:pPr>
              <w:spacing w:line="0" w:lineRule="atLeast"/>
              <w:ind w:leftChars="20" w:left="183" w:rightChars="218" w:right="458" w:hangingChars="88" w:hanging="141"/>
              <w:rPr>
                <w:rFonts w:asciiTheme="minorEastAsia" w:hAnsiTheme="minorEastAsia"/>
                <w:sz w:val="16"/>
                <w:szCs w:val="16"/>
              </w:rPr>
            </w:pPr>
          </w:p>
          <w:p w:rsidR="00E46F83" w:rsidRDefault="00E46F83" w:rsidP="00A50D05">
            <w:pPr>
              <w:spacing w:line="0" w:lineRule="atLeast"/>
              <w:ind w:leftChars="20" w:left="183" w:rightChars="218" w:right="458" w:hangingChars="88" w:hanging="141"/>
              <w:rPr>
                <w:rFonts w:asciiTheme="minorEastAsia" w:hAnsiTheme="minorEastAsia"/>
                <w:sz w:val="16"/>
                <w:szCs w:val="16"/>
              </w:rPr>
            </w:pPr>
          </w:p>
          <w:p w:rsidR="00E46F83" w:rsidRPr="00E46F83" w:rsidRDefault="00E46F83" w:rsidP="008729FA">
            <w:pPr>
              <w:spacing w:beforeLines="15" w:before="54" w:line="0" w:lineRule="atLeast"/>
              <w:ind w:leftChars="20" w:left="183" w:rightChars="218" w:right="458" w:hangingChars="88" w:hanging="141"/>
              <w:rPr>
                <w:rFonts w:asciiTheme="minorEastAsia" w:hAnsiTheme="minorEastAsia"/>
                <w:sz w:val="16"/>
                <w:szCs w:val="16"/>
              </w:rPr>
            </w:pPr>
            <w:r w:rsidRPr="00E46F83">
              <w:rPr>
                <w:rFonts w:asciiTheme="minorEastAsia" w:hAnsiTheme="minorEastAsia" w:hint="eastAsia"/>
                <w:sz w:val="16"/>
                <w:szCs w:val="16"/>
              </w:rPr>
              <w:t>③　知的財産権を活かした企業支援</w:t>
            </w:r>
          </w:p>
          <w:p w:rsidR="00975A1C" w:rsidRDefault="00975A1C" w:rsidP="00E46F83">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E46F83" w:rsidRPr="00E46F83">
              <w:rPr>
                <w:rFonts w:asciiTheme="minorEastAsia" w:hAnsiTheme="minorEastAsia" w:hint="eastAsia"/>
                <w:sz w:val="16"/>
                <w:szCs w:val="16"/>
              </w:rPr>
              <w:t>「知財ポリシー検討委員会」を開催し、産技研の知的財産に対する基本的方針を示す「地方独立行政法人大阪府立産業技術総合研究所知的財産ポリシー」を</w:t>
            </w:r>
            <w:r w:rsidR="00664796">
              <w:rPr>
                <w:rFonts w:asciiTheme="minorEastAsia" w:hAnsiTheme="minorEastAsia" w:hint="eastAsia"/>
                <w:sz w:val="16"/>
                <w:szCs w:val="16"/>
              </w:rPr>
              <w:t>平成</w:t>
            </w:r>
            <w:r w:rsidR="00E46F83" w:rsidRPr="00E46F83">
              <w:rPr>
                <w:rFonts w:asciiTheme="minorEastAsia" w:hAnsiTheme="minorEastAsia" w:hint="eastAsia"/>
                <w:sz w:val="16"/>
                <w:szCs w:val="16"/>
              </w:rPr>
              <w:t>策定し</w:t>
            </w:r>
            <w:r w:rsidR="00664796">
              <w:rPr>
                <w:rFonts w:asciiTheme="minorEastAsia" w:hAnsiTheme="minorEastAsia" w:hint="eastAsia"/>
                <w:sz w:val="16"/>
                <w:szCs w:val="16"/>
              </w:rPr>
              <w:t>28年度</w:t>
            </w:r>
            <w:r w:rsidR="00E46F83" w:rsidRPr="00E46F83">
              <w:rPr>
                <w:rFonts w:asciiTheme="minorEastAsia" w:hAnsiTheme="minorEastAsia" w:hint="eastAsia"/>
                <w:sz w:val="16"/>
                <w:szCs w:val="16"/>
              </w:rPr>
              <w:t>、産技研ウェブサイトで公開</w:t>
            </w:r>
            <w:r w:rsidR="00F3241A">
              <w:rPr>
                <w:rFonts w:asciiTheme="minorEastAsia" w:hAnsiTheme="minorEastAsia" w:hint="eastAsia"/>
                <w:sz w:val="16"/>
                <w:szCs w:val="16"/>
              </w:rPr>
              <w:t>。</w:t>
            </w:r>
          </w:p>
          <w:p w:rsidR="00E46F83" w:rsidRPr="00E46F83" w:rsidRDefault="00975A1C" w:rsidP="00E46F83">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E46F83" w:rsidRPr="00E46F83">
              <w:rPr>
                <w:rFonts w:asciiTheme="minorEastAsia" w:hAnsiTheme="minorEastAsia" w:hint="eastAsia"/>
                <w:sz w:val="16"/>
                <w:szCs w:val="16"/>
              </w:rPr>
              <w:t>「特許推進チーム」において、より積極的に研究成果を特許取得につなげていくため、</w:t>
            </w:r>
            <w:r w:rsidR="00664796">
              <w:rPr>
                <w:rFonts w:asciiTheme="minorEastAsia" w:hAnsiTheme="minorEastAsia" w:hint="eastAsia"/>
                <w:sz w:val="16"/>
                <w:szCs w:val="16"/>
              </w:rPr>
              <w:t>外部講師による研修や</w:t>
            </w:r>
            <w:r w:rsidR="00E46F83" w:rsidRPr="00E46F83">
              <w:rPr>
                <w:rFonts w:asciiTheme="minorEastAsia" w:hAnsiTheme="minorEastAsia" w:hint="eastAsia"/>
                <w:sz w:val="16"/>
                <w:szCs w:val="16"/>
              </w:rPr>
              <w:t>若手研究員向け特許明細書作成演習</w:t>
            </w:r>
            <w:r>
              <w:rPr>
                <w:rFonts w:asciiTheme="minorEastAsia" w:hAnsiTheme="minorEastAsia" w:hint="eastAsia"/>
                <w:sz w:val="16"/>
                <w:szCs w:val="16"/>
              </w:rPr>
              <w:t>等の研修を</w:t>
            </w:r>
            <w:r w:rsidR="00E46F83" w:rsidRPr="00E46F83">
              <w:rPr>
                <w:rFonts w:asciiTheme="minorEastAsia" w:hAnsiTheme="minorEastAsia" w:hint="eastAsia"/>
                <w:sz w:val="16"/>
                <w:szCs w:val="16"/>
              </w:rPr>
              <w:t>開催</w:t>
            </w:r>
            <w:r>
              <w:rPr>
                <w:rFonts w:asciiTheme="minorEastAsia" w:hAnsiTheme="minorEastAsia" w:hint="eastAsia"/>
                <w:sz w:val="16"/>
                <w:szCs w:val="16"/>
              </w:rPr>
              <w:t>。</w:t>
            </w:r>
          </w:p>
          <w:p w:rsidR="00E46F83" w:rsidRPr="00E46F83" w:rsidRDefault="00975A1C" w:rsidP="00E46F83">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E46F83" w:rsidRPr="00E46F83">
              <w:rPr>
                <w:rFonts w:asciiTheme="minorEastAsia" w:hAnsiTheme="minorEastAsia" w:hint="eastAsia"/>
                <w:sz w:val="16"/>
                <w:szCs w:val="16"/>
              </w:rPr>
              <w:t>特許事務担当職員が独自に開発した特許管理システムを利用し、所内外からの要請に対して、産技研が保有する知的財産権の情報を迅速に検索し提供。</w:t>
            </w:r>
          </w:p>
          <w:p w:rsidR="00E46F83" w:rsidRPr="00E46F83" w:rsidRDefault="00975A1C" w:rsidP="00E46F83">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E46F83" w:rsidRPr="00E46F83">
              <w:rPr>
                <w:rFonts w:asciiTheme="minorEastAsia" w:hAnsiTheme="minorEastAsia" w:hint="eastAsia"/>
                <w:sz w:val="16"/>
                <w:szCs w:val="16"/>
              </w:rPr>
              <w:t>職務発明審査会を実施し、企業支援に対する必要性を考慮した上で、知的財産権の取得、維持について判断。</w:t>
            </w:r>
          </w:p>
          <w:p w:rsidR="00E46F83" w:rsidRDefault="00975A1C"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E46F83" w:rsidRPr="00E46F83">
              <w:rPr>
                <w:rFonts w:asciiTheme="minorEastAsia" w:hAnsiTheme="minorEastAsia" w:hint="eastAsia"/>
                <w:sz w:val="16"/>
                <w:szCs w:val="16"/>
              </w:rPr>
              <w:t>マイドームビジネスフェスタにて、ポスター展示、チラシ配布による保有特許</w:t>
            </w:r>
            <w:r>
              <w:rPr>
                <w:rFonts w:asciiTheme="minorEastAsia" w:hAnsiTheme="minorEastAsia" w:hint="eastAsia"/>
                <w:sz w:val="16"/>
                <w:szCs w:val="16"/>
              </w:rPr>
              <w:t>を</w:t>
            </w:r>
            <w:r w:rsidR="00E46F83" w:rsidRPr="00E46F83">
              <w:rPr>
                <w:rFonts w:asciiTheme="minorEastAsia" w:hAnsiTheme="minorEastAsia" w:hint="eastAsia"/>
                <w:sz w:val="16"/>
                <w:szCs w:val="16"/>
              </w:rPr>
              <w:t>PR</w:t>
            </w:r>
            <w:r>
              <w:rPr>
                <w:rFonts w:asciiTheme="minorEastAsia" w:hAnsiTheme="minorEastAsia" w:hint="eastAsia"/>
                <w:sz w:val="16"/>
                <w:szCs w:val="16"/>
              </w:rPr>
              <w:t>。</w:t>
            </w:r>
          </w:p>
          <w:p w:rsidR="00975A1C" w:rsidRPr="004C42D1" w:rsidRDefault="004C42D1" w:rsidP="00975A1C">
            <w:pPr>
              <w:spacing w:line="0" w:lineRule="atLeast"/>
              <w:ind w:leftChars="20" w:left="183" w:rightChars="218" w:right="458" w:hangingChars="88" w:hanging="141"/>
              <w:rPr>
                <w:rFonts w:asciiTheme="majorEastAsia" w:eastAsiaTheme="majorEastAsia" w:hAnsiTheme="majorEastAsia"/>
                <w:sz w:val="16"/>
                <w:szCs w:val="16"/>
              </w:rPr>
            </w:pPr>
            <w:r w:rsidRPr="004C42D1">
              <w:rPr>
                <w:rFonts w:asciiTheme="majorEastAsia" w:eastAsiaTheme="majorEastAsia" w:hAnsiTheme="majorEastAsia" w:hint="eastAsia"/>
                <w:sz w:val="16"/>
                <w:szCs w:val="16"/>
              </w:rPr>
              <w:t>【知的財産権出願件数】</w:t>
            </w:r>
          </w:p>
          <w:p w:rsidR="00975A1C" w:rsidRDefault="004C42D1" w:rsidP="00975A1C">
            <w:pPr>
              <w:spacing w:line="0" w:lineRule="atLeast"/>
              <w:ind w:leftChars="20" w:left="183" w:rightChars="218" w:right="458" w:hangingChars="88" w:hanging="141"/>
              <w:rPr>
                <w:rFonts w:asciiTheme="minorEastAsia" w:hAnsiTheme="minorEastAsia"/>
                <w:sz w:val="16"/>
                <w:szCs w:val="16"/>
              </w:rPr>
            </w:pPr>
            <w:r w:rsidRPr="004E0D3B">
              <w:rPr>
                <w:rFonts w:asciiTheme="majorEastAsia" w:eastAsiaTheme="majorEastAsia" w:hAnsiTheme="majorEastAsia" w:hint="eastAsia"/>
                <w:sz w:val="16"/>
                <w:szCs w:val="16"/>
              </w:rPr>
              <w:t>（平成28年度：</w:t>
            </w:r>
            <w:r>
              <w:rPr>
                <w:rFonts w:asciiTheme="majorEastAsia" w:eastAsiaTheme="majorEastAsia" w:hAnsiTheme="majorEastAsia" w:hint="eastAsia"/>
                <w:sz w:val="16"/>
                <w:szCs w:val="16"/>
              </w:rPr>
              <w:t>28</w:t>
            </w:r>
            <w:r w:rsidRPr="004E0D3B">
              <w:rPr>
                <w:rFonts w:asciiTheme="majorEastAsia" w:eastAsiaTheme="majorEastAsia" w:hAnsiTheme="majorEastAsia" w:hint="eastAsia"/>
                <w:sz w:val="16"/>
                <w:szCs w:val="16"/>
              </w:rPr>
              <w:t>件、</w:t>
            </w:r>
            <w:r w:rsidRPr="00A2451D">
              <w:rPr>
                <w:rFonts w:asciiTheme="majorEastAsia" w:eastAsiaTheme="majorEastAsia" w:hAnsiTheme="majorEastAsia" w:hint="eastAsia"/>
                <w:sz w:val="16"/>
                <w:szCs w:val="16"/>
              </w:rPr>
              <w:t>平成27年度：</w:t>
            </w:r>
            <w:r>
              <w:rPr>
                <w:rFonts w:asciiTheme="majorEastAsia" w:eastAsiaTheme="majorEastAsia" w:hAnsiTheme="majorEastAsia" w:hint="eastAsia"/>
                <w:sz w:val="16"/>
                <w:szCs w:val="16"/>
              </w:rPr>
              <w:t>11</w:t>
            </w:r>
            <w:r w:rsidRPr="00A2451D">
              <w:rPr>
                <w:rFonts w:asciiTheme="majorEastAsia" w:eastAsiaTheme="majorEastAsia" w:hAnsiTheme="majorEastAsia" w:hint="eastAsia"/>
                <w:sz w:val="16"/>
                <w:szCs w:val="16"/>
              </w:rPr>
              <w:t>件、平成26年度：</w:t>
            </w:r>
            <w:r>
              <w:rPr>
                <w:rFonts w:asciiTheme="majorEastAsia" w:eastAsiaTheme="majorEastAsia" w:hAnsiTheme="majorEastAsia" w:hint="eastAsia"/>
                <w:sz w:val="16"/>
                <w:szCs w:val="16"/>
              </w:rPr>
              <w:t>8</w:t>
            </w:r>
            <w:r w:rsidRPr="00A2451D">
              <w:rPr>
                <w:rFonts w:asciiTheme="majorEastAsia" w:eastAsiaTheme="majorEastAsia" w:hAnsiTheme="majorEastAsia" w:hint="eastAsia"/>
                <w:sz w:val="16"/>
                <w:szCs w:val="16"/>
              </w:rPr>
              <w:t>件、平成25年度：</w:t>
            </w:r>
            <w:r>
              <w:rPr>
                <w:rFonts w:asciiTheme="majorEastAsia" w:eastAsiaTheme="majorEastAsia" w:hAnsiTheme="majorEastAsia" w:hint="eastAsia"/>
                <w:sz w:val="16"/>
                <w:szCs w:val="16"/>
              </w:rPr>
              <w:t>9</w:t>
            </w:r>
            <w:r w:rsidRPr="00A2451D">
              <w:rPr>
                <w:rFonts w:asciiTheme="majorEastAsia" w:eastAsiaTheme="majorEastAsia" w:hAnsiTheme="majorEastAsia" w:hint="eastAsia"/>
                <w:sz w:val="16"/>
                <w:szCs w:val="16"/>
              </w:rPr>
              <w:t>件、平成24年度：</w:t>
            </w:r>
            <w:r>
              <w:rPr>
                <w:rFonts w:asciiTheme="majorEastAsia" w:eastAsiaTheme="majorEastAsia" w:hAnsiTheme="majorEastAsia" w:hint="eastAsia"/>
                <w:sz w:val="16"/>
                <w:szCs w:val="16"/>
              </w:rPr>
              <w:t>9</w:t>
            </w:r>
            <w:r w:rsidRPr="00A2451D">
              <w:rPr>
                <w:rFonts w:asciiTheme="majorEastAsia" w:eastAsiaTheme="majorEastAsia" w:hAnsiTheme="majorEastAsia" w:hint="eastAsia"/>
                <w:sz w:val="16"/>
                <w:szCs w:val="16"/>
              </w:rPr>
              <w:t>件）</w:t>
            </w:r>
          </w:p>
          <w:p w:rsidR="00975A1C" w:rsidRDefault="00975A1C" w:rsidP="00975A1C">
            <w:pPr>
              <w:spacing w:line="0" w:lineRule="atLeast"/>
              <w:ind w:leftChars="20" w:left="183" w:rightChars="218" w:right="458" w:hangingChars="88" w:hanging="141"/>
              <w:rPr>
                <w:rFonts w:asciiTheme="minorEastAsia" w:hAnsiTheme="minorEastAsia"/>
                <w:sz w:val="16"/>
                <w:szCs w:val="16"/>
              </w:rPr>
            </w:pPr>
          </w:p>
          <w:p w:rsidR="00975A1C" w:rsidRDefault="00975A1C" w:rsidP="00975A1C">
            <w:pPr>
              <w:spacing w:line="0" w:lineRule="atLeast"/>
              <w:ind w:leftChars="20" w:left="183" w:rightChars="218" w:right="458" w:hangingChars="88" w:hanging="141"/>
              <w:rPr>
                <w:rFonts w:asciiTheme="minorEastAsia" w:hAnsiTheme="minorEastAsia"/>
                <w:sz w:val="16"/>
                <w:szCs w:val="16"/>
              </w:rPr>
            </w:pPr>
            <w:r w:rsidRPr="00975A1C">
              <w:rPr>
                <w:rFonts w:asciiTheme="minorEastAsia" w:hAnsiTheme="minorEastAsia" w:hint="eastAsia"/>
                <w:sz w:val="16"/>
                <w:szCs w:val="16"/>
              </w:rPr>
              <w:t>４　連携の促進</w:t>
            </w:r>
          </w:p>
          <w:p w:rsidR="00975A1C" w:rsidRDefault="00975A1C" w:rsidP="00975A1C">
            <w:pPr>
              <w:spacing w:line="0" w:lineRule="atLeast"/>
              <w:ind w:leftChars="20" w:left="183" w:rightChars="218" w:right="458" w:hangingChars="88" w:hanging="141"/>
              <w:rPr>
                <w:rFonts w:asciiTheme="minorEastAsia" w:hAnsiTheme="minorEastAsia"/>
                <w:sz w:val="16"/>
                <w:szCs w:val="16"/>
              </w:rPr>
            </w:pPr>
          </w:p>
          <w:p w:rsidR="00975A1C" w:rsidRDefault="00975A1C" w:rsidP="00975A1C">
            <w:pPr>
              <w:spacing w:line="0" w:lineRule="atLeast"/>
              <w:ind w:leftChars="20" w:left="183" w:rightChars="218" w:right="458" w:hangingChars="88" w:hanging="141"/>
              <w:rPr>
                <w:rFonts w:asciiTheme="minorEastAsia" w:hAnsiTheme="minorEastAsia"/>
                <w:sz w:val="16"/>
                <w:szCs w:val="16"/>
              </w:rPr>
            </w:pPr>
          </w:p>
          <w:p w:rsidR="00975A1C" w:rsidRDefault="00975A1C" w:rsidP="00975A1C">
            <w:pPr>
              <w:spacing w:line="0" w:lineRule="atLeast"/>
              <w:ind w:leftChars="20" w:left="183" w:rightChars="218" w:right="458" w:hangingChars="88" w:hanging="141"/>
              <w:rPr>
                <w:rFonts w:asciiTheme="minorEastAsia" w:hAnsiTheme="minorEastAsia"/>
                <w:sz w:val="16"/>
                <w:szCs w:val="16"/>
              </w:rPr>
            </w:pPr>
          </w:p>
          <w:p w:rsidR="00975A1C" w:rsidRDefault="00975A1C" w:rsidP="00975A1C">
            <w:pPr>
              <w:spacing w:line="0" w:lineRule="atLeast"/>
              <w:ind w:leftChars="20" w:left="183" w:rightChars="218" w:right="458" w:hangingChars="88" w:hanging="141"/>
              <w:rPr>
                <w:rFonts w:asciiTheme="minorEastAsia" w:hAnsiTheme="minorEastAsia"/>
                <w:sz w:val="16"/>
                <w:szCs w:val="16"/>
              </w:rPr>
            </w:pPr>
          </w:p>
          <w:p w:rsidR="00975A1C" w:rsidRDefault="00975A1C" w:rsidP="00975A1C">
            <w:pPr>
              <w:spacing w:line="0" w:lineRule="atLeast"/>
              <w:ind w:leftChars="20" w:left="183" w:rightChars="218" w:right="458" w:hangingChars="88" w:hanging="141"/>
              <w:rPr>
                <w:rFonts w:asciiTheme="minorEastAsia" w:hAnsiTheme="minorEastAsia"/>
                <w:sz w:val="16"/>
                <w:szCs w:val="16"/>
              </w:rPr>
            </w:pPr>
            <w:r w:rsidRPr="00975A1C">
              <w:rPr>
                <w:rFonts w:asciiTheme="minorEastAsia" w:hAnsiTheme="minorEastAsia" w:hint="eastAsia"/>
                <w:sz w:val="16"/>
                <w:szCs w:val="16"/>
              </w:rPr>
              <w:t>(1)　行政機関、金融機関等との連携による多様な支援</w:t>
            </w:r>
          </w:p>
          <w:p w:rsidR="00975A1C" w:rsidRDefault="00975A1C" w:rsidP="00975A1C">
            <w:pPr>
              <w:spacing w:line="0" w:lineRule="atLeast"/>
              <w:ind w:leftChars="20" w:left="183" w:rightChars="218" w:right="458" w:hangingChars="88" w:hanging="141"/>
              <w:rPr>
                <w:rFonts w:asciiTheme="minorEastAsia" w:hAnsiTheme="minorEastAsia"/>
                <w:sz w:val="16"/>
                <w:szCs w:val="16"/>
              </w:rPr>
            </w:pP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sidRPr="00975A1C">
              <w:rPr>
                <w:rFonts w:asciiTheme="minorEastAsia" w:hAnsiTheme="minorEastAsia" w:hint="eastAsia"/>
                <w:sz w:val="16"/>
                <w:szCs w:val="16"/>
              </w:rPr>
              <w:lastRenderedPageBreak/>
              <w:t>①　ものづくりリエゾンセンターによるオープンイノベーションに向けた取組</w:t>
            </w:r>
          </w:p>
          <w:p w:rsidR="004C42D1" w:rsidRDefault="00975A1C"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75A1C">
              <w:rPr>
                <w:rFonts w:asciiTheme="minorEastAsia" w:hAnsiTheme="minorEastAsia" w:hint="eastAsia"/>
                <w:sz w:val="16"/>
                <w:szCs w:val="16"/>
              </w:rPr>
              <w:t>平成26年度に立ち上げた「ものづくりリエゾンセンター」</w:t>
            </w:r>
            <w:r w:rsidR="00266455">
              <w:rPr>
                <w:rFonts w:asciiTheme="minorEastAsia" w:hAnsiTheme="minorEastAsia" w:hint="eastAsia"/>
                <w:sz w:val="16"/>
                <w:szCs w:val="16"/>
              </w:rPr>
              <w:t>の</w:t>
            </w:r>
            <w:r w:rsidR="004C42D1">
              <w:rPr>
                <w:rFonts w:asciiTheme="minorEastAsia" w:hAnsiTheme="minorEastAsia" w:hint="eastAsia"/>
                <w:sz w:val="16"/>
                <w:szCs w:val="16"/>
              </w:rPr>
              <w:t>積極的</w:t>
            </w:r>
            <w:r w:rsidR="00266455">
              <w:rPr>
                <w:rFonts w:asciiTheme="minorEastAsia" w:hAnsiTheme="minorEastAsia" w:hint="eastAsia"/>
                <w:sz w:val="16"/>
                <w:szCs w:val="16"/>
              </w:rPr>
              <w:t>な</w:t>
            </w:r>
            <w:r w:rsidR="004C42D1">
              <w:rPr>
                <w:rFonts w:asciiTheme="minorEastAsia" w:hAnsiTheme="minorEastAsia" w:hint="eastAsia"/>
                <w:sz w:val="16"/>
                <w:szCs w:val="16"/>
              </w:rPr>
              <w:t>企業訪問</w:t>
            </w:r>
            <w:r w:rsidR="00266455">
              <w:rPr>
                <w:rFonts w:asciiTheme="minorEastAsia" w:hAnsiTheme="minorEastAsia" w:hint="eastAsia"/>
                <w:sz w:val="16"/>
                <w:szCs w:val="16"/>
              </w:rPr>
              <w:t>の</w:t>
            </w:r>
            <w:r w:rsidR="004C42D1">
              <w:rPr>
                <w:rFonts w:asciiTheme="minorEastAsia" w:hAnsiTheme="minorEastAsia" w:hint="eastAsia"/>
                <w:sz w:val="16"/>
                <w:szCs w:val="16"/>
              </w:rPr>
              <w:t>実施</w:t>
            </w:r>
            <w:r w:rsidR="00266455">
              <w:rPr>
                <w:rFonts w:asciiTheme="minorEastAsia" w:hAnsiTheme="minorEastAsia" w:hint="eastAsia"/>
                <w:sz w:val="16"/>
                <w:szCs w:val="16"/>
              </w:rPr>
              <w:t>により</w:t>
            </w:r>
            <w:r w:rsidR="004C42D1">
              <w:rPr>
                <w:rFonts w:asciiTheme="minorEastAsia" w:hAnsiTheme="minorEastAsia" w:hint="eastAsia"/>
                <w:sz w:val="16"/>
                <w:szCs w:val="16"/>
              </w:rPr>
              <w:t>、来所相談につなげ</w:t>
            </w:r>
            <w:r w:rsidR="00266455">
              <w:rPr>
                <w:rFonts w:asciiTheme="minorEastAsia" w:hAnsiTheme="minorEastAsia" w:hint="eastAsia"/>
                <w:sz w:val="16"/>
                <w:szCs w:val="16"/>
              </w:rPr>
              <w:t>るとともに</w:t>
            </w:r>
            <w:r w:rsidR="004C42D1">
              <w:rPr>
                <w:rFonts w:asciiTheme="minorEastAsia" w:hAnsiTheme="minorEastAsia" w:hint="eastAsia"/>
                <w:sz w:val="16"/>
                <w:szCs w:val="16"/>
              </w:rPr>
              <w:t>、産技研の保有する技術シーズの活用を企業に提案し、共同研究等に</w:t>
            </w:r>
            <w:r w:rsidR="00F84A1D">
              <w:rPr>
                <w:rFonts w:asciiTheme="minorEastAsia" w:hAnsiTheme="minorEastAsia" w:hint="eastAsia"/>
                <w:sz w:val="16"/>
                <w:szCs w:val="16"/>
              </w:rPr>
              <w:t>発展</w:t>
            </w:r>
            <w:r w:rsidR="004C42D1">
              <w:rPr>
                <w:rFonts w:asciiTheme="minorEastAsia" w:hAnsiTheme="minorEastAsia" w:hint="eastAsia"/>
                <w:sz w:val="16"/>
                <w:szCs w:val="16"/>
              </w:rPr>
              <w:t>。</w:t>
            </w:r>
          </w:p>
          <w:p w:rsidR="00975A1C" w:rsidRPr="00975A1C" w:rsidRDefault="004C42D1"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・平成27年度でリエゾンセンターの顧客拡大チーム（技術スタッフ3名）は解消したが、平成28年度は</w:t>
            </w:r>
            <w:r w:rsidR="00975A1C" w:rsidRPr="00975A1C">
              <w:rPr>
                <w:rFonts w:asciiTheme="minorEastAsia" w:hAnsiTheme="minorEastAsia" w:hint="eastAsia"/>
                <w:sz w:val="16"/>
                <w:szCs w:val="16"/>
              </w:rPr>
              <w:t>、過去２年間に実施した企業訪問や展示会参加を通じて開拓した新規顧客へのフォローを継続するとともに、新たな技術課題の相談についてもコーディネートを</w:t>
            </w:r>
            <w:r w:rsidR="00975A1C">
              <w:rPr>
                <w:rFonts w:asciiTheme="minorEastAsia" w:hAnsiTheme="minorEastAsia" w:hint="eastAsia"/>
                <w:sz w:val="16"/>
                <w:szCs w:val="16"/>
              </w:rPr>
              <w:t>実施</w:t>
            </w:r>
            <w:r w:rsidR="00975A1C" w:rsidRPr="00975A1C">
              <w:rPr>
                <w:rFonts w:asciiTheme="minorEastAsia" w:hAnsiTheme="minorEastAsia" w:hint="eastAsia"/>
                <w:sz w:val="16"/>
                <w:szCs w:val="16"/>
              </w:rPr>
              <w:t>。</w:t>
            </w:r>
          </w:p>
          <w:p w:rsidR="00975A1C" w:rsidRPr="004C42D1" w:rsidRDefault="00975A1C" w:rsidP="00975A1C">
            <w:pPr>
              <w:spacing w:line="0" w:lineRule="atLeast"/>
              <w:ind w:leftChars="20" w:left="183" w:rightChars="218" w:right="458" w:hangingChars="88" w:hanging="141"/>
              <w:rPr>
                <w:rFonts w:asciiTheme="minorEastAsia" w:hAnsiTheme="minorEastAsia"/>
                <w:sz w:val="16"/>
                <w:szCs w:val="16"/>
              </w:rPr>
            </w:pP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sidRPr="00975A1C">
              <w:rPr>
                <w:rFonts w:asciiTheme="minorEastAsia" w:hAnsiTheme="minorEastAsia" w:hint="eastAsia"/>
                <w:sz w:val="16"/>
                <w:szCs w:val="16"/>
              </w:rPr>
              <w:t>②　大阪府、MOBIO、産業デザインセンター、B2Bネットワークとの連携</w:t>
            </w: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sidRPr="00975A1C">
              <w:rPr>
                <w:rFonts w:asciiTheme="minorEastAsia" w:hAnsiTheme="minorEastAsia" w:hint="eastAsia"/>
                <w:sz w:val="16"/>
                <w:szCs w:val="16"/>
              </w:rPr>
              <w:t>１）大阪府、MOBIOとの連携</w:t>
            </w:r>
          </w:p>
          <w:p w:rsidR="00975A1C" w:rsidRDefault="00975A1C"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75A1C">
              <w:rPr>
                <w:rFonts w:asciiTheme="minorEastAsia" w:hAnsiTheme="minorEastAsia" w:hint="eastAsia"/>
                <w:sz w:val="16"/>
                <w:szCs w:val="16"/>
              </w:rPr>
              <w:t>府や関係機関との情報伝達や意見交換の場として、行政連携会議を毎月開催し、企業支援について連絡調整を</w:t>
            </w:r>
            <w:r>
              <w:rPr>
                <w:rFonts w:asciiTheme="minorEastAsia" w:hAnsiTheme="minorEastAsia" w:hint="eastAsia"/>
                <w:sz w:val="16"/>
                <w:szCs w:val="16"/>
              </w:rPr>
              <w:t>実施</w:t>
            </w:r>
            <w:r w:rsidRPr="00975A1C">
              <w:rPr>
                <w:rFonts w:asciiTheme="minorEastAsia" w:hAnsiTheme="minorEastAsia" w:hint="eastAsia"/>
                <w:sz w:val="16"/>
                <w:szCs w:val="16"/>
              </w:rPr>
              <w:t>。</w:t>
            </w:r>
          </w:p>
          <w:p w:rsidR="00975A1C" w:rsidRDefault="00975A1C"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75A1C">
              <w:rPr>
                <w:rFonts w:asciiTheme="minorEastAsia" w:hAnsiTheme="minorEastAsia" w:hint="eastAsia"/>
                <w:sz w:val="16"/>
                <w:szCs w:val="16"/>
              </w:rPr>
              <w:t>MOBIOが主催する少人数形式のセミナーである MOBIO-Caféに</w:t>
            </w:r>
            <w:r w:rsidR="007F1A43">
              <w:rPr>
                <w:rFonts w:asciiTheme="minorEastAsia" w:hAnsiTheme="minorEastAsia" w:hint="eastAsia"/>
                <w:sz w:val="16"/>
                <w:szCs w:val="16"/>
              </w:rPr>
              <w:t>おいて</w:t>
            </w:r>
            <w:r w:rsidRPr="00975A1C">
              <w:rPr>
                <w:rFonts w:asciiTheme="minorEastAsia" w:hAnsiTheme="minorEastAsia" w:hint="eastAsia"/>
                <w:sz w:val="16"/>
                <w:szCs w:val="16"/>
              </w:rPr>
              <w:t>、産技研技術交流セミナーを開催。</w:t>
            </w: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75A1C">
              <w:rPr>
                <w:rFonts w:asciiTheme="minorEastAsia" w:hAnsiTheme="minorEastAsia" w:hint="eastAsia"/>
                <w:sz w:val="16"/>
                <w:szCs w:val="16"/>
              </w:rPr>
              <w:t>府が実施する優秀企業や優秀技術</w:t>
            </w:r>
            <w:r w:rsidR="007F1A43">
              <w:rPr>
                <w:rFonts w:asciiTheme="minorEastAsia" w:hAnsiTheme="minorEastAsia" w:hint="eastAsia"/>
                <w:sz w:val="16"/>
                <w:szCs w:val="16"/>
              </w:rPr>
              <w:t>並びに</w:t>
            </w:r>
            <w:r w:rsidRPr="00975A1C">
              <w:rPr>
                <w:rFonts w:asciiTheme="minorEastAsia" w:hAnsiTheme="minorEastAsia" w:hint="eastAsia"/>
                <w:sz w:val="16"/>
                <w:szCs w:val="16"/>
              </w:rPr>
              <w:t>優秀技術者等の顕彰事業（大阪ものづくり優良企業賞等）において、技術評価を</w:t>
            </w:r>
            <w:r>
              <w:rPr>
                <w:rFonts w:asciiTheme="minorEastAsia" w:hAnsiTheme="minorEastAsia" w:hint="eastAsia"/>
                <w:sz w:val="16"/>
                <w:szCs w:val="16"/>
              </w:rPr>
              <w:t>担当</w:t>
            </w:r>
            <w:r w:rsidRPr="00975A1C">
              <w:rPr>
                <w:rFonts w:asciiTheme="minorEastAsia" w:hAnsiTheme="minorEastAsia" w:hint="eastAsia"/>
                <w:sz w:val="16"/>
                <w:szCs w:val="16"/>
              </w:rPr>
              <w:t>。</w:t>
            </w: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75A1C">
              <w:rPr>
                <w:rFonts w:asciiTheme="minorEastAsia" w:hAnsiTheme="minorEastAsia" w:hint="eastAsia"/>
                <w:sz w:val="16"/>
                <w:szCs w:val="16"/>
              </w:rPr>
              <w:t>府、MOBIO両機関と相互に、広報パンフレットの展示スペースを設け、メールマガジン等で情報発信するなど、事業広報を連携して実施。</w:t>
            </w: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sidRPr="00975A1C">
              <w:rPr>
                <w:rFonts w:asciiTheme="minorEastAsia" w:hAnsiTheme="minorEastAsia" w:hint="eastAsia"/>
                <w:sz w:val="16"/>
                <w:szCs w:val="16"/>
              </w:rPr>
              <w:t>２）産業デザインセンターとの連携</w:t>
            </w: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75A1C">
              <w:rPr>
                <w:rFonts w:asciiTheme="minorEastAsia" w:hAnsiTheme="minorEastAsia" w:hint="eastAsia"/>
                <w:sz w:val="16"/>
                <w:szCs w:val="16"/>
              </w:rPr>
              <w:t>BMB（ビジネスマッチングブログ）の共同運営のため協議、連絡調整を</w:t>
            </w:r>
            <w:r>
              <w:rPr>
                <w:rFonts w:asciiTheme="minorEastAsia" w:hAnsiTheme="minorEastAsia" w:hint="eastAsia"/>
                <w:sz w:val="16"/>
                <w:szCs w:val="16"/>
              </w:rPr>
              <w:t>実施</w:t>
            </w:r>
            <w:r w:rsidRPr="00975A1C">
              <w:rPr>
                <w:rFonts w:asciiTheme="minorEastAsia" w:hAnsiTheme="minorEastAsia" w:hint="eastAsia"/>
                <w:sz w:val="16"/>
                <w:szCs w:val="16"/>
              </w:rPr>
              <w:t>。</w:t>
            </w: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sidRPr="00975A1C">
              <w:rPr>
                <w:rFonts w:asciiTheme="minorEastAsia" w:hAnsiTheme="minorEastAsia" w:hint="eastAsia"/>
                <w:sz w:val="16"/>
                <w:szCs w:val="16"/>
              </w:rPr>
              <w:t>３）B2Bネットワークとの連携</w:t>
            </w: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75A1C">
              <w:rPr>
                <w:rFonts w:asciiTheme="minorEastAsia" w:hAnsiTheme="minorEastAsia" w:hint="eastAsia"/>
                <w:sz w:val="16"/>
                <w:szCs w:val="16"/>
              </w:rPr>
              <w:t>府及び公益財団法人大阪産業振興機構が実施するものづくりB2Bネットワークに寄せられる引き合い（ものづくりに関する様々な発注・企業紹介依頼）に的確に対応できる企業を探索し紹介。</w:t>
            </w: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sidRPr="00975A1C">
              <w:rPr>
                <w:rFonts w:asciiTheme="minorEastAsia" w:hAnsiTheme="minorEastAsia" w:hint="eastAsia"/>
                <w:sz w:val="16"/>
                <w:szCs w:val="16"/>
              </w:rPr>
              <w:t>４）大阪府警察本部との連携</w:t>
            </w: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75A1C">
              <w:rPr>
                <w:rFonts w:asciiTheme="minorEastAsia" w:hAnsiTheme="minorEastAsia" w:hint="eastAsia"/>
                <w:sz w:val="16"/>
                <w:szCs w:val="16"/>
              </w:rPr>
              <w:t>MOBIO-</w:t>
            </w:r>
            <w:r>
              <w:rPr>
                <w:rFonts w:asciiTheme="minorEastAsia" w:hAnsiTheme="minorEastAsia"/>
                <w:sz w:val="16"/>
                <w:szCs w:val="16"/>
              </w:rPr>
              <w:t>Café</w:t>
            </w:r>
            <w:r>
              <w:rPr>
                <w:rFonts w:asciiTheme="minorEastAsia" w:hAnsiTheme="minorEastAsia" w:hint="eastAsia"/>
                <w:sz w:val="16"/>
                <w:szCs w:val="16"/>
              </w:rPr>
              <w:t>や</w:t>
            </w:r>
            <w:r w:rsidR="007F1A43">
              <w:t xml:space="preserve"> </w:t>
            </w:r>
            <w:r w:rsidR="007F1A43" w:rsidRPr="007F1A43">
              <w:rPr>
                <w:rFonts w:asciiTheme="minorEastAsia" w:hAnsiTheme="minorEastAsia"/>
                <w:sz w:val="16"/>
                <w:szCs w:val="16"/>
              </w:rPr>
              <w:t>BMB</w:t>
            </w:r>
            <w:r w:rsidR="007F1A43">
              <w:rPr>
                <w:rFonts w:asciiTheme="minorEastAsia" w:hAnsiTheme="minorEastAsia" w:hint="eastAsia"/>
                <w:sz w:val="16"/>
                <w:szCs w:val="16"/>
              </w:rPr>
              <w:t>（</w:t>
            </w:r>
            <w:r w:rsidR="00F53E4F" w:rsidRPr="00F53E4F">
              <w:rPr>
                <w:rFonts w:asciiTheme="minorEastAsia" w:hAnsiTheme="minorEastAsia" w:hint="eastAsia"/>
                <w:sz w:val="16"/>
                <w:szCs w:val="16"/>
              </w:rPr>
              <w:t>ビジネスマッチングブログ）で</w:t>
            </w:r>
            <w:r w:rsidRPr="00975A1C">
              <w:rPr>
                <w:rFonts w:asciiTheme="minorEastAsia" w:hAnsiTheme="minorEastAsia" w:hint="eastAsia"/>
                <w:sz w:val="16"/>
                <w:szCs w:val="16"/>
              </w:rPr>
              <w:t>、府警察本部と協力し、サイバーセキュリティに関するセミナーを開催。</w:t>
            </w: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75A1C">
              <w:rPr>
                <w:rFonts w:asciiTheme="minorEastAsia" w:hAnsiTheme="minorEastAsia" w:hint="eastAsia"/>
                <w:sz w:val="16"/>
                <w:szCs w:val="16"/>
              </w:rPr>
              <w:t>情報セキュリティリスクの高ま</w:t>
            </w:r>
            <w:r w:rsidR="007F1A43">
              <w:rPr>
                <w:rFonts w:asciiTheme="minorEastAsia" w:hAnsiTheme="minorEastAsia" w:hint="eastAsia"/>
                <w:sz w:val="16"/>
                <w:szCs w:val="16"/>
              </w:rPr>
              <w:t>る</w:t>
            </w:r>
            <w:r w:rsidRPr="00975A1C">
              <w:rPr>
                <w:rFonts w:asciiTheme="minorEastAsia" w:hAnsiTheme="minorEastAsia" w:hint="eastAsia"/>
                <w:sz w:val="16"/>
                <w:szCs w:val="16"/>
              </w:rPr>
              <w:t>中</w:t>
            </w:r>
            <w:r w:rsidR="007F1A43">
              <w:rPr>
                <w:rFonts w:asciiTheme="minorEastAsia" w:hAnsiTheme="minorEastAsia" w:hint="eastAsia"/>
                <w:sz w:val="16"/>
                <w:szCs w:val="16"/>
              </w:rPr>
              <w:t>、</w:t>
            </w:r>
            <w:r w:rsidRPr="00975A1C">
              <w:rPr>
                <w:rFonts w:asciiTheme="minorEastAsia" w:hAnsiTheme="minorEastAsia" w:hint="eastAsia"/>
                <w:sz w:val="16"/>
                <w:szCs w:val="16"/>
              </w:rPr>
              <w:t>サイバーセキュリティ対策に関する連携を強化するため、府警察本部と連携協定を締結（</w:t>
            </w:r>
            <w:r>
              <w:rPr>
                <w:rFonts w:asciiTheme="minorEastAsia" w:hAnsiTheme="minorEastAsia" w:hint="eastAsia"/>
                <w:sz w:val="16"/>
                <w:szCs w:val="16"/>
              </w:rPr>
              <w:t>平成29年</w:t>
            </w:r>
            <w:r w:rsidRPr="00975A1C">
              <w:rPr>
                <w:rFonts w:asciiTheme="minorEastAsia" w:hAnsiTheme="minorEastAsia" w:hint="eastAsia"/>
                <w:sz w:val="16"/>
                <w:szCs w:val="16"/>
              </w:rPr>
              <w:t>1月17日）。</w:t>
            </w:r>
          </w:p>
          <w:p w:rsidR="00975A1C" w:rsidRDefault="00975A1C" w:rsidP="00975A1C">
            <w:pPr>
              <w:spacing w:line="0" w:lineRule="atLeast"/>
              <w:ind w:leftChars="20" w:left="183" w:rightChars="218" w:right="458" w:hangingChars="88" w:hanging="141"/>
              <w:rPr>
                <w:rFonts w:asciiTheme="minorEastAsia" w:hAnsiTheme="minorEastAsia"/>
                <w:sz w:val="16"/>
                <w:szCs w:val="16"/>
              </w:rPr>
            </w:pP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sidRPr="00F53E4F">
              <w:rPr>
                <w:rFonts w:asciiTheme="minorEastAsia" w:hAnsiTheme="minorEastAsia" w:hint="eastAsia"/>
                <w:sz w:val="16"/>
                <w:szCs w:val="16"/>
              </w:rPr>
              <w:t>③　金融機関との連携</w:t>
            </w:r>
          </w:p>
          <w:p w:rsid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・大阪信用金庫と</w:t>
            </w:r>
            <w:r w:rsidRPr="00F53E4F">
              <w:rPr>
                <w:rFonts w:asciiTheme="minorEastAsia" w:hAnsiTheme="minorEastAsia" w:hint="eastAsia"/>
                <w:sz w:val="16"/>
                <w:szCs w:val="16"/>
              </w:rPr>
              <w:t>包括連携協定を締結</w:t>
            </w:r>
            <w:r>
              <w:rPr>
                <w:rFonts w:asciiTheme="minorEastAsia" w:hAnsiTheme="minorEastAsia" w:hint="eastAsia"/>
                <w:sz w:val="16"/>
                <w:szCs w:val="16"/>
              </w:rPr>
              <w:t>（平成27年11月18日）。</w:t>
            </w: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F53E4F">
              <w:rPr>
                <w:rFonts w:asciiTheme="minorEastAsia" w:hAnsiTheme="minorEastAsia" w:hint="eastAsia"/>
                <w:sz w:val="16"/>
                <w:szCs w:val="16"/>
              </w:rPr>
              <w:t>池田泉州銀行と包括連携協定を締結（</w:t>
            </w:r>
            <w:r>
              <w:rPr>
                <w:rFonts w:asciiTheme="minorEastAsia" w:hAnsiTheme="minorEastAsia" w:hint="eastAsia"/>
                <w:sz w:val="16"/>
                <w:szCs w:val="16"/>
              </w:rPr>
              <w:t>平成28年</w:t>
            </w:r>
            <w:r w:rsidRPr="00F53E4F">
              <w:rPr>
                <w:rFonts w:asciiTheme="minorEastAsia" w:hAnsiTheme="minorEastAsia" w:hint="eastAsia"/>
                <w:sz w:val="16"/>
                <w:szCs w:val="16"/>
              </w:rPr>
              <w:t>8月30日）。</w:t>
            </w: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F53E4F">
              <w:rPr>
                <w:rFonts w:asciiTheme="minorEastAsia" w:hAnsiTheme="minorEastAsia" w:hint="eastAsia"/>
                <w:sz w:val="16"/>
                <w:szCs w:val="16"/>
              </w:rPr>
              <w:t>「地域を支える次世代加工技術者育成事業」オープニングセミナー（デジタルものづくり総合セミナー）を池田泉州銀行、大阪信用金庫と共同開催。</w:t>
            </w: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sidRPr="00F53E4F">
              <w:rPr>
                <w:rFonts w:asciiTheme="minorEastAsia" w:hAnsiTheme="minorEastAsia" w:hint="eastAsia"/>
                <w:sz w:val="16"/>
                <w:szCs w:val="16"/>
              </w:rPr>
              <w:t>・東大阪エリアオープニングセミナー（</w:t>
            </w:r>
            <w:r>
              <w:rPr>
                <w:rFonts w:asciiTheme="minorEastAsia" w:hAnsiTheme="minorEastAsia" w:hint="eastAsia"/>
                <w:sz w:val="16"/>
                <w:szCs w:val="16"/>
              </w:rPr>
              <w:t>平成28年</w:t>
            </w:r>
            <w:r w:rsidRPr="00F53E4F">
              <w:rPr>
                <w:rFonts w:asciiTheme="minorEastAsia" w:hAnsiTheme="minorEastAsia" w:hint="eastAsia"/>
                <w:sz w:val="16"/>
                <w:szCs w:val="16"/>
              </w:rPr>
              <w:t xml:space="preserve">10月21日／43名参加）　</w:t>
            </w: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sidRPr="00F53E4F">
              <w:rPr>
                <w:rFonts w:asciiTheme="minorEastAsia" w:hAnsiTheme="minorEastAsia" w:hint="eastAsia"/>
                <w:sz w:val="16"/>
                <w:szCs w:val="16"/>
              </w:rPr>
              <w:t>・堺エリアオープニングセミナー（</w:t>
            </w:r>
            <w:r>
              <w:rPr>
                <w:rFonts w:asciiTheme="minorEastAsia" w:hAnsiTheme="minorEastAsia" w:hint="eastAsia"/>
                <w:sz w:val="16"/>
                <w:szCs w:val="16"/>
              </w:rPr>
              <w:t>平成28年</w:t>
            </w:r>
            <w:r w:rsidRPr="00F53E4F">
              <w:rPr>
                <w:rFonts w:asciiTheme="minorEastAsia" w:hAnsiTheme="minorEastAsia" w:hint="eastAsia"/>
                <w:sz w:val="16"/>
                <w:szCs w:val="16"/>
              </w:rPr>
              <w:t>10月28日／41名参加）</w:t>
            </w: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631E2E">
              <w:rPr>
                <w:rFonts w:asciiTheme="minorEastAsia" w:hAnsiTheme="minorEastAsia" w:hint="eastAsia"/>
                <w:sz w:val="16"/>
                <w:szCs w:val="16"/>
              </w:rPr>
              <w:t>平成28年度</w:t>
            </w:r>
            <w:r w:rsidRPr="00F53E4F">
              <w:rPr>
                <w:rFonts w:asciiTheme="minorEastAsia" w:hAnsiTheme="minorEastAsia" w:hint="eastAsia"/>
                <w:sz w:val="16"/>
                <w:szCs w:val="16"/>
              </w:rPr>
              <w:t>大阪信用金庫職員向け、「製造現場に強くなる講座」を3回実施。</w:t>
            </w: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F53E4F">
              <w:rPr>
                <w:rFonts w:asciiTheme="minorEastAsia" w:hAnsiTheme="minorEastAsia" w:hint="eastAsia"/>
                <w:sz w:val="16"/>
                <w:szCs w:val="16"/>
              </w:rPr>
              <w:t>金融機関が主催する展示会に出展。</w:t>
            </w: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F53E4F">
              <w:rPr>
                <w:rFonts w:asciiTheme="minorEastAsia" w:hAnsiTheme="minorEastAsia" w:hint="eastAsia"/>
                <w:sz w:val="16"/>
                <w:szCs w:val="16"/>
              </w:rPr>
              <w:t>金融機関取引企業等を対象とした見学会を</w:t>
            </w:r>
            <w:r>
              <w:rPr>
                <w:rFonts w:asciiTheme="minorEastAsia" w:hAnsiTheme="minorEastAsia" w:hint="eastAsia"/>
                <w:sz w:val="16"/>
                <w:szCs w:val="16"/>
              </w:rPr>
              <w:t>2ヶ月に1回開催</w:t>
            </w:r>
            <w:r w:rsidRPr="00F53E4F">
              <w:rPr>
                <w:rFonts w:asciiTheme="minorEastAsia" w:hAnsiTheme="minorEastAsia" w:hint="eastAsia"/>
                <w:sz w:val="16"/>
                <w:szCs w:val="16"/>
              </w:rPr>
              <w:t>。</w:t>
            </w:r>
          </w:p>
          <w:p w:rsidR="00975A1C" w:rsidRDefault="00975A1C" w:rsidP="00F53E4F">
            <w:pPr>
              <w:spacing w:line="0" w:lineRule="atLeast"/>
              <w:ind w:leftChars="20" w:left="183" w:rightChars="218" w:right="458" w:hangingChars="88" w:hanging="141"/>
              <w:rPr>
                <w:rFonts w:asciiTheme="minorEastAsia" w:hAnsiTheme="minorEastAsia"/>
                <w:sz w:val="16"/>
                <w:szCs w:val="16"/>
              </w:rPr>
            </w:pP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sidRPr="00F53E4F">
              <w:rPr>
                <w:rFonts w:asciiTheme="minorEastAsia" w:hAnsiTheme="minorEastAsia" w:hint="eastAsia"/>
                <w:sz w:val="16"/>
                <w:szCs w:val="16"/>
              </w:rPr>
              <w:t>④　商工会議所等との連携</w:t>
            </w:r>
          </w:p>
          <w:p w:rsid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F53E4F">
              <w:rPr>
                <w:rFonts w:asciiTheme="minorEastAsia" w:hAnsiTheme="minorEastAsia" w:hint="eastAsia"/>
                <w:sz w:val="16"/>
                <w:szCs w:val="16"/>
              </w:rPr>
              <w:t>和泉商工会議所等と共催し、和泉ビジネス交流会を実施。</w:t>
            </w:r>
          </w:p>
          <w:p w:rsidR="00F53E4F" w:rsidRDefault="00F53E4F" w:rsidP="00F53E4F">
            <w:pPr>
              <w:spacing w:line="0" w:lineRule="atLeast"/>
              <w:ind w:leftChars="20" w:left="183" w:rightChars="218" w:right="458" w:hangingChars="88" w:hanging="141"/>
              <w:rPr>
                <w:rFonts w:asciiTheme="minorEastAsia" w:hAnsiTheme="minorEastAsia"/>
                <w:sz w:val="16"/>
                <w:szCs w:val="16"/>
              </w:rPr>
            </w:pPr>
          </w:p>
          <w:p w:rsidR="00F53E4F" w:rsidRDefault="00F53E4F" w:rsidP="00F53E4F">
            <w:pPr>
              <w:spacing w:line="0" w:lineRule="atLeast"/>
              <w:ind w:leftChars="20" w:left="183" w:rightChars="218" w:right="458" w:hangingChars="88" w:hanging="141"/>
              <w:rPr>
                <w:rFonts w:asciiTheme="minorEastAsia" w:hAnsiTheme="minorEastAsia"/>
                <w:sz w:val="16"/>
                <w:szCs w:val="16"/>
              </w:rPr>
            </w:pPr>
          </w:p>
          <w:p w:rsidR="00F53E4F" w:rsidRDefault="00F53E4F" w:rsidP="00F53E4F">
            <w:pPr>
              <w:spacing w:line="0" w:lineRule="atLeast"/>
              <w:ind w:leftChars="20" w:left="183" w:rightChars="218" w:right="458" w:hangingChars="88" w:hanging="141"/>
              <w:rPr>
                <w:rFonts w:asciiTheme="minorEastAsia" w:hAnsiTheme="minorEastAsia"/>
                <w:sz w:val="16"/>
                <w:szCs w:val="16"/>
              </w:rPr>
            </w:pPr>
          </w:p>
          <w:p w:rsidR="00F53E4F" w:rsidRDefault="00F53E4F" w:rsidP="00F53E4F">
            <w:pPr>
              <w:spacing w:line="0" w:lineRule="atLeast"/>
              <w:ind w:leftChars="20" w:left="183" w:rightChars="218" w:right="458" w:hangingChars="88" w:hanging="141"/>
              <w:rPr>
                <w:rFonts w:asciiTheme="minorEastAsia" w:hAnsiTheme="minorEastAsia"/>
                <w:sz w:val="16"/>
                <w:szCs w:val="16"/>
              </w:rPr>
            </w:pPr>
          </w:p>
          <w:p w:rsidR="008729FA" w:rsidRDefault="008729FA" w:rsidP="00F53E4F">
            <w:pPr>
              <w:spacing w:line="0" w:lineRule="atLeast"/>
              <w:ind w:leftChars="20" w:left="183" w:rightChars="218" w:right="458" w:hangingChars="88" w:hanging="141"/>
              <w:rPr>
                <w:rFonts w:asciiTheme="minorEastAsia" w:hAnsiTheme="minorEastAsia"/>
                <w:sz w:val="16"/>
                <w:szCs w:val="16"/>
              </w:rPr>
            </w:pPr>
          </w:p>
          <w:p w:rsidR="00F53E4F" w:rsidRDefault="00F53E4F" w:rsidP="00F53E4F">
            <w:pPr>
              <w:spacing w:line="0" w:lineRule="atLeast"/>
              <w:ind w:leftChars="20" w:left="183" w:rightChars="218" w:right="458" w:hangingChars="88" w:hanging="141"/>
              <w:rPr>
                <w:rFonts w:asciiTheme="minorEastAsia" w:hAnsiTheme="minorEastAsia"/>
                <w:sz w:val="16"/>
                <w:szCs w:val="16"/>
              </w:rPr>
            </w:pP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lastRenderedPageBreak/>
              <w:t xml:space="preserve">(2) </w:t>
            </w:r>
            <w:r w:rsidRPr="00F53E4F">
              <w:rPr>
                <w:rFonts w:asciiTheme="minorEastAsia" w:hAnsiTheme="minorEastAsia" w:hint="eastAsia"/>
                <w:sz w:val="16"/>
                <w:szCs w:val="16"/>
              </w:rPr>
              <w:t>産学官連携の推進</w:t>
            </w:r>
          </w:p>
          <w:p w:rsid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F53E4F">
              <w:rPr>
                <w:rFonts w:asciiTheme="minorEastAsia" w:hAnsiTheme="minorEastAsia" w:hint="eastAsia"/>
                <w:sz w:val="16"/>
                <w:szCs w:val="16"/>
              </w:rPr>
              <w:t>府立大学との包括連携協定に基づき、</w:t>
            </w:r>
            <w:r>
              <w:rPr>
                <w:rFonts w:asciiTheme="minorEastAsia" w:hAnsiTheme="minorEastAsia" w:hint="eastAsia"/>
                <w:sz w:val="16"/>
                <w:szCs w:val="16"/>
              </w:rPr>
              <w:t>各種</w:t>
            </w:r>
            <w:r w:rsidRPr="00F53E4F">
              <w:rPr>
                <w:rFonts w:asciiTheme="minorEastAsia" w:hAnsiTheme="minorEastAsia" w:hint="eastAsia"/>
                <w:sz w:val="16"/>
                <w:szCs w:val="16"/>
              </w:rPr>
              <w:t>共同事業を実施</w:t>
            </w:r>
            <w:r>
              <w:rPr>
                <w:rFonts w:asciiTheme="minorEastAsia" w:hAnsiTheme="minorEastAsia" w:hint="eastAsia"/>
                <w:sz w:val="16"/>
                <w:szCs w:val="16"/>
              </w:rPr>
              <w:t>。</w:t>
            </w:r>
          </w:p>
          <w:p w:rsidR="00F53E4F" w:rsidRDefault="000D50AB"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【府立大学との共同研究】</w:t>
            </w:r>
          </w:p>
          <w:p w:rsidR="000D50AB" w:rsidRDefault="000D50AB" w:rsidP="000D50AB">
            <w:pPr>
              <w:spacing w:line="0" w:lineRule="atLeast"/>
              <w:ind w:leftChars="20" w:left="183" w:rightChars="218" w:right="458" w:hangingChars="88" w:hanging="141"/>
              <w:rPr>
                <w:rFonts w:asciiTheme="minorEastAsia" w:hAnsiTheme="minorEastAsia"/>
                <w:sz w:val="16"/>
                <w:szCs w:val="16"/>
              </w:rPr>
            </w:pPr>
            <w:r w:rsidRPr="004E0D3B">
              <w:rPr>
                <w:rFonts w:asciiTheme="majorEastAsia" w:eastAsiaTheme="majorEastAsia" w:hAnsiTheme="majorEastAsia" w:hint="eastAsia"/>
                <w:sz w:val="16"/>
                <w:szCs w:val="16"/>
              </w:rPr>
              <w:t>（平成28年度：</w:t>
            </w:r>
            <w:r>
              <w:rPr>
                <w:rFonts w:asciiTheme="majorEastAsia" w:eastAsiaTheme="majorEastAsia" w:hAnsiTheme="majorEastAsia" w:hint="eastAsia"/>
                <w:sz w:val="16"/>
                <w:szCs w:val="16"/>
              </w:rPr>
              <w:t>9</w:t>
            </w:r>
            <w:r w:rsidRPr="004E0D3B">
              <w:rPr>
                <w:rFonts w:asciiTheme="majorEastAsia" w:eastAsiaTheme="majorEastAsia" w:hAnsiTheme="majorEastAsia" w:hint="eastAsia"/>
                <w:sz w:val="16"/>
                <w:szCs w:val="16"/>
              </w:rPr>
              <w:t>件、</w:t>
            </w:r>
            <w:r w:rsidRPr="00A2451D">
              <w:rPr>
                <w:rFonts w:asciiTheme="majorEastAsia" w:eastAsiaTheme="majorEastAsia" w:hAnsiTheme="majorEastAsia" w:hint="eastAsia"/>
                <w:sz w:val="16"/>
                <w:szCs w:val="16"/>
              </w:rPr>
              <w:t>平成27年度：</w:t>
            </w:r>
            <w:r>
              <w:rPr>
                <w:rFonts w:asciiTheme="majorEastAsia" w:eastAsiaTheme="majorEastAsia" w:hAnsiTheme="majorEastAsia" w:hint="eastAsia"/>
                <w:sz w:val="16"/>
                <w:szCs w:val="16"/>
              </w:rPr>
              <w:t>12</w:t>
            </w:r>
            <w:r w:rsidRPr="00A2451D">
              <w:rPr>
                <w:rFonts w:asciiTheme="majorEastAsia" w:eastAsiaTheme="majorEastAsia" w:hAnsiTheme="majorEastAsia" w:hint="eastAsia"/>
                <w:sz w:val="16"/>
                <w:szCs w:val="16"/>
              </w:rPr>
              <w:t>件、平成26年度：</w:t>
            </w:r>
            <w:r>
              <w:rPr>
                <w:rFonts w:asciiTheme="majorEastAsia" w:eastAsiaTheme="majorEastAsia" w:hAnsiTheme="majorEastAsia" w:hint="eastAsia"/>
                <w:sz w:val="16"/>
                <w:szCs w:val="16"/>
              </w:rPr>
              <w:t>7</w:t>
            </w:r>
            <w:r w:rsidRPr="00A2451D">
              <w:rPr>
                <w:rFonts w:asciiTheme="majorEastAsia" w:eastAsiaTheme="majorEastAsia" w:hAnsiTheme="majorEastAsia" w:hint="eastAsia"/>
                <w:sz w:val="16"/>
                <w:szCs w:val="16"/>
              </w:rPr>
              <w:t>件、平成25年度：</w:t>
            </w:r>
            <w:r>
              <w:rPr>
                <w:rFonts w:asciiTheme="majorEastAsia" w:eastAsiaTheme="majorEastAsia" w:hAnsiTheme="majorEastAsia" w:hint="eastAsia"/>
                <w:sz w:val="16"/>
                <w:szCs w:val="16"/>
              </w:rPr>
              <w:t>7</w:t>
            </w:r>
            <w:r w:rsidRPr="00A2451D">
              <w:rPr>
                <w:rFonts w:asciiTheme="majorEastAsia" w:eastAsiaTheme="majorEastAsia" w:hAnsiTheme="majorEastAsia" w:hint="eastAsia"/>
                <w:sz w:val="16"/>
                <w:szCs w:val="16"/>
              </w:rPr>
              <w:t>件、平成24年度：</w:t>
            </w:r>
            <w:r>
              <w:rPr>
                <w:rFonts w:asciiTheme="majorEastAsia" w:eastAsiaTheme="majorEastAsia" w:hAnsiTheme="majorEastAsia" w:hint="eastAsia"/>
                <w:sz w:val="16"/>
                <w:szCs w:val="16"/>
              </w:rPr>
              <w:t>8</w:t>
            </w:r>
            <w:r w:rsidRPr="00A2451D">
              <w:rPr>
                <w:rFonts w:asciiTheme="majorEastAsia" w:eastAsiaTheme="majorEastAsia" w:hAnsiTheme="majorEastAsia" w:hint="eastAsia"/>
                <w:sz w:val="16"/>
                <w:szCs w:val="16"/>
              </w:rPr>
              <w:t>件）</w:t>
            </w:r>
          </w:p>
          <w:p w:rsidR="000D50AB" w:rsidRPr="000D50AB" w:rsidRDefault="000D50AB" w:rsidP="00F53E4F">
            <w:pPr>
              <w:spacing w:line="0" w:lineRule="atLeast"/>
              <w:ind w:leftChars="20" w:left="183" w:rightChars="218" w:right="458" w:hangingChars="88" w:hanging="141"/>
              <w:rPr>
                <w:rFonts w:asciiTheme="minorEastAsia" w:hAnsiTheme="minorEastAsia"/>
                <w:sz w:val="16"/>
                <w:szCs w:val="16"/>
              </w:rPr>
            </w:pPr>
          </w:p>
          <w:p w:rsidR="000D50AB" w:rsidRPr="000D50AB" w:rsidRDefault="000D50AB" w:rsidP="00F53E4F">
            <w:pPr>
              <w:spacing w:line="0" w:lineRule="atLeast"/>
              <w:ind w:leftChars="20" w:left="183" w:rightChars="218" w:right="458" w:hangingChars="88" w:hanging="141"/>
              <w:rPr>
                <w:rFonts w:asciiTheme="minorEastAsia" w:hAnsiTheme="minorEastAsia"/>
                <w:sz w:val="16"/>
                <w:szCs w:val="16"/>
              </w:rPr>
            </w:pP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4C42D1">
              <w:rPr>
                <w:rFonts w:asciiTheme="minorEastAsia" w:hAnsiTheme="minorEastAsia" w:hint="eastAsia"/>
                <w:sz w:val="16"/>
                <w:szCs w:val="16"/>
              </w:rPr>
              <w:t>平成26年度</w:t>
            </w:r>
            <w:r w:rsidRPr="00F53E4F">
              <w:rPr>
                <w:rFonts w:asciiTheme="minorEastAsia" w:hAnsiTheme="minorEastAsia" w:hint="eastAsia"/>
                <w:sz w:val="16"/>
                <w:szCs w:val="16"/>
              </w:rPr>
              <w:t>研究連携協定を大阪大学大学院工学研究科</w:t>
            </w:r>
            <w:r w:rsidR="000D50AB">
              <w:rPr>
                <w:rFonts w:asciiTheme="minorEastAsia" w:hAnsiTheme="minorEastAsia" w:hint="eastAsia"/>
                <w:sz w:val="16"/>
                <w:szCs w:val="16"/>
              </w:rPr>
              <w:t>と締結、</w:t>
            </w:r>
            <w:r w:rsidRPr="00F53E4F">
              <w:rPr>
                <w:rFonts w:asciiTheme="minorEastAsia" w:hAnsiTheme="minorEastAsia" w:hint="eastAsia"/>
                <w:sz w:val="16"/>
                <w:szCs w:val="16"/>
              </w:rPr>
              <w:t>連携して共同研究を実施。</w:t>
            </w:r>
          </w:p>
          <w:p w:rsidR="00F53E4F" w:rsidRDefault="00F53E4F" w:rsidP="00F53E4F">
            <w:pPr>
              <w:spacing w:line="0" w:lineRule="atLeast"/>
              <w:ind w:leftChars="20" w:left="183" w:rightChars="218" w:right="458" w:hangingChars="88" w:hanging="141"/>
              <w:rPr>
                <w:rFonts w:asciiTheme="minorEastAsia" w:hAnsiTheme="minorEastAsia"/>
                <w:sz w:val="16"/>
                <w:szCs w:val="16"/>
              </w:rPr>
            </w:pPr>
            <w:r w:rsidRPr="00F53E4F">
              <w:rPr>
                <w:rFonts w:asciiTheme="minorEastAsia" w:hAnsiTheme="minorEastAsia" w:hint="eastAsia"/>
                <w:sz w:val="16"/>
                <w:szCs w:val="16"/>
              </w:rPr>
              <w:t>・SIP/革新的設計生産技術 「三次元異方性カスタマイズ化設計・付加製造拠点の構築と地域実証」プロジェクト（以下「SIPプロジェクト」）において、カスタム最適化設計、異方性材料形状制御などの研究を推進し、多くの特許、論文、学会発表などの成果を</w:t>
            </w:r>
            <w:r w:rsidR="00F84A1D">
              <w:rPr>
                <w:rFonts w:asciiTheme="minorEastAsia" w:hAnsiTheme="minorEastAsia" w:hint="eastAsia"/>
                <w:sz w:val="16"/>
                <w:szCs w:val="16"/>
              </w:rPr>
              <w:t>創出</w:t>
            </w:r>
            <w:r w:rsidRPr="00F53E4F">
              <w:rPr>
                <w:rFonts w:asciiTheme="minorEastAsia" w:hAnsiTheme="minorEastAsia" w:hint="eastAsia"/>
                <w:sz w:val="16"/>
                <w:szCs w:val="16"/>
              </w:rPr>
              <w:t>。</w:t>
            </w:r>
          </w:p>
          <w:p w:rsidR="00F53E4F" w:rsidRDefault="00F53E4F" w:rsidP="00F53E4F">
            <w:pPr>
              <w:spacing w:line="0" w:lineRule="atLeast"/>
              <w:ind w:leftChars="20" w:left="183" w:rightChars="218" w:right="458" w:hangingChars="88" w:hanging="141"/>
              <w:rPr>
                <w:rFonts w:asciiTheme="minorEastAsia" w:hAnsiTheme="minorEastAsia"/>
                <w:sz w:val="16"/>
                <w:szCs w:val="16"/>
              </w:rPr>
            </w:pPr>
            <w:r w:rsidRPr="00F53E4F">
              <w:rPr>
                <w:rFonts w:asciiTheme="minorEastAsia" w:hAnsiTheme="minorEastAsia" w:hint="eastAsia"/>
                <w:sz w:val="16"/>
                <w:szCs w:val="16"/>
              </w:rPr>
              <w:t>・産技研技術セミナー/MOBIOフォーラム“トポロジー最適化”（</w:t>
            </w:r>
            <w:r w:rsidR="000D50AB">
              <w:rPr>
                <w:rFonts w:asciiTheme="minorEastAsia" w:hAnsiTheme="minorEastAsia" w:hint="eastAsia"/>
                <w:sz w:val="16"/>
                <w:szCs w:val="16"/>
              </w:rPr>
              <w:t>平成29年</w:t>
            </w:r>
            <w:r w:rsidRPr="00F53E4F">
              <w:rPr>
                <w:rFonts w:asciiTheme="minorEastAsia" w:hAnsiTheme="minorEastAsia" w:hint="eastAsia"/>
                <w:sz w:val="16"/>
                <w:szCs w:val="16"/>
              </w:rPr>
              <w:t>2月1日、主催：府立産業技術総合研究所、共催：SIP/革新的設計生産技術、他）</w:t>
            </w:r>
            <w:r>
              <w:rPr>
                <w:rFonts w:asciiTheme="minorEastAsia" w:hAnsiTheme="minorEastAsia" w:hint="eastAsia"/>
                <w:sz w:val="16"/>
                <w:szCs w:val="16"/>
              </w:rPr>
              <w:t>を開催。</w:t>
            </w:r>
          </w:p>
          <w:p w:rsidR="00F53E4F" w:rsidRDefault="00F53E4F" w:rsidP="00F53E4F">
            <w:pPr>
              <w:spacing w:line="0" w:lineRule="atLeast"/>
              <w:ind w:leftChars="20" w:left="183" w:rightChars="218" w:right="458" w:hangingChars="88" w:hanging="141"/>
              <w:rPr>
                <w:rFonts w:asciiTheme="minorEastAsia" w:hAnsiTheme="minorEastAsia"/>
                <w:sz w:val="16"/>
                <w:szCs w:val="16"/>
              </w:rPr>
            </w:pPr>
          </w:p>
          <w:p w:rsidR="00F53E4F" w:rsidRDefault="00F53E4F" w:rsidP="00F53E4F">
            <w:pPr>
              <w:spacing w:line="0" w:lineRule="atLeast"/>
              <w:ind w:leftChars="20" w:left="183" w:rightChars="218" w:right="458" w:hangingChars="88" w:hanging="141"/>
              <w:rPr>
                <w:rFonts w:asciiTheme="minorEastAsia" w:hAnsiTheme="minorEastAsia"/>
                <w:sz w:val="16"/>
                <w:szCs w:val="16"/>
              </w:rPr>
            </w:pPr>
          </w:p>
          <w:p w:rsidR="00F53E4F" w:rsidRDefault="00F53E4F" w:rsidP="00F53E4F">
            <w:pPr>
              <w:spacing w:line="0" w:lineRule="atLeast"/>
              <w:ind w:leftChars="20" w:left="183" w:rightChars="218" w:right="458" w:hangingChars="88" w:hanging="141"/>
              <w:rPr>
                <w:rFonts w:asciiTheme="minorEastAsia" w:hAnsiTheme="minorEastAsia"/>
                <w:sz w:val="16"/>
                <w:szCs w:val="16"/>
              </w:rPr>
            </w:pPr>
            <w:r w:rsidRPr="00F53E4F">
              <w:rPr>
                <w:rFonts w:asciiTheme="minorEastAsia" w:hAnsiTheme="minorEastAsia" w:hint="eastAsia"/>
                <w:sz w:val="16"/>
                <w:szCs w:val="16"/>
              </w:rPr>
              <w:t>(3)　広域連携の着実な推進</w:t>
            </w:r>
          </w:p>
          <w:p w:rsid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F53E4F">
              <w:rPr>
                <w:rFonts w:asciiTheme="minorEastAsia" w:hAnsiTheme="minorEastAsia" w:hint="eastAsia"/>
                <w:sz w:val="16"/>
                <w:szCs w:val="16"/>
              </w:rPr>
              <w:t>包括連携協定に基づき、関西広域連合と人材交流や情報活用等について、連携事業を実施</w:t>
            </w:r>
            <w:r>
              <w:rPr>
                <w:rFonts w:asciiTheme="minorEastAsia" w:hAnsiTheme="minorEastAsia" w:hint="eastAsia"/>
                <w:sz w:val="16"/>
                <w:szCs w:val="16"/>
              </w:rPr>
              <w:t>。</w:t>
            </w:r>
          </w:p>
          <w:p w:rsidR="00D341FD" w:rsidRDefault="00D341FD" w:rsidP="00F53E4F">
            <w:pPr>
              <w:spacing w:line="0" w:lineRule="atLeast"/>
              <w:ind w:leftChars="20" w:left="183" w:rightChars="218" w:right="458" w:hangingChars="88" w:hanging="141"/>
              <w:rPr>
                <w:rFonts w:asciiTheme="minorEastAsia" w:hAnsiTheme="minorEastAsia"/>
                <w:sz w:val="16"/>
                <w:szCs w:val="16"/>
              </w:rPr>
            </w:pPr>
          </w:p>
          <w:p w:rsidR="00D341FD" w:rsidRDefault="00D341FD" w:rsidP="00F53E4F">
            <w:pPr>
              <w:spacing w:line="0" w:lineRule="atLeast"/>
              <w:ind w:leftChars="20" w:left="183" w:rightChars="218" w:right="458" w:hangingChars="88" w:hanging="141"/>
              <w:rPr>
                <w:rFonts w:asciiTheme="minorEastAsia" w:hAnsiTheme="minorEastAsia"/>
                <w:sz w:val="16"/>
                <w:szCs w:val="16"/>
              </w:rPr>
            </w:pPr>
          </w:p>
          <w:p w:rsidR="00D341FD" w:rsidRDefault="00D341FD" w:rsidP="00F53E4F">
            <w:pPr>
              <w:spacing w:line="0" w:lineRule="atLeast"/>
              <w:ind w:leftChars="20" w:left="183" w:rightChars="218" w:right="458" w:hangingChars="88" w:hanging="141"/>
              <w:rPr>
                <w:rFonts w:asciiTheme="minorEastAsia" w:hAnsiTheme="minorEastAsia"/>
                <w:sz w:val="16"/>
                <w:szCs w:val="16"/>
              </w:rPr>
            </w:pPr>
          </w:p>
          <w:p w:rsidR="00D341FD" w:rsidRDefault="00D341FD" w:rsidP="00F53E4F">
            <w:pPr>
              <w:spacing w:line="0" w:lineRule="atLeast"/>
              <w:ind w:leftChars="20" w:left="183" w:rightChars="218" w:right="458" w:hangingChars="88" w:hanging="141"/>
              <w:rPr>
                <w:rFonts w:asciiTheme="minorEastAsia" w:hAnsiTheme="minorEastAsia"/>
                <w:sz w:val="16"/>
                <w:szCs w:val="16"/>
              </w:rPr>
            </w:pPr>
          </w:p>
          <w:p w:rsidR="00D341FD" w:rsidRDefault="00D341FD" w:rsidP="00F53E4F">
            <w:pPr>
              <w:spacing w:line="0" w:lineRule="atLeast"/>
              <w:ind w:leftChars="20" w:left="183" w:rightChars="218" w:right="458" w:hangingChars="88" w:hanging="141"/>
              <w:rPr>
                <w:rFonts w:asciiTheme="minorEastAsia" w:hAnsiTheme="minorEastAsia"/>
                <w:sz w:val="16"/>
                <w:szCs w:val="16"/>
              </w:rPr>
            </w:pPr>
          </w:p>
          <w:p w:rsidR="00D341FD" w:rsidRDefault="00D341FD" w:rsidP="00F53E4F">
            <w:pPr>
              <w:spacing w:line="0" w:lineRule="atLeast"/>
              <w:ind w:leftChars="20" w:left="183" w:rightChars="218" w:right="458" w:hangingChars="88" w:hanging="141"/>
              <w:rPr>
                <w:rFonts w:asciiTheme="minorEastAsia" w:hAnsiTheme="minorEastAsia"/>
                <w:sz w:val="16"/>
                <w:szCs w:val="16"/>
              </w:rPr>
            </w:pPr>
          </w:p>
          <w:p w:rsidR="00D341FD" w:rsidRDefault="00D341FD" w:rsidP="00F53E4F">
            <w:pPr>
              <w:spacing w:line="0" w:lineRule="atLeast"/>
              <w:ind w:leftChars="20" w:left="183" w:rightChars="218" w:right="458" w:hangingChars="88" w:hanging="141"/>
              <w:rPr>
                <w:rFonts w:asciiTheme="minorEastAsia" w:hAnsiTheme="minorEastAsia"/>
                <w:sz w:val="16"/>
                <w:szCs w:val="16"/>
              </w:rPr>
            </w:pPr>
          </w:p>
          <w:p w:rsidR="00D341FD" w:rsidRDefault="00D341FD" w:rsidP="00F53E4F">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r w:rsidRPr="00D341FD">
              <w:rPr>
                <w:rFonts w:asciiTheme="minorEastAsia" w:hAnsiTheme="minorEastAsia" w:hint="eastAsia"/>
                <w:sz w:val="16"/>
                <w:szCs w:val="16"/>
              </w:rPr>
              <w:t>(4)　地域との連携と社会貢献</w:t>
            </w:r>
          </w:p>
          <w:p w:rsidR="00D341FD" w:rsidRDefault="00D341FD"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D341FD">
              <w:rPr>
                <w:rFonts w:asciiTheme="minorEastAsia" w:hAnsiTheme="minorEastAsia" w:hint="eastAsia"/>
                <w:sz w:val="16"/>
                <w:szCs w:val="16"/>
              </w:rPr>
              <w:t>大阪府内の小中高生やその保護者を対象に体験教室等のものづくりに関するイベントを開催する「府民開放事業」を</w:t>
            </w:r>
            <w:r>
              <w:rPr>
                <w:rFonts w:asciiTheme="minorEastAsia" w:hAnsiTheme="minorEastAsia" w:hint="eastAsia"/>
                <w:sz w:val="16"/>
                <w:szCs w:val="16"/>
              </w:rPr>
              <w:t>毎年度</w:t>
            </w:r>
            <w:r w:rsidRPr="00D341FD">
              <w:rPr>
                <w:rFonts w:asciiTheme="minorEastAsia" w:hAnsiTheme="minorEastAsia" w:hint="eastAsia"/>
                <w:sz w:val="16"/>
                <w:szCs w:val="16"/>
              </w:rPr>
              <w:t>実施。</w:t>
            </w:r>
          </w:p>
          <w:p w:rsidR="00D341FD" w:rsidRDefault="00D341FD"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D341FD">
              <w:rPr>
                <w:rFonts w:asciiTheme="minorEastAsia" w:hAnsiTheme="minorEastAsia" w:hint="eastAsia"/>
                <w:sz w:val="16"/>
                <w:szCs w:val="16"/>
              </w:rPr>
              <w:t>和泉市教育委員会主催の「和泉市文化芸術科学ふれあい体験事業」に協力し、実験・体験教室を実施</w:t>
            </w:r>
            <w:r>
              <w:rPr>
                <w:rFonts w:asciiTheme="minorEastAsia" w:hAnsiTheme="minorEastAsia" w:hint="eastAsia"/>
                <w:sz w:val="16"/>
                <w:szCs w:val="16"/>
              </w:rPr>
              <w:t>。</w:t>
            </w: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0D50AB" w:rsidRDefault="000D50AB"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E1580C" w:rsidRDefault="00E1580C"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r w:rsidRPr="00D341FD">
              <w:rPr>
                <w:rFonts w:asciiTheme="minorEastAsia" w:hAnsiTheme="minorEastAsia" w:hint="eastAsia"/>
                <w:sz w:val="16"/>
                <w:szCs w:val="16"/>
              </w:rPr>
              <w:t>５　大阪市立工業研究所との統合に向けた取組の推進</w:t>
            </w: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Default="000D50AB"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F84A1D">
              <w:rPr>
                <w:rFonts w:asciiTheme="minorEastAsia" w:hAnsiTheme="minorEastAsia" w:hint="eastAsia"/>
                <w:sz w:val="16"/>
                <w:szCs w:val="16"/>
              </w:rPr>
              <w:t>平成24年度から</w:t>
            </w:r>
            <w:r>
              <w:rPr>
                <w:rFonts w:asciiTheme="minorEastAsia" w:hAnsiTheme="minorEastAsia" w:hint="eastAsia"/>
                <w:sz w:val="16"/>
                <w:szCs w:val="16"/>
              </w:rPr>
              <w:t>合同経営戦略会議を５回開催し、平成26年度に</w:t>
            </w:r>
            <w:r w:rsidR="009B4151">
              <w:rPr>
                <w:rFonts w:asciiTheme="minorEastAsia" w:hAnsiTheme="minorEastAsia" w:hint="eastAsia"/>
                <w:sz w:val="16"/>
                <w:szCs w:val="16"/>
              </w:rPr>
              <w:t>「法人統合に関する計画（案）」</w:t>
            </w:r>
            <w:r w:rsidR="001F3566">
              <w:rPr>
                <w:rFonts w:asciiTheme="minorEastAsia" w:hAnsiTheme="minorEastAsia" w:hint="eastAsia"/>
                <w:sz w:val="16"/>
                <w:szCs w:val="16"/>
              </w:rPr>
              <w:t>の</w:t>
            </w:r>
            <w:r w:rsidR="00F84A1D">
              <w:rPr>
                <w:rFonts w:asciiTheme="minorEastAsia" w:hAnsiTheme="minorEastAsia" w:hint="eastAsia"/>
                <w:sz w:val="16"/>
                <w:szCs w:val="16"/>
              </w:rPr>
              <w:t>取りまとめ</w:t>
            </w:r>
            <w:r w:rsidR="001F3566">
              <w:rPr>
                <w:rFonts w:asciiTheme="minorEastAsia" w:hAnsiTheme="minorEastAsia" w:hint="eastAsia"/>
                <w:sz w:val="16"/>
                <w:szCs w:val="16"/>
              </w:rPr>
              <w:t>を実施</w:t>
            </w:r>
            <w:r w:rsidR="009B4151">
              <w:rPr>
                <w:rFonts w:asciiTheme="minorEastAsia" w:hAnsiTheme="minorEastAsia" w:hint="eastAsia"/>
                <w:sz w:val="16"/>
                <w:szCs w:val="16"/>
              </w:rPr>
              <w:t>。</w:t>
            </w: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9B4151" w:rsidRDefault="009B4151"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Pr="00D341FD" w:rsidRDefault="00D341FD"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 xml:space="preserve">(1) </w:t>
            </w:r>
            <w:r w:rsidRPr="00D341FD">
              <w:rPr>
                <w:rFonts w:asciiTheme="minorEastAsia" w:hAnsiTheme="minorEastAsia" w:hint="eastAsia"/>
                <w:sz w:val="16"/>
                <w:szCs w:val="16"/>
              </w:rPr>
              <w:t>経営戦略の一体化に向けた取組</w:t>
            </w:r>
          </w:p>
          <w:p w:rsidR="00D341FD" w:rsidRPr="00D341FD" w:rsidRDefault="00D341FD"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・平成28年</w:t>
            </w:r>
            <w:r w:rsidRPr="00D341FD">
              <w:rPr>
                <w:rFonts w:asciiTheme="minorEastAsia" w:hAnsiTheme="minorEastAsia" w:hint="eastAsia"/>
                <w:sz w:val="16"/>
                <w:szCs w:val="16"/>
              </w:rPr>
              <w:t>8月22日に開催された副首都推進本部会議において、「スーパー公設試」の設立について、大阪産業技術研究所（仮称）設計タスクフォース（府立産業技術総合研究所、大阪市立工業研究所、府商工労働部、大阪市経済戦略局）として検討結果を報告。</w:t>
            </w:r>
          </w:p>
          <w:p w:rsidR="00D341FD" w:rsidRPr="00D341FD" w:rsidRDefault="00D341FD"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D341FD">
              <w:rPr>
                <w:rFonts w:asciiTheme="minorEastAsia" w:hAnsiTheme="minorEastAsia" w:hint="eastAsia"/>
                <w:sz w:val="16"/>
                <w:szCs w:val="16"/>
              </w:rPr>
              <w:t>この方向性を受けて、経営戦略の一体化に向けた取組を推進。</w:t>
            </w:r>
          </w:p>
          <w:p w:rsidR="00D341FD" w:rsidRP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Pr="00D341FD" w:rsidRDefault="00D341FD"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 xml:space="preserve">(2) </w:t>
            </w:r>
            <w:r w:rsidRPr="00D341FD">
              <w:rPr>
                <w:rFonts w:asciiTheme="minorEastAsia" w:hAnsiTheme="minorEastAsia" w:hint="eastAsia"/>
                <w:sz w:val="16"/>
                <w:szCs w:val="16"/>
              </w:rPr>
              <w:t>業務プロセスの共通化に向けた取組</w:t>
            </w:r>
          </w:p>
          <w:p w:rsidR="00543FD4" w:rsidRDefault="00D341FD"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D341FD">
              <w:rPr>
                <w:rFonts w:asciiTheme="minorEastAsia" w:hAnsiTheme="minorEastAsia" w:hint="eastAsia"/>
                <w:sz w:val="16"/>
                <w:szCs w:val="16"/>
              </w:rPr>
              <w:t>効果的な機器整備を図るため、合同機器選定委員会を開催</w:t>
            </w:r>
            <w:r w:rsidR="00543FD4">
              <w:rPr>
                <w:rFonts w:asciiTheme="minorEastAsia" w:hAnsiTheme="minorEastAsia" w:hint="eastAsia"/>
                <w:sz w:val="16"/>
                <w:szCs w:val="16"/>
              </w:rPr>
              <w:t>。</w:t>
            </w:r>
          </w:p>
          <w:p w:rsidR="00D341FD" w:rsidRPr="00D341FD"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統合法人の各センターにおける機器整備計画を</w:t>
            </w:r>
            <w:r w:rsidR="00182BF7">
              <w:rPr>
                <w:rFonts w:asciiTheme="minorEastAsia" w:hAnsiTheme="minorEastAsia" w:hint="eastAsia"/>
                <w:sz w:val="16"/>
                <w:szCs w:val="16"/>
              </w:rPr>
              <w:t>策定</w:t>
            </w:r>
            <w:r w:rsidR="00D341FD" w:rsidRPr="00D341FD">
              <w:rPr>
                <w:rFonts w:asciiTheme="minorEastAsia" w:hAnsiTheme="minorEastAsia" w:hint="eastAsia"/>
                <w:sz w:val="16"/>
                <w:szCs w:val="16"/>
              </w:rPr>
              <w:t>。</w:t>
            </w:r>
          </w:p>
          <w:p w:rsidR="00D341FD" w:rsidRPr="00D341FD" w:rsidRDefault="00D341FD" w:rsidP="00D341FD">
            <w:pPr>
              <w:spacing w:line="0" w:lineRule="atLeast"/>
              <w:ind w:leftChars="20" w:left="183" w:rightChars="218" w:right="458" w:hangingChars="88" w:hanging="141"/>
              <w:rPr>
                <w:rFonts w:asciiTheme="minorEastAsia" w:hAnsiTheme="minorEastAsia"/>
                <w:sz w:val="16"/>
                <w:szCs w:val="16"/>
              </w:rPr>
            </w:pPr>
            <w:r w:rsidRPr="00D341FD">
              <w:rPr>
                <w:rFonts w:asciiTheme="minorEastAsia" w:hAnsiTheme="minorEastAsia" w:hint="eastAsia"/>
                <w:sz w:val="16"/>
                <w:szCs w:val="16"/>
              </w:rPr>
              <w:t>１）研究テーマ選定</w:t>
            </w:r>
          </w:p>
          <w:p w:rsidR="00543FD4"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統合法人の研究テーマ選定に対する考え方を整理するために、H26年度に研究区分案</w:t>
            </w:r>
            <w:r>
              <w:rPr>
                <w:rFonts w:asciiTheme="minorEastAsia" w:hAnsiTheme="minorEastAsia" w:hint="eastAsia"/>
                <w:sz w:val="16"/>
                <w:szCs w:val="16"/>
              </w:rPr>
              <w:t>策定。</w:t>
            </w:r>
          </w:p>
          <w:p w:rsidR="00543FD4"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・これ</w:t>
            </w:r>
            <w:r w:rsidR="00D341FD" w:rsidRPr="00D341FD">
              <w:rPr>
                <w:rFonts w:asciiTheme="minorEastAsia" w:hAnsiTheme="minorEastAsia" w:hint="eastAsia"/>
                <w:sz w:val="16"/>
                <w:szCs w:val="16"/>
              </w:rPr>
              <w:t>を基に、研究テーマの選定・管理・評価制度案を検討し、統合法人における研究関連規程を整備。</w:t>
            </w:r>
          </w:p>
          <w:p w:rsidR="00D341FD" w:rsidRPr="00D341FD"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・平成</w:t>
            </w:r>
            <w:r w:rsidR="00D341FD" w:rsidRPr="00D341FD">
              <w:rPr>
                <w:rFonts w:asciiTheme="minorEastAsia" w:hAnsiTheme="minorEastAsia" w:hint="eastAsia"/>
                <w:sz w:val="16"/>
                <w:szCs w:val="16"/>
              </w:rPr>
              <w:t>29</w:t>
            </w:r>
            <w:r>
              <w:rPr>
                <w:rFonts w:asciiTheme="minorEastAsia" w:hAnsiTheme="minorEastAsia" w:hint="eastAsia"/>
                <w:sz w:val="16"/>
                <w:szCs w:val="16"/>
              </w:rPr>
              <w:t>年度</w:t>
            </w:r>
            <w:r w:rsidR="00D341FD" w:rsidRPr="00D341FD">
              <w:rPr>
                <w:rFonts w:asciiTheme="minorEastAsia" w:hAnsiTheme="minorEastAsia" w:hint="eastAsia"/>
                <w:sz w:val="16"/>
                <w:szCs w:val="16"/>
              </w:rPr>
              <w:t>以降の統合法人における研究テーマを統括的に検討。</w:t>
            </w:r>
          </w:p>
          <w:p w:rsidR="00D341FD" w:rsidRPr="00D341FD" w:rsidRDefault="00D341FD" w:rsidP="00D341FD">
            <w:pPr>
              <w:spacing w:line="0" w:lineRule="atLeast"/>
              <w:ind w:leftChars="20" w:left="183" w:rightChars="218" w:right="458" w:hangingChars="88" w:hanging="141"/>
              <w:rPr>
                <w:rFonts w:asciiTheme="minorEastAsia" w:hAnsiTheme="minorEastAsia"/>
                <w:sz w:val="16"/>
                <w:szCs w:val="16"/>
              </w:rPr>
            </w:pPr>
            <w:r w:rsidRPr="00D341FD">
              <w:rPr>
                <w:rFonts w:asciiTheme="minorEastAsia" w:hAnsiTheme="minorEastAsia" w:hint="eastAsia"/>
                <w:sz w:val="16"/>
                <w:szCs w:val="16"/>
              </w:rPr>
              <w:t>２）広報・顧客拡大</w:t>
            </w:r>
          </w:p>
          <w:p w:rsidR="00543FD4"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統合法人におけるロゴマークや略称等を選定するとともに、メールマガジン、刊行物やホームページ等の取扱いを検討し整備。</w:t>
            </w:r>
          </w:p>
          <w:p w:rsidR="00D341FD" w:rsidRPr="00D341FD"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統合法人の主催イベント</w:t>
            </w:r>
            <w:r w:rsidR="00182BF7">
              <w:rPr>
                <w:rFonts w:asciiTheme="minorEastAsia" w:hAnsiTheme="minorEastAsia" w:hint="eastAsia"/>
                <w:sz w:val="16"/>
                <w:szCs w:val="16"/>
              </w:rPr>
              <w:t>を策定</w:t>
            </w:r>
            <w:r w:rsidR="00D341FD" w:rsidRPr="00D341FD">
              <w:rPr>
                <w:rFonts w:asciiTheme="minorEastAsia" w:hAnsiTheme="minorEastAsia" w:hint="eastAsia"/>
                <w:sz w:val="16"/>
                <w:szCs w:val="16"/>
              </w:rPr>
              <w:t>。</w:t>
            </w:r>
          </w:p>
          <w:p w:rsidR="00D341FD" w:rsidRPr="00D341FD" w:rsidRDefault="00D341FD" w:rsidP="00D341FD">
            <w:pPr>
              <w:spacing w:line="0" w:lineRule="atLeast"/>
              <w:ind w:leftChars="20" w:left="183" w:rightChars="218" w:right="458" w:hangingChars="88" w:hanging="141"/>
              <w:rPr>
                <w:rFonts w:asciiTheme="minorEastAsia" w:hAnsiTheme="minorEastAsia"/>
                <w:sz w:val="16"/>
                <w:szCs w:val="16"/>
              </w:rPr>
            </w:pPr>
            <w:r w:rsidRPr="00D341FD">
              <w:rPr>
                <w:rFonts w:asciiTheme="minorEastAsia" w:hAnsiTheme="minorEastAsia" w:hint="eastAsia"/>
                <w:sz w:val="16"/>
                <w:szCs w:val="16"/>
              </w:rPr>
              <w:t>３）総務事務関連</w:t>
            </w:r>
          </w:p>
          <w:p w:rsidR="00543FD4" w:rsidRPr="007249A1"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7249A1">
              <w:rPr>
                <w:rFonts w:asciiTheme="minorEastAsia" w:hAnsiTheme="minorEastAsia" w:hint="eastAsia"/>
                <w:sz w:val="16"/>
                <w:szCs w:val="16"/>
              </w:rPr>
              <w:t>統合法人設立</w:t>
            </w:r>
            <w:r w:rsidR="005D5853" w:rsidRPr="007249A1">
              <w:rPr>
                <w:rFonts w:asciiTheme="minorEastAsia" w:hAnsiTheme="minorEastAsia" w:hint="eastAsia"/>
                <w:sz w:val="16"/>
                <w:szCs w:val="16"/>
              </w:rPr>
              <w:t>に伴う債権者保護手続の実施</w:t>
            </w:r>
            <w:r w:rsidR="00D341FD" w:rsidRPr="007249A1">
              <w:rPr>
                <w:rFonts w:asciiTheme="minorEastAsia" w:hAnsiTheme="minorEastAsia" w:hint="eastAsia"/>
                <w:sz w:val="16"/>
                <w:szCs w:val="16"/>
              </w:rPr>
              <w:t>。</w:t>
            </w:r>
          </w:p>
          <w:p w:rsidR="00D341FD" w:rsidRPr="007249A1" w:rsidRDefault="00543FD4" w:rsidP="00D341FD">
            <w:pPr>
              <w:spacing w:line="0" w:lineRule="atLeast"/>
              <w:ind w:leftChars="20" w:left="183" w:rightChars="218" w:right="458" w:hangingChars="88" w:hanging="141"/>
              <w:rPr>
                <w:rFonts w:asciiTheme="minorEastAsia" w:hAnsiTheme="minorEastAsia"/>
                <w:sz w:val="16"/>
                <w:szCs w:val="16"/>
              </w:rPr>
            </w:pPr>
            <w:r w:rsidRPr="007249A1">
              <w:rPr>
                <w:rFonts w:asciiTheme="minorEastAsia" w:hAnsiTheme="minorEastAsia" w:hint="eastAsia"/>
                <w:sz w:val="16"/>
                <w:szCs w:val="16"/>
              </w:rPr>
              <w:t>・</w:t>
            </w:r>
            <w:r w:rsidR="00D341FD" w:rsidRPr="007249A1">
              <w:rPr>
                <w:rFonts w:asciiTheme="minorEastAsia" w:hAnsiTheme="minorEastAsia" w:hint="eastAsia"/>
                <w:sz w:val="16"/>
                <w:szCs w:val="16"/>
              </w:rPr>
              <w:t>物品</w:t>
            </w:r>
            <w:r w:rsidR="005D5853" w:rsidRPr="007249A1">
              <w:rPr>
                <w:rFonts w:asciiTheme="minorEastAsia" w:hAnsiTheme="minorEastAsia" w:hint="eastAsia"/>
                <w:sz w:val="16"/>
                <w:szCs w:val="16"/>
              </w:rPr>
              <w:t>購入手続</w:t>
            </w:r>
            <w:r w:rsidR="00182BF7">
              <w:rPr>
                <w:rFonts w:asciiTheme="minorEastAsia" w:hAnsiTheme="minorEastAsia" w:hint="eastAsia"/>
                <w:sz w:val="16"/>
                <w:szCs w:val="16"/>
              </w:rPr>
              <w:t>き</w:t>
            </w:r>
            <w:r w:rsidR="005D5853" w:rsidRPr="007249A1">
              <w:rPr>
                <w:rFonts w:asciiTheme="minorEastAsia" w:hAnsiTheme="minorEastAsia" w:hint="eastAsia"/>
                <w:sz w:val="16"/>
                <w:szCs w:val="16"/>
              </w:rPr>
              <w:t>をはじめ、</w:t>
            </w:r>
            <w:r w:rsidR="00D341FD" w:rsidRPr="007249A1">
              <w:rPr>
                <w:rFonts w:asciiTheme="minorEastAsia" w:hAnsiTheme="minorEastAsia" w:hint="eastAsia"/>
                <w:sz w:val="16"/>
                <w:szCs w:val="16"/>
              </w:rPr>
              <w:t>統合</w:t>
            </w:r>
            <w:r w:rsidR="005D5853" w:rsidRPr="007249A1">
              <w:rPr>
                <w:rFonts w:asciiTheme="minorEastAsia" w:hAnsiTheme="minorEastAsia" w:hint="eastAsia"/>
                <w:sz w:val="16"/>
                <w:szCs w:val="16"/>
              </w:rPr>
              <w:t>法人としての統一した規定の</w:t>
            </w:r>
            <w:r w:rsidR="0046089D">
              <w:rPr>
                <w:rFonts w:asciiTheme="minorEastAsia" w:hAnsiTheme="minorEastAsia" w:hint="eastAsia"/>
                <w:sz w:val="16"/>
                <w:szCs w:val="16"/>
              </w:rPr>
              <w:t>整理</w:t>
            </w:r>
            <w:r w:rsidR="00D341FD" w:rsidRPr="007249A1">
              <w:rPr>
                <w:rFonts w:asciiTheme="minorEastAsia" w:hAnsiTheme="minorEastAsia" w:hint="eastAsia"/>
                <w:sz w:val="16"/>
                <w:szCs w:val="16"/>
              </w:rPr>
              <w:t>。</w:t>
            </w:r>
          </w:p>
          <w:p w:rsidR="00D341FD" w:rsidRPr="00D341FD" w:rsidRDefault="00D341FD" w:rsidP="00D341FD">
            <w:pPr>
              <w:spacing w:line="0" w:lineRule="atLeast"/>
              <w:ind w:leftChars="20" w:left="183" w:rightChars="218" w:right="458" w:hangingChars="88" w:hanging="141"/>
              <w:rPr>
                <w:rFonts w:asciiTheme="minorEastAsia" w:hAnsiTheme="minorEastAsia"/>
                <w:sz w:val="16"/>
                <w:szCs w:val="16"/>
              </w:rPr>
            </w:pPr>
            <w:r w:rsidRPr="00D341FD">
              <w:rPr>
                <w:rFonts w:asciiTheme="minorEastAsia" w:hAnsiTheme="minorEastAsia" w:hint="eastAsia"/>
                <w:sz w:val="16"/>
                <w:szCs w:val="16"/>
              </w:rPr>
              <w:t>４）知的財産関連</w:t>
            </w:r>
          </w:p>
          <w:p w:rsidR="00543FD4"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両研究所の知的財産等の取扱いの突合・調整を基に、新たに統合法人における統一した取扱いを制定</w:t>
            </w:r>
            <w:r>
              <w:rPr>
                <w:rFonts w:asciiTheme="minorEastAsia" w:hAnsiTheme="minorEastAsia" w:hint="eastAsia"/>
                <w:sz w:val="16"/>
                <w:szCs w:val="16"/>
              </w:rPr>
              <w:t>、</w:t>
            </w:r>
            <w:r w:rsidR="00D341FD" w:rsidRPr="00D341FD">
              <w:rPr>
                <w:rFonts w:asciiTheme="minorEastAsia" w:hAnsiTheme="minorEastAsia" w:hint="eastAsia"/>
                <w:sz w:val="16"/>
                <w:szCs w:val="16"/>
              </w:rPr>
              <w:t>関連規程類を整備。</w:t>
            </w:r>
          </w:p>
          <w:p w:rsidR="00543FD4"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両研究所が保有する特許等について、統合法人への名義変更の実施方法を</w:t>
            </w:r>
            <w:r w:rsidR="00182BF7">
              <w:rPr>
                <w:rFonts w:asciiTheme="minorEastAsia" w:hAnsiTheme="minorEastAsia" w:hint="eastAsia"/>
                <w:sz w:val="16"/>
                <w:szCs w:val="16"/>
              </w:rPr>
              <w:t>整理</w:t>
            </w:r>
            <w:r w:rsidR="00D341FD" w:rsidRPr="00D341FD">
              <w:rPr>
                <w:rFonts w:asciiTheme="minorEastAsia" w:hAnsiTheme="minorEastAsia" w:hint="eastAsia"/>
                <w:sz w:val="16"/>
                <w:szCs w:val="16"/>
              </w:rPr>
              <w:t>。</w:t>
            </w:r>
          </w:p>
          <w:p w:rsidR="00D341FD"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統合法人で導入する知財システム</w:t>
            </w:r>
            <w:r w:rsidR="0046089D">
              <w:rPr>
                <w:rFonts w:asciiTheme="minorEastAsia" w:hAnsiTheme="minorEastAsia" w:hint="eastAsia"/>
                <w:sz w:val="16"/>
                <w:szCs w:val="16"/>
              </w:rPr>
              <w:t>について整理</w:t>
            </w:r>
            <w:r w:rsidR="00D341FD" w:rsidRPr="00D341FD">
              <w:rPr>
                <w:rFonts w:asciiTheme="minorEastAsia" w:hAnsiTheme="minorEastAsia" w:hint="eastAsia"/>
                <w:sz w:val="16"/>
                <w:szCs w:val="16"/>
              </w:rPr>
              <w:t>。</w:t>
            </w:r>
          </w:p>
          <w:p w:rsidR="00543FD4" w:rsidRPr="00543FD4" w:rsidRDefault="00543FD4" w:rsidP="00D341FD">
            <w:pPr>
              <w:spacing w:line="0" w:lineRule="atLeast"/>
              <w:ind w:leftChars="20" w:left="183" w:rightChars="218" w:right="458" w:hangingChars="88" w:hanging="141"/>
              <w:rPr>
                <w:rFonts w:asciiTheme="minorEastAsia" w:hAnsiTheme="minorEastAsia"/>
                <w:sz w:val="16"/>
                <w:szCs w:val="16"/>
              </w:rPr>
            </w:pPr>
          </w:p>
          <w:p w:rsidR="00D341FD" w:rsidRPr="00D341FD"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 xml:space="preserve">(3) </w:t>
            </w:r>
            <w:r w:rsidR="00D341FD" w:rsidRPr="00D341FD">
              <w:rPr>
                <w:rFonts w:asciiTheme="minorEastAsia" w:hAnsiTheme="minorEastAsia" w:hint="eastAsia"/>
                <w:sz w:val="16"/>
                <w:szCs w:val="16"/>
              </w:rPr>
              <w:t>研究開発における連携の推進</w:t>
            </w:r>
          </w:p>
          <w:p w:rsidR="00543FD4" w:rsidRDefault="00543FD4"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H26年度からの継続した取組である、新エネルギー分野における先導的な研究開発として、リチウムイオン電池の開発を融合研究テーマに連携</w:t>
            </w:r>
            <w:r w:rsidR="00182BF7">
              <w:rPr>
                <w:rFonts w:asciiTheme="minorEastAsia" w:hAnsiTheme="minorEastAsia" w:hint="eastAsia"/>
                <w:sz w:val="16"/>
                <w:szCs w:val="16"/>
              </w:rPr>
              <w:t>を実施</w:t>
            </w:r>
            <w:r w:rsidR="00D341FD" w:rsidRPr="00D341FD">
              <w:rPr>
                <w:rFonts w:asciiTheme="minorEastAsia" w:hAnsiTheme="minorEastAsia" w:hint="eastAsia"/>
                <w:sz w:val="16"/>
                <w:szCs w:val="16"/>
              </w:rPr>
              <w:t>。</w:t>
            </w:r>
          </w:p>
          <w:p w:rsidR="00D341FD" w:rsidRDefault="00543FD4"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第2の融合研究の候補テーマを生活環境関連として、</w:t>
            </w:r>
            <w:r w:rsidR="00182BF7">
              <w:rPr>
                <w:rFonts w:asciiTheme="minorEastAsia" w:hAnsiTheme="minorEastAsia" w:hint="eastAsia"/>
                <w:sz w:val="16"/>
                <w:szCs w:val="16"/>
              </w:rPr>
              <w:t>両</w:t>
            </w:r>
            <w:r w:rsidR="00D341FD" w:rsidRPr="00D341FD">
              <w:rPr>
                <w:rFonts w:asciiTheme="minorEastAsia" w:hAnsiTheme="minorEastAsia" w:hint="eastAsia"/>
                <w:sz w:val="16"/>
                <w:szCs w:val="16"/>
              </w:rPr>
              <w:t>研究所の得意分野を活かした異分野融合にお</w:t>
            </w:r>
            <w:r w:rsidR="00182BF7">
              <w:rPr>
                <w:rFonts w:asciiTheme="minorEastAsia" w:hAnsiTheme="minorEastAsia" w:hint="eastAsia"/>
                <w:sz w:val="16"/>
                <w:szCs w:val="16"/>
              </w:rPr>
              <w:t>いて</w:t>
            </w:r>
            <w:r w:rsidR="00D341FD" w:rsidRPr="00D341FD">
              <w:rPr>
                <w:rFonts w:asciiTheme="minorEastAsia" w:hAnsiTheme="minorEastAsia" w:hint="eastAsia"/>
                <w:sz w:val="16"/>
                <w:szCs w:val="16"/>
              </w:rPr>
              <w:t>連携。</w:t>
            </w:r>
          </w:p>
          <w:p w:rsidR="00543FD4" w:rsidRPr="00D341FD" w:rsidRDefault="00543FD4" w:rsidP="00543FD4">
            <w:pPr>
              <w:spacing w:line="0" w:lineRule="atLeast"/>
              <w:ind w:leftChars="20" w:left="183" w:rightChars="218" w:right="458" w:hangingChars="88" w:hanging="141"/>
              <w:rPr>
                <w:rFonts w:asciiTheme="minorEastAsia" w:hAnsiTheme="minorEastAsia"/>
                <w:sz w:val="16"/>
                <w:szCs w:val="16"/>
              </w:rPr>
            </w:pPr>
          </w:p>
          <w:p w:rsidR="00D341FD" w:rsidRPr="00D341FD"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 xml:space="preserve">(4) </w:t>
            </w:r>
            <w:r w:rsidR="00D341FD" w:rsidRPr="00D341FD">
              <w:rPr>
                <w:rFonts w:asciiTheme="minorEastAsia" w:hAnsiTheme="minorEastAsia" w:hint="eastAsia"/>
                <w:sz w:val="16"/>
                <w:szCs w:val="16"/>
              </w:rPr>
              <w:t>技術支援サービスや情報発信等における連携の推進</w:t>
            </w:r>
          </w:p>
          <w:p w:rsidR="00543FD4" w:rsidRPr="00543FD4"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・平成24年度より、</w:t>
            </w:r>
            <w:r w:rsidR="00D341FD" w:rsidRPr="00D341FD">
              <w:rPr>
                <w:rFonts w:asciiTheme="minorEastAsia" w:hAnsiTheme="minorEastAsia" w:hint="eastAsia"/>
                <w:sz w:val="16"/>
                <w:szCs w:val="16"/>
              </w:rPr>
              <w:t>府市合同発表会を共催。</w:t>
            </w:r>
          </w:p>
          <w:p w:rsidR="00D341FD" w:rsidRPr="00D341FD"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両研究所の支援サービスの項目・料金・手続き等の突合・調整を基に、新たに統合法人における支援サービスの項目・料金・手続き等を制定するとともに、関連規程類を整備。</w:t>
            </w:r>
          </w:p>
          <w:p w:rsidR="00D341FD" w:rsidRDefault="00543FD4"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統合法人における統一したシステムの構築について</w:t>
            </w:r>
            <w:r w:rsidR="0046089D">
              <w:rPr>
                <w:rFonts w:asciiTheme="minorEastAsia" w:hAnsiTheme="minorEastAsia" w:hint="eastAsia"/>
                <w:sz w:val="16"/>
                <w:szCs w:val="16"/>
              </w:rPr>
              <w:t>整理</w:t>
            </w:r>
            <w:r w:rsidR="00D341FD" w:rsidRPr="00D341FD">
              <w:rPr>
                <w:rFonts w:asciiTheme="minorEastAsia" w:hAnsiTheme="minorEastAsia" w:hint="eastAsia"/>
                <w:sz w:val="16"/>
                <w:szCs w:val="16"/>
              </w:rPr>
              <w:t>。</w:t>
            </w:r>
          </w:p>
          <w:p w:rsidR="00543FD4" w:rsidRDefault="00543FD4" w:rsidP="00543FD4">
            <w:pPr>
              <w:spacing w:line="0" w:lineRule="atLeast"/>
              <w:ind w:leftChars="20" w:left="183" w:rightChars="218" w:right="458" w:hangingChars="88" w:hanging="141"/>
              <w:rPr>
                <w:rFonts w:asciiTheme="minorEastAsia" w:hAnsiTheme="minorEastAsia"/>
                <w:sz w:val="16"/>
                <w:szCs w:val="16"/>
              </w:rPr>
            </w:pPr>
            <w:r w:rsidRPr="00543FD4">
              <w:rPr>
                <w:rFonts w:asciiTheme="minorEastAsia" w:hAnsiTheme="minorEastAsia" w:hint="eastAsia"/>
                <w:sz w:val="16"/>
                <w:szCs w:val="16"/>
              </w:rPr>
              <w:t>・</w:t>
            </w:r>
            <w:r>
              <w:rPr>
                <w:rFonts w:asciiTheme="minorEastAsia" w:hAnsiTheme="minorEastAsia" w:hint="eastAsia"/>
                <w:sz w:val="16"/>
                <w:szCs w:val="16"/>
              </w:rPr>
              <w:t>平成25年度に</w:t>
            </w:r>
            <w:r w:rsidRPr="00543FD4">
              <w:rPr>
                <w:rFonts w:asciiTheme="minorEastAsia" w:hAnsiTheme="minorEastAsia" w:hint="eastAsia"/>
                <w:sz w:val="16"/>
                <w:szCs w:val="16"/>
              </w:rPr>
              <w:t>サテライト研究室の開設</w:t>
            </w:r>
            <w:r w:rsidR="00806548">
              <w:rPr>
                <w:rFonts w:asciiTheme="minorEastAsia" w:hAnsiTheme="minorEastAsia" w:hint="eastAsia"/>
                <w:sz w:val="16"/>
                <w:szCs w:val="16"/>
              </w:rPr>
              <w:t>。</w:t>
            </w:r>
          </w:p>
          <w:p w:rsidR="00543FD4" w:rsidRDefault="00543FD4" w:rsidP="00543FD4">
            <w:pPr>
              <w:spacing w:line="0" w:lineRule="atLeast"/>
              <w:ind w:leftChars="20" w:left="183" w:rightChars="218" w:right="458" w:hangingChars="88" w:hanging="141"/>
              <w:rPr>
                <w:rFonts w:asciiTheme="minorEastAsia" w:hAnsiTheme="minorEastAsia"/>
                <w:sz w:val="16"/>
                <w:szCs w:val="16"/>
              </w:rPr>
            </w:pPr>
          </w:p>
          <w:p w:rsidR="00543FD4" w:rsidRDefault="00543FD4" w:rsidP="00543FD4">
            <w:pPr>
              <w:spacing w:line="0" w:lineRule="atLeast"/>
              <w:ind w:leftChars="20" w:left="183" w:rightChars="218" w:right="458" w:hangingChars="88" w:hanging="141"/>
              <w:rPr>
                <w:rFonts w:asciiTheme="minorEastAsia" w:hAnsiTheme="minorEastAsia"/>
                <w:sz w:val="16"/>
                <w:szCs w:val="16"/>
              </w:rPr>
            </w:pPr>
          </w:p>
          <w:p w:rsidR="00DF6D33" w:rsidRDefault="00DF6D33" w:rsidP="00543FD4">
            <w:pPr>
              <w:spacing w:line="0" w:lineRule="atLeast"/>
              <w:ind w:leftChars="20" w:left="183" w:rightChars="218" w:right="458" w:hangingChars="88" w:hanging="141"/>
              <w:rPr>
                <w:rFonts w:asciiTheme="minorEastAsia" w:hAnsiTheme="minorEastAsia"/>
                <w:sz w:val="16"/>
                <w:szCs w:val="16"/>
              </w:rPr>
            </w:pPr>
          </w:p>
          <w:p w:rsidR="00F84A1D" w:rsidRDefault="00F84A1D" w:rsidP="00543FD4">
            <w:pPr>
              <w:spacing w:line="0" w:lineRule="atLeast"/>
              <w:ind w:leftChars="20" w:left="183" w:rightChars="218" w:right="458" w:hangingChars="88" w:hanging="141"/>
              <w:rPr>
                <w:rFonts w:asciiTheme="minorEastAsia" w:hAnsiTheme="minorEastAsia"/>
                <w:sz w:val="16"/>
                <w:szCs w:val="16"/>
              </w:rPr>
            </w:pPr>
          </w:p>
          <w:p w:rsidR="00E1580C" w:rsidRDefault="00E1580C" w:rsidP="00543FD4">
            <w:pPr>
              <w:spacing w:line="0" w:lineRule="atLeast"/>
              <w:ind w:leftChars="20" w:left="183" w:rightChars="218" w:right="458" w:hangingChars="88" w:hanging="141"/>
              <w:rPr>
                <w:rFonts w:asciiTheme="minorEastAsia" w:hAnsiTheme="minorEastAsia"/>
                <w:sz w:val="16"/>
                <w:szCs w:val="16"/>
              </w:rPr>
            </w:pPr>
          </w:p>
          <w:p w:rsidR="00543FD4" w:rsidRDefault="00543FD4" w:rsidP="00543FD4">
            <w:pPr>
              <w:spacing w:line="0" w:lineRule="atLeast"/>
              <w:ind w:leftChars="20" w:left="183" w:rightChars="218" w:right="458" w:hangingChars="88" w:hanging="141"/>
              <w:rPr>
                <w:rFonts w:asciiTheme="minorEastAsia" w:hAnsiTheme="minorEastAsia"/>
                <w:sz w:val="16"/>
                <w:szCs w:val="16"/>
              </w:rPr>
            </w:pPr>
          </w:p>
          <w:p w:rsidR="00860047" w:rsidRDefault="00860047" w:rsidP="00543FD4">
            <w:pPr>
              <w:spacing w:line="0" w:lineRule="atLeast"/>
              <w:ind w:leftChars="20" w:left="183" w:rightChars="218" w:right="458" w:hangingChars="88" w:hanging="141"/>
              <w:rPr>
                <w:rFonts w:asciiTheme="minorEastAsia" w:hAnsiTheme="minorEastAsia"/>
                <w:sz w:val="16"/>
                <w:szCs w:val="16"/>
              </w:rPr>
            </w:pPr>
          </w:p>
          <w:p w:rsidR="00543FD4" w:rsidRPr="0072072A" w:rsidRDefault="00543FD4" w:rsidP="0072072A">
            <w:pPr>
              <w:spacing w:line="0" w:lineRule="atLeast"/>
              <w:ind w:leftChars="20" w:left="200" w:rightChars="218" w:right="458" w:hangingChars="88" w:hanging="158"/>
              <w:rPr>
                <w:rFonts w:asciiTheme="majorEastAsia" w:eastAsiaTheme="majorEastAsia" w:hAnsiTheme="majorEastAsia"/>
                <w:sz w:val="18"/>
                <w:szCs w:val="18"/>
              </w:rPr>
            </w:pPr>
            <w:r w:rsidRPr="0072072A">
              <w:rPr>
                <w:rFonts w:asciiTheme="majorEastAsia" w:eastAsiaTheme="majorEastAsia" w:hAnsiTheme="majorEastAsia" w:hint="eastAsia"/>
                <w:sz w:val="18"/>
                <w:szCs w:val="18"/>
              </w:rPr>
              <w:lastRenderedPageBreak/>
              <w:t>【</w:t>
            </w:r>
            <w:r w:rsidR="003A55C4" w:rsidRPr="0072072A">
              <w:rPr>
                <w:rFonts w:asciiTheme="majorEastAsia" w:eastAsiaTheme="majorEastAsia" w:hAnsiTheme="majorEastAsia" w:hint="eastAsia"/>
                <w:sz w:val="18"/>
                <w:szCs w:val="18"/>
              </w:rPr>
              <w:t>優れた取組、特色ある取組</w:t>
            </w:r>
            <w:r w:rsidRPr="0072072A">
              <w:rPr>
                <w:rFonts w:asciiTheme="majorEastAsia" w:eastAsiaTheme="majorEastAsia" w:hAnsiTheme="majorEastAsia" w:hint="eastAsia"/>
                <w:sz w:val="18"/>
                <w:szCs w:val="18"/>
              </w:rPr>
              <w:t>】</w:t>
            </w:r>
          </w:p>
          <w:p w:rsidR="003A55C4" w:rsidRDefault="003A55C4"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1C45FD" w:rsidRPr="009F18CB">
              <w:rPr>
                <w:rFonts w:asciiTheme="minorEastAsia" w:hAnsiTheme="minorEastAsia" w:hint="eastAsia"/>
                <w:b/>
                <w:sz w:val="16"/>
                <w:szCs w:val="16"/>
              </w:rPr>
              <w:t>「ダイレクトメールニュース」</w:t>
            </w:r>
            <w:r w:rsidR="00806548">
              <w:rPr>
                <w:rFonts w:asciiTheme="minorEastAsia" w:hAnsiTheme="minorEastAsia" w:hint="eastAsia"/>
                <w:b/>
                <w:sz w:val="16"/>
                <w:szCs w:val="16"/>
              </w:rPr>
              <w:t>を</w:t>
            </w:r>
            <w:r w:rsidR="001C45FD" w:rsidRPr="009F18CB">
              <w:rPr>
                <w:rFonts w:asciiTheme="minorEastAsia" w:hAnsiTheme="minorEastAsia" w:hint="eastAsia"/>
                <w:b/>
                <w:sz w:val="16"/>
                <w:szCs w:val="16"/>
              </w:rPr>
              <w:t>、約12,000件を超える</w:t>
            </w:r>
            <w:r w:rsidR="001C45FD">
              <w:rPr>
                <w:rFonts w:asciiTheme="minorEastAsia" w:hAnsiTheme="minorEastAsia" w:hint="eastAsia"/>
                <w:sz w:val="16"/>
                <w:szCs w:val="16"/>
              </w:rPr>
              <w:t>登録者に対し、各種イベント情報や行政機関からの中小企業支援策情報等を定期的に発信。</w:t>
            </w:r>
          </w:p>
          <w:p w:rsidR="0052711A" w:rsidRDefault="0052711A" w:rsidP="00543FD4">
            <w:pPr>
              <w:spacing w:line="0" w:lineRule="atLeast"/>
              <w:ind w:leftChars="20" w:left="183" w:rightChars="218" w:right="458" w:hangingChars="88" w:hanging="141"/>
              <w:rPr>
                <w:rFonts w:asciiTheme="minorEastAsia" w:hAnsiTheme="minorEastAsia"/>
                <w:sz w:val="16"/>
                <w:szCs w:val="16"/>
              </w:rPr>
            </w:pPr>
          </w:p>
          <w:p w:rsidR="0052711A" w:rsidRDefault="0052711A"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BF5681">
              <w:rPr>
                <w:rFonts w:asciiTheme="minorEastAsia" w:hAnsiTheme="minorEastAsia" w:hint="eastAsia"/>
                <w:sz w:val="16"/>
                <w:szCs w:val="16"/>
              </w:rPr>
              <w:t>利用実績が特に多く、予約が</w:t>
            </w:r>
            <w:r w:rsidR="002E654B">
              <w:rPr>
                <w:rFonts w:asciiTheme="minorEastAsia" w:hAnsiTheme="minorEastAsia" w:hint="eastAsia"/>
                <w:sz w:val="16"/>
                <w:szCs w:val="16"/>
              </w:rPr>
              <w:t>取り</w:t>
            </w:r>
            <w:r w:rsidRPr="00BF5681">
              <w:rPr>
                <w:rFonts w:asciiTheme="minorEastAsia" w:hAnsiTheme="minorEastAsia" w:hint="eastAsia"/>
                <w:sz w:val="16"/>
                <w:szCs w:val="16"/>
              </w:rPr>
              <w:t>づらい施設について、業務時間を過ぎても</w:t>
            </w:r>
            <w:r w:rsidRPr="0052711A">
              <w:rPr>
                <w:rFonts w:asciiTheme="minorEastAsia" w:hAnsiTheme="minorEastAsia" w:hint="eastAsia"/>
                <w:b/>
                <w:sz w:val="16"/>
                <w:szCs w:val="16"/>
              </w:rPr>
              <w:t>利用時間を延長できる制度を実施</w:t>
            </w:r>
            <w:r w:rsidRPr="00BF5681">
              <w:rPr>
                <w:rFonts w:asciiTheme="minorEastAsia" w:hAnsiTheme="minorEastAsia" w:hint="eastAsia"/>
                <w:sz w:val="16"/>
                <w:szCs w:val="16"/>
              </w:rPr>
              <w:t>。</w:t>
            </w:r>
          </w:p>
          <w:p w:rsidR="009F18CB" w:rsidRDefault="009F18CB" w:rsidP="00543FD4">
            <w:pPr>
              <w:spacing w:line="0" w:lineRule="atLeast"/>
              <w:ind w:leftChars="20" w:left="183" w:rightChars="218" w:right="458" w:hangingChars="88" w:hanging="141"/>
              <w:rPr>
                <w:rFonts w:asciiTheme="minorEastAsia" w:hAnsiTheme="minorEastAsia"/>
                <w:sz w:val="16"/>
                <w:szCs w:val="16"/>
              </w:rPr>
            </w:pPr>
          </w:p>
          <w:p w:rsidR="003A55C4" w:rsidRDefault="003A55C4"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1C45FD">
              <w:rPr>
                <w:rFonts w:asciiTheme="minorEastAsia" w:hAnsiTheme="minorEastAsia" w:hint="eastAsia"/>
                <w:sz w:val="16"/>
                <w:szCs w:val="16"/>
              </w:rPr>
              <w:t>独立行政法人化後</w:t>
            </w:r>
            <w:r w:rsidR="002E654B">
              <w:rPr>
                <w:rFonts w:asciiTheme="minorEastAsia" w:hAnsiTheme="minorEastAsia" w:hint="eastAsia"/>
                <w:sz w:val="16"/>
                <w:szCs w:val="16"/>
              </w:rPr>
              <w:t>に新たに</w:t>
            </w:r>
            <w:r w:rsidR="001C45FD">
              <w:rPr>
                <w:rFonts w:asciiTheme="minorEastAsia" w:hAnsiTheme="minorEastAsia" w:hint="eastAsia"/>
                <w:sz w:val="16"/>
                <w:szCs w:val="16"/>
              </w:rPr>
              <w:t>開始した</w:t>
            </w:r>
            <w:r w:rsidR="001C45FD" w:rsidRPr="009F18CB">
              <w:rPr>
                <w:rFonts w:asciiTheme="minorEastAsia" w:hAnsiTheme="minorEastAsia" w:hint="eastAsia"/>
                <w:b/>
                <w:sz w:val="16"/>
                <w:szCs w:val="16"/>
              </w:rPr>
              <w:t>簡易受託研究が</w:t>
            </w:r>
            <w:r w:rsidR="001C45FD">
              <w:rPr>
                <w:rFonts w:asciiTheme="minorEastAsia" w:hAnsiTheme="minorEastAsia" w:hint="eastAsia"/>
                <w:sz w:val="16"/>
                <w:szCs w:val="16"/>
              </w:rPr>
              <w:t>、件数、金額ともに</w:t>
            </w:r>
            <w:r w:rsidR="001C45FD" w:rsidRPr="009F18CB">
              <w:rPr>
                <w:rFonts w:asciiTheme="minorEastAsia" w:hAnsiTheme="minorEastAsia" w:hint="eastAsia"/>
                <w:b/>
                <w:sz w:val="16"/>
                <w:szCs w:val="16"/>
              </w:rPr>
              <w:t>大幅に増加</w:t>
            </w:r>
            <w:r w:rsidR="001C45FD">
              <w:rPr>
                <w:rFonts w:asciiTheme="minorEastAsia" w:hAnsiTheme="minorEastAsia" w:hint="eastAsia"/>
                <w:sz w:val="16"/>
                <w:szCs w:val="16"/>
              </w:rPr>
              <w:t>。</w:t>
            </w:r>
            <w:r w:rsidR="00F6760B">
              <w:rPr>
                <w:rFonts w:asciiTheme="minorEastAsia" w:hAnsiTheme="minorEastAsia" w:hint="eastAsia"/>
                <w:sz w:val="16"/>
                <w:szCs w:val="16"/>
              </w:rPr>
              <w:t>また、企業が受託研究を利用しやすくする</w:t>
            </w:r>
            <w:r w:rsidR="00F6760B" w:rsidRPr="009F18CB">
              <w:rPr>
                <w:rFonts w:asciiTheme="minorEastAsia" w:hAnsiTheme="minorEastAsia" w:hint="eastAsia"/>
                <w:b/>
                <w:sz w:val="16"/>
                <w:szCs w:val="16"/>
              </w:rPr>
              <w:t>プレ研究制度を平成28年度</w:t>
            </w:r>
            <w:r w:rsidR="002E654B">
              <w:rPr>
                <w:rFonts w:asciiTheme="minorEastAsia" w:hAnsiTheme="minorEastAsia" w:hint="eastAsia"/>
                <w:b/>
                <w:sz w:val="16"/>
                <w:szCs w:val="16"/>
              </w:rPr>
              <w:t>に</w:t>
            </w:r>
            <w:r w:rsidR="00F6760B" w:rsidRPr="009F18CB">
              <w:rPr>
                <w:rFonts w:asciiTheme="minorEastAsia" w:hAnsiTheme="minorEastAsia" w:hint="eastAsia"/>
                <w:b/>
                <w:sz w:val="16"/>
                <w:szCs w:val="16"/>
              </w:rPr>
              <w:t>導入</w:t>
            </w:r>
            <w:r w:rsidR="00F6760B">
              <w:rPr>
                <w:rFonts w:asciiTheme="minorEastAsia" w:hAnsiTheme="minorEastAsia" w:hint="eastAsia"/>
                <w:sz w:val="16"/>
                <w:szCs w:val="16"/>
              </w:rPr>
              <w:t>。</w:t>
            </w:r>
          </w:p>
          <w:p w:rsidR="009F18CB" w:rsidRDefault="009F18CB" w:rsidP="00543FD4">
            <w:pPr>
              <w:spacing w:line="0" w:lineRule="atLeast"/>
              <w:ind w:leftChars="20" w:left="183" w:rightChars="218" w:right="458" w:hangingChars="88" w:hanging="141"/>
              <w:rPr>
                <w:rFonts w:asciiTheme="minorEastAsia" w:hAnsiTheme="minorEastAsia"/>
                <w:sz w:val="16"/>
                <w:szCs w:val="16"/>
              </w:rPr>
            </w:pPr>
          </w:p>
          <w:p w:rsidR="00A23EC4" w:rsidRDefault="00A23EC4"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F116E5" w:rsidRPr="00BF5681">
              <w:rPr>
                <w:rFonts w:asciiTheme="minorEastAsia" w:hAnsiTheme="minorEastAsia" w:hint="eastAsia"/>
                <w:sz w:val="16"/>
                <w:szCs w:val="16"/>
              </w:rPr>
              <w:t>平成27年度まで研究現場で実施していた依頼試験</w:t>
            </w:r>
            <w:r w:rsidR="00F116E5">
              <w:rPr>
                <w:rFonts w:asciiTheme="minorEastAsia" w:hAnsiTheme="minorEastAsia" w:hint="eastAsia"/>
                <w:sz w:val="16"/>
                <w:szCs w:val="16"/>
              </w:rPr>
              <w:t>や</w:t>
            </w:r>
            <w:r w:rsidR="00F116E5" w:rsidRPr="00BF5681">
              <w:rPr>
                <w:rFonts w:asciiTheme="minorEastAsia" w:hAnsiTheme="minorEastAsia" w:hint="eastAsia"/>
                <w:sz w:val="16"/>
                <w:szCs w:val="16"/>
              </w:rPr>
              <w:t>装置開放</w:t>
            </w:r>
            <w:r w:rsidR="00F116E5">
              <w:rPr>
                <w:rFonts w:asciiTheme="minorEastAsia" w:hAnsiTheme="minorEastAsia" w:hint="eastAsia"/>
                <w:sz w:val="16"/>
                <w:szCs w:val="16"/>
              </w:rPr>
              <w:t>の一部</w:t>
            </w:r>
            <w:r w:rsidR="00F116E5" w:rsidRPr="00BF5681">
              <w:rPr>
                <w:rFonts w:asciiTheme="minorEastAsia" w:hAnsiTheme="minorEastAsia" w:hint="eastAsia"/>
                <w:sz w:val="16"/>
                <w:szCs w:val="16"/>
              </w:rPr>
              <w:t>を</w:t>
            </w:r>
            <w:r>
              <w:rPr>
                <w:rFonts w:asciiTheme="minorEastAsia" w:hAnsiTheme="minorEastAsia" w:hint="eastAsia"/>
                <w:sz w:val="16"/>
                <w:szCs w:val="16"/>
              </w:rPr>
              <w:t>平成28年度</w:t>
            </w:r>
            <w:r w:rsidR="00F116E5">
              <w:rPr>
                <w:rFonts w:asciiTheme="minorEastAsia" w:hAnsiTheme="minorEastAsia" w:hint="eastAsia"/>
                <w:sz w:val="16"/>
                <w:szCs w:val="16"/>
              </w:rPr>
              <w:t>新たに</w:t>
            </w:r>
            <w:r>
              <w:rPr>
                <w:rFonts w:asciiTheme="minorEastAsia" w:hAnsiTheme="minorEastAsia" w:hint="eastAsia"/>
                <w:sz w:val="16"/>
                <w:szCs w:val="16"/>
              </w:rPr>
              <w:t>設置した</w:t>
            </w:r>
            <w:r w:rsidRPr="009F18CB">
              <w:rPr>
                <w:rFonts w:asciiTheme="minorEastAsia" w:hAnsiTheme="minorEastAsia" w:hint="eastAsia"/>
                <w:b/>
                <w:sz w:val="16"/>
                <w:szCs w:val="16"/>
              </w:rPr>
              <w:t>技術サポートセンター</w:t>
            </w:r>
            <w:r w:rsidRPr="00BF5681">
              <w:rPr>
                <w:rFonts w:asciiTheme="minorEastAsia" w:hAnsiTheme="minorEastAsia" w:hint="eastAsia"/>
                <w:sz w:val="16"/>
                <w:szCs w:val="16"/>
              </w:rPr>
              <w:t>で</w:t>
            </w:r>
            <w:r w:rsidR="002E654B">
              <w:rPr>
                <w:rFonts w:asciiTheme="minorEastAsia" w:hAnsiTheme="minorEastAsia" w:hint="eastAsia"/>
                <w:sz w:val="16"/>
                <w:szCs w:val="16"/>
              </w:rPr>
              <w:t>実施</w:t>
            </w:r>
            <w:r w:rsidRPr="00BF5681">
              <w:rPr>
                <w:rFonts w:asciiTheme="minorEastAsia" w:hAnsiTheme="minorEastAsia" w:hint="eastAsia"/>
                <w:sz w:val="16"/>
                <w:szCs w:val="16"/>
              </w:rPr>
              <w:t>することにより、職員の</w:t>
            </w:r>
            <w:r w:rsidRPr="009F18CB">
              <w:rPr>
                <w:rFonts w:asciiTheme="minorEastAsia" w:hAnsiTheme="minorEastAsia" w:hint="eastAsia"/>
                <w:b/>
                <w:sz w:val="16"/>
                <w:szCs w:val="16"/>
              </w:rPr>
              <w:t>研究時間</w:t>
            </w:r>
            <w:r w:rsidR="002E654B">
              <w:rPr>
                <w:rFonts w:asciiTheme="minorEastAsia" w:hAnsiTheme="minorEastAsia" w:hint="eastAsia"/>
                <w:b/>
                <w:sz w:val="16"/>
                <w:szCs w:val="16"/>
              </w:rPr>
              <w:t>を</w:t>
            </w:r>
            <w:r w:rsidRPr="009F18CB">
              <w:rPr>
                <w:rFonts w:asciiTheme="minorEastAsia" w:hAnsiTheme="minorEastAsia" w:hint="eastAsia"/>
                <w:b/>
                <w:sz w:val="16"/>
                <w:szCs w:val="16"/>
              </w:rPr>
              <w:t>確保</w:t>
            </w:r>
            <w:r w:rsidR="002E654B">
              <w:rPr>
                <w:rFonts w:asciiTheme="minorEastAsia" w:hAnsiTheme="minorEastAsia" w:hint="eastAsia"/>
                <w:b/>
                <w:sz w:val="16"/>
                <w:szCs w:val="16"/>
              </w:rPr>
              <w:t>する</w:t>
            </w:r>
            <w:r w:rsidRPr="009F18CB">
              <w:rPr>
                <w:rFonts w:asciiTheme="minorEastAsia" w:hAnsiTheme="minorEastAsia" w:hint="eastAsia"/>
                <w:b/>
                <w:sz w:val="16"/>
                <w:szCs w:val="16"/>
              </w:rPr>
              <w:t>とともに、法人収入の確保に貢献</w:t>
            </w:r>
            <w:r>
              <w:rPr>
                <w:rFonts w:asciiTheme="minorEastAsia" w:hAnsiTheme="minorEastAsia" w:hint="eastAsia"/>
                <w:sz w:val="16"/>
                <w:szCs w:val="16"/>
              </w:rPr>
              <w:t>。</w:t>
            </w:r>
          </w:p>
          <w:p w:rsidR="009F18CB" w:rsidRDefault="009F18CB" w:rsidP="00543FD4">
            <w:pPr>
              <w:spacing w:line="0" w:lineRule="atLeast"/>
              <w:ind w:leftChars="20" w:left="183" w:rightChars="218" w:right="458" w:hangingChars="88" w:hanging="141"/>
              <w:rPr>
                <w:rFonts w:asciiTheme="minorEastAsia" w:hAnsiTheme="minorEastAsia"/>
                <w:sz w:val="16"/>
                <w:szCs w:val="16"/>
              </w:rPr>
            </w:pPr>
          </w:p>
          <w:p w:rsidR="003A55C4" w:rsidRDefault="003A55C4"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1C45FD">
              <w:rPr>
                <w:rFonts w:asciiTheme="minorEastAsia" w:hAnsiTheme="minorEastAsia" w:hint="eastAsia"/>
                <w:sz w:val="16"/>
                <w:szCs w:val="16"/>
              </w:rPr>
              <w:t>機器利用講習会、依頼試験技術講習会、ラボツアーは、毎年200回以上開催し、顧客獲得に</w:t>
            </w:r>
            <w:r w:rsidR="00A23EC4">
              <w:rPr>
                <w:rFonts w:asciiTheme="minorEastAsia" w:hAnsiTheme="minorEastAsia" w:hint="eastAsia"/>
                <w:sz w:val="16"/>
                <w:szCs w:val="16"/>
              </w:rPr>
              <w:t>大きく</w:t>
            </w:r>
            <w:r w:rsidR="001C45FD">
              <w:rPr>
                <w:rFonts w:asciiTheme="minorEastAsia" w:hAnsiTheme="minorEastAsia" w:hint="eastAsia"/>
                <w:sz w:val="16"/>
                <w:szCs w:val="16"/>
              </w:rPr>
              <w:t>貢献。</w:t>
            </w:r>
          </w:p>
          <w:p w:rsidR="0072072A" w:rsidRDefault="0072072A" w:rsidP="00543FD4">
            <w:pPr>
              <w:spacing w:line="0" w:lineRule="atLeast"/>
              <w:ind w:leftChars="20" w:left="183" w:rightChars="218" w:right="458" w:hangingChars="88" w:hanging="141"/>
              <w:rPr>
                <w:rFonts w:asciiTheme="minorEastAsia" w:hAnsiTheme="minorEastAsia"/>
                <w:sz w:val="16"/>
                <w:szCs w:val="16"/>
              </w:rPr>
            </w:pPr>
          </w:p>
          <w:p w:rsidR="003A55C4" w:rsidRDefault="003A55C4"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1C45FD" w:rsidRPr="009F18CB">
              <w:rPr>
                <w:rFonts w:asciiTheme="minorEastAsia" w:hAnsiTheme="minorEastAsia" w:hint="eastAsia"/>
                <w:b/>
                <w:sz w:val="16"/>
                <w:szCs w:val="16"/>
              </w:rPr>
              <w:t>インキュベーション施設</w:t>
            </w:r>
            <w:r w:rsidR="001C45FD">
              <w:rPr>
                <w:rFonts w:asciiTheme="minorEastAsia" w:hAnsiTheme="minorEastAsia" w:hint="eastAsia"/>
                <w:sz w:val="16"/>
                <w:szCs w:val="16"/>
              </w:rPr>
              <w:t>については、新規入居時に研究員による</w:t>
            </w:r>
            <w:r w:rsidR="001C45FD" w:rsidRPr="009F18CB">
              <w:rPr>
                <w:rFonts w:asciiTheme="minorEastAsia" w:hAnsiTheme="minorEastAsia" w:hint="eastAsia"/>
                <w:b/>
                <w:sz w:val="16"/>
                <w:szCs w:val="16"/>
              </w:rPr>
              <w:t>入居者推薦制度</w:t>
            </w:r>
            <w:r w:rsidR="002E654B">
              <w:rPr>
                <w:rFonts w:asciiTheme="minorEastAsia" w:hAnsiTheme="minorEastAsia" w:hint="eastAsia"/>
                <w:b/>
                <w:sz w:val="16"/>
                <w:szCs w:val="16"/>
              </w:rPr>
              <w:t>の</w:t>
            </w:r>
            <w:r w:rsidR="001C45FD" w:rsidRPr="009F18CB">
              <w:rPr>
                <w:rFonts w:asciiTheme="minorEastAsia" w:hAnsiTheme="minorEastAsia" w:hint="eastAsia"/>
                <w:b/>
                <w:sz w:val="16"/>
                <w:szCs w:val="16"/>
              </w:rPr>
              <w:t>導入</w:t>
            </w:r>
            <w:r w:rsidR="002E654B">
              <w:rPr>
                <w:rFonts w:asciiTheme="minorEastAsia" w:hAnsiTheme="minorEastAsia" w:hint="eastAsia"/>
                <w:b/>
                <w:sz w:val="16"/>
                <w:szCs w:val="16"/>
              </w:rPr>
              <w:t>や</w:t>
            </w:r>
            <w:r w:rsidR="001C45FD" w:rsidRPr="009F18CB">
              <w:rPr>
                <w:rFonts w:asciiTheme="minorEastAsia" w:hAnsiTheme="minorEastAsia" w:hint="eastAsia"/>
                <w:b/>
                <w:sz w:val="16"/>
                <w:szCs w:val="16"/>
              </w:rPr>
              <w:t>、入居者が共通で使用できる工作室を設置</w:t>
            </w:r>
            <w:r w:rsidR="001C45FD">
              <w:rPr>
                <w:rFonts w:asciiTheme="minorEastAsia" w:hAnsiTheme="minorEastAsia" w:hint="eastAsia"/>
                <w:sz w:val="16"/>
                <w:szCs w:val="16"/>
              </w:rPr>
              <w:t>するなど、顧客サービスを改善。</w:t>
            </w:r>
          </w:p>
          <w:p w:rsidR="0072072A" w:rsidRDefault="0072072A" w:rsidP="00543FD4">
            <w:pPr>
              <w:spacing w:line="0" w:lineRule="atLeast"/>
              <w:ind w:leftChars="20" w:left="183" w:rightChars="218" w:right="458" w:hangingChars="88" w:hanging="141"/>
              <w:rPr>
                <w:rFonts w:asciiTheme="minorEastAsia" w:hAnsiTheme="minorEastAsia"/>
                <w:sz w:val="16"/>
                <w:szCs w:val="16"/>
              </w:rPr>
            </w:pPr>
          </w:p>
          <w:p w:rsidR="001C45FD" w:rsidRDefault="001C45FD"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・平成25年度に開始した</w:t>
            </w:r>
            <w:r w:rsidRPr="009F18CB">
              <w:rPr>
                <w:rFonts w:asciiTheme="minorEastAsia" w:hAnsiTheme="minorEastAsia" w:hint="eastAsia"/>
                <w:b/>
                <w:sz w:val="16"/>
                <w:szCs w:val="16"/>
              </w:rPr>
              <w:t>「薄膜・電子デバイス開発プロジェクト」、「最先端粉体設計プロジェクト」</w:t>
            </w:r>
            <w:r w:rsidR="00E0438C" w:rsidRPr="009F18CB">
              <w:rPr>
                <w:rFonts w:asciiTheme="minorEastAsia" w:hAnsiTheme="minorEastAsia" w:hint="eastAsia"/>
                <w:b/>
                <w:sz w:val="16"/>
                <w:szCs w:val="16"/>
              </w:rPr>
              <w:t>、「革新型電池プロジェクト」は</w:t>
            </w:r>
            <w:r w:rsidR="006C4A2A">
              <w:rPr>
                <w:rFonts w:asciiTheme="minorEastAsia" w:hAnsiTheme="minorEastAsia" w:hint="eastAsia"/>
                <w:sz w:val="16"/>
                <w:szCs w:val="16"/>
              </w:rPr>
              <w:t>それぞれ成果を上げ、その後の</w:t>
            </w:r>
            <w:r w:rsidR="006C4A2A" w:rsidRPr="009F18CB">
              <w:rPr>
                <w:rFonts w:asciiTheme="minorEastAsia" w:hAnsiTheme="minorEastAsia" w:hint="eastAsia"/>
                <w:b/>
                <w:sz w:val="16"/>
                <w:szCs w:val="16"/>
              </w:rPr>
              <w:t>競争的資金獲得に</w:t>
            </w:r>
            <w:r w:rsidR="009F18CB" w:rsidRPr="009F18CB">
              <w:rPr>
                <w:rFonts w:asciiTheme="minorEastAsia" w:hAnsiTheme="minorEastAsia" w:hint="eastAsia"/>
                <w:b/>
                <w:sz w:val="16"/>
                <w:szCs w:val="16"/>
              </w:rPr>
              <w:t>貢献</w:t>
            </w:r>
            <w:r w:rsidR="006C4A2A">
              <w:rPr>
                <w:rFonts w:asciiTheme="minorEastAsia" w:hAnsiTheme="minorEastAsia" w:hint="eastAsia"/>
                <w:sz w:val="16"/>
                <w:szCs w:val="16"/>
              </w:rPr>
              <w:t>。</w:t>
            </w:r>
          </w:p>
          <w:p w:rsidR="0072072A" w:rsidRDefault="0072072A" w:rsidP="00543FD4">
            <w:pPr>
              <w:spacing w:line="0" w:lineRule="atLeast"/>
              <w:ind w:leftChars="20" w:left="183" w:rightChars="218" w:right="458" w:hangingChars="88" w:hanging="141"/>
              <w:rPr>
                <w:rFonts w:asciiTheme="minorEastAsia" w:hAnsiTheme="minorEastAsia"/>
                <w:sz w:val="16"/>
                <w:szCs w:val="16"/>
              </w:rPr>
            </w:pPr>
          </w:p>
          <w:p w:rsidR="006C4A2A" w:rsidRDefault="006C4A2A"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F18CB">
              <w:rPr>
                <w:rFonts w:asciiTheme="minorEastAsia" w:hAnsiTheme="minorEastAsia" w:hint="eastAsia"/>
                <w:b/>
                <w:sz w:val="16"/>
                <w:szCs w:val="16"/>
              </w:rPr>
              <w:t>企業共同研究が</w:t>
            </w:r>
            <w:r>
              <w:rPr>
                <w:rFonts w:asciiTheme="minorEastAsia" w:hAnsiTheme="minorEastAsia" w:hint="eastAsia"/>
                <w:sz w:val="16"/>
                <w:szCs w:val="16"/>
              </w:rPr>
              <w:t>平成24年度</w:t>
            </w:r>
            <w:r w:rsidR="002E654B">
              <w:rPr>
                <w:rFonts w:asciiTheme="minorEastAsia" w:hAnsiTheme="minorEastAsia" w:hint="eastAsia"/>
                <w:sz w:val="16"/>
                <w:szCs w:val="16"/>
              </w:rPr>
              <w:t>に</w:t>
            </w:r>
            <w:r>
              <w:rPr>
                <w:rFonts w:asciiTheme="minorEastAsia" w:hAnsiTheme="minorEastAsia" w:hint="eastAsia"/>
                <w:sz w:val="16"/>
                <w:szCs w:val="16"/>
              </w:rPr>
              <w:t>14件であったものが、平成28年度には</w:t>
            </w:r>
            <w:r w:rsidRPr="009F18CB">
              <w:rPr>
                <w:rFonts w:asciiTheme="minorEastAsia" w:hAnsiTheme="minorEastAsia" w:hint="eastAsia"/>
                <w:b/>
                <w:sz w:val="16"/>
                <w:szCs w:val="16"/>
              </w:rPr>
              <w:t>2</w:t>
            </w:r>
            <w:r w:rsidR="008E1FD7">
              <w:rPr>
                <w:rFonts w:asciiTheme="minorEastAsia" w:hAnsiTheme="minorEastAsia" w:hint="eastAsia"/>
                <w:b/>
                <w:sz w:val="16"/>
                <w:szCs w:val="16"/>
              </w:rPr>
              <w:t>8</w:t>
            </w:r>
            <w:r w:rsidRPr="009F18CB">
              <w:rPr>
                <w:rFonts w:asciiTheme="minorEastAsia" w:hAnsiTheme="minorEastAsia" w:hint="eastAsia"/>
                <w:b/>
                <w:sz w:val="16"/>
                <w:szCs w:val="16"/>
              </w:rPr>
              <w:t>件まで増加</w:t>
            </w:r>
            <w:r>
              <w:rPr>
                <w:rFonts w:asciiTheme="minorEastAsia" w:hAnsiTheme="minorEastAsia" w:hint="eastAsia"/>
                <w:sz w:val="16"/>
                <w:szCs w:val="16"/>
              </w:rPr>
              <w:t>。</w:t>
            </w:r>
          </w:p>
          <w:p w:rsidR="002E654B" w:rsidRDefault="002E654B" w:rsidP="00543FD4">
            <w:pPr>
              <w:spacing w:line="0" w:lineRule="atLeast"/>
              <w:ind w:leftChars="20" w:left="183" w:rightChars="218" w:right="458" w:hangingChars="88" w:hanging="141"/>
              <w:rPr>
                <w:rFonts w:asciiTheme="minorEastAsia" w:hAnsiTheme="minorEastAsia"/>
                <w:sz w:val="16"/>
                <w:szCs w:val="16"/>
              </w:rPr>
            </w:pPr>
          </w:p>
          <w:p w:rsidR="00A23EC4" w:rsidRDefault="00A23EC4"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・平成26年度より開始した</w:t>
            </w:r>
            <w:r w:rsidRPr="009F18CB">
              <w:rPr>
                <w:rFonts w:asciiTheme="minorEastAsia" w:hAnsiTheme="minorEastAsia" w:hint="eastAsia"/>
                <w:b/>
                <w:sz w:val="16"/>
                <w:szCs w:val="16"/>
              </w:rPr>
              <w:t>公募型共同開発事業は、平成28年度</w:t>
            </w:r>
            <w:r w:rsidR="002E654B">
              <w:rPr>
                <w:rFonts w:asciiTheme="minorEastAsia" w:hAnsiTheme="minorEastAsia" w:hint="eastAsia"/>
                <w:b/>
                <w:sz w:val="16"/>
                <w:szCs w:val="16"/>
              </w:rPr>
              <w:t>に</w:t>
            </w:r>
            <w:r w:rsidRPr="009F18CB">
              <w:rPr>
                <w:rFonts w:asciiTheme="minorEastAsia" w:hAnsiTheme="minorEastAsia" w:hint="eastAsia"/>
                <w:b/>
                <w:sz w:val="16"/>
                <w:szCs w:val="16"/>
              </w:rPr>
              <w:t>終了した5件について成果</w:t>
            </w:r>
            <w:r w:rsidR="00587619" w:rsidRPr="009F18CB">
              <w:rPr>
                <w:rFonts w:asciiTheme="minorEastAsia" w:hAnsiTheme="minorEastAsia" w:hint="eastAsia"/>
                <w:b/>
                <w:sz w:val="16"/>
                <w:szCs w:val="16"/>
              </w:rPr>
              <w:t>を達成</w:t>
            </w:r>
            <w:r>
              <w:rPr>
                <w:rFonts w:asciiTheme="minorEastAsia" w:hAnsiTheme="minorEastAsia" w:hint="eastAsia"/>
                <w:sz w:val="16"/>
                <w:szCs w:val="16"/>
              </w:rPr>
              <w:t>。</w:t>
            </w:r>
          </w:p>
          <w:p w:rsidR="0072072A" w:rsidRDefault="0072072A" w:rsidP="00543FD4">
            <w:pPr>
              <w:spacing w:line="0" w:lineRule="atLeast"/>
              <w:ind w:leftChars="20" w:left="183" w:rightChars="218" w:right="458" w:hangingChars="88" w:hanging="141"/>
              <w:rPr>
                <w:rFonts w:asciiTheme="minorEastAsia" w:hAnsiTheme="minorEastAsia"/>
                <w:sz w:val="16"/>
                <w:szCs w:val="16"/>
              </w:rPr>
            </w:pPr>
          </w:p>
          <w:p w:rsidR="003A55C4" w:rsidRDefault="006C4A2A"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F116E5">
              <w:rPr>
                <w:rFonts w:asciiTheme="minorEastAsia" w:hAnsiTheme="minorEastAsia" w:hint="eastAsia"/>
                <w:sz w:val="16"/>
                <w:szCs w:val="16"/>
              </w:rPr>
              <w:t>企業</w:t>
            </w:r>
            <w:r>
              <w:rPr>
                <w:rFonts w:asciiTheme="minorEastAsia" w:hAnsiTheme="minorEastAsia" w:hint="eastAsia"/>
                <w:sz w:val="16"/>
                <w:szCs w:val="16"/>
              </w:rPr>
              <w:t>支援成果を</w:t>
            </w:r>
            <w:r w:rsidR="00F116E5">
              <w:rPr>
                <w:rFonts w:asciiTheme="minorEastAsia" w:hAnsiTheme="minorEastAsia" w:hint="eastAsia"/>
                <w:sz w:val="16"/>
                <w:szCs w:val="16"/>
              </w:rPr>
              <w:t>「</w:t>
            </w:r>
            <w:r>
              <w:rPr>
                <w:rFonts w:asciiTheme="minorEastAsia" w:hAnsiTheme="minorEastAsia" w:hint="eastAsia"/>
                <w:sz w:val="16"/>
                <w:szCs w:val="16"/>
              </w:rPr>
              <w:t>見える化</w:t>
            </w:r>
            <w:r w:rsidR="00F116E5">
              <w:rPr>
                <w:rFonts w:asciiTheme="minorEastAsia" w:hAnsiTheme="minorEastAsia" w:hint="eastAsia"/>
                <w:sz w:val="16"/>
                <w:szCs w:val="16"/>
              </w:rPr>
              <w:t>」</w:t>
            </w:r>
            <w:r>
              <w:rPr>
                <w:rFonts w:asciiTheme="minorEastAsia" w:hAnsiTheme="minorEastAsia" w:hint="eastAsia"/>
                <w:sz w:val="16"/>
                <w:szCs w:val="16"/>
              </w:rPr>
              <w:t>するため、</w:t>
            </w:r>
            <w:r w:rsidRPr="009F18CB">
              <w:rPr>
                <w:rFonts w:asciiTheme="minorEastAsia" w:hAnsiTheme="minorEastAsia" w:hint="eastAsia"/>
                <w:b/>
                <w:sz w:val="16"/>
                <w:szCs w:val="16"/>
              </w:rPr>
              <w:t>成果事例集「ええもん」を平成27年度、28年度の2回発行</w:t>
            </w:r>
            <w:r>
              <w:rPr>
                <w:rFonts w:asciiTheme="minorEastAsia" w:hAnsiTheme="minorEastAsia" w:hint="eastAsia"/>
                <w:sz w:val="16"/>
                <w:szCs w:val="16"/>
              </w:rPr>
              <w:t>。</w:t>
            </w:r>
          </w:p>
          <w:p w:rsidR="0072072A" w:rsidRDefault="0072072A" w:rsidP="00543FD4">
            <w:pPr>
              <w:spacing w:line="0" w:lineRule="atLeast"/>
              <w:ind w:leftChars="20" w:left="183" w:rightChars="218" w:right="458" w:hangingChars="88" w:hanging="141"/>
              <w:rPr>
                <w:rFonts w:asciiTheme="minorEastAsia" w:hAnsiTheme="minorEastAsia"/>
                <w:sz w:val="16"/>
                <w:szCs w:val="16"/>
              </w:rPr>
            </w:pPr>
          </w:p>
          <w:p w:rsidR="003A55C4" w:rsidRDefault="006C4A2A"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・「特許推進チーム」を設置し、様々な研修を実施した結果、</w:t>
            </w:r>
            <w:r w:rsidRPr="009F18CB">
              <w:rPr>
                <w:rFonts w:asciiTheme="minorEastAsia" w:hAnsiTheme="minorEastAsia" w:hint="eastAsia"/>
                <w:b/>
                <w:sz w:val="16"/>
                <w:szCs w:val="16"/>
              </w:rPr>
              <w:t>知財出願件数が平成24</w:t>
            </w:r>
            <w:r w:rsidR="002E654B">
              <w:rPr>
                <w:rFonts w:asciiTheme="minorEastAsia" w:hAnsiTheme="minorEastAsia" w:hint="eastAsia"/>
                <w:b/>
                <w:sz w:val="16"/>
                <w:szCs w:val="16"/>
              </w:rPr>
              <w:t>年度から</w:t>
            </w:r>
            <w:r w:rsidRPr="009F18CB">
              <w:rPr>
                <w:rFonts w:asciiTheme="minorEastAsia" w:hAnsiTheme="minorEastAsia" w:hint="eastAsia"/>
                <w:b/>
                <w:sz w:val="16"/>
                <w:szCs w:val="16"/>
              </w:rPr>
              <w:t>26年度</w:t>
            </w:r>
            <w:r w:rsidR="002E654B">
              <w:rPr>
                <w:rFonts w:asciiTheme="minorEastAsia" w:hAnsiTheme="minorEastAsia" w:hint="eastAsia"/>
                <w:b/>
                <w:sz w:val="16"/>
                <w:szCs w:val="16"/>
              </w:rPr>
              <w:t>に</w:t>
            </w:r>
            <w:r w:rsidRPr="009F18CB">
              <w:rPr>
                <w:rFonts w:asciiTheme="minorEastAsia" w:hAnsiTheme="minorEastAsia" w:hint="eastAsia"/>
                <w:b/>
                <w:sz w:val="16"/>
                <w:szCs w:val="16"/>
              </w:rPr>
              <w:t>8</w:t>
            </w:r>
            <w:r w:rsidR="002E654B">
              <w:rPr>
                <w:rFonts w:asciiTheme="minorEastAsia" w:hAnsiTheme="minorEastAsia" w:hint="eastAsia"/>
                <w:b/>
                <w:sz w:val="16"/>
                <w:szCs w:val="16"/>
              </w:rPr>
              <w:t>から</w:t>
            </w:r>
            <w:r w:rsidRPr="009F18CB">
              <w:rPr>
                <w:rFonts w:asciiTheme="minorEastAsia" w:hAnsiTheme="minorEastAsia" w:hint="eastAsia"/>
                <w:b/>
                <w:sz w:val="16"/>
                <w:szCs w:val="16"/>
              </w:rPr>
              <w:t>9件であったものが、平成28年度</w:t>
            </w:r>
            <w:r w:rsidR="002E654B">
              <w:rPr>
                <w:rFonts w:asciiTheme="minorEastAsia" w:hAnsiTheme="minorEastAsia" w:hint="eastAsia"/>
                <w:b/>
                <w:sz w:val="16"/>
                <w:szCs w:val="16"/>
              </w:rPr>
              <w:t>は</w:t>
            </w:r>
            <w:r w:rsidRPr="009F18CB">
              <w:rPr>
                <w:rFonts w:asciiTheme="minorEastAsia" w:hAnsiTheme="minorEastAsia" w:hint="eastAsia"/>
                <w:b/>
                <w:sz w:val="16"/>
                <w:szCs w:val="16"/>
              </w:rPr>
              <w:t>28件まで増加</w:t>
            </w:r>
            <w:r>
              <w:rPr>
                <w:rFonts w:asciiTheme="minorEastAsia" w:hAnsiTheme="minorEastAsia" w:hint="eastAsia"/>
                <w:sz w:val="16"/>
                <w:szCs w:val="16"/>
              </w:rPr>
              <w:t>。</w:t>
            </w:r>
          </w:p>
          <w:p w:rsidR="0072072A" w:rsidRDefault="0072072A" w:rsidP="00543FD4">
            <w:pPr>
              <w:spacing w:line="0" w:lineRule="atLeast"/>
              <w:ind w:leftChars="20" w:left="183" w:rightChars="218" w:right="458" w:hangingChars="88" w:hanging="141"/>
              <w:rPr>
                <w:rFonts w:asciiTheme="minorEastAsia" w:hAnsiTheme="minorEastAsia"/>
                <w:sz w:val="16"/>
                <w:szCs w:val="16"/>
              </w:rPr>
            </w:pPr>
          </w:p>
          <w:p w:rsidR="003A55C4" w:rsidRDefault="001B5C0A"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F18CB">
              <w:rPr>
                <w:rFonts w:asciiTheme="minorEastAsia" w:hAnsiTheme="minorEastAsia" w:hint="eastAsia"/>
                <w:b/>
                <w:sz w:val="16"/>
                <w:szCs w:val="16"/>
              </w:rPr>
              <w:t>大阪信用金庫、池田泉州銀行と包括連携協定を締結</w:t>
            </w:r>
            <w:r>
              <w:rPr>
                <w:rFonts w:asciiTheme="minorEastAsia" w:hAnsiTheme="minorEastAsia" w:hint="eastAsia"/>
                <w:sz w:val="16"/>
                <w:szCs w:val="16"/>
              </w:rPr>
              <w:t>し、様々なセミナーなどを共同開催。</w:t>
            </w:r>
          </w:p>
          <w:p w:rsidR="0072072A" w:rsidRDefault="0072072A" w:rsidP="00543FD4">
            <w:pPr>
              <w:spacing w:line="0" w:lineRule="atLeast"/>
              <w:ind w:leftChars="20" w:left="183" w:rightChars="218" w:right="458" w:hangingChars="88" w:hanging="141"/>
              <w:rPr>
                <w:rFonts w:asciiTheme="minorEastAsia" w:hAnsiTheme="minorEastAsia"/>
                <w:sz w:val="16"/>
                <w:szCs w:val="16"/>
              </w:rPr>
            </w:pPr>
          </w:p>
          <w:p w:rsidR="001B5C0A" w:rsidRDefault="001B5C0A"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・府立大学との包括連携協定に基づく各種共同事業や大阪大学大学院工学研究科との研究連携協定に基づく、</w:t>
            </w:r>
            <w:r w:rsidRPr="009F18CB">
              <w:rPr>
                <w:rFonts w:asciiTheme="minorEastAsia" w:hAnsiTheme="minorEastAsia" w:hint="eastAsia"/>
                <w:b/>
                <w:sz w:val="16"/>
                <w:szCs w:val="16"/>
              </w:rPr>
              <w:t>SIP/革新的設計生産技術などで成果</w:t>
            </w:r>
            <w:r>
              <w:rPr>
                <w:rFonts w:asciiTheme="minorEastAsia" w:hAnsiTheme="minorEastAsia" w:hint="eastAsia"/>
                <w:sz w:val="16"/>
                <w:szCs w:val="16"/>
              </w:rPr>
              <w:t>を上げた。</w:t>
            </w:r>
          </w:p>
          <w:p w:rsidR="001B5C0A" w:rsidRDefault="001B5C0A" w:rsidP="00543FD4">
            <w:pPr>
              <w:spacing w:line="0" w:lineRule="atLeast"/>
              <w:ind w:leftChars="20" w:left="183" w:rightChars="218" w:right="458" w:hangingChars="88" w:hanging="141"/>
              <w:rPr>
                <w:rFonts w:asciiTheme="minorEastAsia" w:hAnsiTheme="minorEastAsia"/>
                <w:sz w:val="16"/>
                <w:szCs w:val="16"/>
              </w:rPr>
            </w:pPr>
          </w:p>
          <w:p w:rsidR="003A55C4" w:rsidRPr="0072072A" w:rsidRDefault="003A55C4" w:rsidP="0072072A">
            <w:pPr>
              <w:spacing w:line="0" w:lineRule="atLeast"/>
              <w:ind w:leftChars="20" w:left="200" w:rightChars="218" w:right="458" w:hangingChars="88" w:hanging="158"/>
              <w:rPr>
                <w:rFonts w:asciiTheme="majorEastAsia" w:eastAsiaTheme="majorEastAsia" w:hAnsiTheme="majorEastAsia"/>
                <w:sz w:val="18"/>
                <w:szCs w:val="18"/>
              </w:rPr>
            </w:pPr>
            <w:r w:rsidRPr="0072072A">
              <w:rPr>
                <w:rFonts w:asciiTheme="majorEastAsia" w:eastAsiaTheme="majorEastAsia" w:hAnsiTheme="majorEastAsia" w:hint="eastAsia"/>
                <w:sz w:val="18"/>
                <w:szCs w:val="18"/>
              </w:rPr>
              <w:t>【今後の課題、改善を要する取組】</w:t>
            </w:r>
          </w:p>
          <w:p w:rsidR="003A55C4" w:rsidRDefault="003A55C4"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A23EC4">
              <w:rPr>
                <w:rFonts w:asciiTheme="minorEastAsia" w:hAnsiTheme="minorEastAsia" w:hint="eastAsia"/>
                <w:sz w:val="16"/>
                <w:szCs w:val="16"/>
              </w:rPr>
              <w:t>これまで数値目標を掲げて取</w:t>
            </w:r>
            <w:r w:rsidR="002E654B">
              <w:rPr>
                <w:rFonts w:asciiTheme="minorEastAsia" w:hAnsiTheme="minorEastAsia" w:hint="eastAsia"/>
                <w:sz w:val="16"/>
                <w:szCs w:val="16"/>
              </w:rPr>
              <w:t>り</w:t>
            </w:r>
            <w:r w:rsidR="00A23EC4">
              <w:rPr>
                <w:rFonts w:asciiTheme="minorEastAsia" w:hAnsiTheme="minorEastAsia" w:hint="eastAsia"/>
                <w:sz w:val="16"/>
                <w:szCs w:val="16"/>
              </w:rPr>
              <w:t>組んできた様々な取組が新法人になって、急激に</w:t>
            </w:r>
            <w:r w:rsidR="00F116E5">
              <w:rPr>
                <w:rFonts w:asciiTheme="minorEastAsia" w:hAnsiTheme="minorEastAsia" w:hint="eastAsia"/>
                <w:sz w:val="16"/>
                <w:szCs w:val="16"/>
              </w:rPr>
              <w:t>低迷して</w:t>
            </w:r>
            <w:r w:rsidR="00A23EC4">
              <w:rPr>
                <w:rFonts w:asciiTheme="minorEastAsia" w:hAnsiTheme="minorEastAsia" w:hint="eastAsia"/>
                <w:sz w:val="16"/>
                <w:szCs w:val="16"/>
              </w:rPr>
              <w:t>しまうことがないよう配慮が必要。</w:t>
            </w:r>
          </w:p>
          <w:p w:rsidR="003A55C4" w:rsidRPr="003A55C4" w:rsidRDefault="003A55C4" w:rsidP="00543FD4">
            <w:pPr>
              <w:spacing w:line="0" w:lineRule="atLeast"/>
              <w:ind w:leftChars="20" w:left="183" w:rightChars="218" w:right="458" w:hangingChars="88" w:hanging="141"/>
              <w:rPr>
                <w:rFonts w:asciiTheme="minorEastAsia" w:hAnsiTheme="minorEastAsia"/>
                <w:sz w:val="16"/>
                <w:szCs w:val="16"/>
              </w:rPr>
            </w:pPr>
          </w:p>
        </w:tc>
      </w:tr>
    </w:tbl>
    <w:p w:rsidR="00A23EC4" w:rsidRDefault="00A50D05">
      <w:pPr>
        <w:widowControl/>
        <w:jc w:val="left"/>
        <w:rPr>
          <w:rFonts w:asciiTheme="minorEastAsia" w:hAnsiTheme="minorEastAsia"/>
          <w:sz w:val="16"/>
          <w:szCs w:val="16"/>
        </w:rPr>
      </w:pPr>
      <w:r>
        <w:rPr>
          <w:rFonts w:asciiTheme="minorEastAsia" w:hAnsiTheme="minorEastAsia"/>
          <w:sz w:val="16"/>
          <w:szCs w:val="16"/>
        </w:rPr>
        <w:lastRenderedPageBreak/>
        <w:br w:type="textWrapping" w:clear="all"/>
      </w:r>
    </w:p>
    <w:p w:rsidR="00A23EC4" w:rsidRDefault="00A23EC4">
      <w:pPr>
        <w:widowControl/>
        <w:jc w:val="left"/>
        <w:rPr>
          <w:rFonts w:asciiTheme="minorEastAsia" w:hAnsiTheme="minorEastAsia"/>
          <w:sz w:val="16"/>
          <w:szCs w:val="16"/>
        </w:rPr>
      </w:pPr>
      <w:r>
        <w:rPr>
          <w:rFonts w:asciiTheme="minorEastAsia" w:hAnsiTheme="minorEastAsia"/>
          <w:sz w:val="16"/>
          <w:szCs w:val="16"/>
        </w:rPr>
        <w:br w:type="page"/>
      </w:r>
    </w:p>
    <w:p w:rsidR="000C1C45" w:rsidRPr="0070528B" w:rsidRDefault="000C1C45" w:rsidP="00552464">
      <w:pPr>
        <w:widowControl/>
        <w:jc w:val="center"/>
        <w:rPr>
          <w:rFonts w:asciiTheme="minorEastAsia" w:hAnsiTheme="minorEastAsia"/>
          <w:sz w:val="16"/>
          <w:szCs w:val="16"/>
        </w:rPr>
      </w:pPr>
    </w:p>
    <w:tbl>
      <w:tblPr>
        <w:tblStyle w:val="a3"/>
        <w:tblW w:w="15413" w:type="dxa"/>
        <w:tblInd w:w="108" w:type="dxa"/>
        <w:tblLayout w:type="fixed"/>
        <w:tblLook w:val="04A0" w:firstRow="1" w:lastRow="0" w:firstColumn="1" w:lastColumn="0" w:noHBand="0" w:noVBand="1"/>
      </w:tblPr>
      <w:tblGrid>
        <w:gridCol w:w="6"/>
        <w:gridCol w:w="3345"/>
        <w:gridCol w:w="3453"/>
        <w:gridCol w:w="1418"/>
        <w:gridCol w:w="1559"/>
        <w:gridCol w:w="1418"/>
        <w:gridCol w:w="1275"/>
        <w:gridCol w:w="1268"/>
        <w:gridCol w:w="1662"/>
        <w:gridCol w:w="9"/>
      </w:tblGrid>
      <w:tr w:rsidR="00552464" w:rsidRPr="0070528B" w:rsidTr="00C96C4D">
        <w:trPr>
          <w:gridAfter w:val="1"/>
          <w:wAfter w:w="9" w:type="dxa"/>
          <w:trHeight w:val="424"/>
        </w:trPr>
        <w:tc>
          <w:tcPr>
            <w:tcW w:w="6804" w:type="dxa"/>
            <w:gridSpan w:val="3"/>
            <w:vMerge w:val="restart"/>
            <w:vAlign w:val="center"/>
          </w:tcPr>
          <w:p w:rsidR="00552464" w:rsidRPr="0070528B" w:rsidRDefault="000C1C45" w:rsidP="000A58AB">
            <w:pPr>
              <w:rPr>
                <w:rFonts w:asciiTheme="minorEastAsia" w:hAnsiTheme="minorEastAsia"/>
                <w:b/>
                <w:sz w:val="16"/>
                <w:szCs w:val="16"/>
              </w:rPr>
            </w:pPr>
            <w:r w:rsidRPr="0070528B">
              <w:rPr>
                <w:rFonts w:asciiTheme="minorEastAsia" w:hAnsiTheme="minorEastAsia"/>
                <w:sz w:val="16"/>
                <w:szCs w:val="16"/>
              </w:rPr>
              <w:br w:type="page"/>
            </w:r>
            <w:r w:rsidR="00552464" w:rsidRPr="0070528B">
              <w:rPr>
                <w:rFonts w:asciiTheme="minorEastAsia" w:hAnsiTheme="minorEastAsia" w:hint="eastAsia"/>
                <w:noProof/>
                <w:sz w:val="16"/>
                <w:szCs w:val="16"/>
              </w:rPr>
              <mc:AlternateContent>
                <mc:Choice Requires="wps">
                  <w:drawing>
                    <wp:anchor distT="0" distB="0" distL="114300" distR="114300" simplePos="0" relativeHeight="251673600" behindDoc="0" locked="0" layoutInCell="1" allowOverlap="1" wp14:anchorId="71FBC1B2" wp14:editId="6242AC31">
                      <wp:simplePos x="0" y="0"/>
                      <wp:positionH relativeFrom="column">
                        <wp:posOffset>13373100</wp:posOffset>
                      </wp:positionH>
                      <wp:positionV relativeFrom="paragraph">
                        <wp:posOffset>-203200</wp:posOffset>
                      </wp:positionV>
                      <wp:extent cx="749300" cy="34290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3462" w:rsidRPr="002C4CDB" w:rsidRDefault="00C93462" w:rsidP="00552464">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8" type="#_x0000_t202" style="position:absolute;left:0;text-align:left;margin-left:1053pt;margin-top:-16pt;width:59pt;height:2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" fillcolor="white [3201]" strokeweight=".5pt">
                      <v:textbox>
                        <w:txbxContent>
                          <w:p w:rsidR="00C93462" w:rsidRPr="002C4CDB" w:rsidRDefault="00C93462" w:rsidP="00552464">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r w:rsidR="00552464" w:rsidRPr="0070528B">
              <w:rPr>
                <w:rFonts w:asciiTheme="minorEastAsia" w:hAnsiTheme="minorEastAsia" w:hint="eastAsia"/>
                <w:b/>
                <w:sz w:val="16"/>
                <w:szCs w:val="16"/>
              </w:rPr>
              <w:t xml:space="preserve">大項目２　</w:t>
            </w:r>
            <w:r w:rsidR="000A58AB">
              <w:rPr>
                <w:rFonts w:asciiTheme="minorEastAsia" w:hAnsiTheme="minorEastAsia" w:hint="eastAsia"/>
                <w:b/>
                <w:sz w:val="16"/>
                <w:szCs w:val="16"/>
              </w:rPr>
              <w:t>業務運営の改善及び効率化</w:t>
            </w:r>
          </w:p>
        </w:tc>
        <w:tc>
          <w:tcPr>
            <w:tcW w:w="6938" w:type="dxa"/>
            <w:gridSpan w:val="5"/>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事業年度評価結果</w:t>
            </w:r>
          </w:p>
        </w:tc>
        <w:tc>
          <w:tcPr>
            <w:tcW w:w="1662" w:type="dxa"/>
            <w:vMerge w:val="restart"/>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中期目標</w:t>
            </w:r>
          </w:p>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期間の評価</w:t>
            </w:r>
          </w:p>
        </w:tc>
      </w:tr>
      <w:tr w:rsidR="00C96C4D" w:rsidRPr="0070528B" w:rsidTr="00C96C4D">
        <w:trPr>
          <w:gridAfter w:val="1"/>
          <w:wAfter w:w="9" w:type="dxa"/>
          <w:trHeight w:val="171"/>
        </w:trPr>
        <w:tc>
          <w:tcPr>
            <w:tcW w:w="6804" w:type="dxa"/>
            <w:gridSpan w:val="3"/>
            <w:vMerge/>
            <w:vAlign w:val="center"/>
          </w:tcPr>
          <w:p w:rsidR="00C96C4D" w:rsidRPr="0070528B" w:rsidRDefault="00C96C4D" w:rsidP="00C91798">
            <w:pPr>
              <w:jc w:val="center"/>
              <w:rPr>
                <w:rFonts w:asciiTheme="minorEastAsia" w:hAnsiTheme="minorEastAsia"/>
                <w:sz w:val="16"/>
                <w:szCs w:val="16"/>
              </w:rPr>
            </w:pPr>
          </w:p>
        </w:tc>
        <w:tc>
          <w:tcPr>
            <w:tcW w:w="1418" w:type="dxa"/>
          </w:tcPr>
          <w:p w:rsidR="00C96C4D" w:rsidRPr="0070528B" w:rsidRDefault="00C96C4D" w:rsidP="00C91798">
            <w:pPr>
              <w:jc w:val="center"/>
              <w:rPr>
                <w:rFonts w:asciiTheme="minorEastAsia" w:hAnsiTheme="minorEastAsia"/>
                <w:sz w:val="16"/>
                <w:szCs w:val="16"/>
              </w:rPr>
            </w:pPr>
            <w:r w:rsidRPr="0070528B">
              <w:rPr>
                <w:rFonts w:asciiTheme="minorEastAsia" w:hAnsiTheme="minorEastAsia" w:hint="eastAsia"/>
                <w:sz w:val="16"/>
                <w:szCs w:val="16"/>
              </w:rPr>
              <w:t>H24</w:t>
            </w:r>
          </w:p>
        </w:tc>
        <w:tc>
          <w:tcPr>
            <w:tcW w:w="1559" w:type="dxa"/>
            <w:tcBorders>
              <w:top w:val="single" w:sz="4" w:space="0" w:color="auto"/>
              <w:bottom w:val="single" w:sz="4" w:space="0" w:color="auto"/>
            </w:tcBorders>
          </w:tcPr>
          <w:p w:rsidR="00C96C4D" w:rsidRPr="0070528B" w:rsidRDefault="00C96C4D" w:rsidP="00C91798">
            <w:pPr>
              <w:jc w:val="center"/>
              <w:rPr>
                <w:rFonts w:asciiTheme="minorEastAsia" w:hAnsiTheme="minorEastAsia"/>
                <w:sz w:val="16"/>
                <w:szCs w:val="16"/>
              </w:rPr>
            </w:pPr>
            <w:r w:rsidRPr="0070528B">
              <w:rPr>
                <w:rFonts w:asciiTheme="minorEastAsia" w:hAnsiTheme="minorEastAsia" w:hint="eastAsia"/>
                <w:sz w:val="16"/>
                <w:szCs w:val="16"/>
              </w:rPr>
              <w:t>H25</w:t>
            </w:r>
          </w:p>
        </w:tc>
        <w:tc>
          <w:tcPr>
            <w:tcW w:w="1418" w:type="dxa"/>
          </w:tcPr>
          <w:p w:rsidR="00C96C4D" w:rsidRPr="0070528B" w:rsidRDefault="00C96C4D" w:rsidP="00C91798">
            <w:pPr>
              <w:jc w:val="center"/>
              <w:rPr>
                <w:rFonts w:asciiTheme="minorEastAsia" w:hAnsiTheme="minorEastAsia"/>
                <w:sz w:val="16"/>
                <w:szCs w:val="16"/>
              </w:rPr>
            </w:pPr>
            <w:r w:rsidRPr="0070528B">
              <w:rPr>
                <w:rFonts w:asciiTheme="minorEastAsia" w:hAnsiTheme="minorEastAsia" w:hint="eastAsia"/>
                <w:sz w:val="16"/>
                <w:szCs w:val="16"/>
              </w:rPr>
              <w:t>H26</w:t>
            </w:r>
          </w:p>
        </w:tc>
        <w:tc>
          <w:tcPr>
            <w:tcW w:w="1275" w:type="dxa"/>
          </w:tcPr>
          <w:p w:rsidR="00C96C4D" w:rsidRPr="0070528B" w:rsidRDefault="00C96C4D" w:rsidP="00C91798">
            <w:pPr>
              <w:jc w:val="center"/>
              <w:rPr>
                <w:rFonts w:asciiTheme="minorEastAsia" w:hAnsiTheme="minorEastAsia"/>
                <w:sz w:val="16"/>
                <w:szCs w:val="16"/>
              </w:rPr>
            </w:pPr>
            <w:r w:rsidRPr="0070528B">
              <w:rPr>
                <w:rFonts w:asciiTheme="minorEastAsia" w:hAnsiTheme="minorEastAsia" w:hint="eastAsia"/>
                <w:sz w:val="16"/>
                <w:szCs w:val="16"/>
              </w:rPr>
              <w:t>H27</w:t>
            </w:r>
          </w:p>
        </w:tc>
        <w:tc>
          <w:tcPr>
            <w:tcW w:w="1268" w:type="dxa"/>
          </w:tcPr>
          <w:p w:rsidR="00C96C4D" w:rsidRPr="0070528B" w:rsidRDefault="000A58AB" w:rsidP="00C91798">
            <w:pPr>
              <w:jc w:val="center"/>
              <w:rPr>
                <w:rFonts w:asciiTheme="minorEastAsia" w:hAnsiTheme="minorEastAsia"/>
                <w:sz w:val="16"/>
                <w:szCs w:val="16"/>
              </w:rPr>
            </w:pPr>
            <w:r>
              <w:rPr>
                <w:rFonts w:asciiTheme="minorEastAsia" w:hAnsiTheme="minorEastAsia" w:hint="eastAsia"/>
                <w:sz w:val="16"/>
                <w:szCs w:val="16"/>
              </w:rPr>
              <w:t>H28</w:t>
            </w:r>
          </w:p>
        </w:tc>
        <w:tc>
          <w:tcPr>
            <w:tcW w:w="1662" w:type="dxa"/>
            <w:vMerge/>
          </w:tcPr>
          <w:p w:rsidR="00C96C4D" w:rsidRPr="0070528B" w:rsidRDefault="00C96C4D" w:rsidP="00C91798">
            <w:pPr>
              <w:rPr>
                <w:rFonts w:asciiTheme="minorEastAsia" w:hAnsiTheme="minorEastAsia"/>
                <w:sz w:val="16"/>
                <w:szCs w:val="16"/>
              </w:rPr>
            </w:pPr>
          </w:p>
        </w:tc>
      </w:tr>
      <w:tr w:rsidR="00F619D8" w:rsidRPr="0070528B" w:rsidTr="00F619D8">
        <w:trPr>
          <w:gridAfter w:val="1"/>
          <w:wAfter w:w="9" w:type="dxa"/>
          <w:trHeight w:val="424"/>
        </w:trPr>
        <w:tc>
          <w:tcPr>
            <w:tcW w:w="3351" w:type="dxa"/>
            <w:gridSpan w:val="2"/>
            <w:vAlign w:val="center"/>
          </w:tcPr>
          <w:p w:rsidR="00F619D8" w:rsidRPr="0070528B" w:rsidRDefault="00F619D8" w:rsidP="00F619D8">
            <w:pPr>
              <w:jc w:val="center"/>
              <w:rPr>
                <w:rFonts w:asciiTheme="minorEastAsia" w:hAnsiTheme="minorEastAsia"/>
                <w:sz w:val="16"/>
                <w:szCs w:val="16"/>
              </w:rPr>
            </w:pPr>
            <w:r w:rsidRPr="0070528B">
              <w:rPr>
                <w:rFonts w:asciiTheme="minorEastAsia" w:hAnsiTheme="minorEastAsia" w:hint="eastAsia"/>
                <w:sz w:val="16"/>
                <w:szCs w:val="16"/>
              </w:rPr>
              <w:t>中期目標</w:t>
            </w:r>
          </w:p>
        </w:tc>
        <w:tc>
          <w:tcPr>
            <w:tcW w:w="3453" w:type="dxa"/>
            <w:vAlign w:val="center"/>
          </w:tcPr>
          <w:p w:rsidR="00F619D8" w:rsidRPr="0070528B" w:rsidRDefault="00F619D8" w:rsidP="00F619D8">
            <w:pPr>
              <w:jc w:val="center"/>
              <w:rPr>
                <w:rFonts w:asciiTheme="minorEastAsia" w:hAnsiTheme="minorEastAsia"/>
                <w:sz w:val="16"/>
                <w:szCs w:val="16"/>
              </w:rPr>
            </w:pPr>
            <w:r w:rsidRPr="0070528B">
              <w:rPr>
                <w:rFonts w:asciiTheme="minorEastAsia" w:hAnsiTheme="minorEastAsia" w:hint="eastAsia"/>
                <w:sz w:val="16"/>
                <w:szCs w:val="16"/>
              </w:rPr>
              <w:t>中期計画</w:t>
            </w:r>
          </w:p>
        </w:tc>
        <w:tc>
          <w:tcPr>
            <w:tcW w:w="1418" w:type="dxa"/>
            <w:vAlign w:val="center"/>
          </w:tcPr>
          <w:p w:rsidR="00F619D8" w:rsidRPr="0070528B" w:rsidRDefault="00F619D8" w:rsidP="00F619D8">
            <w:pPr>
              <w:jc w:val="center"/>
              <w:rPr>
                <w:rFonts w:asciiTheme="minorEastAsia" w:hAnsiTheme="minorEastAsia"/>
                <w:sz w:val="16"/>
                <w:szCs w:val="16"/>
              </w:rPr>
            </w:pPr>
            <w:r w:rsidRPr="0070528B">
              <w:rPr>
                <w:rFonts w:asciiTheme="minorEastAsia" w:hAnsiTheme="minorEastAsia" w:hint="eastAsia"/>
                <w:sz w:val="16"/>
                <w:szCs w:val="16"/>
              </w:rPr>
              <w:t>A</w:t>
            </w:r>
          </w:p>
        </w:tc>
        <w:tc>
          <w:tcPr>
            <w:tcW w:w="1559" w:type="dxa"/>
            <w:tcBorders>
              <w:top w:val="single" w:sz="4" w:space="0" w:color="auto"/>
              <w:bottom w:val="single" w:sz="4" w:space="0" w:color="auto"/>
            </w:tcBorders>
            <w:vAlign w:val="center"/>
          </w:tcPr>
          <w:p w:rsidR="00F619D8" w:rsidRPr="0070528B" w:rsidRDefault="00F619D8" w:rsidP="00F619D8">
            <w:pPr>
              <w:jc w:val="center"/>
              <w:rPr>
                <w:rFonts w:asciiTheme="minorEastAsia" w:hAnsiTheme="minorEastAsia"/>
                <w:sz w:val="16"/>
                <w:szCs w:val="16"/>
              </w:rPr>
            </w:pPr>
            <w:r w:rsidRPr="0070528B">
              <w:rPr>
                <w:rFonts w:asciiTheme="minorEastAsia" w:hAnsiTheme="minorEastAsia" w:hint="eastAsia"/>
                <w:sz w:val="16"/>
                <w:szCs w:val="16"/>
              </w:rPr>
              <w:t>A</w:t>
            </w:r>
          </w:p>
        </w:tc>
        <w:tc>
          <w:tcPr>
            <w:tcW w:w="1418" w:type="dxa"/>
            <w:vAlign w:val="center"/>
          </w:tcPr>
          <w:p w:rsidR="00F619D8" w:rsidRPr="0070528B" w:rsidRDefault="00F619D8" w:rsidP="00F619D8">
            <w:pPr>
              <w:jc w:val="center"/>
              <w:rPr>
                <w:rFonts w:asciiTheme="minorEastAsia" w:hAnsiTheme="minorEastAsia"/>
                <w:sz w:val="16"/>
                <w:szCs w:val="16"/>
              </w:rPr>
            </w:pPr>
            <w:r w:rsidRPr="0070528B">
              <w:rPr>
                <w:rFonts w:asciiTheme="minorEastAsia" w:hAnsiTheme="minorEastAsia" w:hint="eastAsia"/>
                <w:sz w:val="16"/>
                <w:szCs w:val="16"/>
              </w:rPr>
              <w:t>A</w:t>
            </w:r>
          </w:p>
        </w:tc>
        <w:tc>
          <w:tcPr>
            <w:tcW w:w="1275" w:type="dxa"/>
            <w:vAlign w:val="center"/>
          </w:tcPr>
          <w:p w:rsidR="00F619D8" w:rsidRPr="0070528B" w:rsidRDefault="00F619D8" w:rsidP="00F619D8">
            <w:pPr>
              <w:jc w:val="center"/>
              <w:rPr>
                <w:rFonts w:asciiTheme="minorEastAsia" w:hAnsiTheme="minorEastAsia"/>
                <w:sz w:val="16"/>
                <w:szCs w:val="16"/>
              </w:rPr>
            </w:pPr>
            <w:r>
              <w:rPr>
                <w:rFonts w:asciiTheme="minorEastAsia" w:hAnsiTheme="minorEastAsia" w:hint="eastAsia"/>
                <w:sz w:val="16"/>
                <w:szCs w:val="16"/>
              </w:rPr>
              <w:t>A</w:t>
            </w:r>
          </w:p>
        </w:tc>
        <w:tc>
          <w:tcPr>
            <w:tcW w:w="1268" w:type="dxa"/>
            <w:vAlign w:val="center"/>
          </w:tcPr>
          <w:p w:rsidR="00F619D8" w:rsidRPr="00F619D8" w:rsidRDefault="00F619D8" w:rsidP="00F619D8">
            <w:pPr>
              <w:jc w:val="center"/>
              <w:rPr>
                <w:rFonts w:asciiTheme="minorEastAsia" w:hAnsiTheme="minorEastAsia"/>
                <w:sz w:val="16"/>
                <w:szCs w:val="16"/>
                <w:shd w:val="pct15" w:color="auto" w:fill="FFFFFF"/>
              </w:rPr>
            </w:pPr>
            <w:r w:rsidRPr="00F619D8">
              <w:rPr>
                <w:rFonts w:asciiTheme="minorEastAsia" w:hAnsiTheme="minorEastAsia" w:hint="eastAsia"/>
                <w:sz w:val="16"/>
                <w:szCs w:val="16"/>
                <w:shd w:val="pct15" w:color="auto" w:fill="FFFFFF"/>
              </w:rPr>
              <w:t>A</w:t>
            </w:r>
          </w:p>
        </w:tc>
        <w:tc>
          <w:tcPr>
            <w:tcW w:w="1662" w:type="dxa"/>
            <w:vAlign w:val="center"/>
          </w:tcPr>
          <w:p w:rsidR="00F619D8" w:rsidRPr="00F619D8" w:rsidRDefault="00F619D8" w:rsidP="00F619D8">
            <w:pPr>
              <w:jc w:val="center"/>
              <w:rPr>
                <w:rFonts w:asciiTheme="minorEastAsia" w:hAnsiTheme="minorEastAsia"/>
                <w:sz w:val="16"/>
                <w:szCs w:val="16"/>
                <w:shd w:val="pct15" w:color="auto" w:fill="FFFFFF"/>
              </w:rPr>
            </w:pPr>
            <w:r w:rsidRPr="00F619D8">
              <w:rPr>
                <w:rFonts w:asciiTheme="minorEastAsia" w:hAnsiTheme="minorEastAsia" w:hint="eastAsia"/>
                <w:sz w:val="16"/>
                <w:szCs w:val="16"/>
                <w:shd w:val="pct15" w:color="auto" w:fill="FFFFFF"/>
              </w:rPr>
              <w:t>A</w:t>
            </w:r>
          </w:p>
        </w:tc>
      </w:tr>
      <w:tr w:rsidR="00552464" w:rsidRPr="0070528B" w:rsidTr="00C96C4D">
        <w:tblPrEx>
          <w:tblCellMar>
            <w:left w:w="99" w:type="dxa"/>
            <w:right w:w="99" w:type="dxa"/>
          </w:tblCellMar>
        </w:tblPrEx>
        <w:trPr>
          <w:gridBefore w:val="1"/>
          <w:wBefore w:w="6" w:type="dxa"/>
          <w:trHeight w:val="1132"/>
        </w:trPr>
        <w:tc>
          <w:tcPr>
            <w:tcW w:w="3345" w:type="dxa"/>
          </w:tcPr>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第３　業務運営の改善及び効率化に関する事項</w:t>
            </w: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１　自主的・自律的な組織運営</w:t>
            </w:r>
          </w:p>
          <w:p w:rsidR="00740930" w:rsidRPr="00740930" w:rsidRDefault="00740930" w:rsidP="00740930">
            <w:pPr>
              <w:autoSpaceDE w:val="0"/>
              <w:autoSpaceDN w:val="0"/>
              <w:spacing w:line="0" w:lineRule="atLeast"/>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(1)　組織マネジメントの実行とＰＤＣＡサイクルの確立</w:t>
            </w: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産技研の使命を自覚し、最大限の成果を継続的に実現するため、組織マネジメントを行い、業務の成果を検証し、改善を行うＰＤＣＡサイクルを実行する。</w:t>
            </w:r>
          </w:p>
          <w:p w:rsidR="00740930" w:rsidRPr="00740930" w:rsidRDefault="00740930" w:rsidP="00740930">
            <w:pPr>
              <w:autoSpaceDE w:val="0"/>
              <w:autoSpaceDN w:val="0"/>
              <w:spacing w:line="0" w:lineRule="atLeast"/>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p>
          <w:p w:rsidR="00740930" w:rsidRDefault="00740930"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Pr="00740930" w:rsidRDefault="00863CDD" w:rsidP="00740930">
            <w:pPr>
              <w:autoSpaceDE w:val="0"/>
              <w:autoSpaceDN w:val="0"/>
              <w:spacing w:line="0" w:lineRule="atLeast"/>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(2)　予算執行や人事制度の効果的な運用</w:t>
            </w: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産技研の使命を適切に果たすため、予算執行や人事制度を効果的に運用する。</w:t>
            </w:r>
          </w:p>
          <w:p w:rsidR="00740930" w:rsidRPr="00740930" w:rsidRDefault="00740930" w:rsidP="00740930">
            <w:pPr>
              <w:autoSpaceDE w:val="0"/>
              <w:autoSpaceDN w:val="0"/>
              <w:spacing w:line="0" w:lineRule="atLeast"/>
              <w:rPr>
                <w:rFonts w:asciiTheme="minorEastAsia" w:hAnsiTheme="minorEastAsia"/>
                <w:sz w:val="16"/>
                <w:szCs w:val="16"/>
              </w:rPr>
            </w:pPr>
          </w:p>
          <w:p w:rsidR="00740930" w:rsidRDefault="00740930"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(3)　積極的な営業展開等を実現する組織体制</w:t>
            </w:r>
          </w:p>
          <w:p w:rsidR="00552464" w:rsidRPr="0070528B"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積極的に営業展開を実現するための顧客サービス部門の新設や社会経済情勢の変化、重要性・緊急性の高い政策課題等に迅速に対応する組織体制を構築する。</w:t>
            </w: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Default="00552464" w:rsidP="0070528B">
            <w:pPr>
              <w:autoSpaceDE w:val="0"/>
              <w:autoSpaceDN w:val="0"/>
              <w:spacing w:line="0" w:lineRule="atLeast"/>
              <w:ind w:firstLineChars="100" w:firstLine="160"/>
              <w:rPr>
                <w:rFonts w:asciiTheme="minorEastAsia" w:hAnsiTheme="minorEastAsia"/>
                <w:sz w:val="16"/>
                <w:szCs w:val="16"/>
              </w:rPr>
            </w:pPr>
          </w:p>
          <w:p w:rsidR="00863CDD" w:rsidRDefault="00863CDD" w:rsidP="0070528B">
            <w:pPr>
              <w:autoSpaceDE w:val="0"/>
              <w:autoSpaceDN w:val="0"/>
              <w:spacing w:line="0" w:lineRule="atLeast"/>
              <w:ind w:firstLineChars="100" w:firstLine="160"/>
              <w:rPr>
                <w:rFonts w:asciiTheme="minorEastAsia" w:hAnsiTheme="minorEastAsia"/>
                <w:sz w:val="16"/>
                <w:szCs w:val="16"/>
              </w:rPr>
            </w:pPr>
          </w:p>
          <w:p w:rsidR="00863CDD" w:rsidRDefault="00863CDD" w:rsidP="0070528B">
            <w:pPr>
              <w:autoSpaceDE w:val="0"/>
              <w:autoSpaceDN w:val="0"/>
              <w:spacing w:line="0" w:lineRule="atLeast"/>
              <w:ind w:firstLineChars="100" w:firstLine="160"/>
              <w:rPr>
                <w:rFonts w:asciiTheme="minorEastAsia" w:hAnsiTheme="minorEastAsia"/>
                <w:sz w:val="16"/>
                <w:szCs w:val="16"/>
              </w:rPr>
            </w:pPr>
          </w:p>
          <w:p w:rsidR="00863CDD" w:rsidRDefault="00863CDD" w:rsidP="0070528B">
            <w:pPr>
              <w:autoSpaceDE w:val="0"/>
              <w:autoSpaceDN w:val="0"/>
              <w:spacing w:line="0" w:lineRule="atLeast"/>
              <w:ind w:firstLineChars="100" w:firstLine="160"/>
              <w:rPr>
                <w:rFonts w:asciiTheme="minorEastAsia" w:hAnsiTheme="minorEastAsia"/>
                <w:sz w:val="16"/>
                <w:szCs w:val="16"/>
              </w:rPr>
            </w:pPr>
          </w:p>
          <w:p w:rsidR="00863CDD" w:rsidRDefault="00863CDD" w:rsidP="0070528B">
            <w:pPr>
              <w:autoSpaceDE w:val="0"/>
              <w:autoSpaceDN w:val="0"/>
              <w:spacing w:line="0" w:lineRule="atLeast"/>
              <w:ind w:firstLineChars="100" w:firstLine="160"/>
              <w:rPr>
                <w:rFonts w:asciiTheme="minorEastAsia" w:hAnsiTheme="minorEastAsia"/>
                <w:sz w:val="16"/>
                <w:szCs w:val="16"/>
              </w:rPr>
            </w:pPr>
          </w:p>
          <w:p w:rsidR="00863CDD" w:rsidRPr="0070528B" w:rsidRDefault="00863CDD" w:rsidP="0070528B">
            <w:pPr>
              <w:autoSpaceDE w:val="0"/>
              <w:autoSpaceDN w:val="0"/>
              <w:spacing w:line="0" w:lineRule="atLeast"/>
              <w:ind w:firstLineChars="100" w:firstLine="160"/>
              <w:rPr>
                <w:rFonts w:asciiTheme="minorEastAsia" w:hAnsiTheme="minorEastAsia"/>
                <w:sz w:val="16"/>
                <w:szCs w:val="16"/>
              </w:rPr>
            </w:pPr>
          </w:p>
          <w:p w:rsidR="00552464" w:rsidRDefault="00552464" w:rsidP="0070528B">
            <w:pPr>
              <w:autoSpaceDE w:val="0"/>
              <w:autoSpaceDN w:val="0"/>
              <w:spacing w:line="0" w:lineRule="atLeast"/>
              <w:ind w:firstLineChars="100" w:firstLine="160"/>
              <w:rPr>
                <w:rFonts w:asciiTheme="minorEastAsia" w:hAnsiTheme="minorEastAsia"/>
                <w:sz w:val="16"/>
                <w:szCs w:val="16"/>
              </w:rPr>
            </w:pPr>
          </w:p>
          <w:p w:rsidR="00863CDD" w:rsidRPr="0070528B" w:rsidRDefault="00863CDD" w:rsidP="0070528B">
            <w:pPr>
              <w:autoSpaceDE w:val="0"/>
              <w:autoSpaceDN w:val="0"/>
              <w:spacing w:line="0" w:lineRule="atLeast"/>
              <w:ind w:firstLineChars="100" w:firstLine="160"/>
              <w:rPr>
                <w:rFonts w:asciiTheme="minorEastAsia" w:hAnsiTheme="minorEastAsia"/>
                <w:sz w:val="16"/>
                <w:szCs w:val="16"/>
              </w:rPr>
            </w:pPr>
          </w:p>
          <w:p w:rsidR="00740930" w:rsidRPr="00740930" w:rsidRDefault="00740930" w:rsidP="00740930">
            <w:pPr>
              <w:autoSpaceDE w:val="0"/>
              <w:autoSpaceDN w:val="0"/>
              <w:spacing w:line="0" w:lineRule="atLeast"/>
              <w:ind w:leftChars="1" w:left="180" w:hangingChars="111" w:hanging="178"/>
              <w:rPr>
                <w:rFonts w:asciiTheme="minorEastAsia" w:hAnsiTheme="minorEastAsia"/>
                <w:sz w:val="16"/>
                <w:szCs w:val="16"/>
              </w:rPr>
            </w:pPr>
            <w:r w:rsidRPr="00740930">
              <w:rPr>
                <w:rFonts w:asciiTheme="minorEastAsia" w:hAnsiTheme="minorEastAsia" w:hint="eastAsia"/>
                <w:sz w:val="16"/>
                <w:szCs w:val="16"/>
              </w:rPr>
              <w:t>２　職場・職員の士気を高め、職員の能力を向上させる取組</w:t>
            </w:r>
          </w:p>
          <w:p w:rsidR="00740930" w:rsidRPr="00740930" w:rsidRDefault="00740930" w:rsidP="00740930">
            <w:pPr>
              <w:autoSpaceDE w:val="0"/>
              <w:autoSpaceDN w:val="0"/>
              <w:spacing w:line="0" w:lineRule="atLeast"/>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(1)　人事評価の人事・給与への反映</w:t>
            </w:r>
          </w:p>
          <w:p w:rsidR="00740930" w:rsidRPr="00740930" w:rsidRDefault="00740930" w:rsidP="00740930">
            <w:pPr>
              <w:autoSpaceDE w:val="0"/>
              <w:autoSpaceDN w:val="0"/>
              <w:spacing w:line="0" w:lineRule="atLeast"/>
              <w:ind w:leftChars="85" w:left="178" w:firstLineChars="88" w:firstLine="141"/>
              <w:rPr>
                <w:rFonts w:asciiTheme="minorEastAsia" w:hAnsiTheme="minorEastAsia"/>
                <w:sz w:val="16"/>
                <w:szCs w:val="16"/>
              </w:rPr>
            </w:pPr>
            <w:r w:rsidRPr="00740930">
              <w:rPr>
                <w:rFonts w:asciiTheme="minorEastAsia" w:hAnsiTheme="minorEastAsia" w:hint="eastAsia"/>
                <w:sz w:val="16"/>
                <w:szCs w:val="16"/>
              </w:rPr>
              <w:t>職員の能力と勤務意欲を向上させ、組織を活性化するため、人事評価を行い、人事・給与に反映させる。</w:t>
            </w:r>
          </w:p>
          <w:p w:rsidR="00740930" w:rsidRPr="00740930" w:rsidRDefault="00740930" w:rsidP="00740930">
            <w:pPr>
              <w:autoSpaceDE w:val="0"/>
              <w:autoSpaceDN w:val="0"/>
              <w:spacing w:line="0" w:lineRule="atLeast"/>
              <w:rPr>
                <w:rFonts w:asciiTheme="minorEastAsia" w:hAnsiTheme="minorEastAsia"/>
                <w:sz w:val="16"/>
                <w:szCs w:val="16"/>
              </w:rPr>
            </w:pPr>
          </w:p>
          <w:p w:rsidR="00740930" w:rsidRDefault="00740930"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Pr="00740930" w:rsidRDefault="00863CDD" w:rsidP="00740930">
            <w:pPr>
              <w:autoSpaceDE w:val="0"/>
              <w:autoSpaceDN w:val="0"/>
              <w:spacing w:line="0" w:lineRule="atLeast"/>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(2)　職員へのインセンティブ</w:t>
            </w:r>
          </w:p>
          <w:p w:rsidR="00740930" w:rsidRPr="00740930" w:rsidRDefault="00740930" w:rsidP="00740930">
            <w:pPr>
              <w:autoSpaceDE w:val="0"/>
              <w:autoSpaceDN w:val="0"/>
              <w:spacing w:line="0" w:lineRule="atLeast"/>
              <w:ind w:leftChars="85" w:left="178" w:firstLineChars="138" w:firstLine="221"/>
              <w:rPr>
                <w:rFonts w:asciiTheme="minorEastAsia" w:hAnsiTheme="minorEastAsia"/>
                <w:sz w:val="16"/>
                <w:szCs w:val="16"/>
              </w:rPr>
            </w:pPr>
            <w:r w:rsidRPr="00740930">
              <w:rPr>
                <w:rFonts w:asciiTheme="minorEastAsia" w:hAnsiTheme="minorEastAsia" w:hint="eastAsia"/>
                <w:sz w:val="16"/>
                <w:szCs w:val="16"/>
              </w:rPr>
              <w:t>職場・職員の士気を高め、職員の能力を最大限に発揮させ、組織を活性化するため、インセンティブの制度化を図る。</w:t>
            </w:r>
          </w:p>
          <w:p w:rsidR="00740930" w:rsidRDefault="00740930"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Pr="00740930" w:rsidRDefault="00863CDD" w:rsidP="00740930">
            <w:pPr>
              <w:autoSpaceDE w:val="0"/>
              <w:autoSpaceDN w:val="0"/>
              <w:spacing w:line="0" w:lineRule="atLeast"/>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(3)　職員の人材育成</w:t>
            </w:r>
          </w:p>
          <w:p w:rsidR="00740930" w:rsidRPr="00740930" w:rsidRDefault="00740930" w:rsidP="00740930">
            <w:pPr>
              <w:autoSpaceDE w:val="0"/>
              <w:autoSpaceDN w:val="0"/>
              <w:spacing w:line="0" w:lineRule="atLeast"/>
              <w:ind w:leftChars="85" w:left="178" w:firstLineChars="150" w:firstLine="240"/>
              <w:rPr>
                <w:rFonts w:asciiTheme="minorEastAsia" w:hAnsiTheme="minorEastAsia"/>
                <w:sz w:val="16"/>
                <w:szCs w:val="16"/>
              </w:rPr>
            </w:pPr>
            <w:r w:rsidRPr="00740930">
              <w:rPr>
                <w:rFonts w:asciiTheme="minorEastAsia" w:hAnsiTheme="minorEastAsia" w:hint="eastAsia"/>
                <w:sz w:val="16"/>
                <w:szCs w:val="16"/>
              </w:rPr>
              <w:t>受け身の業務執行から積極的な営業展開に向け、職員の意識改革を図り、必要な能力及び知識を向上させる。この一環として、外部機関との交流を活発化し、知識の</w:t>
            </w:r>
            <w:r w:rsidRPr="00740930">
              <w:rPr>
                <w:rFonts w:asciiTheme="minorEastAsia" w:hAnsiTheme="minorEastAsia" w:hint="eastAsia"/>
                <w:sz w:val="16"/>
                <w:szCs w:val="16"/>
              </w:rPr>
              <w:lastRenderedPageBreak/>
              <w:t>習得と人的ネットワークの拡充を図る。</w:t>
            </w:r>
          </w:p>
          <w:p w:rsidR="00740930" w:rsidRPr="00740930" w:rsidRDefault="00740930" w:rsidP="00740930">
            <w:pPr>
              <w:autoSpaceDE w:val="0"/>
              <w:autoSpaceDN w:val="0"/>
              <w:spacing w:line="0" w:lineRule="atLeast"/>
              <w:ind w:leftChars="85" w:left="178" w:firstLineChars="88" w:firstLine="141"/>
              <w:rPr>
                <w:rFonts w:asciiTheme="minorEastAsia" w:hAnsiTheme="minorEastAsia"/>
                <w:sz w:val="16"/>
                <w:szCs w:val="16"/>
              </w:rPr>
            </w:pPr>
            <w:r w:rsidRPr="00740930">
              <w:rPr>
                <w:rFonts w:asciiTheme="minorEastAsia" w:hAnsiTheme="minorEastAsia" w:hint="eastAsia"/>
                <w:sz w:val="16"/>
                <w:szCs w:val="16"/>
              </w:rPr>
              <w:t>また、職員研修を計画的に実施するとともに、自己研さんの取組が促進されるよう、職場環境の整備に努める。</w:t>
            </w:r>
          </w:p>
          <w:p w:rsidR="00740930" w:rsidRDefault="00740930"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Pr="00740930" w:rsidRDefault="00863CDD" w:rsidP="00740930">
            <w:pPr>
              <w:autoSpaceDE w:val="0"/>
              <w:autoSpaceDN w:val="0"/>
              <w:spacing w:line="0" w:lineRule="atLeast"/>
              <w:rPr>
                <w:rFonts w:asciiTheme="minorEastAsia" w:hAnsiTheme="minorEastAsia"/>
                <w:sz w:val="16"/>
                <w:szCs w:val="16"/>
              </w:rPr>
            </w:pPr>
          </w:p>
          <w:p w:rsidR="00740930" w:rsidRDefault="00740930" w:rsidP="00740930">
            <w:pPr>
              <w:autoSpaceDE w:val="0"/>
              <w:autoSpaceDN w:val="0"/>
              <w:spacing w:line="0" w:lineRule="atLeast"/>
              <w:rPr>
                <w:rFonts w:asciiTheme="minorEastAsia" w:hAnsiTheme="minorEastAsia"/>
                <w:sz w:val="16"/>
                <w:szCs w:val="16"/>
              </w:rPr>
            </w:pPr>
          </w:p>
          <w:p w:rsidR="008729FA" w:rsidRPr="00740930" w:rsidRDefault="008729FA" w:rsidP="00740930">
            <w:pPr>
              <w:autoSpaceDE w:val="0"/>
              <w:autoSpaceDN w:val="0"/>
              <w:spacing w:line="0" w:lineRule="atLeast"/>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３　業務の効率化</w:t>
            </w:r>
          </w:p>
          <w:p w:rsidR="00552464" w:rsidRPr="0070528B" w:rsidRDefault="00740930" w:rsidP="00740930">
            <w:pPr>
              <w:autoSpaceDE w:val="0"/>
              <w:autoSpaceDN w:val="0"/>
              <w:spacing w:line="0" w:lineRule="atLeast"/>
              <w:ind w:leftChars="85" w:left="178" w:firstLineChars="88" w:firstLine="141"/>
              <w:rPr>
                <w:rFonts w:asciiTheme="minorEastAsia" w:hAnsiTheme="minorEastAsia"/>
                <w:sz w:val="16"/>
                <w:szCs w:val="16"/>
              </w:rPr>
            </w:pPr>
            <w:r w:rsidRPr="00740930">
              <w:rPr>
                <w:rFonts w:asciiTheme="minorEastAsia" w:hAnsiTheme="minorEastAsia" w:hint="eastAsia"/>
                <w:sz w:val="16"/>
                <w:szCs w:val="16"/>
              </w:rPr>
              <w:t>限られた経営資源を最大限に活かすため、絶えず業務改善に取り組み、効率的・効果的に業務を遂行する。</w:t>
            </w: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tc>
        <w:tc>
          <w:tcPr>
            <w:tcW w:w="3453" w:type="dxa"/>
          </w:tcPr>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lastRenderedPageBreak/>
              <w:t xml:space="preserve">第２　業務運営の改善及び効率化に関する目標を達成するためとるべき措置 </w:t>
            </w: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１　自主的、自律的な組織運営</w:t>
            </w: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sz w:val="16"/>
                <w:szCs w:val="16"/>
              </w:rPr>
              <w:t xml:space="preserve"> </w:t>
            </w:r>
          </w:p>
          <w:p w:rsidR="008246B3" w:rsidRPr="008246B3" w:rsidRDefault="008246B3" w:rsidP="00302075">
            <w:pPr>
              <w:spacing w:line="0" w:lineRule="atLeast"/>
              <w:ind w:left="240" w:hangingChars="150" w:hanging="240"/>
              <w:rPr>
                <w:rFonts w:asciiTheme="minorEastAsia" w:hAnsiTheme="minorEastAsia"/>
                <w:sz w:val="16"/>
                <w:szCs w:val="16"/>
              </w:rPr>
            </w:pPr>
            <w:r w:rsidRPr="008246B3">
              <w:rPr>
                <w:rFonts w:asciiTheme="minorEastAsia" w:hAnsiTheme="minorEastAsia" w:hint="eastAsia"/>
                <w:sz w:val="16"/>
                <w:szCs w:val="16"/>
              </w:rPr>
              <w:t xml:space="preserve">(1)　組織マネジメントの実行とＰＤＣＡサイクルの確立 </w:t>
            </w:r>
          </w:p>
          <w:p w:rsidR="008246B3" w:rsidRPr="008246B3" w:rsidRDefault="008246B3" w:rsidP="00302075">
            <w:pPr>
              <w:spacing w:line="0" w:lineRule="atLeast"/>
              <w:ind w:leftChars="112" w:left="235" w:firstLineChars="102" w:firstLine="163"/>
              <w:rPr>
                <w:rFonts w:asciiTheme="minorEastAsia" w:hAnsiTheme="minorEastAsia"/>
                <w:sz w:val="16"/>
                <w:szCs w:val="16"/>
              </w:rPr>
            </w:pPr>
            <w:r w:rsidRPr="008246B3">
              <w:rPr>
                <w:rFonts w:asciiTheme="minorEastAsia" w:hAnsiTheme="minorEastAsia" w:hint="eastAsia"/>
                <w:sz w:val="16"/>
                <w:szCs w:val="16"/>
              </w:rPr>
              <w:t xml:space="preserve">自主的、自律的に組織マネジメントするため、経営企画を担当する部門を新たに設ける。 </w:t>
            </w:r>
          </w:p>
          <w:p w:rsidR="008246B3" w:rsidRPr="008246B3" w:rsidRDefault="008246B3" w:rsidP="00302075">
            <w:pPr>
              <w:spacing w:line="0" w:lineRule="atLeast"/>
              <w:ind w:leftChars="112" w:left="235" w:firstLineChars="88" w:firstLine="141"/>
              <w:rPr>
                <w:rFonts w:asciiTheme="minorEastAsia" w:hAnsiTheme="minorEastAsia"/>
                <w:sz w:val="16"/>
                <w:szCs w:val="16"/>
              </w:rPr>
            </w:pPr>
            <w:r w:rsidRPr="008246B3">
              <w:rPr>
                <w:rFonts w:asciiTheme="minorEastAsia" w:hAnsiTheme="minorEastAsia" w:hint="eastAsia"/>
                <w:sz w:val="16"/>
                <w:szCs w:val="16"/>
              </w:rPr>
              <w:t xml:space="preserve">また、理事長のリーダーシップの下、各部署、チームでＰＤＣＡサイクルを実践するとともに、管理監督者をはじめ全職員が法人の目標や抱える課題を共有し、その達成や改善に向けて、一人ひとりがＰＤＣＡサイクルを実践する。 </w:t>
            </w:r>
          </w:p>
          <w:p w:rsidR="008246B3" w:rsidRPr="008246B3" w:rsidRDefault="008246B3"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(2)　予算執行や人事制度の効果的な運用 </w:t>
            </w:r>
          </w:p>
          <w:p w:rsidR="008246B3" w:rsidRPr="008246B3" w:rsidRDefault="008246B3" w:rsidP="00302075">
            <w:pPr>
              <w:spacing w:line="0" w:lineRule="atLeast"/>
              <w:ind w:leftChars="112" w:left="235" w:firstLineChars="88" w:firstLine="141"/>
              <w:rPr>
                <w:rFonts w:asciiTheme="minorEastAsia" w:hAnsiTheme="minorEastAsia"/>
                <w:sz w:val="16"/>
                <w:szCs w:val="16"/>
              </w:rPr>
            </w:pPr>
            <w:r w:rsidRPr="008246B3">
              <w:rPr>
                <w:rFonts w:asciiTheme="minorEastAsia" w:hAnsiTheme="minorEastAsia" w:hint="eastAsia"/>
                <w:sz w:val="16"/>
                <w:szCs w:val="16"/>
              </w:rPr>
              <w:t xml:space="preserve">自らの権限と責任で予算執行や人事制度を効果的に運用する。特に、予算面では、突発的な経費支出や複数年度にまたがる契約等にも柔軟に対応する。さらに、人事面では、時期や期間にとらわれずに、企業ニーズやプロジェクトの期間に合わせて、職員の採用を行い、業務に最適な体制を維持するとともに、業務内容に応じて、外部からも含め多様な人材を確保する。 </w:t>
            </w:r>
          </w:p>
          <w:p w:rsidR="00255FD6" w:rsidRPr="008246B3" w:rsidRDefault="00255FD6" w:rsidP="008246B3">
            <w:pPr>
              <w:spacing w:line="0" w:lineRule="atLeast"/>
              <w:rPr>
                <w:rFonts w:asciiTheme="minorEastAsia" w:hAnsiTheme="minorEastAsia"/>
                <w:sz w:val="16"/>
                <w:szCs w:val="16"/>
              </w:rPr>
            </w:pPr>
          </w:p>
          <w:p w:rsidR="008246B3" w:rsidRPr="008246B3" w:rsidRDefault="008246B3" w:rsidP="00302075">
            <w:pPr>
              <w:spacing w:line="0" w:lineRule="atLeast"/>
              <w:ind w:left="320" w:hangingChars="200" w:hanging="320"/>
              <w:rPr>
                <w:rFonts w:asciiTheme="minorEastAsia" w:hAnsiTheme="minorEastAsia"/>
                <w:sz w:val="16"/>
                <w:szCs w:val="16"/>
              </w:rPr>
            </w:pPr>
            <w:r w:rsidRPr="008246B3">
              <w:rPr>
                <w:rFonts w:asciiTheme="minorEastAsia" w:hAnsiTheme="minorEastAsia" w:hint="eastAsia"/>
                <w:sz w:val="16"/>
                <w:szCs w:val="16"/>
              </w:rPr>
              <w:t xml:space="preserve">(3)　積極的な営業展開等を実現する組織体制 </w:t>
            </w:r>
          </w:p>
          <w:p w:rsidR="008246B3" w:rsidRPr="008246B3" w:rsidRDefault="008246B3" w:rsidP="00302075">
            <w:pPr>
              <w:spacing w:line="0" w:lineRule="atLeast"/>
              <w:ind w:leftChars="112" w:left="235" w:firstLineChars="88" w:firstLine="141"/>
              <w:rPr>
                <w:rFonts w:asciiTheme="minorEastAsia" w:hAnsiTheme="minorEastAsia"/>
                <w:sz w:val="16"/>
                <w:szCs w:val="16"/>
              </w:rPr>
            </w:pPr>
            <w:r w:rsidRPr="008246B3">
              <w:rPr>
                <w:rFonts w:asciiTheme="minorEastAsia" w:hAnsiTheme="minorEastAsia" w:hint="eastAsia"/>
                <w:sz w:val="16"/>
                <w:szCs w:val="16"/>
              </w:rPr>
              <w:t xml:space="preserve">「顧客サービスセンター（仮称）」を新たに設け、総合的な窓口相談、顧客データベースの再構築（入力内容等の充実等）・運用、マーケティング・リサーチ、情報発信等の業務の拠点とする。 </w:t>
            </w:r>
          </w:p>
          <w:p w:rsidR="008246B3" w:rsidRPr="008246B3" w:rsidRDefault="008246B3" w:rsidP="00302075">
            <w:pPr>
              <w:spacing w:line="0" w:lineRule="atLeast"/>
              <w:ind w:leftChars="112" w:left="235" w:firstLineChars="88" w:firstLine="141"/>
              <w:rPr>
                <w:rFonts w:asciiTheme="minorEastAsia" w:hAnsiTheme="minorEastAsia"/>
                <w:sz w:val="16"/>
                <w:szCs w:val="16"/>
              </w:rPr>
            </w:pPr>
            <w:r w:rsidRPr="008246B3">
              <w:rPr>
                <w:rFonts w:asciiTheme="minorEastAsia" w:hAnsiTheme="minorEastAsia" w:hint="eastAsia"/>
                <w:sz w:val="16"/>
                <w:szCs w:val="16"/>
              </w:rPr>
              <w:t xml:space="preserve">技術支援部門については、意思決定の迅速化や複合化した技術課題へ対応する組織を構築する。特に、新エネルギー技術開発等研究分野横断的な技術課題については、プロジェクトチームを設置して、研究開発、技術支援に取り組む。 </w:t>
            </w:r>
          </w:p>
          <w:p w:rsidR="008246B3" w:rsidRDefault="008246B3" w:rsidP="008246B3">
            <w:pPr>
              <w:spacing w:line="0" w:lineRule="atLeast"/>
              <w:rPr>
                <w:rFonts w:asciiTheme="minorEastAsia" w:hAnsiTheme="minorEastAsia"/>
                <w:sz w:val="16"/>
                <w:szCs w:val="16"/>
              </w:rPr>
            </w:pPr>
          </w:p>
          <w:p w:rsidR="00863CDD" w:rsidRPr="008246B3" w:rsidRDefault="00863CDD" w:rsidP="008246B3">
            <w:pPr>
              <w:spacing w:line="0" w:lineRule="atLeast"/>
              <w:rPr>
                <w:rFonts w:asciiTheme="minorEastAsia" w:hAnsiTheme="minorEastAsia"/>
                <w:sz w:val="16"/>
                <w:szCs w:val="16"/>
              </w:rPr>
            </w:pPr>
          </w:p>
          <w:p w:rsidR="008246B3" w:rsidRPr="008246B3" w:rsidRDefault="008246B3" w:rsidP="00302075">
            <w:pPr>
              <w:spacing w:line="0" w:lineRule="atLeast"/>
              <w:ind w:left="160" w:hangingChars="100" w:hanging="160"/>
              <w:rPr>
                <w:rFonts w:asciiTheme="minorEastAsia" w:hAnsiTheme="minorEastAsia"/>
                <w:sz w:val="16"/>
                <w:szCs w:val="16"/>
              </w:rPr>
            </w:pPr>
            <w:r w:rsidRPr="008246B3">
              <w:rPr>
                <w:rFonts w:asciiTheme="minorEastAsia" w:hAnsiTheme="minorEastAsia" w:hint="eastAsia"/>
                <w:sz w:val="16"/>
                <w:szCs w:val="16"/>
              </w:rPr>
              <w:t xml:space="preserve">２　職場、職員の士気を高め、職員の能力を向上させる取組 </w:t>
            </w:r>
          </w:p>
          <w:p w:rsidR="008246B3" w:rsidRPr="008246B3" w:rsidRDefault="008246B3"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(1)　人事評価の人事・給与への反映 </w:t>
            </w:r>
          </w:p>
          <w:p w:rsidR="008246B3" w:rsidRDefault="008246B3" w:rsidP="00302075">
            <w:pPr>
              <w:spacing w:line="0" w:lineRule="atLeast"/>
              <w:ind w:leftChars="112" w:left="235" w:firstLineChars="102" w:firstLine="163"/>
              <w:rPr>
                <w:rFonts w:asciiTheme="minorEastAsia" w:hAnsiTheme="minorEastAsia"/>
                <w:sz w:val="16"/>
                <w:szCs w:val="16"/>
              </w:rPr>
            </w:pPr>
            <w:r w:rsidRPr="008246B3">
              <w:rPr>
                <w:rFonts w:asciiTheme="minorEastAsia" w:hAnsiTheme="minorEastAsia" w:hint="eastAsia"/>
                <w:sz w:val="16"/>
                <w:szCs w:val="16"/>
              </w:rPr>
              <w:t xml:space="preserve">地方独立行政法人に適した人事評価制度を確立し、人事評価を適切に実施し、評価結果を人事や給与に適切に反映させる。これにより、職員の意欲を喚起し、能力を高め、組織を活性化する。 </w:t>
            </w:r>
          </w:p>
          <w:p w:rsidR="00255FD6" w:rsidRDefault="00255FD6" w:rsidP="00302075">
            <w:pPr>
              <w:spacing w:line="0" w:lineRule="atLeast"/>
              <w:ind w:leftChars="112" w:left="235" w:firstLineChars="102" w:firstLine="163"/>
              <w:rPr>
                <w:rFonts w:asciiTheme="minorEastAsia" w:hAnsiTheme="minorEastAsia"/>
                <w:sz w:val="16"/>
                <w:szCs w:val="16"/>
              </w:rPr>
            </w:pPr>
          </w:p>
          <w:p w:rsidR="00255FD6" w:rsidRDefault="00255FD6" w:rsidP="00302075">
            <w:pPr>
              <w:spacing w:line="0" w:lineRule="atLeast"/>
              <w:ind w:leftChars="112" w:left="235" w:firstLineChars="102" w:firstLine="163"/>
              <w:rPr>
                <w:rFonts w:asciiTheme="minorEastAsia" w:hAnsiTheme="minorEastAsia"/>
                <w:sz w:val="16"/>
                <w:szCs w:val="16"/>
              </w:rPr>
            </w:pPr>
          </w:p>
          <w:p w:rsidR="00255FD6" w:rsidRDefault="00255FD6" w:rsidP="00302075">
            <w:pPr>
              <w:spacing w:line="0" w:lineRule="atLeast"/>
              <w:ind w:leftChars="112" w:left="235" w:firstLineChars="102" w:firstLine="163"/>
              <w:rPr>
                <w:rFonts w:asciiTheme="minorEastAsia" w:hAnsiTheme="minorEastAsia"/>
                <w:sz w:val="16"/>
                <w:szCs w:val="16"/>
              </w:rPr>
            </w:pPr>
          </w:p>
          <w:p w:rsidR="00255FD6" w:rsidRPr="008246B3" w:rsidRDefault="00255FD6" w:rsidP="00302075">
            <w:pPr>
              <w:spacing w:line="0" w:lineRule="atLeast"/>
              <w:ind w:leftChars="112" w:left="235" w:firstLineChars="102" w:firstLine="163"/>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(2)　職員へのインセンティブ </w:t>
            </w:r>
          </w:p>
          <w:p w:rsidR="008246B3" w:rsidRPr="008246B3" w:rsidRDefault="008246B3" w:rsidP="00302075">
            <w:pPr>
              <w:spacing w:line="0" w:lineRule="atLeast"/>
              <w:ind w:leftChars="112" w:left="235" w:firstLineChars="102" w:firstLine="163"/>
              <w:rPr>
                <w:rFonts w:asciiTheme="minorEastAsia" w:hAnsiTheme="minorEastAsia"/>
                <w:sz w:val="16"/>
                <w:szCs w:val="16"/>
              </w:rPr>
            </w:pPr>
            <w:r w:rsidRPr="008246B3">
              <w:rPr>
                <w:rFonts w:asciiTheme="minorEastAsia" w:hAnsiTheme="minorEastAsia" w:hint="eastAsia"/>
                <w:sz w:val="16"/>
                <w:szCs w:val="16"/>
              </w:rPr>
              <w:t xml:space="preserve">頑張ったことが報われるよう、予算の理事長裁量枠や支援実績に応じた重点配分、めざましい業績をあげた職員の表彰、能力開発に結びつく研修等、インセンティブ制度を具体化する。 </w:t>
            </w:r>
          </w:p>
          <w:p w:rsidR="008246B3" w:rsidRPr="008246B3" w:rsidRDefault="008246B3" w:rsidP="00302075">
            <w:pPr>
              <w:spacing w:line="0" w:lineRule="atLeast"/>
              <w:ind w:leftChars="112" w:left="235" w:firstLineChars="88" w:firstLine="141"/>
              <w:rPr>
                <w:rFonts w:asciiTheme="minorEastAsia" w:hAnsiTheme="minorEastAsia"/>
                <w:sz w:val="16"/>
                <w:szCs w:val="16"/>
              </w:rPr>
            </w:pPr>
            <w:r w:rsidRPr="008246B3">
              <w:rPr>
                <w:rFonts w:asciiTheme="minorEastAsia" w:hAnsiTheme="minorEastAsia" w:hint="eastAsia"/>
                <w:sz w:val="16"/>
                <w:szCs w:val="16"/>
              </w:rPr>
              <w:t xml:space="preserve">また、支援先企業の成功事例や研究開発成果、外部機関からの受賞や補助金の獲得等、職員の努力によって得られた成果を発表し、組織として称える機会を設ける。 </w:t>
            </w:r>
          </w:p>
          <w:p w:rsidR="008246B3" w:rsidRPr="008246B3" w:rsidRDefault="008246B3" w:rsidP="008246B3">
            <w:pPr>
              <w:spacing w:line="0" w:lineRule="atLeast"/>
              <w:rPr>
                <w:rFonts w:asciiTheme="minorEastAsia" w:hAnsiTheme="minorEastAsia"/>
                <w:sz w:val="16"/>
                <w:szCs w:val="16"/>
              </w:rPr>
            </w:pPr>
          </w:p>
          <w:p w:rsidR="00552464" w:rsidRPr="0070528B"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(3)　職員の人材育成</w:t>
            </w:r>
          </w:p>
          <w:p w:rsidR="00302075" w:rsidRPr="00302075" w:rsidRDefault="00302075" w:rsidP="00302075">
            <w:pPr>
              <w:spacing w:line="0" w:lineRule="atLeast"/>
              <w:ind w:leftChars="112" w:left="235" w:firstLineChars="88" w:firstLine="141"/>
              <w:rPr>
                <w:rFonts w:asciiTheme="minorEastAsia" w:hAnsiTheme="minorEastAsia"/>
                <w:sz w:val="16"/>
                <w:szCs w:val="16"/>
              </w:rPr>
            </w:pPr>
            <w:r w:rsidRPr="00302075">
              <w:rPr>
                <w:rFonts w:asciiTheme="minorEastAsia" w:hAnsiTheme="minorEastAsia" w:hint="eastAsia"/>
                <w:sz w:val="16"/>
                <w:szCs w:val="16"/>
              </w:rPr>
              <w:t>大学、企業、研究機関等外部との交流を活発化するとともに、職員を派遣する制度を新たに設け、職員の意識改革と能力開発を進める。派遣を終えた者は、その成果を</w:t>
            </w:r>
            <w:r w:rsidRPr="00302075">
              <w:rPr>
                <w:rFonts w:asciiTheme="minorEastAsia" w:hAnsiTheme="minorEastAsia" w:hint="eastAsia"/>
                <w:sz w:val="16"/>
                <w:szCs w:val="16"/>
              </w:rPr>
              <w:lastRenderedPageBreak/>
              <w:t xml:space="preserve">所内報告会で伝達する。 </w:t>
            </w:r>
          </w:p>
          <w:p w:rsidR="00302075" w:rsidRPr="00302075" w:rsidRDefault="00302075" w:rsidP="00302075">
            <w:pPr>
              <w:spacing w:line="0" w:lineRule="atLeast"/>
              <w:ind w:leftChars="112" w:left="235" w:firstLineChars="88" w:firstLine="141"/>
              <w:rPr>
                <w:rFonts w:asciiTheme="minorEastAsia" w:hAnsiTheme="minorEastAsia"/>
                <w:sz w:val="16"/>
                <w:szCs w:val="16"/>
              </w:rPr>
            </w:pPr>
            <w:r w:rsidRPr="00302075">
              <w:rPr>
                <w:rFonts w:asciiTheme="minorEastAsia" w:hAnsiTheme="minorEastAsia" w:hint="eastAsia"/>
                <w:sz w:val="16"/>
                <w:szCs w:val="16"/>
              </w:rPr>
              <w:t xml:space="preserve">また、職員研修を計画的に実施する。特に、若手職員の育成に向け、研究所内での日々のＯＪＴのほか、企業の製造現場に接する研修を充実させる。 </w:t>
            </w:r>
          </w:p>
          <w:p w:rsidR="00302075" w:rsidRPr="00302075" w:rsidRDefault="00302075" w:rsidP="00302075">
            <w:pPr>
              <w:spacing w:line="0" w:lineRule="atLeast"/>
              <w:ind w:leftChars="112" w:left="235" w:firstLineChars="88" w:firstLine="141"/>
              <w:rPr>
                <w:rFonts w:asciiTheme="minorEastAsia" w:hAnsiTheme="minorEastAsia"/>
                <w:sz w:val="16"/>
                <w:szCs w:val="16"/>
              </w:rPr>
            </w:pPr>
            <w:r w:rsidRPr="00302075">
              <w:rPr>
                <w:rFonts w:asciiTheme="minorEastAsia" w:hAnsiTheme="minorEastAsia" w:hint="eastAsia"/>
                <w:sz w:val="16"/>
                <w:szCs w:val="16"/>
              </w:rPr>
              <w:t xml:space="preserve">さらに、職員の各種資格の取得を組織的に推進する。 </w:t>
            </w:r>
          </w:p>
          <w:p w:rsidR="00302075" w:rsidRDefault="00302075" w:rsidP="00302075">
            <w:pPr>
              <w:spacing w:line="0" w:lineRule="atLeast"/>
              <w:rPr>
                <w:rFonts w:asciiTheme="minorEastAsia" w:hAnsiTheme="minorEastAsia"/>
                <w:sz w:val="16"/>
                <w:szCs w:val="16"/>
              </w:rPr>
            </w:pPr>
          </w:p>
          <w:p w:rsidR="008729FA" w:rsidRPr="00302075" w:rsidRDefault="008729FA" w:rsidP="00302075">
            <w:pPr>
              <w:spacing w:line="0" w:lineRule="atLeast"/>
              <w:rPr>
                <w:rFonts w:asciiTheme="minorEastAsia" w:hAnsiTheme="minorEastAsia"/>
                <w:sz w:val="16"/>
                <w:szCs w:val="16"/>
              </w:rPr>
            </w:pPr>
          </w:p>
          <w:p w:rsidR="00302075" w:rsidRPr="00302075" w:rsidRDefault="00302075" w:rsidP="00302075">
            <w:pPr>
              <w:spacing w:line="0" w:lineRule="atLeast"/>
              <w:rPr>
                <w:rFonts w:asciiTheme="minorEastAsia" w:hAnsiTheme="minorEastAsia"/>
                <w:sz w:val="16"/>
                <w:szCs w:val="16"/>
              </w:rPr>
            </w:pPr>
            <w:r w:rsidRPr="00302075">
              <w:rPr>
                <w:rFonts w:asciiTheme="minorEastAsia" w:hAnsiTheme="minorEastAsia" w:hint="eastAsia"/>
                <w:sz w:val="16"/>
                <w:szCs w:val="16"/>
              </w:rPr>
              <w:t xml:space="preserve">３　業務の効率化 </w:t>
            </w:r>
          </w:p>
          <w:p w:rsidR="00302075" w:rsidRPr="00302075" w:rsidRDefault="00302075" w:rsidP="00302075">
            <w:pPr>
              <w:spacing w:line="0" w:lineRule="atLeast"/>
              <w:ind w:leftChars="112" w:left="235" w:firstLineChars="88" w:firstLine="141"/>
              <w:rPr>
                <w:rFonts w:asciiTheme="minorEastAsia" w:hAnsiTheme="minorEastAsia"/>
                <w:sz w:val="16"/>
                <w:szCs w:val="16"/>
              </w:rPr>
            </w:pPr>
            <w:r w:rsidRPr="00302075">
              <w:rPr>
                <w:rFonts w:asciiTheme="minorEastAsia" w:hAnsiTheme="minorEastAsia" w:hint="eastAsia"/>
                <w:sz w:val="16"/>
                <w:szCs w:val="16"/>
              </w:rPr>
              <w:t xml:space="preserve">財務会計、人事給与等のシステムを構築し、事務処理の簡素化・効率化を推進する。物品購入等の業務については、職員の負担軽減につながるよう、効率化を行う。 </w:t>
            </w:r>
          </w:p>
          <w:p w:rsidR="00552464" w:rsidRPr="0070528B" w:rsidRDefault="00302075" w:rsidP="00302075">
            <w:pPr>
              <w:spacing w:line="0" w:lineRule="atLeast"/>
              <w:ind w:leftChars="112" w:left="235" w:firstLineChars="88" w:firstLine="141"/>
              <w:rPr>
                <w:rFonts w:asciiTheme="minorEastAsia" w:hAnsiTheme="minorEastAsia"/>
                <w:sz w:val="16"/>
                <w:szCs w:val="16"/>
              </w:rPr>
            </w:pPr>
            <w:r w:rsidRPr="00302075">
              <w:rPr>
                <w:rFonts w:asciiTheme="minorEastAsia" w:hAnsiTheme="minorEastAsia" w:hint="eastAsia"/>
                <w:sz w:val="16"/>
                <w:szCs w:val="16"/>
              </w:rPr>
              <w:t>また、総務事務や施設・設備の保守点検・修理等の業務の一部について、外部委託の検討を進める。</w:t>
            </w: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Default="00552464" w:rsidP="0070528B">
            <w:pPr>
              <w:spacing w:line="0" w:lineRule="atLeast"/>
              <w:rPr>
                <w:rFonts w:asciiTheme="minorEastAsia" w:hAnsiTheme="minorEastAsia"/>
                <w:sz w:val="16"/>
                <w:szCs w:val="16"/>
              </w:rPr>
            </w:pPr>
          </w:p>
          <w:p w:rsidR="0070528B" w:rsidRDefault="0070528B" w:rsidP="0070528B">
            <w:pPr>
              <w:spacing w:line="0" w:lineRule="atLeast"/>
              <w:rPr>
                <w:rFonts w:asciiTheme="minorEastAsia" w:hAnsiTheme="minorEastAsia"/>
                <w:sz w:val="16"/>
                <w:szCs w:val="16"/>
              </w:rPr>
            </w:pPr>
          </w:p>
          <w:p w:rsidR="00507C68" w:rsidRDefault="00507C68"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E4024B">
            <w:pPr>
              <w:spacing w:line="0" w:lineRule="atLeast"/>
              <w:ind w:firstLineChars="100" w:firstLine="160"/>
              <w:rPr>
                <w:rFonts w:asciiTheme="minorEastAsia" w:hAnsiTheme="minorEastAsia"/>
                <w:sz w:val="16"/>
                <w:szCs w:val="16"/>
              </w:rPr>
            </w:pPr>
          </w:p>
        </w:tc>
        <w:tc>
          <w:tcPr>
            <w:tcW w:w="8609" w:type="dxa"/>
            <w:gridSpan w:val="7"/>
          </w:tcPr>
          <w:p w:rsidR="001F4367" w:rsidRPr="0070528B" w:rsidRDefault="001F4367"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lastRenderedPageBreak/>
              <w:t>【実績】</w:t>
            </w:r>
          </w:p>
          <w:p w:rsidR="001F4367" w:rsidRPr="0070528B" w:rsidRDefault="001F4367" w:rsidP="0070528B">
            <w:pPr>
              <w:spacing w:line="0" w:lineRule="atLeast"/>
              <w:rPr>
                <w:rFonts w:asciiTheme="minorEastAsia" w:hAnsiTheme="minorEastAsia"/>
                <w:sz w:val="16"/>
                <w:szCs w:val="16"/>
              </w:rPr>
            </w:pPr>
          </w:p>
          <w:p w:rsidR="003A55C4" w:rsidRPr="003A55C4" w:rsidRDefault="003A55C4" w:rsidP="003A55C4">
            <w:pPr>
              <w:spacing w:line="0" w:lineRule="atLeast"/>
              <w:rPr>
                <w:rFonts w:asciiTheme="minorEastAsia" w:hAnsiTheme="minorEastAsia"/>
                <w:sz w:val="16"/>
                <w:szCs w:val="16"/>
              </w:rPr>
            </w:pPr>
            <w:r w:rsidRPr="003A55C4">
              <w:rPr>
                <w:rFonts w:asciiTheme="minorEastAsia" w:hAnsiTheme="minorEastAsia" w:hint="eastAsia"/>
                <w:sz w:val="16"/>
                <w:szCs w:val="16"/>
              </w:rPr>
              <w:t>１　自主的、自律的な組織運営</w:t>
            </w:r>
          </w:p>
          <w:p w:rsidR="003A55C4" w:rsidRPr="003A55C4" w:rsidRDefault="003A55C4" w:rsidP="003A55C4">
            <w:pPr>
              <w:spacing w:line="0" w:lineRule="atLeast"/>
              <w:rPr>
                <w:rFonts w:asciiTheme="minorEastAsia" w:hAnsiTheme="minorEastAsia"/>
                <w:sz w:val="16"/>
                <w:szCs w:val="16"/>
              </w:rPr>
            </w:pPr>
          </w:p>
          <w:p w:rsidR="003A55C4" w:rsidRPr="003A55C4" w:rsidRDefault="003A55C4" w:rsidP="003A55C4">
            <w:pPr>
              <w:spacing w:line="0" w:lineRule="atLeast"/>
              <w:rPr>
                <w:rFonts w:asciiTheme="minorEastAsia" w:hAnsiTheme="minorEastAsia"/>
                <w:sz w:val="16"/>
                <w:szCs w:val="16"/>
              </w:rPr>
            </w:pPr>
            <w:r w:rsidRPr="003A55C4">
              <w:rPr>
                <w:rFonts w:asciiTheme="minorEastAsia" w:hAnsiTheme="minorEastAsia" w:hint="eastAsia"/>
                <w:sz w:val="16"/>
                <w:szCs w:val="16"/>
              </w:rPr>
              <w:t>（１）組織マネジメントの実行とPDCAサイクルの確立</w:t>
            </w:r>
          </w:p>
          <w:p w:rsidR="001F4367" w:rsidRDefault="003A55C4" w:rsidP="003A55C4">
            <w:pPr>
              <w:spacing w:line="0" w:lineRule="atLeast"/>
              <w:rPr>
                <w:rFonts w:asciiTheme="minorEastAsia" w:hAnsiTheme="minorEastAsia"/>
                <w:sz w:val="16"/>
                <w:szCs w:val="16"/>
              </w:rPr>
            </w:pPr>
            <w:r>
              <w:rPr>
                <w:rFonts w:asciiTheme="minorEastAsia" w:hAnsiTheme="minorEastAsia" w:hint="eastAsia"/>
                <w:sz w:val="16"/>
                <w:szCs w:val="16"/>
              </w:rPr>
              <w:t>・</w:t>
            </w:r>
            <w:r w:rsidRPr="003A55C4">
              <w:rPr>
                <w:rFonts w:asciiTheme="minorEastAsia" w:hAnsiTheme="minorEastAsia" w:hint="eastAsia"/>
                <w:sz w:val="16"/>
                <w:szCs w:val="16"/>
              </w:rPr>
              <w:t>経営企画室において、次のとおり重要会議を企画・運営するなど、自主的、自律的な組織マネジメントを</w:t>
            </w:r>
            <w:r w:rsidR="002274E5">
              <w:rPr>
                <w:rFonts w:asciiTheme="minorEastAsia" w:hAnsiTheme="minorEastAsia" w:hint="eastAsia"/>
                <w:sz w:val="16"/>
                <w:szCs w:val="16"/>
              </w:rPr>
              <w:t>実施</w:t>
            </w:r>
            <w:r w:rsidRPr="003A55C4">
              <w:rPr>
                <w:rFonts w:asciiTheme="minorEastAsia" w:hAnsiTheme="minorEastAsia" w:hint="eastAsia"/>
                <w:sz w:val="16"/>
                <w:szCs w:val="16"/>
              </w:rPr>
              <w:t>。</w:t>
            </w:r>
          </w:p>
          <w:p w:rsidR="003A55C4" w:rsidRPr="003A55C4" w:rsidRDefault="003A55C4" w:rsidP="003A55C4">
            <w:pPr>
              <w:spacing w:line="0" w:lineRule="atLeast"/>
              <w:rPr>
                <w:rFonts w:asciiTheme="minorEastAsia" w:hAnsiTheme="minorEastAsia"/>
                <w:sz w:val="16"/>
                <w:szCs w:val="16"/>
              </w:rPr>
            </w:pPr>
            <w:r w:rsidRPr="003A55C4">
              <w:rPr>
                <w:rFonts w:asciiTheme="minorEastAsia" w:hAnsiTheme="minorEastAsia" w:hint="eastAsia"/>
                <w:sz w:val="16"/>
                <w:szCs w:val="16"/>
              </w:rPr>
              <w:t>１）理事会（最高意思決定会議）</w:t>
            </w:r>
          </w:p>
          <w:p w:rsidR="003A55C4" w:rsidRPr="003A55C4" w:rsidRDefault="003A55C4" w:rsidP="003A55C4">
            <w:pPr>
              <w:spacing w:line="0" w:lineRule="atLeast"/>
              <w:ind w:left="160" w:hangingChars="100" w:hanging="160"/>
              <w:rPr>
                <w:rFonts w:asciiTheme="minorEastAsia" w:hAnsiTheme="minorEastAsia"/>
                <w:sz w:val="16"/>
                <w:szCs w:val="16"/>
              </w:rPr>
            </w:pPr>
            <w:r w:rsidRPr="003A55C4">
              <w:rPr>
                <w:rFonts w:asciiTheme="minorEastAsia" w:hAnsiTheme="minorEastAsia" w:hint="eastAsia"/>
                <w:sz w:val="16"/>
                <w:szCs w:val="16"/>
              </w:rPr>
              <w:t>・</w:t>
            </w:r>
            <w:r w:rsidR="00055E0E">
              <w:rPr>
                <w:rFonts w:asciiTheme="minorEastAsia" w:hAnsiTheme="minorEastAsia" w:hint="eastAsia"/>
                <w:sz w:val="16"/>
                <w:szCs w:val="16"/>
              </w:rPr>
              <w:t>第1期中期計画期間中に</w:t>
            </w:r>
            <w:r w:rsidRPr="003A55C4">
              <w:rPr>
                <w:rFonts w:asciiTheme="minorEastAsia" w:hAnsiTheme="minorEastAsia" w:hint="eastAsia"/>
                <w:sz w:val="16"/>
                <w:szCs w:val="16"/>
              </w:rPr>
              <w:t>計</w:t>
            </w:r>
            <w:r w:rsidR="00055E0E">
              <w:rPr>
                <w:rFonts w:asciiTheme="minorEastAsia" w:hAnsiTheme="minorEastAsia" w:hint="eastAsia"/>
                <w:sz w:val="16"/>
                <w:szCs w:val="16"/>
              </w:rPr>
              <w:t>25</w:t>
            </w:r>
            <w:r w:rsidRPr="003A55C4">
              <w:rPr>
                <w:rFonts w:asciiTheme="minorEastAsia" w:hAnsiTheme="minorEastAsia" w:hint="eastAsia"/>
                <w:sz w:val="16"/>
                <w:szCs w:val="16"/>
              </w:rPr>
              <w:t>回</w:t>
            </w:r>
            <w:r w:rsidR="00055E0E">
              <w:rPr>
                <w:rFonts w:asciiTheme="minorEastAsia" w:hAnsiTheme="minorEastAsia" w:hint="eastAsia"/>
                <w:sz w:val="16"/>
                <w:szCs w:val="16"/>
              </w:rPr>
              <w:t>開催</w:t>
            </w:r>
            <w:r w:rsidRPr="003A55C4">
              <w:rPr>
                <w:rFonts w:asciiTheme="minorEastAsia" w:hAnsiTheme="minorEastAsia" w:hint="eastAsia"/>
                <w:sz w:val="16"/>
                <w:szCs w:val="16"/>
              </w:rPr>
              <w:t>し、監事の意見を聴きながら重要案件（予算、年度計画、業務実績を踏まえた経営方針等）について審議し、方針を決定。</w:t>
            </w:r>
          </w:p>
          <w:p w:rsidR="003A55C4" w:rsidRPr="003A55C4" w:rsidRDefault="003A55C4" w:rsidP="003A55C4">
            <w:pPr>
              <w:spacing w:line="0" w:lineRule="atLeast"/>
              <w:rPr>
                <w:rFonts w:asciiTheme="minorEastAsia" w:hAnsiTheme="minorEastAsia"/>
                <w:sz w:val="16"/>
                <w:szCs w:val="16"/>
              </w:rPr>
            </w:pPr>
            <w:r w:rsidRPr="003A55C4">
              <w:rPr>
                <w:rFonts w:asciiTheme="minorEastAsia" w:hAnsiTheme="minorEastAsia" w:hint="eastAsia"/>
                <w:sz w:val="16"/>
                <w:szCs w:val="16"/>
              </w:rPr>
              <w:t>・法人の重要な意思形成過程情報として議事録をホームページで公表。</w:t>
            </w:r>
          </w:p>
          <w:p w:rsidR="003A55C4" w:rsidRPr="003A55C4" w:rsidRDefault="003A55C4" w:rsidP="003A55C4">
            <w:pPr>
              <w:spacing w:line="0" w:lineRule="atLeast"/>
              <w:rPr>
                <w:rFonts w:asciiTheme="minorEastAsia" w:hAnsiTheme="minorEastAsia"/>
                <w:sz w:val="16"/>
                <w:szCs w:val="16"/>
              </w:rPr>
            </w:pPr>
            <w:r w:rsidRPr="003A55C4">
              <w:rPr>
                <w:rFonts w:asciiTheme="minorEastAsia" w:hAnsiTheme="minorEastAsia" w:hint="eastAsia"/>
                <w:sz w:val="16"/>
                <w:szCs w:val="16"/>
              </w:rPr>
              <w:t>２）経営会議（重要方針決定会議）</w:t>
            </w:r>
          </w:p>
          <w:p w:rsidR="003A55C4" w:rsidRPr="003A55C4" w:rsidRDefault="003A55C4" w:rsidP="003A55C4">
            <w:pPr>
              <w:spacing w:line="0" w:lineRule="atLeast"/>
              <w:ind w:left="160" w:hangingChars="100" w:hanging="160"/>
              <w:rPr>
                <w:rFonts w:asciiTheme="minorEastAsia" w:hAnsiTheme="minorEastAsia"/>
                <w:sz w:val="16"/>
                <w:szCs w:val="16"/>
              </w:rPr>
            </w:pPr>
            <w:r w:rsidRPr="003A55C4">
              <w:rPr>
                <w:rFonts w:asciiTheme="minorEastAsia" w:hAnsiTheme="minorEastAsia" w:hint="eastAsia"/>
                <w:sz w:val="16"/>
                <w:szCs w:val="16"/>
              </w:rPr>
              <w:t>・</w:t>
            </w:r>
            <w:r w:rsidR="004E359E">
              <w:rPr>
                <w:rFonts w:asciiTheme="minorEastAsia" w:hAnsiTheme="minorEastAsia" w:hint="eastAsia"/>
                <w:sz w:val="16"/>
                <w:szCs w:val="16"/>
              </w:rPr>
              <w:t>平成24年度は、</w:t>
            </w:r>
            <w:r w:rsidR="00F26D29">
              <w:rPr>
                <w:rFonts w:asciiTheme="minorEastAsia" w:hAnsiTheme="minorEastAsia" w:hint="eastAsia"/>
                <w:sz w:val="16"/>
                <w:szCs w:val="16"/>
              </w:rPr>
              <w:t>毎</w:t>
            </w:r>
            <w:r w:rsidR="004E359E">
              <w:rPr>
                <w:rFonts w:asciiTheme="minorEastAsia" w:hAnsiTheme="minorEastAsia" w:hint="eastAsia"/>
                <w:sz w:val="16"/>
                <w:szCs w:val="16"/>
              </w:rPr>
              <w:t>月1回開催したが、その後</w:t>
            </w:r>
            <w:r w:rsidRPr="003A55C4">
              <w:rPr>
                <w:rFonts w:asciiTheme="minorEastAsia" w:hAnsiTheme="minorEastAsia" w:hint="eastAsia"/>
                <w:sz w:val="16"/>
                <w:szCs w:val="16"/>
              </w:rPr>
              <w:t>定例</w:t>
            </w:r>
            <w:r w:rsidR="002274E5">
              <w:rPr>
                <w:rFonts w:asciiTheme="minorEastAsia" w:hAnsiTheme="minorEastAsia" w:hint="eastAsia"/>
                <w:sz w:val="16"/>
                <w:szCs w:val="16"/>
              </w:rPr>
              <w:t>で</w:t>
            </w:r>
            <w:r w:rsidR="004E359E">
              <w:rPr>
                <w:rFonts w:asciiTheme="minorEastAsia" w:hAnsiTheme="minorEastAsia" w:hint="eastAsia"/>
                <w:sz w:val="16"/>
                <w:szCs w:val="16"/>
              </w:rPr>
              <w:t>年</w:t>
            </w:r>
            <w:r w:rsidRPr="003A55C4">
              <w:rPr>
                <w:rFonts w:asciiTheme="minorEastAsia" w:hAnsiTheme="minorEastAsia" w:hint="eastAsia"/>
                <w:sz w:val="16"/>
                <w:szCs w:val="16"/>
              </w:rPr>
              <w:t>5回</w:t>
            </w:r>
            <w:r w:rsidR="002274E5">
              <w:rPr>
                <w:rFonts w:asciiTheme="minorEastAsia" w:hAnsiTheme="minorEastAsia" w:hint="eastAsia"/>
                <w:sz w:val="16"/>
                <w:szCs w:val="16"/>
              </w:rPr>
              <w:t>、</w:t>
            </w:r>
            <w:r w:rsidRPr="003A55C4">
              <w:rPr>
                <w:rFonts w:asciiTheme="minorEastAsia" w:hAnsiTheme="minorEastAsia" w:hint="eastAsia"/>
                <w:sz w:val="16"/>
                <w:szCs w:val="16"/>
              </w:rPr>
              <w:t>臨時</w:t>
            </w:r>
            <w:r w:rsidR="002274E5">
              <w:rPr>
                <w:rFonts w:asciiTheme="minorEastAsia" w:hAnsiTheme="minorEastAsia" w:hint="eastAsia"/>
                <w:sz w:val="16"/>
                <w:szCs w:val="16"/>
              </w:rPr>
              <w:t>で</w:t>
            </w:r>
            <w:r w:rsidRPr="003A55C4">
              <w:rPr>
                <w:rFonts w:asciiTheme="minorEastAsia" w:hAnsiTheme="minorEastAsia" w:hint="eastAsia"/>
                <w:sz w:val="16"/>
                <w:szCs w:val="16"/>
              </w:rPr>
              <w:t>１</w:t>
            </w:r>
            <w:r w:rsidR="002274E5">
              <w:rPr>
                <w:rFonts w:asciiTheme="minorEastAsia" w:hAnsiTheme="minorEastAsia" w:hint="eastAsia"/>
                <w:sz w:val="16"/>
                <w:szCs w:val="16"/>
              </w:rPr>
              <w:t>から</w:t>
            </w:r>
            <w:r w:rsidR="004E359E">
              <w:rPr>
                <w:rFonts w:asciiTheme="minorEastAsia" w:hAnsiTheme="minorEastAsia" w:hint="eastAsia"/>
                <w:sz w:val="16"/>
                <w:szCs w:val="16"/>
              </w:rPr>
              <w:t>2</w:t>
            </w:r>
            <w:r w:rsidRPr="003A55C4">
              <w:rPr>
                <w:rFonts w:asciiTheme="minorEastAsia" w:hAnsiTheme="minorEastAsia" w:hint="eastAsia"/>
                <w:sz w:val="16"/>
                <w:szCs w:val="16"/>
              </w:rPr>
              <w:t>回</w:t>
            </w:r>
            <w:r w:rsidR="00055E0E">
              <w:rPr>
                <w:rFonts w:asciiTheme="minorEastAsia" w:hAnsiTheme="minorEastAsia" w:hint="eastAsia"/>
                <w:sz w:val="16"/>
                <w:szCs w:val="16"/>
              </w:rPr>
              <w:t>開催</w:t>
            </w:r>
            <w:r w:rsidRPr="003A55C4">
              <w:rPr>
                <w:rFonts w:asciiTheme="minorEastAsia" w:hAnsiTheme="minorEastAsia" w:hint="eastAsia"/>
                <w:sz w:val="16"/>
                <w:szCs w:val="16"/>
              </w:rPr>
              <w:t>し、理事会に諮る重要案件（予算、年度計画、購入する装置・機器、業務実績を踏まえた運営方針等）について審議を行う中で、自主的・自律的に組織マネジメントを</w:t>
            </w:r>
            <w:r w:rsidR="004E359E">
              <w:rPr>
                <w:rFonts w:asciiTheme="minorEastAsia" w:hAnsiTheme="minorEastAsia" w:hint="eastAsia"/>
                <w:sz w:val="16"/>
                <w:szCs w:val="16"/>
              </w:rPr>
              <w:t>実施</w:t>
            </w:r>
            <w:r w:rsidRPr="003A55C4">
              <w:rPr>
                <w:rFonts w:asciiTheme="minorEastAsia" w:hAnsiTheme="minorEastAsia" w:hint="eastAsia"/>
                <w:sz w:val="16"/>
                <w:szCs w:val="16"/>
              </w:rPr>
              <w:t>。</w:t>
            </w:r>
          </w:p>
          <w:p w:rsidR="003A55C4" w:rsidRPr="003A55C4" w:rsidRDefault="003A55C4" w:rsidP="003A55C4">
            <w:pPr>
              <w:spacing w:line="0" w:lineRule="atLeast"/>
              <w:rPr>
                <w:rFonts w:asciiTheme="minorEastAsia" w:hAnsiTheme="minorEastAsia"/>
                <w:sz w:val="16"/>
                <w:szCs w:val="16"/>
              </w:rPr>
            </w:pPr>
            <w:r w:rsidRPr="003A55C4">
              <w:rPr>
                <w:rFonts w:asciiTheme="minorEastAsia" w:hAnsiTheme="minorEastAsia" w:hint="eastAsia"/>
                <w:sz w:val="16"/>
                <w:szCs w:val="16"/>
              </w:rPr>
              <w:t>・必要に応じて部会を設置し、方針</w:t>
            </w:r>
            <w:r w:rsidR="002274E5">
              <w:rPr>
                <w:rFonts w:asciiTheme="minorEastAsia" w:hAnsiTheme="minorEastAsia" w:hint="eastAsia"/>
                <w:sz w:val="16"/>
                <w:szCs w:val="16"/>
              </w:rPr>
              <w:t>を</w:t>
            </w:r>
            <w:r w:rsidRPr="003A55C4">
              <w:rPr>
                <w:rFonts w:asciiTheme="minorEastAsia" w:hAnsiTheme="minorEastAsia" w:hint="eastAsia"/>
                <w:sz w:val="16"/>
                <w:szCs w:val="16"/>
              </w:rPr>
              <w:t>決定。</w:t>
            </w:r>
          </w:p>
          <w:p w:rsidR="003A55C4" w:rsidRPr="003A55C4" w:rsidRDefault="003A55C4" w:rsidP="003A55C4">
            <w:pPr>
              <w:spacing w:line="0" w:lineRule="atLeast"/>
              <w:rPr>
                <w:rFonts w:asciiTheme="minorEastAsia" w:hAnsiTheme="minorEastAsia"/>
                <w:sz w:val="16"/>
                <w:szCs w:val="16"/>
              </w:rPr>
            </w:pPr>
            <w:r w:rsidRPr="003A55C4">
              <w:rPr>
                <w:rFonts w:asciiTheme="minorEastAsia" w:hAnsiTheme="minorEastAsia" w:hint="eastAsia"/>
                <w:sz w:val="16"/>
                <w:szCs w:val="16"/>
              </w:rPr>
              <w:t>３）業務運営会議（研究・支援業務等のマネジメントと情報伝達の場）</w:t>
            </w:r>
          </w:p>
          <w:p w:rsidR="003A55C4" w:rsidRPr="003A55C4" w:rsidRDefault="003A55C4" w:rsidP="003A55C4">
            <w:pPr>
              <w:spacing w:line="0" w:lineRule="atLeast"/>
              <w:ind w:left="160" w:hangingChars="100" w:hanging="160"/>
              <w:rPr>
                <w:rFonts w:asciiTheme="minorEastAsia" w:hAnsiTheme="minorEastAsia"/>
                <w:sz w:val="16"/>
                <w:szCs w:val="16"/>
              </w:rPr>
            </w:pPr>
            <w:r w:rsidRPr="003A55C4">
              <w:rPr>
                <w:rFonts w:asciiTheme="minorEastAsia" w:hAnsiTheme="minorEastAsia" w:hint="eastAsia"/>
                <w:sz w:val="16"/>
                <w:szCs w:val="16"/>
              </w:rPr>
              <w:t>・</w:t>
            </w:r>
            <w:r w:rsidR="004E359E">
              <w:rPr>
                <w:rFonts w:asciiTheme="minorEastAsia" w:hAnsiTheme="minorEastAsia" w:hint="eastAsia"/>
                <w:sz w:val="16"/>
                <w:szCs w:val="16"/>
              </w:rPr>
              <w:t>平成24</w:t>
            </w:r>
            <w:r w:rsidR="002274E5">
              <w:rPr>
                <w:rFonts w:asciiTheme="minorEastAsia" w:hAnsiTheme="minorEastAsia" w:hint="eastAsia"/>
                <w:sz w:val="16"/>
                <w:szCs w:val="16"/>
              </w:rPr>
              <w:t>年度から</w:t>
            </w:r>
            <w:r w:rsidR="004E359E">
              <w:rPr>
                <w:rFonts w:asciiTheme="minorEastAsia" w:hAnsiTheme="minorEastAsia" w:hint="eastAsia"/>
                <w:sz w:val="16"/>
                <w:szCs w:val="16"/>
              </w:rPr>
              <w:t>27年度は月2回、平成28年度は</w:t>
            </w:r>
            <w:r w:rsidRPr="003A55C4">
              <w:rPr>
                <w:rFonts w:asciiTheme="minorEastAsia" w:hAnsiTheme="minorEastAsia" w:hint="eastAsia"/>
                <w:sz w:val="16"/>
                <w:szCs w:val="16"/>
              </w:rPr>
              <w:t>月1回</w:t>
            </w:r>
            <w:r w:rsidR="004E359E">
              <w:rPr>
                <w:rFonts w:asciiTheme="minorEastAsia" w:hAnsiTheme="minorEastAsia" w:hint="eastAsia"/>
                <w:sz w:val="16"/>
                <w:szCs w:val="16"/>
              </w:rPr>
              <w:t>開催</w:t>
            </w:r>
            <w:r w:rsidRPr="003A55C4">
              <w:rPr>
                <w:rFonts w:asciiTheme="minorEastAsia" w:hAnsiTheme="minorEastAsia" w:hint="eastAsia"/>
                <w:sz w:val="16"/>
                <w:szCs w:val="16"/>
              </w:rPr>
              <w:t>し、理事会や経営会議で決定した方針の伝達や、組織運営における課題について意見交換</w:t>
            </w:r>
            <w:r w:rsidR="004E359E">
              <w:rPr>
                <w:rFonts w:asciiTheme="minorEastAsia" w:hAnsiTheme="minorEastAsia" w:hint="eastAsia"/>
                <w:sz w:val="16"/>
                <w:szCs w:val="16"/>
              </w:rPr>
              <w:t>や</w:t>
            </w:r>
            <w:r w:rsidRPr="003A55C4">
              <w:rPr>
                <w:rFonts w:asciiTheme="minorEastAsia" w:hAnsiTheme="minorEastAsia" w:hint="eastAsia"/>
                <w:sz w:val="16"/>
                <w:szCs w:val="16"/>
              </w:rPr>
              <w:t>実施研究の進捗報告、研究の計画報告</w:t>
            </w:r>
            <w:r w:rsidR="004E359E">
              <w:rPr>
                <w:rFonts w:asciiTheme="minorEastAsia" w:hAnsiTheme="minorEastAsia" w:hint="eastAsia"/>
                <w:sz w:val="16"/>
                <w:szCs w:val="16"/>
              </w:rPr>
              <w:t>など</w:t>
            </w:r>
            <w:r w:rsidRPr="003A55C4">
              <w:rPr>
                <w:rFonts w:asciiTheme="minorEastAsia" w:hAnsiTheme="minorEastAsia" w:hint="eastAsia"/>
                <w:sz w:val="16"/>
                <w:szCs w:val="16"/>
              </w:rPr>
              <w:t>を実施。</w:t>
            </w:r>
          </w:p>
          <w:p w:rsidR="003A55C4" w:rsidRPr="003A55C4" w:rsidRDefault="003A55C4" w:rsidP="003A55C4">
            <w:pPr>
              <w:spacing w:line="0" w:lineRule="atLeast"/>
              <w:rPr>
                <w:rFonts w:asciiTheme="minorEastAsia" w:hAnsiTheme="minorEastAsia"/>
                <w:sz w:val="16"/>
                <w:szCs w:val="16"/>
              </w:rPr>
            </w:pPr>
            <w:r w:rsidRPr="003A55C4">
              <w:rPr>
                <w:rFonts w:asciiTheme="minorEastAsia" w:hAnsiTheme="minorEastAsia" w:hint="eastAsia"/>
                <w:sz w:val="16"/>
                <w:szCs w:val="16"/>
              </w:rPr>
              <w:t>４）各所属の四半期報告会（年度計画の進捗確認の場）</w:t>
            </w:r>
          </w:p>
          <w:p w:rsidR="003A55C4" w:rsidRPr="003A55C4" w:rsidRDefault="003A55C4" w:rsidP="003A55C4">
            <w:pPr>
              <w:spacing w:line="0" w:lineRule="atLeast"/>
              <w:ind w:left="160" w:hangingChars="100" w:hanging="160"/>
              <w:rPr>
                <w:rFonts w:asciiTheme="minorEastAsia" w:hAnsiTheme="minorEastAsia"/>
                <w:sz w:val="16"/>
                <w:szCs w:val="16"/>
              </w:rPr>
            </w:pPr>
            <w:r w:rsidRPr="003A55C4">
              <w:rPr>
                <w:rFonts w:asciiTheme="minorEastAsia" w:hAnsiTheme="minorEastAsia" w:hint="eastAsia"/>
                <w:sz w:val="16"/>
                <w:szCs w:val="16"/>
              </w:rPr>
              <w:t>・年度当初において、年度計画の各項目について担当者を明確にした上で、中間期に報告会を実施し、その達成状況を組織として共有。</w:t>
            </w:r>
          </w:p>
          <w:p w:rsidR="003A55C4" w:rsidRPr="003A55C4" w:rsidRDefault="003A55C4" w:rsidP="003A55C4">
            <w:pPr>
              <w:spacing w:line="0" w:lineRule="atLeast"/>
              <w:ind w:left="160" w:hangingChars="100" w:hanging="160"/>
              <w:rPr>
                <w:rFonts w:asciiTheme="minorEastAsia" w:hAnsiTheme="minorEastAsia"/>
                <w:sz w:val="16"/>
                <w:szCs w:val="16"/>
              </w:rPr>
            </w:pPr>
            <w:r w:rsidRPr="003A55C4">
              <w:rPr>
                <w:rFonts w:asciiTheme="minorEastAsia" w:hAnsiTheme="minorEastAsia" w:hint="eastAsia"/>
                <w:sz w:val="16"/>
                <w:szCs w:val="16"/>
              </w:rPr>
              <w:t>・年度計画に掲げる10個の数値目標のうち、達成状況が芳しくない項目について対応策を検討するなど、組織マネジメントを実施する場として運用。</w:t>
            </w:r>
          </w:p>
          <w:p w:rsidR="003A55C4" w:rsidRPr="003A55C4" w:rsidRDefault="003A55C4" w:rsidP="003A55C4">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3A55C4">
              <w:rPr>
                <w:rFonts w:asciiTheme="minorEastAsia" w:hAnsiTheme="minorEastAsia" w:hint="eastAsia"/>
                <w:sz w:val="16"/>
                <w:szCs w:val="16"/>
              </w:rPr>
              <w:t>購入価格が100万円以上の機器（約590台）について、稼働状況調査を実施し、機器の更新を検討する際の参考にするなど活用。</w:t>
            </w:r>
          </w:p>
          <w:p w:rsidR="003A55C4" w:rsidRPr="003A55C4" w:rsidRDefault="003A55C4" w:rsidP="003A55C4">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3A55C4">
              <w:rPr>
                <w:rFonts w:asciiTheme="minorEastAsia" w:hAnsiTheme="minorEastAsia" w:hint="eastAsia"/>
                <w:sz w:val="16"/>
                <w:szCs w:val="16"/>
              </w:rPr>
              <w:t>平成23年度から平成27年度に導入した105機器について、収入実績を調査し、予定を下回るものについては、原因解析と利用促進策の提示を</w:t>
            </w:r>
            <w:r w:rsidR="00587619">
              <w:rPr>
                <w:rFonts w:asciiTheme="minorEastAsia" w:hAnsiTheme="minorEastAsia" w:hint="eastAsia"/>
                <w:sz w:val="16"/>
                <w:szCs w:val="16"/>
              </w:rPr>
              <w:t>指示</w:t>
            </w:r>
            <w:r w:rsidRPr="003A55C4">
              <w:rPr>
                <w:rFonts w:asciiTheme="minorEastAsia" w:hAnsiTheme="minorEastAsia" w:hint="eastAsia"/>
                <w:sz w:val="16"/>
                <w:szCs w:val="16"/>
              </w:rPr>
              <w:t>。</w:t>
            </w:r>
          </w:p>
          <w:p w:rsidR="001F4367" w:rsidRPr="0070528B" w:rsidRDefault="003A55C4" w:rsidP="003A55C4">
            <w:pPr>
              <w:spacing w:line="0" w:lineRule="atLeast"/>
              <w:rPr>
                <w:rFonts w:asciiTheme="minorEastAsia" w:hAnsiTheme="minorEastAsia"/>
                <w:sz w:val="16"/>
                <w:szCs w:val="16"/>
              </w:rPr>
            </w:pPr>
            <w:r>
              <w:rPr>
                <w:rFonts w:asciiTheme="minorEastAsia" w:hAnsiTheme="minorEastAsia" w:hint="eastAsia"/>
                <w:sz w:val="16"/>
                <w:szCs w:val="16"/>
              </w:rPr>
              <w:t>・</w:t>
            </w:r>
            <w:r w:rsidRPr="003A55C4">
              <w:rPr>
                <w:rFonts w:asciiTheme="minorEastAsia" w:hAnsiTheme="minorEastAsia" w:hint="eastAsia"/>
                <w:sz w:val="16"/>
                <w:szCs w:val="16"/>
              </w:rPr>
              <w:t>目標達成度を検証するシートを作成するとともに、定期的に進捗管理を</w:t>
            </w:r>
            <w:r>
              <w:rPr>
                <w:rFonts w:asciiTheme="minorEastAsia" w:hAnsiTheme="minorEastAsia" w:hint="eastAsia"/>
                <w:sz w:val="16"/>
                <w:szCs w:val="16"/>
              </w:rPr>
              <w:t>実施</w:t>
            </w:r>
            <w:r w:rsidRPr="003A55C4">
              <w:rPr>
                <w:rFonts w:asciiTheme="minorEastAsia" w:hAnsiTheme="minorEastAsia" w:hint="eastAsia"/>
                <w:sz w:val="16"/>
                <w:szCs w:val="16"/>
              </w:rPr>
              <w:t>。</w:t>
            </w:r>
          </w:p>
          <w:p w:rsidR="003A55C4" w:rsidRPr="003A55C4" w:rsidRDefault="003A55C4" w:rsidP="003A55C4">
            <w:pPr>
              <w:spacing w:line="0" w:lineRule="atLeast"/>
              <w:rPr>
                <w:rFonts w:asciiTheme="minorEastAsia" w:hAnsiTheme="minorEastAsia"/>
                <w:sz w:val="16"/>
                <w:szCs w:val="16"/>
              </w:rPr>
            </w:pPr>
            <w:r>
              <w:rPr>
                <w:rFonts w:asciiTheme="minorEastAsia" w:hAnsiTheme="minorEastAsia" w:hint="eastAsia"/>
                <w:sz w:val="16"/>
                <w:szCs w:val="16"/>
              </w:rPr>
              <w:t xml:space="preserve">(2) </w:t>
            </w:r>
            <w:r w:rsidRPr="003A55C4">
              <w:rPr>
                <w:rFonts w:asciiTheme="minorEastAsia" w:hAnsiTheme="minorEastAsia" w:hint="eastAsia"/>
                <w:sz w:val="16"/>
                <w:szCs w:val="16"/>
              </w:rPr>
              <w:t xml:space="preserve">予算執行や人事制度の効果的な運用　</w:t>
            </w:r>
          </w:p>
          <w:p w:rsidR="003A55C4" w:rsidRPr="003A55C4" w:rsidRDefault="003A55C4" w:rsidP="003A55C4">
            <w:pPr>
              <w:spacing w:line="0" w:lineRule="atLeast"/>
              <w:rPr>
                <w:rFonts w:asciiTheme="minorEastAsia" w:hAnsiTheme="minorEastAsia"/>
                <w:sz w:val="16"/>
                <w:szCs w:val="16"/>
              </w:rPr>
            </w:pPr>
            <w:r>
              <w:rPr>
                <w:rFonts w:asciiTheme="minorEastAsia" w:hAnsiTheme="minorEastAsia" w:hint="eastAsia"/>
                <w:sz w:val="16"/>
                <w:szCs w:val="16"/>
              </w:rPr>
              <w:t>・</w:t>
            </w:r>
            <w:r w:rsidRPr="003A55C4">
              <w:rPr>
                <w:rFonts w:asciiTheme="minorEastAsia" w:hAnsiTheme="minorEastAsia" w:hint="eastAsia"/>
                <w:sz w:val="16"/>
                <w:szCs w:val="16"/>
              </w:rPr>
              <w:t>総務課が各所属の予算執行ニーズに一元的に対応</w:t>
            </w:r>
            <w:r w:rsidR="002274E5">
              <w:rPr>
                <w:rFonts w:asciiTheme="minorEastAsia" w:hAnsiTheme="minorEastAsia" w:hint="eastAsia"/>
                <w:sz w:val="16"/>
                <w:szCs w:val="16"/>
              </w:rPr>
              <w:t>し</w:t>
            </w:r>
            <w:r w:rsidRPr="003A55C4">
              <w:rPr>
                <w:rFonts w:asciiTheme="minorEastAsia" w:hAnsiTheme="minorEastAsia" w:hint="eastAsia"/>
                <w:sz w:val="16"/>
                <w:szCs w:val="16"/>
              </w:rPr>
              <w:t>、その必要性を十分精査、弾力的</w:t>
            </w:r>
            <w:r w:rsidR="002274E5">
              <w:rPr>
                <w:rFonts w:asciiTheme="minorEastAsia" w:hAnsiTheme="minorEastAsia" w:hint="eastAsia"/>
                <w:sz w:val="16"/>
                <w:szCs w:val="16"/>
              </w:rPr>
              <w:t>な</w:t>
            </w:r>
            <w:r w:rsidRPr="003A55C4">
              <w:rPr>
                <w:rFonts w:asciiTheme="minorEastAsia" w:hAnsiTheme="minorEastAsia" w:hint="eastAsia"/>
                <w:sz w:val="16"/>
                <w:szCs w:val="16"/>
              </w:rPr>
              <w:t>対応</w:t>
            </w:r>
            <w:r w:rsidR="002274E5">
              <w:rPr>
                <w:rFonts w:asciiTheme="minorEastAsia" w:hAnsiTheme="minorEastAsia" w:hint="eastAsia"/>
                <w:sz w:val="16"/>
                <w:szCs w:val="16"/>
              </w:rPr>
              <w:t>を実施</w:t>
            </w:r>
            <w:r w:rsidRPr="003A55C4">
              <w:rPr>
                <w:rFonts w:asciiTheme="minorEastAsia" w:hAnsiTheme="minorEastAsia" w:hint="eastAsia"/>
                <w:sz w:val="16"/>
                <w:szCs w:val="16"/>
              </w:rPr>
              <w:t>。</w:t>
            </w:r>
          </w:p>
          <w:p w:rsidR="00860047" w:rsidRDefault="003A55C4" w:rsidP="003A55C4">
            <w:pPr>
              <w:spacing w:line="0" w:lineRule="atLeast"/>
              <w:rPr>
                <w:rFonts w:asciiTheme="minorEastAsia" w:hAnsiTheme="minorEastAsia"/>
                <w:sz w:val="16"/>
                <w:szCs w:val="16"/>
              </w:rPr>
            </w:pPr>
            <w:r>
              <w:rPr>
                <w:rFonts w:asciiTheme="minorEastAsia" w:hAnsiTheme="minorEastAsia" w:hint="eastAsia"/>
                <w:sz w:val="16"/>
                <w:szCs w:val="16"/>
              </w:rPr>
              <w:t>・</w:t>
            </w:r>
            <w:r w:rsidRPr="003A55C4">
              <w:rPr>
                <w:rFonts w:asciiTheme="minorEastAsia" w:hAnsiTheme="minorEastAsia" w:hint="eastAsia"/>
                <w:sz w:val="16"/>
                <w:szCs w:val="16"/>
              </w:rPr>
              <w:t>人事面では、企業ニーズやプロジェクトを踏まえ、職員採用を弾力的に</w:t>
            </w:r>
            <w:r>
              <w:rPr>
                <w:rFonts w:asciiTheme="minorEastAsia" w:hAnsiTheme="minorEastAsia" w:hint="eastAsia"/>
                <w:sz w:val="16"/>
                <w:szCs w:val="16"/>
              </w:rPr>
              <w:t>実施</w:t>
            </w:r>
            <w:r w:rsidRPr="003A55C4">
              <w:rPr>
                <w:rFonts w:asciiTheme="minorEastAsia" w:hAnsiTheme="minorEastAsia" w:hint="eastAsia"/>
                <w:sz w:val="16"/>
                <w:szCs w:val="16"/>
              </w:rPr>
              <w:t>。</w:t>
            </w:r>
          </w:p>
          <w:p w:rsidR="00076B51" w:rsidRPr="007249A1" w:rsidRDefault="005D5853" w:rsidP="003A55C4">
            <w:pPr>
              <w:spacing w:line="0" w:lineRule="atLeast"/>
              <w:rPr>
                <w:rFonts w:asciiTheme="minorEastAsia" w:hAnsiTheme="minorEastAsia"/>
                <w:sz w:val="16"/>
                <w:szCs w:val="16"/>
              </w:rPr>
            </w:pPr>
            <w:r>
              <w:rPr>
                <w:rFonts w:asciiTheme="minorEastAsia" w:hAnsiTheme="minorEastAsia" w:hint="eastAsia"/>
                <w:sz w:val="16"/>
                <w:szCs w:val="16"/>
              </w:rPr>
              <w:t>・</w:t>
            </w:r>
            <w:r w:rsidRPr="007249A1">
              <w:rPr>
                <w:rFonts w:asciiTheme="minorEastAsia" w:hAnsiTheme="minorEastAsia" w:hint="eastAsia"/>
                <w:sz w:val="16"/>
                <w:szCs w:val="16"/>
              </w:rPr>
              <w:t>平成27年度より、主幹研究員制度を導入。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1178"/>
              <w:gridCol w:w="1417"/>
              <w:gridCol w:w="1418"/>
              <w:gridCol w:w="1417"/>
              <w:gridCol w:w="1276"/>
            </w:tblGrid>
            <w:tr w:rsidR="00860047" w:rsidRPr="005043BE" w:rsidTr="00076B51">
              <w:tc>
                <w:tcPr>
                  <w:tcW w:w="1232" w:type="dxa"/>
                  <w:tcBorders>
                    <w:top w:val="single" w:sz="4" w:space="0" w:color="auto"/>
                    <w:left w:val="single" w:sz="4" w:space="0" w:color="auto"/>
                    <w:right w:val="single" w:sz="4" w:space="0" w:color="auto"/>
                  </w:tcBorders>
                  <w:shd w:val="clear" w:color="auto" w:fill="auto"/>
                </w:tcPr>
                <w:p w:rsidR="00860047"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職　種</w:t>
                  </w:r>
                </w:p>
              </w:tc>
              <w:tc>
                <w:tcPr>
                  <w:tcW w:w="1178" w:type="dxa"/>
                  <w:tcBorders>
                    <w:top w:val="single" w:sz="4" w:space="0" w:color="auto"/>
                    <w:left w:val="single" w:sz="4" w:space="0" w:color="auto"/>
                    <w:right w:val="single" w:sz="4" w:space="0" w:color="auto"/>
                  </w:tcBorders>
                  <w:shd w:val="clear" w:color="auto" w:fill="auto"/>
                </w:tcPr>
                <w:p w:rsidR="00860047" w:rsidRPr="00AD05CC" w:rsidRDefault="00860047"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平成28年度</w:t>
                  </w:r>
                </w:p>
              </w:tc>
              <w:tc>
                <w:tcPr>
                  <w:tcW w:w="1417" w:type="dxa"/>
                  <w:tcBorders>
                    <w:top w:val="single" w:sz="4" w:space="0" w:color="auto"/>
                    <w:left w:val="single" w:sz="4" w:space="0" w:color="auto"/>
                    <w:bottom w:val="single" w:sz="6" w:space="0" w:color="auto"/>
                    <w:right w:val="single" w:sz="6" w:space="0" w:color="auto"/>
                  </w:tcBorders>
                </w:tcPr>
                <w:p w:rsidR="00860047" w:rsidRPr="00AD05CC" w:rsidRDefault="00860047"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平成27年度</w:t>
                  </w:r>
                </w:p>
              </w:tc>
              <w:tc>
                <w:tcPr>
                  <w:tcW w:w="1418" w:type="dxa"/>
                  <w:tcBorders>
                    <w:top w:val="single" w:sz="4" w:space="0" w:color="auto"/>
                    <w:left w:val="single" w:sz="6" w:space="0" w:color="auto"/>
                    <w:bottom w:val="single" w:sz="6" w:space="0" w:color="auto"/>
                    <w:right w:val="single" w:sz="6" w:space="0" w:color="auto"/>
                  </w:tcBorders>
                </w:tcPr>
                <w:p w:rsidR="00860047" w:rsidRPr="00AD05CC" w:rsidRDefault="00860047"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平成26年度</w:t>
                  </w:r>
                </w:p>
              </w:tc>
              <w:tc>
                <w:tcPr>
                  <w:tcW w:w="1417" w:type="dxa"/>
                  <w:tcBorders>
                    <w:top w:val="single" w:sz="4" w:space="0" w:color="auto"/>
                    <w:left w:val="single" w:sz="6" w:space="0" w:color="auto"/>
                    <w:bottom w:val="single" w:sz="6" w:space="0" w:color="auto"/>
                    <w:right w:val="single" w:sz="6" w:space="0" w:color="auto"/>
                  </w:tcBorders>
                </w:tcPr>
                <w:p w:rsidR="00860047" w:rsidRPr="00AD05CC" w:rsidRDefault="00860047"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平成25年度</w:t>
                  </w:r>
                </w:p>
              </w:tc>
              <w:tc>
                <w:tcPr>
                  <w:tcW w:w="1276" w:type="dxa"/>
                  <w:tcBorders>
                    <w:top w:val="single" w:sz="4" w:space="0" w:color="auto"/>
                    <w:left w:val="single" w:sz="6" w:space="0" w:color="auto"/>
                    <w:bottom w:val="single" w:sz="6" w:space="0" w:color="auto"/>
                    <w:right w:val="single" w:sz="4" w:space="0" w:color="auto"/>
                  </w:tcBorders>
                </w:tcPr>
                <w:p w:rsidR="00860047" w:rsidRPr="00AD05CC" w:rsidRDefault="00860047"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平成24年度</w:t>
                  </w:r>
                </w:p>
              </w:tc>
            </w:tr>
            <w:tr w:rsidR="00860047" w:rsidRPr="005043BE" w:rsidTr="00076B51">
              <w:tc>
                <w:tcPr>
                  <w:tcW w:w="1232" w:type="dxa"/>
                  <w:tcBorders>
                    <w:left w:val="single" w:sz="4" w:space="0" w:color="auto"/>
                    <w:right w:val="single" w:sz="4" w:space="0" w:color="auto"/>
                  </w:tcBorders>
                  <w:shd w:val="clear" w:color="auto" w:fill="auto"/>
                </w:tcPr>
                <w:p w:rsidR="00860047"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研究職</w:t>
                  </w:r>
                </w:p>
              </w:tc>
              <w:tc>
                <w:tcPr>
                  <w:tcW w:w="1178" w:type="dxa"/>
                  <w:tcBorders>
                    <w:left w:val="single" w:sz="4" w:space="0" w:color="auto"/>
                    <w:right w:val="single" w:sz="4" w:space="0" w:color="auto"/>
                  </w:tcBorders>
                  <w:shd w:val="clear" w:color="auto" w:fill="auto"/>
                </w:tcPr>
                <w:p w:rsidR="00860047"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2</w:t>
                  </w:r>
                </w:p>
              </w:tc>
              <w:tc>
                <w:tcPr>
                  <w:tcW w:w="1417" w:type="dxa"/>
                  <w:tcBorders>
                    <w:top w:val="single" w:sz="6" w:space="0" w:color="auto"/>
                    <w:left w:val="single" w:sz="4" w:space="0" w:color="auto"/>
                    <w:bottom w:val="single" w:sz="6" w:space="0" w:color="auto"/>
                    <w:right w:val="single" w:sz="6" w:space="0" w:color="auto"/>
                  </w:tcBorders>
                </w:tcPr>
                <w:p w:rsidR="00860047"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2</w:t>
                  </w:r>
                </w:p>
              </w:tc>
              <w:tc>
                <w:tcPr>
                  <w:tcW w:w="1418" w:type="dxa"/>
                  <w:tcBorders>
                    <w:top w:val="single" w:sz="6" w:space="0" w:color="auto"/>
                    <w:left w:val="single" w:sz="6" w:space="0" w:color="auto"/>
                    <w:bottom w:val="single" w:sz="6" w:space="0" w:color="auto"/>
                    <w:right w:val="single" w:sz="6" w:space="0" w:color="auto"/>
                  </w:tcBorders>
                </w:tcPr>
                <w:p w:rsidR="00860047"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11</w:t>
                  </w:r>
                </w:p>
              </w:tc>
              <w:tc>
                <w:tcPr>
                  <w:tcW w:w="1417" w:type="dxa"/>
                  <w:tcBorders>
                    <w:top w:val="single" w:sz="6" w:space="0" w:color="auto"/>
                    <w:left w:val="single" w:sz="6" w:space="0" w:color="auto"/>
                    <w:bottom w:val="single" w:sz="6" w:space="0" w:color="auto"/>
                    <w:right w:val="single" w:sz="6" w:space="0" w:color="auto"/>
                  </w:tcBorders>
                </w:tcPr>
                <w:p w:rsidR="00860047"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5</w:t>
                  </w:r>
                </w:p>
              </w:tc>
              <w:tc>
                <w:tcPr>
                  <w:tcW w:w="1276" w:type="dxa"/>
                  <w:tcBorders>
                    <w:top w:val="single" w:sz="6" w:space="0" w:color="auto"/>
                    <w:left w:val="single" w:sz="6" w:space="0" w:color="auto"/>
                    <w:bottom w:val="single" w:sz="6" w:space="0" w:color="auto"/>
                    <w:right w:val="single" w:sz="4" w:space="0" w:color="auto"/>
                  </w:tcBorders>
                </w:tcPr>
                <w:p w:rsidR="00860047" w:rsidRPr="00AD05CC" w:rsidRDefault="00076B51" w:rsidP="00076B51">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9</w:t>
                  </w:r>
                </w:p>
              </w:tc>
            </w:tr>
            <w:tr w:rsidR="00076B51" w:rsidRPr="005043BE" w:rsidTr="00076B51">
              <w:tc>
                <w:tcPr>
                  <w:tcW w:w="1232" w:type="dxa"/>
                  <w:tcBorders>
                    <w:left w:val="single" w:sz="4" w:space="0" w:color="auto"/>
                    <w:bottom w:val="single" w:sz="4" w:space="0" w:color="auto"/>
                    <w:right w:val="single" w:sz="4" w:space="0" w:color="auto"/>
                  </w:tcBorders>
                  <w:shd w:val="clear" w:color="auto" w:fill="auto"/>
                </w:tcPr>
                <w:p w:rsidR="00076B51"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事務職</w:t>
                  </w:r>
                </w:p>
              </w:tc>
              <w:tc>
                <w:tcPr>
                  <w:tcW w:w="1178" w:type="dxa"/>
                  <w:tcBorders>
                    <w:left w:val="single" w:sz="4" w:space="0" w:color="auto"/>
                    <w:bottom w:val="single" w:sz="4" w:space="0" w:color="auto"/>
                    <w:right w:val="single" w:sz="4" w:space="0" w:color="auto"/>
                  </w:tcBorders>
                  <w:shd w:val="clear" w:color="auto" w:fill="auto"/>
                </w:tcPr>
                <w:p w:rsidR="00076B51"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4</w:t>
                  </w:r>
                </w:p>
              </w:tc>
              <w:tc>
                <w:tcPr>
                  <w:tcW w:w="1417" w:type="dxa"/>
                  <w:tcBorders>
                    <w:top w:val="single" w:sz="6" w:space="0" w:color="auto"/>
                    <w:left w:val="single" w:sz="4" w:space="0" w:color="auto"/>
                    <w:bottom w:val="single" w:sz="4" w:space="0" w:color="auto"/>
                    <w:right w:val="single" w:sz="6" w:space="0" w:color="auto"/>
                  </w:tcBorders>
                </w:tcPr>
                <w:p w:rsidR="00076B51"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0</w:t>
                  </w:r>
                </w:p>
              </w:tc>
              <w:tc>
                <w:tcPr>
                  <w:tcW w:w="1418" w:type="dxa"/>
                  <w:tcBorders>
                    <w:top w:val="single" w:sz="6" w:space="0" w:color="auto"/>
                    <w:left w:val="single" w:sz="6" w:space="0" w:color="auto"/>
                    <w:bottom w:val="single" w:sz="4" w:space="0" w:color="auto"/>
                    <w:right w:val="single" w:sz="6" w:space="0" w:color="auto"/>
                  </w:tcBorders>
                </w:tcPr>
                <w:p w:rsidR="00076B51"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0</w:t>
                  </w:r>
                </w:p>
              </w:tc>
              <w:tc>
                <w:tcPr>
                  <w:tcW w:w="1417" w:type="dxa"/>
                  <w:tcBorders>
                    <w:top w:val="single" w:sz="6" w:space="0" w:color="auto"/>
                    <w:left w:val="single" w:sz="6" w:space="0" w:color="auto"/>
                    <w:bottom w:val="single" w:sz="4" w:space="0" w:color="auto"/>
                    <w:right w:val="single" w:sz="6" w:space="0" w:color="auto"/>
                  </w:tcBorders>
                </w:tcPr>
                <w:p w:rsidR="00076B51"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2</w:t>
                  </w:r>
                </w:p>
              </w:tc>
              <w:tc>
                <w:tcPr>
                  <w:tcW w:w="1276" w:type="dxa"/>
                  <w:tcBorders>
                    <w:top w:val="single" w:sz="6" w:space="0" w:color="auto"/>
                    <w:left w:val="single" w:sz="6" w:space="0" w:color="auto"/>
                    <w:bottom w:val="single" w:sz="4" w:space="0" w:color="auto"/>
                    <w:right w:val="single" w:sz="4" w:space="0" w:color="auto"/>
                  </w:tcBorders>
                </w:tcPr>
                <w:p w:rsidR="00076B51"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0</w:t>
                  </w:r>
                </w:p>
              </w:tc>
            </w:tr>
          </w:tbl>
          <w:p w:rsidR="005C2A23" w:rsidRDefault="005C2A23" w:rsidP="0070528B">
            <w:pPr>
              <w:spacing w:line="0" w:lineRule="atLeast"/>
              <w:rPr>
                <w:rFonts w:asciiTheme="minorEastAsia" w:hAnsiTheme="minorEastAsia"/>
                <w:sz w:val="16"/>
                <w:szCs w:val="16"/>
              </w:rPr>
            </w:pPr>
          </w:p>
          <w:p w:rsidR="00860047" w:rsidRPr="0070528B" w:rsidRDefault="00860047" w:rsidP="0070528B">
            <w:pPr>
              <w:spacing w:line="0" w:lineRule="atLeast"/>
              <w:rPr>
                <w:rFonts w:asciiTheme="minorEastAsia" w:hAnsiTheme="minorEastAsia"/>
                <w:sz w:val="16"/>
                <w:szCs w:val="16"/>
              </w:rPr>
            </w:pPr>
          </w:p>
          <w:p w:rsidR="00255FD6" w:rsidRPr="00255FD6" w:rsidRDefault="00255FD6" w:rsidP="00255FD6">
            <w:pPr>
              <w:spacing w:line="0" w:lineRule="atLeast"/>
              <w:rPr>
                <w:rFonts w:asciiTheme="minorEastAsia" w:hAnsiTheme="minorEastAsia"/>
                <w:sz w:val="16"/>
                <w:szCs w:val="16"/>
              </w:rPr>
            </w:pPr>
            <w:r>
              <w:rPr>
                <w:rFonts w:asciiTheme="minorEastAsia" w:hAnsiTheme="minorEastAsia" w:hint="eastAsia"/>
                <w:sz w:val="16"/>
                <w:szCs w:val="16"/>
              </w:rPr>
              <w:t xml:space="preserve">(3) </w:t>
            </w:r>
            <w:r w:rsidRPr="00255FD6">
              <w:rPr>
                <w:rFonts w:asciiTheme="minorEastAsia" w:hAnsiTheme="minorEastAsia" w:hint="eastAsia"/>
                <w:sz w:val="16"/>
                <w:szCs w:val="16"/>
              </w:rPr>
              <w:t>積極的な営業展開等を実現する組織体制</w:t>
            </w:r>
          </w:p>
          <w:p w:rsidR="00255FD6" w:rsidRPr="00255FD6" w:rsidRDefault="00255FD6" w:rsidP="00255FD6">
            <w:pPr>
              <w:spacing w:line="0" w:lineRule="atLeast"/>
              <w:rPr>
                <w:rFonts w:asciiTheme="minorEastAsia" w:hAnsiTheme="minorEastAsia"/>
                <w:sz w:val="16"/>
                <w:szCs w:val="16"/>
              </w:rPr>
            </w:pPr>
            <w:r>
              <w:rPr>
                <w:rFonts w:asciiTheme="minorEastAsia" w:hAnsiTheme="minorEastAsia" w:hint="eastAsia"/>
                <w:sz w:val="16"/>
                <w:szCs w:val="16"/>
              </w:rPr>
              <w:t>・</w:t>
            </w:r>
            <w:r w:rsidRPr="00255FD6">
              <w:rPr>
                <w:rFonts w:asciiTheme="minorEastAsia" w:hAnsiTheme="minorEastAsia" w:hint="eastAsia"/>
                <w:sz w:val="16"/>
                <w:szCs w:val="16"/>
              </w:rPr>
              <w:t>経営企画室</w:t>
            </w:r>
            <w:r w:rsidR="002274E5">
              <w:rPr>
                <w:rFonts w:asciiTheme="minorEastAsia" w:hAnsiTheme="minorEastAsia" w:hint="eastAsia"/>
                <w:sz w:val="16"/>
                <w:szCs w:val="16"/>
              </w:rPr>
              <w:t>を</w:t>
            </w:r>
            <w:r w:rsidRPr="00255FD6">
              <w:rPr>
                <w:rFonts w:asciiTheme="minorEastAsia" w:hAnsiTheme="minorEastAsia" w:hint="eastAsia"/>
                <w:sz w:val="16"/>
                <w:szCs w:val="16"/>
              </w:rPr>
              <w:t>中心</w:t>
            </w:r>
            <w:r w:rsidR="002274E5">
              <w:rPr>
                <w:rFonts w:asciiTheme="minorEastAsia" w:hAnsiTheme="minorEastAsia" w:hint="eastAsia"/>
                <w:sz w:val="16"/>
                <w:szCs w:val="16"/>
              </w:rPr>
              <w:t>に</w:t>
            </w:r>
            <w:r w:rsidRPr="00255FD6">
              <w:rPr>
                <w:rFonts w:asciiTheme="minorEastAsia" w:hAnsiTheme="minorEastAsia" w:hint="eastAsia"/>
                <w:sz w:val="16"/>
                <w:szCs w:val="16"/>
              </w:rPr>
              <w:t>各重要会議を企画し、迅速に意思決定。</w:t>
            </w:r>
          </w:p>
          <w:p w:rsidR="00255FD6" w:rsidRPr="00255FD6" w:rsidRDefault="00255FD6" w:rsidP="00255FD6">
            <w:pPr>
              <w:spacing w:line="0" w:lineRule="atLeast"/>
              <w:rPr>
                <w:rFonts w:asciiTheme="minorEastAsia" w:hAnsiTheme="minorEastAsia"/>
                <w:sz w:val="16"/>
                <w:szCs w:val="16"/>
              </w:rPr>
            </w:pPr>
            <w:r>
              <w:rPr>
                <w:rFonts w:asciiTheme="minorEastAsia" w:hAnsiTheme="minorEastAsia" w:hint="eastAsia"/>
                <w:sz w:val="16"/>
                <w:szCs w:val="16"/>
              </w:rPr>
              <w:t>・</w:t>
            </w:r>
            <w:r w:rsidRPr="00255FD6">
              <w:rPr>
                <w:rFonts w:asciiTheme="minorEastAsia" w:hAnsiTheme="minorEastAsia" w:hint="eastAsia"/>
                <w:sz w:val="16"/>
                <w:szCs w:val="16"/>
              </w:rPr>
              <w:t>業務運営会議において情報の共有を図り、全所を挙げて提案型の企業支援を推進する体制を</w:t>
            </w:r>
            <w:r>
              <w:rPr>
                <w:rFonts w:asciiTheme="minorEastAsia" w:hAnsiTheme="minorEastAsia" w:hint="eastAsia"/>
                <w:sz w:val="16"/>
                <w:szCs w:val="16"/>
              </w:rPr>
              <w:t>整備</w:t>
            </w:r>
            <w:r w:rsidRPr="00255FD6">
              <w:rPr>
                <w:rFonts w:asciiTheme="minorEastAsia" w:hAnsiTheme="minorEastAsia" w:hint="eastAsia"/>
                <w:sz w:val="16"/>
                <w:szCs w:val="16"/>
              </w:rPr>
              <w:t>。</w:t>
            </w:r>
          </w:p>
          <w:p w:rsidR="00255FD6" w:rsidRDefault="00255FD6" w:rsidP="00255FD6">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55FD6">
              <w:rPr>
                <w:rFonts w:asciiTheme="minorEastAsia" w:hAnsiTheme="minorEastAsia" w:hint="eastAsia"/>
                <w:sz w:val="16"/>
                <w:szCs w:val="16"/>
              </w:rPr>
              <w:t>顧客サービスセンターが、総合的な相談窓口となるとともに、顧客データベースの入力内容</w:t>
            </w:r>
            <w:r w:rsidR="002274E5">
              <w:rPr>
                <w:rFonts w:asciiTheme="minorEastAsia" w:hAnsiTheme="minorEastAsia" w:hint="eastAsia"/>
                <w:sz w:val="16"/>
                <w:szCs w:val="16"/>
              </w:rPr>
              <w:t>の</w:t>
            </w:r>
            <w:r w:rsidRPr="00255FD6">
              <w:rPr>
                <w:rFonts w:asciiTheme="minorEastAsia" w:hAnsiTheme="minorEastAsia" w:hint="eastAsia"/>
                <w:sz w:val="16"/>
                <w:szCs w:val="16"/>
              </w:rPr>
              <w:t>充実、マーケティングリサーチ及び情報発信等の拠点として機能。</w:t>
            </w:r>
          </w:p>
          <w:p w:rsidR="00255FD6" w:rsidRPr="00255FD6" w:rsidRDefault="00255FD6" w:rsidP="00255FD6">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・平成25年度より、</w:t>
            </w:r>
            <w:r w:rsidR="00621F9B">
              <w:rPr>
                <w:rFonts w:asciiTheme="minorEastAsia" w:hAnsiTheme="minorEastAsia" w:hint="eastAsia"/>
                <w:sz w:val="16"/>
                <w:szCs w:val="16"/>
              </w:rPr>
              <w:t>「薄膜・電子デバイス開発プロジェクト」、「最先端粉体設計プロジェクト」、「革新型電池プロジェクト」を実施し、平成28年3月17日にプロジェクト研究報告会を開催し、成果を報告。</w:t>
            </w:r>
          </w:p>
          <w:p w:rsidR="005C2A23" w:rsidRPr="0070528B" w:rsidRDefault="00255FD6" w:rsidP="00255FD6">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・平成</w:t>
            </w:r>
            <w:r w:rsidRPr="00255FD6">
              <w:rPr>
                <w:rFonts w:asciiTheme="minorEastAsia" w:hAnsiTheme="minorEastAsia" w:hint="eastAsia"/>
                <w:sz w:val="16"/>
                <w:szCs w:val="16"/>
              </w:rPr>
              <w:t>28年度より、新たに医工連携「ライフ＆メディカルイノベーションプロジェクト」を立ち上げ、研究開発事業と医工連携参入支援事業に所属横断</w:t>
            </w:r>
            <w:r w:rsidR="002274E5">
              <w:rPr>
                <w:rFonts w:asciiTheme="minorEastAsia" w:hAnsiTheme="minorEastAsia" w:hint="eastAsia"/>
                <w:sz w:val="16"/>
                <w:szCs w:val="16"/>
              </w:rPr>
              <w:t>的な</w:t>
            </w:r>
            <w:r w:rsidRPr="00255FD6">
              <w:rPr>
                <w:rFonts w:asciiTheme="minorEastAsia" w:hAnsiTheme="minorEastAsia" w:hint="eastAsia"/>
                <w:sz w:val="16"/>
                <w:szCs w:val="16"/>
              </w:rPr>
              <w:t>体制で</w:t>
            </w:r>
            <w:r w:rsidR="002274E5">
              <w:rPr>
                <w:rFonts w:asciiTheme="minorEastAsia" w:hAnsiTheme="minorEastAsia" w:hint="eastAsia"/>
                <w:sz w:val="16"/>
                <w:szCs w:val="16"/>
              </w:rPr>
              <w:t>取組を実施</w:t>
            </w:r>
            <w:r w:rsidRPr="00255FD6">
              <w:rPr>
                <w:rFonts w:asciiTheme="minorEastAsia" w:hAnsiTheme="minorEastAsia" w:hint="eastAsia"/>
                <w:sz w:val="16"/>
                <w:szCs w:val="16"/>
              </w:rPr>
              <w:t>。</w:t>
            </w:r>
          </w:p>
          <w:p w:rsidR="005C2A23" w:rsidRDefault="005C2A23" w:rsidP="0070528B">
            <w:pPr>
              <w:spacing w:line="0" w:lineRule="atLeast"/>
              <w:rPr>
                <w:rFonts w:asciiTheme="minorEastAsia" w:hAnsiTheme="minorEastAsia"/>
                <w:sz w:val="16"/>
                <w:szCs w:val="16"/>
              </w:rPr>
            </w:pPr>
          </w:p>
          <w:p w:rsidR="002B0CE7" w:rsidRPr="0070528B" w:rsidRDefault="002B0CE7" w:rsidP="0070528B">
            <w:pPr>
              <w:spacing w:line="0" w:lineRule="atLeast"/>
              <w:rPr>
                <w:rFonts w:asciiTheme="minorEastAsia" w:hAnsiTheme="minorEastAsia"/>
                <w:sz w:val="16"/>
                <w:szCs w:val="16"/>
              </w:rPr>
            </w:pPr>
          </w:p>
          <w:p w:rsidR="005C2A23" w:rsidRPr="00255FD6" w:rsidRDefault="005C2A23" w:rsidP="0070528B">
            <w:pPr>
              <w:spacing w:line="0" w:lineRule="atLeast"/>
              <w:rPr>
                <w:rFonts w:asciiTheme="minorEastAsia" w:hAnsiTheme="minorEastAsia"/>
                <w:sz w:val="16"/>
                <w:szCs w:val="16"/>
              </w:rPr>
            </w:pPr>
          </w:p>
          <w:p w:rsidR="00EA04D4" w:rsidRDefault="00EA04D4" w:rsidP="0070528B">
            <w:pPr>
              <w:spacing w:line="0" w:lineRule="atLeast"/>
              <w:rPr>
                <w:rFonts w:asciiTheme="minorEastAsia" w:hAnsiTheme="minorEastAsia"/>
                <w:sz w:val="16"/>
                <w:szCs w:val="16"/>
              </w:rPr>
            </w:pPr>
          </w:p>
          <w:p w:rsidR="00863CDD" w:rsidRDefault="00863CDD" w:rsidP="0070528B">
            <w:pPr>
              <w:spacing w:line="0" w:lineRule="atLeast"/>
              <w:rPr>
                <w:rFonts w:asciiTheme="minorEastAsia" w:hAnsiTheme="minorEastAsia"/>
                <w:sz w:val="16"/>
                <w:szCs w:val="16"/>
              </w:rPr>
            </w:pPr>
          </w:p>
          <w:p w:rsidR="00EA04D4" w:rsidRDefault="00EA04D4" w:rsidP="0070528B">
            <w:pPr>
              <w:spacing w:line="0" w:lineRule="atLeast"/>
              <w:rPr>
                <w:rFonts w:asciiTheme="minorEastAsia" w:hAnsiTheme="minorEastAsia"/>
                <w:sz w:val="16"/>
                <w:szCs w:val="16"/>
              </w:rPr>
            </w:pPr>
          </w:p>
          <w:p w:rsidR="001F4367" w:rsidRPr="0070528B" w:rsidRDefault="00255FD6" w:rsidP="0070528B">
            <w:pPr>
              <w:spacing w:line="0" w:lineRule="atLeast"/>
              <w:rPr>
                <w:rFonts w:asciiTheme="minorEastAsia" w:hAnsiTheme="minorEastAsia"/>
                <w:sz w:val="16"/>
                <w:szCs w:val="16"/>
              </w:rPr>
            </w:pPr>
            <w:r w:rsidRPr="00255FD6">
              <w:rPr>
                <w:rFonts w:asciiTheme="minorEastAsia" w:hAnsiTheme="minorEastAsia" w:hint="eastAsia"/>
                <w:sz w:val="16"/>
                <w:szCs w:val="16"/>
              </w:rPr>
              <w:t>２　職場、職員の士気を高め、職員の能力を向上させる取組</w:t>
            </w:r>
          </w:p>
          <w:p w:rsidR="00AB5CEB" w:rsidRDefault="00AB5CEB" w:rsidP="005F5E75">
            <w:pPr>
              <w:spacing w:line="0" w:lineRule="atLeast"/>
              <w:rPr>
                <w:rFonts w:asciiTheme="minorEastAsia" w:hAnsiTheme="minorEastAsia"/>
                <w:sz w:val="16"/>
                <w:szCs w:val="16"/>
              </w:rPr>
            </w:pPr>
          </w:p>
          <w:p w:rsidR="00255FD6" w:rsidRDefault="00255FD6" w:rsidP="005F5E75">
            <w:pPr>
              <w:spacing w:line="0" w:lineRule="atLeast"/>
              <w:rPr>
                <w:rFonts w:asciiTheme="minorEastAsia" w:hAnsiTheme="minorEastAsia"/>
                <w:sz w:val="16"/>
                <w:szCs w:val="16"/>
              </w:rPr>
            </w:pPr>
          </w:p>
          <w:p w:rsidR="00255FD6" w:rsidRDefault="00255FD6" w:rsidP="005F5E75">
            <w:pPr>
              <w:spacing w:line="0" w:lineRule="atLeast"/>
              <w:rPr>
                <w:rFonts w:asciiTheme="minorEastAsia" w:hAnsiTheme="minorEastAsia"/>
                <w:sz w:val="16"/>
                <w:szCs w:val="16"/>
              </w:rPr>
            </w:pPr>
            <w:r w:rsidRPr="00255FD6">
              <w:rPr>
                <w:rFonts w:asciiTheme="minorEastAsia" w:hAnsiTheme="minorEastAsia" w:hint="eastAsia"/>
                <w:sz w:val="16"/>
                <w:szCs w:val="16"/>
              </w:rPr>
              <w:t>(1)　人事評価の人事・給与への反映</w:t>
            </w:r>
          </w:p>
          <w:p w:rsidR="00255FD6" w:rsidRDefault="00255FD6" w:rsidP="00255FD6">
            <w:pPr>
              <w:spacing w:line="0" w:lineRule="atLeast"/>
              <w:rPr>
                <w:rFonts w:asciiTheme="minorEastAsia" w:hAnsiTheme="minorEastAsia"/>
                <w:sz w:val="16"/>
                <w:szCs w:val="16"/>
              </w:rPr>
            </w:pPr>
            <w:r>
              <w:rPr>
                <w:rFonts w:asciiTheme="minorEastAsia" w:hAnsiTheme="minorEastAsia" w:hint="eastAsia"/>
                <w:sz w:val="16"/>
                <w:szCs w:val="16"/>
              </w:rPr>
              <w:t>・平成</w:t>
            </w:r>
            <w:r w:rsidR="00621F9B">
              <w:rPr>
                <w:rFonts w:asciiTheme="minorEastAsia" w:hAnsiTheme="minorEastAsia" w:hint="eastAsia"/>
                <w:sz w:val="16"/>
                <w:szCs w:val="16"/>
              </w:rPr>
              <w:t>26</w:t>
            </w:r>
            <w:r>
              <w:rPr>
                <w:rFonts w:asciiTheme="minorEastAsia" w:hAnsiTheme="minorEastAsia" w:hint="eastAsia"/>
                <w:sz w:val="16"/>
                <w:szCs w:val="16"/>
              </w:rPr>
              <w:t>年度より、独自の人事評価制度を</w:t>
            </w:r>
            <w:r w:rsidR="00621F9B">
              <w:rPr>
                <w:rFonts w:asciiTheme="minorEastAsia" w:hAnsiTheme="minorEastAsia" w:hint="eastAsia"/>
                <w:sz w:val="16"/>
                <w:szCs w:val="16"/>
              </w:rPr>
              <w:t>本格実施</w:t>
            </w:r>
            <w:r>
              <w:rPr>
                <w:rFonts w:asciiTheme="minorEastAsia" w:hAnsiTheme="minorEastAsia" w:hint="eastAsia"/>
                <w:sz w:val="16"/>
                <w:szCs w:val="16"/>
              </w:rPr>
              <w:t>。</w:t>
            </w:r>
          </w:p>
          <w:p w:rsidR="00255FD6" w:rsidRPr="00255FD6" w:rsidRDefault="00255FD6" w:rsidP="00255FD6">
            <w:pPr>
              <w:spacing w:line="0" w:lineRule="atLeast"/>
              <w:rPr>
                <w:rFonts w:asciiTheme="minorEastAsia" w:hAnsiTheme="minorEastAsia"/>
                <w:sz w:val="16"/>
                <w:szCs w:val="16"/>
              </w:rPr>
            </w:pPr>
            <w:r>
              <w:rPr>
                <w:rFonts w:asciiTheme="minorEastAsia" w:hAnsiTheme="minorEastAsia" w:hint="eastAsia"/>
                <w:sz w:val="16"/>
                <w:szCs w:val="16"/>
              </w:rPr>
              <w:t>・平成27</w:t>
            </w:r>
            <w:r w:rsidRPr="00255FD6">
              <w:rPr>
                <w:rFonts w:asciiTheme="minorEastAsia" w:hAnsiTheme="minorEastAsia" w:hint="eastAsia"/>
                <w:sz w:val="16"/>
                <w:szCs w:val="16"/>
              </w:rPr>
              <w:t>年度の制度検証の結果に基づき、</w:t>
            </w:r>
            <w:r>
              <w:rPr>
                <w:rFonts w:asciiTheme="minorEastAsia" w:hAnsiTheme="minorEastAsia" w:hint="eastAsia"/>
                <w:sz w:val="16"/>
                <w:szCs w:val="16"/>
              </w:rPr>
              <w:t>平成28</w:t>
            </w:r>
            <w:r w:rsidRPr="00255FD6">
              <w:rPr>
                <w:rFonts w:asciiTheme="minorEastAsia" w:hAnsiTheme="minorEastAsia" w:hint="eastAsia"/>
                <w:sz w:val="16"/>
                <w:szCs w:val="16"/>
              </w:rPr>
              <w:t>年度より人事評価制度の見直しを</w:t>
            </w:r>
            <w:r>
              <w:rPr>
                <w:rFonts w:asciiTheme="minorEastAsia" w:hAnsiTheme="minorEastAsia" w:hint="eastAsia"/>
                <w:sz w:val="16"/>
                <w:szCs w:val="16"/>
              </w:rPr>
              <w:t>実施</w:t>
            </w:r>
            <w:r w:rsidRPr="00255FD6">
              <w:rPr>
                <w:rFonts w:asciiTheme="minorEastAsia" w:hAnsiTheme="minorEastAsia" w:hint="eastAsia"/>
                <w:sz w:val="16"/>
                <w:szCs w:val="16"/>
              </w:rPr>
              <w:t>。</w:t>
            </w:r>
          </w:p>
          <w:p w:rsidR="00255FD6" w:rsidRPr="00255FD6" w:rsidRDefault="00255FD6" w:rsidP="00255FD6">
            <w:pPr>
              <w:spacing w:line="0" w:lineRule="atLeast"/>
              <w:rPr>
                <w:rFonts w:asciiTheme="minorEastAsia" w:hAnsiTheme="minorEastAsia"/>
                <w:sz w:val="16"/>
                <w:szCs w:val="16"/>
              </w:rPr>
            </w:pPr>
            <w:r w:rsidRPr="00255FD6">
              <w:rPr>
                <w:rFonts w:asciiTheme="minorEastAsia" w:hAnsiTheme="minorEastAsia" w:hint="eastAsia"/>
                <w:sz w:val="16"/>
                <w:szCs w:val="16"/>
              </w:rPr>
              <w:t>・管理職の「実績」の評価については、法人運営への貢献及び改善成果により評価。</w:t>
            </w:r>
          </w:p>
          <w:p w:rsidR="00255FD6" w:rsidRPr="00255FD6" w:rsidRDefault="00255FD6" w:rsidP="00255FD6">
            <w:pPr>
              <w:spacing w:line="0" w:lineRule="atLeast"/>
              <w:rPr>
                <w:rFonts w:asciiTheme="minorEastAsia" w:hAnsiTheme="minorEastAsia"/>
                <w:sz w:val="16"/>
                <w:szCs w:val="16"/>
              </w:rPr>
            </w:pPr>
            <w:r w:rsidRPr="00255FD6">
              <w:rPr>
                <w:rFonts w:asciiTheme="minorEastAsia" w:hAnsiTheme="minorEastAsia" w:hint="eastAsia"/>
                <w:sz w:val="16"/>
                <w:szCs w:val="16"/>
              </w:rPr>
              <w:t>・主幹研究員級以上の職員については、「マネジメント」と「人材育成」を「実績」の評価項目</w:t>
            </w:r>
            <w:r w:rsidR="00587619">
              <w:rPr>
                <w:rFonts w:asciiTheme="minorEastAsia" w:hAnsiTheme="minorEastAsia" w:hint="eastAsia"/>
                <w:sz w:val="16"/>
                <w:szCs w:val="16"/>
              </w:rPr>
              <w:t>に追加</w:t>
            </w:r>
            <w:r w:rsidRPr="00255FD6">
              <w:rPr>
                <w:rFonts w:asciiTheme="minorEastAsia" w:hAnsiTheme="minorEastAsia" w:hint="eastAsia"/>
                <w:sz w:val="16"/>
                <w:szCs w:val="16"/>
              </w:rPr>
              <w:t>｡</w:t>
            </w:r>
          </w:p>
          <w:p w:rsidR="00255FD6" w:rsidRPr="00255FD6" w:rsidRDefault="00255FD6" w:rsidP="00255FD6">
            <w:pPr>
              <w:spacing w:line="0" w:lineRule="atLeast"/>
              <w:rPr>
                <w:rFonts w:asciiTheme="minorEastAsia" w:hAnsiTheme="minorEastAsia"/>
                <w:sz w:val="16"/>
                <w:szCs w:val="16"/>
              </w:rPr>
            </w:pPr>
            <w:r w:rsidRPr="00255FD6">
              <w:rPr>
                <w:rFonts w:asciiTheme="minorEastAsia" w:hAnsiTheme="minorEastAsia" w:hint="eastAsia"/>
                <w:sz w:val="16"/>
                <w:szCs w:val="16"/>
              </w:rPr>
              <w:t>・法人の運営方針（年度計画）に対する貢献を人事評価に反映。</w:t>
            </w:r>
          </w:p>
          <w:p w:rsidR="00255FD6" w:rsidRPr="00255FD6" w:rsidRDefault="00255FD6" w:rsidP="00255FD6">
            <w:pPr>
              <w:spacing w:line="0" w:lineRule="atLeast"/>
              <w:rPr>
                <w:rFonts w:asciiTheme="minorEastAsia" w:hAnsiTheme="minorEastAsia"/>
                <w:sz w:val="16"/>
                <w:szCs w:val="16"/>
              </w:rPr>
            </w:pPr>
            <w:r w:rsidRPr="00255FD6">
              <w:rPr>
                <w:rFonts w:asciiTheme="minorEastAsia" w:hAnsiTheme="minorEastAsia" w:hint="eastAsia"/>
                <w:sz w:val="16"/>
                <w:szCs w:val="16"/>
              </w:rPr>
              <w:t>・「目標達成志向」の人事評価のウエイトを</w:t>
            </w:r>
            <w:r w:rsidR="00587619">
              <w:rPr>
                <w:rFonts w:asciiTheme="minorEastAsia" w:hAnsiTheme="minorEastAsia" w:hint="eastAsia"/>
                <w:sz w:val="16"/>
                <w:szCs w:val="16"/>
              </w:rPr>
              <w:t>引き上げ</w:t>
            </w:r>
            <w:r w:rsidRPr="00255FD6">
              <w:rPr>
                <w:rFonts w:asciiTheme="minorEastAsia" w:hAnsiTheme="minorEastAsia" w:hint="eastAsia"/>
                <w:sz w:val="16"/>
                <w:szCs w:val="16"/>
              </w:rPr>
              <w:t>。</w:t>
            </w:r>
          </w:p>
          <w:p w:rsidR="00255FD6" w:rsidRDefault="00255FD6" w:rsidP="00255FD6">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55FD6">
              <w:rPr>
                <w:rFonts w:asciiTheme="minorEastAsia" w:hAnsiTheme="minorEastAsia" w:hint="eastAsia"/>
                <w:sz w:val="16"/>
                <w:szCs w:val="16"/>
              </w:rPr>
              <w:t>法人の中期目標・中期計画に基づき、より的確・適正に法人職員を評価し、職員の意識改革、勤務意欲及び能力の向上</w:t>
            </w:r>
            <w:r w:rsidR="00940089">
              <w:rPr>
                <w:rFonts w:asciiTheme="minorEastAsia" w:hAnsiTheme="minorEastAsia" w:hint="eastAsia"/>
                <w:sz w:val="16"/>
                <w:szCs w:val="16"/>
              </w:rPr>
              <w:t>への取組を実施</w:t>
            </w:r>
            <w:r>
              <w:rPr>
                <w:rFonts w:asciiTheme="minorEastAsia" w:hAnsiTheme="minorEastAsia" w:hint="eastAsia"/>
                <w:sz w:val="16"/>
                <w:szCs w:val="16"/>
              </w:rPr>
              <w:t>。</w:t>
            </w:r>
          </w:p>
          <w:p w:rsidR="00255FD6" w:rsidRDefault="00255FD6" w:rsidP="00255FD6">
            <w:pPr>
              <w:spacing w:line="0" w:lineRule="atLeast"/>
              <w:ind w:left="160" w:hangingChars="100" w:hanging="160"/>
              <w:rPr>
                <w:rFonts w:asciiTheme="minorEastAsia" w:hAnsiTheme="minorEastAsia"/>
                <w:sz w:val="16"/>
                <w:szCs w:val="16"/>
              </w:rPr>
            </w:pPr>
          </w:p>
          <w:p w:rsidR="005D5853" w:rsidRDefault="005D5853" w:rsidP="00255FD6">
            <w:pPr>
              <w:spacing w:line="0" w:lineRule="atLeast"/>
              <w:ind w:left="160" w:hangingChars="100" w:hanging="160"/>
              <w:rPr>
                <w:rFonts w:asciiTheme="minorEastAsia" w:hAnsiTheme="minorEastAsia"/>
                <w:sz w:val="16"/>
                <w:szCs w:val="16"/>
              </w:rPr>
            </w:pPr>
          </w:p>
          <w:p w:rsidR="00255FD6" w:rsidRDefault="00255FD6" w:rsidP="00255FD6">
            <w:pPr>
              <w:spacing w:line="0" w:lineRule="atLeast"/>
              <w:ind w:left="160" w:hangingChars="100" w:hanging="160"/>
              <w:rPr>
                <w:rFonts w:asciiTheme="minorEastAsia" w:hAnsiTheme="minorEastAsia"/>
                <w:sz w:val="16"/>
                <w:szCs w:val="16"/>
              </w:rPr>
            </w:pPr>
            <w:r w:rsidRPr="00255FD6">
              <w:rPr>
                <w:rFonts w:asciiTheme="minorEastAsia" w:hAnsiTheme="minorEastAsia" w:hint="eastAsia"/>
                <w:sz w:val="16"/>
                <w:szCs w:val="16"/>
              </w:rPr>
              <w:t>(2)　職員へのインセンティブ</w:t>
            </w:r>
          </w:p>
          <w:p w:rsidR="00621F9B" w:rsidRDefault="00255FD6" w:rsidP="00255FD6">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55FD6">
              <w:rPr>
                <w:rFonts w:asciiTheme="minorEastAsia" w:hAnsiTheme="minorEastAsia" w:hint="eastAsia"/>
                <w:sz w:val="16"/>
                <w:szCs w:val="16"/>
              </w:rPr>
              <w:t>法人独自の職員表彰規程に基づき、優れた業務実績を残した職員に対し表彰を</w:t>
            </w:r>
            <w:r w:rsidR="00621F9B">
              <w:rPr>
                <w:rFonts w:asciiTheme="minorEastAsia" w:hAnsiTheme="minorEastAsia" w:hint="eastAsia"/>
                <w:sz w:val="16"/>
                <w:szCs w:val="16"/>
              </w:rPr>
              <w:t>実施</w:t>
            </w:r>
            <w:r w:rsidRPr="00255FD6">
              <w:rPr>
                <w:rFonts w:asciiTheme="minorEastAsia" w:hAnsiTheme="minorEastAsia" w:hint="eastAsia"/>
                <w:sz w:val="16"/>
                <w:szCs w:val="16"/>
              </w:rPr>
              <w:t>。</w:t>
            </w:r>
          </w:p>
          <w:p w:rsidR="00255FD6" w:rsidRDefault="00255FD6" w:rsidP="00255FD6">
            <w:pPr>
              <w:spacing w:line="0" w:lineRule="atLeast"/>
              <w:ind w:left="160" w:hangingChars="100" w:hanging="160"/>
              <w:rPr>
                <w:rFonts w:asciiTheme="minorEastAsia" w:hAnsiTheme="minorEastAsia"/>
                <w:sz w:val="16"/>
                <w:szCs w:val="16"/>
              </w:rPr>
            </w:pPr>
            <w:r w:rsidRPr="00255FD6">
              <w:rPr>
                <w:rFonts w:asciiTheme="minorEastAsia" w:hAnsiTheme="minorEastAsia" w:hint="eastAsia"/>
                <w:sz w:val="16"/>
                <w:szCs w:val="16"/>
              </w:rPr>
              <w:t>・企業等へ講師として有料で職員を派遣する講師派遣事業について、法人が得た収入の一部を、派遣した職員に対して報奨金として支払い、職員のモチベーションの向上を図った。</w:t>
            </w:r>
          </w:p>
          <w:p w:rsidR="00255FD6" w:rsidRDefault="00255FD6" w:rsidP="00255FD6">
            <w:pPr>
              <w:spacing w:line="0" w:lineRule="atLeast"/>
              <w:ind w:left="160" w:hangingChars="100" w:hanging="160"/>
              <w:rPr>
                <w:rFonts w:asciiTheme="minorEastAsia" w:hAnsiTheme="minorEastAsia"/>
                <w:sz w:val="16"/>
                <w:szCs w:val="16"/>
              </w:rPr>
            </w:pPr>
          </w:p>
          <w:p w:rsidR="00C04FF1" w:rsidRDefault="00C04FF1" w:rsidP="00255FD6">
            <w:pPr>
              <w:spacing w:line="0" w:lineRule="atLeast"/>
              <w:ind w:left="160" w:hangingChars="100" w:hanging="160"/>
              <w:rPr>
                <w:rFonts w:asciiTheme="minorEastAsia" w:hAnsiTheme="minorEastAsia"/>
                <w:sz w:val="16"/>
                <w:szCs w:val="16"/>
              </w:rPr>
            </w:pPr>
          </w:p>
          <w:p w:rsidR="00255FD6" w:rsidRDefault="00255FD6" w:rsidP="00255FD6">
            <w:pPr>
              <w:spacing w:line="0" w:lineRule="atLeast"/>
              <w:ind w:left="160" w:hangingChars="100" w:hanging="160"/>
              <w:rPr>
                <w:rFonts w:asciiTheme="minorEastAsia" w:hAnsiTheme="minorEastAsia"/>
                <w:sz w:val="16"/>
                <w:szCs w:val="16"/>
              </w:rPr>
            </w:pPr>
          </w:p>
          <w:p w:rsidR="00255FD6" w:rsidRDefault="00255FD6" w:rsidP="00255FD6">
            <w:pPr>
              <w:spacing w:line="0" w:lineRule="atLeast"/>
              <w:ind w:left="160" w:hangingChars="100" w:hanging="160"/>
              <w:rPr>
                <w:rFonts w:asciiTheme="minorEastAsia" w:hAnsiTheme="minorEastAsia"/>
                <w:sz w:val="16"/>
                <w:szCs w:val="16"/>
              </w:rPr>
            </w:pPr>
          </w:p>
          <w:p w:rsidR="00255FD6" w:rsidRDefault="00255FD6" w:rsidP="00255FD6">
            <w:pPr>
              <w:spacing w:line="0" w:lineRule="atLeast"/>
              <w:ind w:left="160" w:hangingChars="100" w:hanging="160"/>
              <w:rPr>
                <w:rFonts w:asciiTheme="minorEastAsia" w:hAnsiTheme="minorEastAsia"/>
                <w:sz w:val="16"/>
                <w:szCs w:val="16"/>
              </w:rPr>
            </w:pPr>
          </w:p>
          <w:p w:rsidR="00255FD6" w:rsidRDefault="00255FD6" w:rsidP="00255FD6">
            <w:pPr>
              <w:spacing w:line="0" w:lineRule="atLeast"/>
              <w:ind w:left="160" w:hangingChars="100" w:hanging="160"/>
              <w:rPr>
                <w:rFonts w:asciiTheme="minorEastAsia" w:hAnsiTheme="minorEastAsia"/>
                <w:sz w:val="16"/>
                <w:szCs w:val="16"/>
              </w:rPr>
            </w:pPr>
          </w:p>
          <w:p w:rsidR="00255FD6" w:rsidRDefault="00255FD6" w:rsidP="00255FD6">
            <w:pPr>
              <w:spacing w:line="0" w:lineRule="atLeast"/>
              <w:ind w:left="160" w:hangingChars="100" w:hanging="160"/>
              <w:rPr>
                <w:rFonts w:asciiTheme="minorEastAsia" w:hAnsiTheme="minorEastAsia"/>
                <w:sz w:val="16"/>
                <w:szCs w:val="16"/>
              </w:rPr>
            </w:pPr>
          </w:p>
          <w:p w:rsidR="00255FD6" w:rsidRDefault="002B6A82" w:rsidP="002B6A82">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(3)　職員の人材育成</w:t>
            </w:r>
          </w:p>
          <w:p w:rsidR="002B6A82" w:rsidRPr="002B6A82" w:rsidRDefault="002B6A82"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職員研修計画に基づき、職員のスキルアップ、意識向上につながる研修を実施。</w:t>
            </w:r>
          </w:p>
          <w:p w:rsidR="002B6A82" w:rsidRPr="002B6A82" w:rsidRDefault="002B6A82"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外部講師による知財研修、情報セキュリティ研修、新規採用職員研修、外部講師による分析技術の研修、府域中小企業の代表者を講師とする研修などを実施。</w:t>
            </w:r>
          </w:p>
          <w:p w:rsidR="002B6A82" w:rsidRDefault="002B6A82"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企業支援や研究活動に必要な能力を身に着けるために、外部機関によるプログラムを受講し、所の業務に活用。</w:t>
            </w:r>
          </w:p>
          <w:p w:rsidR="00C04FF1" w:rsidRPr="00C04FF1" w:rsidRDefault="00C04FF1"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lastRenderedPageBreak/>
              <w:t>・平成27年度「留学制度」を新たに</w:t>
            </w:r>
            <w:r w:rsidR="00587619">
              <w:rPr>
                <w:rFonts w:asciiTheme="minorEastAsia" w:hAnsiTheme="minorEastAsia" w:hint="eastAsia"/>
                <w:sz w:val="16"/>
                <w:szCs w:val="16"/>
              </w:rPr>
              <w:t>整備</w:t>
            </w:r>
            <w:r>
              <w:rPr>
                <w:rFonts w:asciiTheme="minorEastAsia" w:hAnsiTheme="minorEastAsia" w:hint="eastAsia"/>
                <w:sz w:val="16"/>
                <w:szCs w:val="16"/>
              </w:rPr>
              <w:t>。</w:t>
            </w:r>
          </w:p>
          <w:p w:rsidR="002B6A82" w:rsidRPr="002B6A82" w:rsidRDefault="002B6A82"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平成</w:t>
            </w:r>
            <w:r w:rsidR="00F116E5">
              <w:rPr>
                <w:rFonts w:asciiTheme="minorEastAsia" w:hAnsiTheme="minorEastAsia" w:hint="eastAsia"/>
                <w:sz w:val="16"/>
                <w:szCs w:val="16"/>
              </w:rPr>
              <w:t>27</w:t>
            </w:r>
            <w:r w:rsidR="001366AB">
              <w:rPr>
                <w:rFonts w:asciiTheme="minorEastAsia" w:hAnsiTheme="minorEastAsia" w:hint="eastAsia"/>
                <w:sz w:val="16"/>
                <w:szCs w:val="16"/>
              </w:rPr>
              <w:t>年度</w:t>
            </w:r>
            <w:r w:rsidR="00F116E5">
              <w:rPr>
                <w:rFonts w:asciiTheme="minorEastAsia" w:hAnsiTheme="minorEastAsia" w:hint="eastAsia"/>
                <w:sz w:val="16"/>
                <w:szCs w:val="16"/>
              </w:rPr>
              <w:t>及び</w:t>
            </w:r>
            <w:r w:rsidRPr="002B6A82">
              <w:rPr>
                <w:rFonts w:asciiTheme="minorEastAsia" w:hAnsiTheme="minorEastAsia" w:hint="eastAsia"/>
                <w:sz w:val="16"/>
                <w:szCs w:val="16"/>
              </w:rPr>
              <w:t>28年度産総研地域産業活性化人材育成事業を活用し、研究員を産総研に派遣。</w:t>
            </w:r>
          </w:p>
          <w:p w:rsidR="002B6A82" w:rsidRPr="002B6A82" w:rsidRDefault="002B6A82"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各種資格試験の講習会や試験に向けて、資格取得希望調査を行い、有用な資格のための講習受講料や受検料等について予算措置し、組織的に資格取得</w:t>
            </w:r>
            <w:r w:rsidR="001366AB">
              <w:rPr>
                <w:rFonts w:asciiTheme="minorEastAsia" w:hAnsiTheme="minorEastAsia" w:hint="eastAsia"/>
                <w:sz w:val="16"/>
                <w:szCs w:val="16"/>
              </w:rPr>
              <w:t>を支援</w:t>
            </w:r>
            <w:r w:rsidRPr="002B6A82">
              <w:rPr>
                <w:rFonts w:asciiTheme="minorEastAsia" w:hAnsiTheme="minorEastAsia" w:hint="eastAsia"/>
                <w:sz w:val="16"/>
                <w:szCs w:val="16"/>
              </w:rPr>
              <w:t>。</w:t>
            </w:r>
          </w:p>
          <w:p w:rsidR="00C04FF1" w:rsidRDefault="002B6A82"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新規採用職員研修では、府域の中小企業の現地相談に同行し、技術相談や課題解決のプロセスを</w:t>
            </w:r>
            <w:r w:rsidR="001366AB">
              <w:rPr>
                <w:rFonts w:asciiTheme="minorEastAsia" w:hAnsiTheme="minorEastAsia" w:hint="eastAsia"/>
                <w:sz w:val="16"/>
                <w:szCs w:val="16"/>
              </w:rPr>
              <w:t>研修</w:t>
            </w:r>
            <w:r w:rsidRPr="002B6A82">
              <w:rPr>
                <w:rFonts w:asciiTheme="minorEastAsia" w:hAnsiTheme="minorEastAsia" w:hint="eastAsia"/>
                <w:sz w:val="16"/>
                <w:szCs w:val="16"/>
              </w:rPr>
              <w:t>。</w:t>
            </w:r>
          </w:p>
          <w:p w:rsidR="00C04FF1" w:rsidRDefault="00C04FF1" w:rsidP="002B6A82">
            <w:pPr>
              <w:spacing w:line="0" w:lineRule="atLeast"/>
              <w:ind w:left="160" w:hangingChars="100" w:hanging="160"/>
              <w:rPr>
                <w:rFonts w:asciiTheme="minorEastAsia" w:hAnsiTheme="minorEastAsia"/>
                <w:sz w:val="16"/>
                <w:szCs w:val="16"/>
              </w:rPr>
            </w:pPr>
          </w:p>
          <w:p w:rsidR="00C04FF1" w:rsidRDefault="00C04FF1" w:rsidP="002B6A82">
            <w:pPr>
              <w:spacing w:line="0" w:lineRule="atLeast"/>
              <w:ind w:left="160" w:hangingChars="100" w:hanging="160"/>
              <w:rPr>
                <w:rFonts w:asciiTheme="minorEastAsia" w:hAnsiTheme="minorEastAsia"/>
                <w:sz w:val="16"/>
                <w:szCs w:val="16"/>
              </w:rPr>
            </w:pPr>
          </w:p>
          <w:p w:rsidR="005E510E" w:rsidRDefault="005E510E" w:rsidP="002B6A82">
            <w:pPr>
              <w:spacing w:line="0" w:lineRule="atLeast"/>
              <w:ind w:left="160" w:hangingChars="100" w:hanging="160"/>
              <w:rPr>
                <w:rFonts w:asciiTheme="minorEastAsia" w:hAnsiTheme="minorEastAsia"/>
                <w:sz w:val="16"/>
                <w:szCs w:val="16"/>
              </w:rPr>
            </w:pPr>
          </w:p>
          <w:p w:rsidR="008729FA" w:rsidRDefault="008729FA" w:rsidP="002B6A82">
            <w:pPr>
              <w:spacing w:line="0" w:lineRule="atLeast"/>
              <w:ind w:left="160" w:hangingChars="100" w:hanging="160"/>
              <w:rPr>
                <w:rFonts w:asciiTheme="minorEastAsia" w:hAnsiTheme="minorEastAsia"/>
                <w:sz w:val="16"/>
                <w:szCs w:val="16"/>
              </w:rPr>
            </w:pPr>
          </w:p>
          <w:p w:rsidR="00255FD6" w:rsidRPr="002B6A82" w:rsidRDefault="002B6A82" w:rsidP="002B6A82">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３　業務の効率化</w:t>
            </w:r>
          </w:p>
          <w:p w:rsidR="005E510E" w:rsidRDefault="002B6A82"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005E510E">
              <w:rPr>
                <w:rFonts w:asciiTheme="minorEastAsia" w:hAnsiTheme="minorEastAsia" w:hint="eastAsia"/>
                <w:sz w:val="16"/>
                <w:szCs w:val="16"/>
              </w:rPr>
              <w:t>平成27年</w:t>
            </w:r>
            <w:r w:rsidRPr="002B6A82">
              <w:rPr>
                <w:rFonts w:asciiTheme="minorEastAsia" w:hAnsiTheme="minorEastAsia" w:hint="eastAsia"/>
                <w:sz w:val="16"/>
                <w:szCs w:val="16"/>
              </w:rPr>
              <w:t>度</w:t>
            </w:r>
            <w:r w:rsidR="005E510E">
              <w:rPr>
                <w:rFonts w:asciiTheme="minorEastAsia" w:hAnsiTheme="minorEastAsia" w:hint="eastAsia"/>
                <w:sz w:val="16"/>
                <w:szCs w:val="16"/>
              </w:rPr>
              <w:t>より、</w:t>
            </w:r>
            <w:r w:rsidRPr="002B6A82">
              <w:rPr>
                <w:rFonts w:asciiTheme="minorEastAsia" w:hAnsiTheme="minorEastAsia" w:hint="eastAsia"/>
                <w:sz w:val="16"/>
                <w:szCs w:val="16"/>
              </w:rPr>
              <w:t>産技研ホームページのCMS</w:t>
            </w:r>
            <w:r w:rsidR="00587619">
              <w:rPr>
                <w:rFonts w:asciiTheme="minorEastAsia" w:hAnsiTheme="minorEastAsia" w:hint="eastAsia"/>
                <w:sz w:val="16"/>
                <w:szCs w:val="16"/>
              </w:rPr>
              <w:t>（ホームページの編集を容易にするコンテンツ管理システム）</w:t>
            </w:r>
            <w:r w:rsidRPr="002B6A82">
              <w:rPr>
                <w:rFonts w:asciiTheme="minorEastAsia" w:hAnsiTheme="minorEastAsia" w:hint="eastAsia"/>
                <w:sz w:val="16"/>
                <w:szCs w:val="16"/>
              </w:rPr>
              <w:t>管理を</w:t>
            </w:r>
            <w:r w:rsidR="001366AB">
              <w:rPr>
                <w:rFonts w:asciiTheme="minorEastAsia" w:hAnsiTheme="minorEastAsia" w:hint="eastAsia"/>
                <w:sz w:val="16"/>
                <w:szCs w:val="16"/>
              </w:rPr>
              <w:t>実施</w:t>
            </w:r>
            <w:r w:rsidRPr="002B6A82">
              <w:rPr>
                <w:rFonts w:asciiTheme="minorEastAsia" w:hAnsiTheme="minorEastAsia" w:hint="eastAsia"/>
                <w:sz w:val="16"/>
                <w:szCs w:val="16"/>
              </w:rPr>
              <w:t>。</w:t>
            </w:r>
          </w:p>
          <w:p w:rsidR="002B6A82" w:rsidRPr="002B6A82" w:rsidRDefault="005E510E"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002B6A82" w:rsidRPr="002B6A82">
              <w:rPr>
                <w:rFonts w:asciiTheme="minorEastAsia" w:hAnsiTheme="minorEastAsia" w:hint="eastAsia"/>
                <w:sz w:val="16"/>
                <w:szCs w:val="16"/>
              </w:rPr>
              <w:t>市工研との統合に伴うホームページ改修作業においては、CMSによるコンテンツの一元管理により、重複作業や更新漏れの少ない効率的なコンテンツ改修作業を</w:t>
            </w:r>
            <w:r w:rsidR="002B6A82">
              <w:rPr>
                <w:rFonts w:asciiTheme="minorEastAsia" w:hAnsiTheme="minorEastAsia" w:hint="eastAsia"/>
                <w:sz w:val="16"/>
                <w:szCs w:val="16"/>
              </w:rPr>
              <w:t>実施</w:t>
            </w:r>
            <w:r w:rsidR="002B6A82" w:rsidRPr="002B6A82">
              <w:rPr>
                <w:rFonts w:asciiTheme="minorEastAsia" w:hAnsiTheme="minorEastAsia" w:hint="eastAsia"/>
                <w:sz w:val="16"/>
                <w:szCs w:val="16"/>
              </w:rPr>
              <w:t>。</w:t>
            </w:r>
          </w:p>
          <w:p w:rsidR="00255FD6" w:rsidRDefault="002B6A82"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物品購入について、理化学機器、事務用品、薬品などの消耗品等を総務課で取りまとめて購入手続きを行う「集約発注制度」を平成28年10月より本格実施し、発注にかかる事務の効率化及び経費</w:t>
            </w:r>
            <w:r w:rsidR="005E510E">
              <w:rPr>
                <w:rFonts w:asciiTheme="minorEastAsia" w:hAnsiTheme="minorEastAsia" w:hint="eastAsia"/>
                <w:sz w:val="16"/>
                <w:szCs w:val="16"/>
              </w:rPr>
              <w:t>を</w:t>
            </w:r>
            <w:r w:rsidRPr="002B6A82">
              <w:rPr>
                <w:rFonts w:asciiTheme="minorEastAsia" w:hAnsiTheme="minorEastAsia" w:hint="eastAsia"/>
                <w:sz w:val="16"/>
                <w:szCs w:val="16"/>
              </w:rPr>
              <w:t>削減。</w:t>
            </w:r>
          </w:p>
          <w:p w:rsidR="005E510E" w:rsidRPr="005E510E" w:rsidRDefault="005E510E" w:rsidP="002B6A82">
            <w:pPr>
              <w:spacing w:line="0" w:lineRule="atLeast"/>
              <w:ind w:left="160" w:hangingChars="100" w:hanging="160"/>
              <w:rPr>
                <w:rFonts w:asciiTheme="minorEastAsia" w:hAnsiTheme="minorEastAsia"/>
                <w:sz w:val="16"/>
                <w:szCs w:val="16"/>
              </w:rPr>
            </w:pPr>
          </w:p>
          <w:p w:rsidR="00255FD6" w:rsidRDefault="00255FD6" w:rsidP="00255FD6">
            <w:pPr>
              <w:spacing w:line="0" w:lineRule="atLeast"/>
              <w:ind w:left="160" w:hangingChars="100" w:hanging="160"/>
              <w:rPr>
                <w:rFonts w:asciiTheme="minorEastAsia" w:hAnsiTheme="minorEastAsia"/>
                <w:sz w:val="16"/>
                <w:szCs w:val="16"/>
              </w:rPr>
            </w:pPr>
          </w:p>
          <w:p w:rsidR="002B6A82" w:rsidRPr="0072072A" w:rsidRDefault="002B6A82" w:rsidP="0072072A">
            <w:pPr>
              <w:spacing w:line="0" w:lineRule="atLeast"/>
              <w:ind w:left="180" w:hangingChars="100" w:hanging="180"/>
              <w:rPr>
                <w:rFonts w:asciiTheme="majorEastAsia" w:eastAsiaTheme="majorEastAsia" w:hAnsiTheme="majorEastAsia"/>
                <w:sz w:val="18"/>
                <w:szCs w:val="18"/>
              </w:rPr>
            </w:pPr>
            <w:r w:rsidRPr="0072072A">
              <w:rPr>
                <w:rFonts w:asciiTheme="majorEastAsia" w:eastAsiaTheme="majorEastAsia" w:hAnsiTheme="majorEastAsia" w:hint="eastAsia"/>
                <w:sz w:val="18"/>
                <w:szCs w:val="18"/>
              </w:rPr>
              <w:t>【優れた取組、特色ある取組】</w:t>
            </w:r>
          </w:p>
          <w:p w:rsidR="002B6A82" w:rsidRDefault="002B6A82" w:rsidP="002B6A82">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0066BF">
              <w:rPr>
                <w:rFonts w:asciiTheme="minorEastAsia" w:hAnsiTheme="minorEastAsia" w:hint="eastAsia"/>
                <w:sz w:val="16"/>
                <w:szCs w:val="16"/>
              </w:rPr>
              <w:t>計画的に研究職、事務職を採用。</w:t>
            </w:r>
          </w:p>
          <w:p w:rsidR="0072072A" w:rsidRPr="002B6A82" w:rsidRDefault="0072072A" w:rsidP="002B6A82">
            <w:pPr>
              <w:spacing w:line="0" w:lineRule="atLeast"/>
              <w:ind w:left="160" w:hangingChars="100" w:hanging="160"/>
              <w:rPr>
                <w:rFonts w:asciiTheme="minorEastAsia" w:hAnsiTheme="minorEastAsia"/>
                <w:sz w:val="16"/>
                <w:szCs w:val="16"/>
              </w:rPr>
            </w:pPr>
          </w:p>
          <w:p w:rsidR="002B6A82" w:rsidRDefault="002B6A82" w:rsidP="002B6A82">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0066BF" w:rsidRPr="0072072A">
              <w:rPr>
                <w:rFonts w:asciiTheme="minorEastAsia" w:hAnsiTheme="minorEastAsia" w:hint="eastAsia"/>
                <w:b/>
                <w:sz w:val="16"/>
                <w:szCs w:val="16"/>
              </w:rPr>
              <w:t>独自の人事評価制度を平成26年度より本格実施</w:t>
            </w:r>
            <w:r w:rsidR="000066BF">
              <w:rPr>
                <w:rFonts w:asciiTheme="minorEastAsia" w:hAnsiTheme="minorEastAsia" w:hint="eastAsia"/>
                <w:sz w:val="16"/>
                <w:szCs w:val="16"/>
              </w:rPr>
              <w:t>し、平成27年度の制度検証を踏まえ、平成28年度に見直し</w:t>
            </w:r>
            <w:r w:rsidR="001366AB">
              <w:rPr>
                <w:rFonts w:asciiTheme="minorEastAsia" w:hAnsiTheme="minorEastAsia" w:hint="eastAsia"/>
                <w:sz w:val="16"/>
                <w:szCs w:val="16"/>
              </w:rPr>
              <w:t>を実施</w:t>
            </w:r>
            <w:r w:rsidR="000066BF">
              <w:rPr>
                <w:rFonts w:asciiTheme="minorEastAsia" w:hAnsiTheme="minorEastAsia" w:hint="eastAsia"/>
                <w:sz w:val="16"/>
                <w:szCs w:val="16"/>
              </w:rPr>
              <w:t>。</w:t>
            </w:r>
          </w:p>
          <w:p w:rsidR="0072072A" w:rsidRDefault="0072072A" w:rsidP="002B6A82">
            <w:pPr>
              <w:spacing w:line="0" w:lineRule="atLeast"/>
              <w:ind w:left="160" w:hangingChars="100" w:hanging="160"/>
              <w:rPr>
                <w:rFonts w:asciiTheme="minorEastAsia" w:hAnsiTheme="minorEastAsia"/>
                <w:sz w:val="16"/>
                <w:szCs w:val="16"/>
              </w:rPr>
            </w:pPr>
          </w:p>
          <w:p w:rsidR="002B6A82" w:rsidRDefault="002B6A82" w:rsidP="002B6A82">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0066BF">
              <w:rPr>
                <w:rFonts w:asciiTheme="minorEastAsia" w:hAnsiTheme="minorEastAsia" w:hint="eastAsia"/>
                <w:sz w:val="16"/>
                <w:szCs w:val="16"/>
              </w:rPr>
              <w:t>平成27年度より</w:t>
            </w:r>
            <w:r w:rsidR="000066BF" w:rsidRPr="0072072A">
              <w:rPr>
                <w:rFonts w:asciiTheme="minorEastAsia" w:hAnsiTheme="minorEastAsia" w:hint="eastAsia"/>
                <w:b/>
                <w:sz w:val="16"/>
                <w:szCs w:val="16"/>
              </w:rPr>
              <w:t>主幹研究員制度</w:t>
            </w:r>
            <w:r w:rsidR="000066BF">
              <w:rPr>
                <w:rFonts w:asciiTheme="minorEastAsia" w:hAnsiTheme="minorEastAsia" w:hint="eastAsia"/>
                <w:sz w:val="16"/>
                <w:szCs w:val="16"/>
              </w:rPr>
              <w:t>を導入。</w:t>
            </w:r>
          </w:p>
          <w:p w:rsidR="0072072A" w:rsidRPr="002B6A82" w:rsidRDefault="0072072A" w:rsidP="002B6A82">
            <w:pPr>
              <w:spacing w:line="0" w:lineRule="atLeast"/>
              <w:ind w:left="160" w:hangingChars="100" w:hanging="160"/>
              <w:rPr>
                <w:rFonts w:asciiTheme="minorEastAsia" w:hAnsiTheme="minorEastAsia"/>
                <w:sz w:val="16"/>
                <w:szCs w:val="16"/>
              </w:rPr>
            </w:pPr>
          </w:p>
          <w:p w:rsidR="002B6A82" w:rsidRPr="002B6A82" w:rsidRDefault="002B6A82" w:rsidP="002B6A82">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0066BF" w:rsidRPr="0072072A">
              <w:rPr>
                <w:rFonts w:asciiTheme="minorEastAsia" w:hAnsiTheme="minorEastAsia" w:hint="eastAsia"/>
                <w:b/>
                <w:sz w:val="16"/>
                <w:szCs w:val="16"/>
              </w:rPr>
              <w:t>「集約発注制度」</w:t>
            </w:r>
            <w:r w:rsidR="000066BF" w:rsidRPr="002B6A82">
              <w:rPr>
                <w:rFonts w:asciiTheme="minorEastAsia" w:hAnsiTheme="minorEastAsia" w:hint="eastAsia"/>
                <w:sz w:val="16"/>
                <w:szCs w:val="16"/>
              </w:rPr>
              <w:t>を平成28年10月より本格実施し、発注にかかる事務の効率化及び経費</w:t>
            </w:r>
            <w:r w:rsidR="000066BF">
              <w:rPr>
                <w:rFonts w:asciiTheme="minorEastAsia" w:hAnsiTheme="minorEastAsia" w:hint="eastAsia"/>
                <w:sz w:val="16"/>
                <w:szCs w:val="16"/>
              </w:rPr>
              <w:t>を</w:t>
            </w:r>
            <w:r w:rsidR="000066BF" w:rsidRPr="002B6A82">
              <w:rPr>
                <w:rFonts w:asciiTheme="minorEastAsia" w:hAnsiTheme="minorEastAsia" w:hint="eastAsia"/>
                <w:sz w:val="16"/>
                <w:szCs w:val="16"/>
              </w:rPr>
              <w:t>削減</w:t>
            </w:r>
            <w:r w:rsidR="000066BF">
              <w:rPr>
                <w:rFonts w:asciiTheme="minorEastAsia" w:hAnsiTheme="minorEastAsia" w:hint="eastAsia"/>
                <w:sz w:val="16"/>
                <w:szCs w:val="16"/>
              </w:rPr>
              <w:t>。</w:t>
            </w:r>
          </w:p>
          <w:p w:rsidR="002B6A82" w:rsidRPr="002B6A82" w:rsidRDefault="002B6A82" w:rsidP="002B6A82">
            <w:pPr>
              <w:spacing w:line="0" w:lineRule="atLeast"/>
              <w:ind w:left="160" w:hangingChars="100" w:hanging="160"/>
              <w:rPr>
                <w:rFonts w:asciiTheme="minorEastAsia" w:hAnsiTheme="minorEastAsia"/>
                <w:sz w:val="16"/>
                <w:szCs w:val="16"/>
              </w:rPr>
            </w:pPr>
          </w:p>
          <w:p w:rsidR="002B6A82" w:rsidRPr="0072072A" w:rsidRDefault="002B6A82" w:rsidP="0072072A">
            <w:pPr>
              <w:spacing w:line="0" w:lineRule="atLeast"/>
              <w:ind w:left="180" w:hangingChars="100" w:hanging="180"/>
              <w:rPr>
                <w:rFonts w:asciiTheme="majorEastAsia" w:eastAsiaTheme="majorEastAsia" w:hAnsiTheme="majorEastAsia"/>
                <w:sz w:val="18"/>
                <w:szCs w:val="18"/>
              </w:rPr>
            </w:pPr>
            <w:r w:rsidRPr="0072072A">
              <w:rPr>
                <w:rFonts w:asciiTheme="majorEastAsia" w:eastAsiaTheme="majorEastAsia" w:hAnsiTheme="majorEastAsia" w:hint="eastAsia"/>
                <w:sz w:val="18"/>
                <w:szCs w:val="18"/>
              </w:rPr>
              <w:t>【今後の課題、改善を要する取組】</w:t>
            </w:r>
          </w:p>
          <w:p w:rsidR="002B6A82" w:rsidRPr="002B6A82" w:rsidRDefault="002B6A82" w:rsidP="002B6A82">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0066BF">
              <w:rPr>
                <w:rFonts w:asciiTheme="minorEastAsia" w:hAnsiTheme="minorEastAsia" w:hint="eastAsia"/>
                <w:sz w:val="16"/>
                <w:szCs w:val="16"/>
              </w:rPr>
              <w:t>統合後</w:t>
            </w:r>
            <w:r w:rsidR="001366AB">
              <w:rPr>
                <w:rFonts w:asciiTheme="minorEastAsia" w:hAnsiTheme="minorEastAsia" w:hint="eastAsia"/>
                <w:sz w:val="16"/>
                <w:szCs w:val="16"/>
              </w:rPr>
              <w:t>、</w:t>
            </w:r>
            <w:r w:rsidR="000066BF">
              <w:rPr>
                <w:rFonts w:asciiTheme="minorEastAsia" w:hAnsiTheme="minorEastAsia" w:hint="eastAsia"/>
                <w:sz w:val="16"/>
                <w:szCs w:val="16"/>
              </w:rPr>
              <w:t>新たな人事評価制度を確立することが必要。</w:t>
            </w:r>
          </w:p>
          <w:p w:rsidR="002B6A82" w:rsidRDefault="002B6A82" w:rsidP="002B6A82">
            <w:pPr>
              <w:spacing w:line="0" w:lineRule="atLeast"/>
              <w:ind w:left="160" w:hangingChars="100" w:hanging="160"/>
              <w:rPr>
                <w:rFonts w:asciiTheme="minorEastAsia" w:hAnsiTheme="minorEastAsia"/>
                <w:sz w:val="16"/>
                <w:szCs w:val="16"/>
              </w:rPr>
            </w:pPr>
          </w:p>
          <w:p w:rsidR="002B6A82" w:rsidRDefault="002B6A82" w:rsidP="00255FD6">
            <w:pPr>
              <w:spacing w:line="0" w:lineRule="atLeast"/>
              <w:ind w:left="160" w:hangingChars="100" w:hanging="160"/>
              <w:rPr>
                <w:rFonts w:asciiTheme="minorEastAsia" w:hAnsiTheme="minorEastAsia"/>
                <w:sz w:val="16"/>
                <w:szCs w:val="16"/>
              </w:rPr>
            </w:pPr>
          </w:p>
          <w:p w:rsidR="002B6A82" w:rsidRDefault="002B6A82" w:rsidP="00255FD6">
            <w:pPr>
              <w:spacing w:line="0" w:lineRule="atLeast"/>
              <w:ind w:left="160" w:hangingChars="100" w:hanging="160"/>
              <w:rPr>
                <w:rFonts w:asciiTheme="minorEastAsia" w:hAnsiTheme="minorEastAsia"/>
                <w:sz w:val="16"/>
                <w:szCs w:val="16"/>
              </w:rPr>
            </w:pPr>
          </w:p>
          <w:p w:rsidR="002B6A82" w:rsidRPr="0070528B" w:rsidRDefault="002B6A82" w:rsidP="00255FD6">
            <w:pPr>
              <w:spacing w:line="0" w:lineRule="atLeast"/>
              <w:ind w:left="160" w:hangingChars="100" w:hanging="160"/>
              <w:rPr>
                <w:rFonts w:asciiTheme="minorEastAsia" w:hAnsiTheme="minorEastAsia"/>
                <w:sz w:val="16"/>
                <w:szCs w:val="16"/>
              </w:rPr>
            </w:pPr>
          </w:p>
        </w:tc>
      </w:tr>
    </w:tbl>
    <w:p w:rsidR="00DF3A98" w:rsidRDefault="00DF3A98">
      <w:pPr>
        <w:widowControl/>
        <w:jc w:val="left"/>
        <w:rPr>
          <w:rFonts w:asciiTheme="minorEastAsia" w:hAnsiTheme="minorEastAsia"/>
          <w:sz w:val="16"/>
          <w:szCs w:val="16"/>
        </w:rPr>
      </w:pPr>
    </w:p>
    <w:p w:rsidR="009A0C3A" w:rsidRPr="0070528B" w:rsidRDefault="004749AD" w:rsidP="004749AD">
      <w:pPr>
        <w:widowControl/>
        <w:jc w:val="left"/>
        <w:rPr>
          <w:rFonts w:asciiTheme="minorEastAsia" w:hAnsiTheme="minorEastAsia"/>
          <w:sz w:val="16"/>
          <w:szCs w:val="16"/>
        </w:rPr>
      </w:pPr>
      <w:r>
        <w:rPr>
          <w:rFonts w:asciiTheme="minorEastAsia" w:hAnsiTheme="minorEastAsia"/>
          <w:sz w:val="16"/>
          <w:szCs w:val="16"/>
        </w:rPr>
        <w:br w:type="column"/>
      </w:r>
    </w:p>
    <w:tbl>
      <w:tblPr>
        <w:tblStyle w:val="a3"/>
        <w:tblW w:w="15451" w:type="dxa"/>
        <w:tblInd w:w="108" w:type="dxa"/>
        <w:tblLayout w:type="fixed"/>
        <w:tblLook w:val="04A0" w:firstRow="1" w:lastRow="0" w:firstColumn="1" w:lastColumn="0" w:noHBand="0" w:noVBand="1"/>
      </w:tblPr>
      <w:tblGrid>
        <w:gridCol w:w="6"/>
        <w:gridCol w:w="3345"/>
        <w:gridCol w:w="3453"/>
        <w:gridCol w:w="1418"/>
        <w:gridCol w:w="1417"/>
        <w:gridCol w:w="1560"/>
        <w:gridCol w:w="1275"/>
        <w:gridCol w:w="1268"/>
        <w:gridCol w:w="1700"/>
        <w:gridCol w:w="9"/>
      </w:tblGrid>
      <w:tr w:rsidR="00552464" w:rsidRPr="0070528B" w:rsidTr="00DF3A98">
        <w:trPr>
          <w:gridAfter w:val="1"/>
          <w:wAfter w:w="9" w:type="dxa"/>
          <w:trHeight w:val="424"/>
        </w:trPr>
        <w:tc>
          <w:tcPr>
            <w:tcW w:w="6804" w:type="dxa"/>
            <w:gridSpan w:val="3"/>
            <w:vMerge w:val="restart"/>
            <w:vAlign w:val="center"/>
          </w:tcPr>
          <w:p w:rsidR="00552464" w:rsidRPr="0070528B" w:rsidRDefault="008A7004" w:rsidP="000A58AB">
            <w:pPr>
              <w:rPr>
                <w:rFonts w:asciiTheme="minorEastAsia" w:hAnsiTheme="minorEastAsia"/>
                <w:b/>
                <w:sz w:val="16"/>
                <w:szCs w:val="16"/>
              </w:rPr>
            </w:pPr>
            <w:r w:rsidRPr="0070528B">
              <w:rPr>
                <w:rFonts w:asciiTheme="minorEastAsia" w:hAnsiTheme="minorEastAsia"/>
                <w:sz w:val="16"/>
                <w:szCs w:val="16"/>
              </w:rPr>
              <w:br w:type="page"/>
            </w:r>
            <w:r w:rsidR="00552464" w:rsidRPr="0070528B">
              <w:rPr>
                <w:rFonts w:asciiTheme="minorEastAsia" w:hAnsiTheme="minorEastAsia" w:hint="eastAsia"/>
                <w:noProof/>
                <w:sz w:val="16"/>
                <w:szCs w:val="16"/>
              </w:rPr>
              <mc:AlternateContent>
                <mc:Choice Requires="wps">
                  <w:drawing>
                    <wp:anchor distT="0" distB="0" distL="114300" distR="114300" simplePos="0" relativeHeight="251675648" behindDoc="0" locked="0" layoutInCell="1" allowOverlap="1" wp14:anchorId="32D4CE9C" wp14:editId="29070559">
                      <wp:simplePos x="0" y="0"/>
                      <wp:positionH relativeFrom="column">
                        <wp:posOffset>13373100</wp:posOffset>
                      </wp:positionH>
                      <wp:positionV relativeFrom="paragraph">
                        <wp:posOffset>-203200</wp:posOffset>
                      </wp:positionV>
                      <wp:extent cx="749300" cy="342900"/>
                      <wp:effectExtent l="0" t="0" r="12700" b="19050"/>
                      <wp:wrapNone/>
                      <wp:docPr id="3" name="テキスト ボックス 3"/>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3462" w:rsidRPr="002C4CDB" w:rsidRDefault="00C93462" w:rsidP="00552464">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9" type="#_x0000_t202" style="position:absolute;left:0;text-align:left;margin-left:1053pt;margin-top:-16pt;width:59pt;height:2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" fillcolor="white [3201]" strokeweight=".5pt">
                      <v:textbox>
                        <w:txbxContent>
                          <w:p w:rsidR="00C93462" w:rsidRPr="002C4CDB" w:rsidRDefault="00C93462" w:rsidP="00552464">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r w:rsidR="00552464" w:rsidRPr="0070528B">
              <w:rPr>
                <w:rFonts w:asciiTheme="minorEastAsia" w:hAnsiTheme="minorEastAsia" w:hint="eastAsia"/>
                <w:b/>
                <w:sz w:val="16"/>
                <w:szCs w:val="16"/>
              </w:rPr>
              <w:t xml:space="preserve">大項目３　</w:t>
            </w:r>
            <w:r w:rsidR="000A58AB">
              <w:rPr>
                <w:rFonts w:asciiTheme="minorEastAsia" w:hAnsiTheme="minorEastAsia" w:hint="eastAsia"/>
                <w:b/>
                <w:sz w:val="16"/>
                <w:szCs w:val="16"/>
              </w:rPr>
              <w:t>財務内容の改善</w:t>
            </w:r>
          </w:p>
        </w:tc>
        <w:tc>
          <w:tcPr>
            <w:tcW w:w="6938" w:type="dxa"/>
            <w:gridSpan w:val="5"/>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事業年度評価結果</w:t>
            </w:r>
          </w:p>
        </w:tc>
        <w:tc>
          <w:tcPr>
            <w:tcW w:w="1700" w:type="dxa"/>
            <w:vMerge w:val="restart"/>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中期目標</w:t>
            </w:r>
          </w:p>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期間の評価</w:t>
            </w:r>
          </w:p>
        </w:tc>
      </w:tr>
      <w:tr w:rsidR="00DF3A98" w:rsidRPr="0070528B" w:rsidTr="00DF3A98">
        <w:trPr>
          <w:gridAfter w:val="1"/>
          <w:wAfter w:w="9" w:type="dxa"/>
          <w:trHeight w:val="171"/>
        </w:trPr>
        <w:tc>
          <w:tcPr>
            <w:tcW w:w="6804" w:type="dxa"/>
            <w:gridSpan w:val="3"/>
            <w:vMerge/>
            <w:vAlign w:val="center"/>
          </w:tcPr>
          <w:p w:rsidR="00DF3A98" w:rsidRPr="0070528B" w:rsidRDefault="00DF3A98" w:rsidP="00C91798">
            <w:pPr>
              <w:jc w:val="center"/>
              <w:rPr>
                <w:rFonts w:asciiTheme="minorEastAsia" w:hAnsiTheme="minorEastAsia"/>
                <w:sz w:val="16"/>
                <w:szCs w:val="16"/>
              </w:rPr>
            </w:pPr>
          </w:p>
        </w:tc>
        <w:tc>
          <w:tcPr>
            <w:tcW w:w="1418" w:type="dxa"/>
          </w:tcPr>
          <w:p w:rsidR="00DF3A98" w:rsidRPr="0070528B" w:rsidRDefault="00DF3A98" w:rsidP="00C91798">
            <w:pPr>
              <w:jc w:val="center"/>
              <w:rPr>
                <w:rFonts w:asciiTheme="minorEastAsia" w:hAnsiTheme="minorEastAsia"/>
                <w:sz w:val="16"/>
                <w:szCs w:val="16"/>
              </w:rPr>
            </w:pPr>
            <w:r w:rsidRPr="0070528B">
              <w:rPr>
                <w:rFonts w:asciiTheme="minorEastAsia" w:hAnsiTheme="minorEastAsia" w:hint="eastAsia"/>
                <w:sz w:val="16"/>
                <w:szCs w:val="16"/>
              </w:rPr>
              <w:t>H24</w:t>
            </w:r>
          </w:p>
        </w:tc>
        <w:tc>
          <w:tcPr>
            <w:tcW w:w="1417" w:type="dxa"/>
            <w:tcBorders>
              <w:top w:val="single" w:sz="4" w:space="0" w:color="auto"/>
              <w:bottom w:val="single" w:sz="4" w:space="0" w:color="auto"/>
            </w:tcBorders>
          </w:tcPr>
          <w:p w:rsidR="00DF3A98" w:rsidRPr="0070528B" w:rsidRDefault="00DF3A98" w:rsidP="00C91798">
            <w:pPr>
              <w:jc w:val="center"/>
              <w:rPr>
                <w:rFonts w:asciiTheme="minorEastAsia" w:hAnsiTheme="minorEastAsia"/>
                <w:sz w:val="16"/>
                <w:szCs w:val="16"/>
              </w:rPr>
            </w:pPr>
            <w:r w:rsidRPr="0070528B">
              <w:rPr>
                <w:rFonts w:asciiTheme="minorEastAsia" w:hAnsiTheme="minorEastAsia" w:hint="eastAsia"/>
                <w:sz w:val="16"/>
                <w:szCs w:val="16"/>
              </w:rPr>
              <w:t>H25</w:t>
            </w:r>
          </w:p>
        </w:tc>
        <w:tc>
          <w:tcPr>
            <w:tcW w:w="1560" w:type="dxa"/>
          </w:tcPr>
          <w:p w:rsidR="00DF3A98" w:rsidRPr="0070528B" w:rsidRDefault="00DF3A98" w:rsidP="00C91798">
            <w:pPr>
              <w:jc w:val="center"/>
              <w:rPr>
                <w:rFonts w:asciiTheme="minorEastAsia" w:hAnsiTheme="minorEastAsia"/>
                <w:sz w:val="16"/>
                <w:szCs w:val="16"/>
              </w:rPr>
            </w:pPr>
            <w:r w:rsidRPr="0070528B">
              <w:rPr>
                <w:rFonts w:asciiTheme="minorEastAsia" w:hAnsiTheme="minorEastAsia" w:hint="eastAsia"/>
                <w:sz w:val="16"/>
                <w:szCs w:val="16"/>
              </w:rPr>
              <w:t>H26</w:t>
            </w:r>
          </w:p>
        </w:tc>
        <w:tc>
          <w:tcPr>
            <w:tcW w:w="1275" w:type="dxa"/>
          </w:tcPr>
          <w:p w:rsidR="00DF3A98" w:rsidRPr="0070528B" w:rsidRDefault="00DF3A98" w:rsidP="00C91798">
            <w:pPr>
              <w:jc w:val="center"/>
              <w:rPr>
                <w:rFonts w:asciiTheme="minorEastAsia" w:hAnsiTheme="minorEastAsia"/>
                <w:sz w:val="16"/>
                <w:szCs w:val="16"/>
              </w:rPr>
            </w:pPr>
            <w:r w:rsidRPr="0070528B">
              <w:rPr>
                <w:rFonts w:asciiTheme="minorEastAsia" w:hAnsiTheme="minorEastAsia" w:hint="eastAsia"/>
                <w:sz w:val="16"/>
                <w:szCs w:val="16"/>
              </w:rPr>
              <w:t>H27</w:t>
            </w:r>
          </w:p>
        </w:tc>
        <w:tc>
          <w:tcPr>
            <w:tcW w:w="1268" w:type="dxa"/>
          </w:tcPr>
          <w:p w:rsidR="00DF3A98" w:rsidRPr="0070528B" w:rsidRDefault="000A58AB" w:rsidP="00C91798">
            <w:pPr>
              <w:jc w:val="center"/>
              <w:rPr>
                <w:rFonts w:asciiTheme="minorEastAsia" w:hAnsiTheme="minorEastAsia"/>
                <w:sz w:val="16"/>
                <w:szCs w:val="16"/>
              </w:rPr>
            </w:pPr>
            <w:r>
              <w:rPr>
                <w:rFonts w:asciiTheme="minorEastAsia" w:hAnsiTheme="minorEastAsia" w:hint="eastAsia"/>
                <w:sz w:val="16"/>
                <w:szCs w:val="16"/>
              </w:rPr>
              <w:t>H28</w:t>
            </w:r>
          </w:p>
        </w:tc>
        <w:tc>
          <w:tcPr>
            <w:tcW w:w="1700" w:type="dxa"/>
            <w:vMerge/>
          </w:tcPr>
          <w:p w:rsidR="00DF3A98" w:rsidRPr="0070528B" w:rsidRDefault="00DF3A98" w:rsidP="00C91798">
            <w:pPr>
              <w:rPr>
                <w:rFonts w:asciiTheme="minorEastAsia" w:hAnsiTheme="minorEastAsia"/>
                <w:sz w:val="16"/>
                <w:szCs w:val="16"/>
              </w:rPr>
            </w:pPr>
          </w:p>
        </w:tc>
      </w:tr>
      <w:tr w:rsidR="00F619D8" w:rsidRPr="0070528B" w:rsidTr="00F619D8">
        <w:trPr>
          <w:gridAfter w:val="1"/>
          <w:wAfter w:w="9" w:type="dxa"/>
          <w:trHeight w:val="424"/>
        </w:trPr>
        <w:tc>
          <w:tcPr>
            <w:tcW w:w="3351" w:type="dxa"/>
            <w:gridSpan w:val="2"/>
            <w:vAlign w:val="center"/>
          </w:tcPr>
          <w:p w:rsidR="00F619D8" w:rsidRPr="0070528B" w:rsidRDefault="00F619D8" w:rsidP="00F619D8">
            <w:pPr>
              <w:jc w:val="center"/>
              <w:rPr>
                <w:rFonts w:asciiTheme="minorEastAsia" w:hAnsiTheme="minorEastAsia"/>
                <w:sz w:val="16"/>
                <w:szCs w:val="16"/>
              </w:rPr>
            </w:pPr>
            <w:r w:rsidRPr="0070528B">
              <w:rPr>
                <w:rFonts w:asciiTheme="minorEastAsia" w:hAnsiTheme="minorEastAsia" w:hint="eastAsia"/>
                <w:sz w:val="16"/>
                <w:szCs w:val="16"/>
              </w:rPr>
              <w:t>中期目標</w:t>
            </w:r>
          </w:p>
        </w:tc>
        <w:tc>
          <w:tcPr>
            <w:tcW w:w="3453" w:type="dxa"/>
            <w:vAlign w:val="center"/>
          </w:tcPr>
          <w:p w:rsidR="00F619D8" w:rsidRPr="0070528B" w:rsidRDefault="00F619D8" w:rsidP="00F619D8">
            <w:pPr>
              <w:jc w:val="center"/>
              <w:rPr>
                <w:rFonts w:asciiTheme="minorEastAsia" w:hAnsiTheme="minorEastAsia"/>
                <w:sz w:val="16"/>
                <w:szCs w:val="16"/>
              </w:rPr>
            </w:pPr>
            <w:r w:rsidRPr="0070528B">
              <w:rPr>
                <w:rFonts w:asciiTheme="minorEastAsia" w:hAnsiTheme="minorEastAsia" w:hint="eastAsia"/>
                <w:sz w:val="16"/>
                <w:szCs w:val="16"/>
              </w:rPr>
              <w:t>中期計画</w:t>
            </w:r>
          </w:p>
        </w:tc>
        <w:tc>
          <w:tcPr>
            <w:tcW w:w="1418" w:type="dxa"/>
            <w:vAlign w:val="center"/>
          </w:tcPr>
          <w:p w:rsidR="00F619D8" w:rsidRPr="0070528B" w:rsidRDefault="00F619D8" w:rsidP="00F619D8">
            <w:pPr>
              <w:jc w:val="center"/>
              <w:rPr>
                <w:rFonts w:asciiTheme="minorEastAsia" w:hAnsiTheme="minorEastAsia"/>
                <w:sz w:val="16"/>
                <w:szCs w:val="16"/>
              </w:rPr>
            </w:pPr>
            <w:r w:rsidRPr="0070528B">
              <w:rPr>
                <w:rFonts w:asciiTheme="minorEastAsia" w:hAnsiTheme="minorEastAsia" w:hint="eastAsia"/>
                <w:sz w:val="16"/>
                <w:szCs w:val="16"/>
              </w:rPr>
              <w:t>A</w:t>
            </w:r>
          </w:p>
        </w:tc>
        <w:tc>
          <w:tcPr>
            <w:tcW w:w="1417" w:type="dxa"/>
            <w:tcBorders>
              <w:top w:val="single" w:sz="4" w:space="0" w:color="auto"/>
              <w:bottom w:val="single" w:sz="4" w:space="0" w:color="auto"/>
            </w:tcBorders>
            <w:vAlign w:val="center"/>
          </w:tcPr>
          <w:p w:rsidR="00F619D8" w:rsidRPr="0070528B" w:rsidRDefault="00F619D8" w:rsidP="00F619D8">
            <w:pPr>
              <w:jc w:val="center"/>
              <w:rPr>
                <w:rFonts w:asciiTheme="minorEastAsia" w:hAnsiTheme="minorEastAsia"/>
                <w:sz w:val="16"/>
                <w:szCs w:val="16"/>
              </w:rPr>
            </w:pPr>
            <w:r w:rsidRPr="0070528B">
              <w:rPr>
                <w:rFonts w:asciiTheme="minorEastAsia" w:hAnsiTheme="minorEastAsia" w:hint="eastAsia"/>
                <w:sz w:val="16"/>
                <w:szCs w:val="16"/>
              </w:rPr>
              <w:t>A</w:t>
            </w:r>
          </w:p>
        </w:tc>
        <w:tc>
          <w:tcPr>
            <w:tcW w:w="1560" w:type="dxa"/>
            <w:vAlign w:val="center"/>
          </w:tcPr>
          <w:p w:rsidR="00F619D8" w:rsidRPr="0070528B" w:rsidRDefault="00F619D8" w:rsidP="00F619D8">
            <w:pPr>
              <w:jc w:val="center"/>
              <w:rPr>
                <w:rFonts w:asciiTheme="minorEastAsia" w:hAnsiTheme="minorEastAsia"/>
                <w:sz w:val="16"/>
                <w:szCs w:val="16"/>
              </w:rPr>
            </w:pPr>
            <w:r w:rsidRPr="0070528B">
              <w:rPr>
                <w:rFonts w:asciiTheme="minorEastAsia" w:hAnsiTheme="minorEastAsia" w:hint="eastAsia"/>
                <w:sz w:val="16"/>
                <w:szCs w:val="16"/>
              </w:rPr>
              <w:t>A</w:t>
            </w:r>
          </w:p>
        </w:tc>
        <w:tc>
          <w:tcPr>
            <w:tcW w:w="1275" w:type="dxa"/>
            <w:vAlign w:val="center"/>
          </w:tcPr>
          <w:p w:rsidR="00F619D8" w:rsidRPr="0070528B" w:rsidRDefault="00F619D8" w:rsidP="00F619D8">
            <w:pPr>
              <w:jc w:val="center"/>
              <w:rPr>
                <w:rFonts w:asciiTheme="minorEastAsia" w:hAnsiTheme="minorEastAsia"/>
                <w:sz w:val="16"/>
                <w:szCs w:val="16"/>
              </w:rPr>
            </w:pPr>
            <w:r>
              <w:rPr>
                <w:rFonts w:asciiTheme="minorEastAsia" w:hAnsiTheme="minorEastAsia" w:hint="eastAsia"/>
                <w:sz w:val="16"/>
                <w:szCs w:val="16"/>
              </w:rPr>
              <w:t>A</w:t>
            </w:r>
          </w:p>
        </w:tc>
        <w:tc>
          <w:tcPr>
            <w:tcW w:w="1268" w:type="dxa"/>
            <w:vAlign w:val="center"/>
          </w:tcPr>
          <w:p w:rsidR="00F619D8" w:rsidRPr="00F619D8" w:rsidRDefault="00F619D8" w:rsidP="00F619D8">
            <w:pPr>
              <w:jc w:val="center"/>
              <w:rPr>
                <w:rFonts w:asciiTheme="minorEastAsia" w:hAnsiTheme="minorEastAsia"/>
                <w:sz w:val="16"/>
                <w:szCs w:val="16"/>
                <w:shd w:val="pct15" w:color="auto" w:fill="FFFFFF"/>
              </w:rPr>
            </w:pPr>
            <w:r w:rsidRPr="00F619D8">
              <w:rPr>
                <w:rFonts w:asciiTheme="minorEastAsia" w:hAnsiTheme="minorEastAsia" w:hint="eastAsia"/>
                <w:sz w:val="16"/>
                <w:szCs w:val="16"/>
                <w:shd w:val="pct15" w:color="auto" w:fill="FFFFFF"/>
              </w:rPr>
              <w:t>A</w:t>
            </w:r>
          </w:p>
        </w:tc>
        <w:tc>
          <w:tcPr>
            <w:tcW w:w="1700" w:type="dxa"/>
            <w:vAlign w:val="center"/>
          </w:tcPr>
          <w:p w:rsidR="00F619D8" w:rsidRPr="00F619D8" w:rsidRDefault="00F619D8" w:rsidP="00F619D8">
            <w:pPr>
              <w:jc w:val="center"/>
              <w:rPr>
                <w:rFonts w:asciiTheme="minorEastAsia" w:hAnsiTheme="minorEastAsia"/>
                <w:sz w:val="16"/>
                <w:szCs w:val="16"/>
                <w:shd w:val="pct15" w:color="auto" w:fill="FFFFFF"/>
              </w:rPr>
            </w:pPr>
            <w:r w:rsidRPr="00F619D8">
              <w:rPr>
                <w:rFonts w:asciiTheme="minorEastAsia" w:hAnsiTheme="minorEastAsia" w:hint="eastAsia"/>
                <w:sz w:val="16"/>
                <w:szCs w:val="16"/>
                <w:shd w:val="pct15" w:color="auto" w:fill="FFFFFF"/>
              </w:rPr>
              <w:t>A</w:t>
            </w:r>
          </w:p>
        </w:tc>
      </w:tr>
      <w:tr w:rsidR="00552464" w:rsidRPr="0070528B" w:rsidTr="00DF3A98">
        <w:tblPrEx>
          <w:tblCellMar>
            <w:left w:w="99" w:type="dxa"/>
            <w:right w:w="99" w:type="dxa"/>
          </w:tblCellMar>
        </w:tblPrEx>
        <w:trPr>
          <w:gridBefore w:val="1"/>
          <w:wBefore w:w="6" w:type="dxa"/>
          <w:trHeight w:val="558"/>
        </w:trPr>
        <w:tc>
          <w:tcPr>
            <w:tcW w:w="3345" w:type="dxa"/>
          </w:tcPr>
          <w:p w:rsidR="00740930" w:rsidRPr="00740930" w:rsidRDefault="009A0C3A" w:rsidP="00740930">
            <w:pPr>
              <w:autoSpaceDE w:val="0"/>
              <w:autoSpaceDN w:val="0"/>
              <w:spacing w:line="0" w:lineRule="atLeast"/>
              <w:rPr>
                <w:sz w:val="16"/>
                <w:szCs w:val="16"/>
              </w:rPr>
            </w:pPr>
            <w:r>
              <w:br w:type="page"/>
            </w:r>
            <w:r w:rsidR="00740930" w:rsidRPr="00740930">
              <w:rPr>
                <w:rFonts w:hint="eastAsia"/>
                <w:sz w:val="16"/>
                <w:szCs w:val="16"/>
              </w:rPr>
              <w:t>第４　財務内容の改善に関する事項</w:t>
            </w:r>
          </w:p>
          <w:p w:rsidR="00740930" w:rsidRPr="00740930" w:rsidRDefault="00740930" w:rsidP="00740930">
            <w:pPr>
              <w:autoSpaceDE w:val="0"/>
              <w:autoSpaceDN w:val="0"/>
              <w:spacing w:line="0" w:lineRule="atLeast"/>
              <w:rPr>
                <w:sz w:val="16"/>
                <w:szCs w:val="16"/>
              </w:rPr>
            </w:pPr>
          </w:p>
          <w:p w:rsidR="00740930" w:rsidRPr="00740930" w:rsidRDefault="00740930" w:rsidP="00740930">
            <w:pPr>
              <w:autoSpaceDE w:val="0"/>
              <w:autoSpaceDN w:val="0"/>
              <w:spacing w:line="0" w:lineRule="atLeast"/>
              <w:rPr>
                <w:sz w:val="16"/>
                <w:szCs w:val="16"/>
              </w:rPr>
            </w:pPr>
            <w:r w:rsidRPr="00740930">
              <w:rPr>
                <w:rFonts w:hint="eastAsia"/>
                <w:sz w:val="16"/>
                <w:szCs w:val="16"/>
              </w:rPr>
              <w:t>１　事業収入の確保</w:t>
            </w:r>
          </w:p>
          <w:p w:rsidR="00740930" w:rsidRPr="00740930" w:rsidRDefault="00740930" w:rsidP="00740930">
            <w:pPr>
              <w:autoSpaceDE w:val="0"/>
              <w:autoSpaceDN w:val="0"/>
              <w:spacing w:line="0" w:lineRule="atLeast"/>
              <w:ind w:leftChars="85" w:left="178" w:firstLineChars="88" w:firstLine="141"/>
              <w:rPr>
                <w:sz w:val="16"/>
                <w:szCs w:val="16"/>
              </w:rPr>
            </w:pPr>
            <w:r w:rsidRPr="00740930">
              <w:rPr>
                <w:rFonts w:hint="eastAsia"/>
                <w:sz w:val="16"/>
                <w:szCs w:val="16"/>
              </w:rPr>
              <w:t>産技研は、顧客の拡大に取り組み、その結果として得られる増加した収入を支援機能の強化に投資し、企業に還元するという、好循環の運営を目指す。</w:t>
            </w:r>
          </w:p>
          <w:p w:rsidR="00552464" w:rsidRPr="0070528B" w:rsidRDefault="00740930" w:rsidP="00740930">
            <w:pPr>
              <w:autoSpaceDE w:val="0"/>
              <w:autoSpaceDN w:val="0"/>
              <w:spacing w:line="0" w:lineRule="atLeast"/>
              <w:ind w:leftChars="85" w:left="178" w:firstLineChars="88" w:firstLine="141"/>
              <w:rPr>
                <w:rFonts w:asciiTheme="minorEastAsia" w:hAnsiTheme="minorEastAsia"/>
                <w:sz w:val="16"/>
                <w:szCs w:val="16"/>
              </w:rPr>
            </w:pPr>
            <w:r w:rsidRPr="00740930">
              <w:rPr>
                <w:rFonts w:hint="eastAsia"/>
                <w:sz w:val="16"/>
                <w:szCs w:val="16"/>
              </w:rPr>
              <w:t>なお、利用料金については、企業ニーズ等を踏まえ、受益者負担を前提に設定することとし、利用料金が法人化前の料金水準よりも高くなる場合には、厳しい経営環境にある中小企業について政策的に引き下げる。また、新サービスの導入に当たっても、中小企業に配慮した料金設定を行う。</w:t>
            </w:r>
          </w:p>
          <w:p w:rsidR="00552464" w:rsidRDefault="00552464" w:rsidP="0070528B">
            <w:pPr>
              <w:autoSpaceDE w:val="0"/>
              <w:autoSpaceDN w:val="0"/>
              <w:spacing w:line="0" w:lineRule="atLeast"/>
              <w:ind w:firstLineChars="100" w:firstLine="160"/>
              <w:rPr>
                <w:rFonts w:asciiTheme="minorEastAsia" w:hAnsiTheme="minorEastAsia"/>
                <w:sz w:val="16"/>
                <w:szCs w:val="16"/>
              </w:rPr>
            </w:pPr>
          </w:p>
          <w:p w:rsidR="008C0276" w:rsidRPr="0070528B" w:rsidRDefault="008C0276" w:rsidP="0070528B">
            <w:pPr>
              <w:autoSpaceDE w:val="0"/>
              <w:autoSpaceDN w:val="0"/>
              <w:spacing w:line="0" w:lineRule="atLeast"/>
              <w:ind w:firstLineChars="100" w:firstLine="160"/>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２　外部資金の獲得</w:t>
            </w:r>
          </w:p>
          <w:p w:rsidR="00740930" w:rsidRPr="00740930" w:rsidRDefault="00740930" w:rsidP="00740930">
            <w:pPr>
              <w:autoSpaceDE w:val="0"/>
              <w:autoSpaceDN w:val="0"/>
              <w:spacing w:line="0" w:lineRule="atLeast"/>
              <w:ind w:firstLineChars="100" w:firstLine="160"/>
              <w:rPr>
                <w:rFonts w:asciiTheme="minorEastAsia" w:hAnsiTheme="minorEastAsia"/>
                <w:sz w:val="16"/>
                <w:szCs w:val="16"/>
              </w:rPr>
            </w:pPr>
            <w:r w:rsidRPr="00740930">
              <w:rPr>
                <w:rFonts w:asciiTheme="minorEastAsia" w:hAnsiTheme="minorEastAsia" w:hint="eastAsia"/>
                <w:sz w:val="16"/>
                <w:szCs w:val="16"/>
              </w:rPr>
              <w:t>中小企業単独では取り組むことが困難な研究開発等に活用するため、提案公募型の競争的研究資金等外部資金の獲得に向けて積極的に取り組む。</w:t>
            </w:r>
          </w:p>
          <w:p w:rsidR="00740930" w:rsidRPr="00740930" w:rsidRDefault="00740930" w:rsidP="00740930">
            <w:pPr>
              <w:autoSpaceDE w:val="0"/>
              <w:autoSpaceDN w:val="0"/>
              <w:spacing w:line="0" w:lineRule="atLeast"/>
              <w:ind w:firstLineChars="100" w:firstLine="160"/>
              <w:rPr>
                <w:rFonts w:asciiTheme="minorEastAsia" w:hAnsiTheme="minorEastAsia"/>
                <w:sz w:val="16"/>
                <w:szCs w:val="16"/>
              </w:rPr>
            </w:pPr>
          </w:p>
          <w:p w:rsidR="00740930" w:rsidRDefault="00740930" w:rsidP="00740930">
            <w:pPr>
              <w:autoSpaceDE w:val="0"/>
              <w:autoSpaceDN w:val="0"/>
              <w:spacing w:line="0" w:lineRule="atLeast"/>
              <w:ind w:firstLineChars="100" w:firstLine="160"/>
              <w:rPr>
                <w:rFonts w:asciiTheme="minorEastAsia" w:hAnsiTheme="minorEastAsia"/>
                <w:sz w:val="16"/>
                <w:szCs w:val="16"/>
              </w:rPr>
            </w:pPr>
          </w:p>
          <w:p w:rsidR="005E510E" w:rsidRDefault="005E510E" w:rsidP="00740930">
            <w:pPr>
              <w:autoSpaceDE w:val="0"/>
              <w:autoSpaceDN w:val="0"/>
              <w:spacing w:line="0" w:lineRule="atLeast"/>
              <w:ind w:firstLineChars="100" w:firstLine="160"/>
              <w:rPr>
                <w:rFonts w:asciiTheme="minorEastAsia" w:hAnsiTheme="minorEastAsia"/>
                <w:sz w:val="16"/>
                <w:szCs w:val="16"/>
              </w:rPr>
            </w:pPr>
          </w:p>
          <w:p w:rsidR="005E510E" w:rsidRDefault="005E510E" w:rsidP="00740930">
            <w:pPr>
              <w:autoSpaceDE w:val="0"/>
              <w:autoSpaceDN w:val="0"/>
              <w:spacing w:line="0" w:lineRule="atLeast"/>
              <w:ind w:firstLineChars="100" w:firstLine="160"/>
              <w:rPr>
                <w:rFonts w:asciiTheme="minorEastAsia" w:hAnsiTheme="minorEastAsia"/>
                <w:sz w:val="16"/>
                <w:szCs w:val="16"/>
              </w:rPr>
            </w:pPr>
          </w:p>
          <w:p w:rsidR="005E510E" w:rsidRDefault="005E510E" w:rsidP="00740930">
            <w:pPr>
              <w:autoSpaceDE w:val="0"/>
              <w:autoSpaceDN w:val="0"/>
              <w:spacing w:line="0" w:lineRule="atLeast"/>
              <w:ind w:firstLineChars="100" w:firstLine="160"/>
              <w:rPr>
                <w:rFonts w:asciiTheme="minorEastAsia" w:hAnsiTheme="minorEastAsia"/>
                <w:sz w:val="16"/>
                <w:szCs w:val="16"/>
              </w:rPr>
            </w:pPr>
          </w:p>
          <w:p w:rsidR="005E510E" w:rsidRDefault="005E510E" w:rsidP="00740930">
            <w:pPr>
              <w:autoSpaceDE w:val="0"/>
              <w:autoSpaceDN w:val="0"/>
              <w:spacing w:line="0" w:lineRule="atLeast"/>
              <w:ind w:firstLineChars="100" w:firstLine="160"/>
              <w:rPr>
                <w:rFonts w:asciiTheme="minorEastAsia" w:hAnsiTheme="minorEastAsia"/>
                <w:sz w:val="16"/>
                <w:szCs w:val="16"/>
              </w:rPr>
            </w:pPr>
          </w:p>
          <w:p w:rsidR="005E510E" w:rsidRDefault="005E510E" w:rsidP="00740930">
            <w:pPr>
              <w:autoSpaceDE w:val="0"/>
              <w:autoSpaceDN w:val="0"/>
              <w:spacing w:line="0" w:lineRule="atLeast"/>
              <w:ind w:firstLineChars="100" w:firstLine="160"/>
              <w:rPr>
                <w:rFonts w:asciiTheme="minorEastAsia" w:hAnsiTheme="minorEastAsia"/>
                <w:sz w:val="16"/>
                <w:szCs w:val="16"/>
              </w:rPr>
            </w:pPr>
          </w:p>
          <w:p w:rsidR="00740930" w:rsidRPr="00740930" w:rsidRDefault="00740930" w:rsidP="00740930">
            <w:pPr>
              <w:autoSpaceDE w:val="0"/>
              <w:autoSpaceDN w:val="0"/>
              <w:spacing w:line="0" w:lineRule="atLeast"/>
              <w:ind w:firstLineChars="100" w:firstLine="160"/>
              <w:rPr>
                <w:rFonts w:asciiTheme="minorEastAsia" w:hAnsiTheme="minorEastAsia"/>
                <w:sz w:val="16"/>
                <w:szCs w:val="16"/>
              </w:rPr>
            </w:pPr>
          </w:p>
          <w:p w:rsidR="00740930" w:rsidRPr="00740930" w:rsidRDefault="00740930" w:rsidP="00740930">
            <w:pPr>
              <w:autoSpaceDE w:val="0"/>
              <w:autoSpaceDN w:val="0"/>
              <w:spacing w:line="0" w:lineRule="atLeast"/>
              <w:ind w:firstLineChars="100" w:firstLine="160"/>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３　予算の効果的な執行等</w:t>
            </w:r>
          </w:p>
          <w:p w:rsidR="00740930" w:rsidRPr="00740930" w:rsidRDefault="00740930" w:rsidP="00740930">
            <w:pPr>
              <w:autoSpaceDE w:val="0"/>
              <w:autoSpaceDN w:val="0"/>
              <w:spacing w:line="0" w:lineRule="atLeast"/>
              <w:ind w:firstLineChars="100" w:firstLine="160"/>
              <w:rPr>
                <w:rFonts w:asciiTheme="minorEastAsia" w:hAnsiTheme="minorEastAsia"/>
                <w:sz w:val="16"/>
                <w:szCs w:val="16"/>
              </w:rPr>
            </w:pPr>
            <w:r w:rsidRPr="00740930">
              <w:rPr>
                <w:rFonts w:asciiTheme="minorEastAsia" w:hAnsiTheme="minorEastAsia" w:hint="eastAsia"/>
                <w:sz w:val="16"/>
                <w:szCs w:val="16"/>
              </w:rPr>
              <w:t>企業ニーズに柔軟に対応するため、効果的な予算執行や契約の運用を行う。</w:t>
            </w:r>
          </w:p>
          <w:p w:rsidR="00552464" w:rsidRPr="0070528B" w:rsidRDefault="00740930" w:rsidP="00740930">
            <w:pPr>
              <w:autoSpaceDE w:val="0"/>
              <w:autoSpaceDN w:val="0"/>
              <w:spacing w:line="0" w:lineRule="atLeast"/>
              <w:ind w:firstLineChars="100" w:firstLine="160"/>
              <w:rPr>
                <w:rFonts w:asciiTheme="minorEastAsia" w:hAnsiTheme="minorEastAsia"/>
                <w:sz w:val="16"/>
                <w:szCs w:val="16"/>
              </w:rPr>
            </w:pPr>
            <w:r w:rsidRPr="00740930">
              <w:rPr>
                <w:rFonts w:asciiTheme="minorEastAsia" w:hAnsiTheme="minorEastAsia" w:hint="eastAsia"/>
                <w:sz w:val="16"/>
                <w:szCs w:val="16"/>
              </w:rPr>
              <w:t>また、予算配分を重点化する仕組みを設ける。</w:t>
            </w: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4401E2">
            <w:pPr>
              <w:autoSpaceDE w:val="0"/>
              <w:autoSpaceDN w:val="0"/>
              <w:spacing w:line="0" w:lineRule="atLeast"/>
              <w:rPr>
                <w:rFonts w:asciiTheme="minorEastAsia" w:hAnsiTheme="minorEastAsia"/>
                <w:sz w:val="16"/>
                <w:szCs w:val="16"/>
              </w:rPr>
            </w:pPr>
          </w:p>
        </w:tc>
        <w:tc>
          <w:tcPr>
            <w:tcW w:w="3453" w:type="dxa"/>
          </w:tcPr>
          <w:p w:rsidR="008246B3" w:rsidRPr="008246B3" w:rsidRDefault="008246B3" w:rsidP="008246B3">
            <w:pPr>
              <w:spacing w:line="0" w:lineRule="atLeast"/>
              <w:ind w:left="240" w:hangingChars="150" w:hanging="240"/>
              <w:rPr>
                <w:rFonts w:asciiTheme="minorEastAsia" w:hAnsiTheme="minorEastAsia"/>
                <w:sz w:val="16"/>
                <w:szCs w:val="16"/>
              </w:rPr>
            </w:pPr>
            <w:r w:rsidRPr="008246B3">
              <w:rPr>
                <w:rFonts w:asciiTheme="minorEastAsia" w:hAnsiTheme="minorEastAsia" w:hint="eastAsia"/>
                <w:sz w:val="16"/>
                <w:szCs w:val="16"/>
              </w:rPr>
              <w:lastRenderedPageBreak/>
              <w:t xml:space="preserve">第３　財務内容の改善に関する目標を達成するためとるべき措置 </w:t>
            </w: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１　事業収入の確保 </w:t>
            </w:r>
          </w:p>
          <w:p w:rsidR="008246B3" w:rsidRPr="008246B3" w:rsidRDefault="008246B3" w:rsidP="008246B3">
            <w:pPr>
              <w:spacing w:line="0" w:lineRule="atLeast"/>
              <w:ind w:leftChars="94" w:left="197" w:firstLineChars="91" w:firstLine="146"/>
              <w:rPr>
                <w:rFonts w:asciiTheme="minorEastAsia" w:hAnsiTheme="minorEastAsia"/>
                <w:sz w:val="16"/>
                <w:szCs w:val="16"/>
              </w:rPr>
            </w:pPr>
            <w:r w:rsidRPr="008246B3">
              <w:rPr>
                <w:rFonts w:asciiTheme="minorEastAsia" w:hAnsiTheme="minorEastAsia" w:hint="eastAsia"/>
                <w:sz w:val="16"/>
                <w:szCs w:val="16"/>
              </w:rPr>
              <w:t xml:space="preserve">提案型の企業支援を行うとともに、企業の声に応えるサービスの実現や利便性の向上、広報宣伝により顧客を拡大し、収入の増加を図る。 </w:t>
            </w:r>
          </w:p>
          <w:p w:rsidR="008246B3" w:rsidRPr="008246B3" w:rsidRDefault="008246B3" w:rsidP="008246B3">
            <w:pPr>
              <w:spacing w:line="0" w:lineRule="atLeast"/>
              <w:ind w:leftChars="112" w:left="235" w:firstLineChars="88" w:firstLine="141"/>
              <w:rPr>
                <w:rFonts w:asciiTheme="minorEastAsia" w:hAnsiTheme="minorEastAsia"/>
                <w:sz w:val="16"/>
                <w:szCs w:val="16"/>
              </w:rPr>
            </w:pPr>
            <w:r w:rsidRPr="008246B3">
              <w:rPr>
                <w:rFonts w:asciiTheme="minorEastAsia" w:hAnsiTheme="minorEastAsia" w:hint="eastAsia"/>
                <w:sz w:val="16"/>
                <w:szCs w:val="16"/>
              </w:rPr>
              <w:t xml:space="preserve">なお、利用料金については、企業ニーズ等を踏まえ、受益者負担を前提に設定するとともに、中小企業に配慮した料金設定を行う。 </w:t>
            </w:r>
          </w:p>
          <w:p w:rsidR="008246B3" w:rsidRPr="008246B3" w:rsidRDefault="008246B3"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p>
          <w:p w:rsidR="008246B3" w:rsidRDefault="008246B3" w:rsidP="008246B3">
            <w:pPr>
              <w:spacing w:line="0" w:lineRule="atLeast"/>
              <w:rPr>
                <w:rFonts w:asciiTheme="minorEastAsia" w:hAnsiTheme="minorEastAsia"/>
                <w:sz w:val="16"/>
                <w:szCs w:val="16"/>
              </w:rPr>
            </w:pPr>
          </w:p>
          <w:p w:rsidR="008C0276" w:rsidRPr="008246B3" w:rsidRDefault="008C0276"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２　外部資金の獲得 </w:t>
            </w:r>
          </w:p>
          <w:p w:rsidR="008246B3" w:rsidRPr="008246B3" w:rsidRDefault="008246B3" w:rsidP="008246B3">
            <w:pPr>
              <w:spacing w:line="0" w:lineRule="atLeast"/>
              <w:ind w:leftChars="112" w:left="235" w:firstLineChars="52" w:firstLine="83"/>
              <w:rPr>
                <w:rFonts w:asciiTheme="minorEastAsia" w:hAnsiTheme="minorEastAsia"/>
                <w:sz w:val="16"/>
                <w:szCs w:val="16"/>
              </w:rPr>
            </w:pPr>
            <w:r w:rsidRPr="008246B3">
              <w:rPr>
                <w:rFonts w:asciiTheme="minorEastAsia" w:hAnsiTheme="minorEastAsia" w:hint="eastAsia"/>
                <w:sz w:val="16"/>
                <w:szCs w:val="16"/>
              </w:rPr>
              <w:t xml:space="preserve">研究開発等に活用するため、競争的研究資金等外部資金の獲得を目指す。 </w:t>
            </w:r>
          </w:p>
          <w:p w:rsidR="008246B3" w:rsidRPr="008246B3" w:rsidRDefault="008246B3" w:rsidP="008246B3">
            <w:pPr>
              <w:spacing w:line="0" w:lineRule="atLeast"/>
              <w:ind w:leftChars="112" w:left="235" w:firstLineChars="88" w:firstLine="141"/>
              <w:rPr>
                <w:rFonts w:asciiTheme="minorEastAsia" w:hAnsiTheme="minorEastAsia"/>
                <w:sz w:val="16"/>
                <w:szCs w:val="16"/>
              </w:rPr>
            </w:pPr>
            <w:r w:rsidRPr="008246B3">
              <w:rPr>
                <w:rFonts w:asciiTheme="minorEastAsia" w:hAnsiTheme="minorEastAsia" w:hint="eastAsia"/>
                <w:sz w:val="16"/>
                <w:szCs w:val="16"/>
              </w:rPr>
              <w:t xml:space="preserve">特に、国、財団法人等が実施する提案公募型研究等について、常に情報収集に努め、積極的に応募するとともに、採択率を高めるため、所内のサポート体制を充実する。 </w:t>
            </w:r>
          </w:p>
          <w:p w:rsidR="008246B3" w:rsidRDefault="008246B3" w:rsidP="008246B3">
            <w:pPr>
              <w:spacing w:line="0" w:lineRule="atLeast"/>
              <w:rPr>
                <w:rFonts w:asciiTheme="minorEastAsia" w:hAnsiTheme="minorEastAsia"/>
                <w:sz w:val="16"/>
                <w:szCs w:val="16"/>
              </w:rPr>
            </w:pPr>
          </w:p>
          <w:p w:rsidR="005E510E" w:rsidRDefault="005E510E" w:rsidP="008246B3">
            <w:pPr>
              <w:spacing w:line="0" w:lineRule="atLeast"/>
              <w:rPr>
                <w:rFonts w:asciiTheme="minorEastAsia" w:hAnsiTheme="minorEastAsia"/>
                <w:sz w:val="16"/>
                <w:szCs w:val="16"/>
              </w:rPr>
            </w:pPr>
          </w:p>
          <w:p w:rsidR="005E510E" w:rsidRDefault="005E510E" w:rsidP="008246B3">
            <w:pPr>
              <w:spacing w:line="0" w:lineRule="atLeast"/>
              <w:rPr>
                <w:rFonts w:asciiTheme="minorEastAsia" w:hAnsiTheme="minorEastAsia"/>
                <w:sz w:val="16"/>
                <w:szCs w:val="16"/>
              </w:rPr>
            </w:pPr>
          </w:p>
          <w:p w:rsidR="005E510E" w:rsidRDefault="005E510E" w:rsidP="008246B3">
            <w:pPr>
              <w:spacing w:line="0" w:lineRule="atLeast"/>
              <w:rPr>
                <w:rFonts w:asciiTheme="minorEastAsia" w:hAnsiTheme="minorEastAsia"/>
                <w:sz w:val="16"/>
                <w:szCs w:val="16"/>
              </w:rPr>
            </w:pPr>
          </w:p>
          <w:p w:rsidR="005E510E" w:rsidRDefault="005E510E" w:rsidP="008246B3">
            <w:pPr>
              <w:spacing w:line="0" w:lineRule="atLeast"/>
              <w:rPr>
                <w:rFonts w:asciiTheme="minorEastAsia" w:hAnsiTheme="minorEastAsia"/>
                <w:sz w:val="16"/>
                <w:szCs w:val="16"/>
              </w:rPr>
            </w:pPr>
          </w:p>
          <w:p w:rsidR="002B6A82" w:rsidRPr="008246B3" w:rsidRDefault="002B6A82"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３　予算の効果的な執行等 </w:t>
            </w:r>
          </w:p>
          <w:p w:rsidR="008246B3" w:rsidRPr="008246B3" w:rsidRDefault="008246B3" w:rsidP="008246B3">
            <w:pPr>
              <w:spacing w:line="0" w:lineRule="atLeast"/>
              <w:ind w:leftChars="112" w:left="235" w:firstLineChars="52" w:firstLine="83"/>
              <w:rPr>
                <w:rFonts w:asciiTheme="minorEastAsia" w:hAnsiTheme="minorEastAsia"/>
                <w:sz w:val="16"/>
                <w:szCs w:val="16"/>
              </w:rPr>
            </w:pPr>
            <w:r w:rsidRPr="008246B3">
              <w:rPr>
                <w:rFonts w:asciiTheme="minorEastAsia" w:hAnsiTheme="minorEastAsia" w:hint="eastAsia"/>
                <w:sz w:val="16"/>
                <w:szCs w:val="16"/>
              </w:rPr>
              <w:t xml:space="preserve">効果的な予算執行や契約の運用を行うことにより、年度当初見込んでいなかった経費や複数年度契約に対応する。 </w:t>
            </w:r>
          </w:p>
          <w:p w:rsidR="00552464" w:rsidRPr="0070528B" w:rsidRDefault="008246B3" w:rsidP="008246B3">
            <w:pPr>
              <w:spacing w:line="0" w:lineRule="atLeast"/>
              <w:ind w:leftChars="112" w:left="235" w:firstLineChars="52" w:firstLine="83"/>
              <w:rPr>
                <w:rFonts w:asciiTheme="minorEastAsia" w:hAnsiTheme="minorEastAsia"/>
                <w:sz w:val="16"/>
                <w:szCs w:val="16"/>
              </w:rPr>
            </w:pPr>
            <w:r w:rsidRPr="008246B3">
              <w:rPr>
                <w:rFonts w:asciiTheme="minorEastAsia" w:hAnsiTheme="minorEastAsia" w:hint="eastAsia"/>
                <w:sz w:val="16"/>
                <w:szCs w:val="16"/>
              </w:rPr>
              <w:t>また、予算に理事長裁量枠を設け、「プロジェクト研究」への資金投入や支援業務実績に応じた研究資金の重点配分等、予算配分の重点化を進める。</w:t>
            </w:r>
          </w:p>
          <w:p w:rsidR="00EA04D4" w:rsidRPr="0070528B" w:rsidRDefault="00EA04D4" w:rsidP="00E4024B">
            <w:pPr>
              <w:spacing w:line="0" w:lineRule="atLeast"/>
              <w:ind w:firstLineChars="100" w:firstLine="160"/>
              <w:rPr>
                <w:rFonts w:asciiTheme="minorEastAsia" w:hAnsiTheme="minorEastAsia"/>
                <w:sz w:val="16"/>
                <w:szCs w:val="16"/>
              </w:rPr>
            </w:pPr>
          </w:p>
          <w:p w:rsidR="00552464" w:rsidRPr="0070528B" w:rsidRDefault="00552464" w:rsidP="00CD6B60">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ind w:leftChars="222" w:left="466"/>
              <w:rPr>
                <w:rFonts w:asciiTheme="minorEastAsia" w:hAnsiTheme="minorEastAsia"/>
                <w:sz w:val="16"/>
                <w:szCs w:val="16"/>
              </w:rPr>
            </w:pPr>
          </w:p>
          <w:p w:rsidR="00552464" w:rsidRPr="0070528B" w:rsidRDefault="00552464" w:rsidP="0070528B">
            <w:pPr>
              <w:spacing w:line="0" w:lineRule="atLeast"/>
              <w:ind w:leftChars="222" w:left="466"/>
              <w:rPr>
                <w:rFonts w:asciiTheme="minorEastAsia" w:hAnsiTheme="minorEastAsia"/>
                <w:sz w:val="16"/>
                <w:szCs w:val="16"/>
              </w:rPr>
            </w:pPr>
          </w:p>
          <w:p w:rsidR="00552464" w:rsidRPr="0070528B" w:rsidRDefault="00552464" w:rsidP="0070528B">
            <w:pPr>
              <w:spacing w:line="0" w:lineRule="atLeast"/>
              <w:ind w:leftChars="222" w:left="466"/>
              <w:rPr>
                <w:rFonts w:asciiTheme="minorEastAsia" w:hAnsiTheme="minorEastAsia"/>
                <w:sz w:val="16"/>
                <w:szCs w:val="16"/>
              </w:rPr>
            </w:pPr>
          </w:p>
          <w:p w:rsidR="00552464" w:rsidRPr="0070528B" w:rsidRDefault="00552464" w:rsidP="0070528B">
            <w:pPr>
              <w:spacing w:line="0" w:lineRule="atLeast"/>
              <w:ind w:leftChars="222" w:left="466"/>
              <w:rPr>
                <w:rFonts w:asciiTheme="minorEastAsia" w:hAnsiTheme="minorEastAsia"/>
                <w:sz w:val="16"/>
                <w:szCs w:val="16"/>
              </w:rPr>
            </w:pPr>
          </w:p>
          <w:p w:rsidR="00552464" w:rsidRPr="0070528B" w:rsidRDefault="00552464" w:rsidP="0070528B">
            <w:pPr>
              <w:spacing w:line="0" w:lineRule="atLeast"/>
              <w:ind w:leftChars="222" w:left="466"/>
              <w:rPr>
                <w:rFonts w:asciiTheme="minorEastAsia" w:hAnsiTheme="minorEastAsia"/>
                <w:sz w:val="16"/>
                <w:szCs w:val="16"/>
              </w:rPr>
            </w:pPr>
          </w:p>
          <w:p w:rsidR="00682AF8" w:rsidRPr="0070528B" w:rsidRDefault="00682AF8" w:rsidP="0070528B">
            <w:pPr>
              <w:spacing w:line="0" w:lineRule="atLeast"/>
              <w:ind w:leftChars="222" w:left="466"/>
              <w:rPr>
                <w:rFonts w:asciiTheme="minorEastAsia" w:hAnsiTheme="minorEastAsia"/>
                <w:sz w:val="16"/>
                <w:szCs w:val="16"/>
              </w:rPr>
            </w:pPr>
          </w:p>
          <w:p w:rsidR="00682AF8" w:rsidRDefault="00682AF8" w:rsidP="0070528B">
            <w:pPr>
              <w:spacing w:line="0" w:lineRule="atLeast"/>
              <w:ind w:leftChars="222" w:left="466"/>
              <w:rPr>
                <w:rFonts w:asciiTheme="minorEastAsia" w:hAnsiTheme="minorEastAsia"/>
                <w:sz w:val="16"/>
                <w:szCs w:val="16"/>
              </w:rPr>
            </w:pPr>
          </w:p>
          <w:p w:rsidR="00DE7D59" w:rsidRDefault="00DE7D59" w:rsidP="0070528B">
            <w:pPr>
              <w:spacing w:line="0" w:lineRule="atLeast"/>
              <w:ind w:leftChars="222" w:left="466"/>
              <w:rPr>
                <w:rFonts w:asciiTheme="minorEastAsia" w:hAnsiTheme="minorEastAsia"/>
                <w:sz w:val="16"/>
                <w:szCs w:val="16"/>
              </w:rPr>
            </w:pPr>
          </w:p>
          <w:p w:rsidR="003354F0" w:rsidRPr="0070528B" w:rsidRDefault="003354F0" w:rsidP="0070528B">
            <w:pPr>
              <w:spacing w:line="0" w:lineRule="atLeast"/>
              <w:ind w:leftChars="222" w:left="466"/>
              <w:rPr>
                <w:rFonts w:asciiTheme="minorEastAsia" w:hAnsiTheme="minorEastAsia"/>
                <w:sz w:val="16"/>
                <w:szCs w:val="16"/>
              </w:rPr>
            </w:pPr>
          </w:p>
          <w:p w:rsidR="003354F0" w:rsidRPr="0070528B" w:rsidRDefault="003354F0" w:rsidP="0070528B">
            <w:pPr>
              <w:spacing w:line="0" w:lineRule="atLeast"/>
              <w:ind w:leftChars="222" w:left="466"/>
              <w:rPr>
                <w:rFonts w:asciiTheme="minorEastAsia" w:hAnsiTheme="minorEastAsia"/>
                <w:sz w:val="16"/>
                <w:szCs w:val="16"/>
              </w:rPr>
            </w:pPr>
          </w:p>
          <w:p w:rsidR="00682AF8" w:rsidRPr="0070528B" w:rsidRDefault="00682AF8" w:rsidP="0070528B">
            <w:pPr>
              <w:spacing w:line="0" w:lineRule="atLeast"/>
              <w:ind w:leftChars="222" w:left="466"/>
              <w:rPr>
                <w:rFonts w:asciiTheme="minorEastAsia" w:hAnsiTheme="minorEastAsia"/>
                <w:sz w:val="16"/>
                <w:szCs w:val="16"/>
              </w:rPr>
            </w:pPr>
          </w:p>
          <w:p w:rsidR="00A832A1" w:rsidRDefault="00A832A1" w:rsidP="0070528B">
            <w:pPr>
              <w:spacing w:line="0" w:lineRule="atLeast"/>
              <w:rPr>
                <w:rFonts w:asciiTheme="minorEastAsia" w:hAnsiTheme="minorEastAsia"/>
                <w:sz w:val="16"/>
                <w:szCs w:val="16"/>
              </w:rPr>
            </w:pPr>
          </w:p>
          <w:p w:rsidR="00E43DC5" w:rsidRDefault="00E43DC5" w:rsidP="0070528B">
            <w:pPr>
              <w:spacing w:line="0" w:lineRule="atLeast"/>
              <w:rPr>
                <w:rFonts w:asciiTheme="minorEastAsia" w:hAnsiTheme="minorEastAsia"/>
                <w:sz w:val="16"/>
                <w:szCs w:val="16"/>
              </w:rPr>
            </w:pPr>
          </w:p>
          <w:p w:rsidR="00EA04D4" w:rsidRDefault="00EA04D4" w:rsidP="0070528B">
            <w:pPr>
              <w:spacing w:line="0" w:lineRule="atLeast"/>
              <w:rPr>
                <w:rFonts w:asciiTheme="minorEastAsia" w:hAnsiTheme="minorEastAsia"/>
                <w:sz w:val="16"/>
                <w:szCs w:val="16"/>
              </w:rPr>
            </w:pPr>
          </w:p>
          <w:p w:rsidR="00A812D8" w:rsidRDefault="00A812D8" w:rsidP="0070528B">
            <w:pPr>
              <w:spacing w:line="0" w:lineRule="atLeast"/>
              <w:rPr>
                <w:rFonts w:asciiTheme="minorEastAsia" w:hAnsiTheme="minorEastAsia"/>
                <w:sz w:val="16"/>
                <w:szCs w:val="16"/>
              </w:rPr>
            </w:pPr>
          </w:p>
          <w:p w:rsidR="00552464" w:rsidRPr="0070528B" w:rsidRDefault="00552464" w:rsidP="00CD6B60">
            <w:pPr>
              <w:spacing w:line="0" w:lineRule="atLeast"/>
              <w:ind w:firstLineChars="100" w:firstLine="160"/>
              <w:rPr>
                <w:rFonts w:asciiTheme="minorEastAsia" w:hAnsiTheme="minorEastAsia"/>
                <w:sz w:val="16"/>
                <w:szCs w:val="16"/>
              </w:rPr>
            </w:pPr>
          </w:p>
        </w:tc>
        <w:tc>
          <w:tcPr>
            <w:tcW w:w="8647" w:type="dxa"/>
            <w:gridSpan w:val="7"/>
          </w:tcPr>
          <w:p w:rsidR="00552464" w:rsidRPr="0070528B" w:rsidRDefault="00552464"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lastRenderedPageBreak/>
              <w:t>【実績】</w:t>
            </w:r>
          </w:p>
          <w:p w:rsidR="004401E2" w:rsidRDefault="004401E2" w:rsidP="0070528B">
            <w:pPr>
              <w:spacing w:line="0" w:lineRule="atLeast"/>
              <w:rPr>
                <w:rFonts w:asciiTheme="minorEastAsia" w:hAnsiTheme="minorEastAsia"/>
                <w:sz w:val="16"/>
                <w:szCs w:val="16"/>
              </w:rPr>
            </w:pPr>
          </w:p>
          <w:p w:rsidR="004401E2" w:rsidRDefault="002B6A82" w:rsidP="0070528B">
            <w:pPr>
              <w:spacing w:line="0" w:lineRule="atLeast"/>
              <w:rPr>
                <w:rFonts w:asciiTheme="minorEastAsia" w:hAnsiTheme="minorEastAsia"/>
                <w:sz w:val="16"/>
                <w:szCs w:val="16"/>
              </w:rPr>
            </w:pPr>
            <w:r w:rsidRPr="002B6A82">
              <w:rPr>
                <w:rFonts w:asciiTheme="minorEastAsia" w:hAnsiTheme="minorEastAsia" w:hint="eastAsia"/>
                <w:sz w:val="16"/>
                <w:szCs w:val="16"/>
              </w:rPr>
              <w:t>１　事業収入の確保</w:t>
            </w:r>
          </w:p>
          <w:p w:rsidR="002B6A82" w:rsidRPr="002B6A82" w:rsidRDefault="002B6A82" w:rsidP="002B6A82">
            <w:pPr>
              <w:spacing w:line="0" w:lineRule="atLeast"/>
              <w:rPr>
                <w:rFonts w:asciiTheme="minorEastAsia" w:hAnsiTheme="minorEastAsia"/>
                <w:sz w:val="16"/>
                <w:szCs w:val="16"/>
              </w:rPr>
            </w:pPr>
            <w:r>
              <w:rPr>
                <w:rFonts w:asciiTheme="minorEastAsia" w:hAnsiTheme="minorEastAsia" w:hint="eastAsia"/>
                <w:sz w:val="16"/>
                <w:szCs w:val="16"/>
              </w:rPr>
              <w:t>・</w:t>
            </w:r>
            <w:r w:rsidRPr="007E17C6">
              <w:rPr>
                <w:rFonts w:asciiTheme="minorEastAsia" w:hAnsiTheme="minorEastAsia" w:hint="eastAsia"/>
                <w:sz w:val="16"/>
                <w:szCs w:val="16"/>
              </w:rPr>
              <w:t>前述のとおり、第１及び第２の項目を実施し、顧客の拡大と事業収入の増加を</w:t>
            </w:r>
            <w:r w:rsidR="00587619" w:rsidRPr="007E17C6">
              <w:rPr>
                <w:rFonts w:asciiTheme="minorEastAsia" w:hAnsiTheme="minorEastAsia" w:hint="eastAsia"/>
                <w:sz w:val="16"/>
                <w:szCs w:val="16"/>
              </w:rPr>
              <w:t>企図</w:t>
            </w:r>
            <w:r w:rsidRPr="007E17C6">
              <w:rPr>
                <w:rFonts w:asciiTheme="minorEastAsia" w:hAnsiTheme="minorEastAsia" w:hint="eastAsia"/>
                <w:sz w:val="16"/>
                <w:szCs w:val="16"/>
              </w:rPr>
              <w:t>。</w:t>
            </w:r>
          </w:p>
          <w:p w:rsidR="004401E2" w:rsidRDefault="002B6A82"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年間の収支予算、毎月の執行状況及び今後の見込額が確認できる資料を作成し、資金不足を生じないよう財務運営</w:t>
            </w:r>
            <w:r w:rsidR="00ED5F77">
              <w:rPr>
                <w:rFonts w:asciiTheme="minorEastAsia" w:hAnsiTheme="minorEastAsia" w:hint="eastAsia"/>
                <w:sz w:val="16"/>
                <w:szCs w:val="16"/>
              </w:rPr>
              <w:t>の</w:t>
            </w:r>
            <w:r w:rsidR="00587619">
              <w:rPr>
                <w:rFonts w:asciiTheme="minorEastAsia" w:hAnsiTheme="minorEastAsia" w:hint="eastAsia"/>
                <w:sz w:val="16"/>
                <w:szCs w:val="16"/>
              </w:rPr>
              <w:t>管理</w:t>
            </w:r>
            <w:r w:rsidR="00ED5F77">
              <w:rPr>
                <w:rFonts w:asciiTheme="minorEastAsia" w:hAnsiTheme="minorEastAsia" w:hint="eastAsia"/>
                <w:sz w:val="16"/>
                <w:szCs w:val="16"/>
              </w:rPr>
              <w:t>を実施</w:t>
            </w:r>
            <w:r w:rsidRPr="002B6A82">
              <w:rPr>
                <w:rFonts w:asciiTheme="minorEastAsia" w:hAnsiTheme="minorEastAsia" w:hint="eastAsia"/>
                <w:sz w:val="16"/>
                <w:szCs w:val="16"/>
              </w:rPr>
              <w:t>。</w:t>
            </w:r>
          </w:p>
          <w:p w:rsidR="004401E2" w:rsidRDefault="004401E2" w:rsidP="0070528B">
            <w:pPr>
              <w:spacing w:line="0" w:lineRule="atLeast"/>
              <w:rPr>
                <w:rFonts w:asciiTheme="minorEastAsia" w:hAnsiTheme="minorEastAsia"/>
                <w:sz w:val="16"/>
                <w:szCs w:val="16"/>
              </w:rPr>
            </w:pPr>
          </w:p>
          <w:p w:rsidR="00A812D8" w:rsidRPr="00ED5F77" w:rsidRDefault="00A812D8" w:rsidP="0070528B">
            <w:pPr>
              <w:spacing w:line="0" w:lineRule="atLeast"/>
              <w:rPr>
                <w:rFonts w:asciiTheme="minorEastAsia" w:hAnsiTheme="minorEastAsia"/>
                <w:sz w:val="16"/>
                <w:szCs w:val="16"/>
              </w:rPr>
            </w:pPr>
          </w:p>
          <w:p w:rsidR="008B3449" w:rsidRPr="0070528B" w:rsidRDefault="008B3449" w:rsidP="0070528B">
            <w:pPr>
              <w:spacing w:line="0" w:lineRule="atLeast"/>
              <w:ind w:left="163" w:hangingChars="102" w:hanging="163"/>
              <w:rPr>
                <w:rFonts w:asciiTheme="minorEastAsia" w:hAnsiTheme="minorEastAsia"/>
                <w:sz w:val="16"/>
                <w:szCs w:val="16"/>
              </w:rPr>
            </w:pPr>
          </w:p>
          <w:p w:rsidR="00552464" w:rsidRPr="00587619" w:rsidRDefault="00552464" w:rsidP="0070528B">
            <w:pPr>
              <w:spacing w:line="0" w:lineRule="atLeast"/>
              <w:rPr>
                <w:rFonts w:asciiTheme="minorEastAsia" w:hAnsiTheme="minorEastAsia"/>
                <w:sz w:val="16"/>
                <w:szCs w:val="16"/>
              </w:rPr>
            </w:pPr>
          </w:p>
          <w:p w:rsidR="00343F7B" w:rsidRDefault="00343F7B" w:rsidP="0070528B">
            <w:pPr>
              <w:spacing w:line="0" w:lineRule="atLeast"/>
              <w:ind w:left="163" w:hangingChars="102" w:hanging="163"/>
              <w:rPr>
                <w:rFonts w:asciiTheme="minorEastAsia" w:hAnsiTheme="minorEastAsia"/>
                <w:sz w:val="16"/>
                <w:szCs w:val="16"/>
              </w:rPr>
            </w:pPr>
          </w:p>
          <w:p w:rsidR="002B6A82" w:rsidRDefault="002B6A82" w:rsidP="00BE6F78">
            <w:pPr>
              <w:spacing w:line="0" w:lineRule="atLeast"/>
              <w:ind w:left="163" w:hangingChars="102" w:hanging="163"/>
              <w:rPr>
                <w:rFonts w:asciiTheme="minorEastAsia" w:hAnsiTheme="minorEastAsia"/>
                <w:sz w:val="16"/>
                <w:szCs w:val="16"/>
              </w:rPr>
            </w:pPr>
          </w:p>
          <w:p w:rsidR="002B6A82" w:rsidRDefault="002B6A82" w:rsidP="00BE6F78">
            <w:pPr>
              <w:spacing w:line="0" w:lineRule="atLeast"/>
              <w:ind w:left="163" w:hangingChars="102" w:hanging="163"/>
              <w:rPr>
                <w:rFonts w:asciiTheme="minorEastAsia" w:hAnsiTheme="minorEastAsia"/>
                <w:sz w:val="16"/>
                <w:szCs w:val="16"/>
              </w:rPr>
            </w:pPr>
          </w:p>
          <w:p w:rsidR="008C0276" w:rsidRDefault="008C0276" w:rsidP="00BE6F78">
            <w:pPr>
              <w:spacing w:line="0" w:lineRule="atLeast"/>
              <w:ind w:left="163" w:hangingChars="102" w:hanging="163"/>
              <w:rPr>
                <w:rFonts w:asciiTheme="minorEastAsia" w:hAnsiTheme="minorEastAsia"/>
                <w:sz w:val="16"/>
                <w:szCs w:val="16"/>
              </w:rPr>
            </w:pPr>
          </w:p>
          <w:p w:rsidR="002B6A82" w:rsidRDefault="002B6A82" w:rsidP="00BE6F78">
            <w:pPr>
              <w:spacing w:line="0" w:lineRule="atLeast"/>
              <w:ind w:left="163" w:hangingChars="102" w:hanging="163"/>
              <w:rPr>
                <w:rFonts w:asciiTheme="minorEastAsia" w:hAnsiTheme="minorEastAsia"/>
                <w:sz w:val="16"/>
                <w:szCs w:val="16"/>
              </w:rPr>
            </w:pPr>
          </w:p>
          <w:p w:rsidR="002B6A82" w:rsidRDefault="002B6A82" w:rsidP="00BE6F78">
            <w:pPr>
              <w:spacing w:line="0" w:lineRule="atLeast"/>
              <w:ind w:left="163" w:hangingChars="102" w:hanging="163"/>
              <w:rPr>
                <w:rFonts w:asciiTheme="minorEastAsia" w:hAnsiTheme="minorEastAsia"/>
                <w:sz w:val="16"/>
                <w:szCs w:val="16"/>
              </w:rPr>
            </w:pPr>
          </w:p>
          <w:p w:rsidR="002B6A82" w:rsidRDefault="002B6A82" w:rsidP="002B6A82">
            <w:pPr>
              <w:spacing w:line="0" w:lineRule="atLeast"/>
              <w:ind w:left="163" w:hangingChars="102" w:hanging="163"/>
              <w:rPr>
                <w:rFonts w:asciiTheme="minorEastAsia" w:hAnsiTheme="minorEastAsia"/>
                <w:sz w:val="16"/>
                <w:szCs w:val="16"/>
              </w:rPr>
            </w:pPr>
            <w:r w:rsidRPr="002B6A82">
              <w:rPr>
                <w:rFonts w:asciiTheme="minorEastAsia" w:hAnsiTheme="minorEastAsia" w:hint="eastAsia"/>
                <w:sz w:val="16"/>
                <w:szCs w:val="16"/>
              </w:rPr>
              <w:t>２　外部資金の獲得</w:t>
            </w:r>
          </w:p>
          <w:p w:rsidR="002B6A82" w:rsidRPr="002B6A82" w:rsidRDefault="002B6A82" w:rsidP="002B6A82">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競争的資金公募案件について常に情報収集を行い、所内システムで掲示することにより、職員に対し、迅速</w:t>
            </w:r>
            <w:r>
              <w:rPr>
                <w:rFonts w:asciiTheme="minorEastAsia" w:hAnsiTheme="minorEastAsia" w:hint="eastAsia"/>
                <w:sz w:val="16"/>
                <w:szCs w:val="16"/>
              </w:rPr>
              <w:t>に</w:t>
            </w:r>
            <w:r w:rsidRPr="002B6A82">
              <w:rPr>
                <w:rFonts w:asciiTheme="minorEastAsia" w:hAnsiTheme="minorEastAsia" w:hint="eastAsia"/>
                <w:sz w:val="16"/>
                <w:szCs w:val="16"/>
              </w:rPr>
              <w:t>情報提供。</w:t>
            </w:r>
          </w:p>
          <w:p w:rsidR="002B6A82" w:rsidRPr="002B6A82" w:rsidRDefault="002B6A82" w:rsidP="002B6A82">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「科研費申請に関する研修会」を開催し、職員のスキルアップを図ると共に、提案書作成時は担当課で査読等のチェックを行い、提案書の精度を</w:t>
            </w:r>
            <w:r>
              <w:rPr>
                <w:rFonts w:asciiTheme="minorEastAsia" w:hAnsiTheme="minorEastAsia" w:hint="eastAsia"/>
                <w:sz w:val="16"/>
                <w:szCs w:val="16"/>
              </w:rPr>
              <w:t>向上</w:t>
            </w:r>
            <w:r w:rsidRPr="002B6A82">
              <w:rPr>
                <w:rFonts w:asciiTheme="minorEastAsia" w:hAnsiTheme="minorEastAsia" w:hint="eastAsia"/>
                <w:sz w:val="16"/>
                <w:szCs w:val="16"/>
              </w:rPr>
              <w:t>。</w:t>
            </w:r>
          </w:p>
          <w:p w:rsidR="002B6A82" w:rsidRDefault="002B6A82" w:rsidP="002B6A82">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00ED5F77" w:rsidRPr="00ED5F77">
              <w:rPr>
                <w:rFonts w:asciiTheme="minorEastAsia" w:hAnsiTheme="minorEastAsia" w:hint="eastAsia"/>
                <w:sz w:val="16"/>
                <w:szCs w:val="16"/>
              </w:rPr>
              <w:t>中期計画期間中の</w:t>
            </w:r>
            <w:r w:rsidRPr="002B6A82">
              <w:rPr>
                <w:rFonts w:asciiTheme="minorEastAsia" w:hAnsiTheme="minorEastAsia" w:hint="eastAsia"/>
                <w:sz w:val="16"/>
                <w:szCs w:val="16"/>
              </w:rPr>
              <w:t>競争的研究資金への応募件数</w:t>
            </w:r>
            <w:r w:rsidR="005E510E">
              <w:rPr>
                <w:rFonts w:asciiTheme="minorEastAsia" w:hAnsiTheme="minorEastAsia" w:hint="eastAsia"/>
                <w:sz w:val="16"/>
                <w:szCs w:val="16"/>
              </w:rPr>
              <w:t>目標110</w:t>
            </w:r>
            <w:r w:rsidR="005E510E" w:rsidRPr="007A5FAF">
              <w:rPr>
                <w:rFonts w:asciiTheme="minorEastAsia" w:hAnsiTheme="minorEastAsia" w:hint="eastAsia"/>
                <w:sz w:val="16"/>
                <w:szCs w:val="16"/>
              </w:rPr>
              <w:t>件</w:t>
            </w:r>
            <w:r w:rsidRPr="002B6A82">
              <w:rPr>
                <w:rFonts w:asciiTheme="minorEastAsia" w:hAnsiTheme="minorEastAsia" w:hint="eastAsia"/>
                <w:sz w:val="16"/>
                <w:szCs w:val="16"/>
              </w:rPr>
              <w:t>に対し、実績</w:t>
            </w:r>
            <w:r w:rsidR="005E510E">
              <w:rPr>
                <w:rFonts w:asciiTheme="minorEastAsia" w:hAnsiTheme="minorEastAsia" w:hint="eastAsia"/>
                <w:sz w:val="16"/>
                <w:szCs w:val="16"/>
              </w:rPr>
              <w:t>221</w:t>
            </w:r>
            <w:r w:rsidRPr="002B6A82">
              <w:rPr>
                <w:rFonts w:asciiTheme="minorEastAsia" w:hAnsiTheme="minorEastAsia" w:hint="eastAsia"/>
                <w:sz w:val="16"/>
                <w:szCs w:val="16"/>
              </w:rPr>
              <w:t>件と目標を大幅に上回る件数を達成。</w:t>
            </w:r>
          </w:p>
          <w:p w:rsidR="002B6A82" w:rsidRDefault="002B6A82" w:rsidP="002B6A82">
            <w:pPr>
              <w:spacing w:line="0" w:lineRule="atLeast"/>
              <w:ind w:left="163" w:hangingChars="102" w:hanging="163"/>
              <w:rPr>
                <w:rFonts w:asciiTheme="minorEastAsia" w:hAnsiTheme="minorEastAsia"/>
                <w:sz w:val="16"/>
                <w:szCs w:val="16"/>
              </w:rPr>
            </w:pPr>
          </w:p>
          <w:p w:rsidR="005E510E" w:rsidRDefault="005E510E" w:rsidP="005E510E">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（再掲）</w:t>
            </w:r>
            <w:r w:rsidRPr="00361D4A">
              <w:rPr>
                <w:rFonts w:asciiTheme="minorEastAsia" w:hAnsiTheme="minorEastAsia" w:hint="eastAsia"/>
                <w:sz w:val="16"/>
                <w:szCs w:val="16"/>
              </w:rPr>
              <w:t>【競争的研究資金の応募件数】</w:t>
            </w:r>
          </w:p>
          <w:tbl>
            <w:tblPr>
              <w:tblW w:w="8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276"/>
              <w:gridCol w:w="1375"/>
              <w:gridCol w:w="1318"/>
              <w:gridCol w:w="1467"/>
              <w:gridCol w:w="1276"/>
            </w:tblGrid>
            <w:tr w:rsidR="005E510E" w:rsidRPr="00D30B13" w:rsidTr="001B5C0A">
              <w:tc>
                <w:tcPr>
                  <w:tcW w:w="1314" w:type="dxa"/>
                  <w:tcBorders>
                    <w:top w:val="single" w:sz="12" w:space="0" w:color="auto"/>
                    <w:left w:val="single" w:sz="12" w:space="0" w:color="auto"/>
                    <w:right w:val="single" w:sz="12" w:space="0" w:color="auto"/>
                  </w:tcBorders>
                  <w:shd w:val="clear" w:color="auto" w:fill="auto"/>
                </w:tcPr>
                <w:p w:rsidR="005E510E" w:rsidRPr="00361D4A" w:rsidRDefault="005E510E" w:rsidP="005E510E">
                  <w:pPr>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合計</w:t>
                  </w:r>
                </w:p>
              </w:tc>
              <w:tc>
                <w:tcPr>
                  <w:tcW w:w="1276" w:type="dxa"/>
                  <w:tcBorders>
                    <w:top w:val="single" w:sz="4" w:space="0" w:color="auto"/>
                    <w:left w:val="single" w:sz="12" w:space="0" w:color="auto"/>
                    <w:right w:val="single" w:sz="4" w:space="0" w:color="auto"/>
                  </w:tcBorders>
                  <w:shd w:val="clear" w:color="auto" w:fill="auto"/>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平成28年度</w:t>
                  </w:r>
                </w:p>
              </w:tc>
              <w:tc>
                <w:tcPr>
                  <w:tcW w:w="1375" w:type="dxa"/>
                  <w:tcBorders>
                    <w:left w:val="single" w:sz="4" w:space="0" w:color="auto"/>
                    <w:right w:val="single" w:sz="4" w:space="0" w:color="auto"/>
                  </w:tcBorders>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平成27年度</w:t>
                  </w:r>
                </w:p>
              </w:tc>
              <w:tc>
                <w:tcPr>
                  <w:tcW w:w="1318" w:type="dxa"/>
                  <w:tcBorders>
                    <w:left w:val="single" w:sz="4" w:space="0" w:color="auto"/>
                    <w:right w:val="single" w:sz="4" w:space="0" w:color="auto"/>
                  </w:tcBorders>
                  <w:shd w:val="clear" w:color="auto" w:fill="auto"/>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平成26年度</w:t>
                  </w:r>
                </w:p>
              </w:tc>
              <w:tc>
                <w:tcPr>
                  <w:tcW w:w="1467" w:type="dxa"/>
                  <w:tcBorders>
                    <w:left w:val="single" w:sz="4" w:space="0" w:color="auto"/>
                  </w:tcBorders>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平成25年度</w:t>
                  </w:r>
                </w:p>
              </w:tc>
              <w:tc>
                <w:tcPr>
                  <w:tcW w:w="1276" w:type="dxa"/>
                  <w:tcBorders>
                    <w:left w:val="single" w:sz="4" w:space="0" w:color="auto"/>
                  </w:tcBorders>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平成24年度</w:t>
                  </w:r>
                </w:p>
              </w:tc>
            </w:tr>
            <w:tr w:rsidR="005E510E" w:rsidRPr="00D30B13" w:rsidTr="001B5C0A">
              <w:tc>
                <w:tcPr>
                  <w:tcW w:w="1314" w:type="dxa"/>
                  <w:tcBorders>
                    <w:left w:val="single" w:sz="12" w:space="0" w:color="auto"/>
                    <w:bottom w:val="single" w:sz="12" w:space="0" w:color="auto"/>
                    <w:right w:val="single" w:sz="12" w:space="0" w:color="auto"/>
                  </w:tcBorders>
                  <w:shd w:val="clear" w:color="auto" w:fill="auto"/>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2</w:t>
                  </w:r>
                  <w:r>
                    <w:rPr>
                      <w:rFonts w:ascii="ＭＳ 明朝" w:eastAsia="ＭＳ 明朝" w:hAnsi="ＭＳ 明朝" w:cs="Times New Roman" w:hint="eastAsia"/>
                      <w:sz w:val="18"/>
                      <w:szCs w:val="18"/>
                    </w:rPr>
                    <w:t>21</w:t>
                  </w:r>
                  <w:r w:rsidRPr="00361D4A">
                    <w:rPr>
                      <w:rFonts w:ascii="ＭＳ 明朝" w:eastAsia="ＭＳ 明朝" w:hAnsi="ＭＳ 明朝" w:cs="Times New Roman" w:hint="eastAsia"/>
                      <w:sz w:val="18"/>
                      <w:szCs w:val="18"/>
                    </w:rPr>
                    <w:t>件</w:t>
                  </w:r>
                </w:p>
              </w:tc>
              <w:tc>
                <w:tcPr>
                  <w:tcW w:w="1276" w:type="dxa"/>
                  <w:tcBorders>
                    <w:left w:val="single" w:sz="12" w:space="0" w:color="auto"/>
                    <w:bottom w:val="single" w:sz="4" w:space="0" w:color="auto"/>
                    <w:right w:val="single" w:sz="4" w:space="0" w:color="auto"/>
                  </w:tcBorders>
                  <w:shd w:val="clear" w:color="auto" w:fill="auto"/>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47件</w:t>
                  </w:r>
                </w:p>
              </w:tc>
              <w:tc>
                <w:tcPr>
                  <w:tcW w:w="1375" w:type="dxa"/>
                  <w:tcBorders>
                    <w:left w:val="single" w:sz="4" w:space="0" w:color="auto"/>
                    <w:right w:val="single" w:sz="4" w:space="0" w:color="auto"/>
                  </w:tcBorders>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52件</w:t>
                  </w:r>
                </w:p>
              </w:tc>
              <w:tc>
                <w:tcPr>
                  <w:tcW w:w="1318" w:type="dxa"/>
                  <w:tcBorders>
                    <w:left w:val="single" w:sz="4" w:space="0" w:color="auto"/>
                    <w:right w:val="single" w:sz="4" w:space="0" w:color="auto"/>
                  </w:tcBorders>
                  <w:shd w:val="clear" w:color="auto" w:fill="auto"/>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41件</w:t>
                  </w:r>
                </w:p>
              </w:tc>
              <w:tc>
                <w:tcPr>
                  <w:tcW w:w="1467" w:type="dxa"/>
                  <w:tcBorders>
                    <w:left w:val="single" w:sz="4" w:space="0" w:color="auto"/>
                  </w:tcBorders>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41件</w:t>
                  </w:r>
                </w:p>
              </w:tc>
              <w:tc>
                <w:tcPr>
                  <w:tcW w:w="1276" w:type="dxa"/>
                  <w:tcBorders>
                    <w:left w:val="single" w:sz="4" w:space="0" w:color="auto"/>
                  </w:tcBorders>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 xml:space="preserve">　40件</w:t>
                  </w:r>
                </w:p>
              </w:tc>
            </w:tr>
          </w:tbl>
          <w:p w:rsidR="002B6A82" w:rsidRDefault="002B6A82" w:rsidP="002B6A82">
            <w:pPr>
              <w:spacing w:line="0" w:lineRule="atLeast"/>
              <w:ind w:left="163" w:hangingChars="102" w:hanging="163"/>
              <w:rPr>
                <w:rFonts w:asciiTheme="minorEastAsia" w:hAnsiTheme="minorEastAsia"/>
                <w:sz w:val="16"/>
                <w:szCs w:val="16"/>
              </w:rPr>
            </w:pPr>
          </w:p>
          <w:p w:rsidR="002B6A82" w:rsidRDefault="002B6A82" w:rsidP="002B6A82">
            <w:pPr>
              <w:spacing w:line="0" w:lineRule="atLeast"/>
              <w:ind w:left="163" w:hangingChars="102" w:hanging="163"/>
              <w:rPr>
                <w:rFonts w:asciiTheme="minorEastAsia" w:hAnsiTheme="minorEastAsia"/>
                <w:sz w:val="16"/>
                <w:szCs w:val="16"/>
              </w:rPr>
            </w:pPr>
          </w:p>
          <w:p w:rsidR="002B6A82" w:rsidRDefault="002B6A82" w:rsidP="002B6A82">
            <w:pPr>
              <w:spacing w:line="0" w:lineRule="atLeast"/>
              <w:ind w:left="163" w:hangingChars="102" w:hanging="163"/>
              <w:rPr>
                <w:rFonts w:asciiTheme="minorEastAsia" w:hAnsiTheme="minorEastAsia"/>
                <w:sz w:val="16"/>
                <w:szCs w:val="16"/>
              </w:rPr>
            </w:pPr>
            <w:r w:rsidRPr="002B6A82">
              <w:rPr>
                <w:rFonts w:asciiTheme="minorEastAsia" w:hAnsiTheme="minorEastAsia" w:hint="eastAsia"/>
                <w:sz w:val="16"/>
                <w:szCs w:val="16"/>
              </w:rPr>
              <w:t>３　予算の効果的な執行等</w:t>
            </w:r>
          </w:p>
          <w:p w:rsidR="002B6A82" w:rsidRPr="002B6A82" w:rsidRDefault="002B6A82" w:rsidP="002B6A82">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総務課が各所属の予算執行ニーズに一元的に対応する中で、その必要性を十分精査し、弾力的に対応。</w:t>
            </w:r>
          </w:p>
          <w:p w:rsidR="002B6A82" w:rsidRDefault="002B6A82" w:rsidP="002B6A82">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契約の締結に当たって、経費節減の観点から複数年度契約の適否を検討</w:t>
            </w:r>
            <w:r w:rsidR="00ED5F77">
              <w:rPr>
                <w:rFonts w:asciiTheme="minorEastAsia" w:hAnsiTheme="minorEastAsia" w:hint="eastAsia"/>
                <w:sz w:val="16"/>
                <w:szCs w:val="16"/>
              </w:rPr>
              <w:t>し</w:t>
            </w:r>
            <w:r w:rsidRPr="002B6A82">
              <w:rPr>
                <w:rFonts w:asciiTheme="minorEastAsia" w:hAnsiTheme="minorEastAsia" w:hint="eastAsia"/>
                <w:sz w:val="16"/>
                <w:szCs w:val="16"/>
              </w:rPr>
              <w:t>契約。</w:t>
            </w:r>
          </w:p>
          <w:p w:rsidR="00863CDD" w:rsidRDefault="00863CDD" w:rsidP="002B6A82">
            <w:pPr>
              <w:spacing w:line="0" w:lineRule="atLeast"/>
              <w:ind w:left="163" w:hangingChars="102" w:hanging="163"/>
              <w:rPr>
                <w:rFonts w:asciiTheme="minorEastAsia" w:hAnsiTheme="minorEastAsia"/>
                <w:sz w:val="16"/>
                <w:szCs w:val="16"/>
              </w:rPr>
            </w:pPr>
          </w:p>
          <w:p w:rsidR="00863CDD" w:rsidRDefault="00863CDD" w:rsidP="002B6A82">
            <w:pPr>
              <w:spacing w:line="0" w:lineRule="atLeast"/>
              <w:ind w:left="163" w:hangingChars="102" w:hanging="163"/>
              <w:rPr>
                <w:rFonts w:asciiTheme="minorEastAsia" w:hAnsiTheme="minorEastAsia"/>
                <w:sz w:val="16"/>
                <w:szCs w:val="16"/>
              </w:rPr>
            </w:pPr>
          </w:p>
          <w:p w:rsidR="00863CDD" w:rsidRDefault="00863CDD" w:rsidP="002B6A82">
            <w:pPr>
              <w:spacing w:line="0" w:lineRule="atLeast"/>
              <w:ind w:left="163" w:hangingChars="102" w:hanging="163"/>
              <w:rPr>
                <w:rFonts w:asciiTheme="minorEastAsia" w:hAnsiTheme="minorEastAsia"/>
                <w:sz w:val="16"/>
                <w:szCs w:val="16"/>
              </w:rPr>
            </w:pPr>
          </w:p>
          <w:p w:rsidR="00863CDD" w:rsidRDefault="00863CDD" w:rsidP="002B6A82">
            <w:pPr>
              <w:spacing w:line="0" w:lineRule="atLeast"/>
              <w:ind w:left="163" w:hangingChars="102" w:hanging="163"/>
              <w:rPr>
                <w:rFonts w:asciiTheme="minorEastAsia" w:hAnsiTheme="minorEastAsia"/>
                <w:sz w:val="16"/>
                <w:szCs w:val="16"/>
              </w:rPr>
            </w:pPr>
          </w:p>
          <w:p w:rsidR="00863CDD" w:rsidRDefault="00863CDD" w:rsidP="002B6A82">
            <w:pPr>
              <w:spacing w:line="0" w:lineRule="atLeast"/>
              <w:ind w:left="163" w:hangingChars="102" w:hanging="163"/>
              <w:rPr>
                <w:rFonts w:asciiTheme="minorEastAsia" w:hAnsiTheme="minorEastAsia"/>
                <w:sz w:val="16"/>
                <w:szCs w:val="16"/>
              </w:rPr>
            </w:pPr>
          </w:p>
          <w:p w:rsidR="00863CDD" w:rsidRDefault="00863CDD" w:rsidP="002B6A82">
            <w:pPr>
              <w:spacing w:line="0" w:lineRule="atLeast"/>
              <w:ind w:left="163" w:hangingChars="102" w:hanging="163"/>
              <w:rPr>
                <w:rFonts w:asciiTheme="minorEastAsia" w:hAnsiTheme="minorEastAsia"/>
                <w:sz w:val="16"/>
                <w:szCs w:val="16"/>
              </w:rPr>
            </w:pPr>
          </w:p>
          <w:p w:rsidR="008729FA" w:rsidRDefault="008729FA" w:rsidP="0072072A">
            <w:pPr>
              <w:spacing w:line="0" w:lineRule="atLeast"/>
              <w:ind w:left="180" w:hangingChars="100" w:hanging="180"/>
              <w:rPr>
                <w:rFonts w:asciiTheme="majorEastAsia" w:eastAsiaTheme="majorEastAsia" w:hAnsiTheme="majorEastAsia"/>
                <w:sz w:val="18"/>
                <w:szCs w:val="18"/>
              </w:rPr>
            </w:pPr>
          </w:p>
          <w:p w:rsidR="00863CDD" w:rsidRPr="0072072A" w:rsidRDefault="00863CDD" w:rsidP="0072072A">
            <w:pPr>
              <w:spacing w:line="0" w:lineRule="atLeast"/>
              <w:ind w:left="180" w:hangingChars="100" w:hanging="180"/>
              <w:rPr>
                <w:rFonts w:asciiTheme="majorEastAsia" w:eastAsiaTheme="majorEastAsia" w:hAnsiTheme="majorEastAsia"/>
                <w:sz w:val="18"/>
                <w:szCs w:val="18"/>
              </w:rPr>
            </w:pPr>
            <w:r w:rsidRPr="0072072A">
              <w:rPr>
                <w:rFonts w:asciiTheme="majorEastAsia" w:eastAsiaTheme="majorEastAsia" w:hAnsiTheme="majorEastAsia" w:hint="eastAsia"/>
                <w:sz w:val="18"/>
                <w:szCs w:val="18"/>
              </w:rPr>
              <w:t>【優れた取組、特色ある取組】</w:t>
            </w:r>
          </w:p>
          <w:p w:rsidR="00863CDD" w:rsidRPr="002B6A82" w:rsidRDefault="00863CDD" w:rsidP="00863CDD">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982B00" w:rsidRPr="00982B00">
              <w:rPr>
                <w:rFonts w:asciiTheme="minorEastAsia" w:hAnsiTheme="minorEastAsia" w:hint="eastAsia"/>
                <w:sz w:val="16"/>
                <w:szCs w:val="16"/>
              </w:rPr>
              <w:t>中期計画期間中の</w:t>
            </w:r>
            <w:r w:rsidR="000066BF" w:rsidRPr="0072072A">
              <w:rPr>
                <w:rFonts w:asciiTheme="minorEastAsia" w:hAnsiTheme="minorEastAsia" w:hint="eastAsia"/>
                <w:b/>
                <w:sz w:val="16"/>
                <w:szCs w:val="16"/>
              </w:rPr>
              <w:t>競争的研究資金への応募件数目標110件に対し、実績221件</w:t>
            </w:r>
            <w:r w:rsidR="000066BF" w:rsidRPr="002B6A82">
              <w:rPr>
                <w:rFonts w:asciiTheme="minorEastAsia" w:hAnsiTheme="minorEastAsia" w:hint="eastAsia"/>
                <w:sz w:val="16"/>
                <w:szCs w:val="16"/>
              </w:rPr>
              <w:t>と目標を大幅に上回る件数を達成。</w:t>
            </w:r>
          </w:p>
          <w:p w:rsidR="00863CDD" w:rsidRPr="00982B00" w:rsidRDefault="00863CDD" w:rsidP="00863CDD">
            <w:pPr>
              <w:spacing w:line="0" w:lineRule="atLeast"/>
              <w:ind w:left="160" w:hangingChars="100" w:hanging="160"/>
              <w:rPr>
                <w:rFonts w:asciiTheme="minorEastAsia" w:hAnsiTheme="minorEastAsia"/>
                <w:sz w:val="16"/>
                <w:szCs w:val="16"/>
              </w:rPr>
            </w:pPr>
          </w:p>
          <w:p w:rsidR="00863CDD" w:rsidRPr="002B6A82" w:rsidRDefault="00863CDD" w:rsidP="00863CDD">
            <w:pPr>
              <w:spacing w:line="0" w:lineRule="atLeast"/>
              <w:ind w:left="160" w:hangingChars="100" w:hanging="160"/>
              <w:rPr>
                <w:rFonts w:asciiTheme="minorEastAsia" w:hAnsiTheme="minorEastAsia"/>
                <w:sz w:val="16"/>
                <w:szCs w:val="16"/>
              </w:rPr>
            </w:pPr>
          </w:p>
          <w:p w:rsidR="00863CDD" w:rsidRPr="0072072A" w:rsidRDefault="00863CDD" w:rsidP="0072072A">
            <w:pPr>
              <w:spacing w:line="0" w:lineRule="atLeast"/>
              <w:ind w:left="180" w:hangingChars="100" w:hanging="180"/>
              <w:rPr>
                <w:rFonts w:asciiTheme="majorEastAsia" w:eastAsiaTheme="majorEastAsia" w:hAnsiTheme="majorEastAsia"/>
                <w:sz w:val="18"/>
                <w:szCs w:val="18"/>
              </w:rPr>
            </w:pPr>
            <w:r w:rsidRPr="0072072A">
              <w:rPr>
                <w:rFonts w:asciiTheme="majorEastAsia" w:eastAsiaTheme="majorEastAsia" w:hAnsiTheme="majorEastAsia" w:hint="eastAsia"/>
                <w:sz w:val="18"/>
                <w:szCs w:val="18"/>
              </w:rPr>
              <w:t>【今後の課題、改善を要する取組】</w:t>
            </w:r>
          </w:p>
          <w:p w:rsidR="00863CDD" w:rsidRPr="002B6A82" w:rsidRDefault="00863CDD" w:rsidP="00863CDD">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803A59">
              <w:rPr>
                <w:rFonts w:asciiTheme="minorEastAsia" w:hAnsiTheme="minorEastAsia" w:hint="eastAsia"/>
                <w:sz w:val="16"/>
                <w:szCs w:val="16"/>
              </w:rPr>
              <w:t>事業収入は、第1期中期計画期間中</w:t>
            </w:r>
            <w:r w:rsidR="009C78AC">
              <w:rPr>
                <w:rFonts w:asciiTheme="minorEastAsia" w:hAnsiTheme="minorEastAsia" w:hint="eastAsia"/>
                <w:sz w:val="16"/>
                <w:szCs w:val="16"/>
              </w:rPr>
              <w:t>に</w:t>
            </w:r>
            <w:r w:rsidR="00803A59">
              <w:rPr>
                <w:rFonts w:asciiTheme="minorEastAsia" w:hAnsiTheme="minorEastAsia" w:hint="eastAsia"/>
                <w:sz w:val="16"/>
                <w:szCs w:val="16"/>
              </w:rPr>
              <w:t>大きく伸びたが、今後は、これまでのような伸びが期待できない中で、</w:t>
            </w:r>
            <w:r w:rsidR="000066BF">
              <w:rPr>
                <w:rFonts w:asciiTheme="minorEastAsia" w:hAnsiTheme="minorEastAsia" w:hint="eastAsia"/>
                <w:sz w:val="16"/>
                <w:szCs w:val="16"/>
              </w:rPr>
              <w:t>新たなプロジェクト研究に必要な資金の確保など</w:t>
            </w:r>
            <w:r w:rsidR="00803A59">
              <w:rPr>
                <w:rFonts w:asciiTheme="minorEastAsia" w:hAnsiTheme="minorEastAsia" w:hint="eastAsia"/>
                <w:sz w:val="16"/>
                <w:szCs w:val="16"/>
              </w:rPr>
              <w:t>資金需要への対応</w:t>
            </w:r>
            <w:r w:rsidR="009C78AC">
              <w:rPr>
                <w:rFonts w:asciiTheme="minorEastAsia" w:hAnsiTheme="minorEastAsia" w:hint="eastAsia"/>
                <w:sz w:val="16"/>
                <w:szCs w:val="16"/>
              </w:rPr>
              <w:t>が必要</w:t>
            </w:r>
            <w:r w:rsidR="00803A59">
              <w:rPr>
                <w:rFonts w:asciiTheme="minorEastAsia" w:hAnsiTheme="minorEastAsia" w:hint="eastAsia"/>
                <w:sz w:val="16"/>
                <w:szCs w:val="16"/>
              </w:rPr>
              <w:t>。</w:t>
            </w:r>
          </w:p>
          <w:p w:rsidR="00863CDD" w:rsidRDefault="00863CDD" w:rsidP="00863CDD">
            <w:pPr>
              <w:spacing w:line="0" w:lineRule="atLeast"/>
              <w:ind w:left="160" w:hangingChars="100" w:hanging="160"/>
              <w:rPr>
                <w:rFonts w:asciiTheme="minorEastAsia" w:hAnsiTheme="minorEastAsia"/>
                <w:sz w:val="16"/>
                <w:szCs w:val="16"/>
              </w:rPr>
            </w:pPr>
          </w:p>
          <w:p w:rsidR="00863CDD" w:rsidRDefault="00863CDD" w:rsidP="00863CDD">
            <w:pPr>
              <w:spacing w:line="0" w:lineRule="atLeast"/>
              <w:ind w:left="160" w:hangingChars="100" w:hanging="160"/>
              <w:rPr>
                <w:rFonts w:asciiTheme="minorEastAsia" w:hAnsiTheme="minorEastAsia"/>
                <w:sz w:val="16"/>
                <w:szCs w:val="16"/>
              </w:rPr>
            </w:pPr>
          </w:p>
          <w:p w:rsidR="00863CDD" w:rsidRPr="002B6A82" w:rsidRDefault="00863CDD" w:rsidP="002B6A82">
            <w:pPr>
              <w:spacing w:line="0" w:lineRule="atLeast"/>
              <w:ind w:left="163" w:hangingChars="102" w:hanging="163"/>
              <w:rPr>
                <w:rFonts w:asciiTheme="minorEastAsia" w:hAnsiTheme="minorEastAsia"/>
                <w:sz w:val="16"/>
                <w:szCs w:val="16"/>
              </w:rPr>
            </w:pPr>
          </w:p>
        </w:tc>
      </w:tr>
    </w:tbl>
    <w:p w:rsidR="00DF3A98" w:rsidRDefault="00DF3A98">
      <w:pPr>
        <w:widowControl/>
        <w:jc w:val="left"/>
      </w:pPr>
    </w:p>
    <w:p w:rsidR="009A0C3A" w:rsidRDefault="009A0C3A"/>
    <w:tbl>
      <w:tblPr>
        <w:tblStyle w:val="a3"/>
        <w:tblW w:w="15451" w:type="dxa"/>
        <w:tblInd w:w="108" w:type="dxa"/>
        <w:tblLayout w:type="fixed"/>
        <w:tblLook w:val="04A0" w:firstRow="1" w:lastRow="0" w:firstColumn="1" w:lastColumn="0" w:noHBand="0" w:noVBand="1"/>
      </w:tblPr>
      <w:tblGrid>
        <w:gridCol w:w="3348"/>
        <w:gridCol w:w="3456"/>
        <w:gridCol w:w="1560"/>
        <w:gridCol w:w="1559"/>
        <w:gridCol w:w="1276"/>
        <w:gridCol w:w="1275"/>
        <w:gridCol w:w="1276"/>
        <w:gridCol w:w="1701"/>
      </w:tblGrid>
      <w:tr w:rsidR="00AF2B6B" w:rsidRPr="0070528B" w:rsidTr="009A0C3A">
        <w:trPr>
          <w:trHeight w:val="424"/>
        </w:trPr>
        <w:tc>
          <w:tcPr>
            <w:tcW w:w="6804" w:type="dxa"/>
            <w:gridSpan w:val="2"/>
            <w:vMerge w:val="restart"/>
            <w:vAlign w:val="center"/>
          </w:tcPr>
          <w:p w:rsidR="00AF2B6B" w:rsidRPr="009A0C3A" w:rsidRDefault="009A0C3A" w:rsidP="000A58AB">
            <w:pPr>
              <w:spacing w:line="0" w:lineRule="atLeast"/>
            </w:pPr>
            <w:r>
              <w:br w:type="page"/>
            </w:r>
            <w:r>
              <w:br w:type="page"/>
            </w:r>
            <w:r>
              <w:br w:type="page"/>
            </w:r>
            <w:r>
              <w:br w:type="page"/>
            </w:r>
            <w:r w:rsidR="00AF2B6B" w:rsidRPr="0070528B">
              <w:rPr>
                <w:rFonts w:asciiTheme="minorEastAsia" w:hAnsiTheme="minorEastAsia" w:hint="eastAsia"/>
                <w:b/>
                <w:sz w:val="16"/>
                <w:szCs w:val="16"/>
              </w:rPr>
              <w:t xml:space="preserve">大項目４　</w:t>
            </w:r>
            <w:r w:rsidR="000A58AB">
              <w:rPr>
                <w:rFonts w:asciiTheme="minorEastAsia" w:hAnsiTheme="minorEastAsia" w:hint="eastAsia"/>
                <w:b/>
                <w:sz w:val="16"/>
                <w:szCs w:val="16"/>
              </w:rPr>
              <w:t>その他の業務運営に関する重要事項</w:t>
            </w:r>
          </w:p>
        </w:tc>
        <w:tc>
          <w:tcPr>
            <w:tcW w:w="6946" w:type="dxa"/>
            <w:gridSpan w:val="5"/>
          </w:tcPr>
          <w:p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事業年度評価結果</w:t>
            </w:r>
          </w:p>
        </w:tc>
        <w:tc>
          <w:tcPr>
            <w:tcW w:w="1701" w:type="dxa"/>
            <w:vMerge w:val="restart"/>
          </w:tcPr>
          <w:p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中期目標</w:t>
            </w:r>
          </w:p>
          <w:p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期間の評価</w:t>
            </w:r>
          </w:p>
        </w:tc>
      </w:tr>
      <w:tr w:rsidR="00DF3A98" w:rsidRPr="0070528B" w:rsidTr="00DF3A98">
        <w:trPr>
          <w:trHeight w:val="171"/>
        </w:trPr>
        <w:tc>
          <w:tcPr>
            <w:tcW w:w="6804" w:type="dxa"/>
            <w:gridSpan w:val="2"/>
            <w:vMerge/>
            <w:vAlign w:val="center"/>
          </w:tcPr>
          <w:p w:rsidR="00DF3A98" w:rsidRPr="0070528B" w:rsidRDefault="00DF3A98" w:rsidP="0070528B">
            <w:pPr>
              <w:spacing w:line="0" w:lineRule="atLeast"/>
              <w:jc w:val="center"/>
              <w:rPr>
                <w:rFonts w:asciiTheme="minorEastAsia" w:hAnsiTheme="minorEastAsia"/>
                <w:sz w:val="16"/>
                <w:szCs w:val="16"/>
              </w:rPr>
            </w:pPr>
          </w:p>
        </w:tc>
        <w:tc>
          <w:tcPr>
            <w:tcW w:w="1560" w:type="dxa"/>
          </w:tcPr>
          <w:p w:rsidR="00DF3A98" w:rsidRPr="0070528B" w:rsidRDefault="00DF3A9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559" w:type="dxa"/>
            <w:tcBorders>
              <w:top w:val="single" w:sz="4" w:space="0" w:color="auto"/>
              <w:bottom w:val="single" w:sz="4" w:space="0" w:color="auto"/>
            </w:tcBorders>
          </w:tcPr>
          <w:p w:rsidR="00DF3A98" w:rsidRPr="0070528B" w:rsidRDefault="00DF3A9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276" w:type="dxa"/>
          </w:tcPr>
          <w:p w:rsidR="00DF3A98" w:rsidRPr="0070528B" w:rsidRDefault="00DF3A9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275" w:type="dxa"/>
          </w:tcPr>
          <w:p w:rsidR="00DF3A98" w:rsidRPr="0070528B" w:rsidRDefault="00DF3A9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276" w:type="dxa"/>
          </w:tcPr>
          <w:p w:rsidR="00DF3A98" w:rsidRPr="0070528B" w:rsidRDefault="000A58AB" w:rsidP="0070528B">
            <w:pPr>
              <w:spacing w:line="0" w:lineRule="atLeast"/>
              <w:jc w:val="center"/>
              <w:rPr>
                <w:rFonts w:asciiTheme="minorEastAsia" w:hAnsiTheme="minorEastAsia"/>
                <w:sz w:val="16"/>
                <w:szCs w:val="16"/>
              </w:rPr>
            </w:pPr>
            <w:r>
              <w:rPr>
                <w:rFonts w:asciiTheme="minorEastAsia" w:hAnsiTheme="minorEastAsia" w:hint="eastAsia"/>
                <w:sz w:val="16"/>
                <w:szCs w:val="16"/>
              </w:rPr>
              <w:t>H28</w:t>
            </w:r>
          </w:p>
        </w:tc>
        <w:tc>
          <w:tcPr>
            <w:tcW w:w="1701" w:type="dxa"/>
            <w:vMerge/>
          </w:tcPr>
          <w:p w:rsidR="00DF3A98" w:rsidRPr="0070528B" w:rsidRDefault="00DF3A98" w:rsidP="0070528B">
            <w:pPr>
              <w:spacing w:line="0" w:lineRule="atLeast"/>
              <w:rPr>
                <w:rFonts w:asciiTheme="minorEastAsia" w:hAnsiTheme="minorEastAsia"/>
                <w:sz w:val="16"/>
                <w:szCs w:val="16"/>
              </w:rPr>
            </w:pPr>
          </w:p>
        </w:tc>
      </w:tr>
      <w:tr w:rsidR="00F619D8" w:rsidRPr="0070528B" w:rsidTr="00F619D8">
        <w:trPr>
          <w:trHeight w:val="424"/>
        </w:trPr>
        <w:tc>
          <w:tcPr>
            <w:tcW w:w="3348" w:type="dxa"/>
            <w:vAlign w:val="center"/>
          </w:tcPr>
          <w:p w:rsidR="00F619D8" w:rsidRPr="0070528B" w:rsidRDefault="00F619D8" w:rsidP="00F619D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中期目標</w:t>
            </w:r>
          </w:p>
        </w:tc>
        <w:tc>
          <w:tcPr>
            <w:tcW w:w="3456" w:type="dxa"/>
            <w:vAlign w:val="center"/>
          </w:tcPr>
          <w:p w:rsidR="00F619D8" w:rsidRPr="0070528B" w:rsidRDefault="00F619D8" w:rsidP="00F619D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中期計画</w:t>
            </w:r>
          </w:p>
        </w:tc>
        <w:tc>
          <w:tcPr>
            <w:tcW w:w="1560" w:type="dxa"/>
            <w:vAlign w:val="center"/>
          </w:tcPr>
          <w:p w:rsidR="00F619D8" w:rsidRPr="0070528B" w:rsidRDefault="00F619D8" w:rsidP="00F619D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A</w:t>
            </w:r>
          </w:p>
        </w:tc>
        <w:tc>
          <w:tcPr>
            <w:tcW w:w="1559" w:type="dxa"/>
            <w:tcBorders>
              <w:top w:val="single" w:sz="4" w:space="0" w:color="auto"/>
              <w:bottom w:val="single" w:sz="4" w:space="0" w:color="auto"/>
            </w:tcBorders>
            <w:vAlign w:val="center"/>
          </w:tcPr>
          <w:p w:rsidR="00F619D8" w:rsidRPr="0070528B" w:rsidRDefault="00F619D8" w:rsidP="00F619D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A</w:t>
            </w:r>
          </w:p>
        </w:tc>
        <w:tc>
          <w:tcPr>
            <w:tcW w:w="1276" w:type="dxa"/>
            <w:vAlign w:val="center"/>
          </w:tcPr>
          <w:p w:rsidR="00F619D8" w:rsidRPr="0070528B" w:rsidRDefault="00F619D8" w:rsidP="00F619D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A</w:t>
            </w:r>
          </w:p>
        </w:tc>
        <w:tc>
          <w:tcPr>
            <w:tcW w:w="1275" w:type="dxa"/>
            <w:vAlign w:val="center"/>
          </w:tcPr>
          <w:p w:rsidR="00F619D8" w:rsidRPr="0070528B" w:rsidRDefault="00F619D8" w:rsidP="00F619D8">
            <w:pPr>
              <w:spacing w:line="0" w:lineRule="atLeast"/>
              <w:jc w:val="center"/>
              <w:rPr>
                <w:rFonts w:asciiTheme="minorEastAsia" w:hAnsiTheme="minorEastAsia"/>
                <w:sz w:val="16"/>
                <w:szCs w:val="16"/>
              </w:rPr>
            </w:pPr>
            <w:r>
              <w:rPr>
                <w:rFonts w:asciiTheme="minorEastAsia" w:hAnsiTheme="minorEastAsia" w:hint="eastAsia"/>
                <w:sz w:val="16"/>
                <w:szCs w:val="16"/>
              </w:rPr>
              <w:t>A</w:t>
            </w:r>
          </w:p>
        </w:tc>
        <w:tc>
          <w:tcPr>
            <w:tcW w:w="1276" w:type="dxa"/>
            <w:vAlign w:val="center"/>
          </w:tcPr>
          <w:p w:rsidR="00F619D8" w:rsidRPr="00F619D8" w:rsidRDefault="00F619D8" w:rsidP="00F619D8">
            <w:pPr>
              <w:jc w:val="center"/>
              <w:rPr>
                <w:rFonts w:asciiTheme="minorEastAsia" w:hAnsiTheme="minorEastAsia"/>
                <w:sz w:val="16"/>
                <w:szCs w:val="16"/>
                <w:shd w:val="pct15" w:color="auto" w:fill="FFFFFF"/>
              </w:rPr>
            </w:pPr>
            <w:r w:rsidRPr="00F619D8">
              <w:rPr>
                <w:rFonts w:asciiTheme="minorEastAsia" w:hAnsiTheme="minorEastAsia" w:hint="eastAsia"/>
                <w:sz w:val="16"/>
                <w:szCs w:val="16"/>
                <w:shd w:val="pct15" w:color="auto" w:fill="FFFFFF"/>
              </w:rPr>
              <w:t>A</w:t>
            </w:r>
          </w:p>
        </w:tc>
        <w:tc>
          <w:tcPr>
            <w:tcW w:w="1701" w:type="dxa"/>
            <w:vAlign w:val="center"/>
          </w:tcPr>
          <w:p w:rsidR="00F619D8" w:rsidRPr="00F619D8" w:rsidRDefault="00F619D8" w:rsidP="00F619D8">
            <w:pPr>
              <w:jc w:val="center"/>
              <w:rPr>
                <w:rFonts w:asciiTheme="minorEastAsia" w:hAnsiTheme="minorEastAsia"/>
                <w:sz w:val="16"/>
                <w:szCs w:val="16"/>
                <w:shd w:val="pct15" w:color="auto" w:fill="FFFFFF"/>
              </w:rPr>
            </w:pPr>
            <w:r w:rsidRPr="00F619D8">
              <w:rPr>
                <w:rFonts w:asciiTheme="minorEastAsia" w:hAnsiTheme="minorEastAsia" w:hint="eastAsia"/>
                <w:sz w:val="16"/>
                <w:szCs w:val="16"/>
                <w:shd w:val="pct15" w:color="auto" w:fill="FFFFFF"/>
              </w:rPr>
              <w:t>A</w:t>
            </w:r>
          </w:p>
        </w:tc>
      </w:tr>
      <w:tr w:rsidR="008F08D9" w:rsidRPr="0070528B" w:rsidTr="001B40AA">
        <w:trPr>
          <w:trHeight w:val="423"/>
        </w:trPr>
        <w:tc>
          <w:tcPr>
            <w:tcW w:w="3348" w:type="dxa"/>
            <w:vAlign w:val="center"/>
          </w:tcPr>
          <w:p w:rsidR="00A5681B" w:rsidRPr="00A5681B" w:rsidRDefault="00A5681B" w:rsidP="00A5681B">
            <w:pPr>
              <w:autoSpaceDE w:val="0"/>
              <w:autoSpaceDN w:val="0"/>
              <w:spacing w:line="0" w:lineRule="atLeast"/>
              <w:rPr>
                <w:rFonts w:asciiTheme="minorEastAsia" w:hAnsiTheme="minorEastAsia" w:cs="MSGothic"/>
                <w:kern w:val="0"/>
                <w:sz w:val="16"/>
                <w:szCs w:val="16"/>
              </w:rPr>
            </w:pPr>
            <w:r w:rsidRPr="00A5681B">
              <w:rPr>
                <w:rFonts w:asciiTheme="minorEastAsia" w:hAnsiTheme="minorEastAsia" w:cs="MSGothic" w:hint="eastAsia"/>
                <w:kern w:val="0"/>
                <w:sz w:val="16"/>
                <w:szCs w:val="16"/>
              </w:rPr>
              <w:t>第５　その他業務運営に関する重要事項</w:t>
            </w:r>
          </w:p>
          <w:p w:rsidR="00A5681B" w:rsidRPr="00A5681B" w:rsidRDefault="00A5681B" w:rsidP="00A5681B">
            <w:pPr>
              <w:autoSpaceDE w:val="0"/>
              <w:autoSpaceDN w:val="0"/>
              <w:spacing w:line="0" w:lineRule="atLeast"/>
              <w:rPr>
                <w:rFonts w:asciiTheme="minorEastAsia" w:hAnsiTheme="minorEastAsia" w:cs="MSGothic"/>
                <w:kern w:val="0"/>
                <w:sz w:val="16"/>
                <w:szCs w:val="16"/>
              </w:rPr>
            </w:pPr>
          </w:p>
          <w:p w:rsidR="00A5681B" w:rsidRPr="00A5681B" w:rsidRDefault="00A5681B" w:rsidP="00A5681B">
            <w:pPr>
              <w:autoSpaceDE w:val="0"/>
              <w:autoSpaceDN w:val="0"/>
              <w:spacing w:line="0" w:lineRule="atLeast"/>
              <w:rPr>
                <w:rFonts w:asciiTheme="minorEastAsia" w:hAnsiTheme="minorEastAsia" w:cs="MSGothic"/>
                <w:kern w:val="0"/>
                <w:sz w:val="16"/>
                <w:szCs w:val="16"/>
              </w:rPr>
            </w:pPr>
            <w:r w:rsidRPr="00A5681B">
              <w:rPr>
                <w:rFonts w:asciiTheme="minorEastAsia" w:hAnsiTheme="minorEastAsia" w:cs="MSGothic" w:hint="eastAsia"/>
                <w:kern w:val="0"/>
                <w:sz w:val="16"/>
                <w:szCs w:val="16"/>
              </w:rPr>
              <w:t>１　施設の有効活用等</w:t>
            </w:r>
          </w:p>
          <w:p w:rsidR="00A5681B" w:rsidRPr="00A5681B" w:rsidRDefault="00A5681B" w:rsidP="00A5681B">
            <w:pPr>
              <w:autoSpaceDE w:val="0"/>
              <w:autoSpaceDN w:val="0"/>
              <w:spacing w:line="0" w:lineRule="atLeast"/>
              <w:rPr>
                <w:rFonts w:asciiTheme="minorEastAsia" w:hAnsiTheme="minorEastAsia" w:cs="MSGothic"/>
                <w:kern w:val="0"/>
                <w:sz w:val="16"/>
                <w:szCs w:val="16"/>
              </w:rPr>
            </w:pPr>
          </w:p>
          <w:p w:rsidR="00A5681B" w:rsidRPr="00A5681B" w:rsidRDefault="00A5681B" w:rsidP="00A5681B">
            <w:pPr>
              <w:autoSpaceDE w:val="0"/>
              <w:autoSpaceDN w:val="0"/>
              <w:spacing w:line="0" w:lineRule="atLeast"/>
              <w:rPr>
                <w:rFonts w:asciiTheme="minorEastAsia" w:hAnsiTheme="minorEastAsia" w:cs="MSGothic"/>
                <w:kern w:val="0"/>
                <w:sz w:val="16"/>
                <w:szCs w:val="16"/>
              </w:rPr>
            </w:pPr>
            <w:r w:rsidRPr="00A5681B">
              <w:rPr>
                <w:rFonts w:asciiTheme="minorEastAsia" w:hAnsiTheme="minorEastAsia" w:cs="MSGothic" w:hint="eastAsia"/>
                <w:kern w:val="0"/>
                <w:sz w:val="16"/>
                <w:szCs w:val="16"/>
              </w:rPr>
              <w:t>(1)　施設の計画的な整備・活用等</w:t>
            </w:r>
          </w:p>
          <w:p w:rsidR="00A5681B" w:rsidRPr="00A5681B" w:rsidRDefault="00A5681B" w:rsidP="00A5681B">
            <w:pPr>
              <w:autoSpaceDE w:val="0"/>
              <w:autoSpaceDN w:val="0"/>
              <w:spacing w:line="0" w:lineRule="atLeast"/>
              <w:ind w:leftChars="83" w:left="174" w:firstLineChars="140" w:firstLine="224"/>
              <w:rPr>
                <w:rFonts w:asciiTheme="minorEastAsia" w:hAnsiTheme="minorEastAsia" w:cs="MSGothic"/>
                <w:kern w:val="0"/>
                <w:sz w:val="16"/>
                <w:szCs w:val="16"/>
              </w:rPr>
            </w:pPr>
            <w:r w:rsidRPr="00A5681B">
              <w:rPr>
                <w:rFonts w:asciiTheme="minorEastAsia" w:hAnsiTheme="minorEastAsia" w:cs="MSGothic" w:hint="eastAsia"/>
                <w:kern w:val="0"/>
                <w:sz w:val="16"/>
                <w:szCs w:val="16"/>
              </w:rPr>
              <w:t xml:space="preserve">施設を良好かつ安全な状態に保持し、業務を円滑に推進するため、建物は改修計画を策定し、計画的に整備を進める。 </w:t>
            </w:r>
          </w:p>
          <w:p w:rsidR="008F08D9" w:rsidRPr="0070528B" w:rsidRDefault="00A5681B" w:rsidP="00A5342C">
            <w:pPr>
              <w:autoSpaceDE w:val="0"/>
              <w:autoSpaceDN w:val="0"/>
              <w:spacing w:line="0" w:lineRule="atLeast"/>
              <w:ind w:leftChars="83" w:left="174" w:firstLineChars="100" w:firstLine="160"/>
              <w:rPr>
                <w:rFonts w:asciiTheme="minorEastAsia" w:hAnsiTheme="minorEastAsia" w:cs="MSGothic"/>
                <w:kern w:val="0"/>
                <w:sz w:val="16"/>
                <w:szCs w:val="16"/>
              </w:rPr>
            </w:pPr>
            <w:r w:rsidRPr="00A5681B">
              <w:rPr>
                <w:rFonts w:asciiTheme="minorEastAsia" w:hAnsiTheme="minorEastAsia" w:cs="MSGothic" w:hint="eastAsia"/>
                <w:kern w:val="0"/>
                <w:sz w:val="16"/>
                <w:szCs w:val="16"/>
              </w:rPr>
              <w:t>また、財産を効率的・効果的に経営や業務に活かすため、土地・建物は適正に管理するとともに、有効活用を図る。</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Default="008F08D9" w:rsidP="0070528B">
            <w:pPr>
              <w:autoSpaceDE w:val="0"/>
              <w:autoSpaceDN w:val="0"/>
              <w:spacing w:line="0" w:lineRule="atLeast"/>
              <w:rPr>
                <w:rFonts w:asciiTheme="minorEastAsia" w:hAnsiTheme="minorEastAsia"/>
                <w:sz w:val="16"/>
                <w:szCs w:val="16"/>
              </w:rPr>
            </w:pPr>
          </w:p>
          <w:p w:rsidR="000573A4" w:rsidRDefault="000573A4" w:rsidP="0070528B">
            <w:pPr>
              <w:autoSpaceDE w:val="0"/>
              <w:autoSpaceDN w:val="0"/>
              <w:spacing w:line="0" w:lineRule="atLeast"/>
              <w:rPr>
                <w:rFonts w:asciiTheme="minorEastAsia" w:hAnsiTheme="minorEastAsia"/>
                <w:sz w:val="16"/>
                <w:szCs w:val="16"/>
              </w:rPr>
            </w:pPr>
          </w:p>
          <w:p w:rsidR="00587619" w:rsidRDefault="00587619" w:rsidP="0070528B">
            <w:pPr>
              <w:autoSpaceDE w:val="0"/>
              <w:autoSpaceDN w:val="0"/>
              <w:spacing w:line="0" w:lineRule="atLeast"/>
              <w:rPr>
                <w:rFonts w:asciiTheme="minorEastAsia" w:hAnsiTheme="minorEastAsia"/>
                <w:sz w:val="16"/>
                <w:szCs w:val="16"/>
              </w:rPr>
            </w:pPr>
          </w:p>
          <w:p w:rsidR="008729FA" w:rsidRDefault="008729FA" w:rsidP="0070528B">
            <w:pPr>
              <w:autoSpaceDE w:val="0"/>
              <w:autoSpaceDN w:val="0"/>
              <w:spacing w:line="0" w:lineRule="atLeast"/>
              <w:rPr>
                <w:rFonts w:asciiTheme="minorEastAsia" w:hAnsiTheme="minorEastAsia"/>
                <w:sz w:val="16"/>
                <w:szCs w:val="16"/>
              </w:rPr>
            </w:pPr>
          </w:p>
          <w:p w:rsidR="008729FA" w:rsidRDefault="008729FA" w:rsidP="0070528B">
            <w:pPr>
              <w:autoSpaceDE w:val="0"/>
              <w:autoSpaceDN w:val="0"/>
              <w:spacing w:line="0" w:lineRule="atLeast"/>
              <w:rPr>
                <w:rFonts w:asciiTheme="minorEastAsia" w:hAnsiTheme="minorEastAsia"/>
                <w:sz w:val="16"/>
                <w:szCs w:val="16"/>
              </w:rPr>
            </w:pPr>
          </w:p>
          <w:p w:rsidR="000573A4" w:rsidRDefault="000573A4" w:rsidP="0070528B">
            <w:pPr>
              <w:autoSpaceDE w:val="0"/>
              <w:autoSpaceDN w:val="0"/>
              <w:spacing w:line="0" w:lineRule="atLeast"/>
              <w:rPr>
                <w:rFonts w:asciiTheme="minorEastAsia" w:hAnsiTheme="minorEastAsia"/>
                <w:sz w:val="16"/>
                <w:szCs w:val="16"/>
              </w:rPr>
            </w:pPr>
          </w:p>
          <w:p w:rsidR="00A5681B" w:rsidRPr="00A5681B" w:rsidRDefault="00A5681B" w:rsidP="00A5681B">
            <w:pPr>
              <w:autoSpaceDE w:val="0"/>
              <w:autoSpaceDN w:val="0"/>
              <w:spacing w:line="0" w:lineRule="atLeast"/>
              <w:rPr>
                <w:rFonts w:asciiTheme="minorEastAsia" w:hAnsiTheme="minorEastAsia"/>
                <w:sz w:val="16"/>
                <w:szCs w:val="16"/>
              </w:rPr>
            </w:pPr>
            <w:r w:rsidRPr="00A5681B">
              <w:rPr>
                <w:rFonts w:asciiTheme="minorEastAsia" w:hAnsiTheme="minorEastAsia" w:hint="eastAsia"/>
                <w:sz w:val="16"/>
                <w:szCs w:val="16"/>
              </w:rPr>
              <w:lastRenderedPageBreak/>
              <w:t xml:space="preserve">(2)　設備機器の整備　　</w:t>
            </w:r>
          </w:p>
          <w:p w:rsidR="00A5342C" w:rsidRPr="00A5342C" w:rsidRDefault="00A5681B" w:rsidP="00A5342C">
            <w:pPr>
              <w:autoSpaceDE w:val="0"/>
              <w:autoSpaceDN w:val="0"/>
              <w:spacing w:line="0" w:lineRule="atLeast"/>
              <w:ind w:leftChars="83" w:left="174" w:firstLineChars="90" w:firstLine="144"/>
              <w:rPr>
                <w:rFonts w:asciiTheme="minorEastAsia" w:hAnsiTheme="minorEastAsia"/>
                <w:sz w:val="16"/>
                <w:szCs w:val="16"/>
              </w:rPr>
            </w:pPr>
            <w:r w:rsidRPr="00A5681B">
              <w:rPr>
                <w:rFonts w:asciiTheme="minorEastAsia" w:hAnsiTheme="minorEastAsia" w:hint="eastAsia"/>
                <w:sz w:val="16"/>
                <w:szCs w:val="16"/>
              </w:rPr>
              <w:t>企業ニーズや府の政策課題に的確に対応するため、顧客データベースの情報、マーケティング・リサーチ等により投資効果を精査した上で、設備機器を企業ニーズの高いものから優先的に</w:t>
            </w:r>
            <w:r w:rsidR="00A5342C" w:rsidRPr="00A5342C">
              <w:rPr>
                <w:rFonts w:asciiTheme="minorEastAsia" w:hAnsiTheme="minorEastAsia" w:hint="eastAsia"/>
                <w:sz w:val="16"/>
                <w:szCs w:val="16"/>
              </w:rPr>
              <w:t>整備する。</w:t>
            </w:r>
          </w:p>
          <w:p w:rsidR="008F08D9" w:rsidRPr="0070528B" w:rsidRDefault="00A5342C" w:rsidP="00A5342C">
            <w:pPr>
              <w:autoSpaceDE w:val="0"/>
              <w:autoSpaceDN w:val="0"/>
              <w:spacing w:line="0" w:lineRule="atLeast"/>
              <w:ind w:leftChars="83" w:left="174" w:firstLineChars="90" w:firstLine="144"/>
              <w:rPr>
                <w:rFonts w:asciiTheme="minorEastAsia" w:hAnsiTheme="minorEastAsia"/>
                <w:sz w:val="16"/>
                <w:szCs w:val="16"/>
              </w:rPr>
            </w:pPr>
            <w:r w:rsidRPr="00A5342C">
              <w:rPr>
                <w:rFonts w:asciiTheme="minorEastAsia" w:hAnsiTheme="minorEastAsia" w:hint="eastAsia"/>
                <w:sz w:val="16"/>
                <w:szCs w:val="16"/>
              </w:rPr>
              <w:t>なお、事業収入を財源として、収益事業に係る設備機器を整備するとともに、府の政策課題に対応するため必要な設備機器や非収益事業に係る設備機器については、運営費交付金で整備する。</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Default="008F08D9" w:rsidP="0070528B">
            <w:pPr>
              <w:autoSpaceDE w:val="0"/>
              <w:autoSpaceDN w:val="0"/>
              <w:spacing w:line="0" w:lineRule="atLeast"/>
              <w:rPr>
                <w:rFonts w:asciiTheme="minorEastAsia" w:hAnsiTheme="minorEastAsia"/>
                <w:sz w:val="16"/>
                <w:szCs w:val="16"/>
              </w:rPr>
            </w:pPr>
          </w:p>
          <w:p w:rsidR="004702DF" w:rsidRDefault="004702DF" w:rsidP="0070528B">
            <w:pPr>
              <w:autoSpaceDE w:val="0"/>
              <w:autoSpaceDN w:val="0"/>
              <w:spacing w:line="0" w:lineRule="atLeast"/>
              <w:rPr>
                <w:rFonts w:asciiTheme="minorEastAsia" w:hAnsiTheme="minorEastAsia"/>
                <w:sz w:val="16"/>
                <w:szCs w:val="16"/>
              </w:rPr>
            </w:pPr>
          </w:p>
          <w:p w:rsidR="004702DF" w:rsidRDefault="004702DF" w:rsidP="0070528B">
            <w:pPr>
              <w:autoSpaceDE w:val="0"/>
              <w:autoSpaceDN w:val="0"/>
              <w:spacing w:line="0" w:lineRule="atLeast"/>
              <w:rPr>
                <w:rFonts w:asciiTheme="minorEastAsia" w:hAnsiTheme="minorEastAsia"/>
                <w:sz w:val="16"/>
                <w:szCs w:val="16"/>
              </w:rPr>
            </w:pPr>
          </w:p>
          <w:p w:rsidR="005E3CC2" w:rsidRDefault="005E3CC2" w:rsidP="0070528B">
            <w:pPr>
              <w:autoSpaceDE w:val="0"/>
              <w:autoSpaceDN w:val="0"/>
              <w:spacing w:line="0" w:lineRule="atLeast"/>
              <w:rPr>
                <w:rFonts w:asciiTheme="minorEastAsia" w:hAnsiTheme="minorEastAsia"/>
                <w:sz w:val="16"/>
                <w:szCs w:val="16"/>
              </w:rPr>
            </w:pPr>
          </w:p>
          <w:p w:rsidR="005E3CC2" w:rsidRDefault="005E3CC2" w:rsidP="0070528B">
            <w:pPr>
              <w:autoSpaceDE w:val="0"/>
              <w:autoSpaceDN w:val="0"/>
              <w:spacing w:line="0" w:lineRule="atLeast"/>
              <w:rPr>
                <w:rFonts w:asciiTheme="minorEastAsia" w:hAnsiTheme="minorEastAsia"/>
                <w:sz w:val="16"/>
                <w:szCs w:val="16"/>
              </w:rPr>
            </w:pPr>
          </w:p>
          <w:p w:rsidR="004702DF" w:rsidRDefault="004702DF" w:rsidP="0070528B">
            <w:pPr>
              <w:autoSpaceDE w:val="0"/>
              <w:autoSpaceDN w:val="0"/>
              <w:spacing w:line="0" w:lineRule="atLeast"/>
              <w:rPr>
                <w:rFonts w:asciiTheme="minorEastAsia" w:hAnsiTheme="minorEastAsia"/>
                <w:sz w:val="16"/>
                <w:szCs w:val="16"/>
              </w:rPr>
            </w:pPr>
          </w:p>
          <w:p w:rsidR="004702DF" w:rsidRPr="0070528B" w:rsidRDefault="004702DF" w:rsidP="0070528B">
            <w:pPr>
              <w:autoSpaceDE w:val="0"/>
              <w:autoSpaceDN w:val="0"/>
              <w:spacing w:line="0" w:lineRule="atLeast"/>
              <w:rPr>
                <w:rFonts w:asciiTheme="minorEastAsia" w:hAnsiTheme="minorEastAsia"/>
                <w:sz w:val="16"/>
                <w:szCs w:val="16"/>
              </w:rPr>
            </w:pPr>
          </w:p>
          <w:p w:rsidR="00A5342C" w:rsidRPr="00A5342C" w:rsidRDefault="00A5342C" w:rsidP="00A5342C">
            <w:pPr>
              <w:autoSpaceDE w:val="0"/>
              <w:autoSpaceDN w:val="0"/>
              <w:spacing w:line="0" w:lineRule="atLeast"/>
              <w:rPr>
                <w:rFonts w:asciiTheme="minorEastAsia" w:hAnsiTheme="minorEastAsia"/>
                <w:sz w:val="16"/>
                <w:szCs w:val="16"/>
              </w:rPr>
            </w:pPr>
            <w:r w:rsidRPr="00A5342C">
              <w:rPr>
                <w:rFonts w:asciiTheme="minorEastAsia" w:hAnsiTheme="minorEastAsia" w:hint="eastAsia"/>
                <w:sz w:val="16"/>
                <w:szCs w:val="16"/>
              </w:rPr>
              <w:t>(3)　安全衛生管理等の徹底</w:t>
            </w:r>
          </w:p>
          <w:p w:rsidR="00A5342C" w:rsidRPr="00A5342C" w:rsidRDefault="00A5342C" w:rsidP="00A5342C">
            <w:pPr>
              <w:autoSpaceDE w:val="0"/>
              <w:autoSpaceDN w:val="0"/>
              <w:spacing w:line="0" w:lineRule="atLeast"/>
              <w:ind w:leftChars="83" w:left="174" w:firstLineChars="140" w:firstLine="224"/>
              <w:rPr>
                <w:rFonts w:asciiTheme="minorEastAsia" w:hAnsiTheme="minorEastAsia"/>
                <w:sz w:val="16"/>
                <w:szCs w:val="16"/>
              </w:rPr>
            </w:pPr>
            <w:r w:rsidRPr="00A5342C">
              <w:rPr>
                <w:rFonts w:asciiTheme="minorEastAsia" w:hAnsiTheme="minorEastAsia" w:hint="eastAsia"/>
                <w:sz w:val="16"/>
                <w:szCs w:val="16"/>
              </w:rPr>
              <w:t>顧客への良好かつ安全な利用環境の提供と、職員が快適かつ安全な労働環境で業務に従事できるようにするため、安全対策の徹底と事故発生の防止に努める。</w:t>
            </w:r>
          </w:p>
          <w:p w:rsidR="008F08D9" w:rsidRPr="0070528B" w:rsidRDefault="00A5342C" w:rsidP="00A5342C">
            <w:pPr>
              <w:autoSpaceDE w:val="0"/>
              <w:autoSpaceDN w:val="0"/>
              <w:spacing w:line="0" w:lineRule="atLeast"/>
              <w:ind w:leftChars="83" w:left="174" w:firstLineChars="200" w:firstLine="320"/>
              <w:rPr>
                <w:rFonts w:asciiTheme="minorEastAsia" w:hAnsiTheme="minorEastAsia"/>
                <w:sz w:val="16"/>
                <w:szCs w:val="16"/>
              </w:rPr>
            </w:pPr>
            <w:r w:rsidRPr="00A5342C">
              <w:rPr>
                <w:rFonts w:asciiTheme="minorEastAsia" w:hAnsiTheme="minorEastAsia" w:hint="eastAsia"/>
                <w:sz w:val="16"/>
                <w:szCs w:val="16"/>
              </w:rPr>
              <w:t>また、職員が心身ともに健康を保持し、その能力を十分発揮できるようにする。</w:t>
            </w:r>
          </w:p>
          <w:p w:rsidR="003354F0" w:rsidRPr="0070528B" w:rsidRDefault="003354F0" w:rsidP="0070528B">
            <w:pPr>
              <w:autoSpaceDE w:val="0"/>
              <w:autoSpaceDN w:val="0"/>
              <w:spacing w:line="0" w:lineRule="atLeast"/>
              <w:rPr>
                <w:rFonts w:asciiTheme="minorEastAsia" w:hAnsiTheme="minorEastAsia"/>
                <w:sz w:val="16"/>
                <w:szCs w:val="16"/>
              </w:rPr>
            </w:pPr>
          </w:p>
          <w:p w:rsidR="003354F0" w:rsidRDefault="003354F0" w:rsidP="0070528B">
            <w:pPr>
              <w:autoSpaceDE w:val="0"/>
              <w:autoSpaceDN w:val="0"/>
              <w:spacing w:line="0" w:lineRule="atLeast"/>
              <w:rPr>
                <w:rFonts w:asciiTheme="minorEastAsia" w:hAnsiTheme="minorEastAsia"/>
                <w:sz w:val="16"/>
                <w:szCs w:val="16"/>
              </w:rPr>
            </w:pPr>
          </w:p>
          <w:p w:rsidR="004702DF" w:rsidRDefault="004702DF" w:rsidP="0070528B">
            <w:pPr>
              <w:autoSpaceDE w:val="0"/>
              <w:autoSpaceDN w:val="0"/>
              <w:spacing w:line="0" w:lineRule="atLeast"/>
              <w:rPr>
                <w:rFonts w:asciiTheme="minorEastAsia" w:hAnsiTheme="minorEastAsia"/>
                <w:sz w:val="16"/>
                <w:szCs w:val="16"/>
              </w:rPr>
            </w:pPr>
          </w:p>
          <w:p w:rsidR="004702DF" w:rsidRPr="0070528B" w:rsidRDefault="004702DF" w:rsidP="0070528B">
            <w:pPr>
              <w:autoSpaceDE w:val="0"/>
              <w:autoSpaceDN w:val="0"/>
              <w:spacing w:line="0" w:lineRule="atLeast"/>
              <w:rPr>
                <w:rFonts w:asciiTheme="minorEastAsia" w:hAnsiTheme="minorEastAsia"/>
                <w:sz w:val="16"/>
                <w:szCs w:val="16"/>
              </w:rPr>
            </w:pPr>
          </w:p>
          <w:p w:rsidR="00A5342C" w:rsidRPr="00A5342C" w:rsidRDefault="00A5342C" w:rsidP="00A5342C">
            <w:pPr>
              <w:autoSpaceDE w:val="0"/>
              <w:autoSpaceDN w:val="0"/>
              <w:spacing w:line="0" w:lineRule="atLeast"/>
              <w:rPr>
                <w:rFonts w:asciiTheme="minorEastAsia" w:hAnsiTheme="minorEastAsia"/>
                <w:sz w:val="16"/>
                <w:szCs w:val="16"/>
              </w:rPr>
            </w:pPr>
            <w:r w:rsidRPr="00A5342C">
              <w:rPr>
                <w:rFonts w:asciiTheme="minorEastAsia" w:hAnsiTheme="minorEastAsia" w:hint="eastAsia"/>
                <w:sz w:val="16"/>
                <w:szCs w:val="16"/>
              </w:rPr>
              <w:t>(4)　環境への配慮</w:t>
            </w:r>
          </w:p>
          <w:p w:rsidR="003354F0" w:rsidRDefault="00A5342C" w:rsidP="00A5342C">
            <w:pPr>
              <w:autoSpaceDE w:val="0"/>
              <w:autoSpaceDN w:val="0"/>
              <w:spacing w:line="0" w:lineRule="atLeast"/>
              <w:ind w:leftChars="83" w:left="174" w:firstLineChars="140" w:firstLine="224"/>
              <w:rPr>
                <w:rFonts w:asciiTheme="minorEastAsia" w:hAnsiTheme="minorEastAsia"/>
                <w:sz w:val="16"/>
                <w:szCs w:val="16"/>
              </w:rPr>
            </w:pPr>
            <w:r w:rsidRPr="00A5342C">
              <w:rPr>
                <w:rFonts w:asciiTheme="minorEastAsia" w:hAnsiTheme="minorEastAsia" w:hint="eastAsia"/>
                <w:sz w:val="16"/>
                <w:szCs w:val="16"/>
              </w:rPr>
              <w:t>環境への負荷を低減するため、環境に配慮した業務運営に努力する。</w:t>
            </w:r>
          </w:p>
          <w:p w:rsidR="008246B3" w:rsidRDefault="008246B3" w:rsidP="00A5342C">
            <w:pPr>
              <w:autoSpaceDE w:val="0"/>
              <w:autoSpaceDN w:val="0"/>
              <w:spacing w:line="0" w:lineRule="atLeast"/>
              <w:ind w:leftChars="83" w:left="174" w:firstLineChars="140" w:firstLine="224"/>
              <w:rPr>
                <w:rFonts w:asciiTheme="minorEastAsia" w:hAnsiTheme="minorEastAsia"/>
                <w:sz w:val="16"/>
                <w:szCs w:val="16"/>
              </w:rPr>
            </w:pPr>
          </w:p>
          <w:p w:rsidR="008246B3" w:rsidRDefault="008246B3" w:rsidP="00A5342C">
            <w:pPr>
              <w:autoSpaceDE w:val="0"/>
              <w:autoSpaceDN w:val="0"/>
              <w:spacing w:line="0" w:lineRule="atLeast"/>
              <w:ind w:leftChars="83" w:left="174" w:firstLineChars="140" w:firstLine="224"/>
              <w:rPr>
                <w:rFonts w:asciiTheme="minorEastAsia" w:hAnsiTheme="minorEastAsia"/>
                <w:sz w:val="16"/>
                <w:szCs w:val="16"/>
              </w:rPr>
            </w:pPr>
          </w:p>
          <w:p w:rsidR="008246B3" w:rsidRDefault="008246B3" w:rsidP="00A5342C">
            <w:pPr>
              <w:autoSpaceDE w:val="0"/>
              <w:autoSpaceDN w:val="0"/>
              <w:spacing w:line="0" w:lineRule="atLeast"/>
              <w:ind w:leftChars="83" w:left="174" w:firstLineChars="140" w:firstLine="224"/>
              <w:rPr>
                <w:rFonts w:asciiTheme="minorEastAsia" w:hAnsiTheme="minorEastAsia"/>
                <w:sz w:val="16"/>
                <w:szCs w:val="16"/>
              </w:rPr>
            </w:pPr>
          </w:p>
          <w:p w:rsidR="008246B3" w:rsidRDefault="008246B3" w:rsidP="00A5342C">
            <w:pPr>
              <w:autoSpaceDE w:val="0"/>
              <w:autoSpaceDN w:val="0"/>
              <w:spacing w:line="0" w:lineRule="atLeast"/>
              <w:ind w:leftChars="83" w:left="174" w:firstLineChars="140" w:firstLine="224"/>
              <w:rPr>
                <w:rFonts w:asciiTheme="minorEastAsia" w:hAnsiTheme="minorEastAsia"/>
                <w:sz w:val="16"/>
                <w:szCs w:val="16"/>
              </w:rPr>
            </w:pPr>
          </w:p>
          <w:p w:rsidR="008246B3" w:rsidRPr="0070528B" w:rsidRDefault="008246B3" w:rsidP="00A5342C">
            <w:pPr>
              <w:autoSpaceDE w:val="0"/>
              <w:autoSpaceDN w:val="0"/>
              <w:spacing w:line="0" w:lineRule="atLeast"/>
              <w:ind w:leftChars="83" w:left="174" w:firstLineChars="140" w:firstLine="224"/>
              <w:rPr>
                <w:rFonts w:asciiTheme="minorEastAsia" w:hAnsiTheme="minorEastAsia"/>
                <w:sz w:val="16"/>
                <w:szCs w:val="16"/>
              </w:rPr>
            </w:pPr>
          </w:p>
          <w:p w:rsidR="00FD6616" w:rsidRPr="0070528B" w:rsidRDefault="00FD6616" w:rsidP="0070528B">
            <w:pPr>
              <w:autoSpaceDE w:val="0"/>
              <w:autoSpaceDN w:val="0"/>
              <w:spacing w:line="0" w:lineRule="atLeast"/>
              <w:rPr>
                <w:rFonts w:asciiTheme="minorEastAsia" w:hAnsiTheme="minorEastAsia"/>
                <w:sz w:val="16"/>
                <w:szCs w:val="16"/>
              </w:rPr>
            </w:pPr>
          </w:p>
          <w:p w:rsidR="00A5342C" w:rsidRPr="00A5342C" w:rsidRDefault="00A5342C" w:rsidP="00A5342C">
            <w:pPr>
              <w:autoSpaceDE w:val="0"/>
              <w:autoSpaceDN w:val="0"/>
              <w:spacing w:line="0" w:lineRule="atLeast"/>
              <w:rPr>
                <w:rFonts w:asciiTheme="minorEastAsia" w:hAnsiTheme="minorEastAsia"/>
                <w:sz w:val="16"/>
                <w:szCs w:val="16"/>
              </w:rPr>
            </w:pPr>
            <w:r w:rsidRPr="00A5342C">
              <w:rPr>
                <w:rFonts w:asciiTheme="minorEastAsia" w:hAnsiTheme="minorEastAsia" w:hint="eastAsia"/>
                <w:sz w:val="16"/>
                <w:szCs w:val="16"/>
              </w:rPr>
              <w:t>２  法令遵守に向けた取組</w:t>
            </w:r>
          </w:p>
          <w:p w:rsidR="00A5342C" w:rsidRPr="00A5342C" w:rsidRDefault="00A5342C" w:rsidP="00A5342C">
            <w:pPr>
              <w:autoSpaceDE w:val="0"/>
              <w:autoSpaceDN w:val="0"/>
              <w:spacing w:line="0" w:lineRule="atLeast"/>
              <w:rPr>
                <w:rFonts w:asciiTheme="minorEastAsia" w:hAnsiTheme="minorEastAsia"/>
                <w:sz w:val="16"/>
                <w:szCs w:val="16"/>
              </w:rPr>
            </w:pPr>
          </w:p>
          <w:p w:rsidR="00A5342C" w:rsidRPr="00A5342C" w:rsidRDefault="00A5342C" w:rsidP="00A5342C">
            <w:pPr>
              <w:autoSpaceDE w:val="0"/>
              <w:autoSpaceDN w:val="0"/>
              <w:spacing w:line="0" w:lineRule="atLeast"/>
              <w:rPr>
                <w:rFonts w:asciiTheme="minorEastAsia" w:hAnsiTheme="minorEastAsia"/>
                <w:sz w:val="16"/>
                <w:szCs w:val="16"/>
              </w:rPr>
            </w:pPr>
            <w:r w:rsidRPr="00A5342C">
              <w:rPr>
                <w:rFonts w:asciiTheme="minorEastAsia" w:hAnsiTheme="minorEastAsia" w:hint="eastAsia"/>
                <w:sz w:val="16"/>
                <w:szCs w:val="16"/>
              </w:rPr>
              <w:t>(1)　コンプライアンスの徹底</w:t>
            </w:r>
          </w:p>
          <w:p w:rsidR="00A5342C" w:rsidRPr="00A5342C" w:rsidRDefault="00A5342C" w:rsidP="00A5342C">
            <w:pPr>
              <w:autoSpaceDE w:val="0"/>
              <w:autoSpaceDN w:val="0"/>
              <w:spacing w:line="0" w:lineRule="atLeast"/>
              <w:ind w:leftChars="83" w:left="174" w:firstLineChars="140" w:firstLine="224"/>
              <w:rPr>
                <w:rFonts w:asciiTheme="minorEastAsia" w:hAnsiTheme="minorEastAsia"/>
                <w:sz w:val="16"/>
                <w:szCs w:val="16"/>
              </w:rPr>
            </w:pPr>
            <w:r w:rsidRPr="00A5342C">
              <w:rPr>
                <w:rFonts w:asciiTheme="minorEastAsia" w:hAnsiTheme="minorEastAsia" w:hint="eastAsia"/>
                <w:sz w:val="16"/>
                <w:szCs w:val="16"/>
              </w:rPr>
              <w:t>職員の法令遵守の意識と倫理観を高めるため、コンプライアンスを周知徹底する取組を行う。</w:t>
            </w:r>
          </w:p>
          <w:p w:rsidR="00A5342C" w:rsidRDefault="00A5342C" w:rsidP="00A5342C">
            <w:pPr>
              <w:autoSpaceDE w:val="0"/>
              <w:autoSpaceDN w:val="0"/>
              <w:spacing w:line="0" w:lineRule="atLeast"/>
              <w:rPr>
                <w:rFonts w:asciiTheme="minorEastAsia" w:hAnsiTheme="minorEastAsia"/>
                <w:sz w:val="16"/>
                <w:szCs w:val="16"/>
              </w:rPr>
            </w:pPr>
          </w:p>
          <w:p w:rsidR="008C0276" w:rsidRDefault="008C0276" w:rsidP="00A5342C">
            <w:pPr>
              <w:autoSpaceDE w:val="0"/>
              <w:autoSpaceDN w:val="0"/>
              <w:spacing w:line="0" w:lineRule="atLeast"/>
              <w:rPr>
                <w:rFonts w:asciiTheme="minorEastAsia" w:hAnsiTheme="minorEastAsia"/>
                <w:sz w:val="16"/>
                <w:szCs w:val="16"/>
              </w:rPr>
            </w:pPr>
          </w:p>
          <w:p w:rsidR="008C0276" w:rsidRDefault="008C0276" w:rsidP="00A5342C">
            <w:pPr>
              <w:autoSpaceDE w:val="0"/>
              <w:autoSpaceDN w:val="0"/>
              <w:spacing w:line="0" w:lineRule="atLeast"/>
              <w:rPr>
                <w:rFonts w:asciiTheme="minorEastAsia" w:hAnsiTheme="minorEastAsia"/>
                <w:sz w:val="16"/>
                <w:szCs w:val="16"/>
              </w:rPr>
            </w:pPr>
          </w:p>
          <w:p w:rsidR="008C0276" w:rsidRPr="00A5342C" w:rsidRDefault="008C0276" w:rsidP="00A5342C">
            <w:pPr>
              <w:autoSpaceDE w:val="0"/>
              <w:autoSpaceDN w:val="0"/>
              <w:spacing w:line="0" w:lineRule="atLeast"/>
              <w:rPr>
                <w:rFonts w:asciiTheme="minorEastAsia" w:hAnsiTheme="minorEastAsia"/>
                <w:sz w:val="16"/>
                <w:szCs w:val="16"/>
              </w:rPr>
            </w:pPr>
          </w:p>
          <w:p w:rsidR="00A5342C" w:rsidRPr="00A5342C" w:rsidRDefault="00A5342C" w:rsidP="00A5342C">
            <w:pPr>
              <w:autoSpaceDE w:val="0"/>
              <w:autoSpaceDN w:val="0"/>
              <w:spacing w:line="0" w:lineRule="atLeast"/>
              <w:rPr>
                <w:rFonts w:asciiTheme="minorEastAsia" w:hAnsiTheme="minorEastAsia"/>
                <w:sz w:val="16"/>
                <w:szCs w:val="16"/>
              </w:rPr>
            </w:pPr>
            <w:r w:rsidRPr="00A5342C">
              <w:rPr>
                <w:rFonts w:asciiTheme="minorEastAsia" w:hAnsiTheme="minorEastAsia" w:hint="eastAsia"/>
                <w:sz w:val="16"/>
                <w:szCs w:val="16"/>
              </w:rPr>
              <w:t>(2)　情報公開</w:t>
            </w:r>
          </w:p>
          <w:p w:rsidR="00A5342C" w:rsidRPr="00A5342C" w:rsidRDefault="00A5342C" w:rsidP="00A5342C">
            <w:pPr>
              <w:autoSpaceDE w:val="0"/>
              <w:autoSpaceDN w:val="0"/>
              <w:spacing w:line="0" w:lineRule="atLeast"/>
              <w:ind w:leftChars="83" w:left="174" w:firstLineChars="140" w:firstLine="224"/>
              <w:rPr>
                <w:rFonts w:asciiTheme="minorEastAsia" w:hAnsiTheme="minorEastAsia"/>
                <w:sz w:val="16"/>
                <w:szCs w:val="16"/>
              </w:rPr>
            </w:pPr>
            <w:r w:rsidRPr="00A5342C">
              <w:rPr>
                <w:rFonts w:asciiTheme="minorEastAsia" w:hAnsiTheme="minorEastAsia" w:hint="eastAsia"/>
                <w:sz w:val="16"/>
                <w:szCs w:val="16"/>
              </w:rPr>
              <w:t>法人文書の情報公開請求等に適正に対応するため、適切に文書管理を行う。</w:t>
            </w:r>
          </w:p>
          <w:p w:rsidR="00A5342C" w:rsidRPr="00A5342C" w:rsidRDefault="00A5342C" w:rsidP="00A5342C">
            <w:pPr>
              <w:autoSpaceDE w:val="0"/>
              <w:autoSpaceDN w:val="0"/>
              <w:spacing w:line="0" w:lineRule="atLeast"/>
              <w:rPr>
                <w:rFonts w:asciiTheme="minorEastAsia" w:hAnsiTheme="minorEastAsia"/>
                <w:sz w:val="16"/>
                <w:szCs w:val="16"/>
              </w:rPr>
            </w:pPr>
          </w:p>
          <w:p w:rsidR="00A5342C" w:rsidRPr="00A5342C" w:rsidRDefault="00A5342C" w:rsidP="00A5342C">
            <w:pPr>
              <w:autoSpaceDE w:val="0"/>
              <w:autoSpaceDN w:val="0"/>
              <w:spacing w:line="0" w:lineRule="atLeast"/>
              <w:rPr>
                <w:rFonts w:asciiTheme="minorEastAsia" w:hAnsiTheme="minorEastAsia"/>
                <w:sz w:val="16"/>
                <w:szCs w:val="16"/>
              </w:rPr>
            </w:pPr>
          </w:p>
          <w:p w:rsidR="00A5342C" w:rsidRPr="00A5342C" w:rsidRDefault="00A5342C" w:rsidP="00A5342C">
            <w:pPr>
              <w:autoSpaceDE w:val="0"/>
              <w:autoSpaceDN w:val="0"/>
              <w:spacing w:line="0" w:lineRule="atLeast"/>
              <w:rPr>
                <w:rFonts w:asciiTheme="minorEastAsia" w:hAnsiTheme="minorEastAsia"/>
                <w:sz w:val="16"/>
                <w:szCs w:val="16"/>
              </w:rPr>
            </w:pPr>
          </w:p>
          <w:p w:rsidR="00A5342C" w:rsidRPr="00A5342C" w:rsidRDefault="00A5342C" w:rsidP="00A5342C">
            <w:pPr>
              <w:autoSpaceDE w:val="0"/>
              <w:autoSpaceDN w:val="0"/>
              <w:spacing w:line="0" w:lineRule="atLeast"/>
              <w:rPr>
                <w:rFonts w:asciiTheme="minorEastAsia" w:hAnsiTheme="minorEastAsia"/>
                <w:sz w:val="16"/>
                <w:szCs w:val="16"/>
              </w:rPr>
            </w:pPr>
            <w:r w:rsidRPr="00A5342C">
              <w:rPr>
                <w:rFonts w:asciiTheme="minorEastAsia" w:hAnsiTheme="minorEastAsia" w:hint="eastAsia"/>
                <w:sz w:val="16"/>
                <w:szCs w:val="16"/>
              </w:rPr>
              <w:t>(3)　個人情報保護と情報セキュリティ</w:t>
            </w:r>
          </w:p>
          <w:p w:rsidR="008065F8" w:rsidRPr="0070528B" w:rsidRDefault="00A5342C" w:rsidP="00A5342C">
            <w:pPr>
              <w:autoSpaceDE w:val="0"/>
              <w:autoSpaceDN w:val="0"/>
              <w:spacing w:line="0" w:lineRule="atLeast"/>
              <w:ind w:leftChars="83" w:left="174" w:firstLineChars="150" w:firstLine="240"/>
              <w:rPr>
                <w:rFonts w:asciiTheme="minorEastAsia" w:hAnsiTheme="minorEastAsia"/>
                <w:sz w:val="16"/>
                <w:szCs w:val="16"/>
              </w:rPr>
            </w:pPr>
            <w:r w:rsidRPr="00A5342C">
              <w:rPr>
                <w:rFonts w:asciiTheme="minorEastAsia" w:hAnsiTheme="minorEastAsia" w:hint="eastAsia"/>
                <w:sz w:val="16"/>
                <w:szCs w:val="16"/>
              </w:rPr>
              <w:t>顧客の権利利益の保護を図るため、個人情報及び企業活動に関する情報を厳正に取り扱い、情報管理を徹底する。</w:t>
            </w:r>
          </w:p>
          <w:p w:rsidR="008065F8" w:rsidRDefault="008065F8" w:rsidP="0070528B">
            <w:pPr>
              <w:autoSpaceDE w:val="0"/>
              <w:autoSpaceDN w:val="0"/>
              <w:spacing w:line="0" w:lineRule="atLeast"/>
              <w:rPr>
                <w:rFonts w:asciiTheme="minorEastAsia" w:hAnsiTheme="minorEastAsia"/>
                <w:sz w:val="16"/>
                <w:szCs w:val="16"/>
              </w:rPr>
            </w:pPr>
          </w:p>
          <w:p w:rsidR="008C0276" w:rsidRDefault="008C0276" w:rsidP="0070528B">
            <w:pPr>
              <w:autoSpaceDE w:val="0"/>
              <w:autoSpaceDN w:val="0"/>
              <w:spacing w:line="0" w:lineRule="atLeast"/>
              <w:rPr>
                <w:rFonts w:asciiTheme="minorEastAsia" w:hAnsiTheme="minorEastAsia"/>
                <w:sz w:val="16"/>
                <w:szCs w:val="16"/>
              </w:rPr>
            </w:pPr>
          </w:p>
          <w:p w:rsidR="008C0276" w:rsidRDefault="008C0276" w:rsidP="0070528B">
            <w:pPr>
              <w:autoSpaceDE w:val="0"/>
              <w:autoSpaceDN w:val="0"/>
              <w:spacing w:line="0" w:lineRule="atLeast"/>
              <w:rPr>
                <w:rFonts w:asciiTheme="minorEastAsia" w:hAnsiTheme="minorEastAsia"/>
                <w:sz w:val="16"/>
                <w:szCs w:val="16"/>
              </w:rPr>
            </w:pPr>
          </w:p>
          <w:p w:rsidR="008C0276" w:rsidRDefault="008C0276" w:rsidP="0070528B">
            <w:pPr>
              <w:autoSpaceDE w:val="0"/>
              <w:autoSpaceDN w:val="0"/>
              <w:spacing w:line="0" w:lineRule="atLeast"/>
              <w:rPr>
                <w:rFonts w:asciiTheme="minorEastAsia" w:hAnsiTheme="minorEastAsia"/>
                <w:sz w:val="16"/>
                <w:szCs w:val="16"/>
              </w:rPr>
            </w:pPr>
          </w:p>
          <w:p w:rsidR="008C0276" w:rsidRDefault="008C0276" w:rsidP="0070528B">
            <w:pPr>
              <w:autoSpaceDE w:val="0"/>
              <w:autoSpaceDN w:val="0"/>
              <w:spacing w:line="0" w:lineRule="atLeast"/>
              <w:rPr>
                <w:rFonts w:asciiTheme="minorEastAsia" w:hAnsiTheme="minorEastAsia"/>
                <w:sz w:val="16"/>
                <w:szCs w:val="16"/>
              </w:rPr>
            </w:pPr>
          </w:p>
          <w:p w:rsidR="008C0276" w:rsidRDefault="008C0276" w:rsidP="0070528B">
            <w:pPr>
              <w:autoSpaceDE w:val="0"/>
              <w:autoSpaceDN w:val="0"/>
              <w:spacing w:line="0" w:lineRule="atLeast"/>
              <w:rPr>
                <w:rFonts w:asciiTheme="minorEastAsia" w:hAnsiTheme="minorEastAsia"/>
                <w:sz w:val="16"/>
                <w:szCs w:val="16"/>
              </w:rPr>
            </w:pPr>
          </w:p>
          <w:p w:rsidR="008C0276" w:rsidRDefault="008C0276" w:rsidP="0070528B">
            <w:pPr>
              <w:autoSpaceDE w:val="0"/>
              <w:autoSpaceDN w:val="0"/>
              <w:spacing w:line="0" w:lineRule="atLeast"/>
              <w:rPr>
                <w:rFonts w:asciiTheme="minorEastAsia" w:hAnsiTheme="minorEastAsia"/>
                <w:sz w:val="16"/>
                <w:szCs w:val="16"/>
              </w:rPr>
            </w:pPr>
          </w:p>
          <w:p w:rsidR="008C0276" w:rsidRDefault="008C0276" w:rsidP="0070528B">
            <w:pPr>
              <w:autoSpaceDE w:val="0"/>
              <w:autoSpaceDN w:val="0"/>
              <w:spacing w:line="0" w:lineRule="atLeast"/>
              <w:rPr>
                <w:rFonts w:asciiTheme="minorEastAsia" w:hAnsiTheme="minorEastAsia"/>
                <w:sz w:val="16"/>
                <w:szCs w:val="16"/>
              </w:rPr>
            </w:pPr>
          </w:p>
          <w:p w:rsidR="008C0276" w:rsidRPr="0070528B" w:rsidRDefault="008C0276" w:rsidP="0070528B">
            <w:pPr>
              <w:autoSpaceDE w:val="0"/>
              <w:autoSpaceDN w:val="0"/>
              <w:spacing w:line="0" w:lineRule="atLeast"/>
              <w:rPr>
                <w:rFonts w:asciiTheme="minorEastAsia" w:hAnsiTheme="minorEastAsia"/>
                <w:sz w:val="16"/>
                <w:szCs w:val="16"/>
              </w:rPr>
            </w:pPr>
          </w:p>
          <w:p w:rsidR="008065F8" w:rsidRPr="0070528B" w:rsidRDefault="008065F8" w:rsidP="0070528B">
            <w:pPr>
              <w:autoSpaceDE w:val="0"/>
              <w:autoSpaceDN w:val="0"/>
              <w:spacing w:line="0" w:lineRule="atLeast"/>
              <w:rPr>
                <w:rFonts w:asciiTheme="minorEastAsia" w:hAnsiTheme="minorEastAsia"/>
                <w:sz w:val="16"/>
                <w:szCs w:val="16"/>
              </w:rPr>
            </w:pPr>
          </w:p>
          <w:p w:rsidR="00A5342C" w:rsidRPr="00A5342C" w:rsidRDefault="00A5342C" w:rsidP="00A5342C">
            <w:pPr>
              <w:autoSpaceDE w:val="0"/>
              <w:autoSpaceDN w:val="0"/>
              <w:spacing w:line="0" w:lineRule="atLeast"/>
              <w:rPr>
                <w:rFonts w:asciiTheme="minorEastAsia" w:hAnsiTheme="minorEastAsia"/>
                <w:sz w:val="16"/>
                <w:szCs w:val="16"/>
              </w:rPr>
            </w:pPr>
            <w:r w:rsidRPr="00A5342C">
              <w:rPr>
                <w:rFonts w:asciiTheme="minorEastAsia" w:hAnsiTheme="minorEastAsia" w:hint="eastAsia"/>
                <w:sz w:val="16"/>
                <w:szCs w:val="16"/>
              </w:rPr>
              <w:t>(4)　リスク管理</w:t>
            </w:r>
          </w:p>
          <w:p w:rsidR="008065F8" w:rsidRPr="0070528B" w:rsidRDefault="00A5342C" w:rsidP="00A5342C">
            <w:pPr>
              <w:autoSpaceDE w:val="0"/>
              <w:autoSpaceDN w:val="0"/>
              <w:spacing w:line="0" w:lineRule="atLeast"/>
              <w:ind w:leftChars="83" w:left="174" w:firstLineChars="140" w:firstLine="224"/>
              <w:rPr>
                <w:rFonts w:asciiTheme="minorEastAsia" w:hAnsiTheme="minorEastAsia"/>
                <w:sz w:val="16"/>
                <w:szCs w:val="16"/>
              </w:rPr>
            </w:pPr>
            <w:r w:rsidRPr="00A5342C">
              <w:rPr>
                <w:rFonts w:asciiTheme="minorEastAsia" w:hAnsiTheme="minorEastAsia" w:hint="eastAsia"/>
                <w:sz w:val="16"/>
                <w:szCs w:val="16"/>
              </w:rPr>
              <w:t>業務等のリスクを適切に管理するため、調査・検討を行う。</w:t>
            </w:r>
          </w:p>
          <w:p w:rsidR="008065F8" w:rsidRPr="0070528B" w:rsidRDefault="008065F8" w:rsidP="0070528B">
            <w:pPr>
              <w:autoSpaceDE w:val="0"/>
              <w:autoSpaceDN w:val="0"/>
              <w:spacing w:line="0" w:lineRule="atLeast"/>
              <w:rPr>
                <w:rFonts w:asciiTheme="minorEastAsia" w:hAnsiTheme="minorEastAsia"/>
                <w:sz w:val="16"/>
                <w:szCs w:val="16"/>
              </w:rPr>
            </w:pPr>
          </w:p>
          <w:p w:rsidR="008065F8" w:rsidRPr="0070528B" w:rsidRDefault="008065F8" w:rsidP="0070528B">
            <w:pPr>
              <w:autoSpaceDE w:val="0"/>
              <w:autoSpaceDN w:val="0"/>
              <w:spacing w:line="0" w:lineRule="atLeast"/>
              <w:rPr>
                <w:rFonts w:asciiTheme="minorEastAsia" w:hAnsiTheme="minorEastAsia"/>
                <w:sz w:val="16"/>
                <w:szCs w:val="16"/>
              </w:rPr>
            </w:pPr>
          </w:p>
          <w:p w:rsidR="00A812D8" w:rsidRDefault="00A812D8"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Default="008F08D9" w:rsidP="0070528B">
            <w:pPr>
              <w:autoSpaceDE w:val="0"/>
              <w:autoSpaceDN w:val="0"/>
              <w:spacing w:line="0" w:lineRule="atLeast"/>
              <w:ind w:firstLineChars="100" w:firstLine="160"/>
              <w:rPr>
                <w:rFonts w:asciiTheme="minorEastAsia" w:hAnsiTheme="minorEastAsia"/>
                <w:sz w:val="16"/>
                <w:szCs w:val="16"/>
              </w:rPr>
            </w:pPr>
          </w:p>
          <w:p w:rsidR="006C4B70" w:rsidRDefault="006C4B70" w:rsidP="0070528B">
            <w:pPr>
              <w:autoSpaceDE w:val="0"/>
              <w:autoSpaceDN w:val="0"/>
              <w:spacing w:line="0" w:lineRule="atLeast"/>
              <w:ind w:firstLineChars="100" w:firstLine="160"/>
              <w:rPr>
                <w:rFonts w:asciiTheme="minorEastAsia" w:hAnsiTheme="minorEastAsia"/>
                <w:sz w:val="16"/>
                <w:szCs w:val="16"/>
              </w:rPr>
            </w:pPr>
          </w:p>
          <w:p w:rsidR="006C4B70" w:rsidRPr="0070528B" w:rsidRDefault="006C4B70" w:rsidP="0070528B">
            <w:pPr>
              <w:autoSpaceDE w:val="0"/>
              <w:autoSpaceDN w:val="0"/>
              <w:spacing w:line="0" w:lineRule="atLeast"/>
              <w:ind w:firstLineChars="100" w:firstLine="160"/>
              <w:rPr>
                <w:rFonts w:asciiTheme="minorEastAsia" w:hAnsiTheme="minorEastAsia"/>
                <w:sz w:val="16"/>
                <w:szCs w:val="16"/>
              </w:rPr>
            </w:pPr>
          </w:p>
          <w:p w:rsidR="00F52EBA" w:rsidRPr="0070528B" w:rsidRDefault="00F52EBA"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p>
        </w:tc>
        <w:tc>
          <w:tcPr>
            <w:tcW w:w="3456" w:type="dxa"/>
          </w:tcPr>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lastRenderedPageBreak/>
              <w:t xml:space="preserve">第８　その他業務運営に関する重要事項の目標を達成するためとるべき措置 </w:t>
            </w: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１　施設の有効活用等</w:t>
            </w:r>
          </w:p>
          <w:p w:rsidR="008246B3" w:rsidRPr="008246B3" w:rsidRDefault="008246B3"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(1)　施設の計画的な整備・活用等 </w:t>
            </w:r>
          </w:p>
          <w:p w:rsidR="008246B3" w:rsidRPr="008246B3" w:rsidRDefault="008246B3" w:rsidP="008246B3">
            <w:pPr>
              <w:spacing w:line="0" w:lineRule="atLeast"/>
              <w:ind w:leftChars="109" w:left="229" w:firstLineChars="106" w:firstLine="170"/>
              <w:rPr>
                <w:rFonts w:asciiTheme="minorEastAsia" w:hAnsiTheme="minorEastAsia"/>
                <w:sz w:val="16"/>
                <w:szCs w:val="16"/>
              </w:rPr>
            </w:pPr>
            <w:r w:rsidRPr="008246B3">
              <w:rPr>
                <w:rFonts w:asciiTheme="minorEastAsia" w:hAnsiTheme="minorEastAsia" w:hint="eastAsia"/>
                <w:sz w:val="16"/>
                <w:szCs w:val="16"/>
              </w:rPr>
              <w:t xml:space="preserve">建物は改修計画に基づき、計画的に整備を進めることとし、その際には省エネ技術の導入等を検討する。 </w:t>
            </w:r>
          </w:p>
          <w:p w:rsidR="008246B3" w:rsidRPr="008246B3" w:rsidRDefault="008246B3" w:rsidP="008246B3">
            <w:pPr>
              <w:spacing w:line="0" w:lineRule="atLeast"/>
              <w:ind w:leftChars="109" w:left="229" w:firstLineChars="106" w:firstLine="170"/>
              <w:rPr>
                <w:rFonts w:asciiTheme="minorEastAsia" w:hAnsiTheme="minorEastAsia"/>
                <w:sz w:val="16"/>
                <w:szCs w:val="16"/>
              </w:rPr>
            </w:pPr>
            <w:r w:rsidRPr="008246B3">
              <w:rPr>
                <w:rFonts w:asciiTheme="minorEastAsia" w:hAnsiTheme="minorEastAsia" w:hint="eastAsia"/>
                <w:sz w:val="16"/>
                <w:szCs w:val="16"/>
              </w:rPr>
              <w:t xml:space="preserve">土地・建物は適正に管理するとともに、有効活用を図る。特に、空き実験室や会議室等を、企業や業種団体との支援・交流の場等として多角的・柔軟に活用する。 </w:t>
            </w:r>
          </w:p>
          <w:p w:rsidR="008246B3" w:rsidRDefault="008246B3" w:rsidP="008246B3">
            <w:pPr>
              <w:spacing w:line="0" w:lineRule="atLeast"/>
              <w:rPr>
                <w:rFonts w:asciiTheme="minorEastAsia" w:hAnsiTheme="minorEastAsia"/>
                <w:sz w:val="16"/>
                <w:szCs w:val="16"/>
              </w:rPr>
            </w:pPr>
          </w:p>
          <w:p w:rsidR="00336BCE" w:rsidRDefault="00336BCE" w:rsidP="008246B3">
            <w:pPr>
              <w:spacing w:line="0" w:lineRule="atLeast"/>
              <w:rPr>
                <w:rFonts w:asciiTheme="minorEastAsia" w:hAnsiTheme="minorEastAsia"/>
                <w:sz w:val="16"/>
                <w:szCs w:val="16"/>
              </w:rPr>
            </w:pPr>
          </w:p>
          <w:p w:rsidR="00587619" w:rsidRDefault="00587619" w:rsidP="008246B3">
            <w:pPr>
              <w:spacing w:line="0" w:lineRule="atLeast"/>
              <w:rPr>
                <w:rFonts w:asciiTheme="minorEastAsia" w:hAnsiTheme="minorEastAsia"/>
                <w:sz w:val="16"/>
                <w:szCs w:val="16"/>
              </w:rPr>
            </w:pPr>
          </w:p>
          <w:p w:rsidR="008729FA" w:rsidRDefault="008729FA" w:rsidP="008246B3">
            <w:pPr>
              <w:spacing w:line="0" w:lineRule="atLeast"/>
              <w:rPr>
                <w:rFonts w:asciiTheme="minorEastAsia" w:hAnsiTheme="minorEastAsia"/>
                <w:sz w:val="16"/>
                <w:szCs w:val="16"/>
              </w:rPr>
            </w:pPr>
          </w:p>
          <w:p w:rsidR="008729FA" w:rsidRDefault="008729FA" w:rsidP="008246B3">
            <w:pPr>
              <w:spacing w:line="0" w:lineRule="atLeast"/>
              <w:rPr>
                <w:rFonts w:asciiTheme="minorEastAsia" w:hAnsiTheme="minorEastAsia"/>
                <w:sz w:val="16"/>
                <w:szCs w:val="16"/>
              </w:rPr>
            </w:pPr>
          </w:p>
          <w:p w:rsidR="000573A4" w:rsidRPr="008246B3" w:rsidRDefault="000573A4"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lastRenderedPageBreak/>
              <w:t xml:space="preserve">(2)　設備機器の整備 </w:t>
            </w:r>
          </w:p>
          <w:p w:rsidR="008246B3" w:rsidRPr="008246B3"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 xml:space="preserve">顧客データベースの情報やマーケティング・リサーチ等に基づき、企業ニーズや費用対効果の高い設備機器を優先的に整備するとともに、府の政策課題への対応に必要な設備機器を整備する。整備に当たっては、利用が見込める企業、利用頻度、料金設定等、利用計画を策定する。 </w:t>
            </w:r>
          </w:p>
          <w:p w:rsidR="008246B3" w:rsidRPr="008246B3"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 xml:space="preserve">また、保守・校正点検等により精度を保持する。 </w:t>
            </w:r>
          </w:p>
          <w:p w:rsidR="008246B3" w:rsidRPr="008246B3"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 xml:space="preserve">なお、事業収入を財源として、収益事業に係る設備機器を整備するとともに、府の政策課題に対応するため必要な設備機器や非収益事業に係る設備機器については、運営費交付金で整備する。 </w:t>
            </w:r>
          </w:p>
          <w:p w:rsidR="008246B3" w:rsidRDefault="008246B3" w:rsidP="008246B3">
            <w:pPr>
              <w:spacing w:line="0" w:lineRule="atLeast"/>
              <w:rPr>
                <w:rFonts w:asciiTheme="minorEastAsia" w:hAnsiTheme="minorEastAsia"/>
                <w:sz w:val="16"/>
                <w:szCs w:val="16"/>
              </w:rPr>
            </w:pPr>
          </w:p>
          <w:p w:rsidR="005E3CC2" w:rsidRDefault="005E3CC2" w:rsidP="008246B3">
            <w:pPr>
              <w:spacing w:line="0" w:lineRule="atLeast"/>
              <w:rPr>
                <w:rFonts w:asciiTheme="minorEastAsia" w:hAnsiTheme="minorEastAsia"/>
                <w:sz w:val="16"/>
                <w:szCs w:val="16"/>
              </w:rPr>
            </w:pPr>
          </w:p>
          <w:p w:rsidR="005E3CC2" w:rsidRDefault="005E3CC2" w:rsidP="008246B3">
            <w:pPr>
              <w:spacing w:line="0" w:lineRule="atLeast"/>
              <w:rPr>
                <w:rFonts w:asciiTheme="minorEastAsia" w:hAnsiTheme="minorEastAsia"/>
                <w:sz w:val="16"/>
                <w:szCs w:val="16"/>
              </w:rPr>
            </w:pPr>
          </w:p>
          <w:p w:rsidR="00765209" w:rsidRPr="008246B3" w:rsidRDefault="00765209"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(3)　安全衛生管理等の徹底 </w:t>
            </w:r>
          </w:p>
          <w:p w:rsidR="008246B3" w:rsidRPr="008246B3"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 xml:space="preserve">顧客へ良好かつ安全な利用環境を提供するとともに、顧客が設備機器を使用する際には職員から事前説明を十分に行う。そのため、職員教育を徹底し、事故の発生等を未然に防止する。 </w:t>
            </w:r>
          </w:p>
          <w:p w:rsidR="008246B3" w:rsidRPr="008246B3"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 xml:space="preserve">また、職員が快適な労働環境で業務に従事し、併せて、心身ともに健康を保持できるよう、労働安全衛生法等関係法令を遵守するとともに、職員の健康管理に関して相談に応じる体制づくりを行う。 </w:t>
            </w:r>
          </w:p>
          <w:p w:rsidR="008246B3" w:rsidRPr="008246B3" w:rsidRDefault="008246B3"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(4)　環境への配慮 </w:t>
            </w:r>
          </w:p>
          <w:p w:rsidR="008246B3" w:rsidRPr="008246B3"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 xml:space="preserve">環境に配慮した業務運営を行い、施設の維持管理、設備機器の更新や物品購入に際しては、省エネルギーやリサイクルのしやすさを考慮する。 </w:t>
            </w:r>
          </w:p>
          <w:p w:rsidR="008F08D9"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また、省エネルギー、廃棄物削減の取組状況等を明らかにするため、毎年度「環境報告書」を作成し、情報を公開する。</w:t>
            </w:r>
          </w:p>
          <w:p w:rsidR="008246B3" w:rsidRDefault="008246B3"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２　法令遵守に向けた取組 </w:t>
            </w:r>
          </w:p>
          <w:p w:rsidR="008246B3" w:rsidRPr="008246B3" w:rsidRDefault="008246B3"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(1)　コンプライアンスの徹底 </w:t>
            </w:r>
          </w:p>
          <w:p w:rsidR="008246B3" w:rsidRPr="008246B3"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 xml:space="preserve">職員の法令遵守に関する規程の制定やコンプライアンス研修の開催等、職員教育を徹底する。 </w:t>
            </w:r>
          </w:p>
          <w:p w:rsidR="008246B3" w:rsidRDefault="008246B3" w:rsidP="008246B3">
            <w:pPr>
              <w:spacing w:line="0" w:lineRule="atLeast"/>
              <w:rPr>
                <w:rFonts w:asciiTheme="minorEastAsia" w:hAnsiTheme="minorEastAsia"/>
                <w:sz w:val="16"/>
                <w:szCs w:val="16"/>
              </w:rPr>
            </w:pPr>
          </w:p>
          <w:p w:rsidR="00765209" w:rsidRDefault="00765209" w:rsidP="008246B3">
            <w:pPr>
              <w:spacing w:line="0" w:lineRule="atLeast"/>
              <w:rPr>
                <w:rFonts w:asciiTheme="minorEastAsia" w:hAnsiTheme="minorEastAsia"/>
                <w:sz w:val="16"/>
                <w:szCs w:val="16"/>
              </w:rPr>
            </w:pPr>
          </w:p>
          <w:p w:rsidR="00765209" w:rsidRDefault="00765209" w:rsidP="008246B3">
            <w:pPr>
              <w:spacing w:line="0" w:lineRule="atLeast"/>
              <w:rPr>
                <w:rFonts w:asciiTheme="minorEastAsia" w:hAnsiTheme="minorEastAsia"/>
                <w:sz w:val="16"/>
                <w:szCs w:val="16"/>
              </w:rPr>
            </w:pPr>
          </w:p>
          <w:p w:rsidR="00765209" w:rsidRPr="008246B3" w:rsidRDefault="00765209"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(2)　情報公開 </w:t>
            </w:r>
          </w:p>
          <w:p w:rsidR="008246B3" w:rsidRPr="008246B3"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 xml:space="preserve">大阪府情報公開条例（平成１１年大阪府条例第３９号）の実施法人として、法人文書の管理、公開等について、責務を果たすとともに、職員教育を徹底する。 </w:t>
            </w:r>
          </w:p>
          <w:p w:rsidR="008246B3" w:rsidRPr="008246B3" w:rsidRDefault="008246B3"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(3)　個人情報保護と情報セキュリティ</w:t>
            </w:r>
          </w:p>
          <w:p w:rsidR="008246B3" w:rsidRPr="008246B3"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 xml:space="preserve">大阪府個人情報保護条例（平成８年大阪府条例第２号）の実施機関として、個人情報の保護に関し、必要な措置を講じる等、責務を果たす。 </w:t>
            </w:r>
          </w:p>
          <w:p w:rsidR="008246B3" w:rsidRPr="008246B3"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 xml:space="preserve">また、企業からの相談内容、研究の依頼内容などの情報の漏洩が起こらないよう、組織的に取り組むほか、職務上知ることのできた秘密を漏らすことのないよう、職員教育を徹底する。さらに、電子媒体等を通じて情報の漏洩がないよう、情報セキュリティポリシーを策定し、職員に遵守させる。 </w:t>
            </w:r>
          </w:p>
          <w:p w:rsidR="008246B3" w:rsidRPr="008246B3" w:rsidRDefault="008246B3" w:rsidP="008246B3">
            <w:pPr>
              <w:spacing w:line="0" w:lineRule="atLeast"/>
              <w:ind w:leftChars="109" w:left="229" w:firstLineChars="88" w:firstLine="141"/>
              <w:rPr>
                <w:rFonts w:asciiTheme="minorEastAsia" w:hAnsiTheme="minorEastAsia"/>
                <w:sz w:val="16"/>
                <w:szCs w:val="16"/>
              </w:rPr>
            </w:pPr>
          </w:p>
          <w:p w:rsidR="008246B3" w:rsidRPr="008246B3"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 xml:space="preserve">(4)　リスク管理 </w:t>
            </w:r>
          </w:p>
          <w:p w:rsidR="008246B3" w:rsidRPr="0070528B"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業務の遂行、顧客の安全、財産管理等多角的な視点からリスクを調査・検討し、適切にリスク管理を行う。</w:t>
            </w:r>
          </w:p>
        </w:tc>
        <w:tc>
          <w:tcPr>
            <w:tcW w:w="8647" w:type="dxa"/>
            <w:gridSpan w:val="6"/>
          </w:tcPr>
          <w:p w:rsidR="008F08D9" w:rsidRDefault="002B6A82"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lastRenderedPageBreak/>
              <w:t>【実績】</w:t>
            </w:r>
          </w:p>
          <w:p w:rsidR="002B6A82" w:rsidRDefault="002B6A82" w:rsidP="0070528B">
            <w:pPr>
              <w:spacing w:line="0" w:lineRule="atLeast"/>
              <w:ind w:left="163" w:hangingChars="102" w:hanging="163"/>
              <w:rPr>
                <w:rFonts w:asciiTheme="minorEastAsia" w:hAnsiTheme="minorEastAsia"/>
                <w:sz w:val="16"/>
                <w:szCs w:val="16"/>
              </w:rPr>
            </w:pPr>
          </w:p>
          <w:p w:rsidR="002B6A82" w:rsidRDefault="002B6A82" w:rsidP="002B6A82">
            <w:pPr>
              <w:spacing w:line="0" w:lineRule="atLeast"/>
              <w:ind w:left="163" w:hangingChars="102" w:hanging="163"/>
              <w:rPr>
                <w:rFonts w:asciiTheme="minorEastAsia" w:hAnsiTheme="minorEastAsia"/>
                <w:sz w:val="16"/>
                <w:szCs w:val="16"/>
              </w:rPr>
            </w:pPr>
            <w:r w:rsidRPr="002B6A82">
              <w:rPr>
                <w:rFonts w:asciiTheme="minorEastAsia" w:hAnsiTheme="minorEastAsia" w:hint="eastAsia"/>
                <w:sz w:val="16"/>
                <w:szCs w:val="16"/>
              </w:rPr>
              <w:t>１　施設の有効活用等</w:t>
            </w:r>
          </w:p>
          <w:p w:rsidR="002B6A82" w:rsidRDefault="002B6A82" w:rsidP="002B6A82">
            <w:pPr>
              <w:spacing w:line="0" w:lineRule="atLeast"/>
              <w:ind w:left="163" w:hangingChars="102" w:hanging="163"/>
              <w:rPr>
                <w:rFonts w:asciiTheme="minorEastAsia" w:hAnsiTheme="minorEastAsia"/>
                <w:sz w:val="16"/>
                <w:szCs w:val="16"/>
              </w:rPr>
            </w:pPr>
          </w:p>
          <w:p w:rsidR="002B6A82" w:rsidRDefault="002B6A82" w:rsidP="002B6A82">
            <w:pPr>
              <w:spacing w:line="0" w:lineRule="atLeast"/>
              <w:ind w:left="163" w:hangingChars="102" w:hanging="163"/>
              <w:rPr>
                <w:rFonts w:asciiTheme="minorEastAsia" w:hAnsiTheme="minorEastAsia"/>
                <w:sz w:val="16"/>
                <w:szCs w:val="16"/>
              </w:rPr>
            </w:pPr>
            <w:r w:rsidRPr="002B6A82">
              <w:rPr>
                <w:rFonts w:asciiTheme="minorEastAsia" w:hAnsiTheme="minorEastAsia" w:hint="eastAsia"/>
                <w:sz w:val="16"/>
                <w:szCs w:val="16"/>
              </w:rPr>
              <w:t>(1)　施設の計画的な整備・活用等</w:t>
            </w:r>
          </w:p>
          <w:p w:rsidR="00336BCE" w:rsidRPr="00336BCE" w:rsidRDefault="00336BCE"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336BCE">
              <w:rPr>
                <w:rFonts w:asciiTheme="minorEastAsia" w:hAnsiTheme="minorEastAsia" w:hint="eastAsia"/>
                <w:sz w:val="16"/>
                <w:szCs w:val="16"/>
              </w:rPr>
              <w:t>大規模改修工事を円滑に実施するため、公募プロポーザル方式によりCM</w:t>
            </w:r>
            <w:r w:rsidR="00587619">
              <w:rPr>
                <w:rFonts w:asciiTheme="minorEastAsia" w:hAnsiTheme="minorEastAsia" w:hint="eastAsia"/>
                <w:sz w:val="16"/>
                <w:szCs w:val="16"/>
              </w:rPr>
              <w:t>（コンストラクションマネジメント）</w:t>
            </w:r>
            <w:r w:rsidRPr="00336BCE">
              <w:rPr>
                <w:rFonts w:asciiTheme="minorEastAsia" w:hAnsiTheme="minorEastAsia" w:hint="eastAsia"/>
                <w:sz w:val="16"/>
                <w:szCs w:val="16"/>
              </w:rPr>
              <w:t>事業者を選定。</w:t>
            </w:r>
          </w:p>
          <w:p w:rsidR="00336BCE" w:rsidRDefault="00336BCE"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336BCE">
              <w:rPr>
                <w:rFonts w:asciiTheme="minorEastAsia" w:hAnsiTheme="minorEastAsia" w:hint="eastAsia"/>
                <w:sz w:val="16"/>
                <w:szCs w:val="16"/>
              </w:rPr>
              <w:t>電波暗室新築工事</w:t>
            </w:r>
            <w:r>
              <w:rPr>
                <w:rFonts w:asciiTheme="minorEastAsia" w:hAnsiTheme="minorEastAsia" w:hint="eastAsia"/>
                <w:sz w:val="16"/>
                <w:szCs w:val="16"/>
              </w:rPr>
              <w:t>については、平成28年度</w:t>
            </w:r>
            <w:r w:rsidRPr="00336BCE">
              <w:rPr>
                <w:rFonts w:asciiTheme="minorEastAsia" w:hAnsiTheme="minorEastAsia" w:hint="eastAsia"/>
                <w:sz w:val="16"/>
                <w:szCs w:val="16"/>
              </w:rPr>
              <w:t>CM事業者とともに公募プロポーザル型発注方式により工事施工業者を選定し、選定された施行業者と協議・調整を行い実施設計を終了。</w:t>
            </w:r>
          </w:p>
          <w:p w:rsidR="00336BCE" w:rsidRDefault="00336BCE"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336BCE">
              <w:rPr>
                <w:rFonts w:asciiTheme="minorEastAsia" w:hAnsiTheme="minorEastAsia" w:hint="eastAsia"/>
                <w:sz w:val="16"/>
                <w:szCs w:val="16"/>
              </w:rPr>
              <w:t>経営会議の下に施設有効活用検討部会を設置し、空き実験室の利活用や再配置を</w:t>
            </w:r>
            <w:r w:rsidR="006B19C1">
              <w:rPr>
                <w:rFonts w:asciiTheme="minorEastAsia" w:hAnsiTheme="minorEastAsia" w:hint="eastAsia"/>
                <w:sz w:val="16"/>
                <w:szCs w:val="16"/>
              </w:rPr>
              <w:t>実施</w:t>
            </w:r>
            <w:r w:rsidRPr="00336BCE">
              <w:rPr>
                <w:rFonts w:asciiTheme="minorEastAsia" w:hAnsiTheme="minorEastAsia" w:hint="eastAsia"/>
                <w:sz w:val="16"/>
                <w:szCs w:val="16"/>
              </w:rPr>
              <w:t>。</w:t>
            </w:r>
          </w:p>
          <w:p w:rsidR="00336BCE" w:rsidRDefault="00336BCE"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・平成28年度</w:t>
            </w:r>
            <w:r w:rsidR="005E510E">
              <w:rPr>
                <w:rFonts w:asciiTheme="minorEastAsia" w:hAnsiTheme="minorEastAsia" w:hint="eastAsia"/>
                <w:sz w:val="16"/>
                <w:szCs w:val="16"/>
              </w:rPr>
              <w:t>9</w:t>
            </w:r>
            <w:r w:rsidRPr="00336BCE">
              <w:rPr>
                <w:rFonts w:asciiTheme="minorEastAsia" w:hAnsiTheme="minorEastAsia" w:hint="eastAsia"/>
                <w:sz w:val="16"/>
                <w:szCs w:val="16"/>
              </w:rPr>
              <w:t>月議会において皮革試験所の土地・建物の返納議案が可決され、平成29年4月1日付けで府に返納</w:t>
            </w:r>
            <w:r>
              <w:rPr>
                <w:rFonts w:asciiTheme="minorEastAsia" w:hAnsiTheme="minorEastAsia" w:hint="eastAsia"/>
                <w:sz w:val="16"/>
                <w:szCs w:val="16"/>
              </w:rPr>
              <w:t>。</w:t>
            </w:r>
          </w:p>
          <w:p w:rsidR="00336BCE" w:rsidRDefault="00336BCE"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336BCE">
              <w:rPr>
                <w:rFonts w:asciiTheme="minorEastAsia" w:hAnsiTheme="minorEastAsia" w:hint="eastAsia"/>
                <w:sz w:val="16"/>
                <w:szCs w:val="16"/>
              </w:rPr>
              <w:t>北側用地については、</w:t>
            </w:r>
            <w:r w:rsidR="005E510E">
              <w:rPr>
                <w:rFonts w:asciiTheme="minorEastAsia" w:hAnsiTheme="minorEastAsia" w:hint="eastAsia"/>
                <w:sz w:val="16"/>
                <w:szCs w:val="16"/>
              </w:rPr>
              <w:t>平成27年度に活用方法の公募を行うなどしたが、活用は</w:t>
            </w:r>
            <w:r w:rsidR="00E756C9">
              <w:rPr>
                <w:rFonts w:asciiTheme="minorEastAsia" w:hAnsiTheme="minorEastAsia" w:hint="eastAsia"/>
                <w:sz w:val="16"/>
                <w:szCs w:val="16"/>
              </w:rPr>
              <w:t>未</w:t>
            </w:r>
            <w:r w:rsidR="00587619">
              <w:rPr>
                <w:rFonts w:asciiTheme="minorEastAsia" w:hAnsiTheme="minorEastAsia" w:hint="eastAsia"/>
                <w:sz w:val="16"/>
                <w:szCs w:val="16"/>
              </w:rPr>
              <w:t>進捗</w:t>
            </w:r>
            <w:r w:rsidR="005E510E">
              <w:rPr>
                <w:rFonts w:asciiTheme="minorEastAsia" w:hAnsiTheme="minorEastAsia" w:hint="eastAsia"/>
                <w:sz w:val="16"/>
                <w:szCs w:val="16"/>
              </w:rPr>
              <w:t>。このため、</w:t>
            </w:r>
            <w:r w:rsidR="000573A4">
              <w:rPr>
                <w:rFonts w:asciiTheme="minorEastAsia" w:hAnsiTheme="minorEastAsia" w:hint="eastAsia"/>
                <w:sz w:val="16"/>
                <w:szCs w:val="16"/>
              </w:rPr>
              <w:t>平成28年度は、</w:t>
            </w:r>
            <w:r w:rsidRPr="00336BCE">
              <w:rPr>
                <w:rFonts w:asciiTheme="minorEastAsia" w:hAnsiTheme="minorEastAsia" w:hint="eastAsia"/>
                <w:sz w:val="16"/>
                <w:szCs w:val="16"/>
              </w:rPr>
              <w:t>未利用部分を府に返還する方向で作業を進めたが、当面、市工研との統合に注力するため、</w:t>
            </w:r>
            <w:r>
              <w:rPr>
                <w:rFonts w:asciiTheme="minorEastAsia" w:hAnsiTheme="minorEastAsia" w:hint="eastAsia"/>
                <w:sz w:val="16"/>
                <w:szCs w:val="16"/>
              </w:rPr>
              <w:t>平成28</w:t>
            </w:r>
            <w:r w:rsidRPr="00336BCE">
              <w:rPr>
                <w:rFonts w:asciiTheme="minorEastAsia" w:hAnsiTheme="minorEastAsia" w:hint="eastAsia"/>
                <w:sz w:val="16"/>
                <w:szCs w:val="16"/>
              </w:rPr>
              <w:t>年度内の返還は見送</w:t>
            </w:r>
            <w:r>
              <w:rPr>
                <w:rFonts w:asciiTheme="minorEastAsia" w:hAnsiTheme="minorEastAsia" w:hint="eastAsia"/>
                <w:sz w:val="16"/>
                <w:szCs w:val="16"/>
              </w:rPr>
              <w:t>り</w:t>
            </w:r>
            <w:r w:rsidR="00E756C9">
              <w:rPr>
                <w:rFonts w:asciiTheme="minorEastAsia" w:hAnsiTheme="minorEastAsia" w:hint="eastAsia"/>
                <w:sz w:val="16"/>
                <w:szCs w:val="16"/>
              </w:rPr>
              <w:t>。</w:t>
            </w:r>
            <w:r w:rsidRPr="00336BCE">
              <w:rPr>
                <w:rFonts w:asciiTheme="minorEastAsia" w:hAnsiTheme="minorEastAsia" w:hint="eastAsia"/>
                <w:sz w:val="16"/>
                <w:szCs w:val="16"/>
              </w:rPr>
              <w:t>今後は、統合法人において北側用地を利用する見込がないか検討の上、改めて設置者と協議し、利用見込みがない場合は府へ返還する方針を確認。</w:t>
            </w:r>
          </w:p>
          <w:p w:rsidR="00336BCE" w:rsidRDefault="00336BCE" w:rsidP="00336BCE">
            <w:pPr>
              <w:spacing w:line="0" w:lineRule="atLeast"/>
              <w:ind w:left="163" w:hangingChars="102" w:hanging="163"/>
              <w:rPr>
                <w:rFonts w:asciiTheme="minorEastAsia" w:hAnsiTheme="minorEastAsia"/>
                <w:sz w:val="16"/>
                <w:szCs w:val="16"/>
              </w:rPr>
            </w:pPr>
          </w:p>
          <w:p w:rsidR="008729FA" w:rsidRDefault="008729FA" w:rsidP="00336BCE">
            <w:pPr>
              <w:spacing w:line="0" w:lineRule="atLeast"/>
              <w:ind w:left="163" w:hangingChars="102" w:hanging="163"/>
              <w:rPr>
                <w:rFonts w:asciiTheme="minorEastAsia" w:hAnsiTheme="minorEastAsia"/>
                <w:sz w:val="16"/>
                <w:szCs w:val="16"/>
              </w:rPr>
            </w:pPr>
          </w:p>
          <w:p w:rsidR="008729FA" w:rsidRDefault="008729FA" w:rsidP="00336BCE">
            <w:pPr>
              <w:spacing w:line="0" w:lineRule="atLeast"/>
              <w:ind w:left="163" w:hangingChars="102" w:hanging="163"/>
              <w:rPr>
                <w:rFonts w:asciiTheme="minorEastAsia" w:hAnsiTheme="minorEastAsia"/>
                <w:sz w:val="16"/>
                <w:szCs w:val="16"/>
              </w:rPr>
            </w:pPr>
          </w:p>
          <w:p w:rsidR="00336BCE" w:rsidRDefault="00336BCE" w:rsidP="00336BCE">
            <w:pPr>
              <w:spacing w:line="0" w:lineRule="atLeast"/>
              <w:ind w:left="163" w:hangingChars="102" w:hanging="163"/>
              <w:rPr>
                <w:rFonts w:asciiTheme="minorEastAsia" w:hAnsiTheme="minorEastAsia"/>
                <w:sz w:val="16"/>
                <w:szCs w:val="16"/>
              </w:rPr>
            </w:pPr>
            <w:r w:rsidRPr="00336BCE">
              <w:rPr>
                <w:rFonts w:asciiTheme="minorEastAsia" w:hAnsiTheme="minorEastAsia" w:hint="eastAsia"/>
                <w:sz w:val="16"/>
                <w:szCs w:val="16"/>
              </w:rPr>
              <w:lastRenderedPageBreak/>
              <w:t>(2)　設備機器の整備</w:t>
            </w:r>
          </w:p>
          <w:p w:rsidR="000063CB" w:rsidRDefault="000063CB"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・マーケティングシートを活用し、企業ニーズや費用対効果の高い設備機器を優先的に整備。</w:t>
            </w:r>
          </w:p>
          <w:p w:rsidR="000063CB" w:rsidRDefault="000063CB"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8246B3">
              <w:rPr>
                <w:rFonts w:asciiTheme="minorEastAsia" w:hAnsiTheme="minorEastAsia" w:hint="eastAsia"/>
                <w:sz w:val="16"/>
                <w:szCs w:val="16"/>
              </w:rPr>
              <w:t>府の政策課題に対応するため必要な設備機器や非収益事業に係る設備機器</w:t>
            </w:r>
            <w:r>
              <w:rPr>
                <w:rFonts w:asciiTheme="minorEastAsia" w:hAnsiTheme="minorEastAsia" w:hint="eastAsia"/>
                <w:sz w:val="16"/>
                <w:szCs w:val="16"/>
              </w:rPr>
              <w:t>については、</w:t>
            </w:r>
            <w:r w:rsidR="005E3CC2">
              <w:rPr>
                <w:rFonts w:asciiTheme="minorEastAsia" w:hAnsiTheme="minorEastAsia" w:hint="eastAsia"/>
                <w:sz w:val="16"/>
                <w:szCs w:val="16"/>
              </w:rPr>
              <w:t>機器整備部会で客観的指標を設け、順位を決定。</w:t>
            </w:r>
          </w:p>
          <w:p w:rsidR="00336BCE" w:rsidRPr="00336BCE" w:rsidRDefault="00336BCE" w:rsidP="00336BCE">
            <w:pPr>
              <w:spacing w:line="0" w:lineRule="atLeast"/>
              <w:ind w:left="163" w:hangingChars="102" w:hanging="163"/>
              <w:rPr>
                <w:rFonts w:asciiTheme="minorEastAsia" w:hAnsiTheme="minorEastAsia"/>
                <w:sz w:val="16"/>
                <w:szCs w:val="16"/>
              </w:rPr>
            </w:pPr>
            <w:r w:rsidRPr="00336BCE">
              <w:rPr>
                <w:rFonts w:asciiTheme="minorEastAsia" w:hAnsiTheme="minorEastAsia" w:hint="eastAsia"/>
                <w:sz w:val="16"/>
                <w:szCs w:val="16"/>
              </w:rPr>
              <w:t>・年度当初に顧客サービス室が各所属と協議をし、法的根拠の有無などにより優先順位をつけた上で、保守・校正点検を実施。</w:t>
            </w:r>
          </w:p>
          <w:p w:rsidR="00336BCE" w:rsidRPr="00336BCE" w:rsidRDefault="00336BCE" w:rsidP="00336BCE">
            <w:pPr>
              <w:spacing w:line="0" w:lineRule="atLeast"/>
              <w:ind w:left="163" w:hangingChars="102" w:hanging="163"/>
              <w:rPr>
                <w:rFonts w:asciiTheme="minorEastAsia" w:hAnsiTheme="minorEastAsia"/>
                <w:sz w:val="16"/>
                <w:szCs w:val="16"/>
              </w:rPr>
            </w:pPr>
            <w:r w:rsidRPr="00336BCE">
              <w:rPr>
                <w:rFonts w:asciiTheme="minorEastAsia" w:hAnsiTheme="minorEastAsia" w:hint="eastAsia"/>
                <w:sz w:val="16"/>
                <w:szCs w:val="16"/>
              </w:rPr>
              <w:t>・高額な機器については、年間保守契約を締結するなど、予算</w:t>
            </w:r>
            <w:r>
              <w:rPr>
                <w:rFonts w:asciiTheme="minorEastAsia" w:hAnsiTheme="minorEastAsia" w:hint="eastAsia"/>
                <w:sz w:val="16"/>
                <w:szCs w:val="16"/>
              </w:rPr>
              <w:t>を</w:t>
            </w:r>
            <w:r w:rsidRPr="00336BCE">
              <w:rPr>
                <w:rFonts w:asciiTheme="minorEastAsia" w:hAnsiTheme="minorEastAsia" w:hint="eastAsia"/>
                <w:sz w:val="16"/>
                <w:szCs w:val="16"/>
              </w:rPr>
              <w:t>有効活用。</w:t>
            </w:r>
          </w:p>
          <w:p w:rsidR="00336BCE" w:rsidRPr="00336BCE" w:rsidRDefault="00336BCE" w:rsidP="00336BCE">
            <w:pPr>
              <w:spacing w:line="0" w:lineRule="atLeast"/>
              <w:ind w:left="163" w:hangingChars="102" w:hanging="163"/>
              <w:rPr>
                <w:rFonts w:asciiTheme="minorEastAsia" w:hAnsiTheme="minorEastAsia"/>
                <w:sz w:val="16"/>
                <w:szCs w:val="16"/>
              </w:rPr>
            </w:pPr>
            <w:r w:rsidRPr="00336BCE">
              <w:rPr>
                <w:rFonts w:asciiTheme="minorEastAsia" w:hAnsiTheme="minorEastAsia" w:hint="eastAsia"/>
                <w:sz w:val="16"/>
                <w:szCs w:val="16"/>
              </w:rPr>
              <w:t>・収益事業に係る設備機器を整備するために、「出かける」活動など「攻め」の事業展開を実施し、事業収入を</w:t>
            </w:r>
            <w:r w:rsidR="000063CB">
              <w:rPr>
                <w:rFonts w:asciiTheme="minorEastAsia" w:hAnsiTheme="minorEastAsia" w:hint="eastAsia"/>
                <w:sz w:val="16"/>
                <w:szCs w:val="16"/>
              </w:rPr>
              <w:t>確保</w:t>
            </w:r>
            <w:r w:rsidRPr="00336BCE">
              <w:rPr>
                <w:rFonts w:asciiTheme="minorEastAsia" w:hAnsiTheme="minorEastAsia" w:hint="eastAsia"/>
                <w:sz w:val="16"/>
                <w:szCs w:val="16"/>
              </w:rPr>
              <w:t>。</w:t>
            </w:r>
          </w:p>
          <w:p w:rsidR="00336BCE" w:rsidRPr="00336BCE" w:rsidRDefault="00336BCE" w:rsidP="00336BCE">
            <w:pPr>
              <w:spacing w:line="0" w:lineRule="atLeast"/>
              <w:ind w:left="163" w:hangingChars="102" w:hanging="163"/>
              <w:rPr>
                <w:rFonts w:asciiTheme="minorEastAsia" w:hAnsiTheme="minorEastAsia"/>
                <w:sz w:val="16"/>
                <w:szCs w:val="16"/>
              </w:rPr>
            </w:pPr>
            <w:r w:rsidRPr="00336BCE">
              <w:rPr>
                <w:rFonts w:asciiTheme="minorEastAsia" w:hAnsiTheme="minorEastAsia" w:hint="eastAsia"/>
                <w:sz w:val="16"/>
                <w:szCs w:val="16"/>
              </w:rPr>
              <w:t>・設備整備に係る国や団体の補助制度を最大限活用できるよう情報収集</w:t>
            </w:r>
            <w:r w:rsidR="006B19C1">
              <w:rPr>
                <w:rFonts w:asciiTheme="minorEastAsia" w:hAnsiTheme="minorEastAsia" w:hint="eastAsia"/>
                <w:sz w:val="16"/>
                <w:szCs w:val="16"/>
              </w:rPr>
              <w:t>を行い</w:t>
            </w:r>
            <w:r w:rsidRPr="00336BCE">
              <w:rPr>
                <w:rFonts w:asciiTheme="minorEastAsia" w:hAnsiTheme="minorEastAsia" w:hint="eastAsia"/>
                <w:sz w:val="16"/>
                <w:szCs w:val="16"/>
              </w:rPr>
              <w:t>、(公財)JKA公設工業試験研究所設備拡充補助金</w:t>
            </w:r>
            <w:r>
              <w:rPr>
                <w:rFonts w:asciiTheme="minorEastAsia" w:hAnsiTheme="minorEastAsia" w:hint="eastAsia"/>
                <w:sz w:val="16"/>
                <w:szCs w:val="16"/>
              </w:rPr>
              <w:t>、経済産業省</w:t>
            </w:r>
            <w:r w:rsidR="000573A4">
              <w:rPr>
                <w:rFonts w:asciiTheme="minorEastAsia" w:hAnsiTheme="minorEastAsia" w:hint="eastAsia"/>
                <w:sz w:val="16"/>
                <w:szCs w:val="16"/>
              </w:rPr>
              <w:t>企業立地促進</w:t>
            </w:r>
            <w:r w:rsidR="004702DF">
              <w:rPr>
                <w:rFonts w:asciiTheme="minorEastAsia" w:hAnsiTheme="minorEastAsia" w:hint="eastAsia"/>
                <w:sz w:val="16"/>
                <w:szCs w:val="16"/>
              </w:rPr>
              <w:t>等共用施設</w:t>
            </w:r>
            <w:r w:rsidR="000573A4">
              <w:rPr>
                <w:rFonts w:asciiTheme="minorEastAsia" w:hAnsiTheme="minorEastAsia" w:hint="eastAsia"/>
                <w:sz w:val="16"/>
                <w:szCs w:val="16"/>
              </w:rPr>
              <w:t>整備</w:t>
            </w:r>
            <w:r w:rsidR="004702DF">
              <w:rPr>
                <w:rFonts w:asciiTheme="minorEastAsia" w:hAnsiTheme="minorEastAsia" w:hint="eastAsia"/>
                <w:sz w:val="16"/>
                <w:szCs w:val="16"/>
              </w:rPr>
              <w:t>費</w:t>
            </w:r>
            <w:r>
              <w:rPr>
                <w:rFonts w:asciiTheme="minorEastAsia" w:hAnsiTheme="minorEastAsia" w:hint="eastAsia"/>
                <w:sz w:val="16"/>
                <w:szCs w:val="16"/>
              </w:rPr>
              <w:t>補助金などの</w:t>
            </w:r>
            <w:r w:rsidRPr="00336BCE">
              <w:rPr>
                <w:rFonts w:asciiTheme="minorEastAsia" w:hAnsiTheme="minorEastAsia" w:hint="eastAsia"/>
                <w:sz w:val="16"/>
                <w:szCs w:val="16"/>
              </w:rPr>
              <w:t>補助</w:t>
            </w:r>
            <w:r>
              <w:rPr>
                <w:rFonts w:asciiTheme="minorEastAsia" w:hAnsiTheme="minorEastAsia" w:hint="eastAsia"/>
                <w:sz w:val="16"/>
                <w:szCs w:val="16"/>
              </w:rPr>
              <w:t>制度を活用</w:t>
            </w:r>
            <w:r w:rsidRPr="00336BCE">
              <w:rPr>
                <w:rFonts w:asciiTheme="minorEastAsia" w:hAnsiTheme="minorEastAsia" w:hint="eastAsia"/>
                <w:sz w:val="16"/>
                <w:szCs w:val="16"/>
              </w:rPr>
              <w:t>。</w:t>
            </w:r>
          </w:p>
          <w:p w:rsidR="00336BCE" w:rsidRDefault="00336BCE" w:rsidP="00336BCE">
            <w:pPr>
              <w:spacing w:line="0" w:lineRule="atLeast"/>
              <w:ind w:left="163" w:hangingChars="102" w:hanging="163"/>
              <w:rPr>
                <w:rFonts w:asciiTheme="minorEastAsia" w:hAnsiTheme="minorEastAsia"/>
                <w:sz w:val="16"/>
                <w:szCs w:val="16"/>
              </w:rPr>
            </w:pPr>
            <w:r w:rsidRPr="00336BCE">
              <w:rPr>
                <w:rFonts w:asciiTheme="minorEastAsia" w:hAnsiTheme="minorEastAsia" w:hint="eastAsia"/>
                <w:sz w:val="16"/>
                <w:szCs w:val="16"/>
              </w:rPr>
              <w:t>◇</w:t>
            </w:r>
            <w:r w:rsidR="004702DF">
              <w:rPr>
                <w:rFonts w:asciiTheme="minorEastAsia" w:hAnsiTheme="minorEastAsia" w:hint="eastAsia"/>
                <w:sz w:val="16"/>
                <w:szCs w:val="16"/>
              </w:rPr>
              <w:t>①</w:t>
            </w:r>
            <w:r w:rsidRPr="00336BCE">
              <w:rPr>
                <w:rFonts w:asciiTheme="minorEastAsia" w:hAnsiTheme="minorEastAsia" w:hint="eastAsia"/>
                <w:sz w:val="16"/>
                <w:szCs w:val="16"/>
              </w:rPr>
              <w:t>(公財)JKA公設工業試験研究所設備拡充補助金（2/3補助）</w:t>
            </w:r>
            <w:r w:rsidR="004702DF">
              <w:rPr>
                <w:rFonts w:asciiTheme="minorEastAsia" w:hAnsiTheme="minorEastAsia" w:hint="eastAsia"/>
                <w:sz w:val="16"/>
                <w:szCs w:val="16"/>
              </w:rPr>
              <w:t>、②企業立地促進等共用施設整備費補助金（1/2補助）</w:t>
            </w:r>
          </w:p>
          <w:p w:rsidR="00336BCE" w:rsidRDefault="00336BCE"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 xml:space="preserve">　　平成24年度：</w:t>
            </w:r>
            <w:r w:rsidR="004702DF">
              <w:rPr>
                <w:rFonts w:asciiTheme="minorEastAsia" w:hAnsiTheme="minorEastAsia" w:hint="eastAsia"/>
                <w:sz w:val="16"/>
                <w:szCs w:val="16"/>
              </w:rPr>
              <w:t>①</w:t>
            </w:r>
            <w:r w:rsidR="000573A4">
              <w:rPr>
                <w:rFonts w:asciiTheme="minorEastAsia" w:hAnsiTheme="minorEastAsia" w:hint="eastAsia"/>
                <w:sz w:val="16"/>
                <w:szCs w:val="16"/>
              </w:rPr>
              <w:t>電子線三次元表面形態解析装置</w:t>
            </w:r>
            <w:r w:rsidR="004702DF">
              <w:rPr>
                <w:rFonts w:asciiTheme="minorEastAsia" w:hAnsiTheme="minorEastAsia" w:hint="eastAsia"/>
                <w:sz w:val="16"/>
                <w:szCs w:val="16"/>
              </w:rPr>
              <w:t>、②金属粉末積層造形装置、プラスチック粉末積層造形装置</w:t>
            </w:r>
          </w:p>
          <w:p w:rsidR="00336BCE" w:rsidRDefault="00336BCE"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 xml:space="preserve">　　平成25年度：</w:t>
            </w:r>
            <w:r w:rsidR="004702DF">
              <w:rPr>
                <w:rFonts w:asciiTheme="minorEastAsia" w:hAnsiTheme="minorEastAsia" w:hint="eastAsia"/>
                <w:sz w:val="16"/>
                <w:szCs w:val="16"/>
              </w:rPr>
              <w:t>①液体クロマトグラフ質量分析システム、②高分解能X線CT装置</w:t>
            </w:r>
          </w:p>
          <w:p w:rsidR="00336BCE" w:rsidRDefault="00336BCE"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 xml:space="preserve">　　平成26年度：</w:t>
            </w:r>
            <w:r w:rsidR="004702DF">
              <w:rPr>
                <w:rFonts w:asciiTheme="minorEastAsia" w:hAnsiTheme="minorEastAsia" w:hint="eastAsia"/>
                <w:sz w:val="16"/>
                <w:szCs w:val="16"/>
              </w:rPr>
              <w:t>①</w:t>
            </w:r>
            <w:r w:rsidR="000573A4">
              <w:rPr>
                <w:rFonts w:asciiTheme="minorEastAsia" w:hAnsiTheme="minorEastAsia" w:hint="eastAsia"/>
                <w:sz w:val="16"/>
                <w:szCs w:val="16"/>
              </w:rPr>
              <w:t>大型貨物用振動試験機</w:t>
            </w:r>
            <w:r w:rsidR="004702DF">
              <w:rPr>
                <w:rFonts w:asciiTheme="minorEastAsia" w:hAnsiTheme="minorEastAsia" w:hint="eastAsia"/>
                <w:sz w:val="16"/>
                <w:szCs w:val="16"/>
              </w:rPr>
              <w:t>、②多目的真空熱処理炉</w:t>
            </w:r>
          </w:p>
          <w:p w:rsidR="00336BCE" w:rsidRPr="00336BCE" w:rsidRDefault="00336BCE"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 xml:space="preserve">　　平成27年度：</w:t>
            </w:r>
            <w:r w:rsidR="004702DF">
              <w:rPr>
                <w:rFonts w:asciiTheme="minorEastAsia" w:hAnsiTheme="minorEastAsia" w:hint="eastAsia"/>
                <w:sz w:val="16"/>
                <w:szCs w:val="16"/>
              </w:rPr>
              <w:t>①</w:t>
            </w:r>
            <w:r w:rsidR="000573A4">
              <w:rPr>
                <w:rFonts w:asciiTheme="minorEastAsia" w:hAnsiTheme="minorEastAsia" w:hint="eastAsia"/>
                <w:sz w:val="16"/>
                <w:szCs w:val="16"/>
              </w:rPr>
              <w:t>高速シリコンディープエッチング装置</w:t>
            </w:r>
            <w:r w:rsidR="004702DF">
              <w:rPr>
                <w:rFonts w:asciiTheme="minorEastAsia" w:hAnsiTheme="minorEastAsia" w:hint="eastAsia"/>
                <w:sz w:val="16"/>
                <w:szCs w:val="16"/>
              </w:rPr>
              <w:t>、②微粉末積層造形装置</w:t>
            </w:r>
          </w:p>
          <w:p w:rsidR="00336BCE" w:rsidRDefault="00336BCE" w:rsidP="00336BCE">
            <w:pPr>
              <w:spacing w:line="0" w:lineRule="atLeast"/>
              <w:ind w:left="163" w:hangingChars="102" w:hanging="163"/>
              <w:rPr>
                <w:rFonts w:asciiTheme="minorEastAsia" w:hAnsiTheme="minorEastAsia"/>
                <w:sz w:val="16"/>
                <w:szCs w:val="16"/>
              </w:rPr>
            </w:pPr>
            <w:r w:rsidRPr="00336BCE">
              <w:rPr>
                <w:rFonts w:asciiTheme="minorEastAsia" w:hAnsiTheme="minorEastAsia" w:hint="eastAsia"/>
                <w:sz w:val="16"/>
                <w:szCs w:val="16"/>
              </w:rPr>
              <w:t xml:space="preserve">　　</w:t>
            </w:r>
            <w:r>
              <w:rPr>
                <w:rFonts w:asciiTheme="minorEastAsia" w:hAnsiTheme="minorEastAsia" w:hint="eastAsia"/>
                <w:sz w:val="16"/>
                <w:szCs w:val="16"/>
              </w:rPr>
              <w:t>平成28年度</w:t>
            </w:r>
            <w:r w:rsidRPr="00336BCE">
              <w:rPr>
                <w:rFonts w:asciiTheme="minorEastAsia" w:hAnsiTheme="minorEastAsia" w:hint="eastAsia"/>
                <w:sz w:val="16"/>
                <w:szCs w:val="16"/>
              </w:rPr>
              <w:t>：</w:t>
            </w:r>
            <w:r w:rsidR="004702DF">
              <w:rPr>
                <w:rFonts w:asciiTheme="minorEastAsia" w:hAnsiTheme="minorEastAsia" w:hint="eastAsia"/>
                <w:sz w:val="16"/>
                <w:szCs w:val="16"/>
              </w:rPr>
              <w:t>①</w:t>
            </w:r>
            <w:r w:rsidRPr="00336BCE">
              <w:rPr>
                <w:rFonts w:asciiTheme="minorEastAsia" w:hAnsiTheme="minorEastAsia" w:hint="eastAsia"/>
                <w:sz w:val="16"/>
                <w:szCs w:val="16"/>
              </w:rPr>
              <w:t>ナノインデンター</w:t>
            </w:r>
          </w:p>
          <w:p w:rsidR="00336BCE" w:rsidRDefault="00336BCE" w:rsidP="00765209">
            <w:pPr>
              <w:spacing w:line="0" w:lineRule="atLeast"/>
              <w:ind w:left="163" w:hangingChars="102" w:hanging="163"/>
              <w:rPr>
                <w:rFonts w:asciiTheme="minorEastAsia" w:hAnsiTheme="minorEastAsia"/>
                <w:sz w:val="16"/>
                <w:szCs w:val="16"/>
              </w:rPr>
            </w:pPr>
            <w:r w:rsidRPr="00336BCE">
              <w:rPr>
                <w:rFonts w:asciiTheme="minorEastAsia" w:hAnsiTheme="minorEastAsia" w:hint="eastAsia"/>
                <w:sz w:val="16"/>
                <w:szCs w:val="16"/>
              </w:rPr>
              <w:t>・事業収入を毎月捕捉し、業務運営会議や経営会議において、法人内で情報共有し</w:t>
            </w:r>
            <w:r w:rsidR="00765209">
              <w:rPr>
                <w:rFonts w:asciiTheme="minorEastAsia" w:hAnsiTheme="minorEastAsia" w:hint="eastAsia"/>
                <w:sz w:val="16"/>
                <w:szCs w:val="16"/>
              </w:rPr>
              <w:t>、</w:t>
            </w:r>
            <w:r w:rsidRPr="00336BCE">
              <w:rPr>
                <w:rFonts w:asciiTheme="minorEastAsia" w:hAnsiTheme="minorEastAsia" w:hint="eastAsia"/>
                <w:sz w:val="16"/>
                <w:szCs w:val="16"/>
              </w:rPr>
              <w:t>設備機器整備計画と事業収入を適宜突合し</w:t>
            </w:r>
            <w:r w:rsidR="00765209">
              <w:rPr>
                <w:rFonts w:asciiTheme="minorEastAsia" w:hAnsiTheme="minorEastAsia" w:hint="eastAsia"/>
                <w:sz w:val="16"/>
                <w:szCs w:val="16"/>
              </w:rPr>
              <w:t>て</w:t>
            </w:r>
            <w:r w:rsidRPr="00336BCE">
              <w:rPr>
                <w:rFonts w:asciiTheme="minorEastAsia" w:hAnsiTheme="minorEastAsia" w:hint="eastAsia"/>
                <w:sz w:val="16"/>
                <w:szCs w:val="16"/>
              </w:rPr>
              <w:t>、速やかに必要な修正</w:t>
            </w:r>
            <w:r w:rsidR="00765209">
              <w:rPr>
                <w:rFonts w:asciiTheme="minorEastAsia" w:hAnsiTheme="minorEastAsia" w:hint="eastAsia"/>
                <w:sz w:val="16"/>
                <w:szCs w:val="16"/>
              </w:rPr>
              <w:t>を</w:t>
            </w:r>
            <w:r w:rsidRPr="00336BCE">
              <w:rPr>
                <w:rFonts w:asciiTheme="minorEastAsia" w:hAnsiTheme="minorEastAsia" w:hint="eastAsia"/>
                <w:sz w:val="16"/>
                <w:szCs w:val="16"/>
              </w:rPr>
              <w:t>実施。</w:t>
            </w:r>
          </w:p>
          <w:p w:rsidR="00765209" w:rsidRDefault="00765209" w:rsidP="00765209">
            <w:pPr>
              <w:spacing w:line="0" w:lineRule="atLeast"/>
              <w:ind w:left="163" w:hangingChars="102" w:hanging="163"/>
              <w:rPr>
                <w:rFonts w:asciiTheme="minorEastAsia" w:hAnsiTheme="minorEastAsia"/>
                <w:sz w:val="16"/>
                <w:szCs w:val="16"/>
              </w:rPr>
            </w:pPr>
          </w:p>
          <w:p w:rsidR="00765209" w:rsidRDefault="00765209" w:rsidP="00765209">
            <w:pPr>
              <w:spacing w:line="0" w:lineRule="atLeast"/>
              <w:ind w:left="163" w:hangingChars="102" w:hanging="163"/>
              <w:rPr>
                <w:rFonts w:asciiTheme="minorEastAsia" w:hAnsiTheme="minorEastAsia"/>
                <w:sz w:val="16"/>
                <w:szCs w:val="16"/>
              </w:rPr>
            </w:pPr>
            <w:r w:rsidRPr="00765209">
              <w:rPr>
                <w:rFonts w:asciiTheme="minorEastAsia" w:hAnsiTheme="minorEastAsia" w:hint="eastAsia"/>
                <w:sz w:val="16"/>
                <w:szCs w:val="16"/>
              </w:rPr>
              <w:t>(3)　安全衛生管理等の徹底</w:t>
            </w:r>
          </w:p>
          <w:p w:rsidR="00765209" w:rsidRPr="00765209" w:rsidRDefault="00765209" w:rsidP="00765209">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765209">
              <w:rPr>
                <w:rFonts w:asciiTheme="minorEastAsia" w:hAnsiTheme="minorEastAsia" w:hint="eastAsia"/>
                <w:sz w:val="16"/>
                <w:szCs w:val="16"/>
              </w:rPr>
              <w:t>安全衛生委員会を毎月開催</w:t>
            </w:r>
            <w:r w:rsidR="006B19C1">
              <w:rPr>
                <w:rFonts w:asciiTheme="minorEastAsia" w:hAnsiTheme="minorEastAsia" w:hint="eastAsia"/>
                <w:sz w:val="16"/>
                <w:szCs w:val="16"/>
              </w:rPr>
              <w:t>するとともに</w:t>
            </w:r>
            <w:r w:rsidRPr="00765209">
              <w:rPr>
                <w:rFonts w:asciiTheme="minorEastAsia" w:hAnsiTheme="minorEastAsia" w:hint="eastAsia"/>
                <w:sz w:val="16"/>
                <w:szCs w:val="16"/>
              </w:rPr>
              <w:t>、所内の良好かつ安全な利用環境の確保</w:t>
            </w:r>
            <w:r w:rsidR="006B19C1">
              <w:rPr>
                <w:rFonts w:asciiTheme="minorEastAsia" w:hAnsiTheme="minorEastAsia" w:hint="eastAsia"/>
                <w:sz w:val="16"/>
                <w:szCs w:val="16"/>
              </w:rPr>
              <w:t>の取組を実施</w:t>
            </w:r>
            <w:r w:rsidRPr="00765209">
              <w:rPr>
                <w:rFonts w:asciiTheme="minorEastAsia" w:hAnsiTheme="minorEastAsia" w:hint="eastAsia"/>
                <w:sz w:val="16"/>
                <w:szCs w:val="16"/>
              </w:rPr>
              <w:t>。</w:t>
            </w:r>
          </w:p>
          <w:p w:rsidR="00765209" w:rsidRDefault="00765209" w:rsidP="00765209">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765209">
              <w:rPr>
                <w:rFonts w:asciiTheme="minorEastAsia" w:hAnsiTheme="minorEastAsia" w:hint="eastAsia"/>
                <w:sz w:val="16"/>
                <w:szCs w:val="16"/>
              </w:rPr>
              <w:t>安全衛生委員会において、7月と1月に職場巡視を行い、巡視結果に基づき、改善。</w:t>
            </w:r>
          </w:p>
          <w:p w:rsidR="00765209" w:rsidRDefault="00765209" w:rsidP="00765209">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765209">
              <w:rPr>
                <w:rFonts w:asciiTheme="minorEastAsia" w:hAnsiTheme="minorEastAsia" w:hint="eastAsia"/>
                <w:sz w:val="16"/>
                <w:szCs w:val="16"/>
              </w:rPr>
              <w:t>労働安全衛生に関する研修を実施</w:t>
            </w:r>
            <w:r w:rsidR="000C1275">
              <w:rPr>
                <w:rFonts w:asciiTheme="minorEastAsia" w:hAnsiTheme="minorEastAsia" w:hint="eastAsia"/>
                <w:sz w:val="16"/>
                <w:szCs w:val="16"/>
              </w:rPr>
              <w:t>。</w:t>
            </w:r>
          </w:p>
          <w:p w:rsidR="00765209" w:rsidRPr="00765209" w:rsidRDefault="00765209" w:rsidP="00765209">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765209">
              <w:rPr>
                <w:rFonts w:asciiTheme="minorEastAsia" w:hAnsiTheme="minorEastAsia" w:hint="eastAsia"/>
                <w:sz w:val="16"/>
                <w:szCs w:val="16"/>
              </w:rPr>
              <w:t>人間ドック、定期健康診断結果等に基づき、産業医から精密検査受診を指示するとともに、希望者に対して産業医による健康相談（面談）を実施。</w:t>
            </w:r>
          </w:p>
          <w:p w:rsidR="00765209" w:rsidRDefault="00765209" w:rsidP="00765209">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・平成28年度は、</w:t>
            </w:r>
            <w:r w:rsidRPr="00765209">
              <w:rPr>
                <w:rFonts w:asciiTheme="minorEastAsia" w:hAnsiTheme="minorEastAsia" w:hint="eastAsia"/>
                <w:sz w:val="16"/>
                <w:szCs w:val="16"/>
              </w:rPr>
              <w:t>ストレスチェックを実施</w:t>
            </w:r>
            <w:r w:rsidR="00E756C9">
              <w:rPr>
                <w:rFonts w:asciiTheme="minorEastAsia" w:hAnsiTheme="minorEastAsia" w:hint="eastAsia"/>
                <w:sz w:val="16"/>
                <w:szCs w:val="16"/>
              </w:rPr>
              <w:t>。</w:t>
            </w:r>
          </w:p>
          <w:p w:rsidR="00765209" w:rsidRDefault="00765209" w:rsidP="00765209">
            <w:pPr>
              <w:spacing w:line="0" w:lineRule="atLeast"/>
              <w:ind w:left="163" w:hangingChars="102" w:hanging="163"/>
              <w:rPr>
                <w:rFonts w:asciiTheme="minorEastAsia" w:hAnsiTheme="minorEastAsia"/>
                <w:sz w:val="16"/>
                <w:szCs w:val="16"/>
              </w:rPr>
            </w:pPr>
          </w:p>
          <w:p w:rsidR="00765209" w:rsidRDefault="00765209" w:rsidP="00765209">
            <w:pPr>
              <w:spacing w:line="0" w:lineRule="atLeast"/>
              <w:ind w:left="163" w:hangingChars="102" w:hanging="163"/>
              <w:rPr>
                <w:rFonts w:asciiTheme="minorEastAsia" w:hAnsiTheme="minorEastAsia"/>
                <w:sz w:val="16"/>
                <w:szCs w:val="16"/>
              </w:rPr>
            </w:pPr>
          </w:p>
          <w:p w:rsidR="00765209" w:rsidRDefault="00765209" w:rsidP="00765209">
            <w:pPr>
              <w:spacing w:line="0" w:lineRule="atLeast"/>
              <w:ind w:left="163" w:hangingChars="102" w:hanging="163"/>
              <w:rPr>
                <w:rFonts w:asciiTheme="minorEastAsia" w:hAnsiTheme="minorEastAsia"/>
                <w:sz w:val="16"/>
                <w:szCs w:val="16"/>
              </w:rPr>
            </w:pPr>
          </w:p>
          <w:p w:rsidR="005E3CC2" w:rsidRDefault="005E3CC2" w:rsidP="00765209">
            <w:pPr>
              <w:spacing w:line="0" w:lineRule="atLeast"/>
              <w:ind w:left="163" w:hangingChars="102" w:hanging="163"/>
              <w:rPr>
                <w:rFonts w:asciiTheme="minorEastAsia" w:hAnsiTheme="minorEastAsia"/>
                <w:sz w:val="16"/>
                <w:szCs w:val="16"/>
              </w:rPr>
            </w:pPr>
          </w:p>
          <w:p w:rsidR="005E3CC2" w:rsidRDefault="005E3CC2" w:rsidP="00765209">
            <w:pPr>
              <w:spacing w:line="0" w:lineRule="atLeast"/>
              <w:ind w:left="163" w:hangingChars="102" w:hanging="163"/>
              <w:rPr>
                <w:rFonts w:asciiTheme="minorEastAsia" w:hAnsiTheme="minorEastAsia"/>
                <w:sz w:val="16"/>
                <w:szCs w:val="16"/>
              </w:rPr>
            </w:pPr>
          </w:p>
          <w:p w:rsidR="00765209" w:rsidRDefault="00765209" w:rsidP="00765209">
            <w:pPr>
              <w:spacing w:line="0" w:lineRule="atLeast"/>
              <w:ind w:left="163" w:hangingChars="102" w:hanging="163"/>
              <w:rPr>
                <w:rFonts w:asciiTheme="minorEastAsia" w:hAnsiTheme="minorEastAsia"/>
                <w:sz w:val="16"/>
                <w:szCs w:val="16"/>
              </w:rPr>
            </w:pPr>
            <w:r w:rsidRPr="00765209">
              <w:rPr>
                <w:rFonts w:asciiTheme="minorEastAsia" w:hAnsiTheme="minorEastAsia" w:hint="eastAsia"/>
                <w:sz w:val="16"/>
                <w:szCs w:val="16"/>
              </w:rPr>
              <w:t>(4)　環境への配慮</w:t>
            </w:r>
          </w:p>
          <w:p w:rsidR="008115BA" w:rsidRDefault="008115BA" w:rsidP="008115BA">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・平成25年度に実施した空調熱源工事の結果、</w:t>
            </w:r>
            <w:r w:rsidR="00F26D29">
              <w:rPr>
                <w:rFonts w:asciiTheme="minorEastAsia" w:hAnsiTheme="minorEastAsia" w:hint="eastAsia"/>
                <w:sz w:val="16"/>
                <w:szCs w:val="16"/>
              </w:rPr>
              <w:t>ガス使用量が</w:t>
            </w:r>
            <w:r>
              <w:rPr>
                <w:rFonts w:asciiTheme="minorEastAsia" w:hAnsiTheme="minorEastAsia" w:hint="eastAsia"/>
                <w:sz w:val="16"/>
                <w:szCs w:val="16"/>
              </w:rPr>
              <w:t>平成26年度</w:t>
            </w:r>
            <w:r w:rsidR="008C0276">
              <w:rPr>
                <w:rFonts w:asciiTheme="minorEastAsia" w:hAnsiTheme="minorEastAsia" w:hint="eastAsia"/>
                <w:sz w:val="16"/>
                <w:szCs w:val="16"/>
              </w:rPr>
              <w:t>以降</w:t>
            </w:r>
            <w:r>
              <w:rPr>
                <w:rFonts w:asciiTheme="minorEastAsia" w:hAnsiTheme="minorEastAsia" w:hint="eastAsia"/>
                <w:sz w:val="16"/>
                <w:szCs w:val="16"/>
              </w:rPr>
              <w:t>、</w:t>
            </w:r>
            <w:r w:rsidR="008C0276">
              <w:rPr>
                <w:rFonts w:asciiTheme="minorEastAsia" w:hAnsiTheme="minorEastAsia" w:hint="eastAsia"/>
                <w:sz w:val="16"/>
                <w:szCs w:val="16"/>
              </w:rPr>
              <w:t>平成25年度の約40％程度</w:t>
            </w:r>
            <w:r w:rsidR="00013E3E">
              <w:rPr>
                <w:rFonts w:asciiTheme="minorEastAsia" w:hAnsiTheme="minorEastAsia" w:hint="eastAsia"/>
                <w:sz w:val="16"/>
                <w:szCs w:val="16"/>
              </w:rPr>
              <w:t>の</w:t>
            </w:r>
            <w:r w:rsidR="008C0276">
              <w:rPr>
                <w:rFonts w:asciiTheme="minorEastAsia" w:hAnsiTheme="minorEastAsia" w:hint="eastAsia"/>
                <w:sz w:val="16"/>
                <w:szCs w:val="16"/>
              </w:rPr>
              <w:t>大幅削減。</w:t>
            </w:r>
          </w:p>
          <w:p w:rsidR="00765209" w:rsidRPr="00765209" w:rsidRDefault="00765209" w:rsidP="008115BA">
            <w:pPr>
              <w:spacing w:line="0" w:lineRule="atLeast"/>
              <w:ind w:left="160" w:hangingChars="100" w:hanging="160"/>
              <w:rPr>
                <w:rFonts w:asciiTheme="minorEastAsia" w:hAnsiTheme="minorEastAsia"/>
                <w:sz w:val="16"/>
                <w:szCs w:val="16"/>
              </w:rPr>
            </w:pPr>
            <w:r w:rsidRPr="00765209">
              <w:rPr>
                <w:rFonts w:asciiTheme="minorEastAsia" w:hAnsiTheme="minorEastAsia" w:hint="eastAsia"/>
                <w:sz w:val="16"/>
                <w:szCs w:val="16"/>
              </w:rPr>
              <w:t>・</w:t>
            </w:r>
            <w:r w:rsidR="008115BA">
              <w:rPr>
                <w:rFonts w:asciiTheme="minorEastAsia" w:hAnsiTheme="minorEastAsia" w:hint="eastAsia"/>
                <w:sz w:val="16"/>
                <w:szCs w:val="16"/>
              </w:rPr>
              <w:t>平成26年度から27年度にかけて導入した「エネルギーの見える化システム」を活用し、</w:t>
            </w:r>
            <w:r w:rsidRPr="00765209">
              <w:rPr>
                <w:rFonts w:asciiTheme="minorEastAsia" w:hAnsiTheme="minorEastAsia" w:hint="eastAsia"/>
                <w:sz w:val="16"/>
                <w:szCs w:val="16"/>
              </w:rPr>
              <w:t>電力消費量が多い特殊空調設備について、夜間の温度と湿度の適正な条件に留意しつつ、更なる運転時間の見直しを行い、電力使用量</w:t>
            </w:r>
            <w:r w:rsidR="00734BFA">
              <w:rPr>
                <w:rFonts w:asciiTheme="minorEastAsia" w:hAnsiTheme="minorEastAsia" w:hint="eastAsia"/>
                <w:sz w:val="16"/>
                <w:szCs w:val="16"/>
              </w:rPr>
              <w:t>を</w:t>
            </w:r>
            <w:r w:rsidRPr="00765209">
              <w:rPr>
                <w:rFonts w:asciiTheme="minorEastAsia" w:hAnsiTheme="minorEastAsia" w:hint="eastAsia"/>
                <w:sz w:val="16"/>
                <w:szCs w:val="16"/>
              </w:rPr>
              <w:t>削減。</w:t>
            </w:r>
          </w:p>
          <w:p w:rsidR="00765209" w:rsidRDefault="00765209" w:rsidP="00765209">
            <w:pPr>
              <w:spacing w:line="0" w:lineRule="atLeast"/>
              <w:ind w:left="160" w:hangingChars="100" w:hanging="160"/>
              <w:rPr>
                <w:rFonts w:asciiTheme="minorEastAsia" w:hAnsiTheme="minorEastAsia"/>
                <w:sz w:val="16"/>
                <w:szCs w:val="16"/>
              </w:rPr>
            </w:pPr>
            <w:r w:rsidRPr="00765209">
              <w:rPr>
                <w:rFonts w:asciiTheme="minorEastAsia" w:hAnsiTheme="minorEastAsia" w:hint="eastAsia"/>
                <w:sz w:val="16"/>
                <w:szCs w:val="16"/>
              </w:rPr>
              <w:t>・</w:t>
            </w:r>
            <w:r w:rsidR="008115BA">
              <w:rPr>
                <w:rFonts w:asciiTheme="minorEastAsia" w:hAnsiTheme="minorEastAsia" w:hint="eastAsia"/>
                <w:sz w:val="16"/>
                <w:szCs w:val="16"/>
              </w:rPr>
              <w:t>平成28年度は、</w:t>
            </w:r>
            <w:r w:rsidRPr="00765209">
              <w:rPr>
                <w:rFonts w:asciiTheme="minorEastAsia" w:hAnsiTheme="minorEastAsia" w:hint="eastAsia"/>
                <w:sz w:val="16"/>
                <w:szCs w:val="16"/>
              </w:rPr>
              <w:t>実験棟用空気源装置（コンプレッサー2台）の更新に伴い、その処理能力（容量）を見直すとともに、使用状況に応じ、稼動を制御する機能を導入し、消費電力を削減</w:t>
            </w:r>
            <w:r w:rsidR="00734BFA">
              <w:rPr>
                <w:rFonts w:asciiTheme="minorEastAsia" w:hAnsiTheme="minorEastAsia" w:hint="eastAsia"/>
                <w:sz w:val="16"/>
                <w:szCs w:val="16"/>
              </w:rPr>
              <w:t>及び</w:t>
            </w:r>
            <w:r w:rsidRPr="00765209">
              <w:rPr>
                <w:rFonts w:asciiTheme="minorEastAsia" w:hAnsiTheme="minorEastAsia" w:hint="eastAsia"/>
                <w:sz w:val="16"/>
                <w:szCs w:val="16"/>
              </w:rPr>
              <w:t>故障に対する信頼性</w:t>
            </w:r>
            <w:r w:rsidR="00734BFA">
              <w:rPr>
                <w:rFonts w:asciiTheme="minorEastAsia" w:hAnsiTheme="minorEastAsia" w:hint="eastAsia"/>
                <w:sz w:val="16"/>
                <w:szCs w:val="16"/>
              </w:rPr>
              <w:t>の</w:t>
            </w:r>
            <w:r w:rsidRPr="00765209">
              <w:rPr>
                <w:rFonts w:asciiTheme="minorEastAsia" w:hAnsiTheme="minorEastAsia" w:hint="eastAsia"/>
                <w:sz w:val="16"/>
                <w:szCs w:val="16"/>
              </w:rPr>
              <w:t>向上</w:t>
            </w:r>
            <w:r w:rsidR="00734BFA">
              <w:rPr>
                <w:rFonts w:asciiTheme="minorEastAsia" w:hAnsiTheme="minorEastAsia" w:hint="eastAsia"/>
                <w:sz w:val="16"/>
                <w:szCs w:val="16"/>
              </w:rPr>
              <w:t>を実現</w:t>
            </w:r>
            <w:r w:rsidRPr="00765209">
              <w:rPr>
                <w:rFonts w:asciiTheme="minorEastAsia" w:hAnsiTheme="minorEastAsia" w:hint="eastAsia"/>
                <w:sz w:val="16"/>
                <w:szCs w:val="16"/>
              </w:rPr>
              <w:t>。</w:t>
            </w:r>
          </w:p>
          <w:p w:rsidR="00765209" w:rsidRDefault="00765209" w:rsidP="00765209">
            <w:pPr>
              <w:spacing w:line="0" w:lineRule="atLeast"/>
              <w:ind w:left="160" w:hangingChars="100" w:hanging="160"/>
              <w:rPr>
                <w:rFonts w:asciiTheme="minorEastAsia" w:hAnsiTheme="minorEastAsia"/>
                <w:sz w:val="16"/>
                <w:szCs w:val="16"/>
              </w:rPr>
            </w:pPr>
          </w:p>
          <w:p w:rsidR="00734BFA" w:rsidRDefault="00734BFA" w:rsidP="00765209">
            <w:pPr>
              <w:spacing w:line="0" w:lineRule="atLeast"/>
              <w:ind w:left="160" w:hangingChars="100" w:hanging="160"/>
              <w:rPr>
                <w:rFonts w:asciiTheme="minorEastAsia" w:hAnsiTheme="minorEastAsia"/>
                <w:sz w:val="16"/>
                <w:szCs w:val="16"/>
              </w:rPr>
            </w:pPr>
          </w:p>
          <w:p w:rsidR="00765209" w:rsidRDefault="00765209" w:rsidP="00765209">
            <w:pPr>
              <w:spacing w:line="0" w:lineRule="atLeast"/>
              <w:ind w:left="160" w:hangingChars="100" w:hanging="160"/>
              <w:rPr>
                <w:rFonts w:asciiTheme="minorEastAsia" w:hAnsiTheme="minorEastAsia"/>
                <w:sz w:val="16"/>
                <w:szCs w:val="16"/>
              </w:rPr>
            </w:pPr>
          </w:p>
          <w:p w:rsidR="00765209" w:rsidRDefault="00765209" w:rsidP="00765209">
            <w:pPr>
              <w:spacing w:line="0" w:lineRule="atLeast"/>
              <w:ind w:left="160" w:hangingChars="100" w:hanging="160"/>
              <w:rPr>
                <w:rFonts w:asciiTheme="minorEastAsia" w:hAnsiTheme="minorEastAsia"/>
                <w:sz w:val="16"/>
                <w:szCs w:val="16"/>
              </w:rPr>
            </w:pPr>
            <w:r w:rsidRPr="00765209">
              <w:rPr>
                <w:rFonts w:asciiTheme="minorEastAsia" w:hAnsiTheme="minorEastAsia" w:hint="eastAsia"/>
                <w:sz w:val="16"/>
                <w:szCs w:val="16"/>
              </w:rPr>
              <w:t>２　法令遵守に向けた取組</w:t>
            </w:r>
          </w:p>
          <w:p w:rsidR="00765209" w:rsidRDefault="00765209" w:rsidP="00765209">
            <w:pPr>
              <w:spacing w:line="0" w:lineRule="atLeast"/>
              <w:ind w:left="160" w:hangingChars="100" w:hanging="160"/>
              <w:rPr>
                <w:rFonts w:asciiTheme="minorEastAsia" w:hAnsiTheme="minorEastAsia"/>
                <w:sz w:val="16"/>
                <w:szCs w:val="16"/>
              </w:rPr>
            </w:pPr>
          </w:p>
          <w:p w:rsidR="00765209" w:rsidRDefault="00765209" w:rsidP="00765209">
            <w:pPr>
              <w:spacing w:line="0" w:lineRule="atLeast"/>
              <w:ind w:left="160" w:hangingChars="100" w:hanging="160"/>
              <w:rPr>
                <w:rFonts w:asciiTheme="minorEastAsia" w:hAnsiTheme="minorEastAsia"/>
                <w:sz w:val="16"/>
                <w:szCs w:val="16"/>
              </w:rPr>
            </w:pPr>
            <w:r w:rsidRPr="00765209">
              <w:rPr>
                <w:rFonts w:asciiTheme="minorEastAsia" w:hAnsiTheme="minorEastAsia" w:hint="eastAsia"/>
                <w:sz w:val="16"/>
                <w:szCs w:val="16"/>
              </w:rPr>
              <w:t>(1)　コンプライアンスの徹底</w:t>
            </w:r>
          </w:p>
          <w:p w:rsidR="00765209" w:rsidRDefault="00765209" w:rsidP="00765209">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765209">
              <w:rPr>
                <w:rFonts w:asciiTheme="minorEastAsia" w:hAnsiTheme="minorEastAsia" w:hint="eastAsia"/>
                <w:sz w:val="16"/>
                <w:szCs w:val="16"/>
              </w:rPr>
              <w:t>倫理行動規範、禁止行為等を盛り込んだ「倫理規程」に基づいて設置したコンプライアンス推進委員会を適切に運営し、</w:t>
            </w:r>
            <w:r w:rsidR="00734BFA">
              <w:rPr>
                <w:rFonts w:asciiTheme="minorEastAsia" w:hAnsiTheme="minorEastAsia" w:hint="eastAsia"/>
                <w:sz w:val="16"/>
                <w:szCs w:val="16"/>
              </w:rPr>
              <w:t>職員の</w:t>
            </w:r>
            <w:r w:rsidRPr="00765209">
              <w:rPr>
                <w:rFonts w:asciiTheme="minorEastAsia" w:hAnsiTheme="minorEastAsia" w:hint="eastAsia"/>
                <w:sz w:val="16"/>
                <w:szCs w:val="16"/>
              </w:rPr>
              <w:t>コンプライアンス</w:t>
            </w:r>
            <w:r w:rsidR="00734BFA">
              <w:rPr>
                <w:rFonts w:asciiTheme="minorEastAsia" w:hAnsiTheme="minorEastAsia" w:hint="eastAsia"/>
                <w:sz w:val="16"/>
                <w:szCs w:val="16"/>
              </w:rPr>
              <w:t>意識を徹底</w:t>
            </w:r>
            <w:r w:rsidRPr="00765209">
              <w:rPr>
                <w:rFonts w:asciiTheme="minorEastAsia" w:hAnsiTheme="minorEastAsia" w:hint="eastAsia"/>
                <w:sz w:val="16"/>
                <w:szCs w:val="16"/>
              </w:rPr>
              <w:t>。</w:t>
            </w:r>
          </w:p>
          <w:p w:rsidR="00765209" w:rsidRPr="00765209" w:rsidRDefault="00765209" w:rsidP="00765209">
            <w:pPr>
              <w:spacing w:line="0" w:lineRule="atLeast"/>
              <w:ind w:left="160" w:hangingChars="100" w:hanging="160"/>
              <w:rPr>
                <w:rFonts w:asciiTheme="minorEastAsia" w:hAnsiTheme="minorEastAsia"/>
                <w:sz w:val="16"/>
                <w:szCs w:val="16"/>
              </w:rPr>
            </w:pPr>
            <w:r w:rsidRPr="00765209">
              <w:rPr>
                <w:rFonts w:asciiTheme="minorEastAsia" w:hAnsiTheme="minorEastAsia" w:hint="eastAsia"/>
                <w:sz w:val="16"/>
                <w:szCs w:val="16"/>
              </w:rPr>
              <w:t>・コンプライアンス点検週間</w:t>
            </w:r>
            <w:r>
              <w:rPr>
                <w:rFonts w:asciiTheme="minorEastAsia" w:hAnsiTheme="minorEastAsia" w:hint="eastAsia"/>
                <w:sz w:val="16"/>
                <w:szCs w:val="16"/>
              </w:rPr>
              <w:t>に</w:t>
            </w:r>
            <w:r w:rsidRPr="00765209">
              <w:rPr>
                <w:rFonts w:asciiTheme="minorEastAsia" w:hAnsiTheme="minorEastAsia" w:hint="eastAsia"/>
                <w:sz w:val="16"/>
                <w:szCs w:val="16"/>
              </w:rPr>
              <w:t>、全職員に「コンプライアンス必携」を配付するとともに、セルフチェックを実施。</w:t>
            </w:r>
          </w:p>
          <w:p w:rsidR="00765209" w:rsidRPr="00765209" w:rsidRDefault="00765209" w:rsidP="00765209">
            <w:pPr>
              <w:spacing w:line="0" w:lineRule="atLeast"/>
              <w:ind w:left="160" w:hangingChars="100" w:hanging="160"/>
              <w:rPr>
                <w:rFonts w:asciiTheme="minorEastAsia" w:hAnsiTheme="minorEastAsia"/>
                <w:sz w:val="16"/>
                <w:szCs w:val="16"/>
              </w:rPr>
            </w:pPr>
            <w:r w:rsidRPr="00765209">
              <w:rPr>
                <w:rFonts w:asciiTheme="minorEastAsia" w:hAnsiTheme="minorEastAsia" w:hint="eastAsia"/>
                <w:sz w:val="16"/>
                <w:szCs w:val="16"/>
              </w:rPr>
              <w:lastRenderedPageBreak/>
              <w:t>・職員の綱紀保持及びコンプライアンス推進に資するため、綱紀保持啓発文書を発行。</w:t>
            </w:r>
          </w:p>
          <w:p w:rsidR="00765209" w:rsidRPr="00765209" w:rsidRDefault="00765209" w:rsidP="00765209">
            <w:pPr>
              <w:spacing w:line="0" w:lineRule="atLeast"/>
              <w:ind w:left="160" w:hangingChars="100" w:hanging="160"/>
              <w:rPr>
                <w:rFonts w:asciiTheme="minorEastAsia" w:hAnsiTheme="minorEastAsia"/>
                <w:sz w:val="16"/>
                <w:szCs w:val="16"/>
              </w:rPr>
            </w:pPr>
            <w:r w:rsidRPr="00765209">
              <w:rPr>
                <w:rFonts w:asciiTheme="minorEastAsia" w:hAnsiTheme="minorEastAsia" w:hint="eastAsia"/>
                <w:sz w:val="16"/>
                <w:szCs w:val="16"/>
              </w:rPr>
              <w:t>・12月</w:t>
            </w:r>
            <w:r w:rsidR="008C0276">
              <w:rPr>
                <w:rFonts w:asciiTheme="minorEastAsia" w:hAnsiTheme="minorEastAsia" w:hint="eastAsia"/>
                <w:sz w:val="16"/>
                <w:szCs w:val="16"/>
              </w:rPr>
              <w:t>の</w:t>
            </w:r>
            <w:r w:rsidRPr="00765209">
              <w:rPr>
                <w:rFonts w:asciiTheme="minorEastAsia" w:hAnsiTheme="minorEastAsia" w:hint="eastAsia"/>
                <w:sz w:val="16"/>
                <w:szCs w:val="16"/>
              </w:rPr>
              <w:t>倫理週間</w:t>
            </w:r>
            <w:r w:rsidR="008C0276">
              <w:rPr>
                <w:rFonts w:asciiTheme="minorEastAsia" w:hAnsiTheme="minorEastAsia" w:hint="eastAsia"/>
                <w:sz w:val="16"/>
                <w:szCs w:val="16"/>
              </w:rPr>
              <w:t>に</w:t>
            </w:r>
            <w:r w:rsidRPr="00765209">
              <w:rPr>
                <w:rFonts w:asciiTheme="minorEastAsia" w:hAnsiTheme="minorEastAsia" w:hint="eastAsia"/>
                <w:sz w:val="16"/>
                <w:szCs w:val="16"/>
              </w:rPr>
              <w:t>、自己点検及び理解度チェックシートによるセルフ研修を実施。</w:t>
            </w:r>
          </w:p>
          <w:p w:rsidR="00765209" w:rsidRDefault="00765209" w:rsidP="00765209">
            <w:pPr>
              <w:spacing w:line="0" w:lineRule="atLeast"/>
              <w:ind w:left="160" w:hangingChars="100" w:hanging="160"/>
              <w:rPr>
                <w:rFonts w:asciiTheme="minorEastAsia" w:hAnsiTheme="minorEastAsia"/>
                <w:sz w:val="16"/>
                <w:szCs w:val="16"/>
              </w:rPr>
            </w:pPr>
            <w:r w:rsidRPr="00765209">
              <w:rPr>
                <w:rFonts w:asciiTheme="minorEastAsia" w:hAnsiTheme="minorEastAsia" w:hint="eastAsia"/>
                <w:sz w:val="16"/>
                <w:szCs w:val="16"/>
              </w:rPr>
              <w:t>・</w:t>
            </w:r>
            <w:r>
              <w:rPr>
                <w:rFonts w:asciiTheme="minorEastAsia" w:hAnsiTheme="minorEastAsia" w:hint="eastAsia"/>
                <w:sz w:val="16"/>
                <w:szCs w:val="16"/>
              </w:rPr>
              <w:t>毎年度計画に基づき、</w:t>
            </w:r>
            <w:r w:rsidRPr="00765209">
              <w:rPr>
                <w:rFonts w:asciiTheme="minorEastAsia" w:hAnsiTheme="minorEastAsia" w:hint="eastAsia"/>
                <w:sz w:val="16"/>
                <w:szCs w:val="16"/>
              </w:rPr>
              <w:t>内部監査を実施。</w:t>
            </w:r>
          </w:p>
          <w:p w:rsidR="00765209" w:rsidRDefault="00765209" w:rsidP="00765209">
            <w:pPr>
              <w:spacing w:line="0" w:lineRule="atLeast"/>
              <w:ind w:left="160" w:hangingChars="100" w:hanging="160"/>
              <w:rPr>
                <w:rFonts w:asciiTheme="minorEastAsia" w:hAnsiTheme="minorEastAsia"/>
                <w:sz w:val="16"/>
                <w:szCs w:val="16"/>
              </w:rPr>
            </w:pPr>
          </w:p>
          <w:p w:rsidR="00765209" w:rsidRPr="00765209" w:rsidRDefault="00765209" w:rsidP="00765209">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 xml:space="preserve">(2) </w:t>
            </w:r>
            <w:r w:rsidRPr="00765209">
              <w:rPr>
                <w:rFonts w:asciiTheme="minorEastAsia" w:hAnsiTheme="minorEastAsia" w:hint="eastAsia"/>
                <w:sz w:val="16"/>
                <w:szCs w:val="16"/>
              </w:rPr>
              <w:t>情報公開</w:t>
            </w:r>
          </w:p>
          <w:p w:rsidR="00765209" w:rsidRDefault="00765209" w:rsidP="00765209">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765209">
              <w:rPr>
                <w:rFonts w:asciiTheme="minorEastAsia" w:hAnsiTheme="minorEastAsia" w:hint="eastAsia"/>
                <w:sz w:val="16"/>
                <w:szCs w:val="16"/>
              </w:rPr>
              <w:t>大阪府情報公開条例の実施法人として、法人文書の管理、公開等を実施する責務を果たすために、法人の「情報公開条例施行規程」を定めるとともに、法人のホームページ上で法人文書公開制度</w:t>
            </w:r>
            <w:r w:rsidR="00C77BD9">
              <w:rPr>
                <w:rFonts w:asciiTheme="minorEastAsia" w:hAnsiTheme="minorEastAsia" w:hint="eastAsia"/>
                <w:sz w:val="16"/>
                <w:szCs w:val="16"/>
              </w:rPr>
              <w:t>の</w:t>
            </w:r>
            <w:r w:rsidRPr="00765209">
              <w:rPr>
                <w:rFonts w:asciiTheme="minorEastAsia" w:hAnsiTheme="minorEastAsia" w:hint="eastAsia"/>
                <w:sz w:val="16"/>
                <w:szCs w:val="16"/>
              </w:rPr>
              <w:t>実施</w:t>
            </w:r>
            <w:r>
              <w:rPr>
                <w:rFonts w:asciiTheme="minorEastAsia" w:hAnsiTheme="minorEastAsia" w:hint="eastAsia"/>
                <w:sz w:val="16"/>
                <w:szCs w:val="16"/>
              </w:rPr>
              <w:t>を</w:t>
            </w:r>
            <w:r w:rsidRPr="00765209">
              <w:rPr>
                <w:rFonts w:asciiTheme="minorEastAsia" w:hAnsiTheme="minorEastAsia" w:hint="eastAsia"/>
                <w:sz w:val="16"/>
                <w:szCs w:val="16"/>
              </w:rPr>
              <w:t>周知。</w:t>
            </w:r>
          </w:p>
          <w:p w:rsidR="00765209" w:rsidRDefault="00765209" w:rsidP="00765209">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・情報公開請求については、適切に対応。</w:t>
            </w:r>
          </w:p>
          <w:p w:rsidR="00765209" w:rsidRDefault="00D12825" w:rsidP="00765209">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D12825">
              <w:rPr>
                <w:rFonts w:asciiTheme="minorEastAsia" w:hAnsiTheme="minorEastAsia" w:hint="eastAsia"/>
                <w:sz w:val="16"/>
                <w:szCs w:val="16"/>
              </w:rPr>
              <w:t>新規採用職員に対して、情報公開に関する研修を</w:t>
            </w:r>
            <w:r>
              <w:rPr>
                <w:rFonts w:asciiTheme="minorEastAsia" w:hAnsiTheme="minorEastAsia" w:hint="eastAsia"/>
                <w:sz w:val="16"/>
                <w:szCs w:val="16"/>
              </w:rPr>
              <w:t>実施。</w:t>
            </w:r>
          </w:p>
          <w:p w:rsidR="00765209" w:rsidRDefault="00765209" w:rsidP="00765209">
            <w:pPr>
              <w:spacing w:line="0" w:lineRule="atLeast"/>
              <w:ind w:left="160" w:hangingChars="100" w:hanging="160"/>
              <w:rPr>
                <w:rFonts w:asciiTheme="minorEastAsia" w:hAnsiTheme="minorEastAsia"/>
                <w:sz w:val="16"/>
                <w:szCs w:val="16"/>
              </w:rPr>
            </w:pPr>
          </w:p>
          <w:p w:rsidR="00765209" w:rsidRDefault="00D12825" w:rsidP="00D12825">
            <w:pPr>
              <w:spacing w:line="0" w:lineRule="atLeast"/>
              <w:ind w:left="160" w:hangingChars="100" w:hanging="160"/>
              <w:rPr>
                <w:rFonts w:asciiTheme="minorEastAsia" w:hAnsiTheme="minorEastAsia"/>
                <w:sz w:val="16"/>
                <w:szCs w:val="16"/>
              </w:rPr>
            </w:pPr>
            <w:r w:rsidRPr="00D12825">
              <w:rPr>
                <w:rFonts w:asciiTheme="minorEastAsia" w:hAnsiTheme="minorEastAsia" w:hint="eastAsia"/>
                <w:sz w:val="16"/>
                <w:szCs w:val="16"/>
              </w:rPr>
              <w:t>(3)　個人情報保護と情報セキュリティ</w:t>
            </w:r>
          </w:p>
          <w:p w:rsidR="00D12825" w:rsidRPr="00D12825" w:rsidRDefault="00D12825" w:rsidP="00D1282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008C0276">
              <w:rPr>
                <w:rFonts w:asciiTheme="minorEastAsia" w:hAnsiTheme="minorEastAsia" w:hint="eastAsia"/>
                <w:sz w:val="16"/>
                <w:szCs w:val="16"/>
              </w:rPr>
              <w:t>平成28年度は、</w:t>
            </w:r>
            <w:r w:rsidRPr="00D12825">
              <w:rPr>
                <w:rFonts w:asciiTheme="minorEastAsia" w:hAnsiTheme="minorEastAsia" w:hint="eastAsia"/>
                <w:sz w:val="16"/>
                <w:szCs w:val="16"/>
              </w:rPr>
              <w:t>法人の保有する個人情報及び企業活動に関する情報の適正な管理を行うため、大阪府個人情報保護条例に基づき、特定個人情報（個人番号）関連を含めた「個人情報取扱事務登録簿」の整備を行うとともに、特定個人情報（個人番号）の厳正な取扱いを図るため「人事・給与事務における特定個人情報の取扱いに関する安全管理要領」</w:t>
            </w:r>
            <w:r>
              <w:rPr>
                <w:rFonts w:asciiTheme="minorEastAsia" w:hAnsiTheme="minorEastAsia" w:hint="eastAsia"/>
                <w:sz w:val="16"/>
                <w:szCs w:val="16"/>
              </w:rPr>
              <w:t>を</w:t>
            </w:r>
            <w:r w:rsidRPr="00D12825">
              <w:rPr>
                <w:rFonts w:asciiTheme="minorEastAsia" w:hAnsiTheme="minorEastAsia" w:hint="eastAsia"/>
                <w:sz w:val="16"/>
                <w:szCs w:val="16"/>
              </w:rPr>
              <w:t>改正。</w:t>
            </w:r>
          </w:p>
          <w:p w:rsidR="00D12825" w:rsidRPr="00D12825" w:rsidRDefault="00D12825" w:rsidP="00D1282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D12825">
              <w:rPr>
                <w:rFonts w:asciiTheme="minorEastAsia" w:hAnsiTheme="minorEastAsia" w:hint="eastAsia"/>
                <w:sz w:val="16"/>
                <w:szCs w:val="16"/>
              </w:rPr>
              <w:t>情報セキュリティに関する研修を実施。</w:t>
            </w:r>
          </w:p>
          <w:p w:rsidR="00D12825" w:rsidRDefault="00D12825" w:rsidP="00D1282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D12825">
              <w:rPr>
                <w:rFonts w:asciiTheme="minorEastAsia" w:hAnsiTheme="minorEastAsia" w:hint="eastAsia"/>
                <w:sz w:val="16"/>
                <w:szCs w:val="16"/>
              </w:rPr>
              <w:t>所内システム上に「不審メール情報共有掲示板」を設置し、標的型メール等の情報を迅速に職員間で共有できる体制を</w:t>
            </w:r>
            <w:r w:rsidR="00771404">
              <w:rPr>
                <w:rFonts w:asciiTheme="minorEastAsia" w:hAnsiTheme="minorEastAsia" w:hint="eastAsia"/>
                <w:sz w:val="16"/>
                <w:szCs w:val="16"/>
              </w:rPr>
              <w:t>整理し</w:t>
            </w:r>
            <w:r w:rsidRPr="00D12825">
              <w:rPr>
                <w:rFonts w:asciiTheme="minorEastAsia" w:hAnsiTheme="minorEastAsia" w:hint="eastAsia"/>
                <w:sz w:val="16"/>
                <w:szCs w:val="16"/>
              </w:rPr>
              <w:t>情報セキュリティ</w:t>
            </w:r>
            <w:r>
              <w:rPr>
                <w:rFonts w:asciiTheme="minorEastAsia" w:hAnsiTheme="minorEastAsia" w:hint="eastAsia"/>
                <w:sz w:val="16"/>
                <w:szCs w:val="16"/>
              </w:rPr>
              <w:t>を</w:t>
            </w:r>
            <w:r w:rsidRPr="00D12825">
              <w:rPr>
                <w:rFonts w:asciiTheme="minorEastAsia" w:hAnsiTheme="minorEastAsia" w:hint="eastAsia"/>
                <w:sz w:val="16"/>
                <w:szCs w:val="16"/>
              </w:rPr>
              <w:t>強化。</w:t>
            </w:r>
          </w:p>
          <w:p w:rsidR="00D12825" w:rsidRDefault="00D12825" w:rsidP="00D12825">
            <w:pPr>
              <w:spacing w:line="0" w:lineRule="atLeast"/>
              <w:ind w:left="160" w:hangingChars="100" w:hanging="160"/>
              <w:rPr>
                <w:rFonts w:asciiTheme="minorEastAsia" w:hAnsiTheme="minorEastAsia"/>
                <w:sz w:val="16"/>
                <w:szCs w:val="16"/>
              </w:rPr>
            </w:pPr>
          </w:p>
          <w:p w:rsidR="00D12825" w:rsidRDefault="00D12825" w:rsidP="00D12825">
            <w:pPr>
              <w:spacing w:line="0" w:lineRule="atLeast"/>
              <w:ind w:left="160" w:hangingChars="100" w:hanging="160"/>
              <w:rPr>
                <w:rFonts w:asciiTheme="minorEastAsia" w:hAnsiTheme="minorEastAsia"/>
                <w:sz w:val="16"/>
                <w:szCs w:val="16"/>
              </w:rPr>
            </w:pPr>
          </w:p>
          <w:p w:rsidR="00D12825" w:rsidRDefault="00D12825" w:rsidP="00D12825">
            <w:pPr>
              <w:spacing w:line="0" w:lineRule="atLeast"/>
              <w:ind w:left="160" w:hangingChars="100" w:hanging="160"/>
              <w:rPr>
                <w:rFonts w:asciiTheme="minorEastAsia" w:hAnsiTheme="minorEastAsia"/>
                <w:sz w:val="16"/>
                <w:szCs w:val="16"/>
              </w:rPr>
            </w:pPr>
          </w:p>
          <w:p w:rsidR="00D12825" w:rsidRDefault="00D12825" w:rsidP="00D12825">
            <w:pPr>
              <w:spacing w:line="0" w:lineRule="atLeast"/>
              <w:ind w:left="160" w:hangingChars="100" w:hanging="160"/>
              <w:rPr>
                <w:rFonts w:asciiTheme="minorEastAsia" w:hAnsiTheme="minorEastAsia"/>
                <w:sz w:val="16"/>
                <w:szCs w:val="16"/>
              </w:rPr>
            </w:pPr>
          </w:p>
          <w:p w:rsidR="00D12825" w:rsidRDefault="00D12825" w:rsidP="00D12825">
            <w:pPr>
              <w:spacing w:line="0" w:lineRule="atLeast"/>
              <w:ind w:left="160" w:hangingChars="100" w:hanging="160"/>
              <w:rPr>
                <w:rFonts w:asciiTheme="minorEastAsia" w:hAnsiTheme="minorEastAsia"/>
                <w:sz w:val="16"/>
                <w:szCs w:val="16"/>
              </w:rPr>
            </w:pPr>
          </w:p>
          <w:p w:rsidR="00D12825" w:rsidRDefault="00D12825" w:rsidP="00D12825">
            <w:pPr>
              <w:spacing w:line="0" w:lineRule="atLeast"/>
              <w:ind w:left="160" w:hangingChars="100" w:hanging="160"/>
              <w:rPr>
                <w:rFonts w:asciiTheme="minorEastAsia" w:hAnsiTheme="minorEastAsia"/>
                <w:sz w:val="16"/>
                <w:szCs w:val="16"/>
              </w:rPr>
            </w:pPr>
          </w:p>
          <w:p w:rsidR="00D12825" w:rsidRDefault="00D12825" w:rsidP="00D12825">
            <w:pPr>
              <w:spacing w:line="0" w:lineRule="atLeast"/>
              <w:ind w:left="160" w:hangingChars="100" w:hanging="160"/>
              <w:rPr>
                <w:rFonts w:asciiTheme="minorEastAsia" w:hAnsiTheme="minorEastAsia"/>
                <w:sz w:val="16"/>
                <w:szCs w:val="16"/>
              </w:rPr>
            </w:pPr>
            <w:r w:rsidRPr="00D12825">
              <w:rPr>
                <w:rFonts w:asciiTheme="minorEastAsia" w:hAnsiTheme="minorEastAsia" w:hint="eastAsia"/>
                <w:sz w:val="16"/>
                <w:szCs w:val="16"/>
              </w:rPr>
              <w:t>(4)　リスク管理</w:t>
            </w:r>
          </w:p>
          <w:p w:rsidR="00D12825" w:rsidRPr="00D12825" w:rsidRDefault="00D12825" w:rsidP="00D1282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D12825">
              <w:rPr>
                <w:rFonts w:asciiTheme="minorEastAsia" w:hAnsiTheme="minorEastAsia" w:hint="eastAsia"/>
                <w:sz w:val="16"/>
                <w:szCs w:val="16"/>
              </w:rPr>
              <w:t>「リスク管理要領」に基づいて、関係法令等を遵守し、薬品、高圧ガス等の危険物を適切に管理。</w:t>
            </w:r>
          </w:p>
          <w:p w:rsidR="00D12825" w:rsidRPr="00D12825" w:rsidRDefault="00D12825" w:rsidP="00D12825">
            <w:pPr>
              <w:spacing w:line="0" w:lineRule="atLeast"/>
              <w:ind w:left="160" w:hangingChars="100" w:hanging="160"/>
              <w:rPr>
                <w:rFonts w:asciiTheme="minorEastAsia" w:hAnsiTheme="minorEastAsia"/>
                <w:sz w:val="16"/>
                <w:szCs w:val="16"/>
              </w:rPr>
            </w:pPr>
            <w:r w:rsidRPr="00D12825">
              <w:rPr>
                <w:rFonts w:asciiTheme="minorEastAsia" w:hAnsiTheme="minorEastAsia" w:hint="eastAsia"/>
                <w:sz w:val="16"/>
                <w:szCs w:val="16"/>
              </w:rPr>
              <w:t>・発生した事故について、原因究明と事故防止策の検討・指示を行うリスク管理委員会を適切に運営。</w:t>
            </w:r>
          </w:p>
          <w:p w:rsidR="00D12825" w:rsidRPr="00D12825" w:rsidRDefault="00D12825" w:rsidP="00D12825">
            <w:pPr>
              <w:spacing w:line="0" w:lineRule="atLeast"/>
              <w:ind w:left="160" w:hangingChars="100" w:hanging="160"/>
              <w:rPr>
                <w:rFonts w:asciiTheme="minorEastAsia" w:hAnsiTheme="minorEastAsia"/>
                <w:sz w:val="16"/>
                <w:szCs w:val="16"/>
              </w:rPr>
            </w:pPr>
            <w:r w:rsidRPr="00D12825">
              <w:rPr>
                <w:rFonts w:asciiTheme="minorEastAsia" w:hAnsiTheme="minorEastAsia" w:hint="eastAsia"/>
                <w:sz w:val="16"/>
                <w:szCs w:val="16"/>
              </w:rPr>
              <w:t>・リスク管理委員会において、前述のリスク管理事例についてそれぞれ応急措置、改善措置及び今後の対策について報告・検討を行うとともに、所内に周知し、事故防止</w:t>
            </w:r>
            <w:r w:rsidR="00771404">
              <w:rPr>
                <w:rFonts w:asciiTheme="minorEastAsia" w:hAnsiTheme="minorEastAsia" w:hint="eastAsia"/>
                <w:sz w:val="16"/>
                <w:szCs w:val="16"/>
              </w:rPr>
              <w:t>への取組を実施</w:t>
            </w:r>
            <w:r w:rsidRPr="00D12825">
              <w:rPr>
                <w:rFonts w:asciiTheme="minorEastAsia" w:hAnsiTheme="minorEastAsia" w:hint="eastAsia"/>
                <w:sz w:val="16"/>
                <w:szCs w:val="16"/>
              </w:rPr>
              <w:t>。</w:t>
            </w:r>
          </w:p>
          <w:p w:rsidR="00D12825" w:rsidRPr="00D12825" w:rsidRDefault="00D12825" w:rsidP="00D1282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D12825">
              <w:rPr>
                <w:rFonts w:asciiTheme="minorEastAsia" w:hAnsiTheme="minorEastAsia" w:hint="eastAsia"/>
                <w:sz w:val="16"/>
                <w:szCs w:val="16"/>
              </w:rPr>
              <w:t>リスクアセスメント実施の義務化（労働安全衛生法）により、</w:t>
            </w:r>
            <w:r w:rsidR="008C0276">
              <w:rPr>
                <w:rFonts w:asciiTheme="minorEastAsia" w:hAnsiTheme="minorEastAsia" w:hint="eastAsia"/>
                <w:sz w:val="16"/>
                <w:szCs w:val="16"/>
              </w:rPr>
              <w:t>リスク低減に向け、</w:t>
            </w:r>
            <w:r w:rsidRPr="00D12825">
              <w:rPr>
                <w:rFonts w:asciiTheme="minorEastAsia" w:hAnsiTheme="minorEastAsia" w:hint="eastAsia"/>
                <w:sz w:val="16"/>
                <w:szCs w:val="16"/>
              </w:rPr>
              <w:t>所内の実施体制を構築。</w:t>
            </w:r>
          </w:p>
          <w:p w:rsidR="00D12825" w:rsidRDefault="00D12825" w:rsidP="00D1282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D12825">
              <w:rPr>
                <w:rFonts w:asciiTheme="minorEastAsia" w:hAnsiTheme="minorEastAsia" w:hint="eastAsia"/>
                <w:sz w:val="16"/>
                <w:szCs w:val="16"/>
              </w:rPr>
              <w:t>業務遂行や財産管理、会計処理については、会計監査法人による会計監査や内部監査の実施、府による事務局監査や経理責任者による金庫内調査等を行うとともに、これら監査結果等に基づ</w:t>
            </w:r>
            <w:r w:rsidR="00771404">
              <w:rPr>
                <w:rFonts w:asciiTheme="minorEastAsia" w:hAnsiTheme="minorEastAsia" w:hint="eastAsia"/>
                <w:sz w:val="16"/>
                <w:szCs w:val="16"/>
              </w:rPr>
              <w:t>く</w:t>
            </w:r>
            <w:r w:rsidRPr="00D12825">
              <w:rPr>
                <w:rFonts w:asciiTheme="minorEastAsia" w:hAnsiTheme="minorEastAsia" w:hint="eastAsia"/>
                <w:sz w:val="16"/>
                <w:szCs w:val="16"/>
              </w:rPr>
              <w:t>規程遵守</w:t>
            </w:r>
            <w:r>
              <w:rPr>
                <w:rFonts w:asciiTheme="minorEastAsia" w:hAnsiTheme="minorEastAsia" w:hint="eastAsia"/>
                <w:sz w:val="16"/>
                <w:szCs w:val="16"/>
              </w:rPr>
              <w:t>を</w:t>
            </w:r>
            <w:r w:rsidRPr="00D12825">
              <w:rPr>
                <w:rFonts w:asciiTheme="minorEastAsia" w:hAnsiTheme="minorEastAsia" w:hint="eastAsia"/>
                <w:sz w:val="16"/>
                <w:szCs w:val="16"/>
              </w:rPr>
              <w:t>徹底。</w:t>
            </w:r>
          </w:p>
          <w:p w:rsidR="008C0276" w:rsidRDefault="008C0276" w:rsidP="00D12825">
            <w:pPr>
              <w:spacing w:line="0" w:lineRule="atLeast"/>
              <w:ind w:left="160" w:hangingChars="100" w:hanging="160"/>
              <w:rPr>
                <w:rFonts w:asciiTheme="minorEastAsia" w:hAnsiTheme="minorEastAsia"/>
                <w:sz w:val="16"/>
                <w:szCs w:val="16"/>
              </w:rPr>
            </w:pPr>
          </w:p>
          <w:p w:rsidR="00D12825" w:rsidRPr="0072072A" w:rsidRDefault="00D12825" w:rsidP="0072072A">
            <w:pPr>
              <w:spacing w:line="0" w:lineRule="atLeast"/>
              <w:ind w:left="180" w:hangingChars="100" w:hanging="180"/>
              <w:rPr>
                <w:rFonts w:asciiTheme="majorEastAsia" w:eastAsiaTheme="majorEastAsia" w:hAnsiTheme="majorEastAsia"/>
                <w:sz w:val="18"/>
                <w:szCs w:val="18"/>
              </w:rPr>
            </w:pPr>
            <w:r w:rsidRPr="0072072A">
              <w:rPr>
                <w:rFonts w:asciiTheme="majorEastAsia" w:eastAsiaTheme="majorEastAsia" w:hAnsiTheme="majorEastAsia" w:hint="eastAsia"/>
                <w:sz w:val="18"/>
                <w:szCs w:val="18"/>
              </w:rPr>
              <w:t>【優れた取組、特色ある取組】</w:t>
            </w:r>
          </w:p>
          <w:p w:rsidR="00D12825" w:rsidRDefault="00D12825" w:rsidP="00D12825">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803A59">
              <w:rPr>
                <w:rFonts w:asciiTheme="minorEastAsia" w:hAnsiTheme="minorEastAsia" w:hint="eastAsia"/>
                <w:sz w:val="16"/>
                <w:szCs w:val="16"/>
              </w:rPr>
              <w:t>平成28年度に</w:t>
            </w:r>
            <w:r w:rsidR="00F116E5">
              <w:rPr>
                <w:rFonts w:asciiTheme="minorEastAsia" w:hAnsiTheme="minorEastAsia" w:hint="eastAsia"/>
                <w:sz w:val="16"/>
                <w:szCs w:val="16"/>
              </w:rPr>
              <w:t>本所へ</w:t>
            </w:r>
            <w:r w:rsidR="00803A59">
              <w:rPr>
                <w:rFonts w:asciiTheme="minorEastAsia" w:hAnsiTheme="minorEastAsia" w:hint="eastAsia"/>
                <w:sz w:val="16"/>
                <w:szCs w:val="16"/>
              </w:rPr>
              <w:t>機能集約を行い、</w:t>
            </w:r>
            <w:r w:rsidR="00803A59" w:rsidRPr="0072072A">
              <w:rPr>
                <w:rFonts w:asciiTheme="minorEastAsia" w:hAnsiTheme="minorEastAsia" w:hint="eastAsia"/>
                <w:b/>
                <w:sz w:val="16"/>
                <w:szCs w:val="16"/>
              </w:rPr>
              <w:t>皮革試験所は閉鎖</w:t>
            </w:r>
            <w:r w:rsidR="00803A59">
              <w:rPr>
                <w:rFonts w:asciiTheme="minorEastAsia" w:hAnsiTheme="minorEastAsia" w:hint="eastAsia"/>
                <w:sz w:val="16"/>
                <w:szCs w:val="16"/>
              </w:rPr>
              <w:t>。そ</w:t>
            </w:r>
            <w:r w:rsidR="00803A59" w:rsidRPr="00336BCE">
              <w:rPr>
                <w:rFonts w:asciiTheme="minorEastAsia" w:hAnsiTheme="minorEastAsia" w:hint="eastAsia"/>
                <w:sz w:val="16"/>
                <w:szCs w:val="16"/>
              </w:rPr>
              <w:t>の土地・建物</w:t>
            </w:r>
            <w:r w:rsidR="00803A59">
              <w:rPr>
                <w:rFonts w:asciiTheme="minorEastAsia" w:hAnsiTheme="minorEastAsia" w:hint="eastAsia"/>
                <w:sz w:val="16"/>
                <w:szCs w:val="16"/>
              </w:rPr>
              <w:t>は</w:t>
            </w:r>
            <w:r w:rsidR="00803A59" w:rsidRPr="00336BCE">
              <w:rPr>
                <w:rFonts w:asciiTheme="minorEastAsia" w:hAnsiTheme="minorEastAsia" w:hint="eastAsia"/>
                <w:sz w:val="16"/>
                <w:szCs w:val="16"/>
              </w:rPr>
              <w:t>、平成29年4月1日付けで府に返納</w:t>
            </w:r>
            <w:r w:rsidR="00803A59">
              <w:rPr>
                <w:rFonts w:asciiTheme="minorEastAsia" w:hAnsiTheme="minorEastAsia" w:hint="eastAsia"/>
                <w:sz w:val="16"/>
                <w:szCs w:val="16"/>
              </w:rPr>
              <w:t>。</w:t>
            </w:r>
          </w:p>
          <w:p w:rsidR="0072072A" w:rsidRDefault="0072072A" w:rsidP="00D12825">
            <w:pPr>
              <w:spacing w:line="0" w:lineRule="atLeast"/>
              <w:ind w:left="160" w:hangingChars="100" w:hanging="160"/>
              <w:rPr>
                <w:rFonts w:asciiTheme="minorEastAsia" w:hAnsiTheme="minorEastAsia"/>
                <w:sz w:val="16"/>
                <w:szCs w:val="16"/>
              </w:rPr>
            </w:pPr>
          </w:p>
          <w:p w:rsidR="000063CB" w:rsidRDefault="000063CB" w:rsidP="00D1282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72072A">
              <w:rPr>
                <w:rFonts w:asciiTheme="minorEastAsia" w:hAnsiTheme="minorEastAsia" w:hint="eastAsia"/>
                <w:b/>
                <w:sz w:val="16"/>
                <w:szCs w:val="16"/>
              </w:rPr>
              <w:t>マーケティングシートを活用</w:t>
            </w:r>
            <w:r>
              <w:rPr>
                <w:rFonts w:asciiTheme="minorEastAsia" w:hAnsiTheme="minorEastAsia" w:hint="eastAsia"/>
                <w:sz w:val="16"/>
                <w:szCs w:val="16"/>
              </w:rPr>
              <w:t>し、企業ニーズや費用対効果の高い設備機器を優先的に整備。</w:t>
            </w:r>
          </w:p>
          <w:p w:rsidR="0072072A" w:rsidRPr="002B6A82" w:rsidRDefault="0072072A" w:rsidP="00D12825">
            <w:pPr>
              <w:spacing w:line="0" w:lineRule="atLeast"/>
              <w:ind w:left="160" w:hangingChars="100" w:hanging="160"/>
              <w:rPr>
                <w:rFonts w:asciiTheme="minorEastAsia" w:hAnsiTheme="minorEastAsia"/>
                <w:sz w:val="16"/>
                <w:szCs w:val="16"/>
              </w:rPr>
            </w:pPr>
          </w:p>
          <w:p w:rsidR="00D12825" w:rsidRDefault="00D12825" w:rsidP="00D12825">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803A59">
              <w:rPr>
                <w:rFonts w:asciiTheme="minorEastAsia" w:hAnsiTheme="minorEastAsia" w:hint="eastAsia"/>
                <w:sz w:val="16"/>
                <w:szCs w:val="16"/>
              </w:rPr>
              <w:t>平成25年度に実施した</w:t>
            </w:r>
            <w:r w:rsidR="00803A59" w:rsidRPr="0072072A">
              <w:rPr>
                <w:rFonts w:asciiTheme="minorEastAsia" w:hAnsiTheme="minorEastAsia" w:hint="eastAsia"/>
                <w:b/>
                <w:sz w:val="16"/>
                <w:szCs w:val="16"/>
              </w:rPr>
              <w:t>空調熱源工事でガス使用量を大幅削減</w:t>
            </w:r>
            <w:r w:rsidR="00803A59">
              <w:rPr>
                <w:rFonts w:asciiTheme="minorEastAsia" w:hAnsiTheme="minorEastAsia" w:hint="eastAsia"/>
                <w:sz w:val="16"/>
                <w:szCs w:val="16"/>
              </w:rPr>
              <w:t>。</w:t>
            </w:r>
          </w:p>
          <w:p w:rsidR="0072072A" w:rsidRDefault="0072072A" w:rsidP="00D12825">
            <w:pPr>
              <w:spacing w:line="0" w:lineRule="atLeast"/>
              <w:ind w:left="160" w:hangingChars="100" w:hanging="160"/>
              <w:rPr>
                <w:rFonts w:asciiTheme="minorEastAsia" w:hAnsiTheme="minorEastAsia"/>
                <w:sz w:val="16"/>
                <w:szCs w:val="16"/>
              </w:rPr>
            </w:pPr>
          </w:p>
          <w:p w:rsidR="00D12825" w:rsidRPr="002B6A82" w:rsidRDefault="00D12825" w:rsidP="00D12825">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803A59">
              <w:rPr>
                <w:rFonts w:asciiTheme="minorEastAsia" w:hAnsiTheme="minorEastAsia" w:hint="eastAsia"/>
                <w:sz w:val="16"/>
                <w:szCs w:val="16"/>
              </w:rPr>
              <w:t>平成26</w:t>
            </w:r>
            <w:r w:rsidR="00771404">
              <w:rPr>
                <w:rFonts w:asciiTheme="minorEastAsia" w:hAnsiTheme="minorEastAsia" w:hint="eastAsia"/>
                <w:sz w:val="16"/>
                <w:szCs w:val="16"/>
              </w:rPr>
              <w:t>年度から</w:t>
            </w:r>
            <w:r w:rsidR="00803A59">
              <w:rPr>
                <w:rFonts w:asciiTheme="minorEastAsia" w:hAnsiTheme="minorEastAsia" w:hint="eastAsia"/>
                <w:sz w:val="16"/>
                <w:szCs w:val="16"/>
              </w:rPr>
              <w:t>27年度に導入した</w:t>
            </w:r>
            <w:r w:rsidR="00803A59" w:rsidRPr="0072072A">
              <w:rPr>
                <w:rFonts w:asciiTheme="minorEastAsia" w:hAnsiTheme="minorEastAsia" w:hint="eastAsia"/>
                <w:b/>
                <w:sz w:val="16"/>
                <w:szCs w:val="16"/>
              </w:rPr>
              <w:t>「エネルギーの見える化システム」を活用して省エネ</w:t>
            </w:r>
            <w:r w:rsidR="00771404">
              <w:rPr>
                <w:rFonts w:asciiTheme="minorEastAsia" w:hAnsiTheme="minorEastAsia" w:hint="eastAsia"/>
                <w:b/>
                <w:sz w:val="16"/>
                <w:szCs w:val="16"/>
              </w:rPr>
              <w:t>の取組を実施</w:t>
            </w:r>
            <w:r w:rsidR="00803A59">
              <w:rPr>
                <w:rFonts w:asciiTheme="minorEastAsia" w:hAnsiTheme="minorEastAsia" w:hint="eastAsia"/>
                <w:sz w:val="16"/>
                <w:szCs w:val="16"/>
              </w:rPr>
              <w:t>。</w:t>
            </w:r>
          </w:p>
          <w:p w:rsidR="00D12825" w:rsidRPr="002B6A82" w:rsidRDefault="00D12825" w:rsidP="00D12825">
            <w:pPr>
              <w:spacing w:line="0" w:lineRule="atLeast"/>
              <w:ind w:left="160" w:hangingChars="100" w:hanging="160"/>
              <w:rPr>
                <w:rFonts w:asciiTheme="minorEastAsia" w:hAnsiTheme="minorEastAsia"/>
                <w:sz w:val="16"/>
                <w:szCs w:val="16"/>
              </w:rPr>
            </w:pPr>
          </w:p>
          <w:p w:rsidR="00D12825" w:rsidRPr="0072072A" w:rsidRDefault="00D12825" w:rsidP="0072072A">
            <w:pPr>
              <w:spacing w:line="0" w:lineRule="atLeast"/>
              <w:ind w:left="180" w:hangingChars="100" w:hanging="180"/>
              <w:rPr>
                <w:rFonts w:asciiTheme="majorEastAsia" w:eastAsiaTheme="majorEastAsia" w:hAnsiTheme="majorEastAsia"/>
                <w:sz w:val="18"/>
                <w:szCs w:val="18"/>
              </w:rPr>
            </w:pPr>
            <w:r w:rsidRPr="0072072A">
              <w:rPr>
                <w:rFonts w:asciiTheme="majorEastAsia" w:eastAsiaTheme="majorEastAsia" w:hAnsiTheme="majorEastAsia" w:hint="eastAsia"/>
                <w:sz w:val="18"/>
                <w:szCs w:val="18"/>
              </w:rPr>
              <w:t>【今後の課題、改善を要する取組】</w:t>
            </w:r>
          </w:p>
          <w:p w:rsidR="00D12825" w:rsidRPr="002B6A82" w:rsidRDefault="00D12825" w:rsidP="00D12825">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803A59">
              <w:rPr>
                <w:rFonts w:asciiTheme="minorEastAsia" w:hAnsiTheme="minorEastAsia" w:hint="eastAsia"/>
                <w:sz w:val="16"/>
                <w:szCs w:val="16"/>
              </w:rPr>
              <w:t>北側用地は、</w:t>
            </w:r>
            <w:r w:rsidR="00803A59" w:rsidRPr="00336BCE">
              <w:rPr>
                <w:rFonts w:asciiTheme="minorEastAsia" w:hAnsiTheme="minorEastAsia" w:hint="eastAsia"/>
                <w:sz w:val="16"/>
                <w:szCs w:val="16"/>
              </w:rPr>
              <w:t>統合法人において利用見込</w:t>
            </w:r>
            <w:r w:rsidR="00771404">
              <w:rPr>
                <w:rFonts w:asciiTheme="minorEastAsia" w:hAnsiTheme="minorEastAsia" w:hint="eastAsia"/>
                <w:sz w:val="16"/>
                <w:szCs w:val="16"/>
              </w:rPr>
              <w:t>み</w:t>
            </w:r>
            <w:r w:rsidR="00803A59">
              <w:rPr>
                <w:rFonts w:asciiTheme="minorEastAsia" w:hAnsiTheme="minorEastAsia" w:hint="eastAsia"/>
                <w:sz w:val="16"/>
                <w:szCs w:val="16"/>
              </w:rPr>
              <w:t>を</w:t>
            </w:r>
            <w:r w:rsidR="00803A59" w:rsidRPr="00336BCE">
              <w:rPr>
                <w:rFonts w:asciiTheme="minorEastAsia" w:hAnsiTheme="minorEastAsia" w:hint="eastAsia"/>
                <w:sz w:val="16"/>
                <w:szCs w:val="16"/>
              </w:rPr>
              <w:t>検討の上、改めて設置者と協議し、利用見込みがない場合は府へ返還</w:t>
            </w:r>
            <w:r w:rsidR="001715E5">
              <w:rPr>
                <w:rFonts w:asciiTheme="minorEastAsia" w:hAnsiTheme="minorEastAsia" w:hint="eastAsia"/>
                <w:sz w:val="16"/>
                <w:szCs w:val="16"/>
              </w:rPr>
              <w:t>。</w:t>
            </w:r>
          </w:p>
          <w:p w:rsidR="00D12825" w:rsidRPr="00D12825" w:rsidRDefault="00D12825" w:rsidP="00D12825">
            <w:pPr>
              <w:spacing w:line="0" w:lineRule="atLeast"/>
              <w:ind w:left="160" w:hangingChars="100" w:hanging="160"/>
              <w:rPr>
                <w:rFonts w:asciiTheme="minorEastAsia" w:hAnsiTheme="minorEastAsia"/>
                <w:sz w:val="16"/>
                <w:szCs w:val="16"/>
              </w:rPr>
            </w:pPr>
          </w:p>
        </w:tc>
      </w:tr>
    </w:tbl>
    <w:p w:rsidR="00AF2B6B" w:rsidRPr="0070528B" w:rsidRDefault="00AF2B6B" w:rsidP="0070528B">
      <w:pPr>
        <w:widowControl/>
        <w:spacing w:line="0" w:lineRule="atLeast"/>
        <w:jc w:val="left"/>
        <w:rPr>
          <w:rFonts w:asciiTheme="minorEastAsia" w:hAnsiTheme="minorEastAsia"/>
          <w:sz w:val="16"/>
          <w:szCs w:val="16"/>
        </w:rPr>
      </w:pPr>
    </w:p>
    <w:sectPr w:rsidR="00AF2B6B" w:rsidRPr="0070528B" w:rsidSect="00491921">
      <w:type w:val="continuous"/>
      <w:pgSz w:w="16839" w:h="11907" w:orient="landscape" w:code="9"/>
      <w:pgMar w:top="720" w:right="720" w:bottom="720" w:left="720" w:header="851" w:footer="992" w:gutter="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462" w:rsidRDefault="00C93462" w:rsidP="00AE1D63">
      <w:r>
        <w:separator/>
      </w:r>
    </w:p>
  </w:endnote>
  <w:endnote w:type="continuationSeparator" w:id="0">
    <w:p w:rsidR="00C93462" w:rsidRDefault="00C93462" w:rsidP="00AE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836132"/>
      <w:docPartObj>
        <w:docPartGallery w:val="Page Numbers (Bottom of Page)"/>
        <w:docPartUnique/>
      </w:docPartObj>
    </w:sdtPr>
    <w:sdtEndPr/>
    <w:sdtContent>
      <w:p w:rsidR="00C93462" w:rsidRDefault="00C93462">
        <w:pPr>
          <w:pStyle w:val="a7"/>
          <w:jc w:val="center"/>
        </w:pPr>
        <w:r>
          <w:fldChar w:fldCharType="begin"/>
        </w:r>
        <w:r>
          <w:instrText>PAGE   \* MERGEFORMAT</w:instrText>
        </w:r>
        <w:r>
          <w:fldChar w:fldCharType="separate"/>
        </w:r>
        <w:r w:rsidR="008740C5" w:rsidRPr="008740C5">
          <w:rPr>
            <w:noProof/>
            <w:lang w:val="ja-JP"/>
          </w:rPr>
          <w:t>24</w:t>
        </w:r>
        <w:r>
          <w:fldChar w:fldCharType="end"/>
        </w:r>
      </w:p>
    </w:sdtContent>
  </w:sdt>
  <w:p w:rsidR="00C93462" w:rsidRPr="00491921" w:rsidRDefault="00C93462" w:rsidP="0049192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462" w:rsidRDefault="00C93462" w:rsidP="00AE1D63">
      <w:r>
        <w:separator/>
      </w:r>
    </w:p>
  </w:footnote>
  <w:footnote w:type="continuationSeparator" w:id="0">
    <w:p w:rsidR="00C93462" w:rsidRDefault="00C93462" w:rsidP="00AE1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229F7"/>
    <w:multiLevelType w:val="hybridMultilevel"/>
    <w:tmpl w:val="91BEC8D0"/>
    <w:lvl w:ilvl="0" w:tplc="3F227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BD56F2"/>
    <w:multiLevelType w:val="hybridMultilevel"/>
    <w:tmpl w:val="F468C22E"/>
    <w:lvl w:ilvl="0" w:tplc="20EEA3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9906D0"/>
    <w:multiLevelType w:val="hybridMultilevel"/>
    <w:tmpl w:val="70861E4E"/>
    <w:lvl w:ilvl="0" w:tplc="2006E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1A0263"/>
    <w:multiLevelType w:val="hybridMultilevel"/>
    <w:tmpl w:val="866AFB20"/>
    <w:lvl w:ilvl="0" w:tplc="CE66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5B0D2A"/>
    <w:multiLevelType w:val="hybridMultilevel"/>
    <w:tmpl w:val="4F6653B0"/>
    <w:lvl w:ilvl="0" w:tplc="04090003">
      <w:start w:val="1"/>
      <w:numFmt w:val="bullet"/>
      <w:lvlText w:val=""/>
      <w:lvlJc w:val="left"/>
      <w:pPr>
        <w:ind w:left="840" w:hanging="420"/>
      </w:pPr>
      <w:rPr>
        <w:rFonts w:ascii="Wingdings" w:hAnsi="Wingdings" w:hint="default"/>
      </w:rPr>
    </w:lvl>
    <w:lvl w:ilvl="1" w:tplc="F28A5946">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3F6F584F"/>
    <w:multiLevelType w:val="hybridMultilevel"/>
    <w:tmpl w:val="C15C980E"/>
    <w:lvl w:ilvl="0" w:tplc="4854108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6E05527"/>
    <w:multiLevelType w:val="hybridMultilevel"/>
    <w:tmpl w:val="77103752"/>
    <w:lvl w:ilvl="0" w:tplc="B88C61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8DA0E91"/>
    <w:multiLevelType w:val="hybridMultilevel"/>
    <w:tmpl w:val="5CF458DC"/>
    <w:lvl w:ilvl="0" w:tplc="FCBAF1D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B570BF2"/>
    <w:multiLevelType w:val="hybridMultilevel"/>
    <w:tmpl w:val="BEBA7AA4"/>
    <w:lvl w:ilvl="0" w:tplc="99388C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40E747D"/>
    <w:multiLevelType w:val="hybridMultilevel"/>
    <w:tmpl w:val="A30C89B0"/>
    <w:lvl w:ilvl="0" w:tplc="4D122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A6A6B30"/>
    <w:multiLevelType w:val="hybridMultilevel"/>
    <w:tmpl w:val="D0049F90"/>
    <w:lvl w:ilvl="0" w:tplc="F7C83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6701FBF"/>
    <w:multiLevelType w:val="hybridMultilevel"/>
    <w:tmpl w:val="72B03554"/>
    <w:lvl w:ilvl="0" w:tplc="1D7C99F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0"/>
  </w:num>
  <w:num w:numId="4">
    <w:abstractNumId w:val="3"/>
  </w:num>
  <w:num w:numId="5">
    <w:abstractNumId w:val="9"/>
  </w:num>
  <w:num w:numId="6">
    <w:abstractNumId w:val="6"/>
  </w:num>
  <w:num w:numId="7">
    <w:abstractNumId w:val="1"/>
  </w:num>
  <w:num w:numId="8">
    <w:abstractNumId w:val="5"/>
  </w:num>
  <w:num w:numId="9">
    <w:abstractNumId w:val="8"/>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BF"/>
    <w:rsid w:val="00001185"/>
    <w:rsid w:val="00002EAE"/>
    <w:rsid w:val="000030B3"/>
    <w:rsid w:val="000042F4"/>
    <w:rsid w:val="000063CB"/>
    <w:rsid w:val="000066BF"/>
    <w:rsid w:val="00013E3E"/>
    <w:rsid w:val="0001579A"/>
    <w:rsid w:val="000207CF"/>
    <w:rsid w:val="00021C09"/>
    <w:rsid w:val="00025A1A"/>
    <w:rsid w:val="00026214"/>
    <w:rsid w:val="000263B3"/>
    <w:rsid w:val="00031D8F"/>
    <w:rsid w:val="00032075"/>
    <w:rsid w:val="000333AE"/>
    <w:rsid w:val="00034BE4"/>
    <w:rsid w:val="00040470"/>
    <w:rsid w:val="0004061F"/>
    <w:rsid w:val="00045270"/>
    <w:rsid w:val="00046E58"/>
    <w:rsid w:val="0005136B"/>
    <w:rsid w:val="00052131"/>
    <w:rsid w:val="00055E0E"/>
    <w:rsid w:val="000573A4"/>
    <w:rsid w:val="0005773F"/>
    <w:rsid w:val="000618EE"/>
    <w:rsid w:val="000630C3"/>
    <w:rsid w:val="000639E0"/>
    <w:rsid w:val="00063A11"/>
    <w:rsid w:val="000649B6"/>
    <w:rsid w:val="00064C32"/>
    <w:rsid w:val="00065439"/>
    <w:rsid w:val="00065ADD"/>
    <w:rsid w:val="00076B51"/>
    <w:rsid w:val="000771D0"/>
    <w:rsid w:val="00077359"/>
    <w:rsid w:val="000775AE"/>
    <w:rsid w:val="00080DF7"/>
    <w:rsid w:val="000813F3"/>
    <w:rsid w:val="00081B6C"/>
    <w:rsid w:val="0008447F"/>
    <w:rsid w:val="000A28FE"/>
    <w:rsid w:val="000A4527"/>
    <w:rsid w:val="000A58AB"/>
    <w:rsid w:val="000A64E4"/>
    <w:rsid w:val="000A6E31"/>
    <w:rsid w:val="000A70F4"/>
    <w:rsid w:val="000B0694"/>
    <w:rsid w:val="000B2C1B"/>
    <w:rsid w:val="000B2F55"/>
    <w:rsid w:val="000B78B1"/>
    <w:rsid w:val="000B7A00"/>
    <w:rsid w:val="000B7C53"/>
    <w:rsid w:val="000C1275"/>
    <w:rsid w:val="000C1C45"/>
    <w:rsid w:val="000C6D49"/>
    <w:rsid w:val="000D2907"/>
    <w:rsid w:val="000D2A97"/>
    <w:rsid w:val="000D2DCE"/>
    <w:rsid w:val="000D3B8E"/>
    <w:rsid w:val="000D50AB"/>
    <w:rsid w:val="000D6579"/>
    <w:rsid w:val="000E033B"/>
    <w:rsid w:val="000E50AA"/>
    <w:rsid w:val="000E6563"/>
    <w:rsid w:val="000E6A99"/>
    <w:rsid w:val="000F0956"/>
    <w:rsid w:val="000F3681"/>
    <w:rsid w:val="000F5C8A"/>
    <w:rsid w:val="00101A9D"/>
    <w:rsid w:val="00101E58"/>
    <w:rsid w:val="00102026"/>
    <w:rsid w:val="00107FB0"/>
    <w:rsid w:val="00111B3A"/>
    <w:rsid w:val="001120B6"/>
    <w:rsid w:val="001146B1"/>
    <w:rsid w:val="00114DB0"/>
    <w:rsid w:val="0011560E"/>
    <w:rsid w:val="00120DC5"/>
    <w:rsid w:val="00120E72"/>
    <w:rsid w:val="00121A16"/>
    <w:rsid w:val="00126215"/>
    <w:rsid w:val="00126E91"/>
    <w:rsid w:val="00127F40"/>
    <w:rsid w:val="00135607"/>
    <w:rsid w:val="001366AB"/>
    <w:rsid w:val="00141460"/>
    <w:rsid w:val="0014571A"/>
    <w:rsid w:val="00146951"/>
    <w:rsid w:val="001535CB"/>
    <w:rsid w:val="001550B4"/>
    <w:rsid w:val="00161DAA"/>
    <w:rsid w:val="00162A16"/>
    <w:rsid w:val="00162EFF"/>
    <w:rsid w:val="00165AB0"/>
    <w:rsid w:val="00167070"/>
    <w:rsid w:val="001715E5"/>
    <w:rsid w:val="00171FD0"/>
    <w:rsid w:val="001722EA"/>
    <w:rsid w:val="001741D3"/>
    <w:rsid w:val="001760FF"/>
    <w:rsid w:val="0017632B"/>
    <w:rsid w:val="001766E2"/>
    <w:rsid w:val="001771A5"/>
    <w:rsid w:val="00177BDD"/>
    <w:rsid w:val="00182BF7"/>
    <w:rsid w:val="001878EA"/>
    <w:rsid w:val="001911CE"/>
    <w:rsid w:val="001A621B"/>
    <w:rsid w:val="001A76DB"/>
    <w:rsid w:val="001A79A7"/>
    <w:rsid w:val="001B0D7A"/>
    <w:rsid w:val="001B14E5"/>
    <w:rsid w:val="001B360D"/>
    <w:rsid w:val="001B40AA"/>
    <w:rsid w:val="001B4EB9"/>
    <w:rsid w:val="001B5C0A"/>
    <w:rsid w:val="001B7E1F"/>
    <w:rsid w:val="001C2C30"/>
    <w:rsid w:val="001C45FD"/>
    <w:rsid w:val="001C65E1"/>
    <w:rsid w:val="001C71C1"/>
    <w:rsid w:val="001D0EF4"/>
    <w:rsid w:val="001D237E"/>
    <w:rsid w:val="001D262F"/>
    <w:rsid w:val="001D2690"/>
    <w:rsid w:val="001D356B"/>
    <w:rsid w:val="001D47D9"/>
    <w:rsid w:val="001E17B0"/>
    <w:rsid w:val="001E202E"/>
    <w:rsid w:val="001E245C"/>
    <w:rsid w:val="001E7DAD"/>
    <w:rsid w:val="001E7E4C"/>
    <w:rsid w:val="001F3566"/>
    <w:rsid w:val="001F4367"/>
    <w:rsid w:val="001F6452"/>
    <w:rsid w:val="002005A4"/>
    <w:rsid w:val="0020077E"/>
    <w:rsid w:val="00203650"/>
    <w:rsid w:val="00204F25"/>
    <w:rsid w:val="00211283"/>
    <w:rsid w:val="00215198"/>
    <w:rsid w:val="00216B1E"/>
    <w:rsid w:val="002202E1"/>
    <w:rsid w:val="00221D3F"/>
    <w:rsid w:val="00226803"/>
    <w:rsid w:val="002274E5"/>
    <w:rsid w:val="002305B0"/>
    <w:rsid w:val="002315B3"/>
    <w:rsid w:val="002319FE"/>
    <w:rsid w:val="00231C74"/>
    <w:rsid w:val="00232277"/>
    <w:rsid w:val="00236F6E"/>
    <w:rsid w:val="0024210E"/>
    <w:rsid w:val="00250A76"/>
    <w:rsid w:val="00255F97"/>
    <w:rsid w:val="00255FD6"/>
    <w:rsid w:val="002564F2"/>
    <w:rsid w:val="00260806"/>
    <w:rsid w:val="00261912"/>
    <w:rsid w:val="00266455"/>
    <w:rsid w:val="00266E5D"/>
    <w:rsid w:val="0026756C"/>
    <w:rsid w:val="00272A75"/>
    <w:rsid w:val="00274305"/>
    <w:rsid w:val="0027434B"/>
    <w:rsid w:val="002768BF"/>
    <w:rsid w:val="0027793E"/>
    <w:rsid w:val="00281E94"/>
    <w:rsid w:val="00281ED0"/>
    <w:rsid w:val="002823D1"/>
    <w:rsid w:val="0028294A"/>
    <w:rsid w:val="00284718"/>
    <w:rsid w:val="0028749D"/>
    <w:rsid w:val="00295624"/>
    <w:rsid w:val="002A4656"/>
    <w:rsid w:val="002A68ED"/>
    <w:rsid w:val="002B0CE7"/>
    <w:rsid w:val="002B10BB"/>
    <w:rsid w:val="002B1E19"/>
    <w:rsid w:val="002B47D4"/>
    <w:rsid w:val="002B5E29"/>
    <w:rsid w:val="002B6006"/>
    <w:rsid w:val="002B6A82"/>
    <w:rsid w:val="002B6BBC"/>
    <w:rsid w:val="002B7CBD"/>
    <w:rsid w:val="002C10CA"/>
    <w:rsid w:val="002C4CDB"/>
    <w:rsid w:val="002E1672"/>
    <w:rsid w:val="002E2908"/>
    <w:rsid w:val="002E6224"/>
    <w:rsid w:val="002E654B"/>
    <w:rsid w:val="002F347A"/>
    <w:rsid w:val="002F5FBA"/>
    <w:rsid w:val="002F62CC"/>
    <w:rsid w:val="002F632A"/>
    <w:rsid w:val="0030024E"/>
    <w:rsid w:val="003018D5"/>
    <w:rsid w:val="00302075"/>
    <w:rsid w:val="003039A3"/>
    <w:rsid w:val="003039AE"/>
    <w:rsid w:val="00304CE9"/>
    <w:rsid w:val="00305E66"/>
    <w:rsid w:val="00311D78"/>
    <w:rsid w:val="0031229B"/>
    <w:rsid w:val="0031472B"/>
    <w:rsid w:val="0031555B"/>
    <w:rsid w:val="00315E25"/>
    <w:rsid w:val="00327F06"/>
    <w:rsid w:val="003316E8"/>
    <w:rsid w:val="003354F0"/>
    <w:rsid w:val="00336BCE"/>
    <w:rsid w:val="00336C03"/>
    <w:rsid w:val="003376F4"/>
    <w:rsid w:val="0034373D"/>
    <w:rsid w:val="00343F7B"/>
    <w:rsid w:val="003508EC"/>
    <w:rsid w:val="00353786"/>
    <w:rsid w:val="00357F82"/>
    <w:rsid w:val="00361D4A"/>
    <w:rsid w:val="00362505"/>
    <w:rsid w:val="0036512A"/>
    <w:rsid w:val="003661E2"/>
    <w:rsid w:val="00366217"/>
    <w:rsid w:val="00367160"/>
    <w:rsid w:val="00372FB4"/>
    <w:rsid w:val="003739B2"/>
    <w:rsid w:val="0037792B"/>
    <w:rsid w:val="00382145"/>
    <w:rsid w:val="0038282B"/>
    <w:rsid w:val="003834EF"/>
    <w:rsid w:val="003842FE"/>
    <w:rsid w:val="0038540C"/>
    <w:rsid w:val="00385B46"/>
    <w:rsid w:val="003905DF"/>
    <w:rsid w:val="003942E1"/>
    <w:rsid w:val="003966D0"/>
    <w:rsid w:val="003975C8"/>
    <w:rsid w:val="003A233F"/>
    <w:rsid w:val="003A471A"/>
    <w:rsid w:val="003A55C4"/>
    <w:rsid w:val="003A6659"/>
    <w:rsid w:val="003B1C66"/>
    <w:rsid w:val="003B2040"/>
    <w:rsid w:val="003B22B9"/>
    <w:rsid w:val="003B7236"/>
    <w:rsid w:val="003D1988"/>
    <w:rsid w:val="003D1C58"/>
    <w:rsid w:val="003E22AF"/>
    <w:rsid w:val="003E447E"/>
    <w:rsid w:val="003E6D6B"/>
    <w:rsid w:val="003E7492"/>
    <w:rsid w:val="003F0906"/>
    <w:rsid w:val="003F67E5"/>
    <w:rsid w:val="00402B1D"/>
    <w:rsid w:val="004049E3"/>
    <w:rsid w:val="00406B22"/>
    <w:rsid w:val="0041269D"/>
    <w:rsid w:val="00417623"/>
    <w:rsid w:val="00426095"/>
    <w:rsid w:val="004268B9"/>
    <w:rsid w:val="00427494"/>
    <w:rsid w:val="00431630"/>
    <w:rsid w:val="00434193"/>
    <w:rsid w:val="00434C72"/>
    <w:rsid w:val="004361A7"/>
    <w:rsid w:val="00436C78"/>
    <w:rsid w:val="004401E2"/>
    <w:rsid w:val="0045213C"/>
    <w:rsid w:val="00452FB9"/>
    <w:rsid w:val="00453F76"/>
    <w:rsid w:val="00456CB3"/>
    <w:rsid w:val="0046089D"/>
    <w:rsid w:val="00460DE1"/>
    <w:rsid w:val="0046365C"/>
    <w:rsid w:val="00463914"/>
    <w:rsid w:val="004702DF"/>
    <w:rsid w:val="00471C77"/>
    <w:rsid w:val="004724E1"/>
    <w:rsid w:val="0047334A"/>
    <w:rsid w:val="004749AD"/>
    <w:rsid w:val="004843CA"/>
    <w:rsid w:val="00487CCD"/>
    <w:rsid w:val="00490EBE"/>
    <w:rsid w:val="00491921"/>
    <w:rsid w:val="004955C0"/>
    <w:rsid w:val="004A2821"/>
    <w:rsid w:val="004A2969"/>
    <w:rsid w:val="004A3938"/>
    <w:rsid w:val="004A5254"/>
    <w:rsid w:val="004B39EC"/>
    <w:rsid w:val="004B3B4F"/>
    <w:rsid w:val="004B7858"/>
    <w:rsid w:val="004C186D"/>
    <w:rsid w:val="004C1C2F"/>
    <w:rsid w:val="004C42D1"/>
    <w:rsid w:val="004C7010"/>
    <w:rsid w:val="004C7227"/>
    <w:rsid w:val="004D2050"/>
    <w:rsid w:val="004E0D3B"/>
    <w:rsid w:val="004E1751"/>
    <w:rsid w:val="004E359E"/>
    <w:rsid w:val="004E6012"/>
    <w:rsid w:val="0050114F"/>
    <w:rsid w:val="00503EF5"/>
    <w:rsid w:val="005043BE"/>
    <w:rsid w:val="0050543C"/>
    <w:rsid w:val="00507C68"/>
    <w:rsid w:val="0051046E"/>
    <w:rsid w:val="00511324"/>
    <w:rsid w:val="005152C2"/>
    <w:rsid w:val="00517402"/>
    <w:rsid w:val="00522CCF"/>
    <w:rsid w:val="0052387A"/>
    <w:rsid w:val="00523D7B"/>
    <w:rsid w:val="005269AB"/>
    <w:rsid w:val="00527025"/>
    <w:rsid w:val="0052711A"/>
    <w:rsid w:val="00532FE2"/>
    <w:rsid w:val="00543FD4"/>
    <w:rsid w:val="005471D8"/>
    <w:rsid w:val="00552464"/>
    <w:rsid w:val="00567ED9"/>
    <w:rsid w:val="00572814"/>
    <w:rsid w:val="00572AD1"/>
    <w:rsid w:val="005746DC"/>
    <w:rsid w:val="00580B6D"/>
    <w:rsid w:val="00581371"/>
    <w:rsid w:val="00582E8A"/>
    <w:rsid w:val="00586A66"/>
    <w:rsid w:val="00587619"/>
    <w:rsid w:val="0059197E"/>
    <w:rsid w:val="005928F7"/>
    <w:rsid w:val="00595C94"/>
    <w:rsid w:val="005A106D"/>
    <w:rsid w:val="005A2BA0"/>
    <w:rsid w:val="005A35EE"/>
    <w:rsid w:val="005A7A30"/>
    <w:rsid w:val="005B00D5"/>
    <w:rsid w:val="005B013C"/>
    <w:rsid w:val="005B2A6E"/>
    <w:rsid w:val="005B4018"/>
    <w:rsid w:val="005B47C5"/>
    <w:rsid w:val="005B6E10"/>
    <w:rsid w:val="005C2A23"/>
    <w:rsid w:val="005D1055"/>
    <w:rsid w:val="005D19DA"/>
    <w:rsid w:val="005D1CA5"/>
    <w:rsid w:val="005D24C8"/>
    <w:rsid w:val="005D35AC"/>
    <w:rsid w:val="005D5853"/>
    <w:rsid w:val="005E3CC2"/>
    <w:rsid w:val="005E510E"/>
    <w:rsid w:val="005E72E0"/>
    <w:rsid w:val="005E789D"/>
    <w:rsid w:val="005F038E"/>
    <w:rsid w:val="005F5A6E"/>
    <w:rsid w:val="005F5E75"/>
    <w:rsid w:val="00600609"/>
    <w:rsid w:val="00602693"/>
    <w:rsid w:val="00605EAB"/>
    <w:rsid w:val="00614B0D"/>
    <w:rsid w:val="006211DB"/>
    <w:rsid w:val="00621A4D"/>
    <w:rsid w:val="00621F9B"/>
    <w:rsid w:val="0062494F"/>
    <w:rsid w:val="0063165C"/>
    <w:rsid w:val="00631E2E"/>
    <w:rsid w:val="00631F09"/>
    <w:rsid w:val="006334F0"/>
    <w:rsid w:val="00633F38"/>
    <w:rsid w:val="006421FA"/>
    <w:rsid w:val="006505FC"/>
    <w:rsid w:val="00650D07"/>
    <w:rsid w:val="00651EBE"/>
    <w:rsid w:val="00664796"/>
    <w:rsid w:val="00664CB8"/>
    <w:rsid w:val="006677B5"/>
    <w:rsid w:val="00670C65"/>
    <w:rsid w:val="006808A2"/>
    <w:rsid w:val="00681BB2"/>
    <w:rsid w:val="0068260C"/>
    <w:rsid w:val="00682AF8"/>
    <w:rsid w:val="00687A3E"/>
    <w:rsid w:val="00691657"/>
    <w:rsid w:val="00691F43"/>
    <w:rsid w:val="00693113"/>
    <w:rsid w:val="00694B85"/>
    <w:rsid w:val="006956E3"/>
    <w:rsid w:val="006979F1"/>
    <w:rsid w:val="006A0505"/>
    <w:rsid w:val="006A0513"/>
    <w:rsid w:val="006A0AE3"/>
    <w:rsid w:val="006A3CA5"/>
    <w:rsid w:val="006A3E65"/>
    <w:rsid w:val="006A5931"/>
    <w:rsid w:val="006A6366"/>
    <w:rsid w:val="006B19C1"/>
    <w:rsid w:val="006B20F6"/>
    <w:rsid w:val="006B7FE3"/>
    <w:rsid w:val="006C385C"/>
    <w:rsid w:val="006C3EEB"/>
    <w:rsid w:val="006C4A2A"/>
    <w:rsid w:val="006C4B70"/>
    <w:rsid w:val="006D1B2A"/>
    <w:rsid w:val="006D2330"/>
    <w:rsid w:val="006D70E4"/>
    <w:rsid w:val="006D71A3"/>
    <w:rsid w:val="006D7394"/>
    <w:rsid w:val="006E23A7"/>
    <w:rsid w:val="006E7B6F"/>
    <w:rsid w:val="006F143A"/>
    <w:rsid w:val="006F43DD"/>
    <w:rsid w:val="006F5972"/>
    <w:rsid w:val="006F6D10"/>
    <w:rsid w:val="007004C4"/>
    <w:rsid w:val="00701083"/>
    <w:rsid w:val="00705166"/>
    <w:rsid w:val="0070528B"/>
    <w:rsid w:val="00706675"/>
    <w:rsid w:val="00711D3A"/>
    <w:rsid w:val="007149F9"/>
    <w:rsid w:val="00716760"/>
    <w:rsid w:val="00716EF0"/>
    <w:rsid w:val="0072072A"/>
    <w:rsid w:val="00723890"/>
    <w:rsid w:val="007246D5"/>
    <w:rsid w:val="007249A1"/>
    <w:rsid w:val="00725F1A"/>
    <w:rsid w:val="00726048"/>
    <w:rsid w:val="00732141"/>
    <w:rsid w:val="00734BFA"/>
    <w:rsid w:val="00734F1F"/>
    <w:rsid w:val="00734F24"/>
    <w:rsid w:val="00736642"/>
    <w:rsid w:val="00736C25"/>
    <w:rsid w:val="00737908"/>
    <w:rsid w:val="00740930"/>
    <w:rsid w:val="00740E68"/>
    <w:rsid w:val="007422FF"/>
    <w:rsid w:val="00743082"/>
    <w:rsid w:val="0074387E"/>
    <w:rsid w:val="007454F2"/>
    <w:rsid w:val="00745D43"/>
    <w:rsid w:val="00746AF9"/>
    <w:rsid w:val="00750ADB"/>
    <w:rsid w:val="00750E03"/>
    <w:rsid w:val="00751529"/>
    <w:rsid w:val="00753A04"/>
    <w:rsid w:val="00754497"/>
    <w:rsid w:val="0075504A"/>
    <w:rsid w:val="00757640"/>
    <w:rsid w:val="007634F2"/>
    <w:rsid w:val="00765209"/>
    <w:rsid w:val="00766447"/>
    <w:rsid w:val="00767096"/>
    <w:rsid w:val="00771404"/>
    <w:rsid w:val="007722AF"/>
    <w:rsid w:val="007741D1"/>
    <w:rsid w:val="00775C90"/>
    <w:rsid w:val="00777691"/>
    <w:rsid w:val="00781A25"/>
    <w:rsid w:val="00781A75"/>
    <w:rsid w:val="007821C0"/>
    <w:rsid w:val="00787B7E"/>
    <w:rsid w:val="007A0B8C"/>
    <w:rsid w:val="007A207B"/>
    <w:rsid w:val="007A243E"/>
    <w:rsid w:val="007A4942"/>
    <w:rsid w:val="007A5FAF"/>
    <w:rsid w:val="007A6C93"/>
    <w:rsid w:val="007A6F9C"/>
    <w:rsid w:val="007B0D80"/>
    <w:rsid w:val="007B60BF"/>
    <w:rsid w:val="007B73A6"/>
    <w:rsid w:val="007C4778"/>
    <w:rsid w:val="007C57C6"/>
    <w:rsid w:val="007D3362"/>
    <w:rsid w:val="007D3958"/>
    <w:rsid w:val="007D426E"/>
    <w:rsid w:val="007D7C57"/>
    <w:rsid w:val="007D7DB7"/>
    <w:rsid w:val="007E0ADB"/>
    <w:rsid w:val="007E17C6"/>
    <w:rsid w:val="007E1C43"/>
    <w:rsid w:val="007E792D"/>
    <w:rsid w:val="007F044B"/>
    <w:rsid w:val="007F1A43"/>
    <w:rsid w:val="007F65CD"/>
    <w:rsid w:val="00800D2D"/>
    <w:rsid w:val="008019C3"/>
    <w:rsid w:val="00802B8D"/>
    <w:rsid w:val="008031EE"/>
    <w:rsid w:val="00803A59"/>
    <w:rsid w:val="00806548"/>
    <w:rsid w:val="008065F8"/>
    <w:rsid w:val="008115BA"/>
    <w:rsid w:val="00815707"/>
    <w:rsid w:val="0081690B"/>
    <w:rsid w:val="008246B3"/>
    <w:rsid w:val="00824791"/>
    <w:rsid w:val="0082607E"/>
    <w:rsid w:val="00826F74"/>
    <w:rsid w:val="00830AF5"/>
    <w:rsid w:val="0083122A"/>
    <w:rsid w:val="00831E86"/>
    <w:rsid w:val="0083696A"/>
    <w:rsid w:val="0083749E"/>
    <w:rsid w:val="00837C66"/>
    <w:rsid w:val="008406AC"/>
    <w:rsid w:val="00842273"/>
    <w:rsid w:val="008428AF"/>
    <w:rsid w:val="0084452F"/>
    <w:rsid w:val="008449EA"/>
    <w:rsid w:val="00850842"/>
    <w:rsid w:val="00852B6A"/>
    <w:rsid w:val="0085338B"/>
    <w:rsid w:val="00855FC5"/>
    <w:rsid w:val="00860047"/>
    <w:rsid w:val="0086360F"/>
    <w:rsid w:val="00863CDD"/>
    <w:rsid w:val="008649C0"/>
    <w:rsid w:val="008729FA"/>
    <w:rsid w:val="008740C5"/>
    <w:rsid w:val="0087546A"/>
    <w:rsid w:val="00875815"/>
    <w:rsid w:val="00880A4C"/>
    <w:rsid w:val="00880DD5"/>
    <w:rsid w:val="00881D76"/>
    <w:rsid w:val="00881DE2"/>
    <w:rsid w:val="00890636"/>
    <w:rsid w:val="00891026"/>
    <w:rsid w:val="008917DD"/>
    <w:rsid w:val="00892DFC"/>
    <w:rsid w:val="00893FBF"/>
    <w:rsid w:val="00894170"/>
    <w:rsid w:val="0089429B"/>
    <w:rsid w:val="00896526"/>
    <w:rsid w:val="00897AF3"/>
    <w:rsid w:val="008A4C4B"/>
    <w:rsid w:val="008A522D"/>
    <w:rsid w:val="008A7004"/>
    <w:rsid w:val="008B0CC0"/>
    <w:rsid w:val="008B18BB"/>
    <w:rsid w:val="008B3449"/>
    <w:rsid w:val="008B741F"/>
    <w:rsid w:val="008C0276"/>
    <w:rsid w:val="008C0D09"/>
    <w:rsid w:val="008C1F47"/>
    <w:rsid w:val="008C5E56"/>
    <w:rsid w:val="008C6F85"/>
    <w:rsid w:val="008C799C"/>
    <w:rsid w:val="008D013E"/>
    <w:rsid w:val="008D13B3"/>
    <w:rsid w:val="008D3B3E"/>
    <w:rsid w:val="008E0223"/>
    <w:rsid w:val="008E1FD7"/>
    <w:rsid w:val="008E446E"/>
    <w:rsid w:val="008E6024"/>
    <w:rsid w:val="008E7326"/>
    <w:rsid w:val="008F08D9"/>
    <w:rsid w:val="008F17E8"/>
    <w:rsid w:val="008F1892"/>
    <w:rsid w:val="008F1A82"/>
    <w:rsid w:val="008F1FBF"/>
    <w:rsid w:val="008F2909"/>
    <w:rsid w:val="008F4697"/>
    <w:rsid w:val="008F593A"/>
    <w:rsid w:val="008F6407"/>
    <w:rsid w:val="009024F4"/>
    <w:rsid w:val="00904E28"/>
    <w:rsid w:val="00910472"/>
    <w:rsid w:val="0091176D"/>
    <w:rsid w:val="00911CD5"/>
    <w:rsid w:val="00913836"/>
    <w:rsid w:val="00913837"/>
    <w:rsid w:val="00916C64"/>
    <w:rsid w:val="0092378F"/>
    <w:rsid w:val="009257AE"/>
    <w:rsid w:val="00927638"/>
    <w:rsid w:val="00927B45"/>
    <w:rsid w:val="00931A25"/>
    <w:rsid w:val="00933134"/>
    <w:rsid w:val="009345FE"/>
    <w:rsid w:val="00935F89"/>
    <w:rsid w:val="00940089"/>
    <w:rsid w:val="00940532"/>
    <w:rsid w:val="00940B06"/>
    <w:rsid w:val="00942AED"/>
    <w:rsid w:val="00943F28"/>
    <w:rsid w:val="0094631C"/>
    <w:rsid w:val="009510CB"/>
    <w:rsid w:val="00952218"/>
    <w:rsid w:val="00955835"/>
    <w:rsid w:val="00956245"/>
    <w:rsid w:val="00962D34"/>
    <w:rsid w:val="009636CF"/>
    <w:rsid w:val="009659D8"/>
    <w:rsid w:val="009713C2"/>
    <w:rsid w:val="009725EB"/>
    <w:rsid w:val="00973E79"/>
    <w:rsid w:val="00973E98"/>
    <w:rsid w:val="0097514B"/>
    <w:rsid w:val="00975A1C"/>
    <w:rsid w:val="00982B00"/>
    <w:rsid w:val="00982EE5"/>
    <w:rsid w:val="009860D1"/>
    <w:rsid w:val="00990E5E"/>
    <w:rsid w:val="0099185F"/>
    <w:rsid w:val="00993F29"/>
    <w:rsid w:val="00994D54"/>
    <w:rsid w:val="00995A12"/>
    <w:rsid w:val="00996269"/>
    <w:rsid w:val="00997BCD"/>
    <w:rsid w:val="00997D75"/>
    <w:rsid w:val="009A0456"/>
    <w:rsid w:val="009A0697"/>
    <w:rsid w:val="009A0C3A"/>
    <w:rsid w:val="009A277F"/>
    <w:rsid w:val="009A37E9"/>
    <w:rsid w:val="009A45DC"/>
    <w:rsid w:val="009A5F67"/>
    <w:rsid w:val="009A6B1C"/>
    <w:rsid w:val="009B034E"/>
    <w:rsid w:val="009B30E3"/>
    <w:rsid w:val="009B4151"/>
    <w:rsid w:val="009B4958"/>
    <w:rsid w:val="009C1795"/>
    <w:rsid w:val="009C2F23"/>
    <w:rsid w:val="009C4CCC"/>
    <w:rsid w:val="009C4FE8"/>
    <w:rsid w:val="009C6E62"/>
    <w:rsid w:val="009C78AC"/>
    <w:rsid w:val="009D11F5"/>
    <w:rsid w:val="009F04C6"/>
    <w:rsid w:val="009F12A0"/>
    <w:rsid w:val="009F18CB"/>
    <w:rsid w:val="009F33F0"/>
    <w:rsid w:val="009F48EF"/>
    <w:rsid w:val="009F700E"/>
    <w:rsid w:val="00A03738"/>
    <w:rsid w:val="00A04242"/>
    <w:rsid w:val="00A0462B"/>
    <w:rsid w:val="00A06C44"/>
    <w:rsid w:val="00A1049F"/>
    <w:rsid w:val="00A139E5"/>
    <w:rsid w:val="00A1788A"/>
    <w:rsid w:val="00A20833"/>
    <w:rsid w:val="00A21592"/>
    <w:rsid w:val="00A2191D"/>
    <w:rsid w:val="00A231B9"/>
    <w:rsid w:val="00A23EC4"/>
    <w:rsid w:val="00A23F75"/>
    <w:rsid w:val="00A2451D"/>
    <w:rsid w:val="00A306EE"/>
    <w:rsid w:val="00A32644"/>
    <w:rsid w:val="00A40C74"/>
    <w:rsid w:val="00A41977"/>
    <w:rsid w:val="00A4452F"/>
    <w:rsid w:val="00A44BDD"/>
    <w:rsid w:val="00A465E6"/>
    <w:rsid w:val="00A47BA0"/>
    <w:rsid w:val="00A50330"/>
    <w:rsid w:val="00A50D05"/>
    <w:rsid w:val="00A5342C"/>
    <w:rsid w:val="00A55CB7"/>
    <w:rsid w:val="00A5681B"/>
    <w:rsid w:val="00A63082"/>
    <w:rsid w:val="00A73519"/>
    <w:rsid w:val="00A80002"/>
    <w:rsid w:val="00A812D8"/>
    <w:rsid w:val="00A82223"/>
    <w:rsid w:val="00A832A1"/>
    <w:rsid w:val="00A8342D"/>
    <w:rsid w:val="00A834ED"/>
    <w:rsid w:val="00AA452F"/>
    <w:rsid w:val="00AA568A"/>
    <w:rsid w:val="00AA7377"/>
    <w:rsid w:val="00AA7A8F"/>
    <w:rsid w:val="00AA7AC6"/>
    <w:rsid w:val="00AB08B2"/>
    <w:rsid w:val="00AB40F7"/>
    <w:rsid w:val="00AB54DE"/>
    <w:rsid w:val="00AB5CEB"/>
    <w:rsid w:val="00AB7C7E"/>
    <w:rsid w:val="00AC4BAF"/>
    <w:rsid w:val="00AD05CC"/>
    <w:rsid w:val="00AD254F"/>
    <w:rsid w:val="00AD3DC2"/>
    <w:rsid w:val="00AE02E7"/>
    <w:rsid w:val="00AE1ADA"/>
    <w:rsid w:val="00AE1D63"/>
    <w:rsid w:val="00AE1F5B"/>
    <w:rsid w:val="00AE4CD9"/>
    <w:rsid w:val="00AE5FC6"/>
    <w:rsid w:val="00AE755E"/>
    <w:rsid w:val="00AF1230"/>
    <w:rsid w:val="00AF2B6B"/>
    <w:rsid w:val="00AF5036"/>
    <w:rsid w:val="00AF6B8F"/>
    <w:rsid w:val="00B01916"/>
    <w:rsid w:val="00B0227F"/>
    <w:rsid w:val="00B022BE"/>
    <w:rsid w:val="00B02CCF"/>
    <w:rsid w:val="00B0321C"/>
    <w:rsid w:val="00B03A14"/>
    <w:rsid w:val="00B05868"/>
    <w:rsid w:val="00B115B7"/>
    <w:rsid w:val="00B14535"/>
    <w:rsid w:val="00B162FC"/>
    <w:rsid w:val="00B17652"/>
    <w:rsid w:val="00B206DC"/>
    <w:rsid w:val="00B20BF6"/>
    <w:rsid w:val="00B25B84"/>
    <w:rsid w:val="00B3026E"/>
    <w:rsid w:val="00B3191C"/>
    <w:rsid w:val="00B3612D"/>
    <w:rsid w:val="00B400D3"/>
    <w:rsid w:val="00B40C22"/>
    <w:rsid w:val="00B435FB"/>
    <w:rsid w:val="00B504E5"/>
    <w:rsid w:val="00B51C36"/>
    <w:rsid w:val="00B535C7"/>
    <w:rsid w:val="00B539A7"/>
    <w:rsid w:val="00B5621D"/>
    <w:rsid w:val="00B61404"/>
    <w:rsid w:val="00B62C9F"/>
    <w:rsid w:val="00B62D49"/>
    <w:rsid w:val="00B64B43"/>
    <w:rsid w:val="00B77E48"/>
    <w:rsid w:val="00B80A9C"/>
    <w:rsid w:val="00B83C7F"/>
    <w:rsid w:val="00B83F4A"/>
    <w:rsid w:val="00B902AF"/>
    <w:rsid w:val="00B913FB"/>
    <w:rsid w:val="00BA3D11"/>
    <w:rsid w:val="00BA4C81"/>
    <w:rsid w:val="00BA60A3"/>
    <w:rsid w:val="00BA7F83"/>
    <w:rsid w:val="00BB251C"/>
    <w:rsid w:val="00BB2CDE"/>
    <w:rsid w:val="00BB3CEC"/>
    <w:rsid w:val="00BC2212"/>
    <w:rsid w:val="00BC258C"/>
    <w:rsid w:val="00BC482D"/>
    <w:rsid w:val="00BD3A46"/>
    <w:rsid w:val="00BD7A92"/>
    <w:rsid w:val="00BE3727"/>
    <w:rsid w:val="00BE6F78"/>
    <w:rsid w:val="00BF07BB"/>
    <w:rsid w:val="00BF5681"/>
    <w:rsid w:val="00BF6DFB"/>
    <w:rsid w:val="00C00F06"/>
    <w:rsid w:val="00C0323A"/>
    <w:rsid w:val="00C04FF1"/>
    <w:rsid w:val="00C0590F"/>
    <w:rsid w:val="00C07BF9"/>
    <w:rsid w:val="00C07C4A"/>
    <w:rsid w:val="00C12F10"/>
    <w:rsid w:val="00C143DC"/>
    <w:rsid w:val="00C17EC5"/>
    <w:rsid w:val="00C20CED"/>
    <w:rsid w:val="00C24B6A"/>
    <w:rsid w:val="00C253B6"/>
    <w:rsid w:val="00C25817"/>
    <w:rsid w:val="00C277B2"/>
    <w:rsid w:val="00C34F9B"/>
    <w:rsid w:val="00C41A3A"/>
    <w:rsid w:val="00C423B5"/>
    <w:rsid w:val="00C42E77"/>
    <w:rsid w:val="00C436C2"/>
    <w:rsid w:val="00C44E71"/>
    <w:rsid w:val="00C45B83"/>
    <w:rsid w:val="00C47C09"/>
    <w:rsid w:val="00C56149"/>
    <w:rsid w:val="00C5644C"/>
    <w:rsid w:val="00C573EA"/>
    <w:rsid w:val="00C61336"/>
    <w:rsid w:val="00C649DC"/>
    <w:rsid w:val="00C64FE5"/>
    <w:rsid w:val="00C67435"/>
    <w:rsid w:val="00C72F0B"/>
    <w:rsid w:val="00C76323"/>
    <w:rsid w:val="00C77BD9"/>
    <w:rsid w:val="00C77BDE"/>
    <w:rsid w:val="00C84BB1"/>
    <w:rsid w:val="00C859B5"/>
    <w:rsid w:val="00C87DF3"/>
    <w:rsid w:val="00C91798"/>
    <w:rsid w:val="00C93462"/>
    <w:rsid w:val="00C96464"/>
    <w:rsid w:val="00C96C4D"/>
    <w:rsid w:val="00CA21FB"/>
    <w:rsid w:val="00CA6998"/>
    <w:rsid w:val="00CA6C33"/>
    <w:rsid w:val="00CA7807"/>
    <w:rsid w:val="00CB03C8"/>
    <w:rsid w:val="00CB04EC"/>
    <w:rsid w:val="00CB0E2C"/>
    <w:rsid w:val="00CB209E"/>
    <w:rsid w:val="00CB2998"/>
    <w:rsid w:val="00CB3652"/>
    <w:rsid w:val="00CB5345"/>
    <w:rsid w:val="00CB5993"/>
    <w:rsid w:val="00CB6CB9"/>
    <w:rsid w:val="00CB7332"/>
    <w:rsid w:val="00CB7626"/>
    <w:rsid w:val="00CB7EC1"/>
    <w:rsid w:val="00CC00FC"/>
    <w:rsid w:val="00CC279F"/>
    <w:rsid w:val="00CC3161"/>
    <w:rsid w:val="00CC79E9"/>
    <w:rsid w:val="00CD0376"/>
    <w:rsid w:val="00CD6B60"/>
    <w:rsid w:val="00CE0608"/>
    <w:rsid w:val="00CE1D29"/>
    <w:rsid w:val="00CE274E"/>
    <w:rsid w:val="00CE2ED4"/>
    <w:rsid w:val="00CE33AB"/>
    <w:rsid w:val="00CE450D"/>
    <w:rsid w:val="00CE4E77"/>
    <w:rsid w:val="00CE6266"/>
    <w:rsid w:val="00CE71CF"/>
    <w:rsid w:val="00CF1B0B"/>
    <w:rsid w:val="00CF2135"/>
    <w:rsid w:val="00CF3058"/>
    <w:rsid w:val="00CF534C"/>
    <w:rsid w:val="00CF7FDD"/>
    <w:rsid w:val="00D00A4B"/>
    <w:rsid w:val="00D01D21"/>
    <w:rsid w:val="00D02C5C"/>
    <w:rsid w:val="00D033C7"/>
    <w:rsid w:val="00D046C1"/>
    <w:rsid w:val="00D048DF"/>
    <w:rsid w:val="00D0703A"/>
    <w:rsid w:val="00D07314"/>
    <w:rsid w:val="00D12825"/>
    <w:rsid w:val="00D14179"/>
    <w:rsid w:val="00D15B22"/>
    <w:rsid w:val="00D17355"/>
    <w:rsid w:val="00D17444"/>
    <w:rsid w:val="00D24BFA"/>
    <w:rsid w:val="00D341FD"/>
    <w:rsid w:val="00D34B09"/>
    <w:rsid w:val="00D35B0F"/>
    <w:rsid w:val="00D43DA9"/>
    <w:rsid w:val="00D43F84"/>
    <w:rsid w:val="00D45524"/>
    <w:rsid w:val="00D457F0"/>
    <w:rsid w:val="00D45C6F"/>
    <w:rsid w:val="00D564C9"/>
    <w:rsid w:val="00D604A7"/>
    <w:rsid w:val="00D6245F"/>
    <w:rsid w:val="00D645FF"/>
    <w:rsid w:val="00D66757"/>
    <w:rsid w:val="00D675CA"/>
    <w:rsid w:val="00D704C4"/>
    <w:rsid w:val="00D70A78"/>
    <w:rsid w:val="00D7342F"/>
    <w:rsid w:val="00D739D3"/>
    <w:rsid w:val="00D808D5"/>
    <w:rsid w:val="00D80D63"/>
    <w:rsid w:val="00D8196F"/>
    <w:rsid w:val="00D841B8"/>
    <w:rsid w:val="00D96A6A"/>
    <w:rsid w:val="00D97912"/>
    <w:rsid w:val="00DA2D8A"/>
    <w:rsid w:val="00DA772C"/>
    <w:rsid w:val="00DB0E33"/>
    <w:rsid w:val="00DB1825"/>
    <w:rsid w:val="00DB25AE"/>
    <w:rsid w:val="00DB2856"/>
    <w:rsid w:val="00DB48A9"/>
    <w:rsid w:val="00DC04AD"/>
    <w:rsid w:val="00DC1983"/>
    <w:rsid w:val="00DC43EF"/>
    <w:rsid w:val="00DC5DB6"/>
    <w:rsid w:val="00DC7729"/>
    <w:rsid w:val="00DD0756"/>
    <w:rsid w:val="00DD0D20"/>
    <w:rsid w:val="00DD2CF5"/>
    <w:rsid w:val="00DD5443"/>
    <w:rsid w:val="00DE277C"/>
    <w:rsid w:val="00DE5F98"/>
    <w:rsid w:val="00DE7D59"/>
    <w:rsid w:val="00DF3679"/>
    <w:rsid w:val="00DF3A98"/>
    <w:rsid w:val="00DF3C81"/>
    <w:rsid w:val="00DF6D33"/>
    <w:rsid w:val="00DF7A84"/>
    <w:rsid w:val="00E003D6"/>
    <w:rsid w:val="00E00AA7"/>
    <w:rsid w:val="00E0438C"/>
    <w:rsid w:val="00E05929"/>
    <w:rsid w:val="00E06FCD"/>
    <w:rsid w:val="00E152B5"/>
    <w:rsid w:val="00E1580C"/>
    <w:rsid w:val="00E201A5"/>
    <w:rsid w:val="00E234C6"/>
    <w:rsid w:val="00E25E0B"/>
    <w:rsid w:val="00E26BEC"/>
    <w:rsid w:val="00E31252"/>
    <w:rsid w:val="00E4024B"/>
    <w:rsid w:val="00E41137"/>
    <w:rsid w:val="00E42722"/>
    <w:rsid w:val="00E43DC5"/>
    <w:rsid w:val="00E45572"/>
    <w:rsid w:val="00E467BF"/>
    <w:rsid w:val="00E46F83"/>
    <w:rsid w:val="00E5522F"/>
    <w:rsid w:val="00E55B68"/>
    <w:rsid w:val="00E60287"/>
    <w:rsid w:val="00E614E0"/>
    <w:rsid w:val="00E63F01"/>
    <w:rsid w:val="00E679B8"/>
    <w:rsid w:val="00E71730"/>
    <w:rsid w:val="00E71D96"/>
    <w:rsid w:val="00E72E9C"/>
    <w:rsid w:val="00E756C9"/>
    <w:rsid w:val="00E80511"/>
    <w:rsid w:val="00E80ACA"/>
    <w:rsid w:val="00E8489A"/>
    <w:rsid w:val="00E86C5B"/>
    <w:rsid w:val="00E90C38"/>
    <w:rsid w:val="00E952E6"/>
    <w:rsid w:val="00E95CE3"/>
    <w:rsid w:val="00E97679"/>
    <w:rsid w:val="00EA04D4"/>
    <w:rsid w:val="00EA4185"/>
    <w:rsid w:val="00EB0C7C"/>
    <w:rsid w:val="00EB1C9E"/>
    <w:rsid w:val="00EB26BD"/>
    <w:rsid w:val="00EB741A"/>
    <w:rsid w:val="00EC6E88"/>
    <w:rsid w:val="00ED2A16"/>
    <w:rsid w:val="00ED54D9"/>
    <w:rsid w:val="00ED5F77"/>
    <w:rsid w:val="00ED69A3"/>
    <w:rsid w:val="00ED7AA2"/>
    <w:rsid w:val="00EE03F1"/>
    <w:rsid w:val="00EE1763"/>
    <w:rsid w:val="00EE1D39"/>
    <w:rsid w:val="00EE232D"/>
    <w:rsid w:val="00EE2A29"/>
    <w:rsid w:val="00EE68CB"/>
    <w:rsid w:val="00EF055A"/>
    <w:rsid w:val="00EF0C85"/>
    <w:rsid w:val="00EF5EB7"/>
    <w:rsid w:val="00EF761C"/>
    <w:rsid w:val="00F00464"/>
    <w:rsid w:val="00F0662E"/>
    <w:rsid w:val="00F06650"/>
    <w:rsid w:val="00F116E5"/>
    <w:rsid w:val="00F21D8B"/>
    <w:rsid w:val="00F2651D"/>
    <w:rsid w:val="00F26D29"/>
    <w:rsid w:val="00F30A7F"/>
    <w:rsid w:val="00F3241A"/>
    <w:rsid w:val="00F3631D"/>
    <w:rsid w:val="00F37F0B"/>
    <w:rsid w:val="00F50ECD"/>
    <w:rsid w:val="00F522C8"/>
    <w:rsid w:val="00F52EBA"/>
    <w:rsid w:val="00F53E4F"/>
    <w:rsid w:val="00F619D8"/>
    <w:rsid w:val="00F63436"/>
    <w:rsid w:val="00F64805"/>
    <w:rsid w:val="00F65A0B"/>
    <w:rsid w:val="00F660E2"/>
    <w:rsid w:val="00F66B0F"/>
    <w:rsid w:val="00F6760B"/>
    <w:rsid w:val="00F70CFE"/>
    <w:rsid w:val="00F721A1"/>
    <w:rsid w:val="00F744F7"/>
    <w:rsid w:val="00F761AB"/>
    <w:rsid w:val="00F7628C"/>
    <w:rsid w:val="00F7678F"/>
    <w:rsid w:val="00F76A23"/>
    <w:rsid w:val="00F76A96"/>
    <w:rsid w:val="00F76ED4"/>
    <w:rsid w:val="00F81AF4"/>
    <w:rsid w:val="00F82F97"/>
    <w:rsid w:val="00F843B4"/>
    <w:rsid w:val="00F84A1D"/>
    <w:rsid w:val="00F932C4"/>
    <w:rsid w:val="00FA1A5F"/>
    <w:rsid w:val="00FA4093"/>
    <w:rsid w:val="00FA7C23"/>
    <w:rsid w:val="00FB1964"/>
    <w:rsid w:val="00FB1B3C"/>
    <w:rsid w:val="00FB3B04"/>
    <w:rsid w:val="00FB7991"/>
    <w:rsid w:val="00FB7C7E"/>
    <w:rsid w:val="00FB7E66"/>
    <w:rsid w:val="00FC1BB1"/>
    <w:rsid w:val="00FC3DEC"/>
    <w:rsid w:val="00FC5901"/>
    <w:rsid w:val="00FC6474"/>
    <w:rsid w:val="00FD397E"/>
    <w:rsid w:val="00FD3D6B"/>
    <w:rsid w:val="00FD5914"/>
    <w:rsid w:val="00FD5956"/>
    <w:rsid w:val="00FD6616"/>
    <w:rsid w:val="00FD66CB"/>
    <w:rsid w:val="00FD706E"/>
    <w:rsid w:val="00FD7908"/>
    <w:rsid w:val="00FF283E"/>
    <w:rsid w:val="00FF60A4"/>
    <w:rsid w:val="00FF6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1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character" w:styleId="af">
    <w:name w:val="annotation reference"/>
    <w:basedOn w:val="a0"/>
    <w:uiPriority w:val="99"/>
    <w:semiHidden/>
    <w:unhideWhenUsed/>
    <w:rsid w:val="00120DC5"/>
    <w:rPr>
      <w:sz w:val="18"/>
      <w:szCs w:val="18"/>
    </w:rPr>
  </w:style>
  <w:style w:type="paragraph" w:styleId="af0">
    <w:name w:val="annotation text"/>
    <w:basedOn w:val="a"/>
    <w:link w:val="af1"/>
    <w:uiPriority w:val="99"/>
    <w:semiHidden/>
    <w:unhideWhenUsed/>
    <w:rsid w:val="00120DC5"/>
    <w:pPr>
      <w:jc w:val="left"/>
    </w:pPr>
  </w:style>
  <w:style w:type="character" w:customStyle="1" w:styleId="af1">
    <w:name w:val="コメント文字列 (文字)"/>
    <w:basedOn w:val="a0"/>
    <w:link w:val="af0"/>
    <w:uiPriority w:val="99"/>
    <w:semiHidden/>
    <w:rsid w:val="00120DC5"/>
  </w:style>
  <w:style w:type="paragraph" w:styleId="af2">
    <w:name w:val="annotation subject"/>
    <w:basedOn w:val="af0"/>
    <w:next w:val="af0"/>
    <w:link w:val="af3"/>
    <w:uiPriority w:val="99"/>
    <w:semiHidden/>
    <w:unhideWhenUsed/>
    <w:rsid w:val="00120DC5"/>
    <w:rPr>
      <w:b/>
      <w:bCs/>
    </w:rPr>
  </w:style>
  <w:style w:type="character" w:customStyle="1" w:styleId="af3">
    <w:name w:val="コメント内容 (文字)"/>
    <w:basedOn w:val="af1"/>
    <w:link w:val="af2"/>
    <w:uiPriority w:val="99"/>
    <w:semiHidden/>
    <w:rsid w:val="00120DC5"/>
    <w:rPr>
      <w:b/>
      <w:bCs/>
    </w:rPr>
  </w:style>
  <w:style w:type="paragraph" w:customStyle="1" w:styleId="Default">
    <w:name w:val="Default"/>
    <w:rsid w:val="00DB25AE"/>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AF2B6B"/>
  </w:style>
  <w:style w:type="paragraph" w:styleId="af5">
    <w:name w:val="Date"/>
    <w:basedOn w:val="a"/>
    <w:next w:val="a"/>
    <w:link w:val="af6"/>
    <w:uiPriority w:val="99"/>
    <w:semiHidden/>
    <w:unhideWhenUsed/>
    <w:rsid w:val="00855FC5"/>
  </w:style>
  <w:style w:type="character" w:customStyle="1" w:styleId="af6">
    <w:name w:val="日付 (文字)"/>
    <w:basedOn w:val="a0"/>
    <w:link w:val="af5"/>
    <w:uiPriority w:val="99"/>
    <w:semiHidden/>
    <w:rsid w:val="00855F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1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character" w:styleId="af">
    <w:name w:val="annotation reference"/>
    <w:basedOn w:val="a0"/>
    <w:uiPriority w:val="99"/>
    <w:semiHidden/>
    <w:unhideWhenUsed/>
    <w:rsid w:val="00120DC5"/>
    <w:rPr>
      <w:sz w:val="18"/>
      <w:szCs w:val="18"/>
    </w:rPr>
  </w:style>
  <w:style w:type="paragraph" w:styleId="af0">
    <w:name w:val="annotation text"/>
    <w:basedOn w:val="a"/>
    <w:link w:val="af1"/>
    <w:uiPriority w:val="99"/>
    <w:semiHidden/>
    <w:unhideWhenUsed/>
    <w:rsid w:val="00120DC5"/>
    <w:pPr>
      <w:jc w:val="left"/>
    </w:pPr>
  </w:style>
  <w:style w:type="character" w:customStyle="1" w:styleId="af1">
    <w:name w:val="コメント文字列 (文字)"/>
    <w:basedOn w:val="a0"/>
    <w:link w:val="af0"/>
    <w:uiPriority w:val="99"/>
    <w:semiHidden/>
    <w:rsid w:val="00120DC5"/>
  </w:style>
  <w:style w:type="paragraph" w:styleId="af2">
    <w:name w:val="annotation subject"/>
    <w:basedOn w:val="af0"/>
    <w:next w:val="af0"/>
    <w:link w:val="af3"/>
    <w:uiPriority w:val="99"/>
    <w:semiHidden/>
    <w:unhideWhenUsed/>
    <w:rsid w:val="00120DC5"/>
    <w:rPr>
      <w:b/>
      <w:bCs/>
    </w:rPr>
  </w:style>
  <w:style w:type="character" w:customStyle="1" w:styleId="af3">
    <w:name w:val="コメント内容 (文字)"/>
    <w:basedOn w:val="af1"/>
    <w:link w:val="af2"/>
    <w:uiPriority w:val="99"/>
    <w:semiHidden/>
    <w:rsid w:val="00120DC5"/>
    <w:rPr>
      <w:b/>
      <w:bCs/>
    </w:rPr>
  </w:style>
  <w:style w:type="paragraph" w:customStyle="1" w:styleId="Default">
    <w:name w:val="Default"/>
    <w:rsid w:val="00DB25AE"/>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AF2B6B"/>
  </w:style>
  <w:style w:type="paragraph" w:styleId="af5">
    <w:name w:val="Date"/>
    <w:basedOn w:val="a"/>
    <w:next w:val="a"/>
    <w:link w:val="af6"/>
    <w:uiPriority w:val="99"/>
    <w:semiHidden/>
    <w:unhideWhenUsed/>
    <w:rsid w:val="00855FC5"/>
  </w:style>
  <w:style w:type="character" w:customStyle="1" w:styleId="af6">
    <w:name w:val="日付 (文字)"/>
    <w:basedOn w:val="a0"/>
    <w:link w:val="af5"/>
    <w:uiPriority w:val="99"/>
    <w:semiHidden/>
    <w:rsid w:val="00855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74E0763A6B6D4C831A09CF3EF09475" ma:contentTypeVersion="0" ma:contentTypeDescription="新しいドキュメントを作成します。" ma:contentTypeScope="" ma:versionID="ca54b1418e164bb5f4c08a60dd475b20">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044B0-E408-481B-BF5F-26C1809C3BB2}">
  <ds:schemaRefs>
    <ds:schemaRef ds:uri="http://schemas.microsoft.com/sharepoint/v3/contenttype/forms"/>
  </ds:schemaRefs>
</ds:datastoreItem>
</file>

<file path=customXml/itemProps2.xml><?xml version="1.0" encoding="utf-8"?>
<ds:datastoreItem xmlns:ds="http://schemas.openxmlformats.org/officeDocument/2006/customXml" ds:itemID="{58E9FADE-B72D-43BA-99F6-6BE1ACD889A6}">
  <ds:schemaRef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79D0675A-5AD4-4AA6-8203-69C681EBE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194CAD0-FEC2-47B2-9CA5-0C0FB3BB5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26</Pages>
  <Words>5463</Words>
  <Characters>31145</Characters>
  <Application>Microsoft Office Word</Application>
  <DocSecurity>0</DocSecurity>
  <Lines>259</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昌広</dc:creator>
  <cp:lastModifiedBy>HOSTNAME</cp:lastModifiedBy>
  <cp:revision>31</cp:revision>
  <cp:lastPrinted>2017-08-14T13:29:00Z</cp:lastPrinted>
  <dcterms:created xsi:type="dcterms:W3CDTF">2017-07-04T05:00:00Z</dcterms:created>
  <dcterms:modified xsi:type="dcterms:W3CDTF">2017-08-14T13:29:00Z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0x010100A474E0763A6B6D4C831A09CF3EF09475</vt:lpwstr>
  </property>
</Properties>
</file>