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大阪府立近つ飛鳥博物館におけるＥＳＣＯ現地予備調査会の開催について</w:t>
      </w:r>
    </w:p>
    <w:p>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平成29年11月22</w:t>
      </w:r>
      <w:bookmarkStart w:id="0" w:name="_GoBack"/>
      <w:bookmarkEnd w:id="0"/>
      <w:r>
        <w:rPr>
          <w:rFonts w:asciiTheme="majorEastAsia" w:eastAsiaTheme="majorEastAsia" w:hAnsiTheme="majorEastAsia" w:hint="eastAsia"/>
          <w:sz w:val="20"/>
          <w:szCs w:val="20"/>
        </w:rPr>
        <w:t>日</w:t>
      </w:r>
    </w:p>
    <w:p>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大阪府住宅まちづくり部公共建築室設備課</w:t>
      </w:r>
    </w:p>
    <w:p>
      <w:pPr>
        <w:jc w:val="center"/>
        <w:rPr>
          <w:rFonts w:asciiTheme="majorEastAsia" w:eastAsiaTheme="majorEastAsia" w:hAnsiTheme="majorEastAsia"/>
          <w:szCs w:val="21"/>
        </w:rPr>
      </w:pPr>
    </w:p>
    <w:p>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大阪府立近つ飛鳥博物館（延床面積：5,925㎡、光熱水費：約1,900万円/年）において、ＥＳＣＯ現地予備調査会を下記のとおり開催いたします。　　　</w:t>
      </w:r>
    </w:p>
    <w:p>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本調査会は、内閣府の「ＰＦＩ事業実施プロセスに関するガイドライン（Ｈ27改正）」ＰＦＩ事業の　　　プロセスステップ１において、民間事業者からの提案を積極的に取り上げることとなっていることから、　ＥＳＣＯ事業の提案公募実施を検討している標記施設について、希望者に事前調査の機会を設け、ご意見を公募条件等に活かすために開催するものです。</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つきましては、本調査会への参加を希望される場合は、</w:t>
      </w:r>
      <w:r>
        <w:rPr>
          <w:rFonts w:asciiTheme="majorEastAsia" w:eastAsiaTheme="majorEastAsia" w:hAnsiTheme="majorEastAsia" w:hint="eastAsia"/>
          <w:b/>
          <w:sz w:val="20"/>
          <w:szCs w:val="20"/>
          <w:u w:val="single"/>
        </w:rPr>
        <w:t>平成29年12月８日（金）17時まで</w:t>
      </w:r>
      <w:r>
        <w:rPr>
          <w:rFonts w:asciiTheme="majorEastAsia" w:eastAsiaTheme="majorEastAsia" w:hAnsiTheme="majorEastAsia" w:hint="eastAsia"/>
          <w:sz w:val="20"/>
          <w:szCs w:val="20"/>
        </w:rPr>
        <w:t>に大阪府担当者あてにメールにてお申し込みください。尚、参加希望者が多い場合は、各社ごとに人数制限を設ける場合もございますので、ご了承ください。</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また、本調査会後に別紙アンケートにご協力いただきますようお願い申し上げます。</w:t>
      </w:r>
    </w:p>
    <w:p>
      <w:pPr>
        <w:rPr>
          <w:rFonts w:asciiTheme="majorEastAsia" w:eastAsiaTheme="majorEastAsia" w:hAnsiTheme="majorEastAsia"/>
          <w:szCs w:val="21"/>
        </w:rPr>
      </w:pPr>
    </w:p>
    <w:p>
      <w:pPr>
        <w:jc w:val="center"/>
        <w:rPr>
          <w:rFonts w:asciiTheme="majorEastAsia" w:eastAsiaTheme="majorEastAsia" w:hAnsiTheme="majorEastAsia"/>
          <w:szCs w:val="21"/>
        </w:rPr>
      </w:pPr>
      <w:r>
        <w:rPr>
          <w:rFonts w:asciiTheme="majorEastAsia" w:eastAsiaTheme="majorEastAsia" w:hAnsiTheme="majorEastAsia" w:hint="eastAsia"/>
          <w:szCs w:val="21"/>
        </w:rPr>
        <w:t>記</w:t>
      </w:r>
    </w:p>
    <w:p>
      <w:pPr>
        <w:jc w:val="left"/>
        <w:rPr>
          <w:rFonts w:asciiTheme="majorEastAsia" w:eastAsiaTheme="majorEastAsia" w:hAnsiTheme="majorEastAsia"/>
          <w:b/>
          <w:szCs w:val="21"/>
        </w:rPr>
      </w:pPr>
    </w:p>
    <w:p>
      <w:pPr>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kern w:val="0"/>
          <w:szCs w:val="21"/>
          <w:fitText w:val="1055" w:id="989058816"/>
        </w:rPr>
        <w:t>調査会日時</w:t>
      </w:r>
      <w:r>
        <w:rPr>
          <w:rFonts w:asciiTheme="majorEastAsia" w:eastAsiaTheme="majorEastAsia" w:hAnsiTheme="majorEastAsia" w:hint="eastAsia"/>
          <w:b/>
          <w:szCs w:val="21"/>
        </w:rPr>
        <w:t>：平成</w:t>
      </w:r>
      <w:r>
        <w:rPr>
          <w:rFonts w:asciiTheme="majorEastAsia" w:eastAsiaTheme="majorEastAsia" w:hAnsiTheme="majorEastAsia" w:hint="eastAsia"/>
          <w:b/>
          <w:sz w:val="20"/>
          <w:szCs w:val="20"/>
        </w:rPr>
        <w:t>29</w:t>
      </w:r>
      <w:r>
        <w:rPr>
          <w:rFonts w:asciiTheme="majorEastAsia" w:eastAsiaTheme="majorEastAsia" w:hAnsiTheme="majorEastAsia" w:hint="eastAsia"/>
          <w:b/>
          <w:szCs w:val="21"/>
        </w:rPr>
        <w:t>年12月19日（火）　10時30分～16時00分</w:t>
      </w:r>
    </w:p>
    <w:p>
      <w:pPr>
        <w:ind w:firstLineChars="150" w:firstLine="421"/>
        <w:jc w:val="left"/>
        <w:rPr>
          <w:rFonts w:asciiTheme="majorEastAsia" w:eastAsiaTheme="majorEastAsia" w:hAnsiTheme="majorEastAsia"/>
          <w:b/>
          <w:szCs w:val="21"/>
        </w:rPr>
      </w:pPr>
      <w:r>
        <w:rPr>
          <w:rFonts w:asciiTheme="majorEastAsia" w:eastAsiaTheme="majorEastAsia" w:hAnsiTheme="majorEastAsia" w:hint="eastAsia"/>
          <w:b/>
          <w:spacing w:val="35"/>
          <w:kern w:val="0"/>
          <w:szCs w:val="21"/>
          <w:fitText w:val="1055" w:id="989058817"/>
        </w:rPr>
        <w:t>集合場</w:t>
      </w:r>
      <w:r>
        <w:rPr>
          <w:rFonts w:asciiTheme="majorEastAsia" w:eastAsiaTheme="majorEastAsia" w:hAnsiTheme="majorEastAsia" w:hint="eastAsia"/>
          <w:b/>
          <w:spacing w:val="1"/>
          <w:kern w:val="0"/>
          <w:szCs w:val="21"/>
          <w:fitText w:val="1055" w:id="989058817"/>
        </w:rPr>
        <w:t>所</w:t>
      </w:r>
      <w:r>
        <w:rPr>
          <w:rFonts w:asciiTheme="majorEastAsia" w:eastAsiaTheme="majorEastAsia" w:hAnsiTheme="majorEastAsia" w:hint="eastAsia"/>
          <w:b/>
          <w:szCs w:val="21"/>
        </w:rPr>
        <w:t>：大阪府立近つ飛鳥博物館　地階ホール （次ページ参照）</w:t>
      </w:r>
    </w:p>
    <w:p>
      <w:pPr>
        <w:ind w:firstLineChars="750" w:firstLine="1581"/>
        <w:jc w:val="left"/>
        <w:rPr>
          <w:rFonts w:asciiTheme="majorEastAsia" w:eastAsiaTheme="majorEastAsia" w:hAnsiTheme="majorEastAsia"/>
          <w:b/>
          <w:szCs w:val="21"/>
        </w:rPr>
      </w:pPr>
      <w:r>
        <w:rPr>
          <w:rFonts w:asciiTheme="majorEastAsia" w:eastAsiaTheme="majorEastAsia" w:hAnsiTheme="majorEastAsia" w:hint="eastAsia"/>
          <w:b/>
          <w:szCs w:val="21"/>
        </w:rPr>
        <w:t>（南河内郡河南町大字東山299番地</w:t>
      </w:r>
    </w:p>
    <w:p>
      <w:pPr>
        <w:ind w:firstLineChars="800" w:firstLine="1687"/>
        <w:jc w:val="left"/>
        <w:rPr>
          <w:rFonts w:asciiTheme="majorEastAsia" w:eastAsiaTheme="majorEastAsia" w:hAnsiTheme="majorEastAsia"/>
          <w:b/>
          <w:szCs w:val="21"/>
        </w:rPr>
      </w:pPr>
      <w:r>
        <w:rPr>
          <w:rFonts w:asciiTheme="majorEastAsia" w:eastAsiaTheme="majorEastAsia" w:hAnsiTheme="majorEastAsia" w:hint="eastAsia"/>
          <w:b/>
          <w:szCs w:val="21"/>
        </w:rPr>
        <w:t>金剛バス「阪南ネオポリス」バス停下車　徒歩８分）</w:t>
      </w:r>
    </w:p>
    <w:p>
      <w:pPr>
        <w:jc w:val="left"/>
        <w:rPr>
          <w:rFonts w:asciiTheme="majorEastAsia" w:eastAsiaTheme="majorEastAsia" w:hAnsiTheme="majorEastAsia"/>
          <w:b/>
          <w:szCs w:val="21"/>
          <w:u w:val="single"/>
        </w:rPr>
      </w:pPr>
      <w:r>
        <w:rPr>
          <w:rFonts w:asciiTheme="majorEastAsia" w:eastAsiaTheme="majorEastAsia" w:hAnsiTheme="majorEastAsia" w:hint="eastAsia"/>
          <w:b/>
          <w:szCs w:val="21"/>
        </w:rPr>
        <w:t xml:space="preserve">　　　　　　　　</w:t>
      </w:r>
      <w:r>
        <w:rPr>
          <w:rFonts w:asciiTheme="majorEastAsia" w:eastAsiaTheme="majorEastAsia" w:hAnsiTheme="majorEastAsia" w:hint="eastAsia"/>
          <w:b/>
          <w:szCs w:val="21"/>
          <w:u w:val="single"/>
        </w:rPr>
        <w:t>※お車でお越しの際は、当博物館の駐車場をご利用ください</w:t>
      </w:r>
    </w:p>
    <w:p>
      <w:pPr>
        <w:ind w:firstLineChars="150" w:firstLine="421"/>
        <w:jc w:val="left"/>
        <w:rPr>
          <w:rFonts w:asciiTheme="majorEastAsia" w:eastAsiaTheme="majorEastAsia" w:hAnsiTheme="majorEastAsia"/>
          <w:b/>
          <w:szCs w:val="21"/>
        </w:rPr>
      </w:pPr>
      <w:r>
        <w:rPr>
          <w:rFonts w:asciiTheme="majorEastAsia" w:eastAsiaTheme="majorEastAsia" w:hAnsiTheme="majorEastAsia" w:hint="eastAsia"/>
          <w:b/>
          <w:spacing w:val="35"/>
          <w:kern w:val="0"/>
          <w:szCs w:val="21"/>
          <w:fitText w:val="1055" w:id="989059584"/>
        </w:rPr>
        <w:t>集合時</w:t>
      </w:r>
      <w:r>
        <w:rPr>
          <w:rFonts w:asciiTheme="majorEastAsia" w:eastAsiaTheme="majorEastAsia" w:hAnsiTheme="majorEastAsia" w:hint="eastAsia"/>
          <w:b/>
          <w:spacing w:val="1"/>
          <w:kern w:val="0"/>
          <w:szCs w:val="21"/>
          <w:fitText w:val="1055" w:id="989059584"/>
        </w:rPr>
        <w:t>間</w:t>
      </w:r>
      <w:r>
        <w:rPr>
          <w:rFonts w:asciiTheme="majorEastAsia" w:eastAsiaTheme="majorEastAsia" w:hAnsiTheme="majorEastAsia" w:hint="eastAsia"/>
          <w:b/>
          <w:szCs w:val="21"/>
        </w:rPr>
        <w:t>：10時20分（厳守）</w:t>
      </w:r>
    </w:p>
    <w:p>
      <w:pPr>
        <w:jc w:val="left"/>
        <w:rPr>
          <w:rFonts w:asciiTheme="majorEastAsia" w:eastAsiaTheme="majorEastAsia" w:hAnsiTheme="majorEastAsia"/>
          <w:b/>
          <w:szCs w:val="21"/>
        </w:rPr>
      </w:pPr>
    </w:p>
    <w:p>
      <w:pPr>
        <w:pStyle w:val="a3"/>
        <w:numPr>
          <w:ilvl w:val="0"/>
          <w:numId w:val="8"/>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現地予備調査への参加を希望される場合は、下表にご記入の上、大阪府担当者あてに</w:t>
      </w:r>
    </w:p>
    <w:p>
      <w:pPr>
        <w:pStyle w:val="a3"/>
        <w:ind w:leftChars="0" w:left="7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メール（</w:t>
      </w:r>
      <w:hyperlink r:id="rId9" w:history="1">
        <w:r>
          <w:rPr>
            <w:rStyle w:val="ad"/>
            <w:rFonts w:asciiTheme="majorEastAsia" w:eastAsiaTheme="majorEastAsia" w:hAnsiTheme="majorEastAsia"/>
            <w:sz w:val="20"/>
            <w:szCs w:val="20"/>
          </w:rPr>
          <w:t>kokyokenchiku-g06@sbox.pref.osaka.lg.jp</w:t>
        </w:r>
      </w:hyperlink>
      <w:r>
        <w:rPr>
          <w:rFonts w:asciiTheme="majorEastAsia" w:eastAsiaTheme="majorEastAsia" w:hAnsiTheme="majorEastAsia" w:hint="eastAsia"/>
          <w:sz w:val="20"/>
          <w:szCs w:val="20"/>
        </w:rPr>
        <w:t>）でお申し込みください。</w:t>
      </w:r>
    </w:p>
    <w:p>
      <w:pPr>
        <w:jc w:val="left"/>
        <w:rPr>
          <w:rFonts w:asciiTheme="majorEastAsia" w:eastAsiaTheme="majorEastAsia" w:hAnsiTheme="majorEastAsia"/>
          <w:sz w:val="20"/>
          <w:szCs w:val="20"/>
          <w:u w:val="single"/>
        </w:rPr>
      </w:pPr>
    </w:p>
    <w:tbl>
      <w:tblPr>
        <w:tblStyle w:val="a4"/>
        <w:tblW w:w="0" w:type="auto"/>
        <w:tblInd w:w="817" w:type="dxa"/>
        <w:tblLook w:val="04A0" w:firstRow="1" w:lastRow="0" w:firstColumn="1" w:lastColumn="0" w:noHBand="0" w:noVBand="1"/>
      </w:tblPr>
      <w:tblGrid>
        <w:gridCol w:w="2126"/>
        <w:gridCol w:w="5670"/>
      </w:tblGrid>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御　社　名</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部　署　名</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ご担当者名</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連絡先電話番号</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ご担当者</w:t>
            </w:r>
          </w:p>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メールアドレス</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現地見学会</w:t>
            </w:r>
          </w:p>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参加御人数</w:t>
            </w:r>
          </w:p>
        </w:tc>
        <w:tc>
          <w:tcPr>
            <w:tcW w:w="5670" w:type="dxa"/>
            <w:vAlign w:val="center"/>
          </w:tcPr>
          <w:p>
            <w:pPr>
              <w:ind w:firstLineChars="300" w:firstLine="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人</w:t>
            </w:r>
          </w:p>
        </w:tc>
      </w:tr>
    </w:tbl>
    <w:p>
      <w:pPr>
        <w:jc w:val="left"/>
        <w:rPr>
          <w:rFonts w:asciiTheme="majorEastAsia" w:eastAsiaTheme="majorEastAsia" w:hAnsiTheme="majorEastAsia"/>
          <w:sz w:val="20"/>
          <w:szCs w:val="20"/>
        </w:rPr>
      </w:pPr>
    </w:p>
    <w:tbl>
      <w:tblPr>
        <w:tblpPr w:leftFromText="142" w:rightFromText="142" w:vertAnchor="text" w:horzAnchor="margin" w:tblpXSpec="right" w:tblpY="68"/>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783"/>
      </w:tblGrid>
      <w:tr>
        <w:trPr>
          <w:trHeight w:val="1300"/>
        </w:trPr>
        <w:tc>
          <w:tcPr>
            <w:tcW w:w="5783" w:type="dxa"/>
            <w:shd w:val="clear" w:color="auto" w:fill="auto"/>
            <w:vAlign w:val="center"/>
          </w:tcPr>
          <w:p>
            <w:pPr>
              <w:rPr>
                <w:rFonts w:asciiTheme="majorEastAsia" w:eastAsiaTheme="majorEastAsia" w:hAnsiTheme="majorEastAsia"/>
                <w:b/>
                <w:sz w:val="22"/>
              </w:rPr>
            </w:pPr>
            <w:r>
              <w:rPr>
                <w:rFonts w:asciiTheme="majorEastAsia" w:eastAsiaTheme="majorEastAsia" w:hAnsiTheme="majorEastAsia" w:hint="eastAsia"/>
                <w:b/>
                <w:sz w:val="22"/>
              </w:rPr>
              <w:t>【お申し込み・お問い合わせ先】</w:t>
            </w:r>
          </w:p>
          <w:p>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大阪府　住宅まちづくり部　公共建築室</w:t>
            </w:r>
          </w:p>
          <w:p>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設備課　設備計画グループ（ＥＳＣＯ担当）</w:t>
            </w:r>
          </w:p>
          <w:p>
            <w:pPr>
              <w:ind w:firstLineChars="50" w:firstLine="110"/>
              <w:rPr>
                <w:rFonts w:asciiTheme="majorEastAsia" w:eastAsiaTheme="majorEastAsia" w:hAnsiTheme="majorEastAsia"/>
                <w:sz w:val="22"/>
              </w:rPr>
            </w:pPr>
            <w:r>
              <w:rPr>
                <w:rFonts w:asciiTheme="majorEastAsia" w:eastAsiaTheme="majorEastAsia" w:hAnsiTheme="majorEastAsia" w:hint="eastAsia"/>
                <w:sz w:val="22"/>
                <w:lang w:eastAsia="zh-TW"/>
              </w:rPr>
              <w:t>電話：06-6941-0351（内線4639）</w:t>
            </w:r>
            <w:r>
              <w:rPr>
                <w:rFonts w:asciiTheme="majorEastAsia" w:eastAsiaTheme="majorEastAsia" w:hAnsiTheme="majorEastAsia" w:hint="eastAsia"/>
                <w:sz w:val="22"/>
              </w:rPr>
              <w:t>FAX</w:t>
            </w:r>
            <w:r>
              <w:rPr>
                <w:rFonts w:asciiTheme="majorEastAsia" w:eastAsiaTheme="majorEastAsia" w:hAnsiTheme="majorEastAsia" w:hint="eastAsia"/>
                <w:sz w:val="22"/>
                <w:lang w:eastAsia="zh-TW"/>
              </w:rPr>
              <w:t>：06-6</w:t>
            </w:r>
            <w:r>
              <w:rPr>
                <w:rFonts w:asciiTheme="majorEastAsia" w:eastAsiaTheme="majorEastAsia" w:hAnsiTheme="majorEastAsia" w:hint="eastAsia"/>
                <w:sz w:val="22"/>
              </w:rPr>
              <w:t>210-9784</w:t>
            </w:r>
          </w:p>
          <w:p>
            <w:pPr>
              <w:ind w:firstLineChars="50" w:firstLine="110"/>
              <w:rPr>
                <w:rFonts w:ascii="ＭＳ Ｐ明朝" w:eastAsia="ＭＳ Ｐ明朝" w:hAnsi="ＭＳ Ｐ明朝"/>
                <w:sz w:val="22"/>
                <w:lang w:eastAsia="zh-TW"/>
              </w:rPr>
            </w:pPr>
            <w:r>
              <w:rPr>
                <w:rFonts w:asciiTheme="majorEastAsia" w:eastAsiaTheme="majorEastAsia" w:hAnsiTheme="majorEastAsia" w:hint="eastAsia"/>
                <w:sz w:val="22"/>
              </w:rPr>
              <w:t>E-mail：</w:t>
            </w:r>
            <w:r>
              <w:rPr>
                <w:rFonts w:asciiTheme="majorEastAsia" w:eastAsiaTheme="majorEastAsia" w:hAnsiTheme="majorEastAsia"/>
                <w:szCs w:val="21"/>
              </w:rPr>
              <w:t>kokyokenchiku-g06@sbox.pref.osaka.lg.jp</w:t>
            </w:r>
          </w:p>
        </w:tc>
      </w:tr>
    </w:tbl>
    <w:p>
      <w:pPr>
        <w:jc w:val="left"/>
        <w:rPr>
          <w:rFonts w:asciiTheme="majorEastAsia" w:eastAsiaTheme="majorEastAsia" w:hAnsiTheme="majorEastAsia"/>
          <w:sz w:val="20"/>
          <w:szCs w:val="20"/>
        </w:rPr>
      </w:pPr>
    </w:p>
    <w:p>
      <w:pPr>
        <w:jc w:val="left"/>
        <w:rPr>
          <w:rFonts w:asciiTheme="majorEastAsia" w:eastAsiaTheme="majorEastAsia" w:hAnsiTheme="majorEastAsia"/>
          <w:sz w:val="20"/>
          <w:szCs w:val="20"/>
        </w:rPr>
      </w:pPr>
    </w:p>
    <w:p>
      <w:pPr>
        <w:jc w:val="left"/>
        <w:rPr>
          <w:rFonts w:asciiTheme="majorEastAsia" w:eastAsiaTheme="majorEastAsia" w:hAnsiTheme="majorEastAsia"/>
          <w:sz w:val="20"/>
          <w:szCs w:val="20"/>
        </w:rPr>
      </w:pPr>
    </w:p>
    <w:p>
      <w:pPr>
        <w:jc w:val="left"/>
        <w:rPr>
          <w:rFonts w:asciiTheme="majorEastAsia" w:eastAsiaTheme="majorEastAsia" w:hAnsiTheme="majorEastAsia"/>
          <w:sz w:val="20"/>
          <w:szCs w:val="20"/>
        </w:rPr>
      </w:pPr>
    </w:p>
    <w:p>
      <w:pPr>
        <w:widowControl/>
        <w:jc w:val="left"/>
        <w:rPr>
          <w:rFonts w:asciiTheme="majorEastAsia" w:eastAsiaTheme="majorEastAsia" w:hAnsiTheme="majorEastAsia"/>
          <w:sz w:val="20"/>
          <w:szCs w:val="20"/>
        </w:rPr>
      </w:pPr>
    </w:p>
    <w:p>
      <w:pPr>
        <w:widowControl/>
        <w:jc w:val="left"/>
        <w:rPr>
          <w:rFonts w:asciiTheme="majorEastAsia" w:eastAsiaTheme="majorEastAsia" w:hAnsiTheme="majorEastAsia"/>
          <w:b/>
          <w:szCs w:val="21"/>
        </w:rPr>
      </w:pPr>
    </w:p>
    <w:p>
      <w:pPr>
        <w:widowControl/>
        <w:jc w:val="left"/>
        <w:rPr>
          <w:rFonts w:asciiTheme="majorEastAsia" w:eastAsiaTheme="majorEastAsia" w:hAnsiTheme="majorEastAsia"/>
          <w:b/>
          <w:szCs w:val="21"/>
        </w:rPr>
      </w:pPr>
    </w:p>
    <w:p>
      <w:pPr>
        <w:widowControl/>
        <w:jc w:val="left"/>
        <w:rPr>
          <w:rFonts w:asciiTheme="majorEastAsia" w:eastAsiaTheme="majorEastAsia" w:hAnsiTheme="majorEastAsia"/>
          <w:b/>
          <w:szCs w:val="21"/>
        </w:rPr>
      </w:pPr>
    </w:p>
    <w:p>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【施設概要】</w:t>
      </w:r>
    </w:p>
    <w:tbl>
      <w:tblPr>
        <w:tblStyle w:val="a4"/>
        <w:tblW w:w="0" w:type="auto"/>
        <w:tblInd w:w="108" w:type="dxa"/>
        <w:tblLook w:val="04A0" w:firstRow="1" w:lastRow="0" w:firstColumn="1" w:lastColumn="0" w:noHBand="0" w:noVBand="1"/>
      </w:tblPr>
      <w:tblGrid>
        <w:gridCol w:w="2268"/>
        <w:gridCol w:w="7088"/>
      </w:tblGrid>
      <w:tr>
        <w:tc>
          <w:tcPr>
            <w:tcW w:w="2268" w:type="dxa"/>
          </w:tcPr>
          <w:p>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建物名</w:t>
            </w:r>
          </w:p>
        </w:tc>
        <w:tc>
          <w:tcPr>
            <w:tcW w:w="7088" w:type="dxa"/>
          </w:tcPr>
          <w:p>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大阪府立近つ飛鳥博物館　 </w:t>
            </w:r>
            <w:hyperlink r:id="rId10" w:history="1">
              <w:r>
                <w:rPr>
                  <w:rStyle w:val="ad"/>
                  <w:rFonts w:ascii="ＭＳ ゴシック" w:eastAsia="ＭＳ ゴシック" w:hAnsi="ＭＳ ゴシック"/>
                  <w:szCs w:val="21"/>
                </w:rPr>
                <w:t>http://www.chikatsu-asuka.jp/</w:t>
              </w:r>
            </w:hyperlink>
          </w:p>
        </w:tc>
      </w:tr>
      <w:tr>
        <w:tc>
          <w:tcPr>
            <w:tcW w:w="2268" w:type="dxa"/>
          </w:tcPr>
          <w:p>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竣工年</w:t>
            </w:r>
          </w:p>
        </w:tc>
        <w:tc>
          <w:tcPr>
            <w:tcW w:w="7088" w:type="dxa"/>
          </w:tcPr>
          <w:p>
            <w:pPr>
              <w:widowControl/>
              <w:jc w:val="left"/>
              <w:rPr>
                <w:rFonts w:ascii="ＭＳ ゴシック" w:eastAsia="ＭＳ ゴシック" w:hAnsi="ＭＳ ゴシック"/>
                <w:szCs w:val="21"/>
              </w:rPr>
            </w:pPr>
            <w:r>
              <w:rPr>
                <w:rFonts w:ascii="ＭＳ ゴシック" w:eastAsia="ＭＳ ゴシック" w:hAnsi="ＭＳ ゴシック" w:hint="eastAsia"/>
              </w:rPr>
              <w:t>1992</w:t>
            </w:r>
            <w:r>
              <w:rPr>
                <w:rFonts w:ascii="ＭＳ ゴシック" w:eastAsia="ＭＳ ゴシック" w:hAnsi="ＭＳ ゴシック" w:hint="eastAsia"/>
                <w:szCs w:val="21"/>
              </w:rPr>
              <w:t>年</w:t>
            </w:r>
          </w:p>
        </w:tc>
      </w:tr>
      <w:tr>
        <w:tc>
          <w:tcPr>
            <w:tcW w:w="2268" w:type="dxa"/>
          </w:tcPr>
          <w:p>
            <w:pPr>
              <w:rPr>
                <w:rFonts w:ascii="ＭＳ ゴシック" w:eastAsia="ＭＳ ゴシック" w:hAnsi="ＭＳ ゴシック"/>
              </w:rPr>
            </w:pPr>
            <w:r>
              <w:rPr>
                <w:rFonts w:ascii="ＭＳ ゴシック" w:eastAsia="ＭＳ ゴシック" w:hAnsi="ＭＳ ゴシック" w:hint="eastAsia"/>
              </w:rPr>
              <w:t xml:space="preserve">構造／階数、 </w:t>
            </w:r>
          </w:p>
        </w:tc>
        <w:tc>
          <w:tcPr>
            <w:tcW w:w="7088" w:type="dxa"/>
          </w:tcPr>
          <w:p>
            <w:pPr>
              <w:rPr>
                <w:rFonts w:ascii="ＭＳ ゴシック" w:eastAsia="ＭＳ ゴシック" w:hAnsi="ＭＳ ゴシック"/>
              </w:rPr>
            </w:pPr>
            <w:r>
              <w:rPr>
                <w:rFonts w:ascii="ＭＳ ゴシック" w:eastAsia="ＭＳ ゴシック" w:hAnsi="ＭＳ ゴシック" w:hint="eastAsia"/>
              </w:rPr>
              <w:t>鉄骨鉄筋コンクリート造／地上２階・地下１階</w:t>
            </w:r>
          </w:p>
        </w:tc>
      </w:tr>
      <w:tr>
        <w:tc>
          <w:tcPr>
            <w:tcW w:w="2268" w:type="dxa"/>
          </w:tcPr>
          <w:p>
            <w:pPr>
              <w:rPr>
                <w:rFonts w:ascii="ＭＳ ゴシック" w:eastAsia="ＭＳ ゴシック" w:hAnsi="ＭＳ ゴシック"/>
              </w:rPr>
            </w:pPr>
            <w:r>
              <w:rPr>
                <w:rFonts w:ascii="ＭＳ ゴシック" w:eastAsia="ＭＳ ゴシック" w:hAnsi="ＭＳ ゴシック" w:hint="eastAsia"/>
              </w:rPr>
              <w:t>延床面積／敷地面積</w:t>
            </w:r>
          </w:p>
        </w:tc>
        <w:tc>
          <w:tcPr>
            <w:tcW w:w="7088" w:type="dxa"/>
          </w:tcPr>
          <w:p>
            <w:pPr>
              <w:rPr>
                <w:rFonts w:ascii="ＭＳ ゴシック" w:eastAsia="ＭＳ ゴシック" w:hAnsi="ＭＳ ゴシック"/>
              </w:rPr>
            </w:pPr>
            <w:r>
              <w:rPr>
                <w:rFonts w:ascii="ＭＳ ゴシック" w:eastAsia="ＭＳ ゴシック" w:hAnsi="ＭＳ ゴシック" w:hint="eastAsia"/>
              </w:rPr>
              <w:t>5,925平方メートル／約29へクタール（風土記の丘含む）</w:t>
            </w:r>
          </w:p>
        </w:tc>
      </w:tr>
      <w:tr>
        <w:tc>
          <w:tcPr>
            <w:tcW w:w="2268" w:type="dxa"/>
          </w:tcPr>
          <w:p>
            <w:pPr>
              <w:rPr>
                <w:rFonts w:ascii="ＭＳ ゴシック" w:eastAsia="ＭＳ ゴシック" w:hAnsi="ＭＳ ゴシック"/>
                <w:highlight w:val="yellow"/>
              </w:rPr>
            </w:pPr>
            <w:r>
              <w:rPr>
                <w:rFonts w:ascii="ＭＳ ゴシック" w:eastAsia="ＭＳ ゴシック" w:hAnsi="ＭＳ ゴシック" w:hint="eastAsia"/>
              </w:rPr>
              <w:t>設備概要</w:t>
            </w:r>
          </w:p>
        </w:tc>
        <w:tc>
          <w:tcPr>
            <w:tcW w:w="7088" w:type="dxa"/>
          </w:tcPr>
          <w:p>
            <w:pPr>
              <w:rPr>
                <w:rFonts w:ascii="ＭＳ ゴシック" w:eastAsia="ＭＳ ゴシック" w:hAnsi="ＭＳ ゴシック"/>
              </w:rPr>
            </w:pPr>
            <w:r>
              <w:rPr>
                <w:rFonts w:ascii="ＭＳ ゴシック" w:eastAsia="ＭＳ ゴシック" w:hAnsi="ＭＳ ゴシック" w:hint="eastAsia"/>
              </w:rPr>
              <w:t>空冷式スクリュー冷凍機（熱回収型102</w:t>
            </w:r>
            <w:r>
              <w:rPr>
                <w:rFonts w:ascii="ＭＳ ゴシック" w:eastAsia="ＭＳ ゴシック" w:hAnsi="ＭＳ ゴシック" w:hint="eastAsia"/>
                <w:sz w:val="18"/>
                <w:szCs w:val="18"/>
              </w:rPr>
              <w:t>USRT</w:t>
            </w:r>
            <w:r>
              <w:rPr>
                <w:rFonts w:ascii="ＭＳ ゴシック" w:eastAsia="ＭＳ ゴシック" w:hAnsi="ＭＳ ゴシック" w:hint="eastAsia"/>
              </w:rPr>
              <w:t>×１、氷蓄熱型101</w:t>
            </w:r>
            <w:r>
              <w:rPr>
                <w:rFonts w:ascii="ＭＳ ゴシック" w:eastAsia="ＭＳ ゴシック" w:hAnsi="ＭＳ ゴシック" w:hint="eastAsia"/>
                <w:sz w:val="18"/>
                <w:szCs w:val="18"/>
              </w:rPr>
              <w:t>USRT</w:t>
            </w:r>
            <w:r>
              <w:rPr>
                <w:rFonts w:ascii="ＭＳ ゴシック" w:eastAsia="ＭＳ ゴシック" w:hAnsi="ＭＳ ゴシック" w:hint="eastAsia"/>
              </w:rPr>
              <w:t>×１）</w:t>
            </w:r>
          </w:p>
          <w:p>
            <w:pPr>
              <w:rPr>
                <w:rFonts w:ascii="ＭＳ ゴシック" w:eastAsia="ＭＳ ゴシック" w:hAnsi="ＭＳ ゴシック"/>
              </w:rPr>
            </w:pPr>
            <w:r>
              <w:rPr>
                <w:rFonts w:ascii="ＭＳ ゴシック" w:eastAsia="ＭＳ ゴシック" w:hAnsi="ＭＳ ゴシック" w:hint="eastAsia"/>
              </w:rPr>
              <w:t>パッケージエアコン、電気温水器、館内照明、屋外照明</w:t>
            </w:r>
          </w:p>
        </w:tc>
      </w:tr>
    </w:tbl>
    <w:p>
      <w:pPr>
        <w:widowControl/>
        <w:jc w:val="left"/>
        <w:rPr>
          <w:rFonts w:asciiTheme="majorEastAsia" w:eastAsiaTheme="majorEastAsia" w:hAnsiTheme="majorEastAsia"/>
          <w:b/>
          <w:szCs w:val="21"/>
        </w:rPr>
      </w:pPr>
    </w:p>
    <w:p>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t>【集合場所案内図】</w:t>
      </w:r>
    </w:p>
    <w:p>
      <w:pPr>
        <w:widowControl/>
        <w:jc w:val="left"/>
        <w:rPr>
          <w:rFonts w:asciiTheme="majorEastAsia" w:eastAsiaTheme="majorEastAsia" w:hAnsiTheme="majorEastAsia"/>
          <w:b/>
          <w:szCs w:val="21"/>
        </w:rPr>
      </w:pPr>
      <w:r>
        <w:rPr>
          <w:rFonts w:asciiTheme="majorEastAsia" w:eastAsiaTheme="majorEastAsia" w:hAnsiTheme="majorEastAsia"/>
          <w:b/>
          <w:noProof/>
          <w:szCs w:val="21"/>
        </w:rPr>
        <mc:AlternateContent>
          <mc:Choice Requires="wps">
            <w:drawing>
              <wp:anchor distT="0" distB="0" distL="114300" distR="114300" simplePos="0" relativeHeight="251696128" behindDoc="0" locked="0" layoutInCell="1" allowOverlap="1">
                <wp:simplePos x="0" y="0"/>
                <wp:positionH relativeFrom="column">
                  <wp:posOffset>121920</wp:posOffset>
                </wp:positionH>
                <wp:positionV relativeFrom="paragraph">
                  <wp:posOffset>1160366</wp:posOffset>
                </wp:positionV>
                <wp:extent cx="575586" cy="267970"/>
                <wp:effectExtent l="0" t="0" r="15240" b="1778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86" cy="267970"/>
                        </a:xfrm>
                        <a:prstGeom prst="rect">
                          <a:avLst/>
                        </a:prstGeom>
                        <a:solidFill>
                          <a:schemeClr val="bg1"/>
                        </a:solidFill>
                        <a:ln w="15875">
                          <a:solidFill>
                            <a:srgbClr val="FF0000"/>
                          </a:solidFill>
                          <a:miter lim="800000"/>
                          <a:headEnd/>
                          <a:tailEnd/>
                        </a:ln>
                      </wps:spPr>
                      <wps:txbx>
                        <w:txbxContent>
                          <w:p>
                            <w:pPr>
                              <w:spacing w:line="0" w:lineRule="atLeast"/>
                              <w:jc w:val="center"/>
                              <w:rPr>
                                <w:rFonts w:ascii="Meiryo UI" w:eastAsia="Meiryo UI" w:hAnsi="Meiryo UI" w:cs="Meiryo UI"/>
                                <w:b/>
                                <w:color w:val="FF0000"/>
                                <w:sz w:val="18"/>
                                <w:szCs w:val="18"/>
                              </w:rPr>
                            </w:pPr>
                            <w:r>
                              <w:rPr>
                                <w:rFonts w:ascii="Meiryo UI" w:eastAsia="Meiryo UI" w:hAnsi="Meiryo UI" w:cs="Meiryo UI" w:hint="eastAsia"/>
                                <w:b/>
                                <w:color w:val="FF0000"/>
                                <w:sz w:val="18"/>
                                <w:szCs w:val="18"/>
                              </w:rPr>
                              <w:t>駐車場</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9.6pt;margin-top:91.35pt;width:45.3pt;height:2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" fillcolor="white [3212]" strokecolor="red" strokeweight="1.25pt">
                <v:textbox inset="1mm,1mm,1mm,1mm">
                  <w:txbxContent>
                    <w:p w:rsidR="002D10E5" w:rsidRPr="00C94FD8" w:rsidRDefault="002D10E5" w:rsidP="002D10E5">
                      <w:pPr>
                        <w:spacing w:line="0" w:lineRule="atLeast"/>
                        <w:jc w:val="center"/>
                        <w:rPr>
                          <w:rFonts w:ascii="Meiryo UI" w:eastAsia="Meiryo UI" w:hAnsi="Meiryo UI" w:cs="Meiryo UI"/>
                          <w:b/>
                          <w:color w:val="FF0000"/>
                          <w:sz w:val="18"/>
                          <w:szCs w:val="18"/>
                        </w:rPr>
                      </w:pPr>
                      <w:r>
                        <w:rPr>
                          <w:rFonts w:ascii="Meiryo UI" w:eastAsia="Meiryo UI" w:hAnsi="Meiryo UI" w:cs="Meiryo UI" w:hint="eastAsia"/>
                          <w:b/>
                          <w:color w:val="FF0000"/>
                          <w:sz w:val="18"/>
                          <w:szCs w:val="18"/>
                        </w:rPr>
                        <w:t>駐車場</w:t>
                      </w:r>
                    </w:p>
                  </w:txbxContent>
                </v:textbox>
              </v:shape>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694080" behindDoc="0" locked="0" layoutInCell="1" allowOverlap="1">
                <wp:simplePos x="0" y="0"/>
                <wp:positionH relativeFrom="column">
                  <wp:posOffset>3216689</wp:posOffset>
                </wp:positionH>
                <wp:positionV relativeFrom="paragraph">
                  <wp:posOffset>3229610</wp:posOffset>
                </wp:positionV>
                <wp:extent cx="525145" cy="267970"/>
                <wp:effectExtent l="0" t="0" r="27305" b="1778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67970"/>
                        </a:xfrm>
                        <a:prstGeom prst="rect">
                          <a:avLst/>
                        </a:prstGeom>
                        <a:solidFill>
                          <a:schemeClr val="bg1"/>
                        </a:solidFill>
                        <a:ln w="15875">
                          <a:solidFill>
                            <a:srgbClr val="FF0000"/>
                          </a:solidFill>
                          <a:miter lim="800000"/>
                          <a:headEnd/>
                          <a:tailEnd/>
                        </a:ln>
                      </wps:spPr>
                      <wps:txbx>
                        <w:txbxContent>
                          <w:p>
                            <w:pPr>
                              <w:spacing w:line="0" w:lineRule="atLeast"/>
                              <w:jc w:val="center"/>
                              <w:rPr>
                                <w:rFonts w:ascii="Meiryo UI" w:eastAsia="Meiryo UI" w:hAnsi="Meiryo UI" w:cs="Meiryo UI"/>
                                <w:b/>
                                <w:color w:val="FF0000"/>
                                <w:sz w:val="18"/>
                                <w:szCs w:val="18"/>
                              </w:rPr>
                            </w:pPr>
                            <w:r>
                              <w:rPr>
                                <w:rFonts w:ascii="Meiryo UI" w:eastAsia="Meiryo UI" w:hAnsi="Meiryo UI" w:cs="Meiryo UI" w:hint="eastAsia"/>
                                <w:b/>
                                <w:color w:val="FF0000"/>
                                <w:sz w:val="18"/>
                                <w:szCs w:val="18"/>
                              </w:rPr>
                              <w:t>バス停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3.3pt;margin-top:254.3pt;width:41.35pt;height:2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" fillcolor="white [3212]" strokecolor="red" strokeweight="1.25pt">
                <v:textbox>
                  <w:txbxContent>
                    <w:p w:rsidR="00C94FD8" w:rsidRPr="00C94FD8" w:rsidRDefault="00C94FD8" w:rsidP="00C94FD8">
                      <w:pPr>
                        <w:spacing w:line="0" w:lineRule="atLeast"/>
                        <w:jc w:val="center"/>
                        <w:rPr>
                          <w:rFonts w:ascii="Meiryo UI" w:eastAsia="Meiryo UI" w:hAnsi="Meiryo UI" w:cs="Meiryo UI"/>
                          <w:b/>
                          <w:color w:val="FF0000"/>
                          <w:sz w:val="18"/>
                          <w:szCs w:val="18"/>
                        </w:rPr>
                      </w:pPr>
                      <w:r>
                        <w:rPr>
                          <w:rFonts w:ascii="Meiryo UI" w:eastAsia="Meiryo UI" w:hAnsi="Meiryo UI" w:cs="Meiryo UI" w:hint="eastAsia"/>
                          <w:b/>
                          <w:color w:val="FF0000"/>
                          <w:sz w:val="18"/>
                          <w:szCs w:val="18"/>
                        </w:rPr>
                        <w:t>バス停</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3028315</wp:posOffset>
                </wp:positionH>
                <wp:positionV relativeFrom="paragraph">
                  <wp:posOffset>2373630</wp:posOffset>
                </wp:positionV>
                <wp:extent cx="874395" cy="983615"/>
                <wp:effectExtent l="19050" t="19050" r="20955" b="26035"/>
                <wp:wrapNone/>
                <wp:docPr id="16" name="正方形/長方形 16"/>
                <wp:cNvGraphicFramePr/>
                <a:graphic xmlns:a="http://schemas.openxmlformats.org/drawingml/2006/main">
                  <a:graphicData uri="http://schemas.microsoft.com/office/word/2010/wordprocessingShape">
                    <wps:wsp>
                      <wps:cNvSpPr/>
                      <wps:spPr>
                        <a:xfrm>
                          <a:off x="0" y="0"/>
                          <a:ext cx="874395" cy="98361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238.45pt;margin-top:186.9pt;width:68.85pt;height:7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" filled="f" strokecolor="red" strokeweight="3pt"/>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689984" behindDoc="0" locked="0" layoutInCell="1" allowOverlap="1">
                <wp:simplePos x="0" y="0"/>
                <wp:positionH relativeFrom="column">
                  <wp:posOffset>57150</wp:posOffset>
                </wp:positionH>
                <wp:positionV relativeFrom="paragraph">
                  <wp:posOffset>574261</wp:posOffset>
                </wp:positionV>
                <wp:extent cx="973455" cy="267970"/>
                <wp:effectExtent l="0" t="0" r="17145" b="1778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7970"/>
                        </a:xfrm>
                        <a:prstGeom prst="rect">
                          <a:avLst/>
                        </a:prstGeom>
                        <a:solidFill>
                          <a:schemeClr val="bg1"/>
                        </a:solidFill>
                        <a:ln w="15875">
                          <a:solidFill>
                            <a:srgbClr val="FF0000"/>
                          </a:solidFill>
                          <a:miter lim="800000"/>
                          <a:headEnd/>
                          <a:tailEnd/>
                        </a:ln>
                      </wps:spPr>
                      <wps:txbx>
                        <w:txbxContent>
                          <w:p>
                            <w:pPr>
                              <w:spacing w:line="0" w:lineRule="atLeast"/>
                              <w:jc w:val="center"/>
                              <w:rPr>
                                <w:rFonts w:ascii="Meiryo UI" w:eastAsia="Meiryo UI" w:hAnsi="Meiryo UI" w:cs="Meiryo UI"/>
                                <w:b/>
                                <w:color w:val="FF0000"/>
                                <w:sz w:val="18"/>
                                <w:szCs w:val="18"/>
                              </w:rPr>
                            </w:pPr>
                            <w:r>
                              <w:rPr>
                                <w:rFonts w:ascii="Meiryo UI" w:eastAsia="Meiryo UI" w:hAnsi="Meiryo UI" w:cs="Meiryo UI" w:hint="eastAsia"/>
                                <w:b/>
                                <w:color w:val="FF0000"/>
                                <w:sz w:val="18"/>
                                <w:szCs w:val="18"/>
                              </w:rPr>
                              <w:t>近つ飛鳥博物館</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pt;margin-top:45.2pt;width:76.65pt;height:2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" fillcolor="white [3212]" strokecolor="red" strokeweight="1.25pt">
                <v:textbox inset="1mm,1mm,1mm,1mm">
                  <w:txbxContent>
                    <w:p w:rsidR="00C94FD8" w:rsidRPr="00C94FD8" w:rsidRDefault="00C94FD8" w:rsidP="00C94FD8">
                      <w:pPr>
                        <w:spacing w:line="0" w:lineRule="atLeast"/>
                        <w:jc w:val="center"/>
                        <w:rPr>
                          <w:rFonts w:ascii="Meiryo UI" w:eastAsia="Meiryo UI" w:hAnsi="Meiryo UI" w:cs="Meiryo UI"/>
                          <w:b/>
                          <w:color w:val="FF0000"/>
                          <w:sz w:val="18"/>
                          <w:szCs w:val="18"/>
                        </w:rPr>
                      </w:pPr>
                      <w:r w:rsidRPr="00C94FD8">
                        <w:rPr>
                          <w:rFonts w:ascii="Meiryo UI" w:eastAsia="Meiryo UI" w:hAnsi="Meiryo UI" w:cs="Meiryo UI" w:hint="eastAsia"/>
                          <w:b/>
                          <w:color w:val="FF0000"/>
                          <w:sz w:val="18"/>
                          <w:szCs w:val="18"/>
                        </w:rPr>
                        <w:t>近つ飛鳥博物館</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593090</wp:posOffset>
                </wp:positionH>
                <wp:positionV relativeFrom="paragraph">
                  <wp:posOffset>166591</wp:posOffset>
                </wp:positionV>
                <wp:extent cx="805014" cy="882015"/>
                <wp:effectExtent l="19050" t="19050" r="14605" b="13335"/>
                <wp:wrapNone/>
                <wp:docPr id="13" name="正方形/長方形 13"/>
                <wp:cNvGraphicFramePr/>
                <a:graphic xmlns:a="http://schemas.openxmlformats.org/drawingml/2006/main">
                  <a:graphicData uri="http://schemas.microsoft.com/office/word/2010/wordprocessingShape">
                    <wps:wsp>
                      <wps:cNvSpPr/>
                      <wps:spPr>
                        <a:xfrm>
                          <a:off x="0" y="0"/>
                          <a:ext cx="805014" cy="88201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6.7pt;margin-top:13.1pt;width:63.4pt;height:6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" filled="f" strokecolor="red" strokeweight="3pt"/>
            </w:pict>
          </mc:Fallback>
        </mc:AlternateContent>
      </w:r>
      <w:r>
        <w:rPr>
          <w:rFonts w:asciiTheme="majorEastAsia" w:eastAsiaTheme="majorEastAsia" w:hAnsiTheme="majorEastAsia" w:hint="eastAsia"/>
          <w:b/>
          <w:noProof/>
          <w:szCs w:val="21"/>
        </w:rPr>
        <w:drawing>
          <wp:anchor distT="0" distB="0" distL="114300" distR="114300" simplePos="0" relativeHeight="251685888" behindDoc="0" locked="0" layoutInCell="1" allowOverlap="1">
            <wp:simplePos x="0" y="0"/>
            <wp:positionH relativeFrom="column">
              <wp:posOffset>3167794</wp:posOffset>
            </wp:positionH>
            <wp:positionV relativeFrom="paragraph">
              <wp:posOffset>78105</wp:posOffset>
            </wp:positionV>
            <wp:extent cx="2584174" cy="774904"/>
            <wp:effectExtent l="0" t="0" r="6985"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179" t="4099" r="1449"/>
                    <a:stretch/>
                  </pic:blipFill>
                  <pic:spPr bwMode="auto">
                    <a:xfrm>
                      <a:off x="0" y="0"/>
                      <a:ext cx="2584174" cy="7749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noProof/>
          <w:szCs w:val="21"/>
        </w:rPr>
        <w:drawing>
          <wp:inline distT="0" distB="0" distL="0" distR="0">
            <wp:extent cx="5933661" cy="337532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293" b="385"/>
                    <a:stretch/>
                  </pic:blipFill>
                  <pic:spPr bwMode="auto">
                    <a:xfrm>
                      <a:off x="0" y="0"/>
                      <a:ext cx="5934075" cy="3375563"/>
                    </a:xfrm>
                    <a:prstGeom prst="rect">
                      <a:avLst/>
                    </a:prstGeom>
                    <a:noFill/>
                    <a:ln>
                      <a:noFill/>
                    </a:ln>
                    <a:extLst>
                      <a:ext uri="{53640926-AAD7-44D8-BBD7-CCE9431645EC}">
                        <a14:shadowObscured xmlns:a14="http://schemas.microsoft.com/office/drawing/2010/main"/>
                      </a:ext>
                    </a:extLst>
                  </pic:spPr>
                </pic:pic>
              </a:graphicData>
            </a:graphic>
          </wp:inline>
        </w:drawing>
      </w:r>
    </w:p>
    <w:p>
      <w:pPr>
        <w:ind w:right="400" w:firstLineChars="200" w:firstLine="402"/>
        <w:rPr>
          <w:rFonts w:asciiTheme="majorEastAsia" w:eastAsiaTheme="majorEastAsia" w:hAnsiTheme="majorEastAsia"/>
          <w:b/>
          <w:sz w:val="20"/>
          <w:szCs w:val="20"/>
        </w:rPr>
      </w:pPr>
      <w:r>
        <w:rPr>
          <w:rFonts w:asciiTheme="majorEastAsia" w:eastAsiaTheme="majorEastAsia" w:hAnsiTheme="majorEastAsia" w:hint="eastAsia"/>
          <w:b/>
          <w:sz w:val="20"/>
          <w:szCs w:val="20"/>
        </w:rPr>
        <w:t>交通：＜電車・バス＞</w:t>
      </w:r>
    </w:p>
    <w:p>
      <w:pPr>
        <w:ind w:right="400" w:firstLineChars="500" w:firstLine="1000"/>
        <w:rPr>
          <w:rFonts w:asciiTheme="majorEastAsia" w:eastAsiaTheme="majorEastAsia" w:hAnsiTheme="majorEastAsia"/>
          <w:sz w:val="20"/>
          <w:szCs w:val="20"/>
        </w:rPr>
      </w:pPr>
      <w:r>
        <w:rPr>
          <w:rFonts w:asciiTheme="majorEastAsia" w:eastAsiaTheme="majorEastAsia" w:hAnsiTheme="majorEastAsia" w:hint="eastAsia"/>
          <w:sz w:val="20"/>
          <w:szCs w:val="20"/>
        </w:rPr>
        <w:t>近鉄長野線喜志駅または富田林駅下車、</w:t>
      </w:r>
    </w:p>
    <w:p>
      <w:pPr>
        <w:ind w:right="400" w:firstLineChars="500" w:firstLine="1000"/>
        <w:rPr>
          <w:rFonts w:asciiTheme="majorEastAsia" w:eastAsiaTheme="majorEastAsia" w:hAnsiTheme="majorEastAsia"/>
          <w:sz w:val="20"/>
          <w:szCs w:val="20"/>
        </w:rPr>
      </w:pPr>
      <w:r>
        <w:rPr>
          <w:rFonts w:asciiTheme="majorEastAsia" w:eastAsiaTheme="majorEastAsia" w:hAnsiTheme="majorEastAsia" w:hint="eastAsia"/>
          <w:sz w:val="20"/>
          <w:szCs w:val="20"/>
        </w:rPr>
        <w:t>金剛バス阪南線にご乗車「阪南ネオポリス」行き終点下車</w:t>
      </w:r>
    </w:p>
    <w:p>
      <w:pPr>
        <w:ind w:right="400" w:firstLineChars="500" w:firstLine="1000"/>
        <w:rPr>
          <w:rFonts w:asciiTheme="majorEastAsia" w:eastAsiaTheme="majorEastAsia" w:hAnsiTheme="majorEastAsia"/>
          <w:sz w:val="20"/>
          <w:szCs w:val="20"/>
        </w:rPr>
      </w:pPr>
      <w:r>
        <w:rPr>
          <w:rFonts w:asciiTheme="majorEastAsia" w:eastAsiaTheme="majorEastAsia" w:hAnsiTheme="majorEastAsia" w:hint="eastAsia"/>
          <w:sz w:val="20"/>
          <w:szCs w:val="20"/>
        </w:rPr>
        <w:t>バス停前（風土記の丘入口）より博物館まで徒歩約8分</w:t>
      </w:r>
    </w:p>
    <w:p>
      <w:pPr>
        <w:ind w:right="400" w:firstLineChars="500" w:firstLine="1004"/>
        <w:rPr>
          <w:rFonts w:asciiTheme="majorEastAsia" w:eastAsiaTheme="majorEastAsia" w:hAnsiTheme="majorEastAsia"/>
          <w:b/>
          <w:sz w:val="20"/>
          <w:szCs w:val="20"/>
        </w:rPr>
      </w:pPr>
      <w:r>
        <w:rPr>
          <w:rFonts w:asciiTheme="majorEastAsia" w:eastAsiaTheme="majorEastAsia" w:hAnsiTheme="majorEastAsia" w:hint="eastAsia"/>
          <w:b/>
          <w:sz w:val="20"/>
          <w:szCs w:val="20"/>
        </w:rPr>
        <w:t>＜車＞</w:t>
      </w:r>
    </w:p>
    <w:p>
      <w:pPr>
        <w:ind w:right="400" w:firstLineChars="500" w:firstLine="1000"/>
        <w:rPr>
          <w:rFonts w:asciiTheme="majorEastAsia" w:eastAsiaTheme="majorEastAsia" w:hAnsiTheme="majorEastAsia"/>
          <w:sz w:val="20"/>
          <w:szCs w:val="20"/>
        </w:rPr>
      </w:pPr>
      <w:r>
        <w:rPr>
          <w:rFonts w:asciiTheme="majorEastAsia" w:eastAsiaTheme="majorEastAsia" w:hAnsiTheme="majorEastAsia" w:hint="eastAsia"/>
          <w:sz w:val="20"/>
          <w:szCs w:val="20"/>
        </w:rPr>
        <w:t>南阪奈道路 羽曳野東I.C.あるいは太子I.C.から約10分</w:t>
      </w:r>
    </w:p>
    <w:p>
      <w:pPr>
        <w:ind w:right="400" w:firstLineChars="300" w:firstLine="600"/>
        <w:jc w:val="cente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g">
            <w:drawing>
              <wp:anchor distT="0" distB="0" distL="114300" distR="114300" simplePos="0" relativeHeight="251668480" behindDoc="0" locked="0" layoutInCell="1" allowOverlap="1">
                <wp:simplePos x="0" y="0"/>
                <wp:positionH relativeFrom="column">
                  <wp:posOffset>3326517</wp:posOffset>
                </wp:positionH>
                <wp:positionV relativeFrom="paragraph">
                  <wp:posOffset>1312766</wp:posOffset>
                </wp:positionV>
                <wp:extent cx="2527935" cy="1182396"/>
                <wp:effectExtent l="19050" t="0" r="0" b="17780"/>
                <wp:wrapNone/>
                <wp:docPr id="10" name="グループ化 10"/>
                <wp:cNvGraphicFramePr/>
                <a:graphic xmlns:a="http://schemas.openxmlformats.org/drawingml/2006/main">
                  <a:graphicData uri="http://schemas.microsoft.com/office/word/2010/wordprocessingGroup">
                    <wpg:wgp>
                      <wpg:cNvGrpSpPr/>
                      <wpg:grpSpPr>
                        <a:xfrm>
                          <a:off x="0" y="0"/>
                          <a:ext cx="2527935" cy="1182396"/>
                          <a:chOff x="30515" y="95699"/>
                          <a:chExt cx="2528757" cy="1182884"/>
                        </a:xfrm>
                      </wpg:grpSpPr>
                      <wps:wsp>
                        <wps:cNvPr id="4" name="直線コネクタ 4"/>
                        <wps:cNvCnPr/>
                        <wps:spPr>
                          <a:xfrm flipV="1">
                            <a:off x="631062" y="372147"/>
                            <a:ext cx="352425" cy="46609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正方形/長方形 5"/>
                        <wps:cNvSpPr/>
                        <wps:spPr>
                          <a:xfrm>
                            <a:off x="1081004" y="95699"/>
                            <a:ext cx="1478268"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Meiryo UI" w:eastAsia="Meiryo UI" w:hAnsi="Meiryo UI" w:cs="Meiryo UI"/>
                                  <w:b/>
                                  <w:color w:val="FF0000"/>
                                  <w:sz w:val="28"/>
                                  <w:szCs w:val="18"/>
                                </w:rPr>
                              </w:pPr>
                              <w:r>
                                <w:rPr>
                                  <w:rFonts w:ascii="Meiryo UI" w:eastAsia="Meiryo UI" w:hAnsi="Meiryo UI" w:cs="Meiryo UI" w:hint="eastAsia"/>
                                  <w:b/>
                                  <w:color w:val="FF0000"/>
                                  <w:sz w:val="28"/>
                                  <w:szCs w:val="18"/>
                                </w:rPr>
                                <w:t>地階ホール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30515" y="523257"/>
                            <a:ext cx="606423" cy="75532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V="1">
                            <a:off x="973546" y="377104"/>
                            <a:ext cx="365928" cy="487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0" o:spid="_x0000_s1029" style="position:absolute;left:0;text-align:left;margin-left:261.95pt;margin-top:103.35pt;width:199.05pt;height:93.1pt;z-index:251668480;mso-width-relative:margin;mso-height-relative:margin" coordorigin="305,956" coordsize="25287,1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">
                <v:line id="直線コネクタ 4" o:spid="_x0000_s1030" style="position:absolute;flip:y;visibility:visible;mso-wrap-style:square" from="6310,3721" to="983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cPB8MAAADaAAAADwAAAGRycy9kb3ducmV2LnhtbESP3WrCQBSE7wu+w3IE7+pGsW2auooE&#10;FOmFUJsHOGRPs8Hs2ZDd/Pj2bqHQy2Hmm2G2+8k2YqDO144VrJYJCOLS6ZorBcX38TkF4QOyxsYx&#10;KbiTh/1u9rTFTLuRv2i4hkrEEvYZKjAhtJmUvjRk0S9dSxy9H9dZDFF2ldQdjrHcNnKdJK/SYs1x&#10;wWBLuaHydu2tgk2TF8PJvKUvn5fjqG+ny/390Cu1mE+HDxCBpvAf/qPPOnLweyXeAL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nDwfDAAAA2gAAAA8AAAAAAAAAAAAA&#10;AAAAoQIAAGRycy9kb3ducmV2LnhtbFBLBQYAAAAABAAEAPkAAACRAwAAAAA=&#10;" strokecolor="red" strokeweight="2pt"/>
                <v:rect id="正方形/長方形 5" o:spid="_x0000_s1031" style="position:absolute;left:10810;top:956;width:14782;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MMA&#10;AADaAAAADwAAAGRycy9kb3ducmV2LnhtbESPQWvCQBSE7wX/w/KE3pqNxRZJXSVIleZYI4i3l+xr&#10;kjb7NmTXmPz7bqHgcZiZb5j1djStGKh3jWUFiygGQVxa3XCl4JTvn1YgnEfW2FomBRM52G5mD2tM&#10;tL3xJw1HX4kAYZeggtr7LpHSlTUZdJHtiIP3ZXuDPsi+krrHW4CbVj7H8as02HBYqLGjXU3lz/Fq&#10;FLhiyPKpS8/fF1cW6TubfJkdlHqcj+kbCE+jv4f/2x9awQ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L+CMMAAADaAAAADwAAAAAAAAAAAAAAAACYAgAAZHJzL2Rv&#10;d25yZXYueG1sUEsFBgAAAAAEAAQA9QAAAIgDAAAAAA==&#10;" filled="f" stroked="f" strokeweight="2pt">
                  <v:textbox>
                    <w:txbxContent>
                      <w:p>
                        <w:pPr>
                          <w:jc w:val="center"/>
                          <w:rPr>
                            <w:rFonts w:ascii="Meiryo UI" w:eastAsia="Meiryo UI" w:hAnsi="Meiryo UI" w:cs="Meiryo UI"/>
                            <w:b/>
                            <w:color w:val="FF0000"/>
                            <w:sz w:val="28"/>
                            <w:szCs w:val="18"/>
                          </w:rPr>
                        </w:pPr>
                        <w:r>
                          <w:rPr>
                            <w:rFonts w:ascii="Meiryo UI" w:eastAsia="Meiryo UI" w:hAnsi="Meiryo UI" w:cs="Meiryo UI" w:hint="eastAsia"/>
                            <w:b/>
                            <w:color w:val="FF0000"/>
                            <w:sz w:val="28"/>
                            <w:szCs w:val="18"/>
                          </w:rPr>
                          <w:t>地階ホール</w:t>
                        </w:r>
                      </w:p>
                    </w:txbxContent>
                  </v:textbox>
                </v:rect>
                <v:rect id="正方形/長方形 7" o:spid="_x0000_s1032" style="position:absolute;left:305;top:5232;width:6064;height:7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VVcMA&#10;AADaAAAADwAAAGRycy9kb3ducmV2LnhtbESPQWvCQBSE7wX/w/KE3sxGKUbTrCKCrfVmWun1kX0m&#10;Idm3IbtN0n/fLRR6HGbmGybbT6YVA/WutqxgGcUgiAuray4VfLyfFhsQziNrbC2Tgm9ysN/NHjJM&#10;tR35SkPuSxEg7FJUUHnfpVK6oiKDLrIdcfDutjfog+xLqXscA9y0chXHa2mw5rBQYUfHioom/zIK&#10;3sZVW3+WeHnNm/zW2KeXZbI1Sj3Op8MzCE+T/w//tc9aQQK/V8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2VVcMAAADaAAAADwAAAAAAAAAAAAAAAACYAgAAZHJzL2Rv&#10;d25yZXYueG1sUEsFBgAAAAAEAAQA9QAAAIgDAAAAAA==&#10;" filled="f" strokecolor="red" strokeweight="3pt"/>
                <v:line id="直線コネクタ 9" o:spid="_x0000_s1033" style="position:absolute;flip:y;visibility:visible;mso-wrap-style:square" from="9735,3771" to="13394,3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gmcIAAADaAAAADwAAAGRycy9kb3ducmV2LnhtbESP3YrCMBSE7xd8h3AE79ZUcVetRhFB&#10;ES8Efx7g0BybYnNSmtjWtzcLwl4OM/MNs1x3thQN1b5wrGA0TEAQZ04XnCu4XXffMxA+IGssHZOC&#10;F3lYr3pfS0y1a/lMzSXkIkLYp6jAhFClUvrMkEU/dBVx9O6uthiirHOpa2wj3JZynCS/0mLBccFg&#10;RVtD2ePytAom5fbW7M109nM87Vr92J9e881TqUG/2yxABOrCf/jTPmgFc/i7Em+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agmcIAAADaAAAADwAAAAAAAAAAAAAA&#10;AAChAgAAZHJzL2Rvd25yZXYueG1sUEsFBgAAAAAEAAQA+QAAAJADAAAAAA==&#10;" strokecolor="red" strokeweight="2pt"/>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2164715</wp:posOffset>
                </wp:positionH>
                <wp:positionV relativeFrom="paragraph">
                  <wp:posOffset>2739611</wp:posOffset>
                </wp:positionV>
                <wp:extent cx="1838960" cy="434340"/>
                <wp:effectExtent l="0" t="0" r="0" b="3810"/>
                <wp:wrapNone/>
                <wp:docPr id="11" name="正方形/長方形 11"/>
                <wp:cNvGraphicFramePr/>
                <a:graphic xmlns:a="http://schemas.openxmlformats.org/drawingml/2006/main">
                  <a:graphicData uri="http://schemas.microsoft.com/office/word/2010/wordprocessingShape">
                    <wps:wsp>
                      <wps:cNvSpPr/>
                      <wps:spPr>
                        <a:xfrm>
                          <a:off x="0" y="0"/>
                          <a:ext cx="1838960" cy="43434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Meiryo UI" w:eastAsia="Meiryo UI" w:hAnsi="Meiryo UI" w:cs="Meiryo UI"/>
                                <w:b/>
                                <w:color w:val="000000" w:themeColor="text1"/>
                                <w:sz w:val="22"/>
                                <w:bdr w:val="single" w:sz="4" w:space="0" w:color="auto"/>
                              </w:rPr>
                            </w:pPr>
                            <w:r>
                              <w:rPr>
                                <w:rFonts w:ascii="Meiryo UI" w:eastAsia="Meiryo UI" w:hAnsi="Meiryo UI" w:cs="Meiryo UI" w:hint="eastAsia"/>
                                <w:b/>
                                <w:color w:val="000000" w:themeColor="text1"/>
                                <w:sz w:val="22"/>
                                <w:bdr w:val="single" w:sz="4" w:space="0" w:color="auto"/>
                              </w:rPr>
                              <w:t xml:space="preserve"> 近つ飛鳥博物館　地階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4" style="position:absolute;left:0;text-align:left;margin-left:170.45pt;margin-top:215.7pt;width:144.8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" filled="f" stroked="f" strokeweight="1pt">
                <v:textbox>
                  <w:txbxContent>
                    <w:p w:rsidR="0017665C" w:rsidRPr="00EF146A" w:rsidRDefault="00371C99">
                      <w:pPr>
                        <w:jc w:val="center"/>
                        <w:rPr>
                          <w:rFonts w:ascii="Meiryo UI" w:eastAsia="Meiryo UI" w:hAnsi="Meiryo UI" w:cs="Meiryo UI"/>
                          <w:b/>
                          <w:color w:val="000000" w:themeColor="text1"/>
                          <w:sz w:val="22"/>
                          <w:bdr w:val="single" w:sz="4" w:space="0" w:color="auto"/>
                        </w:rPr>
                      </w:pPr>
                      <w:r w:rsidRPr="00EF146A">
                        <w:rPr>
                          <w:rFonts w:ascii="Meiryo UI" w:eastAsia="Meiryo UI" w:hAnsi="Meiryo UI" w:cs="Meiryo UI" w:hint="eastAsia"/>
                          <w:b/>
                          <w:color w:val="000000" w:themeColor="text1"/>
                          <w:sz w:val="22"/>
                          <w:bdr w:val="single" w:sz="4" w:space="0" w:color="auto"/>
                        </w:rPr>
                        <w:t xml:space="preserve"> </w:t>
                      </w:r>
                      <w:r w:rsidRPr="00EF146A">
                        <w:rPr>
                          <w:rFonts w:ascii="Meiryo UI" w:eastAsia="Meiryo UI" w:hAnsi="Meiryo UI" w:cs="Meiryo UI" w:hint="eastAsia"/>
                          <w:b/>
                          <w:color w:val="000000" w:themeColor="text1"/>
                          <w:sz w:val="22"/>
                          <w:bdr w:val="single" w:sz="4" w:space="0" w:color="auto"/>
                        </w:rPr>
                        <w:t xml:space="preserve">近つ飛鳥博物館　地階　　</w:t>
                      </w:r>
                    </w:p>
                  </w:txbxContent>
                </v:textbox>
              </v:rect>
            </w:pict>
          </mc:Fallback>
        </mc:AlternateContent>
      </w:r>
      <w:r>
        <w:rPr>
          <w:rFonts w:asciiTheme="majorEastAsia" w:eastAsiaTheme="majorEastAsia" w:hAnsiTheme="majorEastAsia"/>
          <w:noProof/>
          <w:sz w:val="20"/>
          <w:szCs w:val="20"/>
        </w:rPr>
        <w:drawing>
          <wp:inline distT="0" distB="0" distL="0" distR="0">
            <wp:extent cx="2496869" cy="276307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集合場所図（案）.png"/>
                    <pic:cNvPicPr/>
                  </pic:nvPicPr>
                  <pic:blipFill>
                    <a:blip r:embed="rId13">
                      <a:extLst>
                        <a:ext uri="{28A0092B-C50C-407E-A947-70E740481C1C}">
                          <a14:useLocalDpi xmlns:a14="http://schemas.microsoft.com/office/drawing/2010/main" val="0"/>
                        </a:ext>
                      </a:extLst>
                    </a:blip>
                    <a:stretch>
                      <a:fillRect/>
                    </a:stretch>
                  </pic:blipFill>
                  <pic:spPr>
                    <a:xfrm>
                      <a:off x="0" y="0"/>
                      <a:ext cx="2504161" cy="2771147"/>
                    </a:xfrm>
                    <a:prstGeom prst="rect">
                      <a:avLst/>
                    </a:prstGeom>
                  </pic:spPr>
                </pic:pic>
              </a:graphicData>
            </a:graphic>
          </wp:inline>
        </w:drawing>
      </w:r>
    </w:p>
    <w:p>
      <w:pPr>
        <w:widowControl/>
        <w:jc w:val="righ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lastRenderedPageBreak/>
        <w:t>（別 紙）</w:t>
      </w:r>
    </w:p>
    <w:p>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大阪府立近つ飛鳥博物館ＥＳＣＯ事業に関するアンケート(案)</w:t>
      </w:r>
    </w:p>
    <w:p>
      <w:pPr>
        <w:jc w:val="center"/>
        <w:rPr>
          <w:rFonts w:ascii="ＭＳ ゴシック" w:eastAsia="ＭＳ ゴシック" w:hAnsi="ＭＳ ゴシック"/>
          <w:b/>
          <w:sz w:val="20"/>
          <w:szCs w:val="20"/>
        </w:rPr>
      </w:pPr>
    </w:p>
    <w:tbl>
      <w:tblPr>
        <w:tblStyle w:val="a4"/>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8363"/>
      </w:tblGrid>
      <w:tr>
        <w:trPr>
          <w:trHeight w:val="7251"/>
        </w:trPr>
        <w:tc>
          <w:tcPr>
            <w:tcW w:w="9464" w:type="dxa"/>
            <w:gridSpan w:val="2"/>
            <w:tcBorders>
              <w:top w:val="single" w:sz="12" w:space="0" w:color="auto"/>
              <w:bottom w:val="single" w:sz="4" w:space="0" w:color="auto"/>
            </w:tcBorders>
            <w:vAlign w:val="center"/>
          </w:tcPr>
          <w:p>
            <w:pPr>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大阪府立近つ飛鳥博物館に係るＥＳＣＯ現地予備調査会にご参加頂き、ありがとうございます。</w:t>
            </w: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現地予備調査会の結果を踏まえ、以下のアンケートにご協力をお願いします。</w:t>
            </w:r>
          </w:p>
          <w:p>
            <w:pPr>
              <w:rPr>
                <w:rFonts w:ascii="ＭＳ ゴシック" w:eastAsia="ＭＳ ゴシック" w:hAnsi="ＭＳ ゴシック"/>
                <w:sz w:val="22"/>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設問１．本施設のＥＳＣＯ事業（シェアード・セイビングス方式）の可能性について</w:t>
            </w:r>
          </w:p>
          <w:tbl>
            <w:tblPr>
              <w:tblStyle w:val="a4"/>
              <w:tblW w:w="0" w:type="auto"/>
              <w:tblInd w:w="851" w:type="dxa"/>
              <w:tblLook w:val="04A0" w:firstRow="1" w:lastRow="0" w:firstColumn="1" w:lastColumn="0" w:noHBand="0" w:noVBand="1"/>
            </w:tblPr>
            <w:tblGrid>
              <w:gridCol w:w="3685"/>
              <w:gridCol w:w="4536"/>
            </w:tblGrid>
            <w:tr>
              <w:trPr>
                <w:trHeight w:val="191"/>
              </w:trPr>
              <w:tc>
                <w:tcPr>
                  <w:tcW w:w="3685" w:type="dxa"/>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ある</w:t>
                  </w:r>
                </w:p>
              </w:tc>
              <w:tc>
                <w:tcPr>
                  <w:tcW w:w="4536" w:type="dxa"/>
                  <w:tcBorders>
                    <w:top w:val="nil"/>
                    <w:left w:val="single" w:sz="4" w:space="0" w:color="FFFFFF" w:themeColor="background1"/>
                    <w:bottom w:val="nil"/>
                    <w:right w:val="nil"/>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ない</w:t>
                  </w:r>
                </w:p>
              </w:tc>
            </w:tr>
          </w:tbl>
          <w:p>
            <w:pPr>
              <w:rPr>
                <w:rFonts w:ascii="ＭＳ ゴシック" w:eastAsia="ＭＳ ゴシック" w:hAnsi="ＭＳ ゴシック"/>
                <w:sz w:val="20"/>
                <w:szCs w:val="20"/>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設問２．設問１で｢ある｣と回答された方にお伺いします。 更新可能な設備をご回答ください。</w:t>
            </w:r>
          </w:p>
          <w:tbl>
            <w:tblPr>
              <w:tblStyle w:val="a4"/>
              <w:tblW w:w="0" w:type="auto"/>
              <w:tblInd w:w="851" w:type="dxa"/>
              <w:tblLook w:val="04A0" w:firstRow="1" w:lastRow="0" w:firstColumn="1" w:lastColumn="0" w:noHBand="0" w:noVBand="1"/>
            </w:tblPr>
            <w:tblGrid>
              <w:gridCol w:w="3685"/>
              <w:gridCol w:w="4536"/>
            </w:tblGrid>
            <w:tr>
              <w:trPr>
                <w:trHeight w:val="20"/>
              </w:trPr>
              <w:tc>
                <w:tcPr>
                  <w:tcW w:w="3685" w:type="dxa"/>
                  <w:tcBorders>
                    <w:top w:val="nil"/>
                    <w:left w:val="nil"/>
                    <w:bottom w:val="single" w:sz="2" w:space="0" w:color="FFFFFF" w:themeColor="background1"/>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□ＬＥＤ照明（執務室）</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□ＬＥＤ照明（管理棟）</w:t>
                  </w:r>
                </w:p>
              </w:tc>
              <w:tc>
                <w:tcPr>
                  <w:tcW w:w="4536" w:type="dxa"/>
                  <w:tcBorders>
                    <w:top w:val="nil"/>
                    <w:left w:val="single" w:sz="4" w:space="0" w:color="FFFFFF" w:themeColor="background1"/>
                    <w:bottom w:val="single" w:sz="2" w:space="0" w:color="FFFFFF" w:themeColor="background1"/>
                    <w:right w:val="nil"/>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□ＬＥＤ照明（展示室）</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□ＬＥＤ照明（外灯・風土記の丘）</w:t>
                  </w:r>
                </w:p>
              </w:tc>
            </w:tr>
            <w:tr>
              <w:trPr>
                <w:trHeight w:val="20"/>
              </w:trPr>
              <w:tc>
                <w:tcPr>
                  <w:tcW w:w="8221" w:type="dxa"/>
                  <w:gridSpan w:val="2"/>
                  <w:tcBorders>
                    <w:top w:val="single" w:sz="4" w:space="0" w:color="FFFFFF" w:themeColor="background1"/>
                    <w:left w:val="nil"/>
                    <w:bottom w:val="single" w:sz="4" w:space="0" w:color="FFFFFF" w:themeColor="background1"/>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□ＬＥＤ照明（その他：　　　　　　　　　　　　　　　　　　　　　　 </w:t>
                  </w:r>
                  <w:r>
                    <w:rPr>
                      <w:rFonts w:ascii="ＭＳ ゴシック" w:eastAsia="ＭＳ ゴシック" w:hAnsi="ＭＳ ゴシック" w:hint="eastAsia"/>
                      <w:sz w:val="12"/>
                      <w:szCs w:val="12"/>
                    </w:rPr>
                    <w:t xml:space="preserve"> </w:t>
                  </w:r>
                  <w:r>
                    <w:rPr>
                      <w:rFonts w:ascii="ＭＳ ゴシック" w:eastAsia="ＭＳ ゴシック" w:hAnsi="ＭＳ ゴシック" w:hint="eastAsia"/>
                      <w:sz w:val="20"/>
                      <w:szCs w:val="20"/>
                    </w:rPr>
                    <w:t xml:space="preserve">     　　）</w:t>
                  </w:r>
                </w:p>
              </w:tc>
            </w:tr>
            <w:tr>
              <w:trPr>
                <w:trHeight w:val="20"/>
              </w:trPr>
              <w:tc>
                <w:tcPr>
                  <w:tcW w:w="3685" w:type="dxa"/>
                  <w:tcBorders>
                    <w:top w:val="single" w:sz="2" w:space="0" w:color="FFFFFF" w:themeColor="background1"/>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空調（スクリュー冷凍機）</w:t>
                  </w:r>
                </w:p>
              </w:tc>
              <w:tc>
                <w:tcPr>
                  <w:tcW w:w="4536" w:type="dxa"/>
                  <w:tcBorders>
                    <w:top w:val="single" w:sz="2" w:space="0" w:color="FFFFFF" w:themeColor="background1"/>
                    <w:left w:val="single" w:sz="4" w:space="0" w:color="FFFFFF" w:themeColor="background1"/>
                    <w:bottom w:val="nil"/>
                    <w:right w:val="nil"/>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空調（パッケージエアコン）</w:t>
                  </w:r>
                </w:p>
              </w:tc>
            </w:tr>
            <w:tr>
              <w:trPr>
                <w:trHeight w:val="20"/>
              </w:trPr>
              <w:tc>
                <w:tcPr>
                  <w:tcW w:w="8221" w:type="dxa"/>
                  <w:gridSpan w:val="2"/>
                  <w:tcBorders>
                    <w:top w:val="nil"/>
                    <w:left w:val="nil"/>
                    <w:bottom w:val="nil"/>
                    <w:right w:val="nil"/>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空調（その他：　　　　　　　　　　　　　　　　　　　　　　　　　　　　　　）</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□その他（　　　　　　　　　　　　　　　　　　　　　　　　　　　　　　 　　</w:t>
                  </w:r>
                  <w:r>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20"/>
                      <w:szCs w:val="20"/>
                    </w:rPr>
                    <w:t>）</w:t>
                  </w:r>
                </w:p>
              </w:tc>
            </w:tr>
          </w:tbl>
          <w:p>
            <w:pPr>
              <w:rPr>
                <w:rFonts w:ascii="ＭＳ ゴシック" w:eastAsia="ＭＳ ゴシック" w:hAnsi="ＭＳ ゴシック"/>
                <w:sz w:val="20"/>
                <w:szCs w:val="20"/>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設問３．本施設のＥＳＣＯ事業（シェアード・セイビングス方式）への応募について</w:t>
            </w:r>
          </w:p>
          <w:tbl>
            <w:tblPr>
              <w:tblStyle w:val="a4"/>
              <w:tblW w:w="0" w:type="auto"/>
              <w:tblInd w:w="851" w:type="dxa"/>
              <w:tblLook w:val="04A0" w:firstRow="1" w:lastRow="0" w:firstColumn="1" w:lastColumn="0" w:noHBand="0" w:noVBand="1"/>
            </w:tblPr>
            <w:tblGrid>
              <w:gridCol w:w="3685"/>
              <w:gridCol w:w="4536"/>
            </w:tblGrid>
            <w:tr>
              <w:trPr>
                <w:trHeight w:val="191"/>
              </w:trPr>
              <w:tc>
                <w:tcPr>
                  <w:tcW w:w="3685" w:type="dxa"/>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□応募する／応募を検討する</w:t>
                  </w:r>
                </w:p>
              </w:tc>
              <w:tc>
                <w:tcPr>
                  <w:tcW w:w="4536" w:type="dxa"/>
                  <w:tcBorders>
                    <w:top w:val="nil"/>
                    <w:left w:val="single" w:sz="4" w:space="0" w:color="FFFFFF" w:themeColor="background1"/>
                    <w:bottom w:val="nil"/>
                    <w:right w:val="nil"/>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応募しない</w:t>
                  </w:r>
                </w:p>
              </w:tc>
            </w:tr>
          </w:tbl>
          <w:p>
            <w:pPr>
              <w:rPr>
                <w:rFonts w:ascii="ＭＳ ゴシック" w:eastAsia="ＭＳ ゴシック" w:hAnsi="ＭＳ ゴシック"/>
                <w:sz w:val="20"/>
                <w:szCs w:val="20"/>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設問４．設問１で｢ない｣、設問４で｢応募しない｣と回答された方にお伺します。</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10"/>
                <w:szCs w:val="10"/>
              </w:rPr>
              <w:t xml:space="preserve"> </w:t>
            </w:r>
            <w:r>
              <w:rPr>
                <w:rFonts w:ascii="ＭＳ ゴシック" w:eastAsia="ＭＳ ゴシック" w:hAnsi="ＭＳ ゴシック" w:hint="eastAsia"/>
                <w:sz w:val="20"/>
                <w:szCs w:val="20"/>
              </w:rPr>
              <w:t>シェアド・セイビングス方式によるＥＳＣＯ事業の導入が難しい理由を教えてください。</w:t>
            </w:r>
          </w:p>
          <w:p>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98176" behindDoc="0" locked="0" layoutInCell="1" allowOverlap="1">
                      <wp:simplePos x="0" y="0"/>
                      <wp:positionH relativeFrom="column">
                        <wp:posOffset>574675</wp:posOffset>
                      </wp:positionH>
                      <wp:positionV relativeFrom="paragraph">
                        <wp:posOffset>28575</wp:posOffset>
                      </wp:positionV>
                      <wp:extent cx="4979035" cy="795020"/>
                      <wp:effectExtent l="0" t="0" r="12065" b="24130"/>
                      <wp:wrapNone/>
                      <wp:docPr id="1" name="大かっこ 1"/>
                      <wp:cNvGraphicFramePr/>
                      <a:graphic xmlns:a="http://schemas.openxmlformats.org/drawingml/2006/main">
                        <a:graphicData uri="http://schemas.microsoft.com/office/word/2010/wordprocessingShape">
                          <wps:wsp>
                            <wps:cNvSpPr/>
                            <wps:spPr>
                              <a:xfrm>
                                <a:off x="0" y="0"/>
                                <a:ext cx="4979035" cy="795020"/>
                              </a:xfrm>
                              <a:prstGeom prst="bracketPair">
                                <a:avLst>
                                  <a:gd name="adj" fmla="val 114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25pt;margin-top:2.25pt;width:392.05pt;height:6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" adj="2471" strokecolor="black [3213]"/>
                  </w:pict>
                </mc:Fallback>
              </mc:AlternateContent>
            </w:r>
          </w:p>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tc>
      </w:tr>
      <w:tr>
        <w:trPr>
          <w:trHeight w:val="2400"/>
        </w:trPr>
        <w:tc>
          <w:tcPr>
            <w:tcW w:w="9464" w:type="dxa"/>
            <w:gridSpan w:val="2"/>
            <w:tcBorders>
              <w:top w:val="single" w:sz="4" w:space="0" w:color="auto"/>
              <w:bottom w:val="double" w:sz="4" w:space="0" w:color="auto"/>
            </w:tcBorders>
            <w:vAlign w:val="center"/>
          </w:tcPr>
          <w:p>
            <w:pPr>
              <w:ind w:firstLineChars="100" w:firstLine="200"/>
              <w:jc w:val="left"/>
              <w:rPr>
                <w:rFonts w:ascii="ＭＳ ゴシック" w:eastAsia="ＭＳ ゴシック" w:hAnsi="ＭＳ ゴシック"/>
                <w:sz w:val="20"/>
                <w:szCs w:val="20"/>
              </w:rPr>
            </w:pPr>
          </w:p>
          <w:p>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公募条件や本ＥＳＣＯ事業へのご意見などを自由にご記載ください。</w:t>
            </w: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tc>
      </w:tr>
      <w:tr>
        <w:trPr>
          <w:trHeight w:val="554"/>
        </w:trPr>
        <w:tc>
          <w:tcPr>
            <w:tcW w:w="1101" w:type="dxa"/>
            <w:tcBorders>
              <w:top w:val="double" w:sz="4" w:space="0" w:color="auto"/>
              <w:bottom w:val="single" w:sz="4" w:space="0" w:color="auto"/>
            </w:tcBorders>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会社名</w:t>
            </w:r>
          </w:p>
        </w:tc>
        <w:tc>
          <w:tcPr>
            <w:tcW w:w="8363" w:type="dxa"/>
            <w:tcBorders>
              <w:top w:val="double" w:sz="4" w:space="0" w:color="auto"/>
              <w:bottom w:val="single" w:sz="4" w:space="0" w:color="auto"/>
            </w:tcBorders>
            <w:vAlign w:val="center"/>
          </w:tcPr>
          <w:p>
            <w:pPr>
              <w:rPr>
                <w:rFonts w:ascii="ＭＳ ゴシック" w:eastAsia="ＭＳ ゴシック" w:hAnsi="ＭＳ ゴシック"/>
                <w:sz w:val="24"/>
                <w:szCs w:val="24"/>
              </w:rPr>
            </w:pPr>
          </w:p>
        </w:tc>
      </w:tr>
      <w:tr>
        <w:trPr>
          <w:trHeight w:val="562"/>
        </w:trPr>
        <w:tc>
          <w:tcPr>
            <w:tcW w:w="1101" w:type="dxa"/>
            <w:tcBorders>
              <w:top w:val="single" w:sz="4" w:space="0" w:color="auto"/>
            </w:tcBorders>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部署名</w:t>
            </w:r>
          </w:p>
        </w:tc>
        <w:tc>
          <w:tcPr>
            <w:tcW w:w="8363" w:type="dxa"/>
            <w:tcBorders>
              <w:top w:val="single" w:sz="4" w:space="0" w:color="auto"/>
            </w:tcBorders>
            <w:vAlign w:val="center"/>
          </w:tcPr>
          <w:p>
            <w:pPr>
              <w:rPr>
                <w:rFonts w:ascii="ＭＳ ゴシック" w:eastAsia="ＭＳ ゴシック" w:hAnsi="ＭＳ ゴシック"/>
                <w:sz w:val="24"/>
                <w:szCs w:val="24"/>
              </w:rPr>
            </w:pPr>
          </w:p>
        </w:tc>
      </w:tr>
      <w:tr>
        <w:trPr>
          <w:trHeight w:val="557"/>
        </w:trPr>
        <w:tc>
          <w:tcPr>
            <w:tcW w:w="1101" w:type="dxa"/>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c>
          <w:tcPr>
            <w:tcW w:w="8363" w:type="dxa"/>
            <w:vAlign w:val="center"/>
          </w:tcPr>
          <w:p>
            <w:pPr>
              <w:rPr>
                <w:rFonts w:ascii="ＭＳ ゴシック" w:eastAsia="ＭＳ ゴシック" w:hAnsi="ＭＳ ゴシック"/>
                <w:sz w:val="24"/>
                <w:szCs w:val="24"/>
              </w:rPr>
            </w:pPr>
          </w:p>
        </w:tc>
      </w:tr>
      <w:tr>
        <w:trPr>
          <w:trHeight w:val="551"/>
        </w:trPr>
        <w:tc>
          <w:tcPr>
            <w:tcW w:w="1101" w:type="dxa"/>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8363" w:type="dxa"/>
            <w:vAlign w:val="center"/>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電子ﾒｰﾙｱﾄﾞﾚｽ：</w:t>
            </w:r>
          </w:p>
        </w:tc>
      </w:tr>
    </w:tbl>
    <w:p>
      <w:pPr>
        <w:ind w:right="400"/>
        <w:rPr>
          <w:rFonts w:asciiTheme="majorEastAsia" w:eastAsiaTheme="majorEastAsia" w:hAnsiTheme="majorEastAsia"/>
          <w:sz w:val="20"/>
          <w:szCs w:val="20"/>
        </w:rPr>
      </w:pPr>
    </w:p>
    <w:p>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本アンケートは、</w:t>
      </w:r>
      <w:r>
        <w:rPr>
          <w:rFonts w:asciiTheme="majorEastAsia" w:eastAsiaTheme="majorEastAsia" w:hAnsiTheme="majorEastAsia" w:hint="eastAsia"/>
          <w:b/>
          <w:sz w:val="20"/>
          <w:szCs w:val="20"/>
          <w:u w:val="single"/>
        </w:rPr>
        <w:t>平成30年１月12日（金）まで</w:t>
      </w:r>
      <w:r>
        <w:rPr>
          <w:rFonts w:asciiTheme="majorEastAsia" w:eastAsiaTheme="majorEastAsia" w:hAnsiTheme="majorEastAsia" w:hint="eastAsia"/>
          <w:sz w:val="20"/>
          <w:szCs w:val="20"/>
        </w:rPr>
        <w:t>にメール（</w:t>
      </w:r>
      <w:hyperlink r:id="rId14" w:history="1">
        <w:r>
          <w:rPr>
            <w:rStyle w:val="ad"/>
            <w:rFonts w:asciiTheme="majorEastAsia" w:eastAsiaTheme="majorEastAsia" w:hAnsiTheme="majorEastAsia" w:hint="eastAsia"/>
            <w:sz w:val="20"/>
            <w:szCs w:val="20"/>
          </w:rPr>
          <w:t>kokyokenchiku-g06@sbox.pref.osaka.lg.jp</w:t>
        </w:r>
      </w:hyperlink>
      <w:r>
        <w:rPr>
          <w:rFonts w:asciiTheme="majorEastAsia" w:eastAsiaTheme="majorEastAsia" w:hAnsiTheme="majorEastAsia" w:hint="eastAsia"/>
          <w:sz w:val="20"/>
          <w:szCs w:val="20"/>
        </w:rPr>
        <w:t>）又はFAX（</w:t>
      </w:r>
      <w:r>
        <w:rPr>
          <w:rFonts w:asciiTheme="majorEastAsia" w:eastAsiaTheme="majorEastAsia" w:hAnsiTheme="majorEastAsia"/>
          <w:sz w:val="20"/>
          <w:szCs w:val="20"/>
        </w:rPr>
        <w:t>06-6210-9784</w:t>
      </w:r>
      <w:r>
        <w:rPr>
          <w:rFonts w:asciiTheme="majorEastAsia" w:eastAsiaTheme="majorEastAsia" w:hAnsiTheme="majorEastAsia" w:hint="eastAsia"/>
          <w:sz w:val="20"/>
          <w:szCs w:val="20"/>
        </w:rPr>
        <w:t>）にて大阪府担当者あてご提出ください。尚、本アンケート結果は非公表とし、本府内のみで活用させて頂きます。</w:t>
      </w:r>
    </w:p>
    <w:sectPr>
      <w:footerReference w:type="default" r:id="rId15"/>
      <w:pgSz w:w="11906" w:h="16838" w:code="9"/>
      <w:pgMar w:top="851" w:right="1247" w:bottom="851" w:left="1304" w:header="851" w:footer="284"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723799"/>
      <w:docPartObj>
        <w:docPartGallery w:val="Page Numbers (Bottom of Page)"/>
        <w:docPartUnique/>
      </w:docPartObj>
    </w:sdtPr>
    <w:sdtContent>
      <w:p>
        <w:pPr>
          <w:pStyle w:val="ab"/>
          <w:jc w:val="center"/>
        </w:pPr>
        <w:r>
          <w:fldChar w:fldCharType="begin"/>
        </w:r>
        <w:r>
          <w:instrText>PAGE   \* MERGEFORMAT</w:instrText>
        </w:r>
        <w:r>
          <w:fldChar w:fldCharType="separate"/>
        </w:r>
        <w:r>
          <w:rPr>
            <w:noProof/>
            <w:lang w:val="ja-JP"/>
          </w:rPr>
          <w:t>1</w:t>
        </w:r>
        <w:r>
          <w:fldChar w:fldCharType="end"/>
        </w:r>
      </w:p>
    </w:sdtContent>
  </w:sdt>
  <w:p>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9"/>
  </w:num>
  <w:num w:numId="3">
    <w:abstractNumId w:val="7"/>
  </w:num>
  <w:num w:numId="4">
    <w:abstractNumId w:val="1"/>
  </w:num>
  <w:num w:numId="5">
    <w:abstractNumId w:val="4"/>
  </w:num>
  <w:num w:numId="6">
    <w:abstractNumId w:val="5"/>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hikatsu-asuka.jp/" TargetMode="External"/><Relationship Id="rId4" Type="http://schemas.microsoft.com/office/2007/relationships/stylesWithEffects" Target="stylesWithEffects.xml"/><Relationship Id="rId9" Type="http://schemas.openxmlformats.org/officeDocument/2006/relationships/hyperlink" Target="mailto:kokyokenchiku-g06@sbox.pref.osaka.lg.jp" TargetMode="External"/><Relationship Id="rId14" Type="http://schemas.openxmlformats.org/officeDocument/2006/relationships/hyperlink" Target="mailto:kokyokenchiku-g06@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5F3B-511F-4C38-845F-AB00CBE4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2017-11-21T05:12:00Z</dcterms:created>
  <dcterms:modified xsi:type="dcterms:W3CDTF">2017-11-21T05:12:00Z</dcterms:modified>
</cp:coreProperties>
</file>