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2752" w14:textId="29B55C71" w:rsidR="00B93584" w:rsidRDefault="00B93584" w:rsidP="00B93584">
      <w:pPr>
        <w:jc w:val="center"/>
      </w:pPr>
      <w:r>
        <w:t xml:space="preserve">ＥＳＣＯ事業者選定部会（第 </w:t>
      </w:r>
      <w:r w:rsidR="00083272">
        <w:t>2</w:t>
      </w:r>
      <w:r>
        <w:t xml:space="preserve"> 回） 議事要旨</w:t>
      </w:r>
    </w:p>
    <w:p w14:paraId="44613886" w14:textId="77777777" w:rsidR="00B93584" w:rsidRDefault="00B93584" w:rsidP="00B93584">
      <w:pPr>
        <w:jc w:val="center"/>
      </w:pPr>
    </w:p>
    <w:p w14:paraId="60C24E4F" w14:textId="5825F90B" w:rsidR="00B93584" w:rsidRDefault="00B93584" w:rsidP="00083272">
      <w:pPr>
        <w:ind w:left="420" w:hangingChars="200" w:hanging="420"/>
      </w:pPr>
      <w:r>
        <w:t>（内容</w:t>
      </w:r>
      <w:r w:rsidR="00083272">
        <w:rPr>
          <w:rFonts w:hint="eastAsia"/>
        </w:rPr>
        <w:t>：</w:t>
      </w:r>
      <w:r w:rsidR="00083272" w:rsidRPr="00B93584">
        <w:rPr>
          <w:rFonts w:hint="eastAsia"/>
        </w:rPr>
        <w:t>大阪府立北大阪高等職業技術専門校外２件</w:t>
      </w:r>
      <w:r w:rsidR="00083272">
        <w:t xml:space="preserve"> ESCO 事業</w:t>
      </w:r>
      <w:r>
        <w:t>）</w:t>
      </w:r>
    </w:p>
    <w:p w14:paraId="58B358B6" w14:textId="77777777" w:rsidR="00083272" w:rsidRDefault="00083272" w:rsidP="00083272">
      <w:pPr>
        <w:ind w:firstLineChars="50" w:firstLine="105"/>
      </w:pPr>
      <w:r>
        <w:rPr>
          <w:rFonts w:hint="eastAsia"/>
        </w:rPr>
        <w:t>・提案事業者より、提案内容に関するプレゼンテーションを行った。</w:t>
      </w:r>
    </w:p>
    <w:p w14:paraId="735F2F2E" w14:textId="77777777" w:rsidR="00083272" w:rsidRDefault="00083272" w:rsidP="00083272">
      <w:pPr>
        <w:ind w:firstLineChars="50" w:firstLine="105"/>
      </w:pPr>
      <w:r>
        <w:rPr>
          <w:rFonts w:hint="eastAsia"/>
        </w:rPr>
        <w:t>・提案内容に関する質疑応答を実施した（委員より質疑、事業者より回答）。</w:t>
      </w:r>
    </w:p>
    <w:p w14:paraId="25A1FB96" w14:textId="77777777" w:rsidR="00083272" w:rsidRDefault="00083272" w:rsidP="00083272">
      <w:pPr>
        <w:ind w:firstLineChars="50" w:firstLine="105"/>
      </w:pPr>
      <w:r>
        <w:rPr>
          <w:rFonts w:hint="eastAsia"/>
        </w:rPr>
        <w:t>・各審査項目について審議を行い、最優秀提案事業者を選定した。</w:t>
      </w:r>
    </w:p>
    <w:p w14:paraId="4ED1E5D1" w14:textId="523D7758" w:rsidR="00083272" w:rsidRDefault="00083272" w:rsidP="00083272">
      <w:pPr>
        <w:ind w:firstLineChars="50" w:firstLine="105"/>
        <w:rPr>
          <w:rFonts w:hint="eastAsia"/>
        </w:rPr>
      </w:pPr>
      <w:r>
        <w:rPr>
          <w:rFonts w:hint="eastAsia"/>
        </w:rPr>
        <w:t>・部会長に講評いただいた。</w:t>
      </w:r>
    </w:p>
    <w:p w14:paraId="33B01949" w14:textId="77777777" w:rsidR="00B93584" w:rsidRDefault="00B93584"/>
    <w:p w14:paraId="05C6E2A9" w14:textId="77777777" w:rsidR="006972A5" w:rsidRDefault="00B93584" w:rsidP="00B93584">
      <w:pPr>
        <w:jc w:val="right"/>
      </w:pPr>
      <w:r>
        <w:t xml:space="preserve"> </w:t>
      </w:r>
      <w:r>
        <w:rPr>
          <w:rFonts w:hint="eastAsia"/>
        </w:rPr>
        <w:t>以上</w:t>
      </w:r>
    </w:p>
    <w:sectPr w:rsidR="00697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CD0F" w14:textId="77777777" w:rsidR="004F7F0D" w:rsidRDefault="004F7F0D" w:rsidP="004F7F0D">
      <w:r>
        <w:separator/>
      </w:r>
    </w:p>
  </w:endnote>
  <w:endnote w:type="continuationSeparator" w:id="0">
    <w:p w14:paraId="02DF9C93" w14:textId="77777777" w:rsidR="004F7F0D" w:rsidRDefault="004F7F0D" w:rsidP="004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1867" w14:textId="77777777" w:rsidR="004F7F0D" w:rsidRDefault="004F7F0D" w:rsidP="004F7F0D">
      <w:r>
        <w:separator/>
      </w:r>
    </w:p>
  </w:footnote>
  <w:footnote w:type="continuationSeparator" w:id="0">
    <w:p w14:paraId="4B814151" w14:textId="77777777" w:rsidR="004F7F0D" w:rsidRDefault="004F7F0D" w:rsidP="004F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3C"/>
    <w:rsid w:val="00083272"/>
    <w:rsid w:val="0049415E"/>
    <w:rsid w:val="004F7F0D"/>
    <w:rsid w:val="0064493C"/>
    <w:rsid w:val="006D61B7"/>
    <w:rsid w:val="00B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7D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F0D"/>
  </w:style>
  <w:style w:type="paragraph" w:styleId="a5">
    <w:name w:val="footer"/>
    <w:basedOn w:val="a"/>
    <w:link w:val="a6"/>
    <w:uiPriority w:val="99"/>
    <w:unhideWhenUsed/>
    <w:rsid w:val="004F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4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2024-05-24T01:39:00Z</dcterms:created>
  <dcterms:modified xsi:type="dcterms:W3CDTF">2024-05-24T01:39:00Z</dcterms:modified>
</cp:coreProperties>
</file>