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1DE" w:rsidRDefault="008011DE" w:rsidP="008011DE">
      <w:pPr>
        <w:pStyle w:val="a3"/>
        <w:jc w:val="center"/>
      </w:pPr>
      <w:r>
        <w:rPr>
          <w:rFonts w:hint="eastAsia"/>
        </w:rPr>
        <w:t>「新・大阪府ESCOアクションプラン」の改正概要</w:t>
      </w:r>
    </w:p>
    <w:p w:rsidR="008011DE" w:rsidRDefault="008011DE" w:rsidP="008011DE">
      <w:pPr>
        <w:pStyle w:val="a3"/>
        <w:rPr>
          <w:rFonts w:hint="eastAsia"/>
        </w:rPr>
      </w:pPr>
    </w:p>
    <w:p w:rsidR="008011DE" w:rsidRDefault="008011DE" w:rsidP="008011DE">
      <w:pPr>
        <w:pStyle w:val="a3"/>
        <w:rPr>
          <w:rFonts w:hint="eastAsia"/>
        </w:rPr>
      </w:pPr>
      <w:r>
        <w:rPr>
          <w:rFonts w:hint="eastAsia"/>
        </w:rPr>
        <w:t>１．「ESCO事業対象施設一覧」について、ESCO事業導入済施設を追加、廃止施設等について削除</w:t>
      </w:r>
    </w:p>
    <w:p w:rsidR="008011DE" w:rsidRDefault="008011DE" w:rsidP="008011DE">
      <w:pPr>
        <w:pStyle w:val="a3"/>
        <w:rPr>
          <w:rFonts w:hint="eastAsia"/>
        </w:rPr>
      </w:pPr>
    </w:p>
    <w:p w:rsidR="008011DE" w:rsidRDefault="008011DE" w:rsidP="008011DE">
      <w:pPr>
        <w:pStyle w:val="a3"/>
      </w:pPr>
      <w:r>
        <w:rPr>
          <w:rFonts w:hint="eastAsia"/>
        </w:rPr>
        <w:t>２．「ESCO事業対象施設一覧」に記載がない施設であっても、事業化が見込めると判断した施設については導入を進める旨を追加</w:t>
      </w:r>
    </w:p>
    <w:p w:rsidR="008011DE" w:rsidRDefault="008011DE" w:rsidP="008011DE">
      <w:pPr>
        <w:pStyle w:val="a3"/>
      </w:pPr>
    </w:p>
    <w:p w:rsidR="008011DE" w:rsidRDefault="008011DE" w:rsidP="008011DE">
      <w:pPr>
        <w:pStyle w:val="a3"/>
        <w:rPr>
          <w:rFonts w:hint="eastAsia"/>
        </w:rPr>
      </w:pPr>
      <w:r>
        <w:rPr>
          <w:rFonts w:hint="eastAsia"/>
        </w:rPr>
        <w:t>３．引用修正している行政計画や各種システム名等については時点修正</w:t>
      </w:r>
    </w:p>
    <w:p w:rsidR="008011DE" w:rsidRDefault="008011DE" w:rsidP="008011DE">
      <w:pPr>
        <w:pStyle w:val="a3"/>
      </w:pPr>
    </w:p>
    <w:p w:rsidR="008011DE" w:rsidRPr="008011DE" w:rsidRDefault="008011DE" w:rsidP="008011DE">
      <w:pPr>
        <w:pStyle w:val="a3"/>
        <w:rPr>
          <w:rFonts w:hint="eastAsia"/>
        </w:rPr>
      </w:pPr>
      <w:r>
        <w:rPr>
          <w:rFonts w:hint="eastAsia"/>
        </w:rPr>
        <w:t>４．別添資料（進捗・効果についての検証、推進方策の見直しについて）を追加</w:t>
      </w:r>
    </w:p>
    <w:p w:rsidR="008011DE" w:rsidRPr="008011DE" w:rsidRDefault="008011DE" w:rsidP="008011DE">
      <w:pPr>
        <w:pStyle w:val="a3"/>
        <w:rPr>
          <w:rFonts w:hint="eastAsia"/>
        </w:rPr>
      </w:pPr>
      <w:bookmarkStart w:id="0" w:name="_GoBack"/>
      <w:bookmarkEnd w:id="0"/>
    </w:p>
    <w:p w:rsidR="008011DE" w:rsidRDefault="008011DE" w:rsidP="008011DE">
      <w:pPr>
        <w:pStyle w:val="a3"/>
        <w:rPr>
          <w:rFonts w:hint="eastAsia"/>
        </w:rPr>
      </w:pPr>
      <w:r>
        <w:rPr>
          <w:rFonts w:hint="eastAsia"/>
        </w:rPr>
        <w:t>以上</w:t>
      </w:r>
    </w:p>
    <w:p w:rsidR="006972A5" w:rsidRDefault="008011DE"/>
    <w:sectPr w:rsidR="006972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1DE"/>
    <w:rsid w:val="0049415E"/>
    <w:rsid w:val="006D61B7"/>
    <w:rsid w:val="00801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9EBC9B"/>
  <w15:chartTrackingRefBased/>
  <w15:docId w15:val="{CDBB102C-4CEF-428A-9DE9-0BB8EDCA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8011DE"/>
    <w:pPr>
      <w:jc w:val="left"/>
    </w:pPr>
    <w:rPr>
      <w:rFonts w:ascii="ＭＳ ゴシック" w:eastAsia="ＭＳ ゴシック" w:hAnsi="Courier New" w:cs="Courier New"/>
      <w:sz w:val="22"/>
    </w:rPr>
  </w:style>
  <w:style w:type="character" w:customStyle="1" w:styleId="a4">
    <w:name w:val="書式なし (文字)"/>
    <w:basedOn w:val="a0"/>
    <w:link w:val="a3"/>
    <w:uiPriority w:val="99"/>
    <w:semiHidden/>
    <w:rsid w:val="008011DE"/>
    <w:rPr>
      <w:rFonts w:ascii="ＭＳ ゴシック" w:eastAsia="ＭＳ 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1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晃久</dc:creator>
  <cp:keywords/>
  <dc:description/>
  <cp:lastModifiedBy>橋本　晃久</cp:lastModifiedBy>
  <cp:revision>1</cp:revision>
  <dcterms:created xsi:type="dcterms:W3CDTF">2020-03-31T00:02:00Z</dcterms:created>
  <dcterms:modified xsi:type="dcterms:W3CDTF">2020-03-31T00:04:00Z</dcterms:modified>
</cp:coreProperties>
</file>