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D5760" w:rsidRPr="00161C23" w:rsidRDefault="00E9629E" w:rsidP="00161C23">
      <w:pPr>
        <w:jc w:val="center"/>
        <w:rPr>
          <w:rFonts w:ascii="HG丸ｺﾞｼｯｸM-PRO" w:eastAsia="HG丸ｺﾞｼｯｸM-PRO" w:hAnsi="HG丸ｺﾞｼｯｸM-PRO"/>
          <w:sz w:val="28"/>
          <w:szCs w:val="28"/>
        </w:rPr>
      </w:pPr>
      <w:r w:rsidRPr="008245C2">
        <w:rPr>
          <w:rFonts w:ascii="HG丸ｺﾞｼｯｸM-PRO" w:eastAsia="HG丸ｺﾞｼｯｸM-PRO" w:hAnsi="HG丸ｺﾞｼｯｸM-PRO"/>
          <w:b/>
          <w:noProof/>
          <w:sz w:val="24"/>
          <w:szCs w:val="24"/>
        </w:rPr>
        <mc:AlternateContent>
          <mc:Choice Requires="wps">
            <w:drawing>
              <wp:anchor distT="45720" distB="45720" distL="114300" distR="114300" simplePos="0" relativeHeight="251680768" behindDoc="0" locked="0" layoutInCell="1" allowOverlap="1" wp14:anchorId="55F5D5CD" wp14:editId="5317FEDA">
                <wp:simplePos x="0" y="0"/>
                <wp:positionH relativeFrom="margin">
                  <wp:posOffset>5114925</wp:posOffset>
                </wp:positionH>
                <wp:positionV relativeFrom="paragraph">
                  <wp:posOffset>-488315</wp:posOffset>
                </wp:positionV>
                <wp:extent cx="895350" cy="314325"/>
                <wp:effectExtent l="0" t="0" r="19050" b="2857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14325"/>
                        </a:xfrm>
                        <a:prstGeom prst="rect">
                          <a:avLst/>
                        </a:prstGeom>
                        <a:solidFill>
                          <a:srgbClr val="FFFFFF"/>
                        </a:solidFill>
                        <a:ln w="9525">
                          <a:solidFill>
                            <a:srgbClr val="000000"/>
                          </a:solidFill>
                          <a:miter lim="800000"/>
                          <a:headEnd/>
                          <a:tailEnd/>
                        </a:ln>
                      </wps:spPr>
                      <wps:txbx>
                        <w:txbxContent>
                          <w:p w:rsidR="00E9629E" w:rsidRPr="008245C2" w:rsidRDefault="00E9629E" w:rsidP="00E9629E">
                            <w:pPr>
                              <w:jc w:val="center"/>
                              <w:rPr>
                                <w:rFonts w:ascii="ＭＳ ゴシック" w:eastAsia="ＭＳ ゴシック" w:hAnsi="ＭＳ ゴシック"/>
                              </w:rPr>
                            </w:pPr>
                            <w:r w:rsidRPr="008245C2">
                              <w:rPr>
                                <w:rFonts w:ascii="ＭＳ ゴシック" w:eastAsia="ＭＳ ゴシック" w:hAnsi="ＭＳ ゴシック" w:hint="eastAsia"/>
                              </w:rPr>
                              <w:t>資料</w:t>
                            </w:r>
                            <w:r>
                              <w:rPr>
                                <w:rFonts w:ascii="ＭＳ ゴシック" w:eastAsia="ＭＳ ゴシック" w:hAnsi="ＭＳ ゴシック" w:hint="eastAsia"/>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F5D5CD" id="_x0000_t202" coordsize="21600,21600" o:spt="202" path="m,l,21600r21600,l21600,xe">
                <v:stroke joinstyle="miter"/>
                <v:path gradientshapeok="t" o:connecttype="rect"/>
              </v:shapetype>
              <v:shape id="テキスト ボックス 2" o:spid="_x0000_s1026" type="#_x0000_t202" style="position:absolute;left:0;text-align:left;margin-left:402.75pt;margin-top:-38.45pt;width:70.5pt;height:24.7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">
                <v:textbox>
                  <w:txbxContent>
                    <w:p w:rsidR="00E9629E" w:rsidRPr="008245C2" w:rsidRDefault="00E9629E" w:rsidP="00E9629E">
                      <w:pPr>
                        <w:jc w:val="center"/>
                        <w:rPr>
                          <w:rFonts w:ascii="ＭＳ ゴシック" w:eastAsia="ＭＳ ゴシック" w:hAnsi="ＭＳ ゴシック" w:hint="eastAsia"/>
                        </w:rPr>
                      </w:pPr>
                      <w:r w:rsidRPr="008245C2">
                        <w:rPr>
                          <w:rFonts w:ascii="ＭＳ ゴシック" w:eastAsia="ＭＳ ゴシック" w:hAnsi="ＭＳ ゴシック" w:hint="eastAsia"/>
                        </w:rPr>
                        <w:t>資料</w:t>
                      </w:r>
                      <w:r>
                        <w:rPr>
                          <w:rFonts w:ascii="ＭＳ ゴシック" w:eastAsia="ＭＳ ゴシック" w:hAnsi="ＭＳ ゴシック" w:hint="eastAsia"/>
                        </w:rPr>
                        <w:t>３</w:t>
                      </w:r>
                      <w:bookmarkStart w:id="1" w:name="_GoBack"/>
                      <w:bookmarkEnd w:id="1"/>
                    </w:p>
                  </w:txbxContent>
                </v:textbox>
                <w10:wrap anchorx="margin"/>
              </v:shape>
            </w:pict>
          </mc:Fallback>
        </mc:AlternateContent>
      </w:r>
      <w:r w:rsidR="002B4CF7" w:rsidRPr="00161C23">
        <w:rPr>
          <w:rFonts w:ascii="HG丸ｺﾞｼｯｸM-PRO" w:eastAsia="HG丸ｺﾞｼｯｸM-PRO" w:hAnsi="HG丸ｺﾞｼｯｸM-PRO" w:hint="eastAsia"/>
          <w:sz w:val="28"/>
          <w:szCs w:val="28"/>
        </w:rPr>
        <w:t>母子生活支援施設</w:t>
      </w:r>
      <w:r w:rsidR="00C7152B" w:rsidRPr="00161C23">
        <w:rPr>
          <w:rFonts w:ascii="HG丸ｺﾞｼｯｸM-PRO" w:eastAsia="HG丸ｺﾞｼｯｸM-PRO" w:hAnsi="HG丸ｺﾞｼｯｸM-PRO" w:hint="eastAsia"/>
          <w:sz w:val="28"/>
          <w:szCs w:val="28"/>
        </w:rPr>
        <w:t>について</w:t>
      </w:r>
    </w:p>
    <w:p w:rsidR="00F51C4D" w:rsidRDefault="00F51C4D">
      <w:pPr>
        <w:rPr>
          <w:rFonts w:ascii="HG丸ｺﾞｼｯｸM-PRO" w:eastAsia="HG丸ｺﾞｼｯｸM-PRO" w:hAnsi="HG丸ｺﾞｼｯｸM-PRO"/>
          <w:u w:val="single"/>
        </w:rPr>
      </w:pPr>
    </w:p>
    <w:p w:rsidR="00C7152B" w:rsidRPr="00F51C4D" w:rsidRDefault="00F51C4D">
      <w:pPr>
        <w:rPr>
          <w:rFonts w:ascii="HG丸ｺﾞｼｯｸM-PRO" w:eastAsia="HG丸ｺﾞｼｯｸM-PRO" w:hAnsi="HG丸ｺﾞｼｯｸM-PRO"/>
          <w:u w:val="single"/>
        </w:rPr>
      </w:pPr>
      <w:r w:rsidRPr="00F51C4D">
        <w:rPr>
          <w:rFonts w:ascii="HG丸ｺﾞｼｯｸM-PRO" w:eastAsia="HG丸ｺﾞｼｯｸM-PRO" w:hAnsi="HG丸ｺﾞｼｯｸM-PRO" w:hint="eastAsia"/>
          <w:u w:val="single"/>
        </w:rPr>
        <w:t>１．概　要</w:t>
      </w:r>
    </w:p>
    <w:p w:rsidR="00F51C4D" w:rsidRPr="00161C23" w:rsidRDefault="00F51C4D">
      <w:pPr>
        <w:rPr>
          <w:rFonts w:ascii="HG丸ｺﾞｼｯｸM-PRO" w:eastAsia="HG丸ｺﾞｼｯｸM-PRO" w:hAnsi="HG丸ｺﾞｼｯｸM-PRO"/>
        </w:rPr>
      </w:pPr>
    </w:p>
    <w:p w:rsidR="00C7152B" w:rsidRPr="00F51C4D" w:rsidRDefault="00F51C4D">
      <w:pPr>
        <w:rPr>
          <w:rFonts w:ascii="HG丸ｺﾞｼｯｸM-PRO" w:eastAsia="HG丸ｺﾞｼｯｸM-PRO" w:hAnsi="HG丸ｺﾞｼｯｸM-PRO"/>
        </w:rPr>
      </w:pPr>
      <w:r>
        <w:rPr>
          <w:rFonts w:ascii="HG丸ｺﾞｼｯｸM-PRO" w:eastAsia="HG丸ｺﾞｼｯｸM-PRO" w:hAnsi="HG丸ｺﾞｼｯｸM-PRO" w:hint="eastAsia"/>
        </w:rPr>
        <w:t>＜</w:t>
      </w:r>
      <w:r w:rsidR="00C7152B" w:rsidRPr="00F51C4D">
        <w:rPr>
          <w:rFonts w:ascii="HG丸ｺﾞｼｯｸM-PRO" w:eastAsia="HG丸ｺﾞｼｯｸM-PRO" w:hAnsi="HG丸ｺﾞｼｯｸM-PRO" w:hint="eastAsia"/>
        </w:rPr>
        <w:t>目的</w:t>
      </w:r>
      <w:r w:rsidR="00FC1F50" w:rsidRPr="00F51C4D">
        <w:rPr>
          <w:rFonts w:ascii="HG丸ｺﾞｼｯｸM-PRO" w:eastAsia="HG丸ｺﾞｼｯｸM-PRO" w:hAnsi="HG丸ｺﾞｼｯｸM-PRO" w:hint="eastAsia"/>
        </w:rPr>
        <w:t>と機能</w:t>
      </w:r>
      <w:r>
        <w:rPr>
          <w:rFonts w:ascii="HG丸ｺﾞｼｯｸM-PRO" w:eastAsia="HG丸ｺﾞｼｯｸM-PRO" w:hAnsi="HG丸ｺﾞｼｯｸM-PRO" w:hint="eastAsia"/>
        </w:rPr>
        <w:t>＞</w:t>
      </w:r>
    </w:p>
    <w:p w:rsidR="00137711" w:rsidRPr="00161C23" w:rsidRDefault="002B4CF7" w:rsidP="00FC1F50">
      <w:pPr>
        <w:ind w:left="210" w:hangingChars="100" w:hanging="210"/>
        <w:rPr>
          <w:rFonts w:ascii="HG丸ｺﾞｼｯｸM-PRO" w:eastAsia="HG丸ｺﾞｼｯｸM-PRO" w:hAnsi="HG丸ｺﾞｼｯｸM-PRO"/>
        </w:rPr>
      </w:pPr>
      <w:r w:rsidRPr="00161C23">
        <w:rPr>
          <w:rFonts w:ascii="HG丸ｺﾞｼｯｸM-PRO" w:eastAsia="HG丸ｺﾞｼｯｸM-PRO" w:hAnsi="HG丸ｺﾞｼｯｸM-PRO" w:hint="eastAsia"/>
        </w:rPr>
        <w:t>〇夫からの</w:t>
      </w:r>
      <w:r w:rsidR="00FC1F50" w:rsidRPr="00161C23">
        <w:rPr>
          <w:rFonts w:ascii="HG丸ｺﾞｼｯｸM-PRO" w:eastAsia="HG丸ｺﾞｼｯｸM-PRO" w:hAnsi="HG丸ｺﾞｼｯｸM-PRO" w:hint="eastAsia"/>
        </w:rPr>
        <w:t>暴力や経済的困窮など困難な課題を抱える母子の自立を支援する施設</w:t>
      </w:r>
      <w:r w:rsidR="00137711" w:rsidRPr="00161C23">
        <w:rPr>
          <w:rFonts w:ascii="HG丸ｺﾞｼｯｸM-PRO" w:eastAsia="HG丸ｺﾞｼｯｸM-PRO" w:hAnsi="HG丸ｺﾞｼｯｸM-PRO" w:hint="eastAsia"/>
        </w:rPr>
        <w:t>。</w:t>
      </w:r>
    </w:p>
    <w:p w:rsidR="00835B8D" w:rsidRPr="00161C23" w:rsidRDefault="00137711" w:rsidP="00FC1F50">
      <w:pPr>
        <w:ind w:left="210" w:hangingChars="100" w:hanging="210"/>
        <w:rPr>
          <w:rFonts w:ascii="HG丸ｺﾞｼｯｸM-PRO" w:eastAsia="HG丸ｺﾞｼｯｸM-PRO" w:hAnsi="HG丸ｺﾞｼｯｸM-PRO"/>
        </w:rPr>
      </w:pPr>
      <w:r w:rsidRPr="00161C23">
        <w:rPr>
          <w:rFonts w:ascii="HG丸ｺﾞｼｯｸM-PRO" w:eastAsia="HG丸ｺﾞｼｯｸM-PRO" w:hAnsi="HG丸ｺﾞｼｯｸM-PRO" w:hint="eastAsia"/>
        </w:rPr>
        <w:t>〇</w:t>
      </w:r>
      <w:r w:rsidR="00835B8D" w:rsidRPr="00161C23">
        <w:rPr>
          <w:rFonts w:ascii="HG丸ｺﾞｼｯｸM-PRO" w:eastAsia="HG丸ｺﾞｼｯｸM-PRO" w:hAnsi="HG丸ｺﾞｼｯｸM-PRO" w:hint="eastAsia"/>
        </w:rPr>
        <w:t>保護と自立支援の両機能を有し、</w:t>
      </w:r>
      <w:r w:rsidR="00C7152B" w:rsidRPr="00161C23">
        <w:rPr>
          <w:rFonts w:ascii="HG丸ｺﾞｼｯｸM-PRO" w:eastAsia="HG丸ｺﾞｼｯｸM-PRO" w:hAnsi="HG丸ｺﾞｼｯｸM-PRO" w:hint="eastAsia"/>
        </w:rPr>
        <w:t>子どもと母親が一緒に入所できる</w:t>
      </w:r>
      <w:r w:rsidRPr="00161C23">
        <w:rPr>
          <w:rFonts w:ascii="HG丸ｺﾞｼｯｸM-PRO" w:eastAsia="HG丸ｺﾞｼｯｸM-PRO" w:hAnsi="HG丸ｺﾞｼｯｸM-PRO" w:hint="eastAsia"/>
        </w:rPr>
        <w:t>唯一の児童福祉施設であり、施設を利用することにより、住まいが確保され、経済的困窮や暴力のある生活から離れ、安心・安全な生活を取り戻し、子どもの預かりや学習支援、母親自身の資格取得や就労など、生活の立て直しを目指すことができる。</w:t>
      </w:r>
    </w:p>
    <w:p w:rsidR="00835B8D" w:rsidRPr="00161C23" w:rsidRDefault="00FC1F50">
      <w:pPr>
        <w:rPr>
          <w:rStyle w:val="a3"/>
          <w:rFonts w:ascii="HG丸ｺﾞｼｯｸM-PRO" w:eastAsia="HG丸ｺﾞｼｯｸM-PRO" w:hAnsi="HG丸ｺﾞｼｯｸM-PRO"/>
        </w:rPr>
      </w:pPr>
      <w:r w:rsidRPr="00161C23">
        <w:rPr>
          <w:rFonts w:ascii="HG丸ｺﾞｼｯｸM-PRO" w:eastAsia="HG丸ｺﾞｼｯｸM-PRO" w:hAnsi="HG丸ｺﾞｼｯｸM-PRO"/>
          <w:b/>
          <w:bCs/>
          <w:noProof/>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158115</wp:posOffset>
                </wp:positionV>
                <wp:extent cx="5610225" cy="12668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610225" cy="1266825"/>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B0ADA9" id="正方形/長方形 1" o:spid="_x0000_s1026" style="position:absolute;left:0;text-align:left;margin-left:-5.55pt;margin-top:12.45pt;width:441.75pt;height:9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" filled="f" strokecolor="black [3213]" strokeweight="1pt">
                <v:stroke dashstyle="1 1"/>
              </v:rect>
            </w:pict>
          </mc:Fallback>
        </mc:AlternateContent>
      </w:r>
    </w:p>
    <w:p w:rsidR="002B4CF7" w:rsidRPr="00161C23" w:rsidRDefault="002B4CF7">
      <w:pPr>
        <w:rPr>
          <w:rFonts w:ascii="HG丸ｺﾞｼｯｸM-PRO" w:eastAsia="HG丸ｺﾞｼｯｸM-PRO" w:hAnsi="HG丸ｺﾞｼｯｸM-PRO"/>
        </w:rPr>
      </w:pPr>
      <w:r w:rsidRPr="00161C23">
        <w:rPr>
          <w:rStyle w:val="a3"/>
          <w:rFonts w:ascii="HG丸ｺﾞｼｯｸM-PRO" w:eastAsia="HG丸ｺﾞｼｯｸM-PRO" w:hAnsi="HG丸ｺﾞｼｯｸM-PRO" w:hint="eastAsia"/>
        </w:rPr>
        <w:t>＜児童福祉法第38条＞</w:t>
      </w:r>
      <w:r w:rsidRPr="00161C23">
        <w:rPr>
          <w:rFonts w:ascii="HG丸ｺﾞｼｯｸM-PRO" w:eastAsia="HG丸ｺﾞｼｯｸM-PRO" w:hAnsi="HG丸ｺﾞｼｯｸM-PRO" w:hint="eastAsia"/>
          <w:b/>
          <w:bCs/>
        </w:rPr>
        <w:br/>
      </w:r>
      <w:r w:rsidR="00137711" w:rsidRPr="00161C23">
        <w:rPr>
          <w:rFonts w:ascii="HG丸ｺﾞｼｯｸM-PRO" w:eastAsia="HG丸ｺﾞｼｯｸM-PRO" w:hAnsi="HG丸ｺﾞｼｯｸM-PRO" w:hint="eastAsia"/>
        </w:rPr>
        <w:t>母子</w:t>
      </w:r>
      <w:r w:rsidRPr="00161C23">
        <w:rPr>
          <w:rFonts w:ascii="HG丸ｺﾞｼｯｸM-PRO" w:eastAsia="HG丸ｺﾞｼｯｸM-PRO" w:hAnsi="HG丸ｺﾞｼｯｸM-PRO" w:hint="eastAsia"/>
        </w:rPr>
        <w:t>生活支援施設は、配偶者のない女子又はこれに準ずる事情にある女子及びその者の監護すべき児童を入所させて、これらの者を</w:t>
      </w:r>
      <w:r w:rsidRPr="00161C23">
        <w:rPr>
          <w:rFonts w:ascii="HG丸ｺﾞｼｯｸM-PRO" w:eastAsia="HG丸ｺﾞｼｯｸM-PRO" w:hAnsi="HG丸ｺﾞｼｯｸM-PRO" w:hint="eastAsia"/>
          <w:u w:val="single"/>
        </w:rPr>
        <w:t>保護</w:t>
      </w:r>
      <w:r w:rsidRPr="00161C23">
        <w:rPr>
          <w:rFonts w:ascii="HG丸ｺﾞｼｯｸM-PRO" w:eastAsia="HG丸ｺﾞｼｯｸM-PRO" w:hAnsi="HG丸ｺﾞｼｯｸM-PRO" w:hint="eastAsia"/>
        </w:rPr>
        <w:t>するとともに、これらの者の</w:t>
      </w:r>
      <w:r w:rsidRPr="00161C23">
        <w:rPr>
          <w:rFonts w:ascii="HG丸ｺﾞｼｯｸM-PRO" w:eastAsia="HG丸ｺﾞｼｯｸM-PRO" w:hAnsi="HG丸ｺﾞｼｯｸM-PRO" w:hint="eastAsia"/>
          <w:u w:val="single"/>
        </w:rPr>
        <w:t>自立の促進のためにその生活を支援</w:t>
      </w:r>
      <w:r w:rsidRPr="00161C23">
        <w:rPr>
          <w:rFonts w:ascii="HG丸ｺﾞｼｯｸM-PRO" w:eastAsia="HG丸ｺﾞｼｯｸM-PRO" w:hAnsi="HG丸ｺﾞｼｯｸM-PRO" w:hint="eastAsia"/>
        </w:rPr>
        <w:t>し、あわせて</w:t>
      </w:r>
      <w:r w:rsidRPr="00161C23">
        <w:rPr>
          <w:rFonts w:ascii="HG丸ｺﾞｼｯｸM-PRO" w:eastAsia="HG丸ｺﾞｼｯｸM-PRO" w:hAnsi="HG丸ｺﾞｼｯｸM-PRO" w:hint="eastAsia"/>
          <w:u w:val="single"/>
        </w:rPr>
        <w:t>退所した者について相談その他の援助を行う</w:t>
      </w:r>
      <w:r w:rsidRPr="00161C23">
        <w:rPr>
          <w:rFonts w:ascii="HG丸ｺﾞｼｯｸM-PRO" w:eastAsia="HG丸ｺﾞｼｯｸM-PRO" w:hAnsi="HG丸ｺﾞｼｯｸM-PRO" w:hint="eastAsia"/>
        </w:rPr>
        <w:t>ことを目的とする施設とする。</w:t>
      </w:r>
    </w:p>
    <w:p w:rsidR="00835B8D" w:rsidRPr="00161C23" w:rsidRDefault="00835B8D">
      <w:pPr>
        <w:rPr>
          <w:rFonts w:ascii="HG丸ｺﾞｼｯｸM-PRO" w:eastAsia="HG丸ｺﾞｼｯｸM-PRO" w:hAnsi="HG丸ｺﾞｼｯｸM-PRO"/>
        </w:rPr>
      </w:pPr>
    </w:p>
    <w:p w:rsidR="00137711" w:rsidRPr="00161C23" w:rsidRDefault="00F51C4D" w:rsidP="0013771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CF10F8" w:rsidRPr="00161C23">
        <w:rPr>
          <w:rFonts w:ascii="HG丸ｺﾞｼｯｸM-PRO" w:eastAsia="HG丸ｺﾞｼｯｸM-PRO" w:hAnsi="HG丸ｺﾞｼｯｸM-PRO" w:hint="eastAsia"/>
        </w:rPr>
        <w:t>対象者</w:t>
      </w:r>
      <w:r w:rsidR="00137711" w:rsidRPr="00161C23">
        <w:rPr>
          <w:rFonts w:ascii="HG丸ｺﾞｼｯｸM-PRO" w:eastAsia="HG丸ｺﾞｼｯｸM-PRO" w:hAnsi="HG丸ｺﾞｼｯｸM-PRO" w:hint="eastAsia"/>
        </w:rPr>
        <w:t>＞</w:t>
      </w:r>
    </w:p>
    <w:p w:rsidR="00B67A39" w:rsidRPr="00161C23" w:rsidRDefault="00B67A39" w:rsidP="00137711">
      <w:pPr>
        <w:ind w:left="210" w:hangingChars="100" w:hanging="210"/>
        <w:rPr>
          <w:rFonts w:ascii="HG丸ｺﾞｼｯｸM-PRO" w:eastAsia="HG丸ｺﾞｼｯｸM-PRO" w:hAnsi="HG丸ｺﾞｼｯｸM-PRO"/>
        </w:rPr>
      </w:pPr>
      <w:r w:rsidRPr="00161C23">
        <w:rPr>
          <w:rFonts w:ascii="HG丸ｺﾞｼｯｸM-PRO" w:eastAsia="HG丸ｺﾞｼｯｸM-PRO" w:hAnsi="HG丸ｺﾞｼｯｸM-PRO" w:hint="eastAsia"/>
        </w:rPr>
        <w:t>〇以下の理由により、入所が自立のための一時的な支援であると判断される場合に、福祉事務所が入所を決定する。</w:t>
      </w:r>
    </w:p>
    <w:p w:rsidR="00B67A39" w:rsidRPr="00161C23" w:rsidRDefault="00B67A39" w:rsidP="00657E13">
      <w:pPr>
        <w:ind w:firstLineChars="100" w:firstLine="210"/>
        <w:rPr>
          <w:rFonts w:ascii="HG丸ｺﾞｼｯｸM-PRO" w:eastAsia="HG丸ｺﾞｼｯｸM-PRO" w:hAnsi="HG丸ｺﾞｼｯｸM-PRO"/>
        </w:rPr>
      </w:pPr>
      <w:r w:rsidRPr="00161C23">
        <w:rPr>
          <w:rFonts w:ascii="HG丸ｺﾞｼｯｸM-PRO" w:eastAsia="HG丸ｺﾞｼｯｸM-PRO" w:hAnsi="HG丸ｺﾞｼｯｸM-PRO" w:hint="eastAsia"/>
        </w:rPr>
        <w:t>・夫等の暴力、児童虐待</w:t>
      </w:r>
    </w:p>
    <w:p w:rsidR="00657E13" w:rsidRPr="00161C23" w:rsidRDefault="00657E13" w:rsidP="00657E13">
      <w:pPr>
        <w:ind w:firstLineChars="100" w:firstLine="210"/>
        <w:rPr>
          <w:rFonts w:ascii="HG丸ｺﾞｼｯｸM-PRO" w:eastAsia="HG丸ｺﾞｼｯｸM-PRO" w:hAnsi="HG丸ｺﾞｼｯｸM-PRO"/>
        </w:rPr>
      </w:pPr>
      <w:r w:rsidRPr="00161C23">
        <w:rPr>
          <w:rFonts w:ascii="HG丸ｺﾞｼｯｸM-PRO" w:eastAsia="HG丸ｺﾞｼｯｸM-PRO" w:hAnsi="HG丸ｺﾞｼｯｸM-PRO" w:hint="eastAsia"/>
        </w:rPr>
        <w:t>・母親の生活能力や養育能力の不足　等</w:t>
      </w:r>
    </w:p>
    <w:p w:rsidR="00657E13" w:rsidRPr="00161C23" w:rsidRDefault="00657E13" w:rsidP="00657E13">
      <w:pPr>
        <w:ind w:firstLineChars="100" w:firstLine="210"/>
        <w:rPr>
          <w:rFonts w:ascii="HG丸ｺﾞｼｯｸM-PRO" w:eastAsia="HG丸ｺﾞｼｯｸM-PRO" w:hAnsi="HG丸ｺﾞｼｯｸM-PRO"/>
        </w:rPr>
      </w:pPr>
      <w:r w:rsidRPr="00161C23">
        <w:rPr>
          <w:rFonts w:ascii="HG丸ｺﾞｼｯｸM-PRO" w:eastAsia="HG丸ｺﾞｼｯｸM-PRO" w:hAnsi="HG丸ｺﾞｼｯｸM-PRO" w:hint="eastAsia"/>
        </w:rPr>
        <w:t>・母親の心身の不安定</w:t>
      </w:r>
    </w:p>
    <w:p w:rsidR="00657E13" w:rsidRPr="00161C23" w:rsidRDefault="00657E13" w:rsidP="00657E13">
      <w:pPr>
        <w:ind w:firstLineChars="100" w:firstLine="210"/>
        <w:rPr>
          <w:rFonts w:ascii="HG丸ｺﾞｼｯｸM-PRO" w:eastAsia="HG丸ｺﾞｼｯｸM-PRO" w:hAnsi="HG丸ｺﾞｼｯｸM-PRO"/>
        </w:rPr>
      </w:pPr>
      <w:r w:rsidRPr="00161C23">
        <w:rPr>
          <w:rFonts w:ascii="HG丸ｺﾞｼｯｸM-PRO" w:eastAsia="HG丸ｺﾞｼｯｸM-PRO" w:hAnsi="HG丸ｺﾞｼｯｸM-PRO" w:hint="eastAsia"/>
        </w:rPr>
        <w:t>・子どもの問題（不登校・引きこもり・家庭内暴力など）</w:t>
      </w:r>
    </w:p>
    <w:p w:rsidR="00657E13" w:rsidRPr="00161C23" w:rsidRDefault="00657E13" w:rsidP="00657E13">
      <w:pPr>
        <w:ind w:firstLineChars="100" w:firstLine="210"/>
        <w:rPr>
          <w:rFonts w:ascii="HG丸ｺﾞｼｯｸM-PRO" w:eastAsia="HG丸ｺﾞｼｯｸM-PRO" w:hAnsi="HG丸ｺﾞｼｯｸM-PRO"/>
        </w:rPr>
      </w:pPr>
      <w:r w:rsidRPr="00161C23">
        <w:rPr>
          <w:rFonts w:ascii="HG丸ｺﾞｼｯｸM-PRO" w:eastAsia="HG丸ｺﾞｼｯｸM-PRO" w:hAnsi="HG丸ｺﾞｼｯｸM-PRO" w:hint="eastAsia"/>
        </w:rPr>
        <w:t>・職業上の理由</w:t>
      </w:r>
    </w:p>
    <w:p w:rsidR="00B67A39" w:rsidRPr="00161C23" w:rsidRDefault="00B67A39" w:rsidP="00657E13">
      <w:pPr>
        <w:ind w:firstLineChars="100" w:firstLine="210"/>
        <w:rPr>
          <w:rFonts w:ascii="HG丸ｺﾞｼｯｸM-PRO" w:eastAsia="HG丸ｺﾞｼｯｸM-PRO" w:hAnsi="HG丸ｺﾞｼｯｸM-PRO"/>
        </w:rPr>
      </w:pPr>
      <w:r w:rsidRPr="00161C23">
        <w:rPr>
          <w:rFonts w:ascii="HG丸ｺﾞｼｯｸM-PRO" w:eastAsia="HG丸ｺﾞｼｯｸM-PRO" w:hAnsi="HG丸ｺﾞｼｯｸM-PRO" w:hint="eastAsia"/>
        </w:rPr>
        <w:t>・経済事情、住宅事情</w:t>
      </w:r>
    </w:p>
    <w:p w:rsidR="00B67A39" w:rsidRPr="00161C23" w:rsidRDefault="00657E13" w:rsidP="00657E13">
      <w:pPr>
        <w:ind w:firstLineChars="100" w:firstLine="210"/>
        <w:rPr>
          <w:rFonts w:ascii="HG丸ｺﾞｼｯｸM-PRO" w:eastAsia="HG丸ｺﾞｼｯｸM-PRO" w:hAnsi="HG丸ｺﾞｼｯｸM-PRO"/>
        </w:rPr>
      </w:pPr>
      <w:r w:rsidRPr="00161C23">
        <w:rPr>
          <w:rFonts w:ascii="HG丸ｺﾞｼｯｸM-PRO" w:eastAsia="HG丸ｺﾞｼｯｸM-PRO" w:hAnsi="HG丸ｺﾞｼｯｸM-PRO" w:hint="eastAsia"/>
        </w:rPr>
        <w:t>・その他</w:t>
      </w:r>
    </w:p>
    <w:p w:rsidR="00B67A39" w:rsidRDefault="00B67A39">
      <w:pPr>
        <w:rPr>
          <w:rFonts w:ascii="HG丸ｺﾞｼｯｸM-PRO" w:eastAsia="HG丸ｺﾞｼｯｸM-PRO" w:hAnsi="HG丸ｺﾞｼｯｸM-PRO"/>
        </w:rPr>
      </w:pPr>
    </w:p>
    <w:p w:rsidR="00B67A39" w:rsidRPr="00161C23" w:rsidRDefault="00657E13">
      <w:pPr>
        <w:rPr>
          <w:rFonts w:ascii="HG丸ｺﾞｼｯｸM-PRO" w:eastAsia="HG丸ｺﾞｼｯｸM-PRO" w:hAnsi="HG丸ｺﾞｼｯｸM-PRO"/>
        </w:rPr>
      </w:pPr>
      <w:r w:rsidRPr="00161C23">
        <w:rPr>
          <w:rFonts w:ascii="HG丸ｺﾞｼｯｸM-PRO" w:eastAsia="HG丸ｺﾞｼｯｸM-PRO" w:hAnsi="HG丸ｺﾞｼｯｸM-PRO" w:hint="eastAsia"/>
        </w:rPr>
        <w:t>＜大阪府域の</w:t>
      </w:r>
      <w:r w:rsidR="0036392E" w:rsidRPr="00161C23">
        <w:rPr>
          <w:rFonts w:ascii="HG丸ｺﾞｼｯｸM-PRO" w:eastAsia="HG丸ｺﾞｼｯｸM-PRO" w:hAnsi="HG丸ｺﾞｼｯｸM-PRO" w:hint="eastAsia"/>
        </w:rPr>
        <w:t>稼働状況</w:t>
      </w:r>
      <w:r w:rsidRPr="00161C23">
        <w:rPr>
          <w:rFonts w:ascii="HG丸ｺﾞｼｯｸM-PRO" w:eastAsia="HG丸ｺﾞｼｯｸM-PRO" w:hAnsi="HG丸ｺﾞｼｯｸM-PRO" w:hint="eastAsia"/>
        </w:rPr>
        <w:t>＞</w:t>
      </w:r>
    </w:p>
    <w:tbl>
      <w:tblPr>
        <w:tblStyle w:val="a4"/>
        <w:tblW w:w="8931" w:type="dxa"/>
        <w:tblInd w:w="-147" w:type="dxa"/>
        <w:tblLook w:val="04A0" w:firstRow="1" w:lastRow="0" w:firstColumn="1" w:lastColumn="0" w:noHBand="0" w:noVBand="1"/>
      </w:tblPr>
      <w:tblGrid>
        <w:gridCol w:w="802"/>
        <w:gridCol w:w="843"/>
        <w:gridCol w:w="783"/>
        <w:gridCol w:w="843"/>
        <w:gridCol w:w="783"/>
        <w:gridCol w:w="843"/>
        <w:gridCol w:w="782"/>
        <w:gridCol w:w="843"/>
        <w:gridCol w:w="783"/>
        <w:gridCol w:w="843"/>
        <w:gridCol w:w="783"/>
      </w:tblGrid>
      <w:tr w:rsidR="00813CD6" w:rsidRPr="00161C23" w:rsidTr="00BE12DA">
        <w:tc>
          <w:tcPr>
            <w:tcW w:w="802" w:type="dxa"/>
            <w:vMerge w:val="restart"/>
          </w:tcPr>
          <w:p w:rsidR="00813CD6" w:rsidRPr="00161C23" w:rsidRDefault="00813CD6" w:rsidP="00813CD6">
            <w:pPr>
              <w:jc w:val="center"/>
              <w:rPr>
                <w:rFonts w:ascii="HG丸ｺﾞｼｯｸM-PRO" w:eastAsia="HG丸ｺﾞｼｯｸM-PRO" w:hAnsi="HG丸ｺﾞｼｯｸM-PRO"/>
                <w:sz w:val="16"/>
                <w:szCs w:val="16"/>
              </w:rPr>
            </w:pPr>
            <w:r w:rsidRPr="00161C23">
              <w:rPr>
                <w:rFonts w:ascii="HG丸ｺﾞｼｯｸM-PRO" w:eastAsia="HG丸ｺﾞｼｯｸM-PRO" w:hAnsi="HG丸ｺﾞｼｯｸM-PRO" w:hint="eastAsia"/>
                <w:sz w:val="16"/>
                <w:szCs w:val="16"/>
              </w:rPr>
              <w:t>定員</w:t>
            </w:r>
          </w:p>
          <w:p w:rsidR="00813CD6" w:rsidRPr="00161C23" w:rsidRDefault="00813CD6" w:rsidP="00813CD6">
            <w:pPr>
              <w:jc w:val="center"/>
              <w:rPr>
                <w:rFonts w:ascii="HG丸ｺﾞｼｯｸM-PRO" w:eastAsia="HG丸ｺﾞｼｯｸM-PRO" w:hAnsi="HG丸ｺﾞｼｯｸM-PRO"/>
                <w:sz w:val="16"/>
                <w:szCs w:val="16"/>
              </w:rPr>
            </w:pPr>
            <w:r w:rsidRPr="00161C23">
              <w:rPr>
                <w:rFonts w:ascii="HG丸ｺﾞｼｯｸM-PRO" w:eastAsia="HG丸ｺﾞｼｯｸM-PRO" w:hAnsi="HG丸ｺﾞｼｯｸM-PRO" w:hint="eastAsia"/>
                <w:sz w:val="16"/>
                <w:szCs w:val="16"/>
              </w:rPr>
              <w:t>世帯</w:t>
            </w:r>
          </w:p>
        </w:tc>
        <w:tc>
          <w:tcPr>
            <w:tcW w:w="1626" w:type="dxa"/>
            <w:gridSpan w:val="2"/>
          </w:tcPr>
          <w:p w:rsidR="00813CD6" w:rsidRPr="00161C23" w:rsidRDefault="00813CD6" w:rsidP="00813CD6">
            <w:pPr>
              <w:jc w:val="center"/>
              <w:rPr>
                <w:rFonts w:ascii="HG丸ｺﾞｼｯｸM-PRO" w:eastAsia="HG丸ｺﾞｼｯｸM-PRO" w:hAnsi="HG丸ｺﾞｼｯｸM-PRO"/>
                <w:sz w:val="16"/>
                <w:szCs w:val="16"/>
              </w:rPr>
            </w:pPr>
            <w:r w:rsidRPr="00161C23">
              <w:rPr>
                <w:rFonts w:ascii="HG丸ｺﾞｼｯｸM-PRO" w:eastAsia="HG丸ｺﾞｼｯｸM-PRO" w:hAnsi="HG丸ｺﾞｼｯｸM-PRO" w:hint="eastAsia"/>
                <w:sz w:val="16"/>
                <w:szCs w:val="16"/>
              </w:rPr>
              <w:t>平成25年度</w:t>
            </w:r>
          </w:p>
        </w:tc>
        <w:tc>
          <w:tcPr>
            <w:tcW w:w="1626" w:type="dxa"/>
            <w:gridSpan w:val="2"/>
          </w:tcPr>
          <w:p w:rsidR="00813CD6" w:rsidRPr="00161C23" w:rsidRDefault="00813CD6" w:rsidP="00813CD6">
            <w:pPr>
              <w:jc w:val="center"/>
              <w:rPr>
                <w:rFonts w:ascii="HG丸ｺﾞｼｯｸM-PRO" w:eastAsia="HG丸ｺﾞｼｯｸM-PRO" w:hAnsi="HG丸ｺﾞｼｯｸM-PRO"/>
                <w:sz w:val="16"/>
                <w:szCs w:val="16"/>
              </w:rPr>
            </w:pPr>
            <w:r w:rsidRPr="00161C23">
              <w:rPr>
                <w:rFonts w:ascii="HG丸ｺﾞｼｯｸM-PRO" w:eastAsia="HG丸ｺﾞｼｯｸM-PRO" w:hAnsi="HG丸ｺﾞｼｯｸM-PRO" w:hint="eastAsia"/>
                <w:sz w:val="16"/>
                <w:szCs w:val="16"/>
              </w:rPr>
              <w:t>平成26年度</w:t>
            </w:r>
          </w:p>
        </w:tc>
        <w:tc>
          <w:tcPr>
            <w:tcW w:w="1625" w:type="dxa"/>
            <w:gridSpan w:val="2"/>
          </w:tcPr>
          <w:p w:rsidR="00813CD6" w:rsidRPr="00161C23" w:rsidRDefault="00813CD6" w:rsidP="00813CD6">
            <w:pPr>
              <w:jc w:val="center"/>
              <w:rPr>
                <w:rFonts w:ascii="HG丸ｺﾞｼｯｸM-PRO" w:eastAsia="HG丸ｺﾞｼｯｸM-PRO" w:hAnsi="HG丸ｺﾞｼｯｸM-PRO"/>
                <w:sz w:val="16"/>
                <w:szCs w:val="16"/>
              </w:rPr>
            </w:pPr>
            <w:r w:rsidRPr="00161C23">
              <w:rPr>
                <w:rFonts w:ascii="HG丸ｺﾞｼｯｸM-PRO" w:eastAsia="HG丸ｺﾞｼｯｸM-PRO" w:hAnsi="HG丸ｺﾞｼｯｸM-PRO" w:hint="eastAsia"/>
                <w:sz w:val="16"/>
                <w:szCs w:val="16"/>
              </w:rPr>
              <w:t>平成27年度</w:t>
            </w:r>
          </w:p>
        </w:tc>
        <w:tc>
          <w:tcPr>
            <w:tcW w:w="1626" w:type="dxa"/>
            <w:gridSpan w:val="2"/>
          </w:tcPr>
          <w:p w:rsidR="00813CD6" w:rsidRPr="00161C23" w:rsidRDefault="00813CD6" w:rsidP="00813CD6">
            <w:pPr>
              <w:jc w:val="center"/>
              <w:rPr>
                <w:rFonts w:ascii="HG丸ｺﾞｼｯｸM-PRO" w:eastAsia="HG丸ｺﾞｼｯｸM-PRO" w:hAnsi="HG丸ｺﾞｼｯｸM-PRO"/>
                <w:sz w:val="16"/>
                <w:szCs w:val="16"/>
              </w:rPr>
            </w:pPr>
            <w:r w:rsidRPr="00161C23">
              <w:rPr>
                <w:rFonts w:ascii="HG丸ｺﾞｼｯｸM-PRO" w:eastAsia="HG丸ｺﾞｼｯｸM-PRO" w:hAnsi="HG丸ｺﾞｼｯｸM-PRO" w:hint="eastAsia"/>
                <w:sz w:val="16"/>
                <w:szCs w:val="16"/>
              </w:rPr>
              <w:t>平成28年度</w:t>
            </w:r>
          </w:p>
        </w:tc>
        <w:tc>
          <w:tcPr>
            <w:tcW w:w="1626" w:type="dxa"/>
            <w:gridSpan w:val="2"/>
          </w:tcPr>
          <w:p w:rsidR="00813CD6" w:rsidRPr="00161C23" w:rsidRDefault="00813CD6" w:rsidP="00813CD6">
            <w:pPr>
              <w:jc w:val="center"/>
              <w:rPr>
                <w:rFonts w:ascii="HG丸ｺﾞｼｯｸM-PRO" w:eastAsia="HG丸ｺﾞｼｯｸM-PRO" w:hAnsi="HG丸ｺﾞｼｯｸM-PRO"/>
                <w:sz w:val="16"/>
                <w:szCs w:val="16"/>
              </w:rPr>
            </w:pPr>
            <w:r w:rsidRPr="00161C23">
              <w:rPr>
                <w:rFonts w:ascii="HG丸ｺﾞｼｯｸM-PRO" w:eastAsia="HG丸ｺﾞｼｯｸM-PRO" w:hAnsi="HG丸ｺﾞｼｯｸM-PRO" w:hint="eastAsia"/>
                <w:sz w:val="16"/>
                <w:szCs w:val="16"/>
              </w:rPr>
              <w:t>平成29年度</w:t>
            </w:r>
          </w:p>
        </w:tc>
      </w:tr>
      <w:tr w:rsidR="00161C23" w:rsidRPr="00161C23" w:rsidTr="00BE12DA">
        <w:tc>
          <w:tcPr>
            <w:tcW w:w="802" w:type="dxa"/>
            <w:vMerge/>
          </w:tcPr>
          <w:p w:rsidR="00813CD6" w:rsidRPr="00161C23" w:rsidRDefault="00813CD6" w:rsidP="00813CD6">
            <w:pPr>
              <w:rPr>
                <w:rFonts w:ascii="HG丸ｺﾞｼｯｸM-PRO" w:eastAsia="HG丸ｺﾞｼｯｸM-PRO" w:hAnsi="HG丸ｺﾞｼｯｸM-PRO"/>
                <w:sz w:val="16"/>
                <w:szCs w:val="16"/>
              </w:rPr>
            </w:pPr>
          </w:p>
        </w:tc>
        <w:tc>
          <w:tcPr>
            <w:tcW w:w="843" w:type="dxa"/>
          </w:tcPr>
          <w:p w:rsidR="00813CD6" w:rsidRPr="00161C23" w:rsidRDefault="00813CD6" w:rsidP="00813CD6">
            <w:pPr>
              <w:spacing w:line="240" w:lineRule="exact"/>
              <w:rPr>
                <w:rFonts w:ascii="HG丸ｺﾞｼｯｸM-PRO" w:eastAsia="HG丸ｺﾞｼｯｸM-PRO" w:hAnsi="HG丸ｺﾞｼｯｸM-PRO"/>
                <w:sz w:val="16"/>
                <w:szCs w:val="16"/>
              </w:rPr>
            </w:pPr>
            <w:r w:rsidRPr="00161C23">
              <w:rPr>
                <w:rFonts w:ascii="HG丸ｺﾞｼｯｸM-PRO" w:eastAsia="HG丸ｺﾞｼｯｸM-PRO" w:hAnsi="HG丸ｺﾞｼｯｸM-PRO" w:hint="eastAsia"/>
                <w:sz w:val="16"/>
                <w:szCs w:val="16"/>
              </w:rPr>
              <w:t>延べ世帯数</w:t>
            </w:r>
          </w:p>
        </w:tc>
        <w:tc>
          <w:tcPr>
            <w:tcW w:w="783" w:type="dxa"/>
          </w:tcPr>
          <w:p w:rsidR="00813CD6" w:rsidRPr="00161C23" w:rsidRDefault="00813CD6" w:rsidP="00813CD6">
            <w:pPr>
              <w:spacing w:line="240" w:lineRule="exact"/>
              <w:rPr>
                <w:rFonts w:ascii="HG丸ｺﾞｼｯｸM-PRO" w:eastAsia="HG丸ｺﾞｼｯｸM-PRO" w:hAnsi="HG丸ｺﾞｼｯｸM-PRO"/>
                <w:sz w:val="16"/>
                <w:szCs w:val="16"/>
              </w:rPr>
            </w:pPr>
            <w:r w:rsidRPr="00161C23">
              <w:rPr>
                <w:rFonts w:ascii="HG丸ｺﾞｼｯｸM-PRO" w:eastAsia="HG丸ｺﾞｼｯｸM-PRO" w:hAnsi="HG丸ｺﾞｼｯｸM-PRO" w:hint="eastAsia"/>
                <w:sz w:val="16"/>
                <w:szCs w:val="16"/>
              </w:rPr>
              <w:t>1日当たり入所世帯数</w:t>
            </w:r>
          </w:p>
        </w:tc>
        <w:tc>
          <w:tcPr>
            <w:tcW w:w="843" w:type="dxa"/>
          </w:tcPr>
          <w:p w:rsidR="00813CD6" w:rsidRPr="00161C23" w:rsidRDefault="00813CD6" w:rsidP="00813CD6">
            <w:pPr>
              <w:spacing w:line="240" w:lineRule="exact"/>
              <w:rPr>
                <w:rFonts w:ascii="HG丸ｺﾞｼｯｸM-PRO" w:eastAsia="HG丸ｺﾞｼｯｸM-PRO" w:hAnsi="HG丸ｺﾞｼｯｸM-PRO"/>
                <w:sz w:val="16"/>
                <w:szCs w:val="16"/>
              </w:rPr>
            </w:pPr>
            <w:r w:rsidRPr="00161C23">
              <w:rPr>
                <w:rFonts w:ascii="HG丸ｺﾞｼｯｸM-PRO" w:eastAsia="HG丸ｺﾞｼｯｸM-PRO" w:hAnsi="HG丸ｺﾞｼｯｸM-PRO" w:hint="eastAsia"/>
                <w:sz w:val="16"/>
                <w:szCs w:val="16"/>
              </w:rPr>
              <w:t>延べ世帯数</w:t>
            </w:r>
          </w:p>
        </w:tc>
        <w:tc>
          <w:tcPr>
            <w:tcW w:w="783" w:type="dxa"/>
          </w:tcPr>
          <w:p w:rsidR="00813CD6" w:rsidRPr="00161C23" w:rsidRDefault="00813CD6" w:rsidP="00813CD6">
            <w:pPr>
              <w:spacing w:line="240" w:lineRule="exact"/>
              <w:rPr>
                <w:rFonts w:ascii="HG丸ｺﾞｼｯｸM-PRO" w:eastAsia="HG丸ｺﾞｼｯｸM-PRO" w:hAnsi="HG丸ｺﾞｼｯｸM-PRO"/>
                <w:sz w:val="16"/>
                <w:szCs w:val="16"/>
              </w:rPr>
            </w:pPr>
            <w:r w:rsidRPr="00161C23">
              <w:rPr>
                <w:rFonts w:ascii="HG丸ｺﾞｼｯｸM-PRO" w:eastAsia="HG丸ｺﾞｼｯｸM-PRO" w:hAnsi="HG丸ｺﾞｼｯｸM-PRO" w:hint="eastAsia"/>
                <w:sz w:val="16"/>
                <w:szCs w:val="16"/>
              </w:rPr>
              <w:t>1日当たり入所世帯数</w:t>
            </w:r>
          </w:p>
        </w:tc>
        <w:tc>
          <w:tcPr>
            <w:tcW w:w="843" w:type="dxa"/>
          </w:tcPr>
          <w:p w:rsidR="00813CD6" w:rsidRPr="00161C23" w:rsidRDefault="00813CD6" w:rsidP="00813CD6">
            <w:pPr>
              <w:spacing w:line="240" w:lineRule="exact"/>
              <w:rPr>
                <w:rFonts w:ascii="HG丸ｺﾞｼｯｸM-PRO" w:eastAsia="HG丸ｺﾞｼｯｸM-PRO" w:hAnsi="HG丸ｺﾞｼｯｸM-PRO"/>
                <w:sz w:val="16"/>
                <w:szCs w:val="16"/>
              </w:rPr>
            </w:pPr>
            <w:r w:rsidRPr="00161C23">
              <w:rPr>
                <w:rFonts w:ascii="HG丸ｺﾞｼｯｸM-PRO" w:eastAsia="HG丸ｺﾞｼｯｸM-PRO" w:hAnsi="HG丸ｺﾞｼｯｸM-PRO" w:hint="eastAsia"/>
                <w:sz w:val="16"/>
                <w:szCs w:val="16"/>
              </w:rPr>
              <w:t>延べ世帯数</w:t>
            </w:r>
          </w:p>
        </w:tc>
        <w:tc>
          <w:tcPr>
            <w:tcW w:w="782" w:type="dxa"/>
          </w:tcPr>
          <w:p w:rsidR="00813CD6" w:rsidRPr="00161C23" w:rsidRDefault="00813CD6" w:rsidP="00813CD6">
            <w:pPr>
              <w:spacing w:line="240" w:lineRule="exact"/>
              <w:rPr>
                <w:rFonts w:ascii="HG丸ｺﾞｼｯｸM-PRO" w:eastAsia="HG丸ｺﾞｼｯｸM-PRO" w:hAnsi="HG丸ｺﾞｼｯｸM-PRO"/>
                <w:sz w:val="16"/>
                <w:szCs w:val="16"/>
              </w:rPr>
            </w:pPr>
            <w:r w:rsidRPr="00161C23">
              <w:rPr>
                <w:rFonts w:ascii="HG丸ｺﾞｼｯｸM-PRO" w:eastAsia="HG丸ｺﾞｼｯｸM-PRO" w:hAnsi="HG丸ｺﾞｼｯｸM-PRO" w:hint="eastAsia"/>
                <w:sz w:val="16"/>
                <w:szCs w:val="16"/>
              </w:rPr>
              <w:t>1日当たり入所世帯数</w:t>
            </w:r>
          </w:p>
        </w:tc>
        <w:tc>
          <w:tcPr>
            <w:tcW w:w="843" w:type="dxa"/>
          </w:tcPr>
          <w:p w:rsidR="00813CD6" w:rsidRPr="00161C23" w:rsidRDefault="00813CD6" w:rsidP="00813CD6">
            <w:pPr>
              <w:spacing w:line="240" w:lineRule="exact"/>
              <w:rPr>
                <w:rFonts w:ascii="HG丸ｺﾞｼｯｸM-PRO" w:eastAsia="HG丸ｺﾞｼｯｸM-PRO" w:hAnsi="HG丸ｺﾞｼｯｸM-PRO"/>
                <w:sz w:val="16"/>
                <w:szCs w:val="16"/>
              </w:rPr>
            </w:pPr>
            <w:r w:rsidRPr="00161C23">
              <w:rPr>
                <w:rFonts w:ascii="HG丸ｺﾞｼｯｸM-PRO" w:eastAsia="HG丸ｺﾞｼｯｸM-PRO" w:hAnsi="HG丸ｺﾞｼｯｸM-PRO" w:hint="eastAsia"/>
                <w:sz w:val="16"/>
                <w:szCs w:val="16"/>
              </w:rPr>
              <w:t>延べ世帯数</w:t>
            </w:r>
          </w:p>
        </w:tc>
        <w:tc>
          <w:tcPr>
            <w:tcW w:w="783" w:type="dxa"/>
          </w:tcPr>
          <w:p w:rsidR="00813CD6" w:rsidRPr="00161C23" w:rsidRDefault="00813CD6" w:rsidP="00813CD6">
            <w:pPr>
              <w:spacing w:line="240" w:lineRule="exact"/>
              <w:rPr>
                <w:rFonts w:ascii="HG丸ｺﾞｼｯｸM-PRO" w:eastAsia="HG丸ｺﾞｼｯｸM-PRO" w:hAnsi="HG丸ｺﾞｼｯｸM-PRO"/>
                <w:sz w:val="16"/>
                <w:szCs w:val="16"/>
              </w:rPr>
            </w:pPr>
            <w:r w:rsidRPr="00161C23">
              <w:rPr>
                <w:rFonts w:ascii="HG丸ｺﾞｼｯｸM-PRO" w:eastAsia="HG丸ｺﾞｼｯｸM-PRO" w:hAnsi="HG丸ｺﾞｼｯｸM-PRO" w:hint="eastAsia"/>
                <w:sz w:val="16"/>
                <w:szCs w:val="16"/>
              </w:rPr>
              <w:t>1日当たり入所世帯数</w:t>
            </w:r>
          </w:p>
        </w:tc>
        <w:tc>
          <w:tcPr>
            <w:tcW w:w="843" w:type="dxa"/>
          </w:tcPr>
          <w:p w:rsidR="00813CD6" w:rsidRPr="00161C23" w:rsidRDefault="00813CD6" w:rsidP="00813CD6">
            <w:pPr>
              <w:spacing w:line="240" w:lineRule="exact"/>
              <w:rPr>
                <w:rFonts w:ascii="HG丸ｺﾞｼｯｸM-PRO" w:eastAsia="HG丸ｺﾞｼｯｸM-PRO" w:hAnsi="HG丸ｺﾞｼｯｸM-PRO"/>
                <w:sz w:val="16"/>
                <w:szCs w:val="16"/>
              </w:rPr>
            </w:pPr>
            <w:r w:rsidRPr="00161C23">
              <w:rPr>
                <w:rFonts w:ascii="HG丸ｺﾞｼｯｸM-PRO" w:eastAsia="HG丸ｺﾞｼｯｸM-PRO" w:hAnsi="HG丸ｺﾞｼｯｸM-PRO" w:hint="eastAsia"/>
                <w:sz w:val="16"/>
                <w:szCs w:val="16"/>
              </w:rPr>
              <w:t>延べ世帯数</w:t>
            </w:r>
          </w:p>
        </w:tc>
        <w:tc>
          <w:tcPr>
            <w:tcW w:w="783" w:type="dxa"/>
          </w:tcPr>
          <w:p w:rsidR="00813CD6" w:rsidRPr="00161C23" w:rsidRDefault="00813CD6" w:rsidP="00813CD6">
            <w:pPr>
              <w:spacing w:line="240" w:lineRule="exact"/>
              <w:rPr>
                <w:rFonts w:ascii="HG丸ｺﾞｼｯｸM-PRO" w:eastAsia="HG丸ｺﾞｼｯｸM-PRO" w:hAnsi="HG丸ｺﾞｼｯｸM-PRO"/>
                <w:sz w:val="16"/>
                <w:szCs w:val="16"/>
              </w:rPr>
            </w:pPr>
            <w:r w:rsidRPr="00161C23">
              <w:rPr>
                <w:rFonts w:ascii="HG丸ｺﾞｼｯｸM-PRO" w:eastAsia="HG丸ｺﾞｼｯｸM-PRO" w:hAnsi="HG丸ｺﾞｼｯｸM-PRO" w:hint="eastAsia"/>
                <w:sz w:val="16"/>
                <w:szCs w:val="16"/>
              </w:rPr>
              <w:t>1日当たり入所世帯数</w:t>
            </w:r>
          </w:p>
        </w:tc>
      </w:tr>
      <w:tr w:rsidR="00BE12DA" w:rsidRPr="00161C23" w:rsidTr="00BE12DA">
        <w:tc>
          <w:tcPr>
            <w:tcW w:w="802" w:type="dxa"/>
            <w:vMerge w:val="restart"/>
            <w:vAlign w:val="center"/>
          </w:tcPr>
          <w:p w:rsidR="00BE12DA" w:rsidRPr="00161C23" w:rsidRDefault="00BE12DA" w:rsidP="00BE12DA">
            <w:pPr>
              <w:jc w:val="center"/>
              <w:rPr>
                <w:rFonts w:ascii="HG丸ｺﾞｼｯｸM-PRO" w:eastAsia="HG丸ｺﾞｼｯｸM-PRO" w:hAnsi="HG丸ｺﾞｼｯｸM-PRO"/>
                <w:sz w:val="18"/>
                <w:szCs w:val="18"/>
              </w:rPr>
            </w:pPr>
            <w:r w:rsidRPr="00161C23">
              <w:rPr>
                <w:rFonts w:ascii="HG丸ｺﾞｼｯｸM-PRO" w:eastAsia="HG丸ｺﾞｼｯｸM-PRO" w:hAnsi="HG丸ｺﾞｼｯｸM-PRO" w:hint="eastAsia"/>
                <w:sz w:val="18"/>
                <w:szCs w:val="18"/>
              </w:rPr>
              <w:t>300</w:t>
            </w:r>
          </w:p>
        </w:tc>
        <w:tc>
          <w:tcPr>
            <w:tcW w:w="843" w:type="dxa"/>
          </w:tcPr>
          <w:p w:rsidR="00BE12DA" w:rsidRPr="00161C23" w:rsidRDefault="00BE12DA" w:rsidP="00BE12DA">
            <w:pPr>
              <w:jc w:val="right"/>
              <w:rPr>
                <w:rFonts w:ascii="HG丸ｺﾞｼｯｸM-PRO" w:eastAsia="HG丸ｺﾞｼｯｸM-PRO" w:hAnsi="HG丸ｺﾞｼｯｸM-PRO"/>
                <w:sz w:val="16"/>
                <w:szCs w:val="16"/>
              </w:rPr>
            </w:pPr>
            <w:r w:rsidRPr="00161C23">
              <w:rPr>
                <w:rFonts w:ascii="HG丸ｺﾞｼｯｸM-PRO" w:eastAsia="HG丸ｺﾞｼｯｸM-PRO" w:hAnsi="HG丸ｺﾞｼｯｸM-PRO" w:hint="eastAsia"/>
                <w:sz w:val="16"/>
                <w:szCs w:val="16"/>
              </w:rPr>
              <w:t>98,148</w:t>
            </w:r>
          </w:p>
        </w:tc>
        <w:tc>
          <w:tcPr>
            <w:tcW w:w="783" w:type="dxa"/>
            <w:tcBorders>
              <w:bottom w:val="single" w:sz="4" w:space="0" w:color="auto"/>
            </w:tcBorders>
          </w:tcPr>
          <w:p w:rsidR="00BE12DA" w:rsidRPr="00161C23" w:rsidRDefault="00BE12DA" w:rsidP="00BE12DA">
            <w:pPr>
              <w:jc w:val="right"/>
              <w:rPr>
                <w:rFonts w:ascii="HG丸ｺﾞｼｯｸM-PRO" w:eastAsia="HG丸ｺﾞｼｯｸM-PRO" w:hAnsi="HG丸ｺﾞｼｯｸM-PRO"/>
                <w:sz w:val="16"/>
                <w:szCs w:val="16"/>
              </w:rPr>
            </w:pPr>
            <w:r w:rsidRPr="00161C23">
              <w:rPr>
                <w:rFonts w:ascii="HG丸ｺﾞｼｯｸM-PRO" w:eastAsia="HG丸ｺﾞｼｯｸM-PRO" w:hAnsi="HG丸ｺﾞｼｯｸM-PRO" w:hint="eastAsia"/>
                <w:sz w:val="16"/>
                <w:szCs w:val="16"/>
              </w:rPr>
              <w:t>269</w:t>
            </w:r>
          </w:p>
        </w:tc>
        <w:tc>
          <w:tcPr>
            <w:tcW w:w="843" w:type="dxa"/>
            <w:tcBorders>
              <w:bottom w:val="single" w:sz="4" w:space="0" w:color="auto"/>
            </w:tcBorders>
          </w:tcPr>
          <w:p w:rsidR="00BE12DA" w:rsidRPr="00161C23" w:rsidRDefault="00BE12DA" w:rsidP="00BE12DA">
            <w:pPr>
              <w:jc w:val="right"/>
              <w:rPr>
                <w:rFonts w:ascii="HG丸ｺﾞｼｯｸM-PRO" w:eastAsia="HG丸ｺﾞｼｯｸM-PRO" w:hAnsi="HG丸ｺﾞｼｯｸM-PRO"/>
                <w:sz w:val="16"/>
                <w:szCs w:val="16"/>
              </w:rPr>
            </w:pPr>
            <w:r w:rsidRPr="00161C23">
              <w:rPr>
                <w:rFonts w:ascii="HG丸ｺﾞｼｯｸM-PRO" w:eastAsia="HG丸ｺﾞｼｯｸM-PRO" w:hAnsi="HG丸ｺﾞｼｯｸM-PRO" w:hint="eastAsia"/>
                <w:sz w:val="16"/>
                <w:szCs w:val="16"/>
              </w:rPr>
              <w:t>96,572</w:t>
            </w:r>
          </w:p>
        </w:tc>
        <w:tc>
          <w:tcPr>
            <w:tcW w:w="783" w:type="dxa"/>
            <w:tcBorders>
              <w:bottom w:val="single" w:sz="4" w:space="0" w:color="auto"/>
            </w:tcBorders>
          </w:tcPr>
          <w:p w:rsidR="00BE12DA" w:rsidRPr="00161C23" w:rsidRDefault="00BE12DA" w:rsidP="00BE12DA">
            <w:pPr>
              <w:jc w:val="right"/>
              <w:rPr>
                <w:rFonts w:ascii="HG丸ｺﾞｼｯｸM-PRO" w:eastAsia="HG丸ｺﾞｼｯｸM-PRO" w:hAnsi="HG丸ｺﾞｼｯｸM-PRO"/>
                <w:sz w:val="16"/>
                <w:szCs w:val="16"/>
              </w:rPr>
            </w:pPr>
            <w:r w:rsidRPr="00161C23">
              <w:rPr>
                <w:rFonts w:ascii="HG丸ｺﾞｼｯｸM-PRO" w:eastAsia="HG丸ｺﾞｼｯｸM-PRO" w:hAnsi="HG丸ｺﾞｼｯｸM-PRO" w:hint="eastAsia"/>
                <w:sz w:val="16"/>
                <w:szCs w:val="16"/>
              </w:rPr>
              <w:t>265</w:t>
            </w:r>
          </w:p>
        </w:tc>
        <w:tc>
          <w:tcPr>
            <w:tcW w:w="843" w:type="dxa"/>
            <w:tcBorders>
              <w:bottom w:val="single" w:sz="4" w:space="0" w:color="auto"/>
            </w:tcBorders>
          </w:tcPr>
          <w:p w:rsidR="00BE12DA" w:rsidRPr="00161C23" w:rsidRDefault="00BE12DA" w:rsidP="00BE12DA">
            <w:pPr>
              <w:jc w:val="right"/>
              <w:rPr>
                <w:rFonts w:ascii="HG丸ｺﾞｼｯｸM-PRO" w:eastAsia="HG丸ｺﾞｼｯｸM-PRO" w:hAnsi="HG丸ｺﾞｼｯｸM-PRO"/>
                <w:sz w:val="16"/>
                <w:szCs w:val="16"/>
              </w:rPr>
            </w:pPr>
            <w:r w:rsidRPr="00161C23">
              <w:rPr>
                <w:rFonts w:ascii="HG丸ｺﾞｼｯｸM-PRO" w:eastAsia="HG丸ｺﾞｼｯｸM-PRO" w:hAnsi="HG丸ｺﾞｼｯｸM-PRO" w:hint="eastAsia"/>
                <w:sz w:val="16"/>
                <w:szCs w:val="16"/>
              </w:rPr>
              <w:t>92,368</w:t>
            </w:r>
          </w:p>
        </w:tc>
        <w:tc>
          <w:tcPr>
            <w:tcW w:w="782" w:type="dxa"/>
            <w:tcBorders>
              <w:bottom w:val="single" w:sz="4" w:space="0" w:color="auto"/>
            </w:tcBorders>
          </w:tcPr>
          <w:p w:rsidR="00BE12DA" w:rsidRPr="00161C23" w:rsidRDefault="00BE12DA" w:rsidP="00BE12DA">
            <w:pPr>
              <w:jc w:val="right"/>
              <w:rPr>
                <w:rFonts w:ascii="HG丸ｺﾞｼｯｸM-PRO" w:eastAsia="HG丸ｺﾞｼｯｸM-PRO" w:hAnsi="HG丸ｺﾞｼｯｸM-PRO"/>
                <w:sz w:val="16"/>
                <w:szCs w:val="16"/>
              </w:rPr>
            </w:pPr>
            <w:r w:rsidRPr="00161C23">
              <w:rPr>
                <w:rFonts w:ascii="HG丸ｺﾞｼｯｸM-PRO" w:eastAsia="HG丸ｺﾞｼｯｸM-PRO" w:hAnsi="HG丸ｺﾞｼｯｸM-PRO" w:hint="eastAsia"/>
                <w:sz w:val="16"/>
                <w:szCs w:val="16"/>
              </w:rPr>
              <w:t>253</w:t>
            </w:r>
          </w:p>
        </w:tc>
        <w:tc>
          <w:tcPr>
            <w:tcW w:w="843" w:type="dxa"/>
            <w:tcBorders>
              <w:bottom w:val="single" w:sz="4" w:space="0" w:color="auto"/>
            </w:tcBorders>
          </w:tcPr>
          <w:p w:rsidR="00BE12DA" w:rsidRPr="00161C23" w:rsidRDefault="00BE12DA" w:rsidP="00BE12DA">
            <w:pPr>
              <w:jc w:val="right"/>
              <w:rPr>
                <w:rFonts w:ascii="HG丸ｺﾞｼｯｸM-PRO" w:eastAsia="HG丸ｺﾞｼｯｸM-PRO" w:hAnsi="HG丸ｺﾞｼｯｸM-PRO"/>
                <w:sz w:val="16"/>
                <w:szCs w:val="16"/>
              </w:rPr>
            </w:pPr>
            <w:r w:rsidRPr="00161C23">
              <w:rPr>
                <w:rFonts w:ascii="HG丸ｺﾞｼｯｸM-PRO" w:eastAsia="HG丸ｺﾞｼｯｸM-PRO" w:hAnsi="HG丸ｺﾞｼｯｸM-PRO" w:hint="eastAsia"/>
                <w:sz w:val="16"/>
                <w:szCs w:val="16"/>
              </w:rPr>
              <w:t>94,677</w:t>
            </w:r>
          </w:p>
        </w:tc>
        <w:tc>
          <w:tcPr>
            <w:tcW w:w="783" w:type="dxa"/>
            <w:tcBorders>
              <w:bottom w:val="single" w:sz="4" w:space="0" w:color="auto"/>
            </w:tcBorders>
          </w:tcPr>
          <w:p w:rsidR="00BE12DA" w:rsidRPr="00161C23" w:rsidRDefault="00BE12DA" w:rsidP="00BE12DA">
            <w:pPr>
              <w:jc w:val="right"/>
              <w:rPr>
                <w:rFonts w:ascii="HG丸ｺﾞｼｯｸM-PRO" w:eastAsia="HG丸ｺﾞｼｯｸM-PRO" w:hAnsi="HG丸ｺﾞｼｯｸM-PRO"/>
                <w:sz w:val="16"/>
                <w:szCs w:val="16"/>
              </w:rPr>
            </w:pPr>
            <w:r w:rsidRPr="00161C23">
              <w:rPr>
                <w:rFonts w:ascii="HG丸ｺﾞｼｯｸM-PRO" w:eastAsia="HG丸ｺﾞｼｯｸM-PRO" w:hAnsi="HG丸ｺﾞｼｯｸM-PRO" w:hint="eastAsia"/>
                <w:sz w:val="16"/>
                <w:szCs w:val="16"/>
              </w:rPr>
              <w:t xml:space="preserve">259 </w:t>
            </w:r>
          </w:p>
        </w:tc>
        <w:tc>
          <w:tcPr>
            <w:tcW w:w="843" w:type="dxa"/>
            <w:tcBorders>
              <w:bottom w:val="single" w:sz="4" w:space="0" w:color="auto"/>
            </w:tcBorders>
          </w:tcPr>
          <w:p w:rsidR="00BE12DA" w:rsidRPr="00161C23" w:rsidRDefault="00DB3C12" w:rsidP="00BE12DA">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95</w:t>
            </w:r>
            <w:r w:rsidR="00BE12DA" w:rsidRPr="00161C23">
              <w:rPr>
                <w:rFonts w:ascii="HG丸ｺﾞｼｯｸM-PRO" w:eastAsia="HG丸ｺﾞｼｯｸM-PRO" w:hAnsi="HG丸ｺﾞｼｯｸM-PRO"/>
                <w:sz w:val="16"/>
                <w:szCs w:val="16"/>
              </w:rPr>
              <w:t>,</w:t>
            </w:r>
            <w:r>
              <w:rPr>
                <w:rFonts w:ascii="HG丸ｺﾞｼｯｸM-PRO" w:eastAsia="HG丸ｺﾞｼｯｸM-PRO" w:hAnsi="HG丸ｺﾞｼｯｸM-PRO" w:hint="eastAsia"/>
                <w:sz w:val="16"/>
                <w:szCs w:val="16"/>
              </w:rPr>
              <w:t>59</w:t>
            </w:r>
            <w:r w:rsidR="00BE12DA" w:rsidRPr="00161C23">
              <w:rPr>
                <w:rFonts w:ascii="HG丸ｺﾞｼｯｸM-PRO" w:eastAsia="HG丸ｺﾞｼｯｸM-PRO" w:hAnsi="HG丸ｺﾞｼｯｸM-PRO" w:hint="eastAsia"/>
                <w:sz w:val="16"/>
                <w:szCs w:val="16"/>
              </w:rPr>
              <w:t>6</w:t>
            </w:r>
          </w:p>
        </w:tc>
        <w:tc>
          <w:tcPr>
            <w:tcW w:w="783" w:type="dxa"/>
            <w:tcBorders>
              <w:bottom w:val="single" w:sz="4" w:space="0" w:color="auto"/>
            </w:tcBorders>
          </w:tcPr>
          <w:p w:rsidR="00BE12DA" w:rsidRPr="00161C23" w:rsidRDefault="00DB3C12" w:rsidP="00BE12DA">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262</w:t>
            </w:r>
            <w:r w:rsidR="00BE12DA" w:rsidRPr="00161C23">
              <w:rPr>
                <w:rFonts w:ascii="HG丸ｺﾞｼｯｸM-PRO" w:eastAsia="HG丸ｺﾞｼｯｸM-PRO" w:hAnsi="HG丸ｺﾞｼｯｸM-PRO" w:hint="eastAsia"/>
                <w:sz w:val="16"/>
                <w:szCs w:val="16"/>
              </w:rPr>
              <w:t xml:space="preserve"> </w:t>
            </w:r>
          </w:p>
        </w:tc>
      </w:tr>
      <w:tr w:rsidR="00BE12DA" w:rsidRPr="00161C23" w:rsidTr="00BE12DA">
        <w:tc>
          <w:tcPr>
            <w:tcW w:w="802" w:type="dxa"/>
            <w:vMerge/>
            <w:vAlign w:val="center"/>
          </w:tcPr>
          <w:p w:rsidR="00BE12DA" w:rsidRPr="00161C23" w:rsidRDefault="00BE12DA" w:rsidP="00813CD6">
            <w:pPr>
              <w:jc w:val="center"/>
              <w:rPr>
                <w:rFonts w:ascii="HG丸ｺﾞｼｯｸM-PRO" w:eastAsia="HG丸ｺﾞｼｯｸM-PRO" w:hAnsi="HG丸ｺﾞｼｯｸM-PRO"/>
                <w:sz w:val="18"/>
                <w:szCs w:val="18"/>
              </w:rPr>
            </w:pPr>
          </w:p>
        </w:tc>
        <w:tc>
          <w:tcPr>
            <w:tcW w:w="843" w:type="dxa"/>
          </w:tcPr>
          <w:p w:rsidR="00BE12DA" w:rsidRPr="00161C23" w:rsidRDefault="00A25C96" w:rsidP="00161C23">
            <w:pPr>
              <w:jc w:val="right"/>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(3,541)</w:t>
            </w:r>
          </w:p>
        </w:tc>
        <w:tc>
          <w:tcPr>
            <w:tcW w:w="783" w:type="dxa"/>
            <w:tcBorders>
              <w:bottom w:val="single" w:sz="4" w:space="0" w:color="auto"/>
            </w:tcBorders>
          </w:tcPr>
          <w:p w:rsidR="00BE12DA" w:rsidRPr="00161C23" w:rsidRDefault="00A25C96" w:rsidP="00161C23">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9.7</w:t>
            </w:r>
            <w:r>
              <w:rPr>
                <w:rFonts w:ascii="HG丸ｺﾞｼｯｸM-PRO" w:eastAsia="HG丸ｺﾞｼｯｸM-PRO" w:hAnsi="HG丸ｺﾞｼｯｸM-PRO" w:hint="eastAsia"/>
                <w:sz w:val="16"/>
                <w:szCs w:val="16"/>
              </w:rPr>
              <w:t>)</w:t>
            </w:r>
          </w:p>
        </w:tc>
        <w:tc>
          <w:tcPr>
            <w:tcW w:w="843" w:type="dxa"/>
            <w:tcBorders>
              <w:bottom w:val="single" w:sz="4" w:space="0" w:color="auto"/>
            </w:tcBorders>
          </w:tcPr>
          <w:p w:rsidR="00BE12DA" w:rsidRPr="00161C23" w:rsidRDefault="00A25C96" w:rsidP="00161C23">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3,484</w:t>
            </w:r>
            <w:r>
              <w:rPr>
                <w:rFonts w:ascii="HG丸ｺﾞｼｯｸM-PRO" w:eastAsia="HG丸ｺﾞｼｯｸM-PRO" w:hAnsi="HG丸ｺﾞｼｯｸM-PRO" w:hint="eastAsia"/>
                <w:sz w:val="16"/>
                <w:szCs w:val="16"/>
              </w:rPr>
              <w:t>)</w:t>
            </w:r>
          </w:p>
        </w:tc>
        <w:tc>
          <w:tcPr>
            <w:tcW w:w="783" w:type="dxa"/>
            <w:tcBorders>
              <w:bottom w:val="single" w:sz="4" w:space="0" w:color="auto"/>
            </w:tcBorders>
          </w:tcPr>
          <w:p w:rsidR="00BE12DA" w:rsidRPr="00161C23" w:rsidRDefault="00A25C96" w:rsidP="00161C23">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9.5</w:t>
            </w:r>
            <w:r>
              <w:rPr>
                <w:rFonts w:ascii="HG丸ｺﾞｼｯｸM-PRO" w:eastAsia="HG丸ｺﾞｼｯｸM-PRO" w:hAnsi="HG丸ｺﾞｼｯｸM-PRO" w:hint="eastAsia"/>
                <w:sz w:val="16"/>
                <w:szCs w:val="16"/>
              </w:rPr>
              <w:t>)</w:t>
            </w:r>
          </w:p>
        </w:tc>
        <w:tc>
          <w:tcPr>
            <w:tcW w:w="843" w:type="dxa"/>
            <w:tcBorders>
              <w:bottom w:val="single" w:sz="4" w:space="0" w:color="auto"/>
            </w:tcBorders>
          </w:tcPr>
          <w:p w:rsidR="00BE12DA" w:rsidRPr="00161C23" w:rsidRDefault="00A25C96" w:rsidP="00161C23">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3,772</w:t>
            </w:r>
            <w:r>
              <w:rPr>
                <w:rFonts w:ascii="HG丸ｺﾞｼｯｸM-PRO" w:eastAsia="HG丸ｺﾞｼｯｸM-PRO" w:hAnsi="HG丸ｺﾞｼｯｸM-PRO" w:hint="eastAsia"/>
                <w:sz w:val="16"/>
                <w:szCs w:val="16"/>
              </w:rPr>
              <w:t>)</w:t>
            </w:r>
          </w:p>
        </w:tc>
        <w:tc>
          <w:tcPr>
            <w:tcW w:w="782" w:type="dxa"/>
            <w:tcBorders>
              <w:bottom w:val="single" w:sz="4" w:space="0" w:color="auto"/>
            </w:tcBorders>
          </w:tcPr>
          <w:p w:rsidR="00BE12DA" w:rsidRPr="00161C23" w:rsidRDefault="00A25C96" w:rsidP="00161C23">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10.3</w:t>
            </w:r>
            <w:r>
              <w:rPr>
                <w:rFonts w:ascii="HG丸ｺﾞｼｯｸM-PRO" w:eastAsia="HG丸ｺﾞｼｯｸM-PRO" w:hAnsi="HG丸ｺﾞｼｯｸM-PRO" w:hint="eastAsia"/>
                <w:sz w:val="16"/>
                <w:szCs w:val="16"/>
              </w:rPr>
              <w:t>)</w:t>
            </w:r>
          </w:p>
        </w:tc>
        <w:tc>
          <w:tcPr>
            <w:tcW w:w="843" w:type="dxa"/>
            <w:tcBorders>
              <w:bottom w:val="single" w:sz="4" w:space="0" w:color="auto"/>
            </w:tcBorders>
          </w:tcPr>
          <w:p w:rsidR="00BE12DA" w:rsidRPr="00161C23" w:rsidRDefault="00A25C96" w:rsidP="00161C23">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3,403</w:t>
            </w:r>
            <w:r>
              <w:rPr>
                <w:rFonts w:ascii="HG丸ｺﾞｼｯｸM-PRO" w:eastAsia="HG丸ｺﾞｼｯｸM-PRO" w:hAnsi="HG丸ｺﾞｼｯｸM-PRO" w:hint="eastAsia"/>
                <w:sz w:val="16"/>
                <w:szCs w:val="16"/>
              </w:rPr>
              <w:t>)</w:t>
            </w:r>
          </w:p>
        </w:tc>
        <w:tc>
          <w:tcPr>
            <w:tcW w:w="783" w:type="dxa"/>
            <w:tcBorders>
              <w:bottom w:val="single" w:sz="4" w:space="0" w:color="auto"/>
            </w:tcBorders>
          </w:tcPr>
          <w:p w:rsidR="00BE12DA" w:rsidRPr="00161C23" w:rsidRDefault="00A25C96" w:rsidP="00161C23">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9.3</w:t>
            </w:r>
            <w:r>
              <w:rPr>
                <w:rFonts w:ascii="HG丸ｺﾞｼｯｸM-PRO" w:eastAsia="HG丸ｺﾞｼｯｸM-PRO" w:hAnsi="HG丸ｺﾞｼｯｸM-PRO" w:hint="eastAsia"/>
                <w:sz w:val="16"/>
                <w:szCs w:val="16"/>
              </w:rPr>
              <w:t>)</w:t>
            </w:r>
          </w:p>
        </w:tc>
        <w:tc>
          <w:tcPr>
            <w:tcW w:w="843" w:type="dxa"/>
            <w:tcBorders>
              <w:bottom w:val="single" w:sz="4" w:space="0" w:color="auto"/>
            </w:tcBorders>
          </w:tcPr>
          <w:p w:rsidR="00BE12DA" w:rsidRPr="00161C23" w:rsidRDefault="00A25C96" w:rsidP="00161C23">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4,064</w:t>
            </w:r>
            <w:r>
              <w:rPr>
                <w:rFonts w:ascii="HG丸ｺﾞｼｯｸM-PRO" w:eastAsia="HG丸ｺﾞｼｯｸM-PRO" w:hAnsi="HG丸ｺﾞｼｯｸM-PRO" w:hint="eastAsia"/>
                <w:sz w:val="16"/>
                <w:szCs w:val="16"/>
              </w:rPr>
              <w:t>)</w:t>
            </w:r>
          </w:p>
        </w:tc>
        <w:tc>
          <w:tcPr>
            <w:tcW w:w="783" w:type="dxa"/>
            <w:tcBorders>
              <w:bottom w:val="single" w:sz="4" w:space="0" w:color="auto"/>
            </w:tcBorders>
          </w:tcPr>
          <w:p w:rsidR="00BE12DA" w:rsidRPr="00161C23" w:rsidRDefault="00A25C96" w:rsidP="00161C23">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11.1</w:t>
            </w:r>
            <w:r>
              <w:rPr>
                <w:rFonts w:ascii="HG丸ｺﾞｼｯｸM-PRO" w:eastAsia="HG丸ｺﾞｼｯｸM-PRO" w:hAnsi="HG丸ｺﾞｼｯｸM-PRO" w:hint="eastAsia"/>
                <w:sz w:val="16"/>
                <w:szCs w:val="16"/>
              </w:rPr>
              <w:t>)</w:t>
            </w:r>
          </w:p>
        </w:tc>
      </w:tr>
      <w:tr w:rsidR="00BE12DA" w:rsidRPr="00161C23" w:rsidTr="00BE12DA">
        <w:tc>
          <w:tcPr>
            <w:tcW w:w="802" w:type="dxa"/>
            <w:vMerge/>
          </w:tcPr>
          <w:p w:rsidR="00BE12DA" w:rsidRPr="00161C23" w:rsidRDefault="00BE12DA" w:rsidP="00813CD6">
            <w:pPr>
              <w:rPr>
                <w:rFonts w:ascii="HG丸ｺﾞｼｯｸM-PRO" w:eastAsia="HG丸ｺﾞｼｯｸM-PRO" w:hAnsi="HG丸ｺﾞｼｯｸM-PRO"/>
                <w:sz w:val="18"/>
                <w:szCs w:val="18"/>
              </w:rPr>
            </w:pPr>
          </w:p>
        </w:tc>
        <w:tc>
          <w:tcPr>
            <w:tcW w:w="843" w:type="dxa"/>
            <w:tcBorders>
              <w:right w:val="nil"/>
            </w:tcBorders>
          </w:tcPr>
          <w:p w:rsidR="00BE12DA" w:rsidRPr="007F2A22" w:rsidRDefault="00BE12DA" w:rsidP="00813CD6">
            <w:pPr>
              <w:rPr>
                <w:rFonts w:ascii="HG丸ｺﾞｼｯｸM-PRO" w:eastAsia="HG丸ｺﾞｼｯｸM-PRO" w:hAnsi="HG丸ｺﾞｼｯｸM-PRO"/>
                <w:sz w:val="16"/>
                <w:szCs w:val="16"/>
              </w:rPr>
            </w:pPr>
            <w:r w:rsidRPr="007F2A22">
              <w:rPr>
                <w:rFonts w:ascii="HG丸ｺﾞｼｯｸM-PRO" w:eastAsia="HG丸ｺﾞｼｯｸM-PRO" w:hAnsi="HG丸ｺﾞｼｯｸM-PRO" w:hint="eastAsia"/>
                <w:sz w:val="16"/>
                <w:szCs w:val="16"/>
              </w:rPr>
              <w:t>稼働率</w:t>
            </w:r>
          </w:p>
        </w:tc>
        <w:tc>
          <w:tcPr>
            <w:tcW w:w="783" w:type="dxa"/>
            <w:tcBorders>
              <w:left w:val="nil"/>
            </w:tcBorders>
          </w:tcPr>
          <w:p w:rsidR="00BE12DA" w:rsidRPr="007F2A22" w:rsidRDefault="00BE12DA" w:rsidP="00813CD6">
            <w:pPr>
              <w:rPr>
                <w:rFonts w:ascii="HG丸ｺﾞｼｯｸM-PRO" w:eastAsia="HG丸ｺﾞｼｯｸM-PRO" w:hAnsi="HG丸ｺﾞｼｯｸM-PRO"/>
                <w:sz w:val="16"/>
                <w:szCs w:val="16"/>
              </w:rPr>
            </w:pPr>
            <w:r w:rsidRPr="007F2A22">
              <w:rPr>
                <w:rFonts w:ascii="HG丸ｺﾞｼｯｸM-PRO" w:eastAsia="HG丸ｺﾞｼｯｸM-PRO" w:hAnsi="HG丸ｺﾞｼｯｸM-PRO" w:hint="eastAsia"/>
                <w:sz w:val="16"/>
                <w:szCs w:val="16"/>
              </w:rPr>
              <w:t>89.6%</w:t>
            </w:r>
          </w:p>
        </w:tc>
        <w:tc>
          <w:tcPr>
            <w:tcW w:w="843" w:type="dxa"/>
            <w:tcBorders>
              <w:right w:val="nil"/>
            </w:tcBorders>
          </w:tcPr>
          <w:p w:rsidR="00BE12DA" w:rsidRPr="007F2A22" w:rsidRDefault="00BE12DA" w:rsidP="00813CD6">
            <w:pPr>
              <w:rPr>
                <w:rFonts w:ascii="HG丸ｺﾞｼｯｸM-PRO" w:eastAsia="HG丸ｺﾞｼｯｸM-PRO" w:hAnsi="HG丸ｺﾞｼｯｸM-PRO"/>
                <w:sz w:val="16"/>
                <w:szCs w:val="16"/>
              </w:rPr>
            </w:pPr>
            <w:r w:rsidRPr="007F2A22">
              <w:rPr>
                <w:rFonts w:ascii="HG丸ｺﾞｼｯｸM-PRO" w:eastAsia="HG丸ｺﾞｼｯｸM-PRO" w:hAnsi="HG丸ｺﾞｼｯｸM-PRO" w:hint="eastAsia"/>
                <w:sz w:val="16"/>
                <w:szCs w:val="16"/>
              </w:rPr>
              <w:t>稼働率</w:t>
            </w:r>
          </w:p>
        </w:tc>
        <w:tc>
          <w:tcPr>
            <w:tcW w:w="783" w:type="dxa"/>
            <w:tcBorders>
              <w:left w:val="nil"/>
            </w:tcBorders>
          </w:tcPr>
          <w:p w:rsidR="00BE12DA" w:rsidRPr="007F2A22" w:rsidRDefault="00BE12DA" w:rsidP="00813CD6">
            <w:pPr>
              <w:rPr>
                <w:rFonts w:ascii="HG丸ｺﾞｼｯｸM-PRO" w:eastAsia="HG丸ｺﾞｼｯｸM-PRO" w:hAnsi="HG丸ｺﾞｼｯｸM-PRO"/>
                <w:sz w:val="16"/>
                <w:szCs w:val="16"/>
              </w:rPr>
            </w:pPr>
            <w:r w:rsidRPr="007F2A22">
              <w:rPr>
                <w:rFonts w:ascii="HG丸ｺﾞｼｯｸM-PRO" w:eastAsia="HG丸ｺﾞｼｯｸM-PRO" w:hAnsi="HG丸ｺﾞｼｯｸM-PRO" w:hint="eastAsia"/>
                <w:sz w:val="16"/>
                <w:szCs w:val="16"/>
              </w:rPr>
              <w:t>88.3%</w:t>
            </w:r>
          </w:p>
        </w:tc>
        <w:tc>
          <w:tcPr>
            <w:tcW w:w="843" w:type="dxa"/>
            <w:tcBorders>
              <w:right w:val="nil"/>
            </w:tcBorders>
          </w:tcPr>
          <w:p w:rsidR="00BE12DA" w:rsidRPr="007F2A22" w:rsidRDefault="00BE12DA" w:rsidP="00813CD6">
            <w:pPr>
              <w:rPr>
                <w:rFonts w:ascii="HG丸ｺﾞｼｯｸM-PRO" w:eastAsia="HG丸ｺﾞｼｯｸM-PRO" w:hAnsi="HG丸ｺﾞｼｯｸM-PRO"/>
                <w:sz w:val="16"/>
                <w:szCs w:val="16"/>
              </w:rPr>
            </w:pPr>
            <w:r w:rsidRPr="007F2A22">
              <w:rPr>
                <w:rFonts w:ascii="HG丸ｺﾞｼｯｸM-PRO" w:eastAsia="HG丸ｺﾞｼｯｸM-PRO" w:hAnsi="HG丸ｺﾞｼｯｸM-PRO" w:hint="eastAsia"/>
                <w:sz w:val="16"/>
                <w:szCs w:val="16"/>
              </w:rPr>
              <w:t>稼働率</w:t>
            </w:r>
          </w:p>
        </w:tc>
        <w:tc>
          <w:tcPr>
            <w:tcW w:w="782" w:type="dxa"/>
            <w:tcBorders>
              <w:left w:val="nil"/>
            </w:tcBorders>
          </w:tcPr>
          <w:p w:rsidR="00BE12DA" w:rsidRPr="007F2A22" w:rsidRDefault="00BE12DA" w:rsidP="00813CD6">
            <w:pPr>
              <w:rPr>
                <w:rFonts w:ascii="HG丸ｺﾞｼｯｸM-PRO" w:eastAsia="HG丸ｺﾞｼｯｸM-PRO" w:hAnsi="HG丸ｺﾞｼｯｸM-PRO"/>
                <w:sz w:val="16"/>
                <w:szCs w:val="16"/>
              </w:rPr>
            </w:pPr>
            <w:r w:rsidRPr="007F2A22">
              <w:rPr>
                <w:rFonts w:ascii="HG丸ｺﾞｼｯｸM-PRO" w:eastAsia="HG丸ｺﾞｼｯｸM-PRO" w:hAnsi="HG丸ｺﾞｼｯｸM-PRO" w:hint="eastAsia"/>
                <w:sz w:val="16"/>
                <w:szCs w:val="16"/>
              </w:rPr>
              <w:t>84.3%</w:t>
            </w:r>
          </w:p>
        </w:tc>
        <w:tc>
          <w:tcPr>
            <w:tcW w:w="843" w:type="dxa"/>
            <w:tcBorders>
              <w:right w:val="nil"/>
            </w:tcBorders>
          </w:tcPr>
          <w:p w:rsidR="00BE12DA" w:rsidRPr="007F2A22" w:rsidRDefault="00BE12DA" w:rsidP="00813CD6">
            <w:pPr>
              <w:rPr>
                <w:rFonts w:ascii="HG丸ｺﾞｼｯｸM-PRO" w:eastAsia="HG丸ｺﾞｼｯｸM-PRO" w:hAnsi="HG丸ｺﾞｼｯｸM-PRO"/>
                <w:sz w:val="16"/>
                <w:szCs w:val="16"/>
              </w:rPr>
            </w:pPr>
            <w:r w:rsidRPr="007F2A22">
              <w:rPr>
                <w:rFonts w:ascii="HG丸ｺﾞｼｯｸM-PRO" w:eastAsia="HG丸ｺﾞｼｯｸM-PRO" w:hAnsi="HG丸ｺﾞｼｯｸM-PRO" w:hint="eastAsia"/>
                <w:sz w:val="16"/>
                <w:szCs w:val="16"/>
              </w:rPr>
              <w:t>稼働率</w:t>
            </w:r>
          </w:p>
        </w:tc>
        <w:tc>
          <w:tcPr>
            <w:tcW w:w="783" w:type="dxa"/>
            <w:tcBorders>
              <w:left w:val="nil"/>
            </w:tcBorders>
          </w:tcPr>
          <w:p w:rsidR="00BE12DA" w:rsidRPr="007F2A22" w:rsidRDefault="00BE12DA" w:rsidP="00813CD6">
            <w:pPr>
              <w:rPr>
                <w:rFonts w:ascii="HG丸ｺﾞｼｯｸM-PRO" w:eastAsia="HG丸ｺﾞｼｯｸM-PRO" w:hAnsi="HG丸ｺﾞｼｯｸM-PRO"/>
                <w:sz w:val="16"/>
                <w:szCs w:val="16"/>
              </w:rPr>
            </w:pPr>
            <w:r w:rsidRPr="007F2A22">
              <w:rPr>
                <w:rFonts w:ascii="HG丸ｺﾞｼｯｸM-PRO" w:eastAsia="HG丸ｺﾞｼｯｸM-PRO" w:hAnsi="HG丸ｺﾞｼｯｸM-PRO" w:hint="eastAsia"/>
                <w:sz w:val="16"/>
                <w:szCs w:val="16"/>
              </w:rPr>
              <w:t>86.3%</w:t>
            </w:r>
          </w:p>
        </w:tc>
        <w:tc>
          <w:tcPr>
            <w:tcW w:w="843" w:type="dxa"/>
            <w:tcBorders>
              <w:right w:val="nil"/>
            </w:tcBorders>
          </w:tcPr>
          <w:p w:rsidR="00BE12DA" w:rsidRPr="007F2A22" w:rsidRDefault="00BE12DA" w:rsidP="00813CD6">
            <w:pPr>
              <w:rPr>
                <w:rFonts w:ascii="HG丸ｺﾞｼｯｸM-PRO" w:eastAsia="HG丸ｺﾞｼｯｸM-PRO" w:hAnsi="HG丸ｺﾞｼｯｸM-PRO"/>
                <w:sz w:val="16"/>
                <w:szCs w:val="16"/>
              </w:rPr>
            </w:pPr>
            <w:r w:rsidRPr="007F2A22">
              <w:rPr>
                <w:rFonts w:ascii="HG丸ｺﾞｼｯｸM-PRO" w:eastAsia="HG丸ｺﾞｼｯｸM-PRO" w:hAnsi="HG丸ｺﾞｼｯｸM-PRO" w:hint="eastAsia"/>
                <w:sz w:val="16"/>
                <w:szCs w:val="16"/>
              </w:rPr>
              <w:t>稼働率</w:t>
            </w:r>
          </w:p>
        </w:tc>
        <w:tc>
          <w:tcPr>
            <w:tcW w:w="783" w:type="dxa"/>
            <w:tcBorders>
              <w:left w:val="nil"/>
            </w:tcBorders>
          </w:tcPr>
          <w:p w:rsidR="00BE12DA" w:rsidRPr="007F2A22" w:rsidRDefault="00BE12DA" w:rsidP="00813CD6">
            <w:pPr>
              <w:rPr>
                <w:rFonts w:ascii="HG丸ｺﾞｼｯｸM-PRO" w:eastAsia="HG丸ｺﾞｼｯｸM-PRO" w:hAnsi="HG丸ｺﾞｼｯｸM-PRO"/>
                <w:sz w:val="16"/>
                <w:szCs w:val="16"/>
              </w:rPr>
            </w:pPr>
            <w:r w:rsidRPr="007F2A22">
              <w:rPr>
                <w:rFonts w:ascii="HG丸ｺﾞｼｯｸM-PRO" w:eastAsia="HG丸ｺﾞｼｯｸM-PRO" w:hAnsi="HG丸ｺﾞｼｯｸM-PRO" w:hint="eastAsia"/>
                <w:sz w:val="16"/>
                <w:szCs w:val="16"/>
              </w:rPr>
              <w:t>90.0%</w:t>
            </w:r>
          </w:p>
        </w:tc>
      </w:tr>
    </w:tbl>
    <w:p w:rsidR="00835B8D" w:rsidRDefault="003B164D">
      <w:pPr>
        <w:rPr>
          <w:rFonts w:ascii="HG丸ｺﾞｼｯｸM-PRO" w:eastAsia="HG丸ｺﾞｼｯｸM-PRO" w:hAnsi="HG丸ｺﾞｼｯｸM-PRO"/>
        </w:rPr>
      </w:pPr>
      <w:r w:rsidRPr="003B164D">
        <w:rPr>
          <w:rFonts w:ascii="HG丸ｺﾞｼｯｸM-PRO" w:eastAsia="HG丸ｺﾞｼｯｸM-PRO" w:hAnsi="HG丸ｺﾞｼｯｸM-PRO" w:hint="eastAsia"/>
        </w:rPr>
        <w:t>※大阪府域の母子生活支援施設は8か所</w:t>
      </w:r>
      <w:r>
        <w:rPr>
          <w:rFonts w:ascii="HG丸ｺﾞｼｯｸM-PRO" w:eastAsia="HG丸ｺﾞｼｯｸM-PRO" w:hAnsi="HG丸ｺﾞｼｯｸM-PRO" w:hint="eastAsia"/>
        </w:rPr>
        <w:t>であり、その稼働率にはばらつきがある。</w:t>
      </w:r>
    </w:p>
    <w:p w:rsidR="003B164D" w:rsidRPr="003B164D" w:rsidRDefault="003B164D">
      <w:pPr>
        <w:rPr>
          <w:rFonts w:ascii="HG丸ｺﾞｼｯｸM-PRO" w:eastAsia="HG丸ｺﾞｼｯｸM-PRO" w:hAnsi="HG丸ｺﾞｼｯｸM-PRO"/>
        </w:rPr>
      </w:pPr>
      <w:r>
        <w:rPr>
          <w:rFonts w:ascii="HG丸ｺﾞｼｯｸM-PRO" w:eastAsia="HG丸ｺﾞｼｯｸM-PRO" w:hAnsi="HG丸ｺﾞｼｯｸM-PRO" w:hint="eastAsia"/>
        </w:rPr>
        <w:t xml:space="preserve">　上表は、8か所を合算した数値。</w:t>
      </w:r>
      <w:r w:rsidR="000C3B0A">
        <w:rPr>
          <w:rFonts w:ascii="HG丸ｺﾞｼｯｸM-PRO" w:eastAsia="HG丸ｺﾞｼｯｸM-PRO" w:hAnsi="HG丸ｺﾞｼｯｸM-PRO" w:hint="eastAsia"/>
        </w:rPr>
        <w:t>（）内の数字は、全体に含まれる一時保護の数</w:t>
      </w:r>
      <w:r w:rsidR="00BE12DA">
        <w:rPr>
          <w:rFonts w:ascii="HG丸ｺﾞｼｯｸM-PRO" w:eastAsia="HG丸ｺﾞｼｯｸM-PRO" w:hAnsi="HG丸ｺﾞｼｯｸM-PRO" w:hint="eastAsia"/>
        </w:rPr>
        <w:t>。</w:t>
      </w:r>
    </w:p>
    <w:p w:rsidR="00F51C4D" w:rsidRDefault="00F51C4D">
      <w:pPr>
        <w:rPr>
          <w:rFonts w:ascii="HG丸ｺﾞｼｯｸM-PRO" w:eastAsia="HG丸ｺﾞｼｯｸM-PRO" w:hAnsi="HG丸ｺﾞｼｯｸM-PRO"/>
          <w:u w:val="single"/>
        </w:rPr>
      </w:pPr>
      <w:r w:rsidRPr="00F51C4D">
        <w:rPr>
          <w:rFonts w:ascii="HG丸ｺﾞｼｯｸM-PRO" w:eastAsia="HG丸ｺﾞｼｯｸM-PRO" w:hAnsi="HG丸ｺﾞｼｯｸM-PRO" w:hint="eastAsia"/>
          <w:u w:val="single"/>
        </w:rPr>
        <w:lastRenderedPageBreak/>
        <w:t>２．課</w:t>
      </w:r>
      <w:r>
        <w:rPr>
          <w:rFonts w:ascii="HG丸ｺﾞｼｯｸM-PRO" w:eastAsia="HG丸ｺﾞｼｯｸM-PRO" w:hAnsi="HG丸ｺﾞｼｯｸM-PRO" w:hint="eastAsia"/>
          <w:u w:val="single"/>
        </w:rPr>
        <w:t xml:space="preserve">　</w:t>
      </w:r>
      <w:r w:rsidRPr="00F51C4D">
        <w:rPr>
          <w:rFonts w:ascii="HG丸ｺﾞｼｯｸM-PRO" w:eastAsia="HG丸ｺﾞｼｯｸM-PRO" w:hAnsi="HG丸ｺﾞｼｯｸM-PRO" w:hint="eastAsia"/>
          <w:u w:val="single"/>
        </w:rPr>
        <w:t>題</w:t>
      </w:r>
    </w:p>
    <w:p w:rsidR="00F51C4D" w:rsidRPr="00F51C4D" w:rsidRDefault="00F51C4D">
      <w:pPr>
        <w:rPr>
          <w:rFonts w:ascii="HG丸ｺﾞｼｯｸM-PRO" w:eastAsia="HG丸ｺﾞｼｯｸM-PRO" w:hAnsi="HG丸ｺﾞｼｯｸM-PRO"/>
          <w:u w:val="single"/>
        </w:rPr>
      </w:pPr>
      <w:r>
        <w:rPr>
          <w:rFonts w:ascii="HG丸ｺﾞｼｯｸM-PRO" w:eastAsia="HG丸ｺﾞｼｯｸM-PRO" w:hAnsi="HG丸ｺﾞｼｯｸM-PRO" w:hint="eastAsia"/>
          <w:noProof/>
          <w:u w:val="single"/>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194945</wp:posOffset>
                </wp:positionV>
                <wp:extent cx="5524500" cy="5143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524500" cy="514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944614" id="正方形/長方形 2" o:spid="_x0000_s1026" style="position:absolute;left:0;text-align:left;margin-left:-4.8pt;margin-top:15.35pt;width:435pt;height:4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" filled="f" strokecolor="black [3213]" strokeweight="1pt"/>
            </w:pict>
          </mc:Fallback>
        </mc:AlternateContent>
      </w:r>
    </w:p>
    <w:p w:rsidR="00F51C4D" w:rsidRDefault="003B164D" w:rsidP="00F51C4D">
      <w:pPr>
        <w:ind w:leftChars="100" w:left="210"/>
        <w:rPr>
          <w:rFonts w:ascii="HG丸ｺﾞｼｯｸM-PRO" w:eastAsia="HG丸ｺﾞｼｯｸM-PRO" w:hAnsi="HG丸ｺﾞｼｯｸM-PRO"/>
        </w:rPr>
      </w:pPr>
      <w:r w:rsidRPr="00F51C4D">
        <w:rPr>
          <w:rFonts w:ascii="HG丸ｺﾞｼｯｸM-PRO" w:eastAsia="HG丸ｺﾞｼｯｸM-PRO" w:hAnsi="HG丸ｺﾞｼｯｸM-PRO" w:hint="eastAsia"/>
        </w:rPr>
        <w:t>困窮や虐待など母子世帯への支援ニーズは高まっている一方で、稼働率を見ると定員</w:t>
      </w:r>
    </w:p>
    <w:p w:rsidR="00F51C4D" w:rsidRDefault="00F51C4D" w:rsidP="00F51C4D">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simplePos x="0" y="0"/>
                <wp:positionH relativeFrom="column">
                  <wp:posOffset>2120265</wp:posOffset>
                </wp:positionH>
                <wp:positionV relativeFrom="paragraph">
                  <wp:posOffset>414020</wp:posOffset>
                </wp:positionV>
                <wp:extent cx="1228725" cy="142875"/>
                <wp:effectExtent l="38100" t="0" r="66675" b="47625"/>
                <wp:wrapNone/>
                <wp:docPr id="3" name="二等辺三角形 3"/>
                <wp:cNvGraphicFramePr/>
                <a:graphic xmlns:a="http://schemas.openxmlformats.org/drawingml/2006/main">
                  <a:graphicData uri="http://schemas.microsoft.com/office/word/2010/wordprocessingShape">
                    <wps:wsp>
                      <wps:cNvSpPr/>
                      <wps:spPr>
                        <a:xfrm rot="10800000">
                          <a:off x="0" y="0"/>
                          <a:ext cx="1228725" cy="14287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28614B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 o:spid="_x0000_s1026" type="#_x0000_t5" style="position:absolute;left:0;text-align:left;margin-left:166.95pt;margin-top:32.6pt;width:96.75pt;height:11.25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" fillcolor="#5b9bd5 [3204]" strokecolor="#1f4d78 [1604]" strokeweight="1pt"/>
            </w:pict>
          </mc:Fallback>
        </mc:AlternateContent>
      </w:r>
      <w:r w:rsidRPr="00F51C4D">
        <w:rPr>
          <w:rFonts w:ascii="HG丸ｺﾞｼｯｸM-PRO" w:eastAsia="HG丸ｺﾞｼｯｸM-PRO" w:hAnsi="HG丸ｺﾞｼｯｸM-PRO"/>
          <w:noProof/>
        </w:rPr>
        <mc:AlternateContent>
          <mc:Choice Requires="wps">
            <w:drawing>
              <wp:anchor distT="45720" distB="45720" distL="114300" distR="114300" simplePos="0" relativeHeight="251663360" behindDoc="0" locked="0" layoutInCell="1" allowOverlap="1">
                <wp:simplePos x="0" y="0"/>
                <wp:positionH relativeFrom="column">
                  <wp:posOffset>929640</wp:posOffset>
                </wp:positionH>
                <wp:positionV relativeFrom="paragraph">
                  <wp:posOffset>747395</wp:posOffset>
                </wp:positionV>
                <wp:extent cx="3600450" cy="1404620"/>
                <wp:effectExtent l="19050" t="19050" r="19050"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404620"/>
                        </a:xfrm>
                        <a:prstGeom prst="rect">
                          <a:avLst/>
                        </a:prstGeom>
                        <a:solidFill>
                          <a:srgbClr val="FFFFFF"/>
                        </a:solidFill>
                        <a:ln w="38100" cmpd="dbl">
                          <a:solidFill>
                            <a:srgbClr val="000000"/>
                          </a:solidFill>
                          <a:miter lim="800000"/>
                          <a:headEnd/>
                          <a:tailEnd/>
                        </a:ln>
                      </wps:spPr>
                      <wps:txbx>
                        <w:txbxContent>
                          <w:p w:rsidR="00F51C4D" w:rsidRPr="00F51C4D" w:rsidRDefault="00F51C4D">
                            <w:pPr>
                              <w:rPr>
                                <w:rFonts w:ascii="HG丸ｺﾞｼｯｸM-PRO" w:eastAsia="HG丸ｺﾞｼｯｸM-PRO" w:hAnsi="HG丸ｺﾞｼｯｸM-PRO"/>
                              </w:rPr>
                            </w:pPr>
                            <w:r w:rsidRPr="00F51C4D">
                              <w:rPr>
                                <w:rFonts w:ascii="HG丸ｺﾞｼｯｸM-PRO" w:eastAsia="HG丸ｺﾞｼｯｸM-PRO" w:hAnsi="HG丸ｺﾞｼｯｸM-PRO" w:hint="eastAsia"/>
                              </w:rPr>
                              <w:t>何らかの要因で</w:t>
                            </w:r>
                            <w:r w:rsidRPr="00F51C4D">
                              <w:rPr>
                                <w:rFonts w:ascii="HG丸ｺﾞｼｯｸM-PRO" w:eastAsia="HG丸ｺﾞｼｯｸM-PRO" w:hAnsi="HG丸ｺﾞｼｯｸM-PRO"/>
                              </w:rPr>
                              <w:t>「</w:t>
                            </w:r>
                            <w:r w:rsidRPr="00F51C4D">
                              <w:rPr>
                                <w:rFonts w:ascii="HG丸ｺﾞｼｯｸM-PRO" w:eastAsia="HG丸ｺﾞｼｯｸM-PRO" w:hAnsi="HG丸ｺﾞｼｯｸM-PRO" w:hint="eastAsia"/>
                              </w:rPr>
                              <w:t>支援を要する</w:t>
                            </w:r>
                            <w:r w:rsidRPr="00F51C4D">
                              <w:rPr>
                                <w:rFonts w:ascii="HG丸ｺﾞｼｯｸM-PRO" w:eastAsia="HG丸ｺﾞｼｯｸM-PRO" w:hAnsi="HG丸ｺﾞｼｯｸM-PRO"/>
                              </w:rPr>
                              <w:t>母子」</w:t>
                            </w:r>
                            <w:r w:rsidRPr="00F51C4D">
                              <w:rPr>
                                <w:rFonts w:ascii="HG丸ｺﾞｼｯｸM-PRO" w:eastAsia="HG丸ｺﾞｼｯｸM-PRO" w:hAnsi="HG丸ｺﾞｼｯｸM-PRO" w:hint="eastAsia"/>
                              </w:rPr>
                              <w:t>が辿り着いていない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3.2pt;margin-top:58.85pt;width:283.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" strokeweight="3pt">
                <v:stroke linestyle="thinThin"/>
                <v:textbox style="mso-fit-shape-to-text:t">
                  <w:txbxContent>
                    <w:p w:rsidR="00F51C4D" w:rsidRPr="00F51C4D" w:rsidRDefault="00F51C4D">
                      <w:pPr>
                        <w:rPr>
                          <w:rFonts w:ascii="HG丸ｺﾞｼｯｸM-PRO" w:eastAsia="HG丸ｺﾞｼｯｸM-PRO" w:hAnsi="HG丸ｺﾞｼｯｸM-PRO" w:hint="eastAsia"/>
                        </w:rPr>
                      </w:pPr>
                      <w:r w:rsidRPr="00F51C4D">
                        <w:rPr>
                          <w:rFonts w:ascii="HG丸ｺﾞｼｯｸM-PRO" w:eastAsia="HG丸ｺﾞｼｯｸM-PRO" w:hAnsi="HG丸ｺﾞｼｯｸM-PRO" w:hint="eastAsia"/>
                        </w:rPr>
                        <w:t>何らかの要因で</w:t>
                      </w:r>
                      <w:r w:rsidRPr="00F51C4D">
                        <w:rPr>
                          <w:rFonts w:ascii="HG丸ｺﾞｼｯｸM-PRO" w:eastAsia="HG丸ｺﾞｼｯｸM-PRO" w:hAnsi="HG丸ｺﾞｼｯｸM-PRO"/>
                        </w:rPr>
                        <w:t>「</w:t>
                      </w:r>
                      <w:r w:rsidRPr="00F51C4D">
                        <w:rPr>
                          <w:rFonts w:ascii="HG丸ｺﾞｼｯｸM-PRO" w:eastAsia="HG丸ｺﾞｼｯｸM-PRO" w:hAnsi="HG丸ｺﾞｼｯｸM-PRO" w:hint="eastAsia"/>
                        </w:rPr>
                        <w:t>支援を要する</w:t>
                      </w:r>
                      <w:r w:rsidRPr="00F51C4D">
                        <w:rPr>
                          <w:rFonts w:ascii="HG丸ｺﾞｼｯｸM-PRO" w:eastAsia="HG丸ｺﾞｼｯｸM-PRO" w:hAnsi="HG丸ｺﾞｼｯｸM-PRO"/>
                        </w:rPr>
                        <w:t>母子」</w:t>
                      </w:r>
                      <w:r w:rsidRPr="00F51C4D">
                        <w:rPr>
                          <w:rFonts w:ascii="HG丸ｺﾞｼｯｸM-PRO" w:eastAsia="HG丸ｺﾞｼｯｸM-PRO" w:hAnsi="HG丸ｺﾞｼｯｸM-PRO" w:hint="eastAsia"/>
                        </w:rPr>
                        <w:t>が辿り着いていない</w:t>
                      </w:r>
                    </w:p>
                  </w:txbxContent>
                </v:textbox>
                <w10:wrap type="square"/>
              </v:shape>
            </w:pict>
          </mc:Fallback>
        </mc:AlternateContent>
      </w:r>
      <w:r w:rsidR="003B164D" w:rsidRPr="00F51C4D">
        <w:rPr>
          <w:rFonts w:ascii="HG丸ｺﾞｼｯｸM-PRO" w:eastAsia="HG丸ｺﾞｼｯｸM-PRO" w:hAnsi="HG丸ｺﾞｼｯｸM-PRO" w:hint="eastAsia"/>
        </w:rPr>
        <w:t>に満たない状況が続いている</w:t>
      </w:r>
    </w:p>
    <w:p w:rsidR="00F51C4D" w:rsidRPr="00F51C4D" w:rsidRDefault="00F51C4D" w:rsidP="00F51C4D">
      <w:pPr>
        <w:rPr>
          <w:rFonts w:ascii="HG丸ｺﾞｼｯｸM-PRO" w:eastAsia="HG丸ｺﾞｼｯｸM-PRO" w:hAnsi="HG丸ｺﾞｼｯｸM-PRO"/>
        </w:rPr>
      </w:pPr>
    </w:p>
    <w:p w:rsidR="00F51C4D" w:rsidRDefault="00F51C4D" w:rsidP="00F51C4D">
      <w:pPr>
        <w:rPr>
          <w:rFonts w:ascii="HG丸ｺﾞｼｯｸM-PRO" w:eastAsia="HG丸ｺﾞｼｯｸM-PRO" w:hAnsi="HG丸ｺﾞｼｯｸM-PRO"/>
        </w:rPr>
      </w:pPr>
    </w:p>
    <w:p w:rsidR="004B275E" w:rsidRPr="00F51C4D" w:rsidRDefault="004B275E" w:rsidP="00F51C4D">
      <w:pPr>
        <w:rPr>
          <w:rFonts w:ascii="HG丸ｺﾞｼｯｸM-PRO" w:eastAsia="HG丸ｺﾞｼｯｸM-PRO" w:hAnsi="HG丸ｺﾞｼｯｸM-PRO"/>
        </w:rPr>
      </w:pPr>
    </w:p>
    <w:p w:rsidR="00F51C4D" w:rsidRPr="00F51C4D" w:rsidRDefault="00F51C4D" w:rsidP="00F51C4D">
      <w:pPr>
        <w:rPr>
          <w:rFonts w:ascii="HG丸ｺﾞｼｯｸM-PRO" w:eastAsia="HG丸ｺﾞｼｯｸM-PRO" w:hAnsi="HG丸ｺﾞｼｯｸM-PRO"/>
        </w:rPr>
      </w:pPr>
    </w:p>
    <w:p w:rsidR="00F51C4D" w:rsidRDefault="00F51C4D" w:rsidP="00F51C4D">
      <w:pPr>
        <w:rPr>
          <w:rFonts w:ascii="HG丸ｺﾞｼｯｸM-PRO" w:eastAsia="HG丸ｺﾞｼｯｸM-PRO" w:hAnsi="HG丸ｺﾞｼｯｸM-PRO"/>
        </w:rPr>
      </w:pPr>
    </w:p>
    <w:p w:rsidR="003B164D" w:rsidRDefault="003B164D" w:rsidP="00F51C4D">
      <w:pPr>
        <w:rPr>
          <w:rFonts w:ascii="HG丸ｺﾞｼｯｸM-PRO" w:eastAsia="HG丸ｺﾞｼｯｸM-PRO" w:hAnsi="HG丸ｺﾞｼｯｸM-PRO"/>
        </w:rPr>
      </w:pPr>
    </w:p>
    <w:p w:rsidR="00E87639" w:rsidRDefault="00B05A09" w:rsidP="00E8763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〇平成28年度に社会福祉法人大阪府社会福祉協議会母子施設部会がとりまとめた</w:t>
      </w:r>
      <w:r w:rsidR="001145CF">
        <w:rPr>
          <w:rFonts w:ascii="HG丸ｺﾞｼｯｸM-PRO" w:eastAsia="HG丸ｺﾞｼｯｸM-PRO" w:hAnsi="HG丸ｺﾞｼｯｸM-PRO" w:hint="eastAsia"/>
        </w:rPr>
        <w:t>「母子生活支援施設に関するアンケート調査報告書（大阪府・大阪市分）」</w:t>
      </w:r>
      <w:r w:rsidR="00563FE2">
        <w:rPr>
          <w:rFonts w:ascii="HG丸ｺﾞｼｯｸM-PRO" w:eastAsia="HG丸ｺﾞｼｯｸM-PRO" w:hAnsi="HG丸ｺﾞｼｯｸM-PRO" w:hint="eastAsia"/>
        </w:rPr>
        <w:t>と、平成29年度</w:t>
      </w:r>
      <w:r w:rsidR="004B275E">
        <w:rPr>
          <w:rFonts w:ascii="HG丸ｺﾞｼｯｸM-PRO" w:eastAsia="HG丸ｺﾞｼｯｸM-PRO" w:hAnsi="HG丸ｺﾞｼｯｸM-PRO" w:hint="eastAsia"/>
        </w:rPr>
        <w:t>に大阪府社会福祉審議会</w:t>
      </w:r>
      <w:r w:rsidR="000C3B0A">
        <w:rPr>
          <w:rFonts w:ascii="HG丸ｺﾞｼｯｸM-PRO" w:eastAsia="HG丸ｺﾞｼｯｸM-PRO" w:hAnsi="HG丸ｺﾞｼｯｸM-PRO" w:hint="eastAsia"/>
        </w:rPr>
        <w:t xml:space="preserve"> </w:t>
      </w:r>
      <w:r w:rsidR="004B275E">
        <w:rPr>
          <w:rFonts w:ascii="HG丸ｺﾞｼｯｸM-PRO" w:eastAsia="HG丸ｺﾞｼｯｸM-PRO" w:hAnsi="HG丸ｺﾞｼｯｸM-PRO" w:hint="eastAsia"/>
        </w:rPr>
        <w:t>新たな福祉課題検討専門分科会</w:t>
      </w:r>
      <w:r w:rsidR="000C3B0A">
        <w:rPr>
          <w:rFonts w:ascii="HG丸ｺﾞｼｯｸM-PRO" w:eastAsia="HG丸ｺﾞｼｯｸM-PRO" w:hAnsi="HG丸ｺﾞｼｯｸM-PRO" w:hint="eastAsia"/>
        </w:rPr>
        <w:t xml:space="preserve"> </w:t>
      </w:r>
      <w:r w:rsidR="004B275E">
        <w:rPr>
          <w:rFonts w:ascii="HG丸ｺﾞｼｯｸM-PRO" w:eastAsia="HG丸ｺﾞｼｯｸM-PRO" w:hAnsi="HG丸ｺﾞｼｯｸM-PRO" w:hint="eastAsia"/>
        </w:rPr>
        <w:t>女性保護支援等検討専門部会がとりまとめた「大阪府における保護を必要とする女性への支援のあり方について 提言」の中で</w:t>
      </w:r>
      <w:r w:rsidR="00563FE2">
        <w:rPr>
          <w:rFonts w:ascii="HG丸ｺﾞｼｯｸM-PRO" w:eastAsia="HG丸ｺﾞｼｯｸM-PRO" w:hAnsi="HG丸ｺﾞｼｯｸM-PRO" w:hint="eastAsia"/>
        </w:rPr>
        <w:t>実施された一連の調査や事例検討</w:t>
      </w:r>
      <w:r w:rsidR="004C0AB4">
        <w:rPr>
          <w:rFonts w:ascii="HG丸ｺﾞｼｯｸM-PRO" w:eastAsia="HG丸ｺﾞｼｯｸM-PRO" w:hAnsi="HG丸ｺﾞｼｯｸM-PRO" w:hint="eastAsia"/>
        </w:rPr>
        <w:t>を踏まえると</w:t>
      </w:r>
      <w:r>
        <w:rPr>
          <w:rFonts w:ascii="HG丸ｺﾞｼｯｸM-PRO" w:eastAsia="HG丸ｺﾞｼｯｸM-PRO" w:hAnsi="HG丸ｺﾞｼｯｸM-PRO" w:hint="eastAsia"/>
        </w:rPr>
        <w:t>、</w:t>
      </w:r>
      <w:r w:rsidR="004C0AB4">
        <w:rPr>
          <w:rFonts w:ascii="HG丸ｺﾞｼｯｸM-PRO" w:eastAsia="HG丸ｺﾞｼｯｸM-PRO" w:hAnsi="HG丸ｺﾞｼｯｸM-PRO" w:hint="eastAsia"/>
        </w:rPr>
        <w:t>大きく</w:t>
      </w:r>
      <w:r w:rsidR="00D314F0">
        <w:rPr>
          <w:rFonts w:ascii="HG丸ｺﾞｼｯｸM-PRO" w:eastAsia="HG丸ｺﾞｼｯｸM-PRO" w:hAnsi="HG丸ｺﾞｼｯｸM-PRO" w:hint="eastAsia"/>
        </w:rPr>
        <w:t>３</w:t>
      </w:r>
      <w:r w:rsidR="004C0AB4">
        <w:rPr>
          <w:rFonts w:ascii="HG丸ｺﾞｼｯｸM-PRO" w:eastAsia="HG丸ｺﾞｼｯｸM-PRO" w:hAnsi="HG丸ｺﾞｼｯｸM-PRO" w:hint="eastAsia"/>
        </w:rPr>
        <w:t>つの要因が考えられる。</w:t>
      </w:r>
    </w:p>
    <w:p w:rsidR="004B275E" w:rsidRPr="00B05A09" w:rsidRDefault="004B275E" w:rsidP="00563FE2">
      <w:pPr>
        <w:ind w:left="210" w:hangingChars="100" w:hanging="210"/>
        <w:rPr>
          <w:rFonts w:ascii="HG丸ｺﾞｼｯｸM-PRO" w:eastAsia="HG丸ｺﾞｼｯｸM-PRO" w:hAnsi="HG丸ｺﾞｼｯｸM-PRO"/>
        </w:rPr>
      </w:pPr>
    </w:p>
    <w:p w:rsidR="004C0AB4" w:rsidRDefault="001145CF" w:rsidP="00F51C4D">
      <w:pPr>
        <w:rPr>
          <w:rFonts w:ascii="HG丸ｺﾞｼｯｸM-PRO" w:eastAsia="HG丸ｺﾞｼｯｸM-PRO" w:hAnsi="HG丸ｺﾞｼｯｸM-PRO"/>
        </w:rPr>
      </w:pPr>
      <w:r>
        <w:rPr>
          <w:rFonts w:ascii="HG丸ｺﾞｼｯｸM-PRO" w:eastAsia="HG丸ｺﾞｼｯｸM-PRO" w:hAnsi="HG丸ｺﾞｼｯｸM-PRO" w:hint="eastAsia"/>
        </w:rPr>
        <w:t>＜要因①：本人の事情によるもの＞</w:t>
      </w:r>
    </w:p>
    <w:p w:rsidR="000C3B0A" w:rsidRPr="000C3B0A" w:rsidRDefault="000C3B0A" w:rsidP="00F51C4D">
      <w:pPr>
        <w:rPr>
          <w:rFonts w:ascii="HG丸ｺﾞｼｯｸM-PRO" w:eastAsia="HG丸ｺﾞｼｯｸM-PRO" w:hAnsi="HG丸ｺﾞｼｯｸM-PRO"/>
          <w:sz w:val="16"/>
          <w:szCs w:val="16"/>
        </w:rPr>
      </w:pPr>
      <w:r>
        <w:rPr>
          <w:rFonts w:ascii="HG丸ｺﾞｼｯｸM-PRO" w:eastAsia="HG丸ｺﾞｼｯｸM-PRO" w:hAnsi="HG丸ｺﾞｼｯｸM-PRO" w:hint="eastAsia"/>
        </w:rPr>
        <w:t>（主な例）</w:t>
      </w:r>
    </w:p>
    <w:p w:rsidR="003C7207" w:rsidRDefault="003C7207" w:rsidP="000C3B0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・本人と連絡が取れなくなった。</w:t>
      </w:r>
    </w:p>
    <w:p w:rsidR="003C7207" w:rsidRDefault="003C7207" w:rsidP="000C3B0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・夫やパートナーとやり直すことになった。</w:t>
      </w:r>
    </w:p>
    <w:p w:rsidR="003C7207" w:rsidRDefault="003C7207" w:rsidP="000C3B0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・親族の支援が得られることになった。</w:t>
      </w:r>
    </w:p>
    <w:p w:rsidR="001145CF" w:rsidRPr="00846E2C" w:rsidRDefault="001145CF" w:rsidP="000C3B0A">
      <w:pPr>
        <w:ind w:firstLineChars="100" w:firstLine="210"/>
        <w:rPr>
          <w:rFonts w:ascii="HG丸ｺﾞｼｯｸM-PRO" w:eastAsia="HG丸ｺﾞｼｯｸM-PRO" w:hAnsi="HG丸ｺﾞｼｯｸM-PRO"/>
        </w:rPr>
      </w:pPr>
      <w:r w:rsidRPr="00846E2C">
        <w:rPr>
          <w:rFonts w:ascii="HG丸ｺﾞｼｯｸM-PRO" w:eastAsia="HG丸ｺﾞｼｯｸM-PRO" w:hAnsi="HG丸ｺﾞｼｯｸM-PRO" w:hint="eastAsia"/>
        </w:rPr>
        <w:t>・本人が入所を希望しなかった。</w:t>
      </w:r>
    </w:p>
    <w:p w:rsidR="00846E2C" w:rsidRDefault="00846E2C" w:rsidP="00F51C4D">
      <w:pPr>
        <w:rPr>
          <w:rFonts w:ascii="HG丸ｺﾞｼｯｸM-PRO" w:eastAsia="HG丸ｺﾞｼｯｸM-PRO" w:hAnsi="HG丸ｺﾞｼｯｸM-PRO"/>
        </w:rPr>
      </w:pPr>
    </w:p>
    <w:p w:rsidR="001145CF" w:rsidRDefault="00E60DC5" w:rsidP="00F51C4D">
      <w:pPr>
        <w:rPr>
          <w:rFonts w:ascii="HG丸ｺﾞｼｯｸM-PRO" w:eastAsia="HG丸ｺﾞｼｯｸM-PRO" w:hAnsi="HG丸ｺﾞｼｯｸM-PRO"/>
        </w:rPr>
      </w:pPr>
      <w:r>
        <w:rPr>
          <w:rFonts w:ascii="HG丸ｺﾞｼｯｸM-PRO" w:eastAsia="HG丸ｺﾞｼｯｸM-PRO" w:hAnsi="HG丸ｺﾞｼｯｸM-PRO" w:hint="eastAsia"/>
        </w:rPr>
        <w:t>＜要因②：福祉事務所</w:t>
      </w:r>
      <w:r w:rsidR="001145CF">
        <w:rPr>
          <w:rFonts w:ascii="HG丸ｺﾞｼｯｸM-PRO" w:eastAsia="HG丸ｺﾞｼｯｸM-PRO" w:hAnsi="HG丸ｺﾞｼｯｸM-PRO" w:hint="eastAsia"/>
        </w:rPr>
        <w:t>の判断によるもの＞</w:t>
      </w:r>
    </w:p>
    <w:p w:rsidR="000C3B0A" w:rsidRDefault="000C3B0A" w:rsidP="00F51C4D">
      <w:pPr>
        <w:rPr>
          <w:rFonts w:ascii="HG丸ｺﾞｼｯｸM-PRO" w:eastAsia="HG丸ｺﾞｼｯｸM-PRO" w:hAnsi="HG丸ｺﾞｼｯｸM-PRO"/>
        </w:rPr>
      </w:pPr>
      <w:r>
        <w:rPr>
          <w:rFonts w:ascii="HG丸ｺﾞｼｯｸM-PRO" w:eastAsia="HG丸ｺﾞｼｯｸM-PRO" w:hAnsi="HG丸ｺﾞｼｯｸM-PRO" w:hint="eastAsia"/>
        </w:rPr>
        <w:t>（主な例）</w:t>
      </w:r>
    </w:p>
    <w:p w:rsidR="003C7207" w:rsidRPr="00846E2C" w:rsidRDefault="003C7207" w:rsidP="000C3B0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Pr="00846E2C">
        <w:rPr>
          <w:rFonts w:ascii="HG丸ｺﾞｼｯｸM-PRO" w:eastAsia="HG丸ｺﾞｼｯｸM-PRO" w:hAnsi="HG丸ｺﾞｼｯｸM-PRO" w:hint="eastAsia"/>
        </w:rPr>
        <w:t>自力での自立が可能と判断した。</w:t>
      </w:r>
    </w:p>
    <w:p w:rsidR="003C7207" w:rsidRPr="00846E2C" w:rsidRDefault="003C7207" w:rsidP="000C3B0A">
      <w:pPr>
        <w:ind w:firstLineChars="100" w:firstLine="210"/>
        <w:rPr>
          <w:rFonts w:ascii="HG丸ｺﾞｼｯｸM-PRO" w:eastAsia="HG丸ｺﾞｼｯｸM-PRO" w:hAnsi="HG丸ｺﾞｼｯｸM-PRO"/>
        </w:rPr>
      </w:pPr>
      <w:r w:rsidRPr="00846E2C">
        <w:rPr>
          <w:rFonts w:ascii="HG丸ｺﾞｼｯｸM-PRO" w:eastAsia="HG丸ｺﾞｼｯｸM-PRO" w:hAnsi="HG丸ｺﾞｼｯｸM-PRO" w:hint="eastAsia"/>
        </w:rPr>
        <w:t>・集団生活が不適応と判断した。</w:t>
      </w:r>
    </w:p>
    <w:p w:rsidR="00846E2C" w:rsidRPr="00846E2C" w:rsidRDefault="003C7207" w:rsidP="000C3B0A">
      <w:pPr>
        <w:ind w:firstLineChars="100" w:firstLine="210"/>
        <w:rPr>
          <w:rFonts w:ascii="HG丸ｺﾞｼｯｸM-PRO" w:eastAsia="HG丸ｺﾞｼｯｸM-PRO" w:hAnsi="HG丸ｺﾞｼｯｸM-PRO"/>
        </w:rPr>
      </w:pPr>
      <w:r w:rsidRPr="00846E2C">
        <w:rPr>
          <w:rFonts w:ascii="HG丸ｺﾞｼｯｸM-PRO" w:eastAsia="HG丸ｺﾞｼｯｸM-PRO" w:hAnsi="HG丸ｺﾞｼｯｸM-PRO" w:hint="eastAsia"/>
        </w:rPr>
        <w:t>・生活保護の居宅設定となった。</w:t>
      </w:r>
    </w:p>
    <w:p w:rsidR="003C7207" w:rsidRPr="00846E2C" w:rsidRDefault="003C7207" w:rsidP="00F51C4D">
      <w:pPr>
        <w:rPr>
          <w:rFonts w:ascii="HG丸ｺﾞｼｯｸM-PRO" w:eastAsia="HG丸ｺﾞｼｯｸM-PRO" w:hAnsi="HG丸ｺﾞｼｯｸM-PRO"/>
        </w:rPr>
      </w:pPr>
    </w:p>
    <w:p w:rsidR="003C7207" w:rsidRDefault="003C7207" w:rsidP="00F51C4D">
      <w:pPr>
        <w:rPr>
          <w:rFonts w:ascii="HG丸ｺﾞｼｯｸM-PRO" w:eastAsia="HG丸ｺﾞｼｯｸM-PRO" w:hAnsi="HG丸ｺﾞｼｯｸM-PRO"/>
        </w:rPr>
      </w:pPr>
      <w:r>
        <w:rPr>
          <w:rFonts w:ascii="HG丸ｺﾞｼｯｸM-PRO" w:eastAsia="HG丸ｺﾞｼｯｸM-PRO" w:hAnsi="HG丸ｺﾞｼｯｸM-PRO" w:hint="eastAsia"/>
        </w:rPr>
        <w:t>＜要因③：施設の事情によるもの</w:t>
      </w:r>
      <w:r w:rsidR="00E87639">
        <w:rPr>
          <w:rFonts w:ascii="HG丸ｺﾞｼｯｸM-PRO" w:eastAsia="HG丸ｺﾞｼｯｸM-PRO" w:hAnsi="HG丸ｺﾞｼｯｸM-PRO" w:hint="eastAsia"/>
        </w:rPr>
        <w:t>（満室以外の理由）</w:t>
      </w:r>
      <w:r>
        <w:rPr>
          <w:rFonts w:ascii="HG丸ｺﾞｼｯｸM-PRO" w:eastAsia="HG丸ｺﾞｼｯｸM-PRO" w:hAnsi="HG丸ｺﾞｼｯｸM-PRO" w:hint="eastAsia"/>
        </w:rPr>
        <w:t>＞</w:t>
      </w:r>
    </w:p>
    <w:p w:rsidR="000C3B0A" w:rsidRDefault="000C3B0A" w:rsidP="00F51C4D">
      <w:pPr>
        <w:rPr>
          <w:rFonts w:ascii="HG丸ｺﾞｼｯｸM-PRO" w:eastAsia="HG丸ｺﾞｼｯｸM-PRO" w:hAnsi="HG丸ｺﾞｼｯｸM-PRO"/>
        </w:rPr>
      </w:pPr>
      <w:r>
        <w:rPr>
          <w:rFonts w:ascii="HG丸ｺﾞｼｯｸM-PRO" w:eastAsia="HG丸ｺﾞｼｯｸM-PRO" w:hAnsi="HG丸ｺﾞｼｯｸM-PRO" w:hint="eastAsia"/>
        </w:rPr>
        <w:t>（主な例）</w:t>
      </w:r>
    </w:p>
    <w:p w:rsidR="00096C50" w:rsidRDefault="00096C50" w:rsidP="000C3B0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E87639">
        <w:rPr>
          <w:rFonts w:ascii="HG丸ｺﾞｼｯｸM-PRO" w:eastAsia="HG丸ｺﾞｼｯｸM-PRO" w:hAnsi="HG丸ｺﾞｼｯｸM-PRO" w:hint="eastAsia"/>
        </w:rPr>
        <w:t>ハード面の理由により乳児（新生児）の受け入れが不可能だった。</w:t>
      </w:r>
    </w:p>
    <w:p w:rsidR="00E87639" w:rsidRDefault="00E87639" w:rsidP="000C3B0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・母に薬物での逮捕歴があった。</w:t>
      </w:r>
    </w:p>
    <w:p w:rsidR="00E87639" w:rsidRDefault="00E87639" w:rsidP="000C3B0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・母の障がい（知的・精神）への対応が困難だった。</w:t>
      </w:r>
    </w:p>
    <w:p w:rsidR="00E87639" w:rsidRDefault="00E87639" w:rsidP="000C3B0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・子どもの人数が多く対応できる広さの部屋がなかった。</w:t>
      </w:r>
    </w:p>
    <w:p w:rsidR="00E87639" w:rsidRDefault="00E87639" w:rsidP="008A7A9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・子どもに喘息があり、施設での対応が困難だった。</w:t>
      </w:r>
    </w:p>
    <w:p w:rsidR="00E87639" w:rsidRPr="00E87639" w:rsidRDefault="00E87639" w:rsidP="000C3B0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・外国籍で日本語が話せなかった。</w:t>
      </w:r>
    </w:p>
    <w:p w:rsidR="00096C50" w:rsidRDefault="00096C50" w:rsidP="00F51C4D">
      <w:pPr>
        <w:rPr>
          <w:rFonts w:ascii="HG丸ｺﾞｼｯｸM-PRO" w:eastAsia="HG丸ｺﾞｼｯｸM-PRO" w:hAnsi="HG丸ｺﾞｼｯｸM-PRO"/>
        </w:rPr>
      </w:pPr>
    </w:p>
    <w:p w:rsidR="008A7A91" w:rsidRDefault="008A7A91" w:rsidP="00F51C4D">
      <w:pPr>
        <w:rPr>
          <w:rFonts w:ascii="HG丸ｺﾞｼｯｸM-PRO" w:eastAsia="HG丸ｺﾞｼｯｸM-PRO" w:hAnsi="HG丸ｺﾞｼｯｸM-PRO"/>
        </w:rPr>
      </w:pPr>
    </w:p>
    <w:p w:rsidR="001145CF" w:rsidRDefault="00D314F0" w:rsidP="00D314F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668480" behindDoc="0" locked="0" layoutInCell="1" allowOverlap="1">
                <wp:simplePos x="0" y="0"/>
                <wp:positionH relativeFrom="column">
                  <wp:posOffset>53340</wp:posOffset>
                </wp:positionH>
                <wp:positionV relativeFrom="paragraph">
                  <wp:posOffset>-43180</wp:posOffset>
                </wp:positionV>
                <wp:extent cx="5200650" cy="14859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5200650" cy="1485900"/>
                        </a:xfrm>
                        <a:prstGeom prst="bracketPair">
                          <a:avLst>
                            <a:gd name="adj" fmla="val 705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5D9F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4.2pt;margin-top:-3.4pt;width:409.5pt;height:11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" adj="1523" strokecolor="black [3200]" strokeweight=".5pt">
                <v:stroke joinstyle="miter"/>
              </v:shape>
            </w:pict>
          </mc:Fallback>
        </mc:AlternateContent>
      </w:r>
      <w:r>
        <w:rPr>
          <w:rFonts w:ascii="HG丸ｺﾞｼｯｸM-PRO" w:eastAsia="HG丸ｺﾞｼｯｸM-PRO" w:hAnsi="HG丸ｺﾞｼｯｸM-PRO" w:hint="eastAsia"/>
        </w:rPr>
        <w:t>＜その他：</w:t>
      </w:r>
      <w:r w:rsidR="001145CF">
        <w:rPr>
          <w:rFonts w:ascii="HG丸ｺﾞｼｯｸM-PRO" w:eastAsia="HG丸ｺﾞｼｯｸM-PRO" w:hAnsi="HG丸ｺﾞｼｯｸM-PRO" w:hint="eastAsia"/>
        </w:rPr>
        <w:t>他府県の施設に入所したことによるもの＞</w:t>
      </w:r>
      <w:r w:rsidR="00E87639">
        <w:rPr>
          <w:rFonts w:ascii="HG丸ｺﾞｼｯｸM-PRO" w:eastAsia="HG丸ｺﾞｼｯｸM-PRO" w:hAnsi="HG丸ｺﾞｼｯｸM-PRO" w:hint="eastAsia"/>
        </w:rPr>
        <w:t xml:space="preserve">　</w:t>
      </w:r>
      <w:r w:rsidR="00E87639" w:rsidRPr="00E87639">
        <w:rPr>
          <w:rFonts w:ascii="HG丸ｺﾞｼｯｸM-PRO" w:eastAsia="HG丸ｺﾞｼｯｸM-PRO" w:hAnsi="HG丸ｺﾞｼｯｸM-PRO" w:hint="eastAsia"/>
          <w:sz w:val="16"/>
          <w:szCs w:val="16"/>
        </w:rPr>
        <w:t>※以下、主な</w:t>
      </w:r>
      <w:r w:rsidR="00E87639">
        <w:rPr>
          <w:rFonts w:ascii="HG丸ｺﾞｼｯｸM-PRO" w:eastAsia="HG丸ｺﾞｼｯｸM-PRO" w:hAnsi="HG丸ｺﾞｼｯｸM-PRO" w:hint="eastAsia"/>
          <w:sz w:val="16"/>
          <w:szCs w:val="16"/>
        </w:rPr>
        <w:t>例</w:t>
      </w:r>
      <w:r w:rsidR="002E378B">
        <w:rPr>
          <w:rFonts w:ascii="HG丸ｺﾞｼｯｸM-PRO" w:eastAsia="HG丸ｺﾞｼｯｸM-PRO" w:hAnsi="HG丸ｺﾞｼｯｸM-PRO" w:hint="eastAsia"/>
          <w:sz w:val="16"/>
          <w:szCs w:val="16"/>
        </w:rPr>
        <w:t>。</w:t>
      </w:r>
    </w:p>
    <w:p w:rsidR="00096C50" w:rsidRDefault="00096C50" w:rsidP="00D314F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・本人らの強い希望。</w:t>
      </w:r>
    </w:p>
    <w:p w:rsidR="00096C50" w:rsidRDefault="008A7A91" w:rsidP="00D314F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・加害者からの激しい追跡</w:t>
      </w:r>
      <w:r w:rsidR="00096C50">
        <w:rPr>
          <w:rFonts w:ascii="HG丸ｺﾞｼｯｸM-PRO" w:eastAsia="HG丸ｺﾞｼｯｸM-PRO" w:hAnsi="HG丸ｺﾞｼｯｸM-PRO" w:hint="eastAsia"/>
        </w:rPr>
        <w:t>。</w:t>
      </w:r>
    </w:p>
    <w:p w:rsidR="00096C50" w:rsidRDefault="00096C50" w:rsidP="00D314F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・大阪府内の施設に空きがなかった。</w:t>
      </w:r>
    </w:p>
    <w:p w:rsidR="00096C50" w:rsidRDefault="00096C50" w:rsidP="00D314F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・多子であるため部屋の空きがなかった。</w:t>
      </w:r>
    </w:p>
    <w:p w:rsidR="00096C50" w:rsidRDefault="00096C50" w:rsidP="00D314F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・子どもの通院に便利な位置だった。　　</w:t>
      </w:r>
    </w:p>
    <w:p w:rsidR="00E87639" w:rsidRDefault="00E87639" w:rsidP="00F51C4D">
      <w:pPr>
        <w:rPr>
          <w:rFonts w:ascii="HG丸ｺﾞｼｯｸM-PRO" w:eastAsia="HG丸ｺﾞｼｯｸM-PRO" w:hAnsi="HG丸ｺﾞｼｯｸM-PRO"/>
        </w:rPr>
      </w:pPr>
    </w:p>
    <w:p w:rsidR="00D314F0" w:rsidRDefault="00D314F0" w:rsidP="00F51C4D">
      <w:pPr>
        <w:rPr>
          <w:rFonts w:ascii="HG丸ｺﾞｼｯｸM-PRO" w:eastAsia="HG丸ｺﾞｼｯｸM-PRO" w:hAnsi="HG丸ｺﾞｼｯｸM-PRO"/>
        </w:rPr>
      </w:pPr>
    </w:p>
    <w:p w:rsidR="00E87639" w:rsidRDefault="00726453" w:rsidP="00F51C4D">
      <w:pPr>
        <w:rPr>
          <w:rFonts w:ascii="HG丸ｺﾞｼｯｸM-PRO" w:eastAsia="HG丸ｺﾞｼｯｸM-PRO" w:hAnsi="HG丸ｺﾞｼｯｸM-PRO"/>
          <w:u w:val="single"/>
        </w:rPr>
      </w:pPr>
      <w:r w:rsidRPr="00726453">
        <w:rPr>
          <w:rFonts w:ascii="HG丸ｺﾞｼｯｸM-PRO" w:eastAsia="HG丸ｺﾞｼｯｸM-PRO" w:hAnsi="HG丸ｺﾞｼｯｸM-PRO" w:hint="eastAsia"/>
          <w:u w:val="single"/>
        </w:rPr>
        <w:t>３．</w:t>
      </w:r>
      <w:r>
        <w:rPr>
          <w:rFonts w:ascii="HG丸ｺﾞｼｯｸM-PRO" w:eastAsia="HG丸ｺﾞｼｯｸM-PRO" w:hAnsi="HG丸ｺﾞｼｯｸM-PRO" w:hint="eastAsia"/>
          <w:u w:val="single"/>
        </w:rPr>
        <w:t>要因ごとの</w:t>
      </w:r>
      <w:r w:rsidRPr="00726453">
        <w:rPr>
          <w:rFonts w:ascii="HG丸ｺﾞｼｯｸM-PRO" w:eastAsia="HG丸ｺﾞｼｯｸM-PRO" w:hAnsi="HG丸ｺﾞｼｯｸM-PRO" w:hint="eastAsia"/>
          <w:u w:val="single"/>
        </w:rPr>
        <w:t>対策の方向性</w:t>
      </w:r>
    </w:p>
    <w:p w:rsidR="00A17368" w:rsidRDefault="00A17368" w:rsidP="00F51C4D">
      <w:pPr>
        <w:rPr>
          <w:rFonts w:ascii="HG丸ｺﾞｼｯｸM-PRO" w:eastAsia="HG丸ｺﾞｼｯｸM-PRO" w:hAnsi="HG丸ｺﾞｼｯｸM-PRO"/>
          <w:u w:val="single"/>
        </w:rPr>
      </w:pPr>
    </w:p>
    <w:p w:rsidR="00F636E3" w:rsidRDefault="00846E2C" w:rsidP="00F51C4D">
      <w:pPr>
        <w:rPr>
          <w:rFonts w:ascii="HG丸ｺﾞｼｯｸM-PRO" w:eastAsia="HG丸ｺﾞｼｯｸM-PRO" w:hAnsi="HG丸ｺﾞｼｯｸM-PRO"/>
        </w:rPr>
      </w:pPr>
      <w:r w:rsidRPr="00846E2C">
        <w:rPr>
          <w:rFonts w:ascii="HG丸ｺﾞｼｯｸM-PRO" w:eastAsia="HG丸ｺﾞｼｯｸM-PRO" w:hAnsi="HG丸ｺﾞｼｯｸM-PRO" w:hint="eastAsia"/>
        </w:rPr>
        <w:t>＜要因①について＞</w:t>
      </w:r>
    </w:p>
    <w:p w:rsidR="00013BD7" w:rsidRDefault="00A17368" w:rsidP="007015B3">
      <w:pPr>
        <w:ind w:left="210" w:hangingChars="100" w:hanging="210"/>
        <w:rPr>
          <w:rFonts w:ascii="HG丸ｺﾞｼｯｸM-PRO" w:eastAsia="HG丸ｺﾞｼｯｸM-PRO" w:hAnsi="HG丸ｺﾞｼｯｸM-PRO"/>
        </w:rPr>
      </w:pPr>
      <w:r w:rsidRPr="007015B3">
        <w:rPr>
          <w:rFonts w:ascii="HG丸ｺﾞｼｯｸM-PRO" w:eastAsia="HG丸ｺﾞｼｯｸM-PRO" w:hAnsi="HG丸ｺﾞｼｯｸM-PRO"/>
          <w:noProof/>
        </w:rPr>
        <mc:AlternateContent>
          <mc:Choice Requires="wps">
            <w:drawing>
              <wp:anchor distT="45720" distB="45720" distL="114300" distR="114300" simplePos="0" relativeHeight="251665408" behindDoc="0" locked="0" layoutInCell="1" allowOverlap="1">
                <wp:simplePos x="0" y="0"/>
                <wp:positionH relativeFrom="margin">
                  <wp:align>right</wp:align>
                </wp:positionH>
                <wp:positionV relativeFrom="paragraph">
                  <wp:posOffset>1490345</wp:posOffset>
                </wp:positionV>
                <wp:extent cx="5353050" cy="1404620"/>
                <wp:effectExtent l="0" t="0" r="19050" b="1397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404620"/>
                        </a:xfrm>
                        <a:prstGeom prst="rect">
                          <a:avLst/>
                        </a:prstGeom>
                        <a:solidFill>
                          <a:schemeClr val="accent4">
                            <a:lumMod val="20000"/>
                            <a:lumOff val="80000"/>
                          </a:schemeClr>
                        </a:solidFill>
                        <a:ln w="9525">
                          <a:solidFill>
                            <a:srgbClr val="000000"/>
                          </a:solidFill>
                          <a:miter lim="800000"/>
                          <a:headEnd/>
                          <a:tailEnd/>
                        </a:ln>
                      </wps:spPr>
                      <wps:txbx>
                        <w:txbxContent>
                          <w:p w:rsidR="00093430" w:rsidRDefault="00093430">
                            <w:pPr>
                              <w:rPr>
                                <w:rFonts w:ascii="HG丸ｺﾞｼｯｸM-PRO" w:eastAsia="HG丸ｺﾞｼｯｸM-PRO" w:hAnsi="HG丸ｺﾞｼｯｸM-PRO"/>
                              </w:rPr>
                            </w:pPr>
                            <w:r>
                              <w:rPr>
                                <w:rFonts w:ascii="HG丸ｺﾞｼｯｸM-PRO" w:eastAsia="HG丸ｺﾞｼｯｸM-PRO" w:hAnsi="HG丸ｺﾞｼｯｸM-PRO" w:hint="eastAsia"/>
                              </w:rPr>
                              <w:t>【対策の方向性】</w:t>
                            </w:r>
                          </w:p>
                          <w:p w:rsidR="007015B3" w:rsidRPr="007015B3" w:rsidRDefault="007015B3" w:rsidP="00093430">
                            <w:pPr>
                              <w:ind w:firstLineChars="100" w:firstLine="210"/>
                              <w:rPr>
                                <w:rFonts w:ascii="HG丸ｺﾞｼｯｸM-PRO" w:eastAsia="HG丸ｺﾞｼｯｸM-PRO" w:hAnsi="HG丸ｺﾞｼｯｸM-PRO"/>
                              </w:rPr>
                            </w:pPr>
                            <w:r w:rsidRPr="007015B3">
                              <w:rPr>
                                <w:rFonts w:ascii="HG丸ｺﾞｼｯｸM-PRO" w:eastAsia="HG丸ｺﾞｼｯｸM-PRO" w:hAnsi="HG丸ｺﾞｼｯｸM-PRO" w:hint="eastAsia"/>
                              </w:rPr>
                              <w:t>母子生活支援施設</w:t>
                            </w:r>
                            <w:r w:rsidR="00454F60">
                              <w:rPr>
                                <w:rFonts w:ascii="HG丸ｺﾞｼｯｸM-PRO" w:eastAsia="HG丸ｺﾞｼｯｸM-PRO" w:hAnsi="HG丸ｺﾞｼｯｸM-PRO" w:hint="eastAsia"/>
                              </w:rPr>
                              <w:t>等</w:t>
                            </w:r>
                            <w:r w:rsidRPr="007015B3">
                              <w:rPr>
                                <w:rFonts w:ascii="HG丸ｺﾞｼｯｸM-PRO" w:eastAsia="HG丸ｺﾞｼｯｸM-PRO" w:hAnsi="HG丸ｺﾞｼｯｸM-PRO" w:hint="eastAsia"/>
                              </w:rPr>
                              <w:t>の</w:t>
                            </w:r>
                            <w:r w:rsidRPr="007015B3">
                              <w:rPr>
                                <w:rFonts w:ascii="HG丸ｺﾞｼｯｸM-PRO" w:eastAsia="HG丸ｺﾞｼｯｸM-PRO" w:hAnsi="HG丸ｺﾞｼｯｸM-PRO"/>
                              </w:rPr>
                              <w:t>啓発ツールの</w:t>
                            </w:r>
                            <w:r w:rsidRPr="007015B3">
                              <w:rPr>
                                <w:rFonts w:ascii="HG丸ｺﾞｼｯｸM-PRO" w:eastAsia="HG丸ｺﾞｼｯｸM-PRO" w:hAnsi="HG丸ｺﾞｼｯｸM-PRO" w:hint="eastAsia"/>
                              </w:rPr>
                              <w:t>作成</w:t>
                            </w:r>
                          </w:p>
                          <w:p w:rsidR="007015B3" w:rsidRPr="007015B3" w:rsidRDefault="007015B3" w:rsidP="00093430">
                            <w:pPr>
                              <w:ind w:firstLineChars="100" w:firstLine="210"/>
                              <w:rPr>
                                <w:rFonts w:ascii="HG丸ｺﾞｼｯｸM-PRO" w:eastAsia="HG丸ｺﾞｼｯｸM-PRO" w:hAnsi="HG丸ｺﾞｼｯｸM-PRO"/>
                              </w:rPr>
                            </w:pPr>
                            <w:r w:rsidRPr="007015B3">
                              <w:rPr>
                                <w:rFonts w:ascii="HG丸ｺﾞｼｯｸM-PRO" w:eastAsia="HG丸ｺﾞｼｯｸM-PRO" w:hAnsi="HG丸ｺﾞｼｯｸM-PRO" w:hint="eastAsia"/>
                              </w:rPr>
                              <w:t>福祉事務所職員の</w:t>
                            </w:r>
                            <w:r w:rsidR="000C3B0A">
                              <w:rPr>
                                <w:rFonts w:ascii="HG丸ｺﾞｼｯｸM-PRO" w:eastAsia="HG丸ｺﾞｼｯｸM-PRO" w:hAnsi="HG丸ｺﾞｼｯｸM-PRO" w:hint="eastAsia"/>
                              </w:rPr>
                              <w:t>理解促進</w:t>
                            </w:r>
                            <w:r w:rsidR="000C3B0A">
                              <w:rPr>
                                <w:rFonts w:ascii="HG丸ｺﾞｼｯｸM-PRO" w:eastAsia="HG丸ｺﾞｼｯｸM-PRO" w:hAnsi="HG丸ｺﾞｼｯｸM-PRO"/>
                              </w:rPr>
                              <w:t>・</w:t>
                            </w:r>
                            <w:r w:rsidRPr="007015B3">
                              <w:rPr>
                                <w:rFonts w:ascii="HG丸ｺﾞｼｯｸM-PRO" w:eastAsia="HG丸ｺﾞｼｯｸM-PRO" w:hAnsi="HG丸ｺﾞｼｯｸM-PRO"/>
                              </w:rPr>
                              <w:t>スキルアップの</w:t>
                            </w:r>
                            <w:r w:rsidRPr="007015B3">
                              <w:rPr>
                                <w:rFonts w:ascii="HG丸ｺﾞｼｯｸM-PRO" w:eastAsia="HG丸ｺﾞｼｯｸM-PRO" w:hAnsi="HG丸ｺﾞｼｯｸM-PRO" w:hint="eastAsia"/>
                              </w:rPr>
                              <w:t>仕組みづくり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370.3pt;margin-top:117.35pt;width:421.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" fillcolor="#fff2cc [663]">
                <v:textbox style="mso-fit-shape-to-text:t">
                  <w:txbxContent>
                    <w:p w:rsidR="00093430" w:rsidRDefault="00093430">
                      <w:pPr>
                        <w:rPr>
                          <w:rFonts w:ascii="HG丸ｺﾞｼｯｸM-PRO" w:eastAsia="HG丸ｺﾞｼｯｸM-PRO" w:hAnsi="HG丸ｺﾞｼｯｸM-PRO"/>
                        </w:rPr>
                      </w:pPr>
                      <w:r>
                        <w:rPr>
                          <w:rFonts w:ascii="HG丸ｺﾞｼｯｸM-PRO" w:eastAsia="HG丸ｺﾞｼｯｸM-PRO" w:hAnsi="HG丸ｺﾞｼｯｸM-PRO" w:hint="eastAsia"/>
                        </w:rPr>
                        <w:t>【対策の方向性】</w:t>
                      </w:r>
                    </w:p>
                    <w:p w:rsidR="007015B3" w:rsidRPr="007015B3" w:rsidRDefault="007015B3" w:rsidP="00093430">
                      <w:pPr>
                        <w:ind w:firstLineChars="100" w:firstLine="210"/>
                        <w:rPr>
                          <w:rFonts w:ascii="HG丸ｺﾞｼｯｸM-PRO" w:eastAsia="HG丸ｺﾞｼｯｸM-PRO" w:hAnsi="HG丸ｺﾞｼｯｸM-PRO"/>
                        </w:rPr>
                      </w:pPr>
                      <w:r w:rsidRPr="007015B3">
                        <w:rPr>
                          <w:rFonts w:ascii="HG丸ｺﾞｼｯｸM-PRO" w:eastAsia="HG丸ｺﾞｼｯｸM-PRO" w:hAnsi="HG丸ｺﾞｼｯｸM-PRO" w:hint="eastAsia"/>
                        </w:rPr>
                        <w:t>母子生活支援施設</w:t>
                      </w:r>
                      <w:r w:rsidR="00454F60">
                        <w:rPr>
                          <w:rFonts w:ascii="HG丸ｺﾞｼｯｸM-PRO" w:eastAsia="HG丸ｺﾞｼｯｸM-PRO" w:hAnsi="HG丸ｺﾞｼｯｸM-PRO" w:hint="eastAsia"/>
                        </w:rPr>
                        <w:t>等</w:t>
                      </w:r>
                      <w:r w:rsidRPr="007015B3">
                        <w:rPr>
                          <w:rFonts w:ascii="HG丸ｺﾞｼｯｸM-PRO" w:eastAsia="HG丸ｺﾞｼｯｸM-PRO" w:hAnsi="HG丸ｺﾞｼｯｸM-PRO" w:hint="eastAsia"/>
                        </w:rPr>
                        <w:t>の</w:t>
                      </w:r>
                      <w:r w:rsidRPr="007015B3">
                        <w:rPr>
                          <w:rFonts w:ascii="HG丸ｺﾞｼｯｸM-PRO" w:eastAsia="HG丸ｺﾞｼｯｸM-PRO" w:hAnsi="HG丸ｺﾞｼｯｸM-PRO"/>
                        </w:rPr>
                        <w:t>啓発ツールの</w:t>
                      </w:r>
                      <w:r w:rsidRPr="007015B3">
                        <w:rPr>
                          <w:rFonts w:ascii="HG丸ｺﾞｼｯｸM-PRO" w:eastAsia="HG丸ｺﾞｼｯｸM-PRO" w:hAnsi="HG丸ｺﾞｼｯｸM-PRO" w:hint="eastAsia"/>
                        </w:rPr>
                        <w:t>作成</w:t>
                      </w:r>
                    </w:p>
                    <w:p w:rsidR="007015B3" w:rsidRPr="007015B3" w:rsidRDefault="007015B3" w:rsidP="00093430">
                      <w:pPr>
                        <w:ind w:firstLineChars="100" w:firstLine="210"/>
                        <w:rPr>
                          <w:rFonts w:ascii="HG丸ｺﾞｼｯｸM-PRO" w:eastAsia="HG丸ｺﾞｼｯｸM-PRO" w:hAnsi="HG丸ｺﾞｼｯｸM-PRO"/>
                        </w:rPr>
                      </w:pPr>
                      <w:r w:rsidRPr="007015B3">
                        <w:rPr>
                          <w:rFonts w:ascii="HG丸ｺﾞｼｯｸM-PRO" w:eastAsia="HG丸ｺﾞｼｯｸM-PRO" w:hAnsi="HG丸ｺﾞｼｯｸM-PRO" w:hint="eastAsia"/>
                        </w:rPr>
                        <w:t>福祉事務所職員の</w:t>
                      </w:r>
                      <w:r w:rsidR="000C3B0A">
                        <w:rPr>
                          <w:rFonts w:ascii="HG丸ｺﾞｼｯｸM-PRO" w:eastAsia="HG丸ｺﾞｼｯｸM-PRO" w:hAnsi="HG丸ｺﾞｼｯｸM-PRO" w:hint="eastAsia"/>
                        </w:rPr>
                        <w:t>理解促進</w:t>
                      </w:r>
                      <w:r w:rsidR="000C3B0A">
                        <w:rPr>
                          <w:rFonts w:ascii="HG丸ｺﾞｼｯｸM-PRO" w:eastAsia="HG丸ｺﾞｼｯｸM-PRO" w:hAnsi="HG丸ｺﾞｼｯｸM-PRO"/>
                        </w:rPr>
                        <w:t>・</w:t>
                      </w:r>
                      <w:r w:rsidRPr="007015B3">
                        <w:rPr>
                          <w:rFonts w:ascii="HG丸ｺﾞｼｯｸM-PRO" w:eastAsia="HG丸ｺﾞｼｯｸM-PRO" w:hAnsi="HG丸ｺﾞｼｯｸM-PRO"/>
                        </w:rPr>
                        <w:t>スキルアップの</w:t>
                      </w:r>
                      <w:r w:rsidRPr="007015B3">
                        <w:rPr>
                          <w:rFonts w:ascii="HG丸ｺﾞｼｯｸM-PRO" w:eastAsia="HG丸ｺﾞｼｯｸM-PRO" w:hAnsi="HG丸ｺﾞｼｯｸM-PRO" w:hint="eastAsia"/>
                        </w:rPr>
                        <w:t>仕組みづくり</w:t>
                      </w:r>
                    </w:p>
                  </w:txbxContent>
                </v:textbox>
                <w10:wrap type="square" anchorx="margin"/>
              </v:shape>
            </w:pict>
          </mc:Fallback>
        </mc:AlternateContent>
      </w:r>
      <w:r w:rsidR="00013BD7">
        <w:rPr>
          <w:rFonts w:ascii="HG丸ｺﾞｼｯｸM-PRO" w:eastAsia="HG丸ｺﾞｼｯｸM-PRO" w:hAnsi="HG丸ｺﾞｼｯｸM-PRO" w:hint="eastAsia"/>
        </w:rPr>
        <w:t>〇</w:t>
      </w:r>
      <w:r w:rsidR="007015B3">
        <w:rPr>
          <w:rFonts w:ascii="HG丸ｺﾞｼｯｸM-PRO" w:eastAsia="HG丸ｺﾞｼｯｸM-PRO" w:hAnsi="HG丸ｺﾞｼｯｸM-PRO" w:hint="eastAsia"/>
        </w:rPr>
        <w:t xml:space="preserve">　</w:t>
      </w:r>
      <w:r w:rsidR="00013BD7">
        <w:rPr>
          <w:rFonts w:ascii="HG丸ｺﾞｼｯｸM-PRO" w:eastAsia="HG丸ｺﾞｼｯｸM-PRO" w:hAnsi="HG丸ｺﾞｼｯｸM-PRO" w:hint="eastAsia"/>
        </w:rPr>
        <w:t>特に、「</w:t>
      </w:r>
      <w:r w:rsidR="00013BD7" w:rsidRPr="00846E2C">
        <w:rPr>
          <w:rFonts w:ascii="HG丸ｺﾞｼｯｸM-PRO" w:eastAsia="HG丸ｺﾞｼｯｸM-PRO" w:hAnsi="HG丸ｺﾞｼｯｸM-PRO" w:hint="eastAsia"/>
        </w:rPr>
        <w:t>本人が入所を希望しなかった。</w:t>
      </w:r>
      <w:r w:rsidR="00013BD7">
        <w:rPr>
          <w:rFonts w:ascii="HG丸ｺﾞｼｯｸM-PRO" w:eastAsia="HG丸ｺﾞｼｯｸM-PRO" w:hAnsi="HG丸ｺﾞｼｯｸM-PRO" w:hint="eastAsia"/>
        </w:rPr>
        <w:t>」という点について、</w:t>
      </w:r>
      <w:r>
        <w:rPr>
          <w:rFonts w:ascii="HG丸ｺﾞｼｯｸM-PRO" w:eastAsia="HG丸ｺﾞｼｯｸM-PRO" w:hAnsi="HG丸ｺﾞｼｯｸM-PRO" w:hint="eastAsia"/>
        </w:rPr>
        <w:t>施設内の生活における制限等の情報が</w:t>
      </w:r>
      <w:r w:rsidR="006C018A">
        <w:rPr>
          <w:rFonts w:ascii="HG丸ｺﾞｼｯｸM-PRO" w:eastAsia="HG丸ｺﾞｼｯｸM-PRO" w:hAnsi="HG丸ｺﾞｼｯｸM-PRO" w:hint="eastAsia"/>
        </w:rPr>
        <w:t>強くインプットされ、</w:t>
      </w:r>
      <w:r>
        <w:rPr>
          <w:rFonts w:ascii="HG丸ｺﾞｼｯｸM-PRO" w:eastAsia="HG丸ｺﾞｼｯｸM-PRO" w:hAnsi="HG丸ｺﾞｼｯｸM-PRO" w:hint="eastAsia"/>
        </w:rPr>
        <w:t>施設に関する</w:t>
      </w:r>
      <w:r w:rsidR="00D314F0">
        <w:rPr>
          <w:rFonts w:ascii="HG丸ｺﾞｼｯｸM-PRO" w:eastAsia="HG丸ｺﾞｼｯｸM-PRO" w:hAnsi="HG丸ｺﾞｼｯｸM-PRO" w:hint="eastAsia"/>
        </w:rPr>
        <w:t>情報が</w:t>
      </w:r>
      <w:r>
        <w:rPr>
          <w:rFonts w:ascii="HG丸ｺﾞｼｯｸM-PRO" w:eastAsia="HG丸ｺﾞｼｯｸM-PRO" w:hAnsi="HG丸ｺﾞｼｯｸM-PRO" w:hint="eastAsia"/>
        </w:rPr>
        <w:t>正確に</w:t>
      </w:r>
      <w:r w:rsidR="00D314F0">
        <w:rPr>
          <w:rFonts w:ascii="HG丸ｺﾞｼｯｸM-PRO" w:eastAsia="HG丸ｺﾞｼｯｸM-PRO" w:hAnsi="HG丸ｺﾞｼｯｸM-PRO" w:hint="eastAsia"/>
        </w:rPr>
        <w:t>伝わっていない可能性が考えられる。福祉事務所</w:t>
      </w:r>
      <w:r w:rsidR="00013BD7">
        <w:rPr>
          <w:rFonts w:ascii="HG丸ｺﾞｼｯｸM-PRO" w:eastAsia="HG丸ｺﾞｼｯｸM-PRO" w:hAnsi="HG丸ｺﾞｼｯｸM-PRO" w:hint="eastAsia"/>
        </w:rPr>
        <w:t>から本人へ伝達される段階</w:t>
      </w:r>
      <w:r w:rsidR="00C15573">
        <w:rPr>
          <w:rFonts w:ascii="HG丸ｺﾞｼｯｸM-PRO" w:eastAsia="HG丸ｺﾞｼｯｸM-PRO" w:hAnsi="HG丸ｺﾞｼｯｸM-PRO" w:hint="eastAsia"/>
        </w:rPr>
        <w:t>において、「施設の目的と機能」「受けられる支援」「入所してからの生活」「自立までの流れ」「必要な手続き」</w:t>
      </w:r>
      <w:r w:rsidR="007015B3">
        <w:rPr>
          <w:rFonts w:ascii="HG丸ｺﾞｼｯｸM-PRO" w:eastAsia="HG丸ｺﾞｼｯｸM-PRO" w:hAnsi="HG丸ｺﾞｼｯｸM-PRO" w:hint="eastAsia"/>
        </w:rPr>
        <w:t>等の情報を正しく伝えるためのツールや、</w:t>
      </w:r>
      <w:r w:rsidR="000C3B0A">
        <w:rPr>
          <w:rFonts w:ascii="HG丸ｺﾞｼｯｸM-PRO" w:eastAsia="HG丸ｺﾞｼｯｸM-PRO" w:hAnsi="HG丸ｺﾞｼｯｸM-PRO" w:hint="eastAsia"/>
        </w:rPr>
        <w:t>本人の状況を適切に見立て、「なぜ支援が必要か」という観点から説明を行えるような</w:t>
      </w:r>
      <w:r w:rsidR="007015B3">
        <w:rPr>
          <w:rFonts w:ascii="HG丸ｺﾞｼｯｸM-PRO" w:eastAsia="HG丸ｺﾞｼｯｸM-PRO" w:hAnsi="HG丸ｺﾞｼｯｸM-PRO" w:hint="eastAsia"/>
        </w:rPr>
        <w:t>福祉事務所職員の</w:t>
      </w:r>
      <w:r>
        <w:rPr>
          <w:rFonts w:ascii="HG丸ｺﾞｼｯｸM-PRO" w:eastAsia="HG丸ｺﾞｼｯｸM-PRO" w:hAnsi="HG丸ｺﾞｼｯｸM-PRO" w:hint="eastAsia"/>
        </w:rPr>
        <w:t>理解促進・</w:t>
      </w:r>
      <w:r w:rsidR="007015B3">
        <w:rPr>
          <w:rFonts w:ascii="HG丸ｺﾞｼｯｸM-PRO" w:eastAsia="HG丸ｺﾞｼｯｸM-PRO" w:hAnsi="HG丸ｺﾞｼｯｸM-PRO" w:hint="eastAsia"/>
        </w:rPr>
        <w:t>スキルアップが必要ではないか。</w:t>
      </w:r>
    </w:p>
    <w:p w:rsidR="00A17368" w:rsidRDefault="00A17368" w:rsidP="007015B3">
      <w:pPr>
        <w:ind w:left="210" w:hangingChars="100" w:hanging="210"/>
        <w:rPr>
          <w:rFonts w:ascii="HG丸ｺﾞｼｯｸM-PRO" w:eastAsia="HG丸ｺﾞｼｯｸM-PRO" w:hAnsi="HG丸ｺﾞｼｯｸM-PRO"/>
        </w:rPr>
      </w:pPr>
    </w:p>
    <w:p w:rsidR="007015B3" w:rsidRDefault="007015B3" w:rsidP="007015B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＜要因②について＞</w:t>
      </w:r>
    </w:p>
    <w:p w:rsidR="007015B3" w:rsidRDefault="007015B3" w:rsidP="00B2309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　児童福祉</w:t>
      </w:r>
      <w:r w:rsidRPr="00B23099">
        <w:rPr>
          <w:rFonts w:ascii="HG丸ｺﾞｼｯｸM-PRO" w:eastAsia="HG丸ｺﾞｼｯｸM-PRO" w:hAnsi="HG丸ｺﾞｼｯｸM-PRO" w:hint="eastAsia"/>
        </w:rPr>
        <w:t>法第</w:t>
      </w:r>
      <w:r w:rsidR="00B23099" w:rsidRPr="00B23099">
        <w:rPr>
          <w:rFonts w:ascii="HG丸ｺﾞｼｯｸM-PRO" w:eastAsia="HG丸ｺﾞｼｯｸM-PRO" w:hAnsi="HG丸ｺﾞｼｯｸM-PRO" w:cs="ＭＳ 明朝" w:hint="eastAsia"/>
        </w:rPr>
        <w:t>２３</w:t>
      </w:r>
      <w:r w:rsidRPr="00B23099">
        <w:rPr>
          <w:rFonts w:ascii="HG丸ｺﾞｼｯｸM-PRO" w:eastAsia="HG丸ｺﾞｼｯｸM-PRO" w:hAnsi="HG丸ｺﾞｼｯｸM-PRO" w:hint="eastAsia"/>
        </w:rPr>
        <w:t>条にお</w:t>
      </w:r>
      <w:r>
        <w:rPr>
          <w:rFonts w:ascii="HG丸ｺﾞｼｯｸM-PRO" w:eastAsia="HG丸ｺﾞｼｯｸM-PRO" w:hAnsi="HG丸ｺﾞｼｯｸM-PRO" w:hint="eastAsia"/>
        </w:rPr>
        <w:t>ける「やむを得ない</w:t>
      </w:r>
      <w:r w:rsidR="00B23099">
        <w:rPr>
          <w:rFonts w:ascii="HG丸ｺﾞｼｯｸM-PRO" w:eastAsia="HG丸ｺﾞｼｯｸM-PRO" w:hAnsi="HG丸ｺﾞｼｯｸM-PRO" w:hint="eastAsia"/>
        </w:rPr>
        <w:t>事由</w:t>
      </w:r>
      <w:r>
        <w:rPr>
          <w:rFonts w:ascii="HG丸ｺﾞｼｯｸM-PRO" w:eastAsia="HG丸ｺﾞｼｯｸM-PRO" w:hAnsi="HG丸ｺﾞｼｯｸM-PRO" w:hint="eastAsia"/>
        </w:rPr>
        <w:t>」</w:t>
      </w:r>
      <w:r w:rsidR="00D314F0">
        <w:rPr>
          <w:rFonts w:ascii="HG丸ｺﾞｼｯｸM-PRO" w:eastAsia="HG丸ｺﾞｼｯｸM-PRO" w:hAnsi="HG丸ｺﾞｼｯｸM-PRO" w:hint="eastAsia"/>
        </w:rPr>
        <w:t>の判断が福祉事務所</w:t>
      </w:r>
      <w:r w:rsidR="00B23099">
        <w:rPr>
          <w:rFonts w:ascii="HG丸ｺﾞｼｯｸM-PRO" w:eastAsia="HG丸ｺﾞｼｯｸM-PRO" w:hAnsi="HG丸ｺﾞｼｯｸM-PRO" w:hint="eastAsia"/>
        </w:rPr>
        <w:t>の裁量に委ねられており、福祉事務所ごとに入所の判断の基準が異なっている。</w:t>
      </w:r>
    </w:p>
    <w:p w:rsidR="00B23099" w:rsidRDefault="00B23099" w:rsidP="007015B3">
      <w:pPr>
        <w:ind w:leftChars="200" w:left="420"/>
        <w:rPr>
          <w:rFonts w:ascii="HGSｺﾞｼｯｸM" w:eastAsia="HGSｺﾞｼｯｸM"/>
        </w:rPr>
      </w:pPr>
      <w:r w:rsidRPr="00161C23">
        <w:rPr>
          <w:rFonts w:ascii="HG丸ｺﾞｼｯｸM-PRO" w:eastAsia="HG丸ｺﾞｼｯｸM-PRO" w:hAnsi="HG丸ｺﾞｼｯｸM-PRO"/>
          <w:b/>
          <w:bCs/>
          <w:noProof/>
        </w:rPr>
        <mc:AlternateContent>
          <mc:Choice Requires="wps">
            <w:drawing>
              <wp:anchor distT="0" distB="0" distL="114300" distR="114300" simplePos="0" relativeHeight="251667456" behindDoc="0" locked="0" layoutInCell="1" allowOverlap="1" wp14:anchorId="535A0CB8" wp14:editId="40A6CAB5">
                <wp:simplePos x="0" y="0"/>
                <wp:positionH relativeFrom="margin">
                  <wp:align>left</wp:align>
                </wp:positionH>
                <wp:positionV relativeFrom="paragraph">
                  <wp:posOffset>125730</wp:posOffset>
                </wp:positionV>
                <wp:extent cx="5610225" cy="18954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5610225" cy="1895475"/>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0678A9" id="正方形/長方形 6" o:spid="_x0000_s1026" style="position:absolute;left:0;text-align:left;margin-left:0;margin-top:9.9pt;width:441.75pt;height:149.2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" filled="f" strokecolor="black [3213]" strokeweight="1pt">
                <v:stroke dashstyle="1 1"/>
                <w10:wrap anchorx="margin"/>
              </v:rect>
            </w:pict>
          </mc:Fallback>
        </mc:AlternateContent>
      </w:r>
    </w:p>
    <w:p w:rsidR="007015B3" w:rsidRPr="00B23099" w:rsidRDefault="00B23099" w:rsidP="00B23099">
      <w:pPr>
        <w:ind w:firstLineChars="100" w:firstLine="211"/>
        <w:rPr>
          <w:rFonts w:ascii="HGSｺﾞｼｯｸM" w:eastAsia="HGSｺﾞｼｯｸM"/>
          <w:b/>
        </w:rPr>
      </w:pPr>
      <w:r w:rsidRPr="00B23099">
        <w:rPr>
          <w:rFonts w:ascii="HGSｺﾞｼｯｸM" w:eastAsia="HGSｺﾞｼｯｸM" w:hint="eastAsia"/>
          <w:b/>
        </w:rPr>
        <w:t>＜児童福祉法第２３</w:t>
      </w:r>
      <w:r w:rsidR="007015B3" w:rsidRPr="00B23099">
        <w:rPr>
          <w:rFonts w:ascii="HGSｺﾞｼｯｸM" w:eastAsia="HGSｺﾞｼｯｸM" w:hint="eastAsia"/>
          <w:b/>
        </w:rPr>
        <w:t>条</w:t>
      </w:r>
      <w:r w:rsidRPr="00B23099">
        <w:rPr>
          <w:rFonts w:ascii="HGSｺﾞｼｯｸM" w:eastAsia="HGSｺﾞｼｯｸM" w:hint="eastAsia"/>
          <w:b/>
        </w:rPr>
        <w:t>＞</w:t>
      </w:r>
    </w:p>
    <w:p w:rsidR="007015B3" w:rsidRDefault="007015B3" w:rsidP="00B23099">
      <w:pPr>
        <w:ind w:leftChars="100" w:left="210" w:firstLineChars="100" w:firstLine="210"/>
        <w:rPr>
          <w:rFonts w:ascii="HGSｺﾞｼｯｸM" w:eastAsia="HGSｺﾞｼｯｸM"/>
        </w:rPr>
      </w:pPr>
      <w:r w:rsidRPr="00976668">
        <w:rPr>
          <w:rFonts w:ascii="HGSｺﾞｼｯｸM" w:eastAsia="HGSｺﾞｼｯｸM" w:hint="eastAsia"/>
        </w:rPr>
        <w:t>都道府県等は、それぞれその設置する福祉事務所の所管区域内における保護者が、配偶者のない女子又はこれに準ずる事情にある女子であつて、その者の監護すべき児童の福祉に欠けるところがある場合において、その保護者から申込みがあつたときは、その保</w:t>
      </w:r>
      <w:r>
        <w:rPr>
          <w:rFonts w:ascii="HGSｺﾞｼｯｸM" w:eastAsia="HGSｺﾞｼｯｸM" w:hint="eastAsia"/>
        </w:rPr>
        <w:t>護者及び児童を母子生活支援施設において保護しなければならない。</w:t>
      </w:r>
      <w:r w:rsidRPr="00864106">
        <w:rPr>
          <w:rFonts w:ascii="HGSｺﾞｼｯｸM" w:eastAsia="HGSｺﾞｼｯｸM" w:hint="eastAsia"/>
        </w:rPr>
        <w:t>ただし、</w:t>
      </w:r>
      <w:r w:rsidRPr="00214120">
        <w:rPr>
          <w:rFonts w:ascii="HGSｺﾞｼｯｸM" w:eastAsia="HGSｺﾞｼｯｸM" w:hint="eastAsia"/>
          <w:u w:val="single"/>
        </w:rPr>
        <w:t>やむを得ない事由があるとき</w:t>
      </w:r>
      <w:r w:rsidRPr="00864106">
        <w:rPr>
          <w:rFonts w:ascii="HGSｺﾞｼｯｸM" w:eastAsia="HGSｺﾞｼｯｸM" w:hint="eastAsia"/>
        </w:rPr>
        <w:t>は、適当な施設への入所のあつせん、生活保護法(昭和二十五年法律第百四十四号)の適用等適切な保護を行わなければならない。</w:t>
      </w:r>
    </w:p>
    <w:p w:rsidR="007015B3" w:rsidRPr="007015B3" w:rsidRDefault="007015B3" w:rsidP="007015B3">
      <w:pPr>
        <w:ind w:left="210" w:hangingChars="100" w:hanging="210"/>
        <w:rPr>
          <w:rFonts w:ascii="HG丸ｺﾞｼｯｸM-PRO" w:eastAsia="HG丸ｺﾞｼｯｸM-PRO" w:hAnsi="HG丸ｺﾞｼｯｸM-PRO"/>
        </w:rPr>
      </w:pPr>
    </w:p>
    <w:p w:rsidR="007015B3" w:rsidRDefault="007015B3" w:rsidP="007015B3">
      <w:pPr>
        <w:ind w:left="210" w:hangingChars="100" w:hanging="210"/>
        <w:rPr>
          <w:rFonts w:ascii="HG丸ｺﾞｼｯｸM-PRO" w:eastAsia="HG丸ｺﾞｼｯｸM-PRO" w:hAnsi="HG丸ｺﾞｼｯｸM-PRO"/>
        </w:rPr>
      </w:pPr>
    </w:p>
    <w:p w:rsidR="00B23099" w:rsidRPr="00B23099" w:rsidRDefault="00B23099" w:rsidP="00E11C71">
      <w:pPr>
        <w:ind w:left="210" w:hangingChars="100" w:hanging="210"/>
        <w:rPr>
          <w:rFonts w:ascii="HG丸ｺﾞｼｯｸM-PRO" w:eastAsia="HG丸ｺﾞｼｯｸM-PRO" w:hAnsi="HG丸ｺﾞｼｯｸM-PRO"/>
        </w:rPr>
      </w:pPr>
      <w:r w:rsidRPr="00B23099">
        <w:rPr>
          <w:rFonts w:ascii="HG丸ｺﾞｼｯｸM-PRO" w:eastAsia="HG丸ｺﾞｼｯｸM-PRO" w:hAnsi="HG丸ｺﾞｼｯｸM-PRO" w:hint="eastAsia"/>
        </w:rPr>
        <w:t>〇</w:t>
      </w:r>
      <w:r>
        <w:rPr>
          <w:rFonts w:ascii="HG丸ｺﾞｼｯｸM-PRO" w:eastAsia="HG丸ｺﾞｼｯｸM-PRO" w:hAnsi="HG丸ｺﾞｼｯｸM-PRO" w:hint="eastAsia"/>
        </w:rPr>
        <w:t xml:space="preserve">　</w:t>
      </w:r>
      <w:r w:rsidRPr="00B23099">
        <w:rPr>
          <w:rFonts w:ascii="HG丸ｺﾞｼｯｸM-PRO" w:eastAsia="HG丸ｺﾞｼｯｸM-PRO" w:hAnsi="HG丸ｺﾞｼｯｸM-PRO" w:hint="eastAsia"/>
        </w:rPr>
        <w:t>また、</w:t>
      </w:r>
      <w:r w:rsidR="00093430">
        <w:rPr>
          <w:rFonts w:ascii="HG丸ｺﾞｼｯｸM-PRO" w:eastAsia="HG丸ｺﾞｼｯｸM-PRO" w:hAnsi="HG丸ｺﾞｼｯｸM-PRO" w:hint="eastAsia"/>
        </w:rPr>
        <w:t>福祉事務所</w:t>
      </w:r>
      <w:r w:rsidR="00E11C71">
        <w:rPr>
          <w:rFonts w:ascii="HG丸ｺﾞｼｯｸM-PRO" w:eastAsia="HG丸ｺﾞｼｯｸM-PRO" w:hAnsi="HG丸ｺﾞｼｯｸM-PRO" w:hint="eastAsia"/>
        </w:rPr>
        <w:t>と施設との間で、</w:t>
      </w:r>
      <w:r>
        <w:rPr>
          <w:rFonts w:ascii="HG丸ｺﾞｼｯｸM-PRO" w:eastAsia="HG丸ｺﾞｼｯｸM-PRO" w:hAnsi="HG丸ｺﾞｼｯｸM-PRO" w:hint="eastAsia"/>
        </w:rPr>
        <w:t>入所から退所までの</w:t>
      </w:r>
      <w:r w:rsidR="00E11C71">
        <w:rPr>
          <w:rFonts w:ascii="HG丸ｺﾞｼｯｸM-PRO" w:eastAsia="HG丸ｺﾞｼｯｸM-PRO" w:hAnsi="HG丸ｺﾞｼｯｸM-PRO" w:hint="eastAsia"/>
        </w:rPr>
        <w:t>目標設定や</w:t>
      </w:r>
      <w:r>
        <w:rPr>
          <w:rFonts w:ascii="HG丸ｺﾞｼｯｸM-PRO" w:eastAsia="HG丸ｺﾞｼｯｸM-PRO" w:hAnsi="HG丸ｺﾞｼｯｸM-PRO" w:hint="eastAsia"/>
        </w:rPr>
        <w:t>支援</w:t>
      </w:r>
      <w:r w:rsidR="00093430">
        <w:rPr>
          <w:rFonts w:ascii="HG丸ｺﾞｼｯｸM-PRO" w:eastAsia="HG丸ｺﾞｼｯｸM-PRO" w:hAnsi="HG丸ｺﾞｼｯｸM-PRO" w:hint="eastAsia"/>
        </w:rPr>
        <w:t>イメージの共有が</w:t>
      </w:r>
      <w:r w:rsidR="000C3B0A">
        <w:rPr>
          <w:rFonts w:ascii="HG丸ｺﾞｼｯｸM-PRO" w:eastAsia="HG丸ｺﾞｼｯｸM-PRO" w:hAnsi="HG丸ｺﾞｼｯｸM-PRO" w:hint="eastAsia"/>
        </w:rPr>
        <w:t>不十分なために</w:t>
      </w:r>
      <w:r w:rsidR="00E11C71">
        <w:rPr>
          <w:rFonts w:ascii="HG丸ｺﾞｼｯｸM-PRO" w:eastAsia="HG丸ｺﾞｼｯｸM-PRO" w:hAnsi="HG丸ｺﾞｼｯｸM-PRO" w:hint="eastAsia"/>
        </w:rPr>
        <w:t>退所時期の判断ができず、</w:t>
      </w:r>
      <w:r w:rsidR="00E60DC5">
        <w:rPr>
          <w:rFonts w:ascii="HG丸ｺﾞｼｯｸM-PRO" w:eastAsia="HG丸ｺﾞｼｯｸM-PRO" w:hAnsi="HG丸ｺﾞｼｯｸM-PRO" w:hint="eastAsia"/>
        </w:rPr>
        <w:t>福祉事務所</w:t>
      </w:r>
      <w:r w:rsidR="000C3B0A">
        <w:rPr>
          <w:rFonts w:ascii="HG丸ｺﾞｼｯｸM-PRO" w:eastAsia="HG丸ｺﾞｼｯｸM-PRO" w:hAnsi="HG丸ｺﾞｼｯｸM-PRO" w:hint="eastAsia"/>
        </w:rPr>
        <w:t>にとっては費用の見通しが立たないことや、</w:t>
      </w:r>
      <w:r w:rsidR="00E60DC5">
        <w:rPr>
          <w:rFonts w:ascii="HG丸ｺﾞｼｯｸM-PRO" w:eastAsia="HG丸ｺﾞｼｯｸM-PRO" w:hAnsi="HG丸ｺﾞｼｯｸM-PRO" w:hint="eastAsia"/>
        </w:rPr>
        <w:t>措置費の仕組みにより、施設の定員に対する入所者数に応じて福祉事務所</w:t>
      </w:r>
      <w:r w:rsidR="00E11C71">
        <w:rPr>
          <w:rFonts w:ascii="HG丸ｺﾞｼｯｸM-PRO" w:eastAsia="HG丸ｺﾞｼｯｸM-PRO" w:hAnsi="HG丸ｺﾞｼｯｸM-PRO" w:hint="eastAsia"/>
        </w:rPr>
        <w:t>の</w:t>
      </w:r>
      <w:r w:rsidR="00E11C71">
        <w:rPr>
          <w:rFonts w:ascii="HG丸ｺﾞｼｯｸM-PRO" w:eastAsia="HG丸ｺﾞｼｯｸM-PRO" w:hAnsi="HG丸ｺﾞｼｯｸM-PRO" w:hint="eastAsia"/>
        </w:rPr>
        <w:lastRenderedPageBreak/>
        <w:t>負担額が変動するため、稼働率の低</w:t>
      </w:r>
      <w:r w:rsidR="00093430">
        <w:rPr>
          <w:rFonts w:ascii="HG丸ｺﾞｼｯｸM-PRO" w:eastAsia="HG丸ｺﾞｼｯｸM-PRO" w:hAnsi="HG丸ｺﾞｼｯｸM-PRO" w:hint="eastAsia"/>
        </w:rPr>
        <w:t>い施設では急激に負担額が跳ね上がる等、予算確保の面での困難が</w:t>
      </w:r>
      <w:r w:rsidR="003A41EC">
        <w:rPr>
          <w:rFonts w:ascii="HG丸ｺﾞｼｯｸM-PRO" w:eastAsia="HG丸ｺﾞｼｯｸM-PRO" w:hAnsi="HG丸ｺﾞｼｯｸM-PRO" w:hint="eastAsia"/>
        </w:rPr>
        <w:t>生じている</w:t>
      </w:r>
      <w:r w:rsidR="00E11C71">
        <w:rPr>
          <w:rFonts w:ascii="HG丸ｺﾞｼｯｸM-PRO" w:eastAsia="HG丸ｺﾞｼｯｸM-PRO" w:hAnsi="HG丸ｺﾞｼｯｸM-PRO" w:hint="eastAsia"/>
        </w:rPr>
        <w:t>。</w:t>
      </w:r>
    </w:p>
    <w:p w:rsidR="00093430" w:rsidRDefault="00093430" w:rsidP="007015B3">
      <w:pPr>
        <w:ind w:left="210" w:hangingChars="100" w:hanging="210"/>
        <w:rPr>
          <w:rFonts w:ascii="HG丸ｺﾞｼｯｸM-PRO" w:eastAsia="HG丸ｺﾞｼｯｸM-PRO" w:hAnsi="HG丸ｺﾞｼｯｸM-PRO"/>
        </w:rPr>
      </w:pPr>
    </w:p>
    <w:p w:rsidR="00981A7A" w:rsidRDefault="00093430" w:rsidP="00981A7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D23E63">
        <w:rPr>
          <w:rFonts w:ascii="HG丸ｺﾞｼｯｸM-PRO" w:eastAsia="HG丸ｺﾞｼｯｸM-PRO" w:hAnsi="HG丸ｺﾞｼｯｸM-PRO" w:hint="eastAsia"/>
        </w:rPr>
        <w:t xml:space="preserve">　</w:t>
      </w:r>
      <w:r w:rsidR="000C3B0A">
        <w:rPr>
          <w:rFonts w:ascii="HG丸ｺﾞｼｯｸM-PRO" w:eastAsia="HG丸ｺﾞｼｯｸM-PRO" w:hAnsi="HG丸ｺﾞｼｯｸM-PRO" w:hint="eastAsia"/>
        </w:rPr>
        <w:t>このため、</w:t>
      </w:r>
      <w:r>
        <w:rPr>
          <w:rFonts w:ascii="HG丸ｺﾞｼｯｸM-PRO" w:eastAsia="HG丸ｺﾞｼｯｸM-PRO" w:hAnsi="HG丸ｺﾞｼｯｸM-PRO" w:hint="eastAsia"/>
        </w:rPr>
        <w:t>母子生活支援施設への措置から一定期間が経過した後に、施設と福祉事務所との間で、母子の状況や自立への見通しについて共有する仕組みが必要ではないか。また、福祉事務所</w:t>
      </w:r>
      <w:r w:rsidR="00981A7A">
        <w:rPr>
          <w:rFonts w:ascii="HG丸ｺﾞｼｯｸM-PRO" w:eastAsia="HG丸ｺﾞｼｯｸM-PRO" w:hAnsi="HG丸ｺﾞｼｯｸM-PRO" w:hint="eastAsia"/>
        </w:rPr>
        <w:t>相互</w:t>
      </w:r>
      <w:r>
        <w:rPr>
          <w:rFonts w:ascii="HG丸ｺﾞｼｯｸM-PRO" w:eastAsia="HG丸ｺﾞｼｯｸM-PRO" w:hAnsi="HG丸ｺﾞｼｯｸM-PRO" w:hint="eastAsia"/>
        </w:rPr>
        <w:t>の</w:t>
      </w:r>
      <w:r w:rsidR="000C3B0A">
        <w:rPr>
          <w:rFonts w:ascii="HG丸ｺﾞｼｯｸM-PRO" w:eastAsia="HG丸ｺﾞｼｯｸM-PRO" w:hAnsi="HG丸ｺﾞｼｯｸM-PRO" w:hint="eastAsia"/>
        </w:rPr>
        <w:t>情報交換や、施設との顔合わせ・意見交換</w:t>
      </w:r>
      <w:r w:rsidR="00981A7A">
        <w:rPr>
          <w:rFonts w:ascii="HG丸ｺﾞｼｯｸM-PRO" w:eastAsia="HG丸ｺﾞｼｯｸM-PRO" w:hAnsi="HG丸ｺﾞｼｯｸM-PRO" w:hint="eastAsia"/>
        </w:rPr>
        <w:t>を通じて、福祉事務所ごとの判断のばらつきの解消していく取組みが必要ではないか。</w:t>
      </w:r>
    </w:p>
    <w:p w:rsidR="00981A7A" w:rsidRDefault="00981A7A" w:rsidP="00981A7A">
      <w:pPr>
        <w:ind w:left="210" w:hangingChars="100" w:hanging="210"/>
        <w:rPr>
          <w:rFonts w:ascii="HG丸ｺﾞｼｯｸM-PRO" w:eastAsia="HG丸ｺﾞｼｯｸM-PRO" w:hAnsi="HG丸ｺﾞｼｯｸM-PRO"/>
        </w:rPr>
      </w:pPr>
    </w:p>
    <w:p w:rsidR="00981A7A" w:rsidRPr="00B23099" w:rsidRDefault="00981A7A" w:rsidP="00981A7A">
      <w:pPr>
        <w:ind w:left="210" w:hangingChars="100" w:hanging="210"/>
        <w:rPr>
          <w:rFonts w:ascii="HG丸ｺﾞｼｯｸM-PRO" w:eastAsia="HG丸ｺﾞｼｯｸM-PRO" w:hAnsi="HG丸ｺﾞｼｯｸM-PRO"/>
        </w:rPr>
      </w:pPr>
      <w:r w:rsidRPr="007015B3">
        <w:rPr>
          <w:rFonts w:ascii="HG丸ｺﾞｼｯｸM-PRO" w:eastAsia="HG丸ｺﾞｼｯｸM-PRO" w:hAnsi="HG丸ｺﾞｼｯｸM-PRO"/>
          <w:noProof/>
        </w:rPr>
        <mc:AlternateContent>
          <mc:Choice Requires="wps">
            <w:drawing>
              <wp:anchor distT="45720" distB="45720" distL="114300" distR="114300" simplePos="0" relativeHeight="251670528" behindDoc="0" locked="0" layoutInCell="1" allowOverlap="1" wp14:anchorId="76895218" wp14:editId="0D1F6360">
                <wp:simplePos x="0" y="0"/>
                <wp:positionH relativeFrom="margin">
                  <wp:posOffset>-19050</wp:posOffset>
                </wp:positionH>
                <wp:positionV relativeFrom="paragraph">
                  <wp:posOffset>578485</wp:posOffset>
                </wp:positionV>
                <wp:extent cx="5353050" cy="1404620"/>
                <wp:effectExtent l="0" t="0" r="19050" b="1397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404620"/>
                        </a:xfrm>
                        <a:prstGeom prst="rect">
                          <a:avLst/>
                        </a:prstGeom>
                        <a:solidFill>
                          <a:schemeClr val="accent4">
                            <a:lumMod val="20000"/>
                            <a:lumOff val="80000"/>
                          </a:schemeClr>
                        </a:solidFill>
                        <a:ln w="9525">
                          <a:solidFill>
                            <a:srgbClr val="000000"/>
                          </a:solidFill>
                          <a:miter lim="800000"/>
                          <a:headEnd/>
                          <a:tailEnd/>
                        </a:ln>
                      </wps:spPr>
                      <wps:txbx>
                        <w:txbxContent>
                          <w:p w:rsidR="00093430" w:rsidRDefault="00093430" w:rsidP="00093430">
                            <w:pPr>
                              <w:rPr>
                                <w:rFonts w:ascii="HG丸ｺﾞｼｯｸM-PRO" w:eastAsia="HG丸ｺﾞｼｯｸM-PRO" w:hAnsi="HG丸ｺﾞｼｯｸM-PRO"/>
                              </w:rPr>
                            </w:pPr>
                            <w:r>
                              <w:rPr>
                                <w:rFonts w:ascii="HG丸ｺﾞｼｯｸM-PRO" w:eastAsia="HG丸ｺﾞｼｯｸM-PRO" w:hAnsi="HG丸ｺﾞｼｯｸM-PRO" w:hint="eastAsia"/>
                              </w:rPr>
                              <w:t>【対策の方向性】</w:t>
                            </w:r>
                          </w:p>
                          <w:p w:rsidR="00981A7A" w:rsidRDefault="00981A7A" w:rsidP="00EF1AE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個々の</w:t>
                            </w:r>
                            <w:r>
                              <w:rPr>
                                <w:rFonts w:ascii="HG丸ｺﾞｼｯｸM-PRO" w:eastAsia="HG丸ｺﾞｼｯｸM-PRO" w:hAnsi="HG丸ｺﾞｼｯｸM-PRO"/>
                              </w:rPr>
                              <w:t>ケースにおける</w:t>
                            </w:r>
                            <w:r>
                              <w:rPr>
                                <w:rFonts w:ascii="HG丸ｺﾞｼｯｸM-PRO" w:eastAsia="HG丸ｺﾞｼｯｸM-PRO" w:hAnsi="HG丸ｺﾞｼｯｸM-PRO" w:hint="eastAsia"/>
                              </w:rPr>
                              <w:t>母子生活</w:t>
                            </w:r>
                            <w:r>
                              <w:rPr>
                                <w:rFonts w:ascii="HG丸ｺﾞｼｯｸM-PRO" w:eastAsia="HG丸ｺﾞｼｯｸM-PRO" w:hAnsi="HG丸ｺﾞｼｯｸM-PRO"/>
                              </w:rPr>
                              <w:t>支援</w:t>
                            </w:r>
                            <w:r>
                              <w:rPr>
                                <w:rFonts w:ascii="HG丸ｺﾞｼｯｸM-PRO" w:eastAsia="HG丸ｺﾞｼｯｸM-PRO" w:hAnsi="HG丸ｺﾞｼｯｸM-PRO" w:hint="eastAsia"/>
                              </w:rPr>
                              <w:t>施設と福祉事務所</w:t>
                            </w:r>
                            <w:r w:rsidR="00EF1AE2">
                              <w:rPr>
                                <w:rFonts w:ascii="HG丸ｺﾞｼｯｸM-PRO" w:eastAsia="HG丸ｺﾞｼｯｸM-PRO" w:hAnsi="HG丸ｺﾞｼｯｸM-PRO" w:hint="eastAsia"/>
                              </w:rPr>
                              <w:t>が有する自立のイメージの共有</w:t>
                            </w:r>
                            <w:r w:rsidR="00EF1AE2">
                              <w:rPr>
                                <w:rFonts w:ascii="HG丸ｺﾞｼｯｸM-PRO" w:eastAsia="HG丸ｺﾞｼｯｸM-PRO" w:hAnsi="HG丸ｺﾞｼｯｸM-PRO"/>
                              </w:rPr>
                              <w:t>に向けた</w:t>
                            </w:r>
                            <w:r>
                              <w:rPr>
                                <w:rFonts w:ascii="HG丸ｺﾞｼｯｸM-PRO" w:eastAsia="HG丸ｺﾞｼｯｸM-PRO" w:hAnsi="HG丸ｺﾞｼｯｸM-PRO" w:hint="eastAsia"/>
                              </w:rPr>
                              <w:t>仕組みづくり</w:t>
                            </w:r>
                          </w:p>
                          <w:p w:rsidR="00981A7A" w:rsidRDefault="00981A7A" w:rsidP="00093430">
                            <w:pPr>
                              <w:rPr>
                                <w:rFonts w:ascii="HG丸ｺﾞｼｯｸM-PRO" w:eastAsia="HG丸ｺﾞｼｯｸM-PRO" w:hAnsi="HG丸ｺﾞｼｯｸM-PRO"/>
                              </w:rPr>
                            </w:pPr>
                            <w:r>
                              <w:rPr>
                                <w:rFonts w:ascii="HG丸ｺﾞｼｯｸM-PRO" w:eastAsia="HG丸ｺﾞｼｯｸM-PRO" w:hAnsi="HG丸ｺﾞｼｯｸM-PRO" w:hint="eastAsia"/>
                              </w:rPr>
                              <w:t xml:space="preserve">　福祉事務所</w:t>
                            </w:r>
                            <w:r>
                              <w:rPr>
                                <w:rFonts w:ascii="HG丸ｺﾞｼｯｸM-PRO" w:eastAsia="HG丸ｺﾞｼｯｸM-PRO" w:hAnsi="HG丸ｺﾞｼｯｸM-PRO"/>
                              </w:rPr>
                              <w:t>全体の情報交換の</w:t>
                            </w:r>
                            <w:r>
                              <w:rPr>
                                <w:rFonts w:ascii="HG丸ｺﾞｼｯｸM-PRO" w:eastAsia="HG丸ｺﾞｼｯｸM-PRO" w:hAnsi="HG丸ｺﾞｼｯｸM-PRO" w:hint="eastAsia"/>
                              </w:rPr>
                              <w:t>場の創出（母子生活支援施設の</w:t>
                            </w:r>
                            <w:r>
                              <w:rPr>
                                <w:rFonts w:ascii="HG丸ｺﾞｼｯｸM-PRO" w:eastAsia="HG丸ｺﾞｼｯｸM-PRO" w:hAnsi="HG丸ｺﾞｼｯｸM-PRO"/>
                              </w:rPr>
                              <w:t>参画が</w:t>
                            </w:r>
                            <w:r>
                              <w:rPr>
                                <w:rFonts w:ascii="HG丸ｺﾞｼｯｸM-PRO" w:eastAsia="HG丸ｺﾞｼｯｸM-PRO" w:hAnsi="HG丸ｺﾞｼｯｸM-PRO" w:hint="eastAsia"/>
                              </w:rPr>
                              <w:t>望ましい）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895218" id="_x0000_s1028" type="#_x0000_t202" style="position:absolute;left:0;text-align:left;margin-left:-1.5pt;margin-top:45.55pt;width:421.5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" fillcolor="#fff2cc [663]">
                <v:textbox style="mso-fit-shape-to-text:t">
                  <w:txbxContent>
                    <w:p w:rsidR="00093430" w:rsidRDefault="00093430" w:rsidP="00093430">
                      <w:pPr>
                        <w:rPr>
                          <w:rFonts w:ascii="HG丸ｺﾞｼｯｸM-PRO" w:eastAsia="HG丸ｺﾞｼｯｸM-PRO" w:hAnsi="HG丸ｺﾞｼｯｸM-PRO"/>
                        </w:rPr>
                      </w:pPr>
                      <w:r>
                        <w:rPr>
                          <w:rFonts w:ascii="HG丸ｺﾞｼｯｸM-PRO" w:eastAsia="HG丸ｺﾞｼｯｸM-PRO" w:hAnsi="HG丸ｺﾞｼｯｸM-PRO" w:hint="eastAsia"/>
                        </w:rPr>
                        <w:t>【対策の方向性】</w:t>
                      </w:r>
                    </w:p>
                    <w:p w:rsidR="00981A7A" w:rsidRDefault="00981A7A" w:rsidP="00EF1AE2">
                      <w:pPr>
                        <w:ind w:left="210" w:hangingChars="100" w:hanging="210"/>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個々の</w:t>
                      </w:r>
                      <w:r>
                        <w:rPr>
                          <w:rFonts w:ascii="HG丸ｺﾞｼｯｸM-PRO" w:eastAsia="HG丸ｺﾞｼｯｸM-PRO" w:hAnsi="HG丸ｺﾞｼｯｸM-PRO"/>
                        </w:rPr>
                        <w:t>ケースにおける</w:t>
                      </w:r>
                      <w:r>
                        <w:rPr>
                          <w:rFonts w:ascii="HG丸ｺﾞｼｯｸM-PRO" w:eastAsia="HG丸ｺﾞｼｯｸM-PRO" w:hAnsi="HG丸ｺﾞｼｯｸM-PRO" w:hint="eastAsia"/>
                        </w:rPr>
                        <w:t>母子生活</w:t>
                      </w:r>
                      <w:r>
                        <w:rPr>
                          <w:rFonts w:ascii="HG丸ｺﾞｼｯｸM-PRO" w:eastAsia="HG丸ｺﾞｼｯｸM-PRO" w:hAnsi="HG丸ｺﾞｼｯｸM-PRO"/>
                        </w:rPr>
                        <w:t>支援</w:t>
                      </w:r>
                      <w:r>
                        <w:rPr>
                          <w:rFonts w:ascii="HG丸ｺﾞｼｯｸM-PRO" w:eastAsia="HG丸ｺﾞｼｯｸM-PRO" w:hAnsi="HG丸ｺﾞｼｯｸM-PRO" w:hint="eastAsia"/>
                        </w:rPr>
                        <w:t>施設と福祉事務所</w:t>
                      </w:r>
                      <w:r w:rsidR="00EF1AE2">
                        <w:rPr>
                          <w:rFonts w:ascii="HG丸ｺﾞｼｯｸM-PRO" w:eastAsia="HG丸ｺﾞｼｯｸM-PRO" w:hAnsi="HG丸ｺﾞｼｯｸM-PRO" w:hint="eastAsia"/>
                        </w:rPr>
                        <w:t>が有する自立のイメージの共有</w:t>
                      </w:r>
                      <w:r w:rsidR="00EF1AE2">
                        <w:rPr>
                          <w:rFonts w:ascii="HG丸ｺﾞｼｯｸM-PRO" w:eastAsia="HG丸ｺﾞｼｯｸM-PRO" w:hAnsi="HG丸ｺﾞｼｯｸM-PRO"/>
                        </w:rPr>
                        <w:t>に向けた</w:t>
                      </w:r>
                      <w:r>
                        <w:rPr>
                          <w:rFonts w:ascii="HG丸ｺﾞｼｯｸM-PRO" w:eastAsia="HG丸ｺﾞｼｯｸM-PRO" w:hAnsi="HG丸ｺﾞｼｯｸM-PRO" w:hint="eastAsia"/>
                        </w:rPr>
                        <w:t>仕組みづくり</w:t>
                      </w:r>
                    </w:p>
                    <w:p w:rsidR="00981A7A" w:rsidRDefault="00981A7A" w:rsidP="00093430">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福祉事務所</w:t>
                      </w:r>
                      <w:r>
                        <w:rPr>
                          <w:rFonts w:ascii="HG丸ｺﾞｼｯｸM-PRO" w:eastAsia="HG丸ｺﾞｼｯｸM-PRO" w:hAnsi="HG丸ｺﾞｼｯｸM-PRO"/>
                        </w:rPr>
                        <w:t>全体の情報交換の</w:t>
                      </w:r>
                      <w:r>
                        <w:rPr>
                          <w:rFonts w:ascii="HG丸ｺﾞｼｯｸM-PRO" w:eastAsia="HG丸ｺﾞｼｯｸM-PRO" w:hAnsi="HG丸ｺﾞｼｯｸM-PRO" w:hint="eastAsia"/>
                        </w:rPr>
                        <w:t>場の創出（母子生活支援施設の</w:t>
                      </w:r>
                      <w:r>
                        <w:rPr>
                          <w:rFonts w:ascii="HG丸ｺﾞｼｯｸM-PRO" w:eastAsia="HG丸ｺﾞｼｯｸM-PRO" w:hAnsi="HG丸ｺﾞｼｯｸM-PRO"/>
                        </w:rPr>
                        <w:t>参画が</w:t>
                      </w:r>
                      <w:r>
                        <w:rPr>
                          <w:rFonts w:ascii="HG丸ｺﾞｼｯｸM-PRO" w:eastAsia="HG丸ｺﾞｼｯｸM-PRO" w:hAnsi="HG丸ｺﾞｼｯｸM-PRO" w:hint="eastAsia"/>
                        </w:rPr>
                        <w:t>望ましい）</w:t>
                      </w:r>
                    </w:p>
                  </w:txbxContent>
                </v:textbox>
                <w10:wrap type="square" anchorx="margin"/>
              </v:shape>
            </w:pict>
          </mc:Fallback>
        </mc:AlternateContent>
      </w:r>
      <w:r>
        <w:rPr>
          <w:rFonts w:ascii="HG丸ｺﾞｼｯｸM-PRO" w:eastAsia="HG丸ｺﾞｼｯｸM-PRO" w:hAnsi="HG丸ｺﾞｼｯｸM-PRO" w:hint="eastAsia"/>
        </w:rPr>
        <w:t>〇</w:t>
      </w:r>
      <w:r w:rsidR="000C3B0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このような取</w:t>
      </w:r>
      <w:r w:rsidR="00E60DC5">
        <w:rPr>
          <w:rFonts w:ascii="HG丸ｺﾞｼｯｸM-PRO" w:eastAsia="HG丸ｺﾞｼｯｸM-PRO" w:hAnsi="HG丸ｺﾞｼｯｸM-PRO" w:hint="eastAsia"/>
        </w:rPr>
        <w:t>組みが進むことにより施設の稼働率が高まることが、結果として福祉事務所</w:t>
      </w:r>
      <w:r>
        <w:rPr>
          <w:rFonts w:ascii="HG丸ｺﾞｼｯｸM-PRO" w:eastAsia="HG丸ｺﾞｼｯｸM-PRO" w:hAnsi="HG丸ｺﾞｼｯｸM-PRO" w:hint="eastAsia"/>
        </w:rPr>
        <w:t>の負担額を抑制し、安定した予算確保にもつながっていくと考えられる。</w:t>
      </w:r>
    </w:p>
    <w:p w:rsidR="00C15573" w:rsidRDefault="00C15573" w:rsidP="00013BD7">
      <w:pPr>
        <w:ind w:left="210" w:hangingChars="100" w:hanging="210"/>
        <w:rPr>
          <w:rFonts w:ascii="HG丸ｺﾞｼｯｸM-PRO" w:eastAsia="HG丸ｺﾞｼｯｸM-PRO" w:hAnsi="HG丸ｺﾞｼｯｸM-PRO"/>
        </w:rPr>
      </w:pPr>
    </w:p>
    <w:p w:rsidR="00981A7A" w:rsidRDefault="00981A7A" w:rsidP="00013BD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＜要因③について＞</w:t>
      </w:r>
    </w:p>
    <w:p w:rsidR="00D23E63" w:rsidRDefault="00D23E63" w:rsidP="00013BD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〇　</w:t>
      </w:r>
      <w:r w:rsidR="006A4655">
        <w:rPr>
          <w:rFonts w:ascii="HG丸ｺﾞｼｯｸM-PRO" w:eastAsia="HG丸ｺﾞｼｯｸM-PRO" w:hAnsi="HG丸ｺﾞｼｯｸM-PRO" w:hint="eastAsia"/>
        </w:rPr>
        <w:t>今後、より重篤な状態像にある母子の支援を可能とするため、ハード・ソフト両面からの強化により</w:t>
      </w:r>
      <w:r>
        <w:rPr>
          <w:rFonts w:ascii="HG丸ｺﾞｼｯｸM-PRO" w:eastAsia="HG丸ｺﾞｼｯｸM-PRO" w:hAnsi="HG丸ｺﾞｼｯｸM-PRO" w:hint="eastAsia"/>
        </w:rPr>
        <w:t>母子生活支援施設の高機能化を図っていくことが重要である。</w:t>
      </w:r>
    </w:p>
    <w:p w:rsidR="00D23E63" w:rsidRDefault="00D23E63" w:rsidP="00D23E63">
      <w:pPr>
        <w:rPr>
          <w:rFonts w:ascii="HG丸ｺﾞｼｯｸM-PRO" w:eastAsia="HG丸ｺﾞｼｯｸM-PRO" w:hAnsi="HG丸ｺﾞｼｯｸM-PRO"/>
        </w:rPr>
      </w:pPr>
    </w:p>
    <w:p w:rsidR="00951555" w:rsidRDefault="009569AF" w:rsidP="00D23E63">
      <w:pPr>
        <w:ind w:left="210" w:hangingChars="100" w:hanging="210"/>
        <w:rPr>
          <w:rFonts w:ascii="HG丸ｺﾞｼｯｸM-PRO" w:eastAsia="HG丸ｺﾞｼｯｸM-PRO" w:hAnsi="HG丸ｺﾞｼｯｸM-PRO"/>
        </w:rPr>
      </w:pPr>
      <w:r w:rsidRPr="007015B3">
        <w:rPr>
          <w:rFonts w:ascii="HG丸ｺﾞｼｯｸM-PRO" w:eastAsia="HG丸ｺﾞｼｯｸM-PRO" w:hAnsi="HG丸ｺﾞｼｯｸM-PRO"/>
          <w:noProof/>
        </w:rPr>
        <mc:AlternateContent>
          <mc:Choice Requires="wps">
            <w:drawing>
              <wp:anchor distT="45720" distB="45720" distL="114300" distR="114300" simplePos="0" relativeHeight="251672576" behindDoc="0" locked="0" layoutInCell="1" allowOverlap="1" wp14:anchorId="36101A20" wp14:editId="22C71C69">
                <wp:simplePos x="0" y="0"/>
                <wp:positionH relativeFrom="margin">
                  <wp:align>left</wp:align>
                </wp:positionH>
                <wp:positionV relativeFrom="paragraph">
                  <wp:posOffset>1350645</wp:posOffset>
                </wp:positionV>
                <wp:extent cx="5353050" cy="1404620"/>
                <wp:effectExtent l="0" t="0" r="19050" b="1397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404620"/>
                        </a:xfrm>
                        <a:prstGeom prst="rect">
                          <a:avLst/>
                        </a:prstGeom>
                        <a:solidFill>
                          <a:schemeClr val="accent4">
                            <a:lumMod val="20000"/>
                            <a:lumOff val="80000"/>
                          </a:schemeClr>
                        </a:solidFill>
                        <a:ln w="9525">
                          <a:solidFill>
                            <a:srgbClr val="000000"/>
                          </a:solidFill>
                          <a:miter lim="800000"/>
                          <a:headEnd/>
                          <a:tailEnd/>
                        </a:ln>
                      </wps:spPr>
                      <wps:txbx>
                        <w:txbxContent>
                          <w:p w:rsidR="009569AF" w:rsidRDefault="00951555" w:rsidP="00951555">
                            <w:pPr>
                              <w:rPr>
                                <w:rFonts w:ascii="HG丸ｺﾞｼｯｸM-PRO" w:eastAsia="HG丸ｺﾞｼｯｸM-PRO" w:hAnsi="HG丸ｺﾞｼｯｸM-PRO"/>
                              </w:rPr>
                            </w:pPr>
                            <w:r>
                              <w:rPr>
                                <w:rFonts w:ascii="HG丸ｺﾞｼｯｸM-PRO" w:eastAsia="HG丸ｺﾞｼｯｸM-PRO" w:hAnsi="HG丸ｺﾞｼｯｸM-PRO" w:hint="eastAsia"/>
                              </w:rPr>
                              <w:t>【対策の方向性】</w:t>
                            </w:r>
                          </w:p>
                          <w:p w:rsidR="003A41EC" w:rsidRDefault="003A41EC" w:rsidP="003A41E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計画的な</w:t>
                            </w:r>
                            <w:r>
                              <w:rPr>
                                <w:rFonts w:ascii="HG丸ｺﾞｼｯｸM-PRO" w:eastAsia="HG丸ｺﾞｼｯｸM-PRO" w:hAnsi="HG丸ｺﾞｼｯｸM-PRO"/>
                              </w:rPr>
                              <w:t>施設改修</w:t>
                            </w:r>
                            <w:r w:rsidR="009569AF">
                              <w:rPr>
                                <w:rFonts w:ascii="HG丸ｺﾞｼｯｸM-PRO" w:eastAsia="HG丸ｺﾞｼｯｸM-PRO" w:hAnsi="HG丸ｺﾞｼｯｸM-PRO" w:hint="eastAsia"/>
                              </w:rPr>
                              <w:t>に向けた</w:t>
                            </w:r>
                            <w:r w:rsidR="009569AF">
                              <w:rPr>
                                <w:rFonts w:ascii="HG丸ｺﾞｼｯｸM-PRO" w:eastAsia="HG丸ｺﾞｼｯｸM-PRO" w:hAnsi="HG丸ｺﾞｼｯｸM-PRO"/>
                              </w:rPr>
                              <w:t>支援</w:t>
                            </w:r>
                          </w:p>
                          <w:p w:rsidR="003A41EC" w:rsidRDefault="003A41EC" w:rsidP="003A41E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母子生活支援施設</w:t>
                            </w:r>
                            <w:r>
                              <w:rPr>
                                <w:rFonts w:ascii="HG丸ｺﾞｼｯｸM-PRO" w:eastAsia="HG丸ｺﾞｼｯｸM-PRO" w:hAnsi="HG丸ｺﾞｼｯｸM-PRO"/>
                              </w:rPr>
                              <w:t>職員の</w:t>
                            </w:r>
                            <w:r>
                              <w:rPr>
                                <w:rFonts w:ascii="HG丸ｺﾞｼｯｸM-PRO" w:eastAsia="HG丸ｺﾞｼｯｸM-PRO" w:hAnsi="HG丸ｺﾞｼｯｸM-PRO" w:hint="eastAsia"/>
                              </w:rPr>
                              <w:t>専門性向上の</w:t>
                            </w:r>
                            <w:r>
                              <w:rPr>
                                <w:rFonts w:ascii="HG丸ｺﾞｼｯｸM-PRO" w:eastAsia="HG丸ｺﾞｼｯｸM-PRO" w:hAnsi="HG丸ｺﾞｼｯｸM-PRO"/>
                              </w:rPr>
                              <w:t>仕組みづくり</w:t>
                            </w:r>
                          </w:p>
                          <w:p w:rsidR="009569AF" w:rsidRDefault="009569AF" w:rsidP="009569AF">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看護師配置等に向けた国への要望</w:t>
                            </w:r>
                          </w:p>
                          <w:p w:rsidR="009569AF" w:rsidRPr="009569AF" w:rsidRDefault="009569AF" w:rsidP="003A41E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関係機関のネットワーク構築に向けた</w:t>
                            </w:r>
                            <w:r>
                              <w:rPr>
                                <w:rFonts w:ascii="HG丸ｺﾞｼｯｸM-PRO" w:eastAsia="HG丸ｺﾞｼｯｸM-PRO" w:hAnsi="HG丸ｺﾞｼｯｸM-PRO"/>
                              </w:rPr>
                              <w:t>支援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101A20" id="_x0000_s1030" type="#_x0000_t202" style="position:absolute;left:0;text-align:left;margin-left:0;margin-top:106.35pt;width:421.5pt;height:110.6pt;z-index:2516725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" fillcolor="#fff2cc [663]">
                <v:textbox style="mso-fit-shape-to-text:t">
                  <w:txbxContent>
                    <w:p w:rsidR="009569AF" w:rsidRDefault="00951555" w:rsidP="00951555">
                      <w:pPr>
                        <w:rPr>
                          <w:rFonts w:ascii="HG丸ｺﾞｼｯｸM-PRO" w:eastAsia="HG丸ｺﾞｼｯｸM-PRO" w:hAnsi="HG丸ｺﾞｼｯｸM-PRO" w:hint="eastAsia"/>
                        </w:rPr>
                      </w:pPr>
                      <w:r>
                        <w:rPr>
                          <w:rFonts w:ascii="HG丸ｺﾞｼｯｸM-PRO" w:eastAsia="HG丸ｺﾞｼｯｸM-PRO" w:hAnsi="HG丸ｺﾞｼｯｸM-PRO" w:hint="eastAsia"/>
                        </w:rPr>
                        <w:t>【対策の方向性】</w:t>
                      </w:r>
                    </w:p>
                    <w:p w:rsidR="003A41EC" w:rsidRDefault="003A41EC" w:rsidP="003A41E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計画的な</w:t>
                      </w:r>
                      <w:r>
                        <w:rPr>
                          <w:rFonts w:ascii="HG丸ｺﾞｼｯｸM-PRO" w:eastAsia="HG丸ｺﾞｼｯｸM-PRO" w:hAnsi="HG丸ｺﾞｼｯｸM-PRO"/>
                        </w:rPr>
                        <w:t>施設改修</w:t>
                      </w:r>
                      <w:r w:rsidR="009569AF">
                        <w:rPr>
                          <w:rFonts w:ascii="HG丸ｺﾞｼｯｸM-PRO" w:eastAsia="HG丸ｺﾞｼｯｸM-PRO" w:hAnsi="HG丸ｺﾞｼｯｸM-PRO" w:hint="eastAsia"/>
                        </w:rPr>
                        <w:t>に向けた</w:t>
                      </w:r>
                      <w:r w:rsidR="009569AF">
                        <w:rPr>
                          <w:rFonts w:ascii="HG丸ｺﾞｼｯｸM-PRO" w:eastAsia="HG丸ｺﾞｼｯｸM-PRO" w:hAnsi="HG丸ｺﾞｼｯｸM-PRO"/>
                        </w:rPr>
                        <w:t>支援</w:t>
                      </w:r>
                    </w:p>
                    <w:p w:rsidR="003A41EC" w:rsidRDefault="003A41EC" w:rsidP="003A41E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母子生活支援施設</w:t>
                      </w:r>
                      <w:r>
                        <w:rPr>
                          <w:rFonts w:ascii="HG丸ｺﾞｼｯｸM-PRO" w:eastAsia="HG丸ｺﾞｼｯｸM-PRO" w:hAnsi="HG丸ｺﾞｼｯｸM-PRO"/>
                        </w:rPr>
                        <w:t>職員の</w:t>
                      </w:r>
                      <w:r>
                        <w:rPr>
                          <w:rFonts w:ascii="HG丸ｺﾞｼｯｸM-PRO" w:eastAsia="HG丸ｺﾞｼｯｸM-PRO" w:hAnsi="HG丸ｺﾞｼｯｸM-PRO" w:hint="eastAsia"/>
                        </w:rPr>
                        <w:t>専門性向上の</w:t>
                      </w:r>
                      <w:r>
                        <w:rPr>
                          <w:rFonts w:ascii="HG丸ｺﾞｼｯｸM-PRO" w:eastAsia="HG丸ｺﾞｼｯｸM-PRO" w:hAnsi="HG丸ｺﾞｼｯｸM-PRO"/>
                        </w:rPr>
                        <w:t>仕組みづくり</w:t>
                      </w:r>
                    </w:p>
                    <w:p w:rsidR="009569AF" w:rsidRDefault="009569AF" w:rsidP="009569AF">
                      <w:pPr>
                        <w:ind w:firstLineChars="100" w:firstLine="210"/>
                        <w:rPr>
                          <w:rFonts w:ascii="HG丸ｺﾞｼｯｸM-PRO" w:eastAsia="HG丸ｺﾞｼｯｸM-PRO" w:hAnsi="HG丸ｺﾞｼｯｸM-PRO" w:hint="eastAsia"/>
                        </w:rPr>
                      </w:pPr>
                      <w:r>
                        <w:rPr>
                          <w:rFonts w:ascii="HG丸ｺﾞｼｯｸM-PRO" w:eastAsia="HG丸ｺﾞｼｯｸM-PRO" w:hAnsi="HG丸ｺﾞｼｯｸM-PRO"/>
                        </w:rPr>
                        <w:t>看護師配置等に向けた国への要望</w:t>
                      </w:r>
                    </w:p>
                    <w:p w:rsidR="009569AF" w:rsidRPr="009569AF" w:rsidRDefault="009569AF" w:rsidP="003A41EC">
                      <w:pPr>
                        <w:ind w:firstLineChars="100" w:firstLine="210"/>
                        <w:rPr>
                          <w:rFonts w:ascii="HG丸ｺﾞｼｯｸM-PRO" w:eastAsia="HG丸ｺﾞｼｯｸM-PRO" w:hAnsi="HG丸ｺﾞｼｯｸM-PRO" w:hint="eastAsia"/>
                        </w:rPr>
                      </w:pPr>
                      <w:r>
                        <w:rPr>
                          <w:rFonts w:ascii="HG丸ｺﾞｼｯｸM-PRO" w:eastAsia="HG丸ｺﾞｼｯｸM-PRO" w:hAnsi="HG丸ｺﾞｼｯｸM-PRO" w:hint="eastAsia"/>
                        </w:rPr>
                        <w:t>関係機関のネットワーク構築に向けた</w:t>
                      </w:r>
                      <w:r>
                        <w:rPr>
                          <w:rFonts w:ascii="HG丸ｺﾞｼｯｸM-PRO" w:eastAsia="HG丸ｺﾞｼｯｸM-PRO" w:hAnsi="HG丸ｺﾞｼｯｸM-PRO"/>
                        </w:rPr>
                        <w:t>支援</w:t>
                      </w:r>
                    </w:p>
                  </w:txbxContent>
                </v:textbox>
                <w10:wrap type="square" anchorx="margin"/>
              </v:shape>
            </w:pict>
          </mc:Fallback>
        </mc:AlternateContent>
      </w:r>
      <w:r w:rsidR="00D23E63">
        <w:rPr>
          <w:rFonts w:ascii="HG丸ｺﾞｼｯｸM-PRO" w:eastAsia="HG丸ｺﾞｼｯｸM-PRO" w:hAnsi="HG丸ｺﾞｼｯｸM-PRO" w:hint="eastAsia"/>
        </w:rPr>
        <w:t>〇　ハード面においては計画的な施設改修、ソフト面においては、</w:t>
      </w:r>
      <w:r w:rsidR="003A41EC">
        <w:rPr>
          <w:rFonts w:ascii="HG丸ｺﾞｼｯｸM-PRO" w:eastAsia="HG丸ｺﾞｼｯｸM-PRO" w:hAnsi="HG丸ｺﾞｼｯｸM-PRO" w:hint="eastAsia"/>
        </w:rPr>
        <w:t>暴力被害経験やトラウマ等の心理ケア、種々の障がいに関する理解の向上など、</w:t>
      </w:r>
      <w:r w:rsidR="00D23E63">
        <w:rPr>
          <w:rFonts w:ascii="HG丸ｺﾞｼｯｸM-PRO" w:eastAsia="HG丸ｺﾞｼｯｸM-PRO" w:hAnsi="HG丸ｺﾞｼｯｸM-PRO" w:hint="eastAsia"/>
        </w:rPr>
        <w:t>職員の専門性の向上</w:t>
      </w:r>
      <w:r w:rsidR="003A41EC">
        <w:rPr>
          <w:rFonts w:ascii="HG丸ｺﾞｼｯｸM-PRO" w:eastAsia="HG丸ｺﾞｼｯｸM-PRO" w:hAnsi="HG丸ｺﾞｼｯｸM-PRO" w:hint="eastAsia"/>
        </w:rPr>
        <w:t>が必要ではないか。</w:t>
      </w:r>
      <w:r w:rsidR="00454F60">
        <w:rPr>
          <w:rFonts w:ascii="HG丸ｺﾞｼｯｸM-PRO" w:eastAsia="HG丸ｺﾞｼｯｸM-PRO" w:hAnsi="HG丸ｺﾞｼｯｸM-PRO" w:hint="eastAsia"/>
        </w:rPr>
        <w:t>また、</w:t>
      </w:r>
      <w:r>
        <w:rPr>
          <w:rFonts w:ascii="HG丸ｺﾞｼｯｸM-PRO" w:eastAsia="HG丸ｺﾞｼｯｸM-PRO" w:hAnsi="HG丸ｺﾞｼｯｸM-PRO" w:hint="eastAsia"/>
        </w:rPr>
        <w:t>今後は、</w:t>
      </w:r>
      <w:r w:rsidR="00454F60">
        <w:rPr>
          <w:rFonts w:ascii="HG丸ｺﾞｼｯｸM-PRO" w:eastAsia="HG丸ｺﾞｼｯｸM-PRO" w:hAnsi="HG丸ｺﾞｼｯｸM-PRO" w:hint="eastAsia"/>
        </w:rPr>
        <w:t>看護師</w:t>
      </w:r>
      <w:r>
        <w:rPr>
          <w:rFonts w:ascii="HG丸ｺﾞｼｯｸM-PRO" w:eastAsia="HG丸ｺﾞｼｯｸM-PRO" w:hAnsi="HG丸ｺﾞｼｯｸM-PRO" w:hint="eastAsia"/>
        </w:rPr>
        <w:t>など専門職の配置による機能の強化も不可欠である。また、</w:t>
      </w:r>
      <w:r w:rsidR="00D23E63">
        <w:rPr>
          <w:rFonts w:ascii="HG丸ｺﾞｼｯｸM-PRO" w:eastAsia="HG丸ｺﾞｼｯｸM-PRO" w:hAnsi="HG丸ｺﾞｼｯｸM-PRO" w:hint="eastAsia"/>
        </w:rPr>
        <w:t>医療機関、障がい福祉サービス事業所等の地域の関係機関との「顔の見える関係」の構築を目指した取組み</w:t>
      </w:r>
      <w:r w:rsidR="003A41EC">
        <w:rPr>
          <w:rFonts w:ascii="HG丸ｺﾞｼｯｸM-PRO" w:eastAsia="HG丸ｺﾞｼｯｸM-PRO" w:hAnsi="HG丸ｺﾞｼｯｸM-PRO" w:hint="eastAsia"/>
        </w:rPr>
        <w:t>重要である</w:t>
      </w:r>
      <w:r w:rsidR="00D23E63">
        <w:rPr>
          <w:rFonts w:ascii="HG丸ｺﾞｼｯｸM-PRO" w:eastAsia="HG丸ｺﾞｼｯｸM-PRO" w:hAnsi="HG丸ｺﾞｼｯｸM-PRO" w:hint="eastAsia"/>
        </w:rPr>
        <w:t>。</w:t>
      </w:r>
    </w:p>
    <w:p w:rsidR="00951555" w:rsidRDefault="00951555" w:rsidP="00951555">
      <w:pPr>
        <w:rPr>
          <w:rFonts w:ascii="HG丸ｺﾞｼｯｸM-PRO" w:eastAsia="HG丸ｺﾞｼｯｸM-PRO" w:hAnsi="HG丸ｺﾞｼｯｸM-PRO"/>
        </w:rPr>
      </w:pPr>
    </w:p>
    <w:p w:rsidR="00EF1AE2" w:rsidRPr="00951555" w:rsidRDefault="00EF1AE2" w:rsidP="00951555">
      <w:pPr>
        <w:rPr>
          <w:rFonts w:ascii="HG丸ｺﾞｼｯｸM-PRO" w:eastAsia="HG丸ｺﾞｼｯｸM-PRO" w:hAnsi="HG丸ｺﾞｼｯｸM-PRO"/>
        </w:rPr>
      </w:pPr>
    </w:p>
    <w:p w:rsidR="00951555" w:rsidRPr="00951555" w:rsidRDefault="00951555" w:rsidP="00951555">
      <w:pPr>
        <w:tabs>
          <w:tab w:val="left" w:pos="1050"/>
        </w:tabs>
        <w:rPr>
          <w:rFonts w:ascii="HG丸ｺﾞｼｯｸM-PRO" w:eastAsia="HG丸ｺﾞｼｯｸM-PRO" w:hAnsi="HG丸ｺﾞｼｯｸM-PRO"/>
          <w:u w:val="single"/>
        </w:rPr>
      </w:pPr>
      <w:r w:rsidRPr="00951555">
        <w:rPr>
          <w:rFonts w:ascii="HG丸ｺﾞｼｯｸM-PRO" w:eastAsia="HG丸ｺﾞｼｯｸM-PRO" w:hAnsi="HG丸ｺﾞｼｯｸM-PRO" w:hint="eastAsia"/>
          <w:u w:val="single"/>
        </w:rPr>
        <w:t>４．母子生活支援施設の今後の展開について</w:t>
      </w:r>
    </w:p>
    <w:p w:rsidR="00951555" w:rsidRPr="00951555" w:rsidRDefault="00951555" w:rsidP="00951555">
      <w:pPr>
        <w:rPr>
          <w:rFonts w:ascii="HG丸ｺﾞｼｯｸM-PRO" w:eastAsia="HG丸ｺﾞｼｯｸM-PRO" w:hAnsi="HG丸ｺﾞｼｯｸM-PRO"/>
        </w:rPr>
      </w:pPr>
    </w:p>
    <w:p w:rsidR="00EF1AE2" w:rsidRDefault="002B3531" w:rsidP="002B353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　平成29年8月に示された「新しい社会的養育ビジョン」では、示された改革項目のすべてが緊密なつながりをもち、一体的かつ全体的に進めていくことが必要であるとされ</w:t>
      </w:r>
      <w:r w:rsidR="00EF1AE2">
        <w:rPr>
          <w:rFonts w:ascii="HG丸ｺﾞｼｯｸM-PRO" w:eastAsia="HG丸ｺﾞｼｯｸM-PRO" w:hAnsi="HG丸ｺﾞｼｯｸM-PRO" w:hint="eastAsia"/>
        </w:rPr>
        <w:t>ている。</w:t>
      </w:r>
    </w:p>
    <w:p w:rsidR="00951555" w:rsidRDefault="00EF1AE2" w:rsidP="00EF1AE2">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lastRenderedPageBreak/>
        <w:t>このような中、</w:t>
      </w:r>
      <w:r w:rsidR="002B3531">
        <w:rPr>
          <w:rFonts w:ascii="HG丸ｺﾞｼｯｸM-PRO" w:eastAsia="HG丸ｺﾞｼｯｸM-PRO" w:hAnsi="HG丸ｺﾞｼｯｸM-PRO" w:hint="eastAsia"/>
        </w:rPr>
        <w:t>母子生活支援施設についても</w:t>
      </w:r>
      <w:r w:rsidR="006A4655">
        <w:rPr>
          <w:rFonts w:ascii="HG丸ｺﾞｼｯｸM-PRO" w:eastAsia="HG丸ｺﾞｼｯｸM-PRO" w:hAnsi="HG丸ｺﾞｼｯｸM-PRO" w:hint="eastAsia"/>
        </w:rPr>
        <w:t>、</w:t>
      </w:r>
      <w:r w:rsidR="002B3531">
        <w:rPr>
          <w:rFonts w:ascii="HG丸ｺﾞｼｯｸM-PRO" w:eastAsia="HG丸ｺﾞｼｯｸM-PRO" w:hAnsi="HG丸ｺﾞｼｯｸM-PRO" w:hint="eastAsia"/>
        </w:rPr>
        <w:t>活用促進</w:t>
      </w:r>
      <w:r w:rsidR="00AF4DBE">
        <w:rPr>
          <w:rFonts w:ascii="HG丸ｺﾞｼｯｸM-PRO" w:eastAsia="HG丸ｺﾞｼｯｸM-PRO" w:hAnsi="HG丸ｺﾞｼｯｸM-PRO" w:hint="eastAsia"/>
        </w:rPr>
        <w:t>だけではなく、</w:t>
      </w:r>
      <w:r w:rsidRPr="00161C23">
        <w:rPr>
          <w:rFonts w:ascii="HG丸ｺﾞｼｯｸM-PRO" w:eastAsia="HG丸ｺﾞｼｯｸM-PRO" w:hAnsi="HG丸ｺﾞｼｯｸM-PRO" w:hint="eastAsia"/>
        </w:rPr>
        <w:t>子どもと母親が一緒に入所できる唯一の児童福祉施設</w:t>
      </w:r>
      <w:r>
        <w:rPr>
          <w:rFonts w:ascii="HG丸ｺﾞｼｯｸM-PRO" w:eastAsia="HG丸ｺﾞｼｯｸM-PRO" w:hAnsi="HG丸ｺﾞｼｯｸM-PRO" w:hint="eastAsia"/>
        </w:rPr>
        <w:t>であるという特徴を踏まえ、</w:t>
      </w:r>
      <w:r w:rsidR="00E60DC5">
        <w:rPr>
          <w:rFonts w:ascii="HG丸ｺﾞｼｯｸM-PRO" w:eastAsia="HG丸ｺﾞｼｯｸM-PRO" w:hAnsi="HG丸ｺﾞｼｯｸM-PRO" w:hint="eastAsia"/>
        </w:rPr>
        <w:t>福祉事務所</w:t>
      </w:r>
      <w:r w:rsidR="002B3531">
        <w:rPr>
          <w:rFonts w:ascii="HG丸ｺﾞｼｯｸM-PRO" w:eastAsia="HG丸ｺﾞｼｯｸM-PRO" w:hAnsi="HG丸ｺﾞｼｯｸM-PRO" w:hint="eastAsia"/>
        </w:rPr>
        <w:t>や児童養護施設</w:t>
      </w:r>
      <w:r w:rsidR="00AF4DBE">
        <w:rPr>
          <w:rFonts w:ascii="HG丸ｺﾞｼｯｸM-PRO" w:eastAsia="HG丸ｺﾞｼｯｸM-PRO" w:hAnsi="HG丸ｺﾞｼｯｸM-PRO" w:hint="eastAsia"/>
        </w:rPr>
        <w:t>等</w:t>
      </w:r>
      <w:r w:rsidR="003A41EC">
        <w:rPr>
          <w:rFonts w:ascii="HG丸ｺﾞｼｯｸM-PRO" w:eastAsia="HG丸ｺﾞｼｯｸM-PRO" w:hAnsi="HG丸ｺﾞｼｯｸM-PRO" w:hint="eastAsia"/>
        </w:rPr>
        <w:t>の取組み</w:t>
      </w:r>
      <w:r w:rsidR="002B3531">
        <w:rPr>
          <w:rFonts w:ascii="HG丸ｺﾞｼｯｸM-PRO" w:eastAsia="HG丸ｺﾞｼｯｸM-PRO" w:hAnsi="HG丸ｺﾞｼｯｸM-PRO" w:hint="eastAsia"/>
        </w:rPr>
        <w:t>と連携した新たな機能</w:t>
      </w:r>
      <w:r w:rsidR="00AF4DBE">
        <w:rPr>
          <w:rFonts w:ascii="HG丸ｺﾞｼｯｸM-PRO" w:eastAsia="HG丸ｺﾞｼｯｸM-PRO" w:hAnsi="HG丸ｺﾞｼｯｸM-PRO" w:hint="eastAsia"/>
        </w:rPr>
        <w:t>（多機能化）について</w:t>
      </w:r>
      <w:r w:rsidR="003A41EC">
        <w:rPr>
          <w:rFonts w:ascii="HG丸ｺﾞｼｯｸM-PRO" w:eastAsia="HG丸ｺﾞｼｯｸM-PRO" w:hAnsi="HG丸ｺﾞｼｯｸM-PRO" w:hint="eastAsia"/>
        </w:rPr>
        <w:t>も</w:t>
      </w:r>
      <w:r w:rsidR="00AF4DBE">
        <w:rPr>
          <w:rFonts w:ascii="HG丸ｺﾞｼｯｸM-PRO" w:eastAsia="HG丸ｺﾞｼｯｸM-PRO" w:hAnsi="HG丸ｺﾞｼｯｸM-PRO" w:hint="eastAsia"/>
        </w:rPr>
        <w:t>検討</w:t>
      </w:r>
      <w:r w:rsidR="003A41EC">
        <w:rPr>
          <w:rFonts w:ascii="HG丸ｺﾞｼｯｸM-PRO" w:eastAsia="HG丸ｺﾞｼｯｸM-PRO" w:hAnsi="HG丸ｺﾞｼｯｸM-PRO" w:hint="eastAsia"/>
        </w:rPr>
        <w:t>が</w:t>
      </w:r>
      <w:r w:rsidR="00AF4DBE">
        <w:rPr>
          <w:rFonts w:ascii="HG丸ｺﾞｼｯｸM-PRO" w:eastAsia="HG丸ｺﾞｼｯｸM-PRO" w:hAnsi="HG丸ｺﾞｼｯｸM-PRO" w:hint="eastAsia"/>
        </w:rPr>
        <w:t>必要</w:t>
      </w:r>
      <w:r w:rsidR="003A41EC">
        <w:rPr>
          <w:rFonts w:ascii="HG丸ｺﾞｼｯｸM-PRO" w:eastAsia="HG丸ｺﾞｼｯｸM-PRO" w:hAnsi="HG丸ｺﾞｼｯｸM-PRO" w:hint="eastAsia"/>
        </w:rPr>
        <w:t>ではないか</w:t>
      </w:r>
      <w:r w:rsidR="00AF4DBE">
        <w:rPr>
          <w:rFonts w:ascii="HG丸ｺﾞｼｯｸM-PRO" w:eastAsia="HG丸ｺﾞｼｯｸM-PRO" w:hAnsi="HG丸ｺﾞｼｯｸM-PRO" w:hint="eastAsia"/>
        </w:rPr>
        <w:t>。</w:t>
      </w:r>
    </w:p>
    <w:p w:rsidR="0041466E" w:rsidRDefault="0041466E" w:rsidP="00EF1AE2">
      <w:pPr>
        <w:ind w:leftChars="100" w:left="210" w:firstLineChars="100" w:firstLine="210"/>
        <w:rPr>
          <w:rFonts w:ascii="HG丸ｺﾞｼｯｸM-PRO" w:eastAsia="HG丸ｺﾞｼｯｸM-PRO" w:hAnsi="HG丸ｺﾞｼｯｸM-PRO"/>
        </w:rPr>
      </w:pPr>
    </w:p>
    <w:p w:rsidR="0041466E" w:rsidRDefault="0041466E" w:rsidP="00EF1AE2">
      <w:pPr>
        <w:ind w:leftChars="100" w:left="210" w:firstLineChars="100" w:firstLine="210"/>
        <w:rPr>
          <w:rFonts w:ascii="HG丸ｺﾞｼｯｸM-PRO" w:eastAsia="HG丸ｺﾞｼｯｸM-PRO" w:hAnsi="HG丸ｺﾞｼｯｸM-PRO"/>
        </w:rPr>
      </w:pPr>
    </w:p>
    <w:p w:rsidR="0041466E" w:rsidRDefault="0041466E" w:rsidP="00EF1AE2">
      <w:pPr>
        <w:ind w:leftChars="100" w:left="210" w:firstLineChars="100" w:firstLine="210"/>
        <w:rPr>
          <w:rFonts w:ascii="HG丸ｺﾞｼｯｸM-PRO" w:eastAsia="HG丸ｺﾞｼｯｸM-PRO" w:hAnsi="HG丸ｺﾞｼｯｸM-PRO"/>
        </w:rPr>
      </w:pPr>
    </w:p>
    <w:p w:rsidR="00AF5332" w:rsidRDefault="00912A2D" w:rsidP="0041466E">
      <w:pPr>
        <w:ind w:left="210" w:hangingChars="100" w:hanging="210"/>
        <w:jc w:val="cente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大阪府所管の母子生活支援施設からお聞きした</w:t>
      </w:r>
      <w:r w:rsidR="0041466E" w:rsidRPr="0041466E">
        <w:rPr>
          <w:rFonts w:ascii="HG丸ｺﾞｼｯｸM-PRO" w:eastAsia="HG丸ｺﾞｼｯｸM-PRO" w:hAnsi="HG丸ｺﾞｼｯｸM-PRO" w:hint="eastAsia"/>
          <w:bdr w:val="single" w:sz="4" w:space="0" w:color="auto"/>
        </w:rPr>
        <w:t>今後の展開例</w:t>
      </w:r>
    </w:p>
    <w:p w:rsidR="0041466E" w:rsidRPr="0041466E" w:rsidRDefault="0041466E" w:rsidP="0041466E">
      <w:pPr>
        <w:ind w:left="210" w:hangingChars="100" w:hanging="210"/>
        <w:jc w:val="center"/>
        <w:rPr>
          <w:rFonts w:ascii="HG丸ｺﾞｼｯｸM-PRO" w:eastAsia="HG丸ｺﾞｼｯｸM-PRO" w:hAnsi="HG丸ｺﾞｼｯｸM-PRO"/>
          <w:bdr w:val="single" w:sz="4" w:space="0" w:color="auto"/>
        </w:rPr>
      </w:pPr>
    </w:p>
    <w:p w:rsidR="006A4655" w:rsidRDefault="006A4655" w:rsidP="002B3531">
      <w:pPr>
        <w:ind w:left="210" w:hangingChars="100" w:hanging="210"/>
        <w:rPr>
          <w:rFonts w:ascii="HG丸ｺﾞｼｯｸM-PRO" w:eastAsia="HG丸ｺﾞｼｯｸM-PRO" w:hAnsi="HG丸ｺﾞｼｯｸM-PRO"/>
        </w:rPr>
      </w:pPr>
      <w:r w:rsidRPr="00EF1AE2">
        <w:rPr>
          <w:rFonts w:ascii="HG丸ｺﾞｼｯｸM-PRO" w:eastAsia="HG丸ｺﾞｼｯｸM-PRO" w:hAnsi="HG丸ｺﾞｼｯｸM-PRO"/>
          <w:noProof/>
        </w:rPr>
        <mc:AlternateContent>
          <mc:Choice Requires="wps">
            <w:drawing>
              <wp:anchor distT="45720" distB="45720" distL="114300" distR="114300" simplePos="0" relativeHeight="251674624" behindDoc="0" locked="0" layoutInCell="1" allowOverlap="1">
                <wp:simplePos x="0" y="0"/>
                <wp:positionH relativeFrom="margin">
                  <wp:posOffset>-635</wp:posOffset>
                </wp:positionH>
                <wp:positionV relativeFrom="paragraph">
                  <wp:posOffset>13970</wp:posOffset>
                </wp:positionV>
                <wp:extent cx="5381625" cy="1019175"/>
                <wp:effectExtent l="0" t="0" r="28575" b="2857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019175"/>
                        </a:xfrm>
                        <a:prstGeom prst="rect">
                          <a:avLst/>
                        </a:prstGeom>
                        <a:solidFill>
                          <a:schemeClr val="accent2">
                            <a:lumMod val="40000"/>
                            <a:lumOff val="60000"/>
                          </a:schemeClr>
                        </a:solidFill>
                        <a:ln w="9525">
                          <a:solidFill>
                            <a:srgbClr val="000000"/>
                          </a:solidFill>
                          <a:miter lim="800000"/>
                          <a:headEnd/>
                          <a:tailEnd/>
                        </a:ln>
                      </wps:spPr>
                      <wps:txbx>
                        <w:txbxContent>
                          <w:p w:rsidR="00EF1AE2" w:rsidRDefault="00EF1AE2" w:rsidP="00AF5332">
                            <w:pPr>
                              <w:rPr>
                                <w:rFonts w:ascii="HG丸ｺﾞｼｯｸM-PRO" w:eastAsia="HG丸ｺﾞｼｯｸM-PRO" w:hAnsi="HG丸ｺﾞｼｯｸM-PRO"/>
                              </w:rPr>
                            </w:pPr>
                            <w:r>
                              <w:rPr>
                                <w:rFonts w:ascii="HG丸ｺﾞｼｯｸM-PRO" w:eastAsia="HG丸ｺﾞｼｯｸM-PRO" w:hAnsi="HG丸ｺﾞｼｯｸM-PRO" w:hint="eastAsia"/>
                              </w:rPr>
                              <w:t>＜①親子再統合の支援＞</w:t>
                            </w:r>
                          </w:p>
                          <w:p w:rsidR="00647116" w:rsidRDefault="00647116" w:rsidP="00EF1AE2">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児童養護</w:t>
                            </w:r>
                            <w:r>
                              <w:rPr>
                                <w:rFonts w:ascii="HG丸ｺﾞｼｯｸM-PRO" w:eastAsia="HG丸ｺﾞｼｯｸM-PRO" w:hAnsi="HG丸ｺﾞｼｯｸM-PRO" w:hint="eastAsia"/>
                              </w:rPr>
                              <w:t>施設</w:t>
                            </w:r>
                            <w:r>
                              <w:rPr>
                                <w:rFonts w:ascii="HG丸ｺﾞｼｯｸM-PRO" w:eastAsia="HG丸ｺﾞｼｯｸM-PRO" w:hAnsi="HG丸ｺﾞｼｯｸM-PRO"/>
                              </w:rPr>
                              <w:t>、</w:t>
                            </w:r>
                            <w:r>
                              <w:rPr>
                                <w:rFonts w:ascii="HG丸ｺﾞｼｯｸM-PRO" w:eastAsia="HG丸ｺﾞｼｯｸM-PRO" w:hAnsi="HG丸ｺﾞｼｯｸM-PRO" w:hint="eastAsia"/>
                              </w:rPr>
                              <w:t>乳児院</w:t>
                            </w:r>
                            <w:r>
                              <w:rPr>
                                <w:rFonts w:ascii="HG丸ｺﾞｼｯｸM-PRO" w:eastAsia="HG丸ｺﾞｼｯｸM-PRO" w:hAnsi="HG丸ｺﾞｼｯｸM-PRO"/>
                              </w:rPr>
                              <w:t>を</w:t>
                            </w:r>
                            <w:r>
                              <w:rPr>
                                <w:rFonts w:ascii="HG丸ｺﾞｼｯｸM-PRO" w:eastAsia="HG丸ｺﾞｼｯｸM-PRO" w:hAnsi="HG丸ｺﾞｼｯｸM-PRO" w:hint="eastAsia"/>
                              </w:rPr>
                              <w:t>退所し、地域で養育しようとする</w:t>
                            </w:r>
                            <w:r>
                              <w:rPr>
                                <w:rFonts w:ascii="HG丸ｺﾞｼｯｸM-PRO" w:eastAsia="HG丸ｺﾞｼｯｸM-PRO" w:hAnsi="HG丸ｺﾞｼｯｸM-PRO"/>
                              </w:rPr>
                              <w:t>母に対し、</w:t>
                            </w:r>
                            <w:r>
                              <w:rPr>
                                <w:rFonts w:ascii="HG丸ｺﾞｼｯｸM-PRO" w:eastAsia="HG丸ｺﾞｼｯｸM-PRO" w:hAnsi="HG丸ｺﾞｼｯｸM-PRO" w:hint="eastAsia"/>
                              </w:rPr>
                              <w:t>母子生活支援施設を</w:t>
                            </w:r>
                            <w:r>
                              <w:rPr>
                                <w:rFonts w:ascii="HG丸ｺﾞｼｯｸM-PRO" w:eastAsia="HG丸ｺﾞｼｯｸM-PRO" w:hAnsi="HG丸ｺﾞｼｯｸM-PRO"/>
                              </w:rPr>
                              <w:t>活用しながら親子関係の再構築</w:t>
                            </w:r>
                            <w:r>
                              <w:rPr>
                                <w:rFonts w:ascii="HG丸ｺﾞｼｯｸM-PRO" w:eastAsia="HG丸ｺﾞｼｯｸM-PRO" w:hAnsi="HG丸ｺﾞｼｯｸM-PRO" w:hint="eastAsia"/>
                              </w:rPr>
                              <w:t>を行い、地域にその家庭を送り出す</w:t>
                            </w:r>
                            <w:r>
                              <w:rPr>
                                <w:rFonts w:ascii="HG丸ｺﾞｼｯｸM-PRO" w:eastAsia="HG丸ｺﾞｼｯｸM-PRO" w:hAnsi="HG丸ｺﾞｼｯｸM-PRO"/>
                              </w:rPr>
                              <w:t>中間的施設としての役割を担えないか。</w:t>
                            </w:r>
                          </w:p>
                          <w:p w:rsidR="00647116" w:rsidRPr="00AF4DBE" w:rsidRDefault="00647116" w:rsidP="00EF1AE2">
                            <w:pPr>
                              <w:ind w:leftChars="100" w:left="210"/>
                              <w:rPr>
                                <w:rFonts w:ascii="HG丸ｺﾞｼｯｸM-PRO" w:eastAsia="HG丸ｺﾞｼｯｸM-PRO" w:hAnsi="HG丸ｺﾞｼｯｸM-PRO"/>
                              </w:rPr>
                            </w:pPr>
                          </w:p>
                          <w:p w:rsidR="00EF1AE2" w:rsidRPr="00647116" w:rsidRDefault="00EF1AE2" w:rsidP="00647116">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5pt;margin-top:1.1pt;width:423.75pt;height:80.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" fillcolor="#f7caac [1301]">
                <v:textbox>
                  <w:txbxContent>
                    <w:p w:rsidR="00EF1AE2" w:rsidRDefault="00EF1AE2" w:rsidP="00AF5332">
                      <w:pPr>
                        <w:rPr>
                          <w:rFonts w:ascii="HG丸ｺﾞｼｯｸM-PRO" w:eastAsia="HG丸ｺﾞｼｯｸM-PRO" w:hAnsi="HG丸ｺﾞｼｯｸM-PRO"/>
                        </w:rPr>
                      </w:pPr>
                      <w:r>
                        <w:rPr>
                          <w:rFonts w:ascii="HG丸ｺﾞｼｯｸM-PRO" w:eastAsia="HG丸ｺﾞｼｯｸM-PRO" w:hAnsi="HG丸ｺﾞｼｯｸM-PRO" w:hint="eastAsia"/>
                        </w:rPr>
                        <w:t>＜①親子再統合の支援＞</w:t>
                      </w:r>
                    </w:p>
                    <w:p w:rsidR="00647116" w:rsidRDefault="00647116" w:rsidP="00EF1AE2">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児童養護</w:t>
                      </w:r>
                      <w:r>
                        <w:rPr>
                          <w:rFonts w:ascii="HG丸ｺﾞｼｯｸM-PRO" w:eastAsia="HG丸ｺﾞｼｯｸM-PRO" w:hAnsi="HG丸ｺﾞｼｯｸM-PRO" w:hint="eastAsia"/>
                        </w:rPr>
                        <w:t>施設</w:t>
                      </w:r>
                      <w:r>
                        <w:rPr>
                          <w:rFonts w:ascii="HG丸ｺﾞｼｯｸM-PRO" w:eastAsia="HG丸ｺﾞｼｯｸM-PRO" w:hAnsi="HG丸ｺﾞｼｯｸM-PRO"/>
                        </w:rPr>
                        <w:t>、</w:t>
                      </w:r>
                      <w:r>
                        <w:rPr>
                          <w:rFonts w:ascii="HG丸ｺﾞｼｯｸM-PRO" w:eastAsia="HG丸ｺﾞｼｯｸM-PRO" w:hAnsi="HG丸ｺﾞｼｯｸM-PRO" w:hint="eastAsia"/>
                        </w:rPr>
                        <w:t>乳児院</w:t>
                      </w:r>
                      <w:r>
                        <w:rPr>
                          <w:rFonts w:ascii="HG丸ｺﾞｼｯｸM-PRO" w:eastAsia="HG丸ｺﾞｼｯｸM-PRO" w:hAnsi="HG丸ｺﾞｼｯｸM-PRO"/>
                        </w:rPr>
                        <w:t>を</w:t>
                      </w:r>
                      <w:r>
                        <w:rPr>
                          <w:rFonts w:ascii="HG丸ｺﾞｼｯｸM-PRO" w:eastAsia="HG丸ｺﾞｼｯｸM-PRO" w:hAnsi="HG丸ｺﾞｼｯｸM-PRO" w:hint="eastAsia"/>
                        </w:rPr>
                        <w:t>退所し、地域で養育しようとする</w:t>
                      </w:r>
                      <w:r>
                        <w:rPr>
                          <w:rFonts w:ascii="HG丸ｺﾞｼｯｸM-PRO" w:eastAsia="HG丸ｺﾞｼｯｸM-PRO" w:hAnsi="HG丸ｺﾞｼｯｸM-PRO"/>
                        </w:rPr>
                        <w:t>母に対し、</w:t>
                      </w:r>
                      <w:r>
                        <w:rPr>
                          <w:rFonts w:ascii="HG丸ｺﾞｼｯｸM-PRO" w:eastAsia="HG丸ｺﾞｼｯｸM-PRO" w:hAnsi="HG丸ｺﾞｼｯｸM-PRO" w:hint="eastAsia"/>
                        </w:rPr>
                        <w:t>母子生活支援施設を</w:t>
                      </w:r>
                      <w:r>
                        <w:rPr>
                          <w:rFonts w:ascii="HG丸ｺﾞｼｯｸM-PRO" w:eastAsia="HG丸ｺﾞｼｯｸM-PRO" w:hAnsi="HG丸ｺﾞｼｯｸM-PRO"/>
                        </w:rPr>
                        <w:t>活用しながら親子関係の再構築</w:t>
                      </w:r>
                      <w:r>
                        <w:rPr>
                          <w:rFonts w:ascii="HG丸ｺﾞｼｯｸM-PRO" w:eastAsia="HG丸ｺﾞｼｯｸM-PRO" w:hAnsi="HG丸ｺﾞｼｯｸM-PRO" w:hint="eastAsia"/>
                        </w:rPr>
                        <w:t>を行い、地域にその家庭を送り出す</w:t>
                      </w:r>
                      <w:r>
                        <w:rPr>
                          <w:rFonts w:ascii="HG丸ｺﾞｼｯｸM-PRO" w:eastAsia="HG丸ｺﾞｼｯｸM-PRO" w:hAnsi="HG丸ｺﾞｼｯｸM-PRO"/>
                        </w:rPr>
                        <w:t>中間的施設としての役割を担えないか。</w:t>
                      </w:r>
                    </w:p>
                    <w:p w:rsidR="00647116" w:rsidRPr="00AF4DBE" w:rsidRDefault="00647116" w:rsidP="00EF1AE2">
                      <w:pPr>
                        <w:ind w:leftChars="100" w:left="210"/>
                        <w:rPr>
                          <w:rFonts w:ascii="HG丸ｺﾞｼｯｸM-PRO" w:eastAsia="HG丸ｺﾞｼｯｸM-PRO" w:hAnsi="HG丸ｺﾞｼｯｸM-PRO"/>
                        </w:rPr>
                      </w:pPr>
                    </w:p>
                    <w:p w:rsidR="00EF1AE2" w:rsidRPr="00647116" w:rsidRDefault="00EF1AE2" w:rsidP="00647116">
                      <w:pPr>
                        <w:rPr>
                          <w:rFonts w:ascii="HG丸ｺﾞｼｯｸM-PRO" w:eastAsia="HG丸ｺﾞｼｯｸM-PRO" w:hAnsi="HG丸ｺﾞｼｯｸM-PRO"/>
                        </w:rPr>
                      </w:pPr>
                    </w:p>
                  </w:txbxContent>
                </v:textbox>
                <w10:wrap anchorx="margin"/>
              </v:shape>
            </w:pict>
          </mc:Fallback>
        </mc:AlternateContent>
      </w:r>
    </w:p>
    <w:p w:rsidR="006A4655" w:rsidRDefault="006A4655" w:rsidP="002B3531">
      <w:pPr>
        <w:ind w:left="210" w:hangingChars="100" w:hanging="210"/>
        <w:rPr>
          <w:rFonts w:ascii="HG丸ｺﾞｼｯｸM-PRO" w:eastAsia="HG丸ｺﾞｼｯｸM-PRO" w:hAnsi="HG丸ｺﾞｼｯｸM-PRO"/>
        </w:rPr>
      </w:pPr>
    </w:p>
    <w:p w:rsidR="006A4655" w:rsidRDefault="006A4655" w:rsidP="002B3531">
      <w:pPr>
        <w:ind w:left="210" w:hangingChars="100" w:hanging="210"/>
        <w:rPr>
          <w:rFonts w:ascii="HG丸ｺﾞｼｯｸM-PRO" w:eastAsia="HG丸ｺﾞｼｯｸM-PRO" w:hAnsi="HG丸ｺﾞｼｯｸM-PRO"/>
        </w:rPr>
      </w:pPr>
    </w:p>
    <w:p w:rsidR="006A4655" w:rsidRDefault="006A4655" w:rsidP="002B3531">
      <w:pPr>
        <w:ind w:left="210" w:hangingChars="100" w:hanging="210"/>
        <w:rPr>
          <w:rFonts w:ascii="HG丸ｺﾞｼｯｸM-PRO" w:eastAsia="HG丸ｺﾞｼｯｸM-PRO" w:hAnsi="HG丸ｺﾞｼｯｸM-PRO"/>
        </w:rPr>
      </w:pPr>
    </w:p>
    <w:p w:rsidR="006A4655" w:rsidRDefault="006A4655" w:rsidP="002B3531">
      <w:pPr>
        <w:ind w:left="210" w:hangingChars="100" w:hanging="210"/>
        <w:rPr>
          <w:rFonts w:ascii="HG丸ｺﾞｼｯｸM-PRO" w:eastAsia="HG丸ｺﾞｼｯｸM-PRO" w:hAnsi="HG丸ｺﾞｼｯｸM-PRO"/>
        </w:rPr>
      </w:pPr>
    </w:p>
    <w:p w:rsidR="006A4655" w:rsidRDefault="006A4655" w:rsidP="002B3531">
      <w:pPr>
        <w:ind w:left="210" w:hangingChars="100" w:hanging="210"/>
        <w:rPr>
          <w:rFonts w:ascii="HG丸ｺﾞｼｯｸM-PRO" w:eastAsia="HG丸ｺﾞｼｯｸM-PRO" w:hAnsi="HG丸ｺﾞｼｯｸM-PRO"/>
        </w:rPr>
      </w:pPr>
      <w:r w:rsidRPr="00EF1AE2">
        <w:rPr>
          <w:rFonts w:ascii="HG丸ｺﾞｼｯｸM-PRO" w:eastAsia="HG丸ｺﾞｼｯｸM-PRO" w:hAnsi="HG丸ｺﾞｼｯｸM-PRO"/>
          <w:noProof/>
        </w:rPr>
        <mc:AlternateContent>
          <mc:Choice Requires="wps">
            <w:drawing>
              <wp:anchor distT="45720" distB="45720" distL="114300" distR="114300" simplePos="0" relativeHeight="251678720" behindDoc="0" locked="0" layoutInCell="1" allowOverlap="1" wp14:anchorId="627474B2" wp14:editId="28ADB06D">
                <wp:simplePos x="0" y="0"/>
                <wp:positionH relativeFrom="margin">
                  <wp:align>left</wp:align>
                </wp:positionH>
                <wp:positionV relativeFrom="paragraph">
                  <wp:posOffset>33020</wp:posOffset>
                </wp:positionV>
                <wp:extent cx="5381625" cy="2409825"/>
                <wp:effectExtent l="0" t="0" r="28575" b="2857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2409825"/>
                        </a:xfrm>
                        <a:prstGeom prst="rect">
                          <a:avLst/>
                        </a:prstGeom>
                        <a:solidFill>
                          <a:schemeClr val="accent2">
                            <a:lumMod val="40000"/>
                            <a:lumOff val="60000"/>
                          </a:schemeClr>
                        </a:solidFill>
                        <a:ln w="9525">
                          <a:solidFill>
                            <a:srgbClr val="000000"/>
                          </a:solidFill>
                          <a:miter lim="800000"/>
                          <a:headEnd/>
                          <a:tailEnd/>
                        </a:ln>
                      </wps:spPr>
                      <wps:txbx>
                        <w:txbxContent>
                          <w:p w:rsidR="00AF5332" w:rsidRDefault="00AF5332" w:rsidP="00AF5332">
                            <w:pPr>
                              <w:rPr>
                                <w:rFonts w:ascii="HG丸ｺﾞｼｯｸM-PRO" w:eastAsia="HG丸ｺﾞｼｯｸM-PRO" w:hAnsi="HG丸ｺﾞｼｯｸM-PRO"/>
                              </w:rPr>
                            </w:pPr>
                            <w:r>
                              <w:rPr>
                                <w:rFonts w:ascii="HG丸ｺﾞｼｯｸM-PRO" w:eastAsia="HG丸ｺﾞｼｯｸM-PRO" w:hAnsi="HG丸ｺﾞｼｯｸM-PRO" w:hint="eastAsia"/>
                              </w:rPr>
                              <w:t>＜②ひとり親に対する子育て支援＞</w:t>
                            </w:r>
                          </w:p>
                          <w:p w:rsidR="00AF5332" w:rsidRDefault="00AF5332" w:rsidP="00AF5332">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 xml:space="preserve">　母子生活支援施設を</w:t>
                            </w:r>
                            <w:r>
                              <w:rPr>
                                <w:rFonts w:ascii="HG丸ｺﾞｼｯｸM-PRO" w:eastAsia="HG丸ｺﾞｼｯｸM-PRO" w:hAnsi="HG丸ｺﾞｼｯｸM-PRO"/>
                              </w:rPr>
                              <w:t>退所した後もアフターケアの</w:t>
                            </w:r>
                            <w:r>
                              <w:rPr>
                                <w:rFonts w:ascii="HG丸ｺﾞｼｯｸM-PRO" w:eastAsia="HG丸ｺﾞｼｯｸM-PRO" w:hAnsi="HG丸ｺﾞｼｯｸM-PRO" w:hint="eastAsia"/>
                              </w:rPr>
                              <w:t>一環として</w:t>
                            </w:r>
                            <w:r>
                              <w:rPr>
                                <w:rFonts w:ascii="HG丸ｺﾞｼｯｸM-PRO" w:eastAsia="HG丸ｺﾞｼｯｸM-PRO" w:hAnsi="HG丸ｺﾞｼｯｸM-PRO"/>
                              </w:rPr>
                              <w:t>連絡を取り合っている。</w:t>
                            </w:r>
                            <w:r>
                              <w:rPr>
                                <w:rFonts w:ascii="HG丸ｺﾞｼｯｸM-PRO" w:eastAsia="HG丸ｺﾞｼｯｸM-PRO" w:hAnsi="HG丸ｺﾞｼｯｸM-PRO" w:hint="eastAsia"/>
                              </w:rPr>
                              <w:t>近年</w:t>
                            </w:r>
                            <w:r>
                              <w:rPr>
                                <w:rFonts w:ascii="HG丸ｺﾞｼｯｸM-PRO" w:eastAsia="HG丸ｺﾞｼｯｸM-PRO" w:hAnsi="HG丸ｺﾞｼｯｸM-PRO"/>
                              </w:rPr>
                              <w:t>、</w:t>
                            </w:r>
                            <w:r>
                              <w:rPr>
                                <w:rFonts w:ascii="HG丸ｺﾞｼｯｸM-PRO" w:eastAsia="HG丸ｺﾞｼｯｸM-PRO" w:hAnsi="HG丸ｺﾞｼｯｸM-PRO" w:hint="eastAsia"/>
                              </w:rPr>
                              <w:t>施設において</w:t>
                            </w:r>
                            <w:r w:rsidR="00360B06">
                              <w:rPr>
                                <w:rFonts w:ascii="HG丸ｺﾞｼｯｸM-PRO" w:eastAsia="HG丸ｺﾞｼｯｸM-PRO" w:hAnsi="HG丸ｺﾞｼｯｸM-PRO" w:hint="eastAsia"/>
                              </w:rPr>
                              <w:t>近隣の児童を</w:t>
                            </w:r>
                            <w:r w:rsidR="00360B06">
                              <w:rPr>
                                <w:rFonts w:ascii="HG丸ｺﾞｼｯｸM-PRO" w:eastAsia="HG丸ｺﾞｼｯｸM-PRO" w:hAnsi="HG丸ｺﾞｼｯｸM-PRO"/>
                              </w:rPr>
                              <w:t>対象とした</w:t>
                            </w:r>
                            <w:r>
                              <w:rPr>
                                <w:rFonts w:ascii="HG丸ｺﾞｼｯｸM-PRO" w:eastAsia="HG丸ｺﾞｼｯｸM-PRO" w:hAnsi="HG丸ｺﾞｼｯｸM-PRO"/>
                              </w:rPr>
                              <w:t>子ども食堂</w:t>
                            </w:r>
                            <w:r w:rsidR="00360B06">
                              <w:rPr>
                                <w:rFonts w:ascii="HG丸ｺﾞｼｯｸM-PRO" w:eastAsia="HG丸ｺﾞｼｯｸM-PRO" w:hAnsi="HG丸ｺﾞｼｯｸM-PRO" w:hint="eastAsia"/>
                              </w:rPr>
                              <w:t>や学習支援</w:t>
                            </w:r>
                            <w:r>
                              <w:rPr>
                                <w:rFonts w:ascii="HG丸ｺﾞｼｯｸM-PRO" w:eastAsia="HG丸ｺﾞｼｯｸM-PRO" w:hAnsi="HG丸ｺﾞｼｯｸM-PRO"/>
                              </w:rPr>
                              <w:t>を実施</w:t>
                            </w:r>
                            <w:r w:rsidR="00360B06">
                              <w:rPr>
                                <w:rFonts w:ascii="HG丸ｺﾞｼｯｸM-PRO" w:eastAsia="HG丸ｺﾞｼｯｸM-PRO" w:hAnsi="HG丸ｺﾞｼｯｸM-PRO" w:hint="eastAsia"/>
                              </w:rPr>
                              <w:t>する例がみられるが</w:t>
                            </w:r>
                            <w:r>
                              <w:rPr>
                                <w:rFonts w:ascii="HG丸ｺﾞｼｯｸM-PRO" w:eastAsia="HG丸ｺﾞｼｯｸM-PRO" w:hAnsi="HG丸ｺﾞｼｯｸM-PRO" w:hint="eastAsia"/>
                              </w:rPr>
                              <w:t>、施設を</w:t>
                            </w:r>
                            <w:r>
                              <w:rPr>
                                <w:rFonts w:ascii="HG丸ｺﾞｼｯｸM-PRO" w:eastAsia="HG丸ｺﾞｼｯｸM-PRO" w:hAnsi="HG丸ｺﾞｼｯｸM-PRO"/>
                              </w:rPr>
                              <w:t>退所した家族を招待することで</w:t>
                            </w:r>
                            <w:r>
                              <w:rPr>
                                <w:rFonts w:ascii="HG丸ｺﾞｼｯｸM-PRO" w:eastAsia="HG丸ｺﾞｼｯｸM-PRO" w:hAnsi="HG丸ｺﾞｼｯｸM-PRO" w:hint="eastAsia"/>
                              </w:rPr>
                              <w:t>親同士の</w:t>
                            </w:r>
                            <w:r>
                              <w:rPr>
                                <w:rFonts w:ascii="HG丸ｺﾞｼｯｸM-PRO" w:eastAsia="HG丸ｺﾞｼｯｸM-PRO" w:hAnsi="HG丸ｺﾞｼｯｸM-PRO"/>
                              </w:rPr>
                              <w:t>交流や</w:t>
                            </w:r>
                            <w:r>
                              <w:rPr>
                                <w:rFonts w:ascii="HG丸ｺﾞｼｯｸM-PRO" w:eastAsia="HG丸ｺﾞｼｯｸM-PRO" w:hAnsi="HG丸ｺﾞｼｯｸM-PRO" w:hint="eastAsia"/>
                              </w:rPr>
                              <w:t>、レスパイト</w:t>
                            </w:r>
                            <w:r>
                              <w:rPr>
                                <w:rFonts w:ascii="HG丸ｺﾞｼｯｸM-PRO" w:eastAsia="HG丸ｺﾞｼｯｸM-PRO" w:hAnsi="HG丸ｺﾞｼｯｸM-PRO"/>
                              </w:rPr>
                              <w:t>の</w:t>
                            </w:r>
                            <w:r>
                              <w:rPr>
                                <w:rFonts w:ascii="HG丸ｺﾞｼｯｸM-PRO" w:eastAsia="HG丸ｺﾞｼｯｸM-PRO" w:hAnsi="HG丸ｺﾞｼｯｸM-PRO" w:hint="eastAsia"/>
                              </w:rPr>
                              <w:t>機能を</w:t>
                            </w:r>
                            <w:r>
                              <w:rPr>
                                <w:rFonts w:ascii="HG丸ｺﾞｼｯｸM-PRO" w:eastAsia="HG丸ｺﾞｼｯｸM-PRO" w:hAnsi="HG丸ｺﾞｼｯｸM-PRO"/>
                              </w:rPr>
                              <w:t>担えないかと考えている。</w:t>
                            </w:r>
                          </w:p>
                          <w:p w:rsidR="00AF5332" w:rsidRDefault="00AF5332" w:rsidP="00AF5332">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また、</w:t>
                            </w:r>
                            <w:r w:rsidR="00360B06">
                              <w:rPr>
                                <w:rFonts w:ascii="HG丸ｺﾞｼｯｸM-PRO" w:eastAsia="HG丸ｺﾞｼｯｸM-PRO" w:hAnsi="HG丸ｺﾞｼｯｸM-PRO" w:hint="eastAsia"/>
                              </w:rPr>
                              <w:t>保育所や子</w:t>
                            </w:r>
                            <w:r w:rsidR="00360B06">
                              <w:rPr>
                                <w:rFonts w:ascii="HG丸ｺﾞｼｯｸM-PRO" w:eastAsia="HG丸ｺﾞｼｯｸM-PRO" w:hAnsi="HG丸ｺﾞｼｯｸM-PRO"/>
                              </w:rPr>
                              <w:t>ども園を</w:t>
                            </w:r>
                            <w:r w:rsidR="00360B06">
                              <w:rPr>
                                <w:rFonts w:ascii="HG丸ｺﾞｼｯｸM-PRO" w:eastAsia="HG丸ｺﾞｼｯｸM-PRO" w:hAnsi="HG丸ｺﾞｼｯｸM-PRO" w:hint="eastAsia"/>
                              </w:rPr>
                              <w:t>運営している</w:t>
                            </w:r>
                            <w:r w:rsidR="00360B06">
                              <w:rPr>
                                <w:rFonts w:ascii="HG丸ｺﾞｼｯｸM-PRO" w:eastAsia="HG丸ｺﾞｼｯｸM-PRO" w:hAnsi="HG丸ｺﾞｼｯｸM-PRO"/>
                              </w:rPr>
                              <w:t>法人が多く、</w:t>
                            </w:r>
                            <w:r w:rsidR="00360B06">
                              <w:rPr>
                                <w:rFonts w:ascii="HG丸ｺﾞｼｯｸM-PRO" w:eastAsia="HG丸ｺﾞｼｯｸM-PRO" w:hAnsi="HG丸ｺﾞｼｯｸM-PRO" w:hint="eastAsia"/>
                              </w:rPr>
                              <w:t>子育ての</w:t>
                            </w:r>
                            <w:r w:rsidR="00360B06">
                              <w:rPr>
                                <w:rFonts w:ascii="HG丸ｺﾞｼｯｸM-PRO" w:eastAsia="HG丸ｺﾞｼｯｸM-PRO" w:hAnsi="HG丸ｺﾞｼｯｸM-PRO"/>
                              </w:rPr>
                              <w:t>分野に高い専門性を有していることから、</w:t>
                            </w:r>
                            <w:r w:rsidR="00360B06">
                              <w:rPr>
                                <w:rFonts w:ascii="HG丸ｺﾞｼｯｸM-PRO" w:eastAsia="HG丸ｺﾞｼｯｸM-PRO" w:hAnsi="HG丸ｺﾞｼｯｸM-PRO" w:hint="eastAsia"/>
                              </w:rPr>
                              <w:t>ショートステイや</w:t>
                            </w:r>
                            <w:r w:rsidR="00360B06">
                              <w:rPr>
                                <w:rFonts w:ascii="HG丸ｺﾞｼｯｸM-PRO" w:eastAsia="HG丸ｺﾞｼｯｸM-PRO" w:hAnsi="HG丸ｺﾞｼｯｸM-PRO"/>
                              </w:rPr>
                              <w:t>トワイライトステイ</w:t>
                            </w:r>
                            <w:r w:rsidR="00360B06">
                              <w:rPr>
                                <w:rFonts w:ascii="HG丸ｺﾞｼｯｸM-PRO" w:eastAsia="HG丸ｺﾞｼｯｸM-PRO" w:hAnsi="HG丸ｺﾞｼｯｸM-PRO" w:hint="eastAsia"/>
                              </w:rPr>
                              <w:t>に加えて</w:t>
                            </w:r>
                            <w:r w:rsidR="00360B06">
                              <w:rPr>
                                <w:rFonts w:ascii="HG丸ｺﾞｼｯｸM-PRO" w:eastAsia="HG丸ｺﾞｼｯｸM-PRO" w:hAnsi="HG丸ｺﾞｼｯｸM-PRO"/>
                              </w:rPr>
                              <w:t>、</w:t>
                            </w:r>
                            <w:r w:rsidR="00360B06">
                              <w:rPr>
                                <w:rFonts w:ascii="HG丸ｺﾞｼｯｸM-PRO" w:eastAsia="HG丸ｺﾞｼｯｸM-PRO" w:hAnsi="HG丸ｺﾞｼｯｸM-PRO" w:hint="eastAsia"/>
                              </w:rPr>
                              <w:t>ひとり親を優先的に</w:t>
                            </w:r>
                            <w:r w:rsidR="00360B06">
                              <w:rPr>
                                <w:rFonts w:ascii="HG丸ｺﾞｼｯｸM-PRO" w:eastAsia="HG丸ｺﾞｼｯｸM-PRO" w:hAnsi="HG丸ｺﾞｼｯｸM-PRO"/>
                              </w:rPr>
                              <w:t>受入れ</w:t>
                            </w:r>
                            <w:r w:rsidR="00360B06">
                              <w:rPr>
                                <w:rFonts w:ascii="HG丸ｺﾞｼｯｸM-PRO" w:eastAsia="HG丸ｺﾞｼｯｸM-PRO" w:hAnsi="HG丸ｺﾞｼｯｸM-PRO" w:hint="eastAsia"/>
                              </w:rPr>
                              <w:t>る</w:t>
                            </w:r>
                            <w:r w:rsidR="00360B06">
                              <w:rPr>
                                <w:rFonts w:ascii="HG丸ｺﾞｼｯｸM-PRO" w:eastAsia="HG丸ｺﾞｼｯｸM-PRO" w:hAnsi="HG丸ｺﾞｼｯｸM-PRO"/>
                              </w:rPr>
                              <w:t>病児</w:t>
                            </w:r>
                            <w:r w:rsidR="00360B06">
                              <w:rPr>
                                <w:rFonts w:ascii="HG丸ｺﾞｼｯｸM-PRO" w:eastAsia="HG丸ｺﾞｼｯｸM-PRO" w:hAnsi="HG丸ｺﾞｼｯｸM-PRO" w:hint="eastAsia"/>
                              </w:rPr>
                              <w:t>保育</w:t>
                            </w:r>
                            <w:r w:rsidR="00360B06">
                              <w:rPr>
                                <w:rFonts w:ascii="HG丸ｺﾞｼｯｸM-PRO" w:eastAsia="HG丸ｺﾞｼｯｸM-PRO" w:hAnsi="HG丸ｺﾞｼｯｸM-PRO"/>
                              </w:rPr>
                              <w:t>や</w:t>
                            </w:r>
                            <w:r w:rsidR="00360B06">
                              <w:rPr>
                                <w:rFonts w:ascii="HG丸ｺﾞｼｯｸM-PRO" w:eastAsia="HG丸ｺﾞｼｯｸM-PRO" w:hAnsi="HG丸ｺﾞｼｯｸM-PRO" w:hint="eastAsia"/>
                              </w:rPr>
                              <w:t>夜間休日の</w:t>
                            </w:r>
                            <w:r w:rsidR="00360B06">
                              <w:rPr>
                                <w:rFonts w:ascii="HG丸ｺﾞｼｯｸM-PRO" w:eastAsia="HG丸ｺﾞｼｯｸM-PRO" w:hAnsi="HG丸ｺﾞｼｯｸM-PRO"/>
                              </w:rPr>
                              <w:t>相談、</w:t>
                            </w:r>
                            <w:r w:rsidR="00830C1D">
                              <w:rPr>
                                <w:rFonts w:ascii="HG丸ｺﾞｼｯｸM-PRO" w:eastAsia="HG丸ｺﾞｼｯｸM-PRO" w:hAnsi="HG丸ｺﾞｼｯｸM-PRO" w:hint="eastAsia"/>
                              </w:rPr>
                              <w:t>地域子育て支援拠点（地域子育てセンターやつどい</w:t>
                            </w:r>
                            <w:r w:rsidR="00830C1D">
                              <w:rPr>
                                <w:rFonts w:ascii="HG丸ｺﾞｼｯｸM-PRO" w:eastAsia="HG丸ｺﾞｼｯｸM-PRO" w:hAnsi="HG丸ｺﾞｼｯｸM-PRO"/>
                              </w:rPr>
                              <w:t>の広場</w:t>
                            </w:r>
                            <w:r w:rsidR="00830C1D">
                              <w:rPr>
                                <w:rFonts w:ascii="HG丸ｺﾞｼｯｸM-PRO" w:eastAsia="HG丸ｺﾞｼｯｸM-PRO" w:hAnsi="HG丸ｺﾞｼｯｸM-PRO" w:hint="eastAsia"/>
                              </w:rPr>
                              <w:t>等）など、</w:t>
                            </w:r>
                            <w:r w:rsidR="00E60DC5">
                              <w:rPr>
                                <w:rFonts w:ascii="HG丸ｺﾞｼｯｸM-PRO" w:eastAsia="HG丸ｺﾞｼｯｸM-PRO" w:hAnsi="HG丸ｺﾞｼｯｸM-PRO" w:hint="eastAsia"/>
                              </w:rPr>
                              <w:t>市町村</w:t>
                            </w:r>
                            <w:r>
                              <w:rPr>
                                <w:rFonts w:ascii="HG丸ｺﾞｼｯｸM-PRO" w:eastAsia="HG丸ｺﾞｼｯｸM-PRO" w:hAnsi="HG丸ｺﾞｼｯｸM-PRO" w:hint="eastAsia"/>
                              </w:rPr>
                              <w:t>と連携することで</w:t>
                            </w:r>
                            <w:r w:rsidR="00E34CD8">
                              <w:rPr>
                                <w:rFonts w:ascii="HG丸ｺﾞｼｯｸM-PRO" w:eastAsia="HG丸ｺﾞｼｯｸM-PRO" w:hAnsi="HG丸ｺﾞｼｯｸM-PRO" w:hint="eastAsia"/>
                              </w:rPr>
                              <w:t>、</w:t>
                            </w:r>
                            <w:r w:rsidR="00830C1D">
                              <w:rPr>
                                <w:rFonts w:ascii="HG丸ｺﾞｼｯｸM-PRO" w:eastAsia="HG丸ｺﾞｼｯｸM-PRO" w:hAnsi="HG丸ｺﾞｼｯｸM-PRO" w:hint="eastAsia"/>
                              </w:rPr>
                              <w:t>ひとり親</w:t>
                            </w:r>
                            <w:r w:rsidR="00830C1D">
                              <w:rPr>
                                <w:rFonts w:ascii="HG丸ｺﾞｼｯｸM-PRO" w:eastAsia="HG丸ｺﾞｼｯｸM-PRO" w:hAnsi="HG丸ｺﾞｼｯｸM-PRO"/>
                              </w:rPr>
                              <w:t>世帯の子育て支援拠点</w:t>
                            </w:r>
                            <w:r>
                              <w:rPr>
                                <w:rFonts w:ascii="HG丸ｺﾞｼｯｸM-PRO" w:eastAsia="HG丸ｺﾞｼｯｸM-PRO" w:hAnsi="HG丸ｺﾞｼｯｸM-PRO" w:hint="eastAsia"/>
                              </w:rPr>
                              <w:t>として</w:t>
                            </w:r>
                            <w:r w:rsidR="00830C1D">
                              <w:rPr>
                                <w:rFonts w:ascii="HG丸ｺﾞｼｯｸM-PRO" w:eastAsia="HG丸ｺﾞｼｯｸM-PRO" w:hAnsi="HG丸ｺﾞｼｯｸM-PRO" w:hint="eastAsia"/>
                              </w:rPr>
                              <w:t>役割も担えないか</w:t>
                            </w:r>
                            <w:r>
                              <w:rPr>
                                <w:rFonts w:ascii="HG丸ｺﾞｼｯｸM-PRO" w:eastAsia="HG丸ｺﾞｼｯｸM-PRO" w:hAnsi="HG丸ｺﾞｼｯｸM-PRO"/>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7474B2" id="_x0000_t202" coordsize="21600,21600" o:spt="202" path="m,l,21600r21600,l21600,xe">
                <v:stroke joinstyle="miter"/>
                <v:path gradientshapeok="t" o:connecttype="rect"/>
              </v:shapetype>
              <v:shape id="_x0000_s1031" type="#_x0000_t202" style="position:absolute;left:0;text-align:left;margin-left:0;margin-top:2.6pt;width:423.75pt;height:189.7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" fillcolor="#f7caac [1301]">
                <v:textbox>
                  <w:txbxContent>
                    <w:p w:rsidR="00AF5332" w:rsidRDefault="00AF5332" w:rsidP="00AF5332">
                      <w:pPr>
                        <w:rPr>
                          <w:rFonts w:ascii="HG丸ｺﾞｼｯｸM-PRO" w:eastAsia="HG丸ｺﾞｼｯｸM-PRO" w:hAnsi="HG丸ｺﾞｼｯｸM-PRO"/>
                        </w:rPr>
                      </w:pPr>
                      <w:r>
                        <w:rPr>
                          <w:rFonts w:ascii="HG丸ｺﾞｼｯｸM-PRO" w:eastAsia="HG丸ｺﾞｼｯｸM-PRO" w:hAnsi="HG丸ｺﾞｼｯｸM-PRO" w:hint="eastAsia"/>
                        </w:rPr>
                        <w:t>＜②ひとり親に対する子育て支援＞</w:t>
                      </w:r>
                    </w:p>
                    <w:p w:rsidR="00AF5332" w:rsidRDefault="00AF5332" w:rsidP="00AF5332">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 xml:space="preserve">　母子生活支援施設を</w:t>
                      </w:r>
                      <w:r>
                        <w:rPr>
                          <w:rFonts w:ascii="HG丸ｺﾞｼｯｸM-PRO" w:eastAsia="HG丸ｺﾞｼｯｸM-PRO" w:hAnsi="HG丸ｺﾞｼｯｸM-PRO"/>
                        </w:rPr>
                        <w:t>退所した後もアフターケアの</w:t>
                      </w:r>
                      <w:r>
                        <w:rPr>
                          <w:rFonts w:ascii="HG丸ｺﾞｼｯｸM-PRO" w:eastAsia="HG丸ｺﾞｼｯｸM-PRO" w:hAnsi="HG丸ｺﾞｼｯｸM-PRO" w:hint="eastAsia"/>
                        </w:rPr>
                        <w:t>一環として</w:t>
                      </w:r>
                      <w:r>
                        <w:rPr>
                          <w:rFonts w:ascii="HG丸ｺﾞｼｯｸM-PRO" w:eastAsia="HG丸ｺﾞｼｯｸM-PRO" w:hAnsi="HG丸ｺﾞｼｯｸM-PRO"/>
                        </w:rPr>
                        <w:t>連絡を取り合っている。</w:t>
                      </w:r>
                      <w:r>
                        <w:rPr>
                          <w:rFonts w:ascii="HG丸ｺﾞｼｯｸM-PRO" w:eastAsia="HG丸ｺﾞｼｯｸM-PRO" w:hAnsi="HG丸ｺﾞｼｯｸM-PRO" w:hint="eastAsia"/>
                        </w:rPr>
                        <w:t>近年</w:t>
                      </w:r>
                      <w:r>
                        <w:rPr>
                          <w:rFonts w:ascii="HG丸ｺﾞｼｯｸM-PRO" w:eastAsia="HG丸ｺﾞｼｯｸM-PRO" w:hAnsi="HG丸ｺﾞｼｯｸM-PRO"/>
                        </w:rPr>
                        <w:t>、</w:t>
                      </w:r>
                      <w:r>
                        <w:rPr>
                          <w:rFonts w:ascii="HG丸ｺﾞｼｯｸM-PRO" w:eastAsia="HG丸ｺﾞｼｯｸM-PRO" w:hAnsi="HG丸ｺﾞｼｯｸM-PRO" w:hint="eastAsia"/>
                        </w:rPr>
                        <w:t>施設において</w:t>
                      </w:r>
                      <w:r w:rsidR="00360B06">
                        <w:rPr>
                          <w:rFonts w:ascii="HG丸ｺﾞｼｯｸM-PRO" w:eastAsia="HG丸ｺﾞｼｯｸM-PRO" w:hAnsi="HG丸ｺﾞｼｯｸM-PRO" w:hint="eastAsia"/>
                        </w:rPr>
                        <w:t>近隣の児童を</w:t>
                      </w:r>
                      <w:r w:rsidR="00360B06">
                        <w:rPr>
                          <w:rFonts w:ascii="HG丸ｺﾞｼｯｸM-PRO" w:eastAsia="HG丸ｺﾞｼｯｸM-PRO" w:hAnsi="HG丸ｺﾞｼｯｸM-PRO"/>
                        </w:rPr>
                        <w:t>対象とした</w:t>
                      </w:r>
                      <w:r>
                        <w:rPr>
                          <w:rFonts w:ascii="HG丸ｺﾞｼｯｸM-PRO" w:eastAsia="HG丸ｺﾞｼｯｸM-PRO" w:hAnsi="HG丸ｺﾞｼｯｸM-PRO"/>
                        </w:rPr>
                        <w:t>子ども食堂</w:t>
                      </w:r>
                      <w:r w:rsidR="00360B06">
                        <w:rPr>
                          <w:rFonts w:ascii="HG丸ｺﾞｼｯｸM-PRO" w:eastAsia="HG丸ｺﾞｼｯｸM-PRO" w:hAnsi="HG丸ｺﾞｼｯｸM-PRO" w:hint="eastAsia"/>
                        </w:rPr>
                        <w:t>や学習支援</w:t>
                      </w:r>
                      <w:r>
                        <w:rPr>
                          <w:rFonts w:ascii="HG丸ｺﾞｼｯｸM-PRO" w:eastAsia="HG丸ｺﾞｼｯｸM-PRO" w:hAnsi="HG丸ｺﾞｼｯｸM-PRO"/>
                        </w:rPr>
                        <w:t>を実施</w:t>
                      </w:r>
                      <w:r w:rsidR="00360B06">
                        <w:rPr>
                          <w:rFonts w:ascii="HG丸ｺﾞｼｯｸM-PRO" w:eastAsia="HG丸ｺﾞｼｯｸM-PRO" w:hAnsi="HG丸ｺﾞｼｯｸM-PRO" w:hint="eastAsia"/>
                        </w:rPr>
                        <w:t>する例がみられるが</w:t>
                      </w:r>
                      <w:r>
                        <w:rPr>
                          <w:rFonts w:ascii="HG丸ｺﾞｼｯｸM-PRO" w:eastAsia="HG丸ｺﾞｼｯｸM-PRO" w:hAnsi="HG丸ｺﾞｼｯｸM-PRO" w:hint="eastAsia"/>
                        </w:rPr>
                        <w:t>、施設を</w:t>
                      </w:r>
                      <w:r>
                        <w:rPr>
                          <w:rFonts w:ascii="HG丸ｺﾞｼｯｸM-PRO" w:eastAsia="HG丸ｺﾞｼｯｸM-PRO" w:hAnsi="HG丸ｺﾞｼｯｸM-PRO"/>
                        </w:rPr>
                        <w:t>退所した家族を招待することで</w:t>
                      </w:r>
                      <w:r>
                        <w:rPr>
                          <w:rFonts w:ascii="HG丸ｺﾞｼｯｸM-PRO" w:eastAsia="HG丸ｺﾞｼｯｸM-PRO" w:hAnsi="HG丸ｺﾞｼｯｸM-PRO" w:hint="eastAsia"/>
                        </w:rPr>
                        <w:t>親同士の</w:t>
                      </w:r>
                      <w:r>
                        <w:rPr>
                          <w:rFonts w:ascii="HG丸ｺﾞｼｯｸM-PRO" w:eastAsia="HG丸ｺﾞｼｯｸM-PRO" w:hAnsi="HG丸ｺﾞｼｯｸM-PRO"/>
                        </w:rPr>
                        <w:t>交流や</w:t>
                      </w:r>
                      <w:r>
                        <w:rPr>
                          <w:rFonts w:ascii="HG丸ｺﾞｼｯｸM-PRO" w:eastAsia="HG丸ｺﾞｼｯｸM-PRO" w:hAnsi="HG丸ｺﾞｼｯｸM-PRO" w:hint="eastAsia"/>
                        </w:rPr>
                        <w:t>、レスパイト</w:t>
                      </w:r>
                      <w:r>
                        <w:rPr>
                          <w:rFonts w:ascii="HG丸ｺﾞｼｯｸM-PRO" w:eastAsia="HG丸ｺﾞｼｯｸM-PRO" w:hAnsi="HG丸ｺﾞｼｯｸM-PRO"/>
                        </w:rPr>
                        <w:t>の</w:t>
                      </w:r>
                      <w:r>
                        <w:rPr>
                          <w:rFonts w:ascii="HG丸ｺﾞｼｯｸM-PRO" w:eastAsia="HG丸ｺﾞｼｯｸM-PRO" w:hAnsi="HG丸ｺﾞｼｯｸM-PRO" w:hint="eastAsia"/>
                        </w:rPr>
                        <w:t>機能を</w:t>
                      </w:r>
                      <w:r>
                        <w:rPr>
                          <w:rFonts w:ascii="HG丸ｺﾞｼｯｸM-PRO" w:eastAsia="HG丸ｺﾞｼｯｸM-PRO" w:hAnsi="HG丸ｺﾞｼｯｸM-PRO"/>
                        </w:rPr>
                        <w:t>担えないかと考えている。</w:t>
                      </w:r>
                    </w:p>
                    <w:p w:rsidR="00AF5332" w:rsidRDefault="00AF5332" w:rsidP="00AF5332">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また、</w:t>
                      </w:r>
                      <w:r w:rsidR="00360B06">
                        <w:rPr>
                          <w:rFonts w:ascii="HG丸ｺﾞｼｯｸM-PRO" w:eastAsia="HG丸ｺﾞｼｯｸM-PRO" w:hAnsi="HG丸ｺﾞｼｯｸM-PRO" w:hint="eastAsia"/>
                        </w:rPr>
                        <w:t>保育所や子</w:t>
                      </w:r>
                      <w:r w:rsidR="00360B06">
                        <w:rPr>
                          <w:rFonts w:ascii="HG丸ｺﾞｼｯｸM-PRO" w:eastAsia="HG丸ｺﾞｼｯｸM-PRO" w:hAnsi="HG丸ｺﾞｼｯｸM-PRO"/>
                        </w:rPr>
                        <w:t>ども園を</w:t>
                      </w:r>
                      <w:r w:rsidR="00360B06">
                        <w:rPr>
                          <w:rFonts w:ascii="HG丸ｺﾞｼｯｸM-PRO" w:eastAsia="HG丸ｺﾞｼｯｸM-PRO" w:hAnsi="HG丸ｺﾞｼｯｸM-PRO" w:hint="eastAsia"/>
                        </w:rPr>
                        <w:t>運営している</w:t>
                      </w:r>
                      <w:r w:rsidR="00360B06">
                        <w:rPr>
                          <w:rFonts w:ascii="HG丸ｺﾞｼｯｸM-PRO" w:eastAsia="HG丸ｺﾞｼｯｸM-PRO" w:hAnsi="HG丸ｺﾞｼｯｸM-PRO"/>
                        </w:rPr>
                        <w:t>法人が多く、</w:t>
                      </w:r>
                      <w:r w:rsidR="00360B06">
                        <w:rPr>
                          <w:rFonts w:ascii="HG丸ｺﾞｼｯｸM-PRO" w:eastAsia="HG丸ｺﾞｼｯｸM-PRO" w:hAnsi="HG丸ｺﾞｼｯｸM-PRO" w:hint="eastAsia"/>
                        </w:rPr>
                        <w:t>子育ての</w:t>
                      </w:r>
                      <w:r w:rsidR="00360B06">
                        <w:rPr>
                          <w:rFonts w:ascii="HG丸ｺﾞｼｯｸM-PRO" w:eastAsia="HG丸ｺﾞｼｯｸM-PRO" w:hAnsi="HG丸ｺﾞｼｯｸM-PRO"/>
                        </w:rPr>
                        <w:t>分野に高い専門性を有していることから、</w:t>
                      </w:r>
                      <w:r w:rsidR="00360B06">
                        <w:rPr>
                          <w:rFonts w:ascii="HG丸ｺﾞｼｯｸM-PRO" w:eastAsia="HG丸ｺﾞｼｯｸM-PRO" w:hAnsi="HG丸ｺﾞｼｯｸM-PRO" w:hint="eastAsia"/>
                        </w:rPr>
                        <w:t>ショートステイや</w:t>
                      </w:r>
                      <w:r w:rsidR="00360B06">
                        <w:rPr>
                          <w:rFonts w:ascii="HG丸ｺﾞｼｯｸM-PRO" w:eastAsia="HG丸ｺﾞｼｯｸM-PRO" w:hAnsi="HG丸ｺﾞｼｯｸM-PRO"/>
                        </w:rPr>
                        <w:t>トワイライトステイ</w:t>
                      </w:r>
                      <w:r w:rsidR="00360B06">
                        <w:rPr>
                          <w:rFonts w:ascii="HG丸ｺﾞｼｯｸM-PRO" w:eastAsia="HG丸ｺﾞｼｯｸM-PRO" w:hAnsi="HG丸ｺﾞｼｯｸM-PRO" w:hint="eastAsia"/>
                        </w:rPr>
                        <w:t>に加えて</w:t>
                      </w:r>
                      <w:r w:rsidR="00360B06">
                        <w:rPr>
                          <w:rFonts w:ascii="HG丸ｺﾞｼｯｸM-PRO" w:eastAsia="HG丸ｺﾞｼｯｸM-PRO" w:hAnsi="HG丸ｺﾞｼｯｸM-PRO"/>
                        </w:rPr>
                        <w:t>、</w:t>
                      </w:r>
                      <w:r w:rsidR="00360B06">
                        <w:rPr>
                          <w:rFonts w:ascii="HG丸ｺﾞｼｯｸM-PRO" w:eastAsia="HG丸ｺﾞｼｯｸM-PRO" w:hAnsi="HG丸ｺﾞｼｯｸM-PRO" w:hint="eastAsia"/>
                        </w:rPr>
                        <w:t>ひとり親を優先的に</w:t>
                      </w:r>
                      <w:r w:rsidR="00360B06">
                        <w:rPr>
                          <w:rFonts w:ascii="HG丸ｺﾞｼｯｸM-PRO" w:eastAsia="HG丸ｺﾞｼｯｸM-PRO" w:hAnsi="HG丸ｺﾞｼｯｸM-PRO"/>
                        </w:rPr>
                        <w:t>受入れ</w:t>
                      </w:r>
                      <w:r w:rsidR="00360B06">
                        <w:rPr>
                          <w:rFonts w:ascii="HG丸ｺﾞｼｯｸM-PRO" w:eastAsia="HG丸ｺﾞｼｯｸM-PRO" w:hAnsi="HG丸ｺﾞｼｯｸM-PRO" w:hint="eastAsia"/>
                        </w:rPr>
                        <w:t>る</w:t>
                      </w:r>
                      <w:r w:rsidR="00360B06">
                        <w:rPr>
                          <w:rFonts w:ascii="HG丸ｺﾞｼｯｸM-PRO" w:eastAsia="HG丸ｺﾞｼｯｸM-PRO" w:hAnsi="HG丸ｺﾞｼｯｸM-PRO"/>
                        </w:rPr>
                        <w:t>病児</w:t>
                      </w:r>
                      <w:r w:rsidR="00360B06">
                        <w:rPr>
                          <w:rFonts w:ascii="HG丸ｺﾞｼｯｸM-PRO" w:eastAsia="HG丸ｺﾞｼｯｸM-PRO" w:hAnsi="HG丸ｺﾞｼｯｸM-PRO" w:hint="eastAsia"/>
                        </w:rPr>
                        <w:t>保育</w:t>
                      </w:r>
                      <w:r w:rsidR="00360B06">
                        <w:rPr>
                          <w:rFonts w:ascii="HG丸ｺﾞｼｯｸM-PRO" w:eastAsia="HG丸ｺﾞｼｯｸM-PRO" w:hAnsi="HG丸ｺﾞｼｯｸM-PRO"/>
                        </w:rPr>
                        <w:t>や</w:t>
                      </w:r>
                      <w:r w:rsidR="00360B06">
                        <w:rPr>
                          <w:rFonts w:ascii="HG丸ｺﾞｼｯｸM-PRO" w:eastAsia="HG丸ｺﾞｼｯｸM-PRO" w:hAnsi="HG丸ｺﾞｼｯｸM-PRO" w:hint="eastAsia"/>
                        </w:rPr>
                        <w:t>夜間休日の</w:t>
                      </w:r>
                      <w:r w:rsidR="00360B06">
                        <w:rPr>
                          <w:rFonts w:ascii="HG丸ｺﾞｼｯｸM-PRO" w:eastAsia="HG丸ｺﾞｼｯｸM-PRO" w:hAnsi="HG丸ｺﾞｼｯｸM-PRO"/>
                        </w:rPr>
                        <w:t>相談、</w:t>
                      </w:r>
                      <w:r w:rsidR="00830C1D">
                        <w:rPr>
                          <w:rFonts w:ascii="HG丸ｺﾞｼｯｸM-PRO" w:eastAsia="HG丸ｺﾞｼｯｸM-PRO" w:hAnsi="HG丸ｺﾞｼｯｸM-PRO" w:hint="eastAsia"/>
                        </w:rPr>
                        <w:t>地域子育て支援拠点（地域子育てセンターやつどい</w:t>
                      </w:r>
                      <w:r w:rsidR="00830C1D">
                        <w:rPr>
                          <w:rFonts w:ascii="HG丸ｺﾞｼｯｸM-PRO" w:eastAsia="HG丸ｺﾞｼｯｸM-PRO" w:hAnsi="HG丸ｺﾞｼｯｸM-PRO"/>
                        </w:rPr>
                        <w:t>の広場</w:t>
                      </w:r>
                      <w:r w:rsidR="00830C1D">
                        <w:rPr>
                          <w:rFonts w:ascii="HG丸ｺﾞｼｯｸM-PRO" w:eastAsia="HG丸ｺﾞｼｯｸM-PRO" w:hAnsi="HG丸ｺﾞｼｯｸM-PRO" w:hint="eastAsia"/>
                        </w:rPr>
                        <w:t>等）など、</w:t>
                      </w:r>
                      <w:r w:rsidR="00E60DC5">
                        <w:rPr>
                          <w:rFonts w:ascii="HG丸ｺﾞｼｯｸM-PRO" w:eastAsia="HG丸ｺﾞｼｯｸM-PRO" w:hAnsi="HG丸ｺﾞｼｯｸM-PRO" w:hint="eastAsia"/>
                        </w:rPr>
                        <w:t>市町村</w:t>
                      </w:r>
                      <w:r>
                        <w:rPr>
                          <w:rFonts w:ascii="HG丸ｺﾞｼｯｸM-PRO" w:eastAsia="HG丸ｺﾞｼｯｸM-PRO" w:hAnsi="HG丸ｺﾞｼｯｸM-PRO" w:hint="eastAsia"/>
                        </w:rPr>
                        <w:t>と連携することで</w:t>
                      </w:r>
                      <w:r w:rsidR="00E34CD8">
                        <w:rPr>
                          <w:rFonts w:ascii="HG丸ｺﾞｼｯｸM-PRO" w:eastAsia="HG丸ｺﾞｼｯｸM-PRO" w:hAnsi="HG丸ｺﾞｼｯｸM-PRO" w:hint="eastAsia"/>
                        </w:rPr>
                        <w:t>、</w:t>
                      </w:r>
                      <w:r w:rsidR="00830C1D">
                        <w:rPr>
                          <w:rFonts w:ascii="HG丸ｺﾞｼｯｸM-PRO" w:eastAsia="HG丸ｺﾞｼｯｸM-PRO" w:hAnsi="HG丸ｺﾞｼｯｸM-PRO" w:hint="eastAsia"/>
                        </w:rPr>
                        <w:t>ひとり親</w:t>
                      </w:r>
                      <w:r w:rsidR="00830C1D">
                        <w:rPr>
                          <w:rFonts w:ascii="HG丸ｺﾞｼｯｸM-PRO" w:eastAsia="HG丸ｺﾞｼｯｸM-PRO" w:hAnsi="HG丸ｺﾞｼｯｸM-PRO"/>
                        </w:rPr>
                        <w:t>世帯の子育て支援拠点</w:t>
                      </w:r>
                      <w:r>
                        <w:rPr>
                          <w:rFonts w:ascii="HG丸ｺﾞｼｯｸM-PRO" w:eastAsia="HG丸ｺﾞｼｯｸM-PRO" w:hAnsi="HG丸ｺﾞｼｯｸM-PRO" w:hint="eastAsia"/>
                        </w:rPr>
                        <w:t>として</w:t>
                      </w:r>
                      <w:r w:rsidR="00830C1D">
                        <w:rPr>
                          <w:rFonts w:ascii="HG丸ｺﾞｼｯｸM-PRO" w:eastAsia="HG丸ｺﾞｼｯｸM-PRO" w:hAnsi="HG丸ｺﾞｼｯｸM-PRO" w:hint="eastAsia"/>
                        </w:rPr>
                        <w:t>役割</w:t>
                      </w:r>
                      <w:bookmarkStart w:id="1" w:name="_GoBack"/>
                      <w:bookmarkEnd w:id="1"/>
                      <w:r w:rsidR="00830C1D">
                        <w:rPr>
                          <w:rFonts w:ascii="HG丸ｺﾞｼｯｸM-PRO" w:eastAsia="HG丸ｺﾞｼｯｸM-PRO" w:hAnsi="HG丸ｺﾞｼｯｸM-PRO" w:hint="eastAsia"/>
                        </w:rPr>
                        <w:t>も担えないか</w:t>
                      </w:r>
                      <w:r>
                        <w:rPr>
                          <w:rFonts w:ascii="HG丸ｺﾞｼｯｸM-PRO" w:eastAsia="HG丸ｺﾞｼｯｸM-PRO" w:hAnsi="HG丸ｺﾞｼｯｸM-PRO"/>
                        </w:rPr>
                        <w:t>。</w:t>
                      </w:r>
                    </w:p>
                  </w:txbxContent>
                </v:textbox>
                <w10:wrap anchorx="margin"/>
              </v:shape>
            </w:pict>
          </mc:Fallback>
        </mc:AlternateContent>
      </w:r>
    </w:p>
    <w:p w:rsidR="00EF1AE2" w:rsidRDefault="006A4655" w:rsidP="002B3531">
      <w:pPr>
        <w:ind w:left="210" w:hangingChars="100" w:hanging="210"/>
        <w:rPr>
          <w:rFonts w:ascii="HG丸ｺﾞｼｯｸM-PRO" w:eastAsia="HG丸ｺﾞｼｯｸM-PRO" w:hAnsi="HG丸ｺﾞｼｯｸM-PRO"/>
        </w:rPr>
      </w:pPr>
      <w:r w:rsidRPr="00EF1AE2">
        <w:rPr>
          <w:rFonts w:ascii="HG丸ｺﾞｼｯｸM-PRO" w:eastAsia="HG丸ｺﾞｼｯｸM-PRO" w:hAnsi="HG丸ｺﾞｼｯｸM-PRO"/>
          <w:noProof/>
        </w:rPr>
        <mc:AlternateContent>
          <mc:Choice Requires="wps">
            <w:drawing>
              <wp:anchor distT="45720" distB="45720" distL="114300" distR="114300" simplePos="0" relativeHeight="251676672" behindDoc="0" locked="0" layoutInCell="1" allowOverlap="1" wp14:anchorId="627474B2" wp14:editId="28ADB06D">
                <wp:simplePos x="0" y="0"/>
                <wp:positionH relativeFrom="margin">
                  <wp:align>left</wp:align>
                </wp:positionH>
                <wp:positionV relativeFrom="paragraph">
                  <wp:posOffset>2364105</wp:posOffset>
                </wp:positionV>
                <wp:extent cx="5381625" cy="1047750"/>
                <wp:effectExtent l="0" t="0" r="28575" b="190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047750"/>
                        </a:xfrm>
                        <a:prstGeom prst="rect">
                          <a:avLst/>
                        </a:prstGeom>
                        <a:solidFill>
                          <a:schemeClr val="accent2">
                            <a:lumMod val="40000"/>
                            <a:lumOff val="60000"/>
                          </a:schemeClr>
                        </a:solidFill>
                        <a:ln w="9525">
                          <a:solidFill>
                            <a:srgbClr val="000000"/>
                          </a:solidFill>
                          <a:miter lim="800000"/>
                          <a:headEnd/>
                          <a:tailEnd/>
                        </a:ln>
                      </wps:spPr>
                      <wps:txbx>
                        <w:txbxContent>
                          <w:p w:rsidR="00AF5332" w:rsidRDefault="00AF5332" w:rsidP="00AF5332">
                            <w:pPr>
                              <w:rPr>
                                <w:rFonts w:ascii="HG丸ｺﾞｼｯｸM-PRO" w:eastAsia="HG丸ｺﾞｼｯｸM-PRO" w:hAnsi="HG丸ｺﾞｼｯｸM-PRO"/>
                              </w:rPr>
                            </w:pPr>
                            <w:r>
                              <w:rPr>
                                <w:rFonts w:ascii="HG丸ｺﾞｼｯｸM-PRO" w:eastAsia="HG丸ｺﾞｼｯｸM-PRO" w:hAnsi="HG丸ｺﾞｼｯｸM-PRO" w:hint="eastAsia"/>
                              </w:rPr>
                              <w:t>＜③産前産後の継続支援＞</w:t>
                            </w:r>
                          </w:p>
                          <w:p w:rsidR="00AF5332" w:rsidRPr="00647116" w:rsidRDefault="00AF5332" w:rsidP="00AF5332">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 xml:space="preserve">　子育て世代包括支援センター等を有する</w:t>
                            </w:r>
                            <w:r>
                              <w:rPr>
                                <w:rFonts w:ascii="HG丸ｺﾞｼｯｸM-PRO" w:eastAsia="HG丸ｺﾞｼｯｸM-PRO" w:hAnsi="HG丸ｺﾞｼｯｸM-PRO"/>
                              </w:rPr>
                              <w:t>市町村と</w:t>
                            </w:r>
                            <w:r>
                              <w:rPr>
                                <w:rFonts w:ascii="HG丸ｺﾞｼｯｸM-PRO" w:eastAsia="HG丸ｺﾞｼｯｸM-PRO" w:hAnsi="HG丸ｺﾞｼｯｸM-PRO" w:hint="eastAsia"/>
                              </w:rPr>
                              <w:t>医療機関</w:t>
                            </w:r>
                            <w:r>
                              <w:rPr>
                                <w:rFonts w:ascii="HG丸ｺﾞｼｯｸM-PRO" w:eastAsia="HG丸ｺﾞｼｯｸM-PRO" w:hAnsi="HG丸ｺﾞｼｯｸM-PRO"/>
                              </w:rPr>
                              <w:t>、</w:t>
                            </w:r>
                            <w:r>
                              <w:rPr>
                                <w:rFonts w:ascii="HG丸ｺﾞｼｯｸM-PRO" w:eastAsia="HG丸ｺﾞｼｯｸM-PRO" w:hAnsi="HG丸ｺﾞｼｯｸM-PRO" w:hint="eastAsia"/>
                              </w:rPr>
                              <w:t>母子生活支援施設</w:t>
                            </w:r>
                            <w:r>
                              <w:rPr>
                                <w:rFonts w:ascii="HG丸ｺﾞｼｯｸM-PRO" w:eastAsia="HG丸ｺﾞｼｯｸM-PRO" w:hAnsi="HG丸ｺﾞｼｯｸM-PRO"/>
                              </w:rPr>
                              <w:t>との連携がスムーズに</w:t>
                            </w:r>
                            <w:r>
                              <w:rPr>
                                <w:rFonts w:ascii="HG丸ｺﾞｼｯｸM-PRO" w:eastAsia="HG丸ｺﾞｼｯｸM-PRO" w:hAnsi="HG丸ｺﾞｼｯｸM-PRO" w:hint="eastAsia"/>
                              </w:rPr>
                              <w:t>いくことで特定妊婦の産前</w:t>
                            </w:r>
                            <w:r>
                              <w:rPr>
                                <w:rFonts w:ascii="HG丸ｺﾞｼｯｸM-PRO" w:eastAsia="HG丸ｺﾞｼｯｸM-PRO" w:hAnsi="HG丸ｺﾞｼｯｸM-PRO"/>
                              </w:rPr>
                              <w:t>・</w:t>
                            </w:r>
                            <w:r>
                              <w:rPr>
                                <w:rFonts w:ascii="HG丸ｺﾞｼｯｸM-PRO" w:eastAsia="HG丸ｺﾞｼｯｸM-PRO" w:hAnsi="HG丸ｺﾞｼｯｸM-PRO" w:hint="eastAsia"/>
                              </w:rPr>
                              <w:t>産後</w:t>
                            </w:r>
                            <w:r>
                              <w:rPr>
                                <w:rFonts w:ascii="HG丸ｺﾞｼｯｸM-PRO" w:eastAsia="HG丸ｺﾞｼｯｸM-PRO" w:hAnsi="HG丸ｺﾞｼｯｸM-PRO"/>
                              </w:rPr>
                              <w:t>の</w:t>
                            </w:r>
                            <w:r>
                              <w:rPr>
                                <w:rFonts w:ascii="HG丸ｺﾞｼｯｸM-PRO" w:eastAsia="HG丸ｺﾞｼｯｸM-PRO" w:hAnsi="HG丸ｺﾞｼｯｸM-PRO" w:hint="eastAsia"/>
                              </w:rPr>
                              <w:t>支援</w:t>
                            </w:r>
                            <w:r>
                              <w:rPr>
                                <w:rFonts w:ascii="HG丸ｺﾞｼｯｸM-PRO" w:eastAsia="HG丸ｺﾞｼｯｸM-PRO" w:hAnsi="HG丸ｺﾞｼｯｸM-PRO"/>
                              </w:rPr>
                              <w:t>、</w:t>
                            </w:r>
                            <w:r>
                              <w:rPr>
                                <w:rFonts w:ascii="HG丸ｺﾞｼｯｸM-PRO" w:eastAsia="HG丸ｺﾞｼｯｸM-PRO" w:hAnsi="HG丸ｺﾞｼｯｸM-PRO" w:hint="eastAsia"/>
                              </w:rPr>
                              <w:t>とりわけ母子生活支援施設においては産後から自立までの支援</w:t>
                            </w:r>
                            <w:r>
                              <w:rPr>
                                <w:rFonts w:ascii="HG丸ｺﾞｼｯｸM-PRO" w:eastAsia="HG丸ｺﾞｼｯｸM-PRO" w:hAnsi="HG丸ｺﾞｼｯｸM-PRO"/>
                              </w:rPr>
                              <w:t>を</w:t>
                            </w:r>
                            <w:r>
                              <w:rPr>
                                <w:rFonts w:ascii="HG丸ｺﾞｼｯｸM-PRO" w:eastAsia="HG丸ｺﾞｼｯｸM-PRO" w:hAnsi="HG丸ｺﾞｼｯｸM-PRO" w:hint="eastAsia"/>
                              </w:rPr>
                              <w:t>重点的に担う</w:t>
                            </w:r>
                            <w:r>
                              <w:rPr>
                                <w:rFonts w:ascii="HG丸ｺﾞｼｯｸM-PRO" w:eastAsia="HG丸ｺﾞｼｯｸM-PRO" w:hAnsi="HG丸ｺﾞｼｯｸM-PRO"/>
                              </w:rPr>
                              <w:t>ことができるのではないか。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7474B2" id="_x0000_s1032" type="#_x0000_t202" style="position:absolute;left:0;text-align:left;margin-left:0;margin-top:186.15pt;width:423.75pt;height:82.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" fillcolor="#f7caac [1301]">
                <v:textbox>
                  <w:txbxContent>
                    <w:p w:rsidR="00AF5332" w:rsidRDefault="00AF5332" w:rsidP="00AF5332">
                      <w:pPr>
                        <w:rPr>
                          <w:rFonts w:ascii="HG丸ｺﾞｼｯｸM-PRO" w:eastAsia="HG丸ｺﾞｼｯｸM-PRO" w:hAnsi="HG丸ｺﾞｼｯｸM-PRO"/>
                        </w:rPr>
                      </w:pPr>
                      <w:r>
                        <w:rPr>
                          <w:rFonts w:ascii="HG丸ｺﾞｼｯｸM-PRO" w:eastAsia="HG丸ｺﾞｼｯｸM-PRO" w:hAnsi="HG丸ｺﾞｼｯｸM-PRO" w:hint="eastAsia"/>
                        </w:rPr>
                        <w:t>＜③産前産後の継続支援＞</w:t>
                      </w:r>
                    </w:p>
                    <w:p w:rsidR="00AF5332" w:rsidRPr="00647116" w:rsidRDefault="00AF5332" w:rsidP="00AF5332">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 xml:space="preserve">　子育て世代包括支援センター等を有する</w:t>
                      </w:r>
                      <w:r>
                        <w:rPr>
                          <w:rFonts w:ascii="HG丸ｺﾞｼｯｸM-PRO" w:eastAsia="HG丸ｺﾞｼｯｸM-PRO" w:hAnsi="HG丸ｺﾞｼｯｸM-PRO"/>
                        </w:rPr>
                        <w:t>市町村と</w:t>
                      </w:r>
                      <w:r>
                        <w:rPr>
                          <w:rFonts w:ascii="HG丸ｺﾞｼｯｸM-PRO" w:eastAsia="HG丸ｺﾞｼｯｸM-PRO" w:hAnsi="HG丸ｺﾞｼｯｸM-PRO" w:hint="eastAsia"/>
                        </w:rPr>
                        <w:t>医療機関</w:t>
                      </w:r>
                      <w:r>
                        <w:rPr>
                          <w:rFonts w:ascii="HG丸ｺﾞｼｯｸM-PRO" w:eastAsia="HG丸ｺﾞｼｯｸM-PRO" w:hAnsi="HG丸ｺﾞｼｯｸM-PRO"/>
                        </w:rPr>
                        <w:t>、</w:t>
                      </w:r>
                      <w:r>
                        <w:rPr>
                          <w:rFonts w:ascii="HG丸ｺﾞｼｯｸM-PRO" w:eastAsia="HG丸ｺﾞｼｯｸM-PRO" w:hAnsi="HG丸ｺﾞｼｯｸM-PRO" w:hint="eastAsia"/>
                        </w:rPr>
                        <w:t>母子生活支援施設</w:t>
                      </w:r>
                      <w:r>
                        <w:rPr>
                          <w:rFonts w:ascii="HG丸ｺﾞｼｯｸM-PRO" w:eastAsia="HG丸ｺﾞｼｯｸM-PRO" w:hAnsi="HG丸ｺﾞｼｯｸM-PRO"/>
                        </w:rPr>
                        <w:t>との連携がスムーズに</w:t>
                      </w:r>
                      <w:r>
                        <w:rPr>
                          <w:rFonts w:ascii="HG丸ｺﾞｼｯｸM-PRO" w:eastAsia="HG丸ｺﾞｼｯｸM-PRO" w:hAnsi="HG丸ｺﾞｼｯｸM-PRO" w:hint="eastAsia"/>
                        </w:rPr>
                        <w:t>いくことで特定妊婦の産前</w:t>
                      </w:r>
                      <w:r>
                        <w:rPr>
                          <w:rFonts w:ascii="HG丸ｺﾞｼｯｸM-PRO" w:eastAsia="HG丸ｺﾞｼｯｸM-PRO" w:hAnsi="HG丸ｺﾞｼｯｸM-PRO"/>
                        </w:rPr>
                        <w:t>・</w:t>
                      </w:r>
                      <w:r>
                        <w:rPr>
                          <w:rFonts w:ascii="HG丸ｺﾞｼｯｸM-PRO" w:eastAsia="HG丸ｺﾞｼｯｸM-PRO" w:hAnsi="HG丸ｺﾞｼｯｸM-PRO" w:hint="eastAsia"/>
                        </w:rPr>
                        <w:t>産後</w:t>
                      </w:r>
                      <w:r>
                        <w:rPr>
                          <w:rFonts w:ascii="HG丸ｺﾞｼｯｸM-PRO" w:eastAsia="HG丸ｺﾞｼｯｸM-PRO" w:hAnsi="HG丸ｺﾞｼｯｸM-PRO"/>
                        </w:rPr>
                        <w:t>の</w:t>
                      </w:r>
                      <w:r>
                        <w:rPr>
                          <w:rFonts w:ascii="HG丸ｺﾞｼｯｸM-PRO" w:eastAsia="HG丸ｺﾞｼｯｸM-PRO" w:hAnsi="HG丸ｺﾞｼｯｸM-PRO" w:hint="eastAsia"/>
                        </w:rPr>
                        <w:t>支援</w:t>
                      </w:r>
                      <w:r>
                        <w:rPr>
                          <w:rFonts w:ascii="HG丸ｺﾞｼｯｸM-PRO" w:eastAsia="HG丸ｺﾞｼｯｸM-PRO" w:hAnsi="HG丸ｺﾞｼｯｸM-PRO"/>
                        </w:rPr>
                        <w:t>、</w:t>
                      </w:r>
                      <w:r>
                        <w:rPr>
                          <w:rFonts w:ascii="HG丸ｺﾞｼｯｸM-PRO" w:eastAsia="HG丸ｺﾞｼｯｸM-PRO" w:hAnsi="HG丸ｺﾞｼｯｸM-PRO" w:hint="eastAsia"/>
                        </w:rPr>
                        <w:t>とりわけ母子生活支援施設においては産後から自立までの支援</w:t>
                      </w:r>
                      <w:r>
                        <w:rPr>
                          <w:rFonts w:ascii="HG丸ｺﾞｼｯｸM-PRO" w:eastAsia="HG丸ｺﾞｼｯｸM-PRO" w:hAnsi="HG丸ｺﾞｼｯｸM-PRO"/>
                        </w:rPr>
                        <w:t>を</w:t>
                      </w:r>
                      <w:r>
                        <w:rPr>
                          <w:rFonts w:ascii="HG丸ｺﾞｼｯｸM-PRO" w:eastAsia="HG丸ｺﾞｼｯｸM-PRO" w:hAnsi="HG丸ｺﾞｼｯｸM-PRO" w:hint="eastAsia"/>
                        </w:rPr>
                        <w:t>重点的に担う</w:t>
                      </w:r>
                      <w:r>
                        <w:rPr>
                          <w:rFonts w:ascii="HG丸ｺﾞｼｯｸM-PRO" w:eastAsia="HG丸ｺﾞｼｯｸM-PRO" w:hAnsi="HG丸ｺﾞｼｯｸM-PRO"/>
                        </w:rPr>
                        <w:t>ことができるのではないか。</w:t>
                      </w:r>
                    </w:p>
                  </w:txbxContent>
                </v:textbox>
                <w10:wrap anchorx="margin"/>
              </v:shape>
            </w:pict>
          </mc:Fallback>
        </mc:AlternateContent>
      </w:r>
    </w:p>
    <w:sectPr w:rsidR="00EF1AE2" w:rsidSect="00F51C4D">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6B8" w:rsidRDefault="002866B8" w:rsidP="003B164D">
      <w:r>
        <w:separator/>
      </w:r>
    </w:p>
  </w:endnote>
  <w:endnote w:type="continuationSeparator" w:id="0">
    <w:p w:rsidR="002866B8" w:rsidRDefault="002866B8" w:rsidP="003B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25B" w:rsidRDefault="00CC525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25B" w:rsidRDefault="00CC525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25B" w:rsidRDefault="00CC525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6B8" w:rsidRDefault="002866B8" w:rsidP="003B164D">
      <w:r>
        <w:separator/>
      </w:r>
    </w:p>
  </w:footnote>
  <w:footnote w:type="continuationSeparator" w:id="0">
    <w:p w:rsidR="002866B8" w:rsidRDefault="002866B8" w:rsidP="003B1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25B" w:rsidRDefault="00CC525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25B" w:rsidRDefault="00CC525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25B" w:rsidRDefault="00CC525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CF7"/>
    <w:rsid w:val="00013BD7"/>
    <w:rsid w:val="00093430"/>
    <w:rsid w:val="00096C50"/>
    <w:rsid w:val="000C3B0A"/>
    <w:rsid w:val="001145CF"/>
    <w:rsid w:val="00137711"/>
    <w:rsid w:val="00157BA9"/>
    <w:rsid w:val="00161C23"/>
    <w:rsid w:val="002356F1"/>
    <w:rsid w:val="002866B8"/>
    <w:rsid w:val="002B3531"/>
    <w:rsid w:val="002B4CF7"/>
    <w:rsid w:val="002E378B"/>
    <w:rsid w:val="00356A2E"/>
    <w:rsid w:val="00360B06"/>
    <w:rsid w:val="0036392E"/>
    <w:rsid w:val="003A41EC"/>
    <w:rsid w:val="003B164D"/>
    <w:rsid w:val="003C7207"/>
    <w:rsid w:val="0041466E"/>
    <w:rsid w:val="00440798"/>
    <w:rsid w:val="00454F60"/>
    <w:rsid w:val="004B275E"/>
    <w:rsid w:val="004C0AB4"/>
    <w:rsid w:val="00563FE2"/>
    <w:rsid w:val="00575DF3"/>
    <w:rsid w:val="00647116"/>
    <w:rsid w:val="00657E13"/>
    <w:rsid w:val="006A4655"/>
    <w:rsid w:val="006A56E4"/>
    <w:rsid w:val="006C018A"/>
    <w:rsid w:val="007015B3"/>
    <w:rsid w:val="00726453"/>
    <w:rsid w:val="007F2A22"/>
    <w:rsid w:val="00803676"/>
    <w:rsid w:val="00813CD6"/>
    <w:rsid w:val="00830C1D"/>
    <w:rsid w:val="00835B8D"/>
    <w:rsid w:val="00846E2C"/>
    <w:rsid w:val="008A7A91"/>
    <w:rsid w:val="00912A2D"/>
    <w:rsid w:val="00951555"/>
    <w:rsid w:val="009569AF"/>
    <w:rsid w:val="00981A7A"/>
    <w:rsid w:val="00A17368"/>
    <w:rsid w:val="00A25C96"/>
    <w:rsid w:val="00AF4DBE"/>
    <w:rsid w:val="00AF5332"/>
    <w:rsid w:val="00B05A09"/>
    <w:rsid w:val="00B23099"/>
    <w:rsid w:val="00B67A39"/>
    <w:rsid w:val="00BE12DA"/>
    <w:rsid w:val="00C15573"/>
    <w:rsid w:val="00C16299"/>
    <w:rsid w:val="00C7152B"/>
    <w:rsid w:val="00CC525B"/>
    <w:rsid w:val="00CF10F8"/>
    <w:rsid w:val="00D23E63"/>
    <w:rsid w:val="00D314F0"/>
    <w:rsid w:val="00DB3C12"/>
    <w:rsid w:val="00DB7250"/>
    <w:rsid w:val="00DD5760"/>
    <w:rsid w:val="00E11C71"/>
    <w:rsid w:val="00E34CD8"/>
    <w:rsid w:val="00E60DC5"/>
    <w:rsid w:val="00E87639"/>
    <w:rsid w:val="00E9629E"/>
    <w:rsid w:val="00EF1AE2"/>
    <w:rsid w:val="00F51C4D"/>
    <w:rsid w:val="00F636E3"/>
    <w:rsid w:val="00FC1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
    <w:name w:val="articletitle"/>
    <w:basedOn w:val="a0"/>
    <w:rsid w:val="002B4CF7"/>
  </w:style>
  <w:style w:type="character" w:customStyle="1" w:styleId="paragraphnum">
    <w:name w:val="paragraphnum"/>
    <w:basedOn w:val="a0"/>
    <w:rsid w:val="002B4CF7"/>
  </w:style>
  <w:style w:type="character" w:styleId="a3">
    <w:name w:val="Strong"/>
    <w:basedOn w:val="a0"/>
    <w:uiPriority w:val="22"/>
    <w:qFormat/>
    <w:rsid w:val="002B4CF7"/>
    <w:rPr>
      <w:b/>
      <w:bCs/>
    </w:rPr>
  </w:style>
  <w:style w:type="table" w:styleId="a4">
    <w:name w:val="Table Grid"/>
    <w:basedOn w:val="a1"/>
    <w:uiPriority w:val="39"/>
    <w:rsid w:val="00363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B164D"/>
    <w:pPr>
      <w:tabs>
        <w:tab w:val="center" w:pos="4252"/>
        <w:tab w:val="right" w:pos="8504"/>
      </w:tabs>
      <w:snapToGrid w:val="0"/>
    </w:pPr>
  </w:style>
  <w:style w:type="character" w:customStyle="1" w:styleId="a6">
    <w:name w:val="ヘッダー (文字)"/>
    <w:basedOn w:val="a0"/>
    <w:link w:val="a5"/>
    <w:uiPriority w:val="99"/>
    <w:rsid w:val="003B164D"/>
  </w:style>
  <w:style w:type="paragraph" w:styleId="a7">
    <w:name w:val="footer"/>
    <w:basedOn w:val="a"/>
    <w:link w:val="a8"/>
    <w:uiPriority w:val="99"/>
    <w:unhideWhenUsed/>
    <w:rsid w:val="003B164D"/>
    <w:pPr>
      <w:tabs>
        <w:tab w:val="center" w:pos="4252"/>
        <w:tab w:val="right" w:pos="8504"/>
      </w:tabs>
      <w:snapToGrid w:val="0"/>
    </w:pPr>
  </w:style>
  <w:style w:type="character" w:customStyle="1" w:styleId="a8">
    <w:name w:val="フッター (文字)"/>
    <w:basedOn w:val="a0"/>
    <w:link w:val="a7"/>
    <w:uiPriority w:val="99"/>
    <w:rsid w:val="003B1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25156">
      <w:bodyDiv w:val="1"/>
      <w:marLeft w:val="0"/>
      <w:marRight w:val="0"/>
      <w:marTop w:val="0"/>
      <w:marBottom w:val="0"/>
      <w:divBdr>
        <w:top w:val="none" w:sz="0" w:space="0" w:color="auto"/>
        <w:left w:val="none" w:sz="0" w:space="0" w:color="auto"/>
        <w:bottom w:val="none" w:sz="0" w:space="0" w:color="auto"/>
        <w:right w:val="none" w:sz="0" w:space="0" w:color="auto"/>
      </w:divBdr>
      <w:divsChild>
        <w:div w:id="1758864374">
          <w:marLeft w:val="0"/>
          <w:marRight w:val="0"/>
          <w:marTop w:val="0"/>
          <w:marBottom w:val="0"/>
          <w:divBdr>
            <w:top w:val="none" w:sz="0" w:space="0" w:color="auto"/>
            <w:left w:val="none" w:sz="0" w:space="0" w:color="auto"/>
            <w:bottom w:val="none" w:sz="0" w:space="0" w:color="auto"/>
            <w:right w:val="none" w:sz="0" w:space="0" w:color="auto"/>
          </w:divBdr>
          <w:divsChild>
            <w:div w:id="310714399">
              <w:marLeft w:val="0"/>
              <w:marRight w:val="0"/>
              <w:marTop w:val="0"/>
              <w:marBottom w:val="0"/>
              <w:divBdr>
                <w:top w:val="none" w:sz="0" w:space="0" w:color="auto"/>
                <w:left w:val="none" w:sz="0" w:space="0" w:color="auto"/>
                <w:bottom w:val="none" w:sz="0" w:space="0" w:color="auto"/>
                <w:right w:val="none" w:sz="0" w:space="0" w:color="auto"/>
              </w:divBdr>
              <w:divsChild>
                <w:div w:id="1752313136">
                  <w:marLeft w:val="0"/>
                  <w:marRight w:val="0"/>
                  <w:marTop w:val="0"/>
                  <w:marBottom w:val="0"/>
                  <w:divBdr>
                    <w:top w:val="none" w:sz="0" w:space="0" w:color="auto"/>
                    <w:left w:val="none" w:sz="0" w:space="0" w:color="auto"/>
                    <w:bottom w:val="none" w:sz="0" w:space="0" w:color="auto"/>
                    <w:right w:val="none" w:sz="0" w:space="0" w:color="auto"/>
                  </w:divBdr>
                  <w:divsChild>
                    <w:div w:id="2027438654">
                      <w:marLeft w:val="0"/>
                      <w:marRight w:val="0"/>
                      <w:marTop w:val="0"/>
                      <w:marBottom w:val="0"/>
                      <w:divBdr>
                        <w:top w:val="single" w:sz="6" w:space="0" w:color="auto"/>
                        <w:left w:val="none" w:sz="0" w:space="0" w:color="auto"/>
                        <w:bottom w:val="none" w:sz="0" w:space="0" w:color="auto"/>
                        <w:right w:val="none" w:sz="0" w:space="0" w:color="auto"/>
                      </w:divBdr>
                      <w:divsChild>
                        <w:div w:id="1519349611">
                          <w:marLeft w:val="0"/>
                          <w:marRight w:val="0"/>
                          <w:marTop w:val="0"/>
                          <w:marBottom w:val="0"/>
                          <w:divBdr>
                            <w:top w:val="none" w:sz="0" w:space="0" w:color="auto"/>
                            <w:left w:val="none" w:sz="0" w:space="0" w:color="auto"/>
                            <w:bottom w:val="none" w:sz="0" w:space="0" w:color="auto"/>
                            <w:right w:val="none" w:sz="0" w:space="0" w:color="auto"/>
                          </w:divBdr>
                          <w:divsChild>
                            <w:div w:id="1502623570">
                              <w:marLeft w:val="0"/>
                              <w:marRight w:val="0"/>
                              <w:marTop w:val="0"/>
                              <w:marBottom w:val="0"/>
                              <w:divBdr>
                                <w:top w:val="none" w:sz="0" w:space="0" w:color="auto"/>
                                <w:left w:val="none" w:sz="0" w:space="0" w:color="auto"/>
                                <w:bottom w:val="none" w:sz="0" w:space="0" w:color="auto"/>
                                <w:right w:val="none" w:sz="0" w:space="0" w:color="auto"/>
                              </w:divBdr>
                              <w:divsChild>
                                <w:div w:id="1907646076">
                                  <w:marLeft w:val="0"/>
                                  <w:marRight w:val="0"/>
                                  <w:marTop w:val="0"/>
                                  <w:marBottom w:val="0"/>
                                  <w:divBdr>
                                    <w:top w:val="none" w:sz="0" w:space="0" w:color="auto"/>
                                    <w:left w:val="none" w:sz="0" w:space="0" w:color="auto"/>
                                    <w:bottom w:val="none" w:sz="0" w:space="0" w:color="auto"/>
                                    <w:right w:val="none" w:sz="0" w:space="0" w:color="auto"/>
                                  </w:divBdr>
                                  <w:divsChild>
                                    <w:div w:id="336035094">
                                      <w:marLeft w:val="0"/>
                                      <w:marRight w:val="0"/>
                                      <w:marTop w:val="0"/>
                                      <w:marBottom w:val="0"/>
                                      <w:divBdr>
                                        <w:top w:val="none" w:sz="0" w:space="0" w:color="auto"/>
                                        <w:left w:val="none" w:sz="0" w:space="0" w:color="auto"/>
                                        <w:bottom w:val="none" w:sz="0" w:space="0" w:color="auto"/>
                                        <w:right w:val="none" w:sz="0" w:space="0" w:color="auto"/>
                                      </w:divBdr>
                                      <w:divsChild>
                                        <w:div w:id="592933533">
                                          <w:marLeft w:val="0"/>
                                          <w:marRight w:val="0"/>
                                          <w:marTop w:val="0"/>
                                          <w:marBottom w:val="0"/>
                                          <w:divBdr>
                                            <w:top w:val="none" w:sz="0" w:space="0" w:color="auto"/>
                                            <w:left w:val="none" w:sz="0" w:space="0" w:color="auto"/>
                                            <w:bottom w:val="none" w:sz="0" w:space="0" w:color="auto"/>
                                            <w:right w:val="none" w:sz="0" w:space="0" w:color="auto"/>
                                          </w:divBdr>
                                          <w:divsChild>
                                            <w:div w:id="1117528067">
                                              <w:marLeft w:val="0"/>
                                              <w:marRight w:val="0"/>
                                              <w:marTop w:val="0"/>
                                              <w:marBottom w:val="0"/>
                                              <w:divBdr>
                                                <w:top w:val="none" w:sz="0" w:space="0" w:color="auto"/>
                                                <w:left w:val="none" w:sz="0" w:space="0" w:color="auto"/>
                                                <w:bottom w:val="none" w:sz="0" w:space="0" w:color="auto"/>
                                                <w:right w:val="none" w:sz="0" w:space="0" w:color="auto"/>
                                              </w:divBdr>
                                              <w:divsChild>
                                                <w:div w:id="1839223799">
                                                  <w:marLeft w:val="0"/>
                                                  <w:marRight w:val="0"/>
                                                  <w:marTop w:val="0"/>
                                                  <w:marBottom w:val="0"/>
                                                  <w:divBdr>
                                                    <w:top w:val="none" w:sz="0" w:space="0" w:color="auto"/>
                                                    <w:left w:val="none" w:sz="0" w:space="0" w:color="auto"/>
                                                    <w:bottom w:val="none" w:sz="0" w:space="0" w:color="auto"/>
                                                    <w:right w:val="none" w:sz="0" w:space="0" w:color="auto"/>
                                                  </w:divBdr>
                                                  <w:divsChild>
                                                    <w:div w:id="259142173">
                                                      <w:marLeft w:val="0"/>
                                                      <w:marRight w:val="0"/>
                                                      <w:marTop w:val="0"/>
                                                      <w:marBottom w:val="0"/>
                                                      <w:divBdr>
                                                        <w:top w:val="none" w:sz="0" w:space="0" w:color="auto"/>
                                                        <w:left w:val="none" w:sz="0" w:space="0" w:color="auto"/>
                                                        <w:bottom w:val="none" w:sz="0" w:space="0" w:color="auto"/>
                                                        <w:right w:val="none" w:sz="0" w:space="0" w:color="auto"/>
                                                      </w:divBdr>
                                                      <w:divsChild>
                                                        <w:div w:id="667906944">
                                                          <w:marLeft w:val="0"/>
                                                          <w:marRight w:val="0"/>
                                                          <w:marTop w:val="0"/>
                                                          <w:marBottom w:val="0"/>
                                                          <w:divBdr>
                                                            <w:top w:val="none" w:sz="0" w:space="0" w:color="auto"/>
                                                            <w:left w:val="none" w:sz="0" w:space="0" w:color="auto"/>
                                                            <w:bottom w:val="none" w:sz="0" w:space="0" w:color="auto"/>
                                                            <w:right w:val="none" w:sz="0" w:space="0" w:color="auto"/>
                                                          </w:divBdr>
                                                        </w:div>
                                                      </w:divsChild>
                                                    </w:div>
                                                    <w:div w:id="1805387411">
                                                      <w:marLeft w:val="0"/>
                                                      <w:marRight w:val="0"/>
                                                      <w:marTop w:val="0"/>
                                                      <w:marBottom w:val="0"/>
                                                      <w:divBdr>
                                                        <w:top w:val="none" w:sz="0" w:space="0" w:color="auto"/>
                                                        <w:left w:val="none" w:sz="0" w:space="0" w:color="auto"/>
                                                        <w:bottom w:val="none" w:sz="0" w:space="0" w:color="auto"/>
                                                        <w:right w:val="none" w:sz="0" w:space="0" w:color="auto"/>
                                                      </w:divBdr>
                                                      <w:divsChild>
                                                        <w:div w:id="438985527">
                                                          <w:marLeft w:val="0"/>
                                                          <w:marRight w:val="0"/>
                                                          <w:marTop w:val="0"/>
                                                          <w:marBottom w:val="0"/>
                                                          <w:divBdr>
                                                            <w:top w:val="none" w:sz="0" w:space="0" w:color="auto"/>
                                                            <w:left w:val="none" w:sz="0" w:space="0" w:color="auto"/>
                                                            <w:bottom w:val="none" w:sz="0" w:space="0" w:color="auto"/>
                                                            <w:right w:val="none" w:sz="0" w:space="0" w:color="auto"/>
                                                          </w:divBdr>
                                                        </w:div>
                                                      </w:divsChild>
                                                    </w:div>
                                                    <w:div w:id="158352915">
                                                      <w:marLeft w:val="0"/>
                                                      <w:marRight w:val="0"/>
                                                      <w:marTop w:val="0"/>
                                                      <w:marBottom w:val="0"/>
                                                      <w:divBdr>
                                                        <w:top w:val="none" w:sz="0" w:space="0" w:color="auto"/>
                                                        <w:left w:val="none" w:sz="0" w:space="0" w:color="auto"/>
                                                        <w:bottom w:val="none" w:sz="0" w:space="0" w:color="auto"/>
                                                        <w:right w:val="none" w:sz="0" w:space="0" w:color="auto"/>
                                                      </w:divBdr>
                                                      <w:divsChild>
                                                        <w:div w:id="1020278771">
                                                          <w:marLeft w:val="0"/>
                                                          <w:marRight w:val="0"/>
                                                          <w:marTop w:val="0"/>
                                                          <w:marBottom w:val="0"/>
                                                          <w:divBdr>
                                                            <w:top w:val="none" w:sz="0" w:space="0" w:color="auto"/>
                                                            <w:left w:val="none" w:sz="0" w:space="0" w:color="auto"/>
                                                            <w:bottom w:val="none" w:sz="0" w:space="0" w:color="auto"/>
                                                            <w:right w:val="none" w:sz="0" w:space="0" w:color="auto"/>
                                                          </w:divBdr>
                                                        </w:div>
                                                      </w:divsChild>
                                                    </w:div>
                                                    <w:div w:id="196507363">
                                                      <w:marLeft w:val="0"/>
                                                      <w:marRight w:val="0"/>
                                                      <w:marTop w:val="0"/>
                                                      <w:marBottom w:val="0"/>
                                                      <w:divBdr>
                                                        <w:top w:val="none" w:sz="0" w:space="0" w:color="auto"/>
                                                        <w:left w:val="none" w:sz="0" w:space="0" w:color="auto"/>
                                                        <w:bottom w:val="none" w:sz="0" w:space="0" w:color="auto"/>
                                                        <w:right w:val="none" w:sz="0" w:space="0" w:color="auto"/>
                                                      </w:divBdr>
                                                      <w:divsChild>
                                                        <w:div w:id="1657420958">
                                                          <w:marLeft w:val="0"/>
                                                          <w:marRight w:val="0"/>
                                                          <w:marTop w:val="0"/>
                                                          <w:marBottom w:val="0"/>
                                                          <w:divBdr>
                                                            <w:top w:val="none" w:sz="0" w:space="0" w:color="auto"/>
                                                            <w:left w:val="none" w:sz="0" w:space="0" w:color="auto"/>
                                                            <w:bottom w:val="none" w:sz="0" w:space="0" w:color="auto"/>
                                                            <w:right w:val="none" w:sz="0" w:space="0" w:color="auto"/>
                                                          </w:divBdr>
                                                        </w:div>
                                                      </w:divsChild>
                                                    </w:div>
                                                    <w:div w:id="41103930">
                                                      <w:marLeft w:val="0"/>
                                                      <w:marRight w:val="0"/>
                                                      <w:marTop w:val="0"/>
                                                      <w:marBottom w:val="0"/>
                                                      <w:divBdr>
                                                        <w:top w:val="none" w:sz="0" w:space="0" w:color="auto"/>
                                                        <w:left w:val="none" w:sz="0" w:space="0" w:color="auto"/>
                                                        <w:bottom w:val="none" w:sz="0" w:space="0" w:color="auto"/>
                                                        <w:right w:val="none" w:sz="0" w:space="0" w:color="auto"/>
                                                      </w:divBdr>
                                                      <w:divsChild>
                                                        <w:div w:id="53249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895B2-7C52-49AB-ABEB-83E600BB2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2019-04-19T10:28:00Z</dcterms:created>
  <dcterms:modified xsi:type="dcterms:W3CDTF">2019-04-19T10:28:00Z</dcterms:modified>
</cp:coreProperties>
</file>