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2E1" w:rsidRDefault="00A562E1" w:rsidP="003D458B">
      <w:pPr>
        <w:rPr>
          <w:rFonts w:ascii="HGSｺﾞｼｯｸM" w:eastAsia="HGSｺﾞｼｯｸM"/>
          <w:b/>
          <w:sz w:val="52"/>
          <w:szCs w:val="52"/>
        </w:rPr>
      </w:pPr>
    </w:p>
    <w:p w:rsidR="005D3BEF" w:rsidRDefault="005D3BEF" w:rsidP="005D3BEF">
      <w:pPr>
        <w:rPr>
          <w:rFonts w:ascii="HGSｺﾞｼｯｸM" w:eastAsia="HGSｺﾞｼｯｸM"/>
          <w:b/>
          <w:sz w:val="52"/>
          <w:szCs w:val="52"/>
        </w:rPr>
      </w:pPr>
    </w:p>
    <w:p w:rsidR="00282546" w:rsidRPr="00977060" w:rsidRDefault="00A562E1" w:rsidP="00A562E1">
      <w:pPr>
        <w:jc w:val="center"/>
        <w:rPr>
          <w:rFonts w:ascii="HG丸ｺﾞｼｯｸM-PRO" w:eastAsia="HG丸ｺﾞｼｯｸM-PRO" w:hAnsi="HG丸ｺﾞｼｯｸM-PRO"/>
          <w:b/>
          <w:sz w:val="52"/>
          <w:szCs w:val="52"/>
        </w:rPr>
      </w:pPr>
      <w:r w:rsidRPr="00977060">
        <w:rPr>
          <w:rFonts w:ascii="HG丸ｺﾞｼｯｸM-PRO" w:eastAsia="HG丸ｺﾞｼｯｸM-PRO" w:hAnsi="HG丸ｺﾞｼｯｸM-PRO" w:hint="eastAsia"/>
          <w:b/>
          <w:sz w:val="52"/>
          <w:szCs w:val="52"/>
        </w:rPr>
        <w:t>大阪府における</w:t>
      </w:r>
    </w:p>
    <w:p w:rsidR="00A562E1" w:rsidRPr="00977060" w:rsidRDefault="00A562E1" w:rsidP="00A562E1">
      <w:pPr>
        <w:jc w:val="center"/>
        <w:rPr>
          <w:rFonts w:ascii="HG丸ｺﾞｼｯｸM-PRO" w:eastAsia="HG丸ｺﾞｼｯｸM-PRO" w:hAnsi="HG丸ｺﾞｼｯｸM-PRO"/>
          <w:b/>
          <w:sz w:val="72"/>
          <w:szCs w:val="72"/>
        </w:rPr>
      </w:pPr>
      <w:r w:rsidRPr="00977060">
        <w:rPr>
          <w:rFonts w:ascii="HG丸ｺﾞｼｯｸM-PRO" w:eastAsia="HG丸ｺﾞｼｯｸM-PRO" w:hAnsi="HG丸ｺﾞｼｯｸM-PRO" w:hint="eastAsia"/>
          <w:b/>
          <w:sz w:val="72"/>
          <w:szCs w:val="72"/>
        </w:rPr>
        <w:t>乳幼児健康診査</w:t>
      </w:r>
    </w:p>
    <w:p w:rsidR="00A562E1" w:rsidRPr="00977060" w:rsidRDefault="00A562E1" w:rsidP="00A562E1">
      <w:pPr>
        <w:jc w:val="center"/>
        <w:rPr>
          <w:rFonts w:ascii="HG丸ｺﾞｼｯｸM-PRO" w:eastAsia="HG丸ｺﾞｼｯｸM-PRO" w:hAnsi="HG丸ｺﾞｼｯｸM-PRO"/>
          <w:b/>
          <w:sz w:val="72"/>
          <w:szCs w:val="72"/>
        </w:rPr>
      </w:pPr>
      <w:r w:rsidRPr="00977060">
        <w:rPr>
          <w:rFonts w:ascii="HG丸ｺﾞｼｯｸM-PRO" w:eastAsia="HG丸ｺﾞｼｯｸM-PRO" w:hAnsi="HG丸ｺﾞｼｯｸM-PRO" w:hint="eastAsia"/>
          <w:b/>
          <w:sz w:val="72"/>
          <w:szCs w:val="72"/>
        </w:rPr>
        <w:t>未受診児対応ガイドライン</w:t>
      </w:r>
    </w:p>
    <w:p w:rsidR="00A562E1" w:rsidRPr="00977060" w:rsidRDefault="00A562E1" w:rsidP="00A562E1">
      <w:pPr>
        <w:pStyle w:val="a4"/>
        <w:rPr>
          <w:rFonts w:ascii="HG丸ｺﾞｼｯｸM-PRO" w:eastAsia="HG丸ｺﾞｼｯｸM-PRO" w:hAnsi="HG丸ｺﾞｼｯｸM-PRO"/>
        </w:rPr>
      </w:pPr>
    </w:p>
    <w:p w:rsidR="003D458B" w:rsidRDefault="003D458B" w:rsidP="003D458B"/>
    <w:p w:rsidR="005D3BEF" w:rsidRPr="003D458B" w:rsidRDefault="005D3BEF" w:rsidP="003D458B"/>
    <w:p w:rsidR="00A562E1" w:rsidRDefault="005D3BEF" w:rsidP="005D3BEF">
      <w:pPr>
        <w:ind w:firstLineChars="1100" w:firstLine="2310"/>
      </w:pPr>
      <w:r>
        <w:rPr>
          <w:noProof/>
          <w:color w:val="000000"/>
        </w:rPr>
        <w:drawing>
          <wp:anchor distT="0" distB="0" distL="114300" distR="114300" simplePos="0" relativeHeight="251658240" behindDoc="0" locked="0" layoutInCell="1" allowOverlap="1">
            <wp:simplePos x="1924334" y="4217158"/>
            <wp:positionH relativeFrom="column">
              <wp:align>center</wp:align>
            </wp:positionH>
            <wp:positionV relativeFrom="paragraph">
              <wp:posOffset>100965</wp:posOffset>
            </wp:positionV>
            <wp:extent cx="4326120" cy="2994840"/>
            <wp:effectExtent l="0" t="0" r="0" b="0"/>
            <wp:wrapNone/>
            <wp:docPr id="1" name="図 1" descr="クローバーとてんとう虫のイラス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クローバーとてんとう虫のイラスト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6120" cy="29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62E1" w:rsidRDefault="00A562E1" w:rsidP="00A562E1">
      <w:pPr>
        <w:pStyle w:val="a6"/>
      </w:pPr>
    </w:p>
    <w:p w:rsidR="008F6D7C" w:rsidRDefault="008F6D7C" w:rsidP="00A562E1">
      <w:pPr>
        <w:rPr>
          <w:i/>
        </w:rPr>
      </w:pPr>
    </w:p>
    <w:p w:rsidR="008F6D7C" w:rsidRDefault="008F6D7C" w:rsidP="00A562E1">
      <w:pPr>
        <w:rPr>
          <w:i/>
        </w:rPr>
      </w:pPr>
    </w:p>
    <w:p w:rsidR="003D458B" w:rsidRDefault="003D458B" w:rsidP="00A562E1">
      <w:pPr>
        <w:rPr>
          <w:rFonts w:asciiTheme="majorEastAsia" w:eastAsiaTheme="majorEastAsia" w:hAnsiTheme="majorEastAsia"/>
          <w:b/>
          <w:sz w:val="28"/>
          <w:szCs w:val="28"/>
        </w:rPr>
      </w:pPr>
    </w:p>
    <w:p w:rsidR="002C0215" w:rsidRDefault="002C0215" w:rsidP="00A562E1">
      <w:pPr>
        <w:rPr>
          <w:rFonts w:asciiTheme="majorEastAsia" w:eastAsiaTheme="majorEastAsia" w:hAnsiTheme="majorEastAsia"/>
          <w:b/>
          <w:sz w:val="28"/>
          <w:szCs w:val="28"/>
        </w:rPr>
      </w:pPr>
    </w:p>
    <w:p w:rsidR="002C0215" w:rsidRDefault="002C0215" w:rsidP="00A562E1">
      <w:pPr>
        <w:rPr>
          <w:rFonts w:asciiTheme="majorEastAsia" w:eastAsiaTheme="majorEastAsia" w:hAnsiTheme="majorEastAsia"/>
          <w:b/>
          <w:sz w:val="28"/>
          <w:szCs w:val="28"/>
        </w:rPr>
      </w:pPr>
    </w:p>
    <w:p w:rsidR="002C0215" w:rsidRDefault="002C0215" w:rsidP="00A562E1">
      <w:pPr>
        <w:rPr>
          <w:rFonts w:asciiTheme="majorEastAsia" w:eastAsiaTheme="majorEastAsia" w:hAnsiTheme="majorEastAsia"/>
          <w:b/>
          <w:sz w:val="28"/>
          <w:szCs w:val="28"/>
        </w:rPr>
      </w:pPr>
    </w:p>
    <w:p w:rsidR="002C0215" w:rsidRDefault="002C0215" w:rsidP="00A562E1">
      <w:pPr>
        <w:rPr>
          <w:rFonts w:asciiTheme="majorEastAsia" w:eastAsiaTheme="majorEastAsia" w:hAnsiTheme="majorEastAsia"/>
          <w:b/>
          <w:sz w:val="28"/>
          <w:szCs w:val="28"/>
        </w:rPr>
      </w:pPr>
    </w:p>
    <w:p w:rsidR="002C0215" w:rsidRDefault="002C0215" w:rsidP="00A562E1">
      <w:pPr>
        <w:rPr>
          <w:rFonts w:asciiTheme="majorEastAsia" w:eastAsiaTheme="majorEastAsia" w:hAnsiTheme="majorEastAsia"/>
          <w:b/>
          <w:sz w:val="28"/>
          <w:szCs w:val="28"/>
        </w:rPr>
      </w:pPr>
    </w:p>
    <w:p w:rsidR="002C0215" w:rsidRPr="008F6D7C" w:rsidRDefault="002C0215" w:rsidP="00A562E1">
      <w:pPr>
        <w:rPr>
          <w:rFonts w:asciiTheme="majorEastAsia" w:eastAsiaTheme="majorEastAsia" w:hAnsiTheme="majorEastAsia"/>
          <w:b/>
          <w:sz w:val="28"/>
          <w:szCs w:val="28"/>
        </w:rPr>
      </w:pPr>
    </w:p>
    <w:p w:rsidR="008F6D7C" w:rsidRPr="00977060" w:rsidRDefault="008F6D7C" w:rsidP="003D458B">
      <w:pPr>
        <w:jc w:val="center"/>
        <w:rPr>
          <w:rFonts w:ascii="HG丸ｺﾞｼｯｸM-PRO" w:eastAsia="HG丸ｺﾞｼｯｸM-PRO" w:hAnsi="HG丸ｺﾞｼｯｸM-PRO"/>
          <w:sz w:val="56"/>
          <w:szCs w:val="56"/>
        </w:rPr>
      </w:pPr>
      <w:r w:rsidRPr="00977060">
        <w:rPr>
          <w:rFonts w:ascii="HG丸ｺﾞｼｯｸM-PRO" w:eastAsia="HG丸ｺﾞｼｯｸM-PRO" w:hAnsi="HG丸ｺﾞｼｯｸM-PRO" w:hint="eastAsia"/>
          <w:sz w:val="56"/>
          <w:szCs w:val="56"/>
        </w:rPr>
        <w:t>大阪府</w:t>
      </w:r>
    </w:p>
    <w:p w:rsidR="009C60E8" w:rsidRDefault="009C60E8" w:rsidP="003D458B">
      <w:pPr>
        <w:jc w:val="center"/>
        <w:rPr>
          <w:rFonts w:ascii="HG丸ｺﾞｼｯｸM-PRO" w:eastAsia="HG丸ｺﾞｼｯｸM-PRO" w:hAnsi="HG丸ｺﾞｼｯｸM-PRO"/>
          <w:sz w:val="40"/>
          <w:szCs w:val="40"/>
        </w:rPr>
      </w:pPr>
      <w:r w:rsidRPr="00977060">
        <w:rPr>
          <w:rFonts w:ascii="HG丸ｺﾞｼｯｸM-PRO" w:eastAsia="HG丸ｺﾞｼｯｸM-PRO" w:hAnsi="HG丸ｺﾞｼｯｸM-PRO" w:hint="eastAsia"/>
          <w:sz w:val="40"/>
          <w:szCs w:val="40"/>
        </w:rPr>
        <w:t>平成26年1</w:t>
      </w:r>
      <w:r w:rsidR="002A57D8">
        <w:rPr>
          <w:rFonts w:ascii="HG丸ｺﾞｼｯｸM-PRO" w:eastAsia="HG丸ｺﾞｼｯｸM-PRO" w:hAnsi="HG丸ｺﾞｼｯｸM-PRO" w:hint="eastAsia"/>
          <w:sz w:val="40"/>
          <w:szCs w:val="40"/>
        </w:rPr>
        <w:t>１</w:t>
      </w:r>
      <w:r w:rsidRPr="00977060">
        <w:rPr>
          <w:rFonts w:ascii="HG丸ｺﾞｼｯｸM-PRO" w:eastAsia="HG丸ｺﾞｼｯｸM-PRO" w:hAnsi="HG丸ｺﾞｼｯｸM-PRO" w:hint="eastAsia"/>
          <w:sz w:val="40"/>
          <w:szCs w:val="40"/>
        </w:rPr>
        <w:t>月</w:t>
      </w:r>
    </w:p>
    <w:p w:rsidR="002C0215" w:rsidRDefault="002C0215" w:rsidP="003D458B">
      <w:pPr>
        <w:jc w:val="center"/>
        <w:rPr>
          <w:rFonts w:ascii="HG丸ｺﾞｼｯｸM-PRO" w:eastAsia="HG丸ｺﾞｼｯｸM-PRO" w:hAnsi="HG丸ｺﾞｼｯｸM-PRO"/>
          <w:sz w:val="40"/>
          <w:szCs w:val="40"/>
        </w:rPr>
      </w:pPr>
    </w:p>
    <w:p w:rsidR="002C0215" w:rsidRDefault="002C0215" w:rsidP="003D458B">
      <w:pPr>
        <w:jc w:val="center"/>
        <w:rPr>
          <w:rFonts w:ascii="HG丸ｺﾞｼｯｸM-PRO" w:eastAsia="HG丸ｺﾞｼｯｸM-PRO" w:hAnsi="HG丸ｺﾞｼｯｸM-PRO"/>
          <w:sz w:val="40"/>
          <w:szCs w:val="40"/>
        </w:rPr>
      </w:pPr>
    </w:p>
    <w:p w:rsidR="000C4C8F" w:rsidRDefault="000C4C8F" w:rsidP="003D458B">
      <w:pPr>
        <w:jc w:val="center"/>
        <w:rPr>
          <w:rFonts w:ascii="HG丸ｺﾞｼｯｸM-PRO" w:eastAsia="HG丸ｺﾞｼｯｸM-PRO" w:hAnsi="HG丸ｺﾞｼｯｸM-PRO"/>
          <w:sz w:val="40"/>
          <w:szCs w:val="40"/>
        </w:rPr>
        <w:sectPr w:rsidR="000C4C8F" w:rsidSect="005D3BEF">
          <w:pgSz w:w="11906" w:h="16838"/>
          <w:pgMar w:top="720" w:right="720" w:bottom="720" w:left="720" w:header="851" w:footer="992" w:gutter="0"/>
          <w:cols w:space="425"/>
          <w:docGrid w:type="lines" w:linePitch="360"/>
        </w:sectPr>
      </w:pPr>
    </w:p>
    <w:p w:rsidR="000C4C8F" w:rsidRPr="00595B6D" w:rsidRDefault="000C4C8F" w:rsidP="000C4C8F">
      <w:pPr>
        <w:jc w:val="center"/>
        <w:rPr>
          <w:rFonts w:ascii="HG丸ｺﾞｼｯｸM-PRO" w:eastAsia="HG丸ｺﾞｼｯｸM-PRO" w:hAnsi="HG丸ｺﾞｼｯｸM-PRO"/>
          <w:sz w:val="24"/>
          <w:szCs w:val="24"/>
        </w:rPr>
      </w:pPr>
      <w:r w:rsidRPr="00595B6D">
        <w:rPr>
          <w:rFonts w:ascii="HG丸ｺﾞｼｯｸM-PRO" w:eastAsia="HG丸ｺﾞｼｯｸM-PRO" w:hAnsi="HG丸ｺﾞｼｯｸM-PRO" w:hint="eastAsia"/>
          <w:sz w:val="24"/>
          <w:szCs w:val="24"/>
        </w:rPr>
        <w:lastRenderedPageBreak/>
        <w:t>目　　　次</w:t>
      </w:r>
    </w:p>
    <w:p w:rsidR="000C4C8F" w:rsidRPr="005451F5" w:rsidRDefault="000C4C8F" w:rsidP="000C4C8F">
      <w:pPr>
        <w:rPr>
          <w:rFonts w:ascii="HG丸ｺﾞｼｯｸM-PRO" w:eastAsia="HG丸ｺﾞｼｯｸM-PRO" w:hAnsi="HG丸ｺﾞｼｯｸM-PRO"/>
          <w:sz w:val="24"/>
          <w:szCs w:val="24"/>
        </w:rPr>
      </w:pPr>
    </w:p>
    <w:p w:rsidR="000C4C8F" w:rsidRPr="00595B6D" w:rsidRDefault="000C4C8F" w:rsidP="000C4C8F">
      <w:pPr>
        <w:rPr>
          <w:rFonts w:ascii="HG丸ｺﾞｼｯｸM-PRO" w:eastAsia="HG丸ｺﾞｼｯｸM-PRO" w:hAnsi="HG丸ｺﾞｼｯｸM-PRO"/>
          <w:sz w:val="24"/>
          <w:szCs w:val="24"/>
        </w:rPr>
      </w:pPr>
      <w:r w:rsidRPr="00595B6D">
        <w:rPr>
          <w:rFonts w:ascii="HG丸ｺﾞｼｯｸM-PRO" w:eastAsia="HG丸ｺﾞｼｯｸM-PRO" w:hAnsi="HG丸ｺﾞｼｯｸM-PRO" w:hint="eastAsia"/>
          <w:sz w:val="24"/>
          <w:szCs w:val="24"/>
        </w:rPr>
        <w:t>はじめに</w:t>
      </w:r>
    </w:p>
    <w:p w:rsidR="000C4C8F" w:rsidRPr="00595B6D" w:rsidRDefault="000C4C8F" w:rsidP="000C4C8F">
      <w:pPr>
        <w:rPr>
          <w:rFonts w:ascii="HG丸ｺﾞｼｯｸM-PRO" w:eastAsia="HG丸ｺﾞｼｯｸM-PRO" w:hAnsi="HG丸ｺﾞｼｯｸM-PRO"/>
          <w:sz w:val="24"/>
          <w:szCs w:val="24"/>
        </w:rPr>
      </w:pPr>
    </w:p>
    <w:p w:rsidR="000C4C8F" w:rsidRPr="00595B6D" w:rsidRDefault="000C4C8F" w:rsidP="000C4C8F">
      <w:pPr>
        <w:rPr>
          <w:rFonts w:ascii="HG丸ｺﾞｼｯｸM-PRO" w:eastAsia="HG丸ｺﾞｼｯｸM-PRO" w:hAnsi="HG丸ｺﾞｼｯｸM-PRO"/>
          <w:sz w:val="24"/>
          <w:szCs w:val="24"/>
        </w:rPr>
      </w:pPr>
      <w:r w:rsidRPr="00595B6D">
        <w:rPr>
          <w:rFonts w:ascii="HG丸ｺﾞｼｯｸM-PRO" w:eastAsia="HG丸ｺﾞｼｯｸM-PRO" w:hAnsi="HG丸ｺﾞｼｯｸM-PRO" w:hint="eastAsia"/>
          <w:sz w:val="24"/>
          <w:szCs w:val="24"/>
        </w:rPr>
        <w:t>Ⅰ　本　　編　・・・</w:t>
      </w:r>
      <w:r>
        <w:rPr>
          <w:rFonts w:ascii="HG丸ｺﾞｼｯｸM-PRO" w:eastAsia="HG丸ｺﾞｼｯｸM-PRO" w:hAnsi="HG丸ｺﾞｼｯｸM-PRO" w:hint="eastAsia"/>
          <w:sz w:val="24"/>
          <w:szCs w:val="24"/>
        </w:rPr>
        <w:t>・・・・・</w:t>
      </w:r>
      <w:r w:rsidRPr="00595B6D">
        <w:rPr>
          <w:rFonts w:ascii="HG丸ｺﾞｼｯｸM-PRO" w:eastAsia="HG丸ｺﾞｼｯｸM-PRO" w:hAnsi="HG丸ｺﾞｼｯｸM-PRO" w:hint="eastAsia"/>
          <w:sz w:val="24"/>
          <w:szCs w:val="24"/>
        </w:rPr>
        <w:t>・・・・・・・・・・・・・・・・</w:t>
      </w:r>
      <w:r w:rsidRPr="00595B6D">
        <w:rPr>
          <w:rFonts w:ascii="HG丸ｺﾞｼｯｸM-PRO" w:eastAsia="HG丸ｺﾞｼｯｸM-PRO" w:hAnsi="HG丸ｺﾞｼｯｸM-PRO" w:hint="eastAsia"/>
          <w:sz w:val="24"/>
          <w:szCs w:val="24"/>
        </w:rPr>
        <w:tab/>
        <w:t xml:space="preserve">　１</w:t>
      </w:r>
    </w:p>
    <w:p w:rsidR="000C4C8F" w:rsidRPr="00595B6D" w:rsidRDefault="000C4C8F" w:rsidP="000C4C8F">
      <w:pPr>
        <w:rPr>
          <w:rFonts w:ascii="HG丸ｺﾞｼｯｸM-PRO" w:eastAsia="HG丸ｺﾞｼｯｸM-PRO" w:hAnsi="HG丸ｺﾞｼｯｸM-PRO"/>
          <w:sz w:val="24"/>
          <w:szCs w:val="24"/>
        </w:rPr>
      </w:pPr>
    </w:p>
    <w:p w:rsidR="000C4C8F" w:rsidRPr="00595B6D" w:rsidRDefault="000C4C8F" w:rsidP="000C4C8F">
      <w:pPr>
        <w:ind w:firstLineChars="200" w:firstLine="480"/>
        <w:rPr>
          <w:rFonts w:ascii="HG丸ｺﾞｼｯｸM-PRO" w:eastAsia="HG丸ｺﾞｼｯｸM-PRO" w:hAnsi="HG丸ｺﾞｼｯｸM-PRO"/>
          <w:sz w:val="24"/>
          <w:szCs w:val="24"/>
        </w:rPr>
      </w:pPr>
      <w:r w:rsidRPr="00595B6D">
        <w:rPr>
          <w:rFonts w:ascii="HG丸ｺﾞｼｯｸM-PRO" w:eastAsia="HG丸ｺﾞｼｯｸM-PRO" w:hAnsi="HG丸ｺﾞｼｯｸM-PRO" w:hint="eastAsia"/>
          <w:sz w:val="24"/>
          <w:szCs w:val="24"/>
        </w:rPr>
        <w:t>１．ガイドラインについて　・・・</w:t>
      </w:r>
      <w:r>
        <w:rPr>
          <w:rFonts w:ascii="HG丸ｺﾞｼｯｸM-PRO" w:eastAsia="HG丸ｺﾞｼｯｸM-PRO" w:hAnsi="HG丸ｺﾞｼｯｸM-PRO" w:hint="eastAsia"/>
          <w:sz w:val="24"/>
          <w:szCs w:val="24"/>
        </w:rPr>
        <w:t>・・・・・</w:t>
      </w:r>
      <w:r w:rsidRPr="00595B6D">
        <w:rPr>
          <w:rFonts w:ascii="HG丸ｺﾞｼｯｸM-PRO" w:eastAsia="HG丸ｺﾞｼｯｸM-PRO" w:hAnsi="HG丸ｺﾞｼｯｸM-PRO" w:hint="eastAsia"/>
          <w:sz w:val="24"/>
          <w:szCs w:val="24"/>
        </w:rPr>
        <w:t>・・・・・・・・</w:t>
      </w:r>
      <w:r w:rsidRPr="00595B6D">
        <w:rPr>
          <w:rFonts w:ascii="HG丸ｺﾞｼｯｸM-PRO" w:eastAsia="HG丸ｺﾞｼｯｸM-PRO" w:hAnsi="HG丸ｺﾞｼｯｸM-PRO" w:hint="eastAsia"/>
          <w:sz w:val="24"/>
          <w:szCs w:val="24"/>
        </w:rPr>
        <w:tab/>
        <w:t xml:space="preserve">　３</w:t>
      </w:r>
    </w:p>
    <w:p w:rsidR="000C4C8F" w:rsidRPr="00595B6D" w:rsidRDefault="000C4C8F" w:rsidP="000C4C8F">
      <w:pPr>
        <w:rPr>
          <w:rFonts w:ascii="HG丸ｺﾞｼｯｸM-PRO" w:eastAsia="HG丸ｺﾞｼｯｸM-PRO" w:hAnsi="HG丸ｺﾞｼｯｸM-PRO"/>
          <w:sz w:val="24"/>
          <w:szCs w:val="24"/>
        </w:rPr>
      </w:pPr>
    </w:p>
    <w:p w:rsidR="000C4C8F" w:rsidRPr="00595B6D" w:rsidRDefault="000C4C8F" w:rsidP="000C4C8F">
      <w:pPr>
        <w:ind w:firstLineChars="200" w:firstLine="480"/>
        <w:rPr>
          <w:rFonts w:ascii="HG丸ｺﾞｼｯｸM-PRO" w:eastAsia="HG丸ｺﾞｼｯｸM-PRO" w:hAnsi="HG丸ｺﾞｼｯｸM-PRO"/>
          <w:sz w:val="24"/>
          <w:szCs w:val="24"/>
        </w:rPr>
      </w:pPr>
      <w:r w:rsidRPr="00595B6D">
        <w:rPr>
          <w:rFonts w:ascii="HG丸ｺﾞｼｯｸM-PRO" w:eastAsia="HG丸ｺﾞｼｯｸM-PRO" w:hAnsi="HG丸ｺﾞｼｯｸM-PRO" w:hint="eastAsia"/>
          <w:sz w:val="24"/>
          <w:szCs w:val="24"/>
        </w:rPr>
        <w:t>２．用語の定義　・・・・</w:t>
      </w:r>
      <w:r>
        <w:rPr>
          <w:rFonts w:ascii="HG丸ｺﾞｼｯｸM-PRO" w:eastAsia="HG丸ｺﾞｼｯｸM-PRO" w:hAnsi="HG丸ｺﾞｼｯｸM-PRO" w:hint="eastAsia"/>
          <w:sz w:val="24"/>
          <w:szCs w:val="24"/>
        </w:rPr>
        <w:t>・</w:t>
      </w:r>
      <w:r w:rsidRPr="00595B6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595B6D">
        <w:rPr>
          <w:rFonts w:ascii="HG丸ｺﾞｼｯｸM-PRO" w:eastAsia="HG丸ｺﾞｼｯｸM-PRO" w:hAnsi="HG丸ｺﾞｼｯｸM-PRO" w:hint="eastAsia"/>
          <w:sz w:val="24"/>
          <w:szCs w:val="24"/>
        </w:rPr>
        <w:t>・・・</w:t>
      </w:r>
      <w:r w:rsidRPr="00595B6D">
        <w:rPr>
          <w:rFonts w:ascii="HG丸ｺﾞｼｯｸM-PRO" w:eastAsia="HG丸ｺﾞｼｯｸM-PRO" w:hAnsi="HG丸ｺﾞｼｯｸM-PRO" w:hint="eastAsia"/>
          <w:sz w:val="24"/>
          <w:szCs w:val="24"/>
        </w:rPr>
        <w:tab/>
        <w:t xml:space="preserve">　４</w:t>
      </w:r>
    </w:p>
    <w:p w:rsidR="000C4C8F" w:rsidRPr="005013E3" w:rsidRDefault="000C4C8F" w:rsidP="000C4C8F">
      <w:pPr>
        <w:rPr>
          <w:rFonts w:ascii="HG丸ｺﾞｼｯｸM-PRO" w:eastAsia="HG丸ｺﾞｼｯｸM-PRO" w:hAnsi="HG丸ｺﾞｼｯｸM-PRO"/>
          <w:sz w:val="24"/>
          <w:szCs w:val="24"/>
        </w:rPr>
      </w:pPr>
    </w:p>
    <w:p w:rsidR="000C4C8F" w:rsidRPr="00595B6D" w:rsidRDefault="000C4C8F" w:rsidP="000C4C8F">
      <w:pPr>
        <w:ind w:firstLineChars="200" w:firstLine="480"/>
        <w:rPr>
          <w:rFonts w:ascii="HG丸ｺﾞｼｯｸM-PRO" w:eastAsia="HG丸ｺﾞｼｯｸM-PRO" w:hAnsi="HG丸ｺﾞｼｯｸM-PRO"/>
          <w:sz w:val="24"/>
          <w:szCs w:val="24"/>
        </w:rPr>
      </w:pPr>
      <w:r w:rsidRPr="00595B6D">
        <w:rPr>
          <w:rFonts w:ascii="HG丸ｺﾞｼｯｸM-PRO" w:eastAsia="HG丸ｺﾞｼｯｸM-PRO" w:hAnsi="HG丸ｺﾞｼｯｸM-PRO" w:hint="eastAsia"/>
          <w:sz w:val="24"/>
          <w:szCs w:val="24"/>
        </w:rPr>
        <w:t>３．乳幼児健康診査未受診児対応について（フロー図）　・・・</w:t>
      </w:r>
      <w:r w:rsidRPr="00595B6D">
        <w:rPr>
          <w:rFonts w:ascii="HG丸ｺﾞｼｯｸM-PRO" w:eastAsia="HG丸ｺﾞｼｯｸM-PRO" w:hAnsi="HG丸ｺﾞｼｯｸM-PRO" w:hint="eastAsia"/>
          <w:sz w:val="24"/>
          <w:szCs w:val="24"/>
        </w:rPr>
        <w:tab/>
        <w:t xml:space="preserve">　６</w:t>
      </w:r>
    </w:p>
    <w:p w:rsidR="000C4C8F" w:rsidRPr="00595B6D" w:rsidRDefault="000C4C8F" w:rsidP="000C4C8F">
      <w:pPr>
        <w:rPr>
          <w:rFonts w:ascii="HG丸ｺﾞｼｯｸM-PRO" w:eastAsia="HG丸ｺﾞｼｯｸM-PRO" w:hAnsi="HG丸ｺﾞｼｯｸM-PRO"/>
          <w:sz w:val="24"/>
          <w:szCs w:val="24"/>
        </w:rPr>
      </w:pPr>
    </w:p>
    <w:p w:rsidR="000C4C8F" w:rsidRPr="00595B6D" w:rsidRDefault="000C4C8F" w:rsidP="000C4C8F">
      <w:pPr>
        <w:ind w:firstLineChars="200" w:firstLine="480"/>
        <w:rPr>
          <w:rFonts w:ascii="HG丸ｺﾞｼｯｸM-PRO" w:eastAsia="HG丸ｺﾞｼｯｸM-PRO" w:hAnsi="HG丸ｺﾞｼｯｸM-PRO"/>
          <w:sz w:val="24"/>
          <w:szCs w:val="24"/>
        </w:rPr>
      </w:pPr>
      <w:r w:rsidRPr="00595B6D">
        <w:rPr>
          <w:rFonts w:ascii="HG丸ｺﾞｼｯｸM-PRO" w:eastAsia="HG丸ｺﾞｼｯｸM-PRO" w:hAnsi="HG丸ｺﾞｼｯｸM-PRO" w:hint="eastAsia"/>
          <w:sz w:val="24"/>
          <w:szCs w:val="24"/>
        </w:rPr>
        <w:t>４．市町村間の情報提供について　・・・・・・・・・・・・・</w:t>
      </w:r>
      <w:r w:rsidRPr="00595B6D">
        <w:rPr>
          <w:rFonts w:ascii="HG丸ｺﾞｼｯｸM-PRO" w:eastAsia="HG丸ｺﾞｼｯｸM-PRO" w:hAnsi="HG丸ｺﾞｼｯｸM-PRO" w:hint="eastAsia"/>
          <w:sz w:val="24"/>
          <w:szCs w:val="24"/>
        </w:rPr>
        <w:tab/>
        <w:t>１</w:t>
      </w:r>
      <w:r>
        <w:rPr>
          <w:rFonts w:ascii="HG丸ｺﾞｼｯｸM-PRO" w:eastAsia="HG丸ｺﾞｼｯｸM-PRO" w:hAnsi="HG丸ｺﾞｼｯｸM-PRO" w:hint="eastAsia"/>
          <w:sz w:val="24"/>
          <w:szCs w:val="24"/>
        </w:rPr>
        <w:t>３</w:t>
      </w:r>
    </w:p>
    <w:p w:rsidR="000C4C8F" w:rsidRPr="00595B6D" w:rsidRDefault="000C4C8F" w:rsidP="000C4C8F">
      <w:pPr>
        <w:rPr>
          <w:rFonts w:ascii="HG丸ｺﾞｼｯｸM-PRO" w:eastAsia="HG丸ｺﾞｼｯｸM-PRO" w:hAnsi="HG丸ｺﾞｼｯｸM-PRO"/>
          <w:sz w:val="24"/>
          <w:szCs w:val="24"/>
        </w:rPr>
      </w:pPr>
    </w:p>
    <w:p w:rsidR="000C4C8F" w:rsidRPr="00595B6D" w:rsidRDefault="000C4C8F" w:rsidP="000C4C8F">
      <w:pPr>
        <w:ind w:firstLineChars="200" w:firstLine="480"/>
        <w:rPr>
          <w:rFonts w:ascii="HG丸ｺﾞｼｯｸM-PRO" w:eastAsia="HG丸ｺﾞｼｯｸM-PRO" w:hAnsi="HG丸ｺﾞｼｯｸM-PRO"/>
          <w:sz w:val="24"/>
          <w:szCs w:val="24"/>
        </w:rPr>
      </w:pPr>
      <w:r w:rsidRPr="00595B6D">
        <w:rPr>
          <w:rFonts w:ascii="HG丸ｺﾞｼｯｸM-PRO" w:eastAsia="HG丸ｺﾞｼｯｸM-PRO" w:hAnsi="HG丸ｺﾞｼｯｸM-PRO" w:hint="eastAsia"/>
          <w:sz w:val="24"/>
          <w:szCs w:val="24"/>
        </w:rPr>
        <w:t>５．住民基本台帳に記録がない児</w:t>
      </w:r>
      <w:r>
        <w:rPr>
          <w:rFonts w:ascii="HG丸ｺﾞｼｯｸM-PRO" w:eastAsia="HG丸ｺﾞｼｯｸM-PRO" w:hAnsi="HG丸ｺﾞｼｯｸM-PRO" w:hint="eastAsia"/>
          <w:sz w:val="24"/>
          <w:szCs w:val="24"/>
        </w:rPr>
        <w:t>等</w:t>
      </w:r>
      <w:r w:rsidRPr="00595B6D">
        <w:rPr>
          <w:rFonts w:ascii="HG丸ｺﾞｼｯｸM-PRO" w:eastAsia="HG丸ｺﾞｼｯｸM-PRO" w:hAnsi="HG丸ｺﾞｼｯｸM-PRO" w:hint="eastAsia"/>
          <w:sz w:val="24"/>
          <w:szCs w:val="24"/>
        </w:rPr>
        <w:t>への対応　・</w:t>
      </w:r>
      <w:r>
        <w:rPr>
          <w:rFonts w:ascii="HG丸ｺﾞｼｯｸM-PRO" w:eastAsia="HG丸ｺﾞｼｯｸM-PRO" w:hAnsi="HG丸ｺﾞｼｯｸM-PRO" w:hint="eastAsia"/>
          <w:sz w:val="24"/>
          <w:szCs w:val="24"/>
        </w:rPr>
        <w:t>・</w:t>
      </w:r>
      <w:r w:rsidRPr="00595B6D">
        <w:rPr>
          <w:rFonts w:ascii="HG丸ｺﾞｼｯｸM-PRO" w:eastAsia="HG丸ｺﾞｼｯｸM-PRO" w:hAnsi="HG丸ｺﾞｼｯｸM-PRO" w:hint="eastAsia"/>
          <w:sz w:val="24"/>
          <w:szCs w:val="24"/>
        </w:rPr>
        <w:t>・・・・・・</w:t>
      </w:r>
      <w:r w:rsidRPr="00595B6D">
        <w:rPr>
          <w:rFonts w:ascii="HG丸ｺﾞｼｯｸM-PRO" w:eastAsia="HG丸ｺﾞｼｯｸM-PRO" w:hAnsi="HG丸ｺﾞｼｯｸM-PRO" w:hint="eastAsia"/>
          <w:sz w:val="24"/>
          <w:szCs w:val="24"/>
        </w:rPr>
        <w:tab/>
        <w:t>１</w:t>
      </w:r>
      <w:r>
        <w:rPr>
          <w:rFonts w:ascii="HG丸ｺﾞｼｯｸM-PRO" w:eastAsia="HG丸ｺﾞｼｯｸM-PRO" w:hAnsi="HG丸ｺﾞｼｯｸM-PRO" w:hint="eastAsia"/>
          <w:sz w:val="24"/>
          <w:szCs w:val="24"/>
        </w:rPr>
        <w:t>５</w:t>
      </w:r>
    </w:p>
    <w:p w:rsidR="000C4C8F" w:rsidRPr="006D4481" w:rsidRDefault="000C4C8F" w:rsidP="000C4C8F">
      <w:pPr>
        <w:rPr>
          <w:rFonts w:ascii="HG丸ｺﾞｼｯｸM-PRO" w:eastAsia="HG丸ｺﾞｼｯｸM-PRO" w:hAnsi="HG丸ｺﾞｼｯｸM-PRO"/>
          <w:sz w:val="24"/>
          <w:szCs w:val="24"/>
        </w:rPr>
      </w:pPr>
    </w:p>
    <w:p w:rsidR="000C4C8F" w:rsidRPr="00595B6D" w:rsidRDefault="000C4C8F" w:rsidP="000C4C8F">
      <w:pPr>
        <w:ind w:firstLineChars="200" w:firstLine="480"/>
        <w:rPr>
          <w:rFonts w:ascii="HG丸ｺﾞｼｯｸM-PRO" w:eastAsia="HG丸ｺﾞｼｯｸM-PRO" w:hAnsi="HG丸ｺﾞｼｯｸM-PRO"/>
          <w:sz w:val="24"/>
          <w:szCs w:val="24"/>
        </w:rPr>
      </w:pPr>
      <w:r w:rsidRPr="00595B6D">
        <w:rPr>
          <w:rFonts w:ascii="HG丸ｺﾞｼｯｸM-PRO" w:eastAsia="HG丸ｺﾞｼｯｸM-PRO" w:hAnsi="HG丸ｺﾞｼｯｸM-PRO" w:hint="eastAsia"/>
          <w:sz w:val="24"/>
          <w:szCs w:val="24"/>
        </w:rPr>
        <w:t>６．児童虐待担当課に協力要請・通告</w:t>
      </w:r>
      <w:r>
        <w:rPr>
          <w:rFonts w:ascii="HG丸ｺﾞｼｯｸM-PRO" w:eastAsia="HG丸ｺﾞｼｯｸM-PRO" w:hAnsi="HG丸ｺﾞｼｯｸM-PRO" w:hint="eastAsia"/>
          <w:sz w:val="24"/>
          <w:szCs w:val="24"/>
        </w:rPr>
        <w:t>した</w:t>
      </w:r>
      <w:r w:rsidRPr="00595B6D">
        <w:rPr>
          <w:rFonts w:ascii="HG丸ｺﾞｼｯｸM-PRO" w:eastAsia="HG丸ｺﾞｼｯｸM-PRO" w:hAnsi="HG丸ｺﾞｼｯｸM-PRO" w:hint="eastAsia"/>
          <w:sz w:val="24"/>
          <w:szCs w:val="24"/>
        </w:rPr>
        <w:t>後の対応　・</w:t>
      </w:r>
      <w:r>
        <w:rPr>
          <w:rFonts w:ascii="HG丸ｺﾞｼｯｸM-PRO" w:eastAsia="HG丸ｺﾞｼｯｸM-PRO" w:hAnsi="HG丸ｺﾞｼｯｸM-PRO" w:hint="eastAsia"/>
          <w:sz w:val="24"/>
          <w:szCs w:val="24"/>
        </w:rPr>
        <w:t>・・・</w:t>
      </w:r>
      <w:r w:rsidRPr="00595B6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ab/>
      </w:r>
      <w:r w:rsidRPr="00595B6D">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６</w:t>
      </w:r>
    </w:p>
    <w:p w:rsidR="000C4C8F" w:rsidRPr="00595B6D" w:rsidRDefault="000C4C8F" w:rsidP="000C4C8F">
      <w:pPr>
        <w:rPr>
          <w:rFonts w:ascii="HG丸ｺﾞｼｯｸM-PRO" w:eastAsia="HG丸ｺﾞｼｯｸM-PRO" w:hAnsi="HG丸ｺﾞｼｯｸM-PRO"/>
          <w:sz w:val="24"/>
          <w:szCs w:val="24"/>
        </w:rPr>
      </w:pPr>
    </w:p>
    <w:p w:rsidR="000C4C8F" w:rsidRPr="00595B6D" w:rsidRDefault="000C4C8F" w:rsidP="000C4C8F">
      <w:pPr>
        <w:rPr>
          <w:rFonts w:ascii="HG丸ｺﾞｼｯｸM-PRO" w:eastAsia="HG丸ｺﾞｼｯｸM-PRO" w:hAnsi="HG丸ｺﾞｼｯｸM-PRO"/>
          <w:sz w:val="24"/>
          <w:szCs w:val="24"/>
        </w:rPr>
      </w:pPr>
      <w:r w:rsidRPr="00595B6D">
        <w:rPr>
          <w:rFonts w:ascii="HG丸ｺﾞｼｯｸM-PRO" w:eastAsia="HG丸ｺﾞｼｯｸM-PRO" w:hAnsi="HG丸ｺﾞｼｯｸM-PRO" w:hint="eastAsia"/>
          <w:sz w:val="24"/>
          <w:szCs w:val="24"/>
        </w:rPr>
        <w:t>Ⅱ　様式・例文集　・・・・・・・・・・・・・・・・・・</w:t>
      </w:r>
      <w:r>
        <w:rPr>
          <w:rFonts w:ascii="HG丸ｺﾞｼｯｸM-PRO" w:eastAsia="HG丸ｺﾞｼｯｸM-PRO" w:hAnsi="HG丸ｺﾞｼｯｸM-PRO" w:hint="eastAsia"/>
          <w:sz w:val="24"/>
          <w:szCs w:val="24"/>
        </w:rPr>
        <w:t>・・</w:t>
      </w:r>
      <w:r w:rsidRPr="00595B6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ab/>
      </w:r>
      <w:r w:rsidRPr="00595B6D">
        <w:rPr>
          <w:rFonts w:ascii="HG丸ｺﾞｼｯｸM-PRO" w:eastAsia="HG丸ｺﾞｼｯｸM-PRO" w:hAnsi="HG丸ｺﾞｼｯｸM-PRO" w:hint="eastAsia"/>
          <w:sz w:val="24"/>
          <w:szCs w:val="24"/>
        </w:rPr>
        <w:t>１７</w:t>
      </w:r>
    </w:p>
    <w:p w:rsidR="000C4C8F" w:rsidRPr="00595B6D" w:rsidRDefault="000C4C8F" w:rsidP="000C4C8F">
      <w:pPr>
        <w:spacing w:line="276" w:lineRule="auto"/>
        <w:rPr>
          <w:rFonts w:ascii="HG丸ｺﾞｼｯｸM-PRO" w:eastAsia="HG丸ｺﾞｼｯｸM-PRO" w:hAnsi="HG丸ｺﾞｼｯｸM-PRO"/>
          <w:sz w:val="24"/>
          <w:szCs w:val="24"/>
        </w:rPr>
      </w:pPr>
    </w:p>
    <w:p w:rsidR="000C4C8F" w:rsidRPr="00595B6D" w:rsidRDefault="000C4C8F" w:rsidP="000C4C8F">
      <w:pPr>
        <w:spacing w:line="276" w:lineRule="auto"/>
        <w:ind w:firstLineChars="200" w:firstLine="480"/>
        <w:rPr>
          <w:rFonts w:ascii="HG丸ｺﾞｼｯｸM-PRO" w:eastAsia="HG丸ｺﾞｼｯｸM-PRO" w:hAnsi="HG丸ｺﾞｼｯｸM-PRO"/>
          <w:sz w:val="24"/>
          <w:szCs w:val="24"/>
        </w:rPr>
      </w:pPr>
      <w:r w:rsidRPr="00595B6D">
        <w:rPr>
          <w:rFonts w:ascii="HG丸ｺﾞｼｯｸM-PRO" w:eastAsia="HG丸ｺﾞｼｯｸM-PRO" w:hAnsi="HG丸ｺﾞｼｯｸM-PRO" w:hint="eastAsia"/>
          <w:sz w:val="24"/>
          <w:szCs w:val="24"/>
        </w:rPr>
        <w:t xml:space="preserve">様式１　乳幼児健康診査未受診家庭についての情報提供票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ab/>
      </w:r>
      <w:r w:rsidRPr="00595B6D">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８</w:t>
      </w:r>
    </w:p>
    <w:p w:rsidR="000C4C8F" w:rsidRPr="00595B6D" w:rsidRDefault="000C4C8F" w:rsidP="000C4C8F">
      <w:pPr>
        <w:spacing w:line="276" w:lineRule="auto"/>
        <w:ind w:firstLineChars="200" w:firstLine="480"/>
        <w:rPr>
          <w:rFonts w:ascii="HG丸ｺﾞｼｯｸM-PRO" w:eastAsia="HG丸ｺﾞｼｯｸM-PRO" w:hAnsi="HG丸ｺﾞｼｯｸM-PRO"/>
          <w:sz w:val="24"/>
          <w:szCs w:val="24"/>
        </w:rPr>
      </w:pPr>
      <w:r w:rsidRPr="00595B6D">
        <w:rPr>
          <w:rFonts w:ascii="HG丸ｺﾞｼｯｸM-PRO" w:eastAsia="HG丸ｺﾞｼｯｸM-PRO" w:hAnsi="HG丸ｺﾞｼｯｸM-PRO" w:hint="eastAsia"/>
          <w:sz w:val="24"/>
          <w:szCs w:val="24"/>
        </w:rPr>
        <w:t>様式２　乳幼児健康診査未受診家庭への支援結果報告票　・・・</w:t>
      </w:r>
      <w:r>
        <w:rPr>
          <w:rFonts w:ascii="HG丸ｺﾞｼｯｸM-PRO" w:eastAsia="HG丸ｺﾞｼｯｸM-PRO" w:hAnsi="HG丸ｺﾞｼｯｸM-PRO" w:hint="eastAsia"/>
          <w:sz w:val="24"/>
          <w:szCs w:val="24"/>
        </w:rPr>
        <w:tab/>
      </w:r>
      <w:r w:rsidRPr="00595B6D">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０</w:t>
      </w:r>
    </w:p>
    <w:p w:rsidR="000C4C8F" w:rsidRPr="00595B6D" w:rsidRDefault="000C4C8F" w:rsidP="000C4C8F">
      <w:pPr>
        <w:spacing w:line="276" w:lineRule="auto"/>
        <w:ind w:firstLineChars="200" w:firstLine="480"/>
        <w:rPr>
          <w:rFonts w:ascii="HG丸ｺﾞｼｯｸM-PRO" w:eastAsia="HG丸ｺﾞｼｯｸM-PRO" w:hAnsi="HG丸ｺﾞｼｯｸM-PRO"/>
          <w:sz w:val="24"/>
          <w:szCs w:val="24"/>
        </w:rPr>
      </w:pPr>
      <w:r w:rsidRPr="00595B6D">
        <w:rPr>
          <w:rFonts w:ascii="HG丸ｺﾞｼｯｸM-PRO" w:eastAsia="HG丸ｺﾞｼｯｸM-PRO" w:hAnsi="HG丸ｺﾞｼｯｸM-PRO" w:hint="eastAsia"/>
          <w:sz w:val="24"/>
          <w:szCs w:val="24"/>
        </w:rPr>
        <w:t>例文１　健診案内送付文例　・・・・・・・・・・・・・</w:t>
      </w:r>
      <w:r>
        <w:rPr>
          <w:rFonts w:ascii="HG丸ｺﾞｼｯｸM-PRO" w:eastAsia="HG丸ｺﾞｼｯｸM-PRO" w:hAnsi="HG丸ｺﾞｼｯｸM-PRO" w:hint="eastAsia"/>
          <w:sz w:val="24"/>
          <w:szCs w:val="24"/>
        </w:rPr>
        <w:t>・・・</w:t>
      </w:r>
      <w:r w:rsidRPr="00595B6D">
        <w:rPr>
          <w:rFonts w:ascii="HG丸ｺﾞｼｯｸM-PRO" w:eastAsia="HG丸ｺﾞｼｯｸM-PRO" w:hAnsi="HG丸ｺﾞｼｯｸM-PRO" w:hint="eastAsia"/>
          <w:sz w:val="24"/>
          <w:szCs w:val="24"/>
        </w:rPr>
        <w:tab/>
        <w:t>２</w:t>
      </w:r>
      <w:r>
        <w:rPr>
          <w:rFonts w:ascii="HG丸ｺﾞｼｯｸM-PRO" w:eastAsia="HG丸ｺﾞｼｯｸM-PRO" w:hAnsi="HG丸ｺﾞｼｯｸM-PRO" w:hint="eastAsia"/>
          <w:sz w:val="24"/>
          <w:szCs w:val="24"/>
        </w:rPr>
        <w:t>１</w:t>
      </w:r>
    </w:p>
    <w:p w:rsidR="000C4C8F" w:rsidRPr="00595B6D" w:rsidRDefault="000C4C8F" w:rsidP="000C4C8F">
      <w:pPr>
        <w:spacing w:line="276" w:lineRule="auto"/>
        <w:ind w:firstLineChars="200" w:firstLine="480"/>
        <w:rPr>
          <w:rFonts w:ascii="HG丸ｺﾞｼｯｸM-PRO" w:eastAsia="HG丸ｺﾞｼｯｸM-PRO" w:hAnsi="HG丸ｺﾞｼｯｸM-PRO"/>
          <w:color w:val="000000" w:themeColor="text1"/>
          <w:sz w:val="24"/>
          <w:szCs w:val="24"/>
        </w:rPr>
      </w:pPr>
      <w:r w:rsidRPr="00595B6D">
        <w:rPr>
          <w:rFonts w:ascii="HG丸ｺﾞｼｯｸM-PRO" w:eastAsia="HG丸ｺﾞｼｯｸM-PRO" w:hAnsi="HG丸ｺﾞｼｯｸM-PRO" w:hint="eastAsia"/>
          <w:color w:val="000000" w:themeColor="text1"/>
          <w:sz w:val="24"/>
          <w:szCs w:val="24"/>
        </w:rPr>
        <w:t>例文２　未受診連絡票例　・・・・・・・・・・・・・・・・・</w:t>
      </w:r>
      <w:r>
        <w:rPr>
          <w:rFonts w:ascii="HG丸ｺﾞｼｯｸM-PRO" w:eastAsia="HG丸ｺﾞｼｯｸM-PRO" w:hAnsi="HG丸ｺﾞｼｯｸM-PRO" w:hint="eastAsia"/>
          <w:color w:val="000000" w:themeColor="text1"/>
          <w:sz w:val="24"/>
          <w:szCs w:val="24"/>
        </w:rPr>
        <w:tab/>
      </w:r>
      <w:r w:rsidRPr="00595B6D">
        <w:rPr>
          <w:rFonts w:ascii="HG丸ｺﾞｼｯｸM-PRO" w:eastAsia="HG丸ｺﾞｼｯｸM-PRO" w:hAnsi="HG丸ｺﾞｼｯｸM-PRO" w:hint="eastAsia"/>
          <w:color w:val="000000" w:themeColor="text1"/>
          <w:sz w:val="24"/>
          <w:szCs w:val="24"/>
        </w:rPr>
        <w:t>２</w:t>
      </w:r>
      <w:r>
        <w:rPr>
          <w:rFonts w:ascii="HG丸ｺﾞｼｯｸM-PRO" w:eastAsia="HG丸ｺﾞｼｯｸM-PRO" w:hAnsi="HG丸ｺﾞｼｯｸM-PRO" w:hint="eastAsia"/>
          <w:color w:val="000000" w:themeColor="text1"/>
          <w:sz w:val="24"/>
          <w:szCs w:val="24"/>
        </w:rPr>
        <w:t>２</w:t>
      </w:r>
    </w:p>
    <w:p w:rsidR="000C4C8F" w:rsidRPr="00595B6D" w:rsidRDefault="000C4C8F" w:rsidP="000C4C8F">
      <w:pPr>
        <w:spacing w:line="276" w:lineRule="auto"/>
        <w:ind w:firstLineChars="200" w:firstLine="480"/>
        <w:rPr>
          <w:rFonts w:ascii="HG丸ｺﾞｼｯｸM-PRO" w:eastAsia="HG丸ｺﾞｼｯｸM-PRO" w:hAnsi="HG丸ｺﾞｼｯｸM-PRO"/>
          <w:color w:val="000000" w:themeColor="text1"/>
          <w:sz w:val="24"/>
          <w:szCs w:val="24"/>
        </w:rPr>
      </w:pPr>
      <w:r w:rsidRPr="00595B6D">
        <w:rPr>
          <w:rFonts w:ascii="HG丸ｺﾞｼｯｸM-PRO" w:eastAsia="HG丸ｺﾞｼｯｸM-PRO" w:hAnsi="HG丸ｺﾞｼｯｸM-PRO" w:hint="eastAsia"/>
          <w:color w:val="000000" w:themeColor="text1"/>
          <w:sz w:val="24"/>
          <w:szCs w:val="24"/>
        </w:rPr>
        <w:t>例文３　訪問不在メモ①　・・・・・・・・・・・・・・・・・</w:t>
      </w:r>
      <w:r>
        <w:rPr>
          <w:rFonts w:ascii="HG丸ｺﾞｼｯｸM-PRO" w:eastAsia="HG丸ｺﾞｼｯｸM-PRO" w:hAnsi="HG丸ｺﾞｼｯｸM-PRO" w:hint="eastAsia"/>
          <w:color w:val="000000" w:themeColor="text1"/>
          <w:sz w:val="24"/>
          <w:szCs w:val="24"/>
        </w:rPr>
        <w:tab/>
      </w:r>
      <w:r w:rsidRPr="00595B6D">
        <w:rPr>
          <w:rFonts w:ascii="HG丸ｺﾞｼｯｸM-PRO" w:eastAsia="HG丸ｺﾞｼｯｸM-PRO" w:hAnsi="HG丸ｺﾞｼｯｸM-PRO" w:hint="eastAsia"/>
          <w:color w:val="000000" w:themeColor="text1"/>
          <w:sz w:val="24"/>
          <w:szCs w:val="24"/>
        </w:rPr>
        <w:t>２</w:t>
      </w:r>
      <w:r>
        <w:rPr>
          <w:rFonts w:ascii="HG丸ｺﾞｼｯｸM-PRO" w:eastAsia="HG丸ｺﾞｼｯｸM-PRO" w:hAnsi="HG丸ｺﾞｼｯｸM-PRO" w:hint="eastAsia"/>
          <w:color w:val="000000" w:themeColor="text1"/>
          <w:sz w:val="24"/>
          <w:szCs w:val="24"/>
        </w:rPr>
        <w:t>３</w:t>
      </w:r>
    </w:p>
    <w:p w:rsidR="000C4C8F" w:rsidRPr="00595B6D" w:rsidRDefault="000C4C8F" w:rsidP="000C4C8F">
      <w:pPr>
        <w:spacing w:line="276" w:lineRule="auto"/>
        <w:ind w:firstLineChars="200" w:firstLine="480"/>
        <w:rPr>
          <w:rFonts w:ascii="HG丸ｺﾞｼｯｸM-PRO" w:eastAsia="HG丸ｺﾞｼｯｸM-PRO" w:hAnsi="HG丸ｺﾞｼｯｸM-PRO"/>
          <w:color w:val="000000" w:themeColor="text1"/>
          <w:sz w:val="24"/>
          <w:szCs w:val="24"/>
        </w:rPr>
      </w:pPr>
      <w:r w:rsidRPr="00595B6D">
        <w:rPr>
          <w:rFonts w:ascii="HG丸ｺﾞｼｯｸM-PRO" w:eastAsia="HG丸ｺﾞｼｯｸM-PRO" w:hAnsi="HG丸ｺﾞｼｯｸM-PRO" w:hint="eastAsia"/>
          <w:color w:val="000000" w:themeColor="text1"/>
          <w:sz w:val="24"/>
          <w:szCs w:val="24"/>
        </w:rPr>
        <w:t>例文４　訪問不在メモ②　・・・・・・・・・・・・・・・・・</w:t>
      </w:r>
      <w:r>
        <w:rPr>
          <w:rFonts w:ascii="HG丸ｺﾞｼｯｸM-PRO" w:eastAsia="HG丸ｺﾞｼｯｸM-PRO" w:hAnsi="HG丸ｺﾞｼｯｸM-PRO" w:hint="eastAsia"/>
          <w:color w:val="000000" w:themeColor="text1"/>
          <w:sz w:val="24"/>
          <w:szCs w:val="24"/>
        </w:rPr>
        <w:tab/>
      </w:r>
      <w:r w:rsidRPr="00595B6D">
        <w:rPr>
          <w:rFonts w:ascii="HG丸ｺﾞｼｯｸM-PRO" w:eastAsia="HG丸ｺﾞｼｯｸM-PRO" w:hAnsi="HG丸ｺﾞｼｯｸM-PRO" w:hint="eastAsia"/>
          <w:color w:val="000000" w:themeColor="text1"/>
          <w:sz w:val="24"/>
          <w:szCs w:val="24"/>
        </w:rPr>
        <w:t>２</w:t>
      </w:r>
      <w:r>
        <w:rPr>
          <w:rFonts w:ascii="HG丸ｺﾞｼｯｸM-PRO" w:eastAsia="HG丸ｺﾞｼｯｸM-PRO" w:hAnsi="HG丸ｺﾞｼｯｸM-PRO" w:hint="eastAsia"/>
          <w:color w:val="000000" w:themeColor="text1"/>
          <w:sz w:val="24"/>
          <w:szCs w:val="24"/>
        </w:rPr>
        <w:t>３</w:t>
      </w:r>
    </w:p>
    <w:p w:rsidR="000C4C8F" w:rsidRPr="00595B6D" w:rsidRDefault="000C4C8F" w:rsidP="000C4C8F">
      <w:pPr>
        <w:rPr>
          <w:rFonts w:ascii="HG丸ｺﾞｼｯｸM-PRO" w:eastAsia="HG丸ｺﾞｼｯｸM-PRO" w:hAnsi="HG丸ｺﾞｼｯｸM-PRO"/>
          <w:color w:val="000000" w:themeColor="text1"/>
          <w:sz w:val="24"/>
          <w:szCs w:val="24"/>
        </w:rPr>
      </w:pPr>
    </w:p>
    <w:p w:rsidR="000C4C8F" w:rsidRPr="00595B6D" w:rsidRDefault="000C4C8F" w:rsidP="000C4C8F">
      <w:pPr>
        <w:rPr>
          <w:rFonts w:ascii="HG丸ｺﾞｼｯｸM-PRO" w:eastAsia="HG丸ｺﾞｼｯｸM-PRO" w:hAnsi="HG丸ｺﾞｼｯｸM-PRO"/>
          <w:sz w:val="24"/>
          <w:szCs w:val="24"/>
        </w:rPr>
      </w:pPr>
      <w:r w:rsidRPr="00595B6D">
        <w:rPr>
          <w:rFonts w:ascii="HG丸ｺﾞｼｯｸM-PRO" w:eastAsia="HG丸ｺﾞｼｯｸM-PRO" w:hAnsi="HG丸ｺﾞｼｯｸM-PRO" w:hint="eastAsia"/>
          <w:sz w:val="24"/>
          <w:szCs w:val="24"/>
        </w:rPr>
        <w:t>Ⅲ　参考資料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ab/>
      </w:r>
      <w:r w:rsidRPr="00595B6D">
        <w:rPr>
          <w:rFonts w:ascii="HG丸ｺﾞｼｯｸM-PRO" w:eastAsia="HG丸ｺﾞｼｯｸM-PRO" w:hAnsi="HG丸ｺﾞｼｯｸM-PRO" w:hint="eastAsia"/>
          <w:sz w:val="24"/>
          <w:szCs w:val="24"/>
        </w:rPr>
        <w:t>２５</w:t>
      </w:r>
    </w:p>
    <w:p w:rsidR="000C4C8F" w:rsidRDefault="000C4C8F" w:rsidP="000C4C8F">
      <w:pPr>
        <w:rPr>
          <w:rFonts w:ascii="HG丸ｺﾞｼｯｸM-PRO" w:eastAsia="HG丸ｺﾞｼｯｸM-PRO" w:hAnsi="HG丸ｺﾞｼｯｸM-PRO"/>
          <w:sz w:val="24"/>
          <w:szCs w:val="24"/>
        </w:rPr>
      </w:pPr>
    </w:p>
    <w:p w:rsidR="000C4C8F" w:rsidRPr="00595B6D" w:rsidRDefault="000C4C8F" w:rsidP="000C4C8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子ども虐待予防対策検討ワーキングチーム委員名簿</w:t>
      </w:r>
    </w:p>
    <w:p w:rsidR="000C4C8F" w:rsidRDefault="000C4C8F" w:rsidP="003D458B">
      <w:pPr>
        <w:jc w:val="center"/>
        <w:rPr>
          <w:rFonts w:ascii="HG丸ｺﾞｼｯｸM-PRO" w:eastAsia="HG丸ｺﾞｼｯｸM-PRO" w:hAnsi="HG丸ｺﾞｼｯｸM-PRO"/>
          <w:sz w:val="40"/>
          <w:szCs w:val="40"/>
        </w:rPr>
        <w:sectPr w:rsidR="000C4C8F" w:rsidSect="000C4C8F">
          <w:pgSz w:w="11906" w:h="16838" w:code="9"/>
          <w:pgMar w:top="1985" w:right="1418" w:bottom="1701" w:left="1701" w:header="851" w:footer="992" w:gutter="0"/>
          <w:cols w:space="425"/>
          <w:docGrid w:type="lines" w:linePitch="360"/>
        </w:sectPr>
      </w:pPr>
    </w:p>
    <w:p w:rsidR="000C4C8F" w:rsidRPr="000C4C8F" w:rsidRDefault="000C4C8F" w:rsidP="000C4C8F">
      <w:pPr>
        <w:rPr>
          <w:rFonts w:ascii="HG丸ｺﾞｼｯｸM-PRO" w:eastAsia="HG丸ｺﾞｼｯｸM-PRO"/>
          <w:sz w:val="28"/>
        </w:rPr>
      </w:pPr>
      <w:r w:rsidRPr="000C4C8F">
        <w:rPr>
          <w:rFonts w:ascii="HG丸ｺﾞｼｯｸM-PRO" w:eastAsia="HG丸ｺﾞｼｯｸM-PRO" w:hint="eastAsia"/>
          <w:sz w:val="28"/>
        </w:rPr>
        <w:lastRenderedPageBreak/>
        <w:t>はじめに</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p>
    <w:p w:rsidR="000C4C8F" w:rsidRPr="000C4C8F" w:rsidRDefault="000C4C8F" w:rsidP="000C4C8F">
      <w:pPr>
        <w:ind w:firstLineChars="100" w:firstLine="240"/>
        <w:rPr>
          <w:rFonts w:ascii="HG丸ｺﾞｼｯｸM-PRO" w:eastAsia="HG丸ｺﾞｼｯｸM-PRO"/>
          <w:sz w:val="24"/>
        </w:rPr>
      </w:pPr>
      <w:r w:rsidRPr="000C4C8F">
        <w:rPr>
          <w:rFonts w:ascii="HG丸ｺﾞｼｯｸM-PRO" w:eastAsia="HG丸ｺﾞｼｯｸM-PRO" w:hint="eastAsia"/>
          <w:sz w:val="24"/>
        </w:rPr>
        <w:t>大阪府富田林市、神奈川県横浜市・厚木市、東京都足立区で、乳幼児の所在が確認できないまま、虐待を受けて亡くなり、遺棄され、遺体が発見されるという痛ましい事件が相次いで起きています。このような事件を未然に防ぐ手がかりとして、児やきょうだいの乳幼児健康診査が未受診というサインがあります。痛ましい事件を防ぐための一つの手段として、このたび府内市町村の意見を聴きながら、「大阪府における乳幼児健康診査未受診児対応ガイドライン」を作成しました。</w:t>
      </w:r>
    </w:p>
    <w:p w:rsidR="000C4C8F" w:rsidRPr="000C4C8F" w:rsidRDefault="000C4C8F" w:rsidP="000C4C8F">
      <w:pPr>
        <w:rPr>
          <w:rFonts w:ascii="HG丸ｺﾞｼｯｸM-PRO" w:eastAsia="HG丸ｺﾞｼｯｸM-PRO"/>
          <w:sz w:val="24"/>
        </w:rPr>
      </w:pPr>
    </w:p>
    <w:p w:rsidR="000C4C8F" w:rsidRPr="000C4C8F" w:rsidRDefault="000C4C8F" w:rsidP="000C4C8F">
      <w:pPr>
        <w:ind w:firstLineChars="100" w:firstLine="240"/>
        <w:rPr>
          <w:rFonts w:ascii="HG丸ｺﾞｼｯｸM-PRO" w:eastAsia="HG丸ｺﾞｼｯｸM-PRO"/>
          <w:sz w:val="24"/>
        </w:rPr>
      </w:pPr>
      <w:r w:rsidRPr="000C4C8F">
        <w:rPr>
          <w:rFonts w:ascii="HG丸ｺﾞｼｯｸM-PRO" w:eastAsia="HG丸ｺﾞｼｯｸM-PRO" w:hint="eastAsia"/>
          <w:sz w:val="24"/>
        </w:rPr>
        <w:t>乳幼児健康診査は市町村が実施主体で、未受診児への対応は各市町村において取り組んでいただいているところですが、昨年府が実施した調査では、市町村によって未受診と判断する時期や未受診対応をする期間などにばらつきがあること、未受診のうち養育支援が必要な児に係る転出先市町村への情報提供が多くの自治体で実施されていないこと等が明らかになりました。</w:t>
      </w:r>
    </w:p>
    <w:p w:rsidR="000C4C8F" w:rsidRPr="000C4C8F" w:rsidRDefault="000C4C8F" w:rsidP="000C4C8F">
      <w:pPr>
        <w:rPr>
          <w:rFonts w:ascii="HG丸ｺﾞｼｯｸM-PRO" w:eastAsia="HG丸ｺﾞｼｯｸM-PRO"/>
          <w:sz w:val="24"/>
        </w:rPr>
      </w:pPr>
    </w:p>
    <w:p w:rsidR="000C4C8F" w:rsidRPr="000C4C8F" w:rsidRDefault="000C4C8F" w:rsidP="000C4C8F">
      <w:pPr>
        <w:ind w:firstLineChars="100" w:firstLine="240"/>
        <w:rPr>
          <w:rFonts w:ascii="HG丸ｺﾞｼｯｸM-PRO" w:eastAsia="HG丸ｺﾞｼｯｸM-PRO"/>
          <w:sz w:val="24"/>
        </w:rPr>
      </w:pPr>
      <w:r w:rsidRPr="000C4C8F">
        <w:rPr>
          <w:rFonts w:ascii="HG丸ｺﾞｼｯｸM-PRO" w:eastAsia="HG丸ｺﾞｼｯｸM-PRO" w:hint="eastAsia"/>
          <w:sz w:val="24"/>
        </w:rPr>
        <w:t>このため、本ガイドラインでは共通の用語の定義が必要と考え、府内市町村で用語の統一化を早急に図っていただきたいと考えています。また、未受診児（家庭）について、受診勧奨、児に係る情報収集や現認、家庭訪問等母子保健において実施すべき基本的な対応を記載しましたので、地域の実情にあわせて、ご活用いただくようお願いします。</w:t>
      </w:r>
    </w:p>
    <w:p w:rsidR="000C4C8F" w:rsidRPr="000C4C8F" w:rsidRDefault="000C4C8F" w:rsidP="000C4C8F">
      <w:pPr>
        <w:rPr>
          <w:rFonts w:ascii="HG丸ｺﾞｼｯｸM-PRO" w:eastAsia="HG丸ｺﾞｼｯｸM-PRO"/>
          <w:sz w:val="24"/>
        </w:rPr>
      </w:pPr>
    </w:p>
    <w:p w:rsidR="000C4C8F" w:rsidRPr="000C4C8F" w:rsidRDefault="000C4C8F" w:rsidP="000C4C8F">
      <w:pPr>
        <w:ind w:firstLineChars="100" w:firstLine="240"/>
        <w:rPr>
          <w:rFonts w:ascii="HG丸ｺﾞｼｯｸM-PRO" w:eastAsia="HG丸ｺﾞｼｯｸM-PRO"/>
          <w:sz w:val="24"/>
        </w:rPr>
      </w:pPr>
      <w:r w:rsidRPr="000C4C8F">
        <w:rPr>
          <w:rFonts w:ascii="HG丸ｺﾞｼｯｸM-PRO" w:eastAsia="HG丸ｺﾞｼｯｸM-PRO" w:hint="eastAsia"/>
          <w:sz w:val="24"/>
        </w:rPr>
        <w:t>最後に、業務多忙の中で策定にご協力いただいたワーキングチームの皆様に厚く御礼申し上げます。</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p>
    <w:p w:rsidR="000C4C8F" w:rsidRPr="000C4C8F" w:rsidRDefault="000C4C8F" w:rsidP="000C4C8F">
      <w:pPr>
        <w:jc w:val="right"/>
        <w:rPr>
          <w:rFonts w:ascii="HG丸ｺﾞｼｯｸM-PRO" w:eastAsia="HG丸ｺﾞｼｯｸM-PRO"/>
          <w:sz w:val="24"/>
        </w:rPr>
      </w:pPr>
      <w:r w:rsidRPr="000C4C8F">
        <w:rPr>
          <w:rFonts w:ascii="HG丸ｺﾞｼｯｸM-PRO" w:eastAsia="HG丸ｺﾞｼｯｸM-PRO" w:hint="eastAsia"/>
          <w:sz w:val="24"/>
        </w:rPr>
        <w:t xml:space="preserve">　　　　　　　　　　　　　　　　　　　　　　　　　　　平成26年1１月</w:t>
      </w:r>
    </w:p>
    <w:p w:rsidR="000C4C8F" w:rsidRDefault="000C4C8F" w:rsidP="003D458B">
      <w:pPr>
        <w:jc w:val="center"/>
        <w:rPr>
          <w:rFonts w:ascii="HG丸ｺﾞｼｯｸM-PRO" w:eastAsia="HG丸ｺﾞｼｯｸM-PRO" w:hAnsi="HG丸ｺﾞｼｯｸM-PRO"/>
          <w:sz w:val="40"/>
          <w:szCs w:val="40"/>
        </w:rPr>
        <w:sectPr w:rsidR="000C4C8F" w:rsidSect="000C4C8F">
          <w:pgSz w:w="11906" w:h="16838" w:code="9"/>
          <w:pgMar w:top="1985" w:right="1701" w:bottom="1701" w:left="1701" w:header="851" w:footer="992" w:gutter="0"/>
          <w:cols w:space="425"/>
          <w:docGrid w:type="lines" w:linePitch="360"/>
        </w:sect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r w:rsidRPr="000C4C8F">
        <w:rPr>
          <w:rFonts w:eastAsia="HG丸ｺﾞｼｯｸM-PRO"/>
          <w:noProof/>
          <w:sz w:val="24"/>
        </w:rPr>
        <mc:AlternateContent>
          <mc:Choice Requires="wps">
            <w:drawing>
              <wp:anchor distT="0" distB="0" distL="114300" distR="114300" simplePos="0" relativeHeight="251660288" behindDoc="0" locked="0" layoutInCell="0" allowOverlap="0" wp14:anchorId="2422B290" wp14:editId="6228FE4D">
                <wp:simplePos x="0" y="0"/>
                <wp:positionH relativeFrom="column">
                  <wp:posOffset>124460</wp:posOffset>
                </wp:positionH>
                <wp:positionV relativeFrom="page">
                  <wp:posOffset>1972310</wp:posOffset>
                </wp:positionV>
                <wp:extent cx="5240020" cy="1704340"/>
                <wp:effectExtent l="0" t="0" r="17780" b="10160"/>
                <wp:wrapNone/>
                <wp:docPr id="2" name="正方形/長方形 2"/>
                <wp:cNvGraphicFramePr/>
                <a:graphic xmlns:a="http://schemas.openxmlformats.org/drawingml/2006/main">
                  <a:graphicData uri="http://schemas.microsoft.com/office/word/2010/wordprocessingShape">
                    <wps:wsp>
                      <wps:cNvSpPr/>
                      <wps:spPr>
                        <a:xfrm>
                          <a:off x="0" y="0"/>
                          <a:ext cx="5240020" cy="1704340"/>
                        </a:xfrm>
                        <a:prstGeom prst="rect">
                          <a:avLst/>
                        </a:prstGeom>
                        <a:solidFill>
                          <a:srgbClr val="4BACC6">
                            <a:lumMod val="75000"/>
                          </a:srgbClr>
                        </a:solidFill>
                        <a:ln w="25400" cap="flat" cmpd="sng" algn="ctr">
                          <a:solidFill>
                            <a:srgbClr val="4BACC6"/>
                          </a:solidFill>
                          <a:prstDash val="solid"/>
                        </a:ln>
                        <a:effectLst/>
                      </wps:spPr>
                      <wps:txbx>
                        <w:txbxContent>
                          <w:p w:rsidR="000C4C8F" w:rsidRPr="00260D0E" w:rsidRDefault="000C4C8F" w:rsidP="000C4C8F">
                            <w:pPr>
                              <w:jc w:val="center"/>
                              <w:rPr>
                                <w:rFonts w:ascii="HG丸ｺﾞｼｯｸM-PRO" w:hAnsi="HG丸ｺﾞｼｯｸM-PRO"/>
                                <w:sz w:val="44"/>
                                <w:szCs w:val="36"/>
                              </w:rPr>
                            </w:pPr>
                            <w:r w:rsidRPr="00260D0E">
                              <w:rPr>
                                <w:rFonts w:ascii="HG丸ｺﾞｼｯｸM-PRO" w:hAnsi="HG丸ｺﾞｼｯｸM-PRO" w:hint="eastAsia"/>
                                <w:sz w:val="44"/>
                                <w:szCs w:val="36"/>
                              </w:rPr>
                              <w:t>Ⅰ　　本　　　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2B290" id="正方形/長方形 2" o:spid="_x0000_s1026" style="position:absolute;left:0;text-align:left;margin-left:9.8pt;margin-top:155.3pt;width:412.6pt;height:1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" o:allowincell="f" o:allowoverlap="f" fillcolor="#31859c" strokecolor="#4bacc6" strokeweight="2pt">
                <v:textbox>
                  <w:txbxContent>
                    <w:p w:rsidR="000C4C8F" w:rsidRPr="00260D0E" w:rsidRDefault="000C4C8F" w:rsidP="000C4C8F">
                      <w:pPr>
                        <w:jc w:val="center"/>
                        <w:rPr>
                          <w:rFonts w:ascii="HG丸ｺﾞｼｯｸM-PRO" w:hAnsi="HG丸ｺﾞｼｯｸM-PRO"/>
                          <w:sz w:val="44"/>
                          <w:szCs w:val="36"/>
                        </w:rPr>
                      </w:pPr>
                      <w:r w:rsidRPr="00260D0E">
                        <w:rPr>
                          <w:rFonts w:ascii="HG丸ｺﾞｼｯｸM-PRO" w:hAnsi="HG丸ｺﾞｼｯｸM-PRO" w:hint="eastAsia"/>
                          <w:sz w:val="44"/>
                          <w:szCs w:val="36"/>
                        </w:rPr>
                        <w:t>Ⅰ　　本　　　編</w:t>
                      </w:r>
                    </w:p>
                  </w:txbxContent>
                </v:textbox>
                <w10:wrap anchory="page"/>
              </v:rect>
            </w:pict>
          </mc:Fallback>
        </mc:AlternateContent>
      </w: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r w:rsidRPr="000C4C8F">
        <w:rPr>
          <w:rFonts w:eastAsia="HG丸ｺﾞｼｯｸM-PRO"/>
          <w:noProof/>
          <w:color w:val="000000"/>
          <w:sz w:val="24"/>
        </w:rPr>
        <w:drawing>
          <wp:anchor distT="0" distB="0" distL="114300" distR="114300" simplePos="0" relativeHeight="251661312" behindDoc="0" locked="0" layoutInCell="0" allowOverlap="0" wp14:anchorId="59B0AE75" wp14:editId="6A219A37">
            <wp:simplePos x="0" y="0"/>
            <wp:positionH relativeFrom="column">
              <wp:posOffset>485775</wp:posOffset>
            </wp:positionH>
            <wp:positionV relativeFrom="page">
              <wp:posOffset>4441998</wp:posOffset>
            </wp:positionV>
            <wp:extent cx="2039620" cy="1563370"/>
            <wp:effectExtent l="0" t="0" r="0" b="0"/>
            <wp:wrapNone/>
            <wp:docPr id="3" name="図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9620" cy="15633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r w:rsidRPr="000C4C8F">
        <w:rPr>
          <w:rFonts w:eastAsia="HG丸ｺﾞｼｯｸM-PRO"/>
          <w:noProof/>
          <w:color w:val="000000"/>
          <w:sz w:val="24"/>
        </w:rPr>
        <w:drawing>
          <wp:anchor distT="0" distB="0" distL="114300" distR="114300" simplePos="0" relativeHeight="251662336" behindDoc="0" locked="0" layoutInCell="0" allowOverlap="0" wp14:anchorId="26261669" wp14:editId="1E36793D">
            <wp:simplePos x="0" y="0"/>
            <wp:positionH relativeFrom="column">
              <wp:posOffset>3534410</wp:posOffset>
            </wp:positionH>
            <wp:positionV relativeFrom="page">
              <wp:posOffset>7443470</wp:posOffset>
            </wp:positionV>
            <wp:extent cx="1324610" cy="1531620"/>
            <wp:effectExtent l="0" t="0" r="8890" b="0"/>
            <wp:wrapNone/>
            <wp:docPr id="4" name="図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4610" cy="1531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Default="000C4C8F" w:rsidP="003D458B">
      <w:pPr>
        <w:jc w:val="center"/>
        <w:rPr>
          <w:rFonts w:ascii="HG丸ｺﾞｼｯｸM-PRO" w:eastAsia="HG丸ｺﾞｼｯｸM-PRO" w:hAnsi="HG丸ｺﾞｼｯｸM-PRO"/>
          <w:sz w:val="40"/>
          <w:szCs w:val="40"/>
        </w:rPr>
        <w:sectPr w:rsidR="000C4C8F" w:rsidSect="000C4C8F">
          <w:pgSz w:w="11906" w:h="16838" w:code="9"/>
          <w:pgMar w:top="1985" w:right="1701" w:bottom="1701" w:left="1701" w:header="851" w:footer="992" w:gutter="0"/>
          <w:cols w:space="425"/>
          <w:docGrid w:type="lines" w:linePitch="360"/>
        </w:sectPr>
      </w:pPr>
    </w:p>
    <w:p w:rsidR="000C4C8F" w:rsidRPr="000C4C8F" w:rsidRDefault="000C4C8F" w:rsidP="000C4C8F">
      <w:pPr>
        <w:rPr>
          <w:rFonts w:ascii="HG丸ｺﾞｼｯｸM-PRO" w:eastAsia="HG丸ｺﾞｼｯｸM-PRO"/>
          <w:sz w:val="28"/>
        </w:rPr>
      </w:pPr>
      <w:r w:rsidRPr="000C4C8F">
        <w:rPr>
          <w:rFonts w:ascii="HG丸ｺﾞｼｯｸM-PRO" w:eastAsia="HG丸ｺﾞｼｯｸM-PRO" w:hint="eastAsia"/>
          <w:sz w:val="28"/>
        </w:rPr>
        <w:lastRenderedPageBreak/>
        <w:t>１．ガイドラインについて</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１） 目的</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乳幼児健康診査の未受診児は子ども虐待につながるリスクが高く、養育支援の必要な家庭の児であることが多い。一方、このような家庭が転出すると、転出元と転出先の市町村間の情報交換不足による子ども虐待に関する発見の遅れが指摘されている。</w:t>
      </w:r>
    </w:p>
    <w:p w:rsidR="000C4C8F" w:rsidRPr="000C4C8F" w:rsidRDefault="000C4C8F" w:rsidP="000C4C8F">
      <w:pPr>
        <w:ind w:firstLineChars="100" w:firstLine="240"/>
        <w:rPr>
          <w:rFonts w:ascii="HG丸ｺﾞｼｯｸM-PRO" w:eastAsia="HG丸ｺﾞｼｯｸM-PRO"/>
          <w:sz w:val="24"/>
        </w:rPr>
      </w:pPr>
      <w:bookmarkStart w:id="0" w:name="OLE_LINK1"/>
      <w:r w:rsidRPr="000C4C8F">
        <w:rPr>
          <w:rFonts w:ascii="HG丸ｺﾞｼｯｸM-PRO" w:eastAsia="HG丸ｺﾞｼｯｸM-PRO" w:hint="eastAsia"/>
          <w:sz w:val="24"/>
        </w:rPr>
        <w:t>上記背景から、本ガイドラインは、母子保健担当課が未受診児の早期の把握と児の安全確認を行うことにより、子ども虐待予防及び早期発見・早期対応の一助となることを目的とする。</w:t>
      </w:r>
    </w:p>
    <w:bookmarkEnd w:id="0"/>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２） 主な内容</w:t>
      </w:r>
    </w:p>
    <w:p w:rsidR="000C4C8F" w:rsidRPr="000C4C8F" w:rsidRDefault="000C4C8F" w:rsidP="000C4C8F">
      <w:pPr>
        <w:rPr>
          <w:rFonts w:ascii="HG丸ｺﾞｼｯｸM-PRO" w:eastAsia="HG丸ｺﾞｼｯｸM-PRO"/>
          <w:sz w:val="24"/>
        </w:rPr>
      </w:pPr>
    </w:p>
    <w:p w:rsidR="000C4C8F" w:rsidRPr="000C4C8F" w:rsidRDefault="000C4C8F" w:rsidP="000C4C8F">
      <w:pPr>
        <w:ind w:leftChars="118" w:left="531" w:hangingChars="118" w:hanging="283"/>
        <w:rPr>
          <w:rFonts w:ascii="HG丸ｺﾞｼｯｸM-PRO" w:eastAsia="HG丸ｺﾞｼｯｸM-PRO"/>
          <w:sz w:val="24"/>
        </w:rPr>
      </w:pPr>
      <w:r w:rsidRPr="000C4C8F">
        <w:rPr>
          <w:rFonts w:ascii="HG丸ｺﾞｼｯｸM-PRO" w:eastAsia="HG丸ｺﾞｼｯｸM-PRO" w:hint="eastAsia"/>
          <w:sz w:val="24"/>
        </w:rPr>
        <w:t>(1)　これまで市町村によって解釈等に違いがあった、「未受診」、「未把握」、「居住実態不明」、「所属確認」、「現認」等の言葉について共通認識を図るため、これらの用語を定義づけした。</w:t>
      </w:r>
    </w:p>
    <w:p w:rsidR="000C4C8F" w:rsidRPr="000C4C8F" w:rsidRDefault="000C4C8F" w:rsidP="000C4C8F">
      <w:pPr>
        <w:ind w:leftChars="118" w:left="531" w:hangingChars="118" w:hanging="283"/>
        <w:rPr>
          <w:rFonts w:ascii="HG丸ｺﾞｼｯｸM-PRO" w:eastAsia="HG丸ｺﾞｼｯｸM-PRO"/>
          <w:sz w:val="24"/>
        </w:rPr>
      </w:pPr>
      <w:r w:rsidRPr="000C4C8F">
        <w:rPr>
          <w:rFonts w:ascii="HG丸ｺﾞｼｯｸM-PRO" w:eastAsia="HG丸ｺﾞｼｯｸM-PRO" w:hint="eastAsia"/>
          <w:sz w:val="24"/>
        </w:rPr>
        <w:t>(2)　乳幼児健康診査未受診児について、母子保健において実施すべき対応（「どのような対応を」、「いつまでに行う」）を『乳幼児健康診査未受診児対応フロー図』で示し、留意すべきポイント等をまとめた。</w:t>
      </w:r>
    </w:p>
    <w:p w:rsidR="000C4C8F" w:rsidRPr="000C4C8F" w:rsidRDefault="000C4C8F" w:rsidP="000C4C8F">
      <w:pPr>
        <w:ind w:leftChars="118" w:left="531" w:hangingChars="118" w:hanging="283"/>
        <w:rPr>
          <w:rFonts w:ascii="HG丸ｺﾞｼｯｸM-PRO" w:eastAsia="HG丸ｺﾞｼｯｸM-PRO"/>
          <w:sz w:val="24"/>
        </w:rPr>
      </w:pPr>
      <w:r w:rsidRPr="000C4C8F">
        <w:rPr>
          <w:rFonts w:ascii="HG丸ｺﾞｼｯｸM-PRO" w:eastAsia="HG丸ｺﾞｼｯｸM-PRO" w:hint="eastAsia"/>
          <w:sz w:val="24"/>
        </w:rPr>
        <w:t>(3)　未受診児のうち、母子保健として子ども虐待予防の観点から養育支援が必要な児が転出した場合は、転出先市町村へ統一様式で情報提供を行う。（「乳幼児健康診査未受診家庭についての情報提供票」（様式１）、「乳幼児健康診査未受診家庭への支援結果報告票」（様式２）Ｐ18～20参照）</w:t>
      </w:r>
    </w:p>
    <w:p w:rsidR="000C4C8F" w:rsidRPr="000C4C8F" w:rsidRDefault="000C4C8F" w:rsidP="000C4C8F">
      <w:pPr>
        <w:rPr>
          <w:rFonts w:ascii="HG丸ｺﾞｼｯｸM-PRO" w:eastAsia="HG丸ｺﾞｼｯｸM-PRO"/>
          <w:sz w:val="24"/>
        </w:rPr>
      </w:pPr>
    </w:p>
    <w:p w:rsidR="000C4C8F" w:rsidRPr="000C4C8F" w:rsidRDefault="000C4C8F" w:rsidP="000C4C8F">
      <w:pPr>
        <w:widowControl/>
        <w:jc w:val="left"/>
        <w:rPr>
          <w:rFonts w:ascii="HG丸ｺﾞｼｯｸM-PRO" w:eastAsia="HG丸ｺﾞｼｯｸM-PRO"/>
          <w:sz w:val="24"/>
        </w:rPr>
      </w:pPr>
      <w:r w:rsidRPr="000C4C8F">
        <w:rPr>
          <w:rFonts w:ascii="HG丸ｺﾞｼｯｸM-PRO" w:eastAsia="HG丸ｺﾞｼｯｸM-PRO"/>
          <w:sz w:val="24"/>
        </w:rPr>
        <w:br w:type="page"/>
      </w:r>
    </w:p>
    <w:p w:rsidR="000C4C8F" w:rsidRPr="000C4C8F" w:rsidRDefault="000C4C8F" w:rsidP="000C4C8F">
      <w:pPr>
        <w:rPr>
          <w:rFonts w:ascii="HG丸ｺﾞｼｯｸM-PRO" w:eastAsia="HG丸ｺﾞｼｯｸM-PRO"/>
          <w:sz w:val="28"/>
        </w:rPr>
      </w:pPr>
      <w:r w:rsidRPr="000C4C8F">
        <w:rPr>
          <w:rFonts w:ascii="HG丸ｺﾞｼｯｸM-PRO" w:eastAsia="HG丸ｺﾞｼｯｸM-PRO" w:hint="eastAsia"/>
          <w:sz w:val="28"/>
        </w:rPr>
        <w:lastRenderedPageBreak/>
        <w:t>２．用語の定義</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乳幼児健康診査の未受診児の中には、居住実態が把握できない児（住民登録抹消児を含む。）や養育支援が必要な家庭の児が含まれているため、未受診と判断することはその後の対応を進めるために重要なことである。</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しかしながら、昨年度府が実施した「乳幼児健康診査未受診児調査」において、『未受診と判断する時期』、『未把握児』、『居住実態が把握できない児』などのとらえ方が、市町村により異なっていた。本ガイドラインでは用語の統一化を図ることにより各市町村が同じ認識を持てるよう、以下のとおりに用語を定義した。</w:t>
      </w:r>
    </w:p>
    <w:p w:rsidR="000C4C8F" w:rsidRPr="000C4C8F" w:rsidRDefault="000C4C8F" w:rsidP="000C4C8F">
      <w:pPr>
        <w:rPr>
          <w:rFonts w:ascii="HG丸ｺﾞｼｯｸM-PRO" w:eastAsia="HG丸ｺﾞｼｯｸM-PRO"/>
          <w:sz w:val="24"/>
        </w:rPr>
      </w:pPr>
    </w:p>
    <w:tbl>
      <w:tblPr>
        <w:tblStyle w:val="af0"/>
        <w:tblW w:w="0" w:type="auto"/>
        <w:tblInd w:w="108" w:type="dxa"/>
        <w:tblLook w:val="04A0" w:firstRow="1" w:lastRow="0" w:firstColumn="1" w:lastColumn="0" w:noHBand="0" w:noVBand="1"/>
      </w:tblPr>
      <w:tblGrid>
        <w:gridCol w:w="1265"/>
        <w:gridCol w:w="7121"/>
      </w:tblGrid>
      <w:tr w:rsidR="000C4C8F" w:rsidRPr="000C4C8F" w:rsidTr="000C4C8F">
        <w:tc>
          <w:tcPr>
            <w:tcW w:w="1281" w:type="dxa"/>
          </w:tcPr>
          <w:p w:rsidR="000C4C8F" w:rsidRPr="000C4C8F" w:rsidRDefault="000C4C8F" w:rsidP="000C4C8F">
            <w:pPr>
              <w:jc w:val="center"/>
              <w:rPr>
                <w:rFonts w:ascii="HG丸ｺﾞｼｯｸM-PRO" w:eastAsia="HG丸ｺﾞｼｯｸM-PRO"/>
                <w:sz w:val="24"/>
              </w:rPr>
            </w:pPr>
            <w:r w:rsidRPr="000C4C8F">
              <w:rPr>
                <w:rFonts w:ascii="HG丸ｺﾞｼｯｸM-PRO" w:eastAsia="HG丸ｺﾞｼｯｸM-PRO"/>
                <w:sz w:val="24"/>
              </w:rPr>
              <w:t>用　語</w:t>
            </w:r>
          </w:p>
        </w:tc>
        <w:tc>
          <w:tcPr>
            <w:tcW w:w="7224" w:type="dxa"/>
          </w:tcPr>
          <w:p w:rsidR="000C4C8F" w:rsidRPr="000C4C8F" w:rsidRDefault="000C4C8F" w:rsidP="000C4C8F">
            <w:pPr>
              <w:jc w:val="center"/>
              <w:rPr>
                <w:rFonts w:ascii="HG丸ｺﾞｼｯｸM-PRO" w:eastAsia="HG丸ｺﾞｼｯｸM-PRO"/>
                <w:sz w:val="24"/>
              </w:rPr>
            </w:pPr>
            <w:r w:rsidRPr="000C4C8F">
              <w:rPr>
                <w:rFonts w:ascii="HG丸ｺﾞｼｯｸM-PRO" w:eastAsia="HG丸ｺﾞｼｯｸM-PRO"/>
                <w:sz w:val="24"/>
              </w:rPr>
              <w:t>定　　義</w:t>
            </w:r>
          </w:p>
        </w:tc>
      </w:tr>
      <w:tr w:rsidR="000C4C8F" w:rsidRPr="000C4C8F" w:rsidTr="000C4C8F">
        <w:trPr>
          <w:trHeight w:val="1290"/>
        </w:trPr>
        <w:tc>
          <w:tcPr>
            <w:tcW w:w="1281" w:type="dxa"/>
          </w:tcPr>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受診なし</w:t>
            </w:r>
          </w:p>
        </w:tc>
        <w:tc>
          <w:tcPr>
            <w:tcW w:w="7224" w:type="dxa"/>
          </w:tcPr>
          <w:p w:rsidR="000C4C8F" w:rsidRPr="000C4C8F" w:rsidRDefault="000C4C8F" w:rsidP="000C4C8F">
            <w:pPr>
              <w:ind w:left="317" w:hangingChars="132" w:hanging="317"/>
              <w:rPr>
                <w:rFonts w:ascii="HG丸ｺﾞｼｯｸM-PRO" w:eastAsia="HG丸ｺﾞｼｯｸM-PRO"/>
                <w:sz w:val="24"/>
              </w:rPr>
            </w:pPr>
            <w:r w:rsidRPr="000C4C8F">
              <w:rPr>
                <w:rFonts w:ascii="HG丸ｺﾞｼｯｸM-PRO" w:eastAsia="HG丸ｺﾞｼｯｸM-PRO" w:hint="eastAsia"/>
                <w:sz w:val="24"/>
              </w:rPr>
              <w:t>・ 乳幼児健康診査（３～４か月児・１歳６か月児・３歳児）受診対象日（生年月日から決められた日）の健診を受診していない。</w:t>
            </w:r>
          </w:p>
          <w:p w:rsidR="000C4C8F" w:rsidRPr="000C4C8F" w:rsidRDefault="000C4C8F" w:rsidP="000C4C8F">
            <w:pPr>
              <w:ind w:left="317" w:hangingChars="132" w:hanging="317"/>
              <w:rPr>
                <w:rFonts w:ascii="HG丸ｺﾞｼｯｸM-PRO" w:eastAsia="HG丸ｺﾞｼｯｸM-PRO"/>
                <w:sz w:val="24"/>
              </w:rPr>
            </w:pPr>
            <w:r w:rsidRPr="000C4C8F">
              <w:rPr>
                <w:rFonts w:ascii="HG丸ｺﾞｼｯｸM-PRO" w:eastAsia="HG丸ｺﾞｼｯｸM-PRO" w:hint="eastAsia"/>
                <w:sz w:val="24"/>
              </w:rPr>
              <w:t>・ 受診対象日を変更した場合は、変更後の健診を受診していない。</w:t>
            </w:r>
          </w:p>
        </w:tc>
      </w:tr>
      <w:tr w:rsidR="000C4C8F" w:rsidRPr="000C4C8F" w:rsidTr="000C4C8F">
        <w:trPr>
          <w:trHeight w:val="4822"/>
        </w:trPr>
        <w:tc>
          <w:tcPr>
            <w:tcW w:w="1281" w:type="dxa"/>
          </w:tcPr>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受診促し</w:t>
            </w:r>
            <w:r w:rsidRPr="000C4C8F">
              <w:rPr>
                <w:rFonts w:ascii="HG丸ｺﾞｼｯｸM-PRO" w:eastAsia="HG丸ｺﾞｼｯｸM-PRO"/>
                <w:sz w:val="24"/>
              </w:rPr>
              <w:br/>
            </w:r>
            <w:r w:rsidRPr="000C4C8F">
              <w:rPr>
                <w:rFonts w:ascii="HG丸ｺﾞｼｯｸM-PRO" w:eastAsia="HG丸ｺﾞｼｯｸM-PRO" w:hint="eastAsia"/>
                <w:sz w:val="24"/>
              </w:rPr>
              <w:t>対応期間</w:t>
            </w:r>
          </w:p>
        </w:tc>
        <w:tc>
          <w:tcPr>
            <w:tcW w:w="7224" w:type="dxa"/>
          </w:tcPr>
          <w:p w:rsidR="000C4C8F" w:rsidRPr="000C4C8F" w:rsidRDefault="000C4C8F" w:rsidP="000C4C8F">
            <w:pPr>
              <w:ind w:left="317" w:hangingChars="132" w:hanging="317"/>
              <w:rPr>
                <w:rFonts w:ascii="HG丸ｺﾞｼｯｸM-PRO" w:eastAsia="HG丸ｺﾞｼｯｸM-PRO"/>
                <w:sz w:val="24"/>
              </w:rPr>
            </w:pPr>
            <w:r w:rsidRPr="000C4C8F">
              <w:rPr>
                <w:rFonts w:ascii="HG丸ｺﾞｼｯｸM-PRO" w:eastAsia="HG丸ｺﾞｼｯｸM-PRO" w:hint="eastAsia"/>
                <w:sz w:val="24"/>
              </w:rPr>
              <w:t>・ 「受診促し対応期間</w:t>
            </w:r>
            <w:r w:rsidRPr="000C4C8F">
              <w:rPr>
                <w:rFonts w:ascii="HG丸ｺﾞｼｯｸM-PRO" w:eastAsia="HG丸ｺﾞｼｯｸM-PRO" w:hint="eastAsia"/>
                <w:sz w:val="24"/>
                <w:vertAlign w:val="superscript"/>
              </w:rPr>
              <w:t>※</w:t>
            </w:r>
            <w:r w:rsidRPr="000C4C8F">
              <w:rPr>
                <w:rFonts w:ascii="HG丸ｺﾞｼｯｸM-PRO" w:eastAsia="HG丸ｺﾞｼｯｸM-PRO" w:hint="eastAsia"/>
                <w:sz w:val="24"/>
              </w:rPr>
              <w:t>」とは、健診を受診しなくても未受診としない期間であり、その間は受診日の変更及び再通知を行うなど受診の機会を設ける。</w:t>
            </w:r>
          </w:p>
          <w:p w:rsidR="000C4C8F" w:rsidRPr="000C4C8F" w:rsidRDefault="000C4C8F" w:rsidP="000C4C8F">
            <w:pPr>
              <w:ind w:leftChars="191" w:left="401"/>
              <w:rPr>
                <w:rFonts w:ascii="HG丸ｺﾞｼｯｸM-PRO" w:eastAsia="HG丸ｺﾞｼｯｸM-PRO"/>
              </w:rPr>
            </w:pPr>
            <w:r w:rsidRPr="000C4C8F">
              <w:rPr>
                <w:rFonts w:ascii="HG丸ｺﾞｼｯｸM-PRO" w:eastAsia="HG丸ｺﾞｼｯｸM-PRO" w:hint="eastAsia"/>
              </w:rPr>
              <w:t>※３～４か月児健診…１か月以内（翌月の最終健診日まで）</w:t>
            </w:r>
          </w:p>
          <w:p w:rsidR="000C4C8F" w:rsidRPr="000C4C8F" w:rsidRDefault="000C4C8F" w:rsidP="000C4C8F">
            <w:pPr>
              <w:ind w:leftChars="191" w:left="401"/>
              <w:rPr>
                <w:rFonts w:ascii="HG丸ｺﾞｼｯｸM-PRO" w:eastAsia="HG丸ｺﾞｼｯｸM-PRO"/>
              </w:rPr>
            </w:pPr>
            <w:r w:rsidRPr="000C4C8F">
              <w:rPr>
                <w:rFonts w:ascii="HG丸ｺﾞｼｯｸM-PRO" w:eastAsia="HG丸ｺﾞｼｯｸM-PRO" w:hint="eastAsia"/>
              </w:rPr>
              <w:t xml:space="preserve">　</w:t>
            </w:r>
            <w:bookmarkStart w:id="1" w:name="OLE_LINK23"/>
            <w:bookmarkStart w:id="2" w:name="OLE_LINK22"/>
            <w:r w:rsidRPr="000C4C8F">
              <w:rPr>
                <w:rFonts w:ascii="HG丸ｺﾞｼｯｸM-PRO" w:eastAsia="HG丸ｺﾞｼｯｸM-PRO" w:hint="eastAsia"/>
              </w:rPr>
              <w:t>１歳６か月児・３歳児健診</w:t>
            </w:r>
            <w:bookmarkEnd w:id="1"/>
            <w:r w:rsidRPr="000C4C8F">
              <w:rPr>
                <w:rFonts w:ascii="HG丸ｺﾞｼｯｸM-PRO" w:eastAsia="HG丸ｺﾞｼｯｸM-PRO"/>
              </w:rPr>
              <w:br/>
              <w:t xml:space="preserve">　　　　　　　　　</w:t>
            </w:r>
            <w:r w:rsidRPr="000C4C8F">
              <w:rPr>
                <w:rFonts w:ascii="HG丸ｺﾞｼｯｸM-PRO" w:eastAsia="HG丸ｺﾞｼｯｸM-PRO" w:hint="eastAsia"/>
              </w:rPr>
              <w:t>…１か月以内を目標（翌月の最終健診日まで）</w:t>
            </w:r>
            <w:bookmarkEnd w:id="2"/>
            <w:r w:rsidRPr="000C4C8F">
              <w:rPr>
                <w:rFonts w:ascii="HG丸ｺﾞｼｯｸM-PRO" w:eastAsia="HG丸ｺﾞｼｯｸM-PRO"/>
              </w:rPr>
              <w:br/>
              <w:t xml:space="preserve">　　　　　　　　　　　　　（最長でも２か月以内）</w:t>
            </w:r>
          </w:p>
          <w:p w:rsidR="000C4C8F" w:rsidRPr="000C4C8F" w:rsidRDefault="000C4C8F" w:rsidP="000C4C8F">
            <w:pPr>
              <w:ind w:left="317" w:hangingChars="132" w:hanging="317"/>
              <w:rPr>
                <w:rFonts w:ascii="HG丸ｺﾞｼｯｸM-PRO" w:eastAsia="HG丸ｺﾞｼｯｸM-PRO"/>
                <w:sz w:val="24"/>
              </w:rPr>
            </w:pPr>
            <w:r w:rsidRPr="000C4C8F">
              <w:rPr>
                <w:rFonts w:ascii="HG丸ｺﾞｼｯｸM-PRO" w:eastAsia="HG丸ｺﾞｼｯｸM-PRO" w:hint="eastAsia"/>
                <w:sz w:val="24"/>
              </w:rPr>
              <w:t>・ 以下の児には受診促し対応期間を設けず、受診対象日の健診を受診しない時点で未受診とする。</w:t>
            </w:r>
          </w:p>
          <w:p w:rsidR="000C4C8F" w:rsidRPr="000C4C8F" w:rsidRDefault="000C4C8F" w:rsidP="000C4C8F">
            <w:pPr>
              <w:ind w:leftChars="191" w:left="1268" w:hangingChars="413" w:hanging="867"/>
              <w:rPr>
                <w:rFonts w:ascii="HG丸ｺﾞｼｯｸM-PRO" w:eastAsia="HG丸ｺﾞｼｯｸM-PRO"/>
              </w:rPr>
            </w:pPr>
            <w:r w:rsidRPr="000C4C8F">
              <w:rPr>
                <w:rFonts w:ascii="HG丸ｺﾞｼｯｸM-PRO" w:eastAsia="HG丸ｺﾞｼｯｸM-PRO" w:hint="eastAsia"/>
              </w:rPr>
              <w:t>３～４か月児健診…新生児訪問・未熟児訪問・乳児家庭全戸訪問事業</w:t>
            </w:r>
            <w:r w:rsidRPr="000C4C8F">
              <w:rPr>
                <w:rFonts w:ascii="HG丸ｺﾞｼｯｸM-PRO" w:eastAsia="HG丸ｺﾞｼｯｸM-PRO"/>
              </w:rPr>
              <w:br/>
            </w:r>
            <w:r w:rsidRPr="000C4C8F">
              <w:rPr>
                <w:rFonts w:ascii="HG丸ｺﾞｼｯｸM-PRO" w:eastAsia="HG丸ｺﾞｼｯｸM-PRO" w:hint="eastAsia"/>
              </w:rPr>
              <w:t>または予防接種等の母子保健事業で児に会えていない。</w:t>
            </w:r>
          </w:p>
          <w:p w:rsidR="000C4C8F" w:rsidRPr="000C4C8F" w:rsidRDefault="000C4C8F" w:rsidP="000C4C8F">
            <w:pPr>
              <w:ind w:leftChars="191" w:left="1268" w:hangingChars="413" w:hanging="867"/>
              <w:rPr>
                <w:rFonts w:ascii="HG丸ｺﾞｼｯｸM-PRO" w:eastAsia="HG丸ｺﾞｼｯｸM-PRO"/>
              </w:rPr>
            </w:pPr>
            <w:r w:rsidRPr="000C4C8F">
              <w:rPr>
                <w:rFonts w:ascii="HG丸ｺﾞｼｯｸM-PRO" w:eastAsia="HG丸ｺﾞｼｯｸM-PRO" w:hint="eastAsia"/>
              </w:rPr>
              <w:t>１歳６か月児健診…乳児後期健診または１年以内の予防接種等の</w:t>
            </w:r>
            <w:r w:rsidRPr="000C4C8F">
              <w:rPr>
                <w:rFonts w:ascii="HG丸ｺﾞｼｯｸM-PRO" w:eastAsia="HG丸ｺﾞｼｯｸM-PRO"/>
              </w:rPr>
              <w:br/>
            </w:r>
            <w:r w:rsidRPr="000C4C8F">
              <w:rPr>
                <w:rFonts w:ascii="HG丸ｺﾞｼｯｸM-PRO" w:eastAsia="HG丸ｺﾞｼｯｸM-PRO" w:hint="eastAsia"/>
              </w:rPr>
              <w:t>母子保健事業で児に会えていない。</w:t>
            </w:r>
          </w:p>
          <w:p w:rsidR="000C4C8F" w:rsidRPr="000C4C8F" w:rsidRDefault="000C4C8F" w:rsidP="000C4C8F">
            <w:pPr>
              <w:ind w:leftChars="191" w:left="1268" w:hangingChars="413" w:hanging="867"/>
              <w:rPr>
                <w:rFonts w:ascii="HG丸ｺﾞｼｯｸM-PRO" w:eastAsia="HG丸ｺﾞｼｯｸM-PRO"/>
                <w:sz w:val="24"/>
              </w:rPr>
            </w:pPr>
            <w:r w:rsidRPr="000C4C8F">
              <w:rPr>
                <w:rFonts w:ascii="HG丸ｺﾞｼｯｸM-PRO" w:eastAsia="HG丸ｺﾞｼｯｸM-PRO" w:hint="eastAsia"/>
              </w:rPr>
              <w:t>３歳児健診…１歳６か月児健診あるいは２歳児歯科健診事業、または</w:t>
            </w:r>
            <w:r w:rsidRPr="000C4C8F">
              <w:rPr>
                <w:rFonts w:ascii="HG丸ｺﾞｼｯｸM-PRO" w:eastAsia="HG丸ｺﾞｼｯｸM-PRO"/>
              </w:rPr>
              <w:br/>
            </w:r>
            <w:r w:rsidRPr="000C4C8F">
              <w:rPr>
                <w:rFonts w:ascii="HG丸ｺﾞｼｯｸM-PRO" w:eastAsia="HG丸ｺﾞｼｯｸM-PRO" w:hint="eastAsia"/>
              </w:rPr>
              <w:t>１年以内の予防接種等の母子保健事業で児に会えていない。</w:t>
            </w:r>
          </w:p>
        </w:tc>
      </w:tr>
      <w:tr w:rsidR="000C4C8F" w:rsidRPr="000C4C8F" w:rsidTr="000C4C8F">
        <w:tc>
          <w:tcPr>
            <w:tcW w:w="1281" w:type="dxa"/>
            <w:tcBorders>
              <w:bottom w:val="single" w:sz="4" w:space="0" w:color="auto"/>
            </w:tcBorders>
          </w:tcPr>
          <w:p w:rsidR="000C4C8F" w:rsidRPr="000C4C8F" w:rsidRDefault="000C4C8F" w:rsidP="000C4C8F">
            <w:pPr>
              <w:rPr>
                <w:rFonts w:ascii="HG丸ｺﾞｼｯｸM-PRO" w:eastAsia="HG丸ｺﾞｼｯｸM-PRO"/>
                <w:sz w:val="24"/>
              </w:rPr>
            </w:pPr>
            <w:r w:rsidRPr="000C4C8F">
              <w:rPr>
                <w:rFonts w:ascii="HG丸ｺﾞｼｯｸM-PRO" w:eastAsia="HG丸ｺﾞｼｯｸM-PRO"/>
                <w:sz w:val="24"/>
              </w:rPr>
              <w:t>未受診</w:t>
            </w:r>
          </w:p>
        </w:tc>
        <w:tc>
          <w:tcPr>
            <w:tcW w:w="7224" w:type="dxa"/>
            <w:tcBorders>
              <w:bottom w:val="single" w:sz="4" w:space="0" w:color="auto"/>
            </w:tcBorders>
          </w:tcPr>
          <w:p w:rsidR="000C4C8F" w:rsidRPr="000C4C8F" w:rsidRDefault="000C4C8F" w:rsidP="000C4C8F">
            <w:pPr>
              <w:ind w:left="317" w:hangingChars="132" w:hanging="317"/>
              <w:rPr>
                <w:rFonts w:ascii="HG丸ｺﾞｼｯｸM-PRO" w:eastAsia="HG丸ｺﾞｼｯｸM-PRO"/>
                <w:sz w:val="24"/>
              </w:rPr>
            </w:pPr>
            <w:r w:rsidRPr="000C4C8F">
              <w:rPr>
                <w:rFonts w:ascii="HG丸ｺﾞｼｯｸM-PRO" w:eastAsia="HG丸ｺﾞｼｯｸM-PRO" w:hint="eastAsia"/>
                <w:sz w:val="24"/>
              </w:rPr>
              <w:t>・ 受診促し対応期間中の健診を受診していない。</w:t>
            </w:r>
          </w:p>
          <w:p w:rsidR="000C4C8F" w:rsidRPr="000C4C8F" w:rsidRDefault="000C4C8F" w:rsidP="000C4C8F">
            <w:pPr>
              <w:ind w:left="317" w:hangingChars="132" w:hanging="317"/>
              <w:rPr>
                <w:rFonts w:ascii="HG丸ｺﾞｼｯｸM-PRO" w:eastAsia="HG丸ｺﾞｼｯｸM-PRO"/>
                <w:sz w:val="24"/>
              </w:rPr>
            </w:pPr>
            <w:r w:rsidRPr="000C4C8F">
              <w:rPr>
                <w:rFonts w:ascii="HG丸ｺﾞｼｯｸM-PRO" w:eastAsia="HG丸ｺﾞｼｯｸM-PRO" w:hint="eastAsia"/>
                <w:sz w:val="24"/>
              </w:rPr>
              <w:t>・ 受診促し対応期間を設けない児が、受診対象日の健診を受診していない。</w:t>
            </w:r>
          </w:p>
        </w:tc>
      </w:tr>
    </w:tbl>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p>
    <w:tbl>
      <w:tblPr>
        <w:tblStyle w:val="af0"/>
        <w:tblW w:w="0" w:type="auto"/>
        <w:tblInd w:w="108" w:type="dxa"/>
        <w:tblLook w:val="04A0" w:firstRow="1" w:lastRow="0" w:firstColumn="1" w:lastColumn="0" w:noHBand="0" w:noVBand="1"/>
      </w:tblPr>
      <w:tblGrid>
        <w:gridCol w:w="1266"/>
        <w:gridCol w:w="7120"/>
      </w:tblGrid>
      <w:tr w:rsidR="000C4C8F" w:rsidRPr="000C4C8F" w:rsidTr="000C4C8F">
        <w:tc>
          <w:tcPr>
            <w:tcW w:w="1276" w:type="dxa"/>
          </w:tcPr>
          <w:p w:rsidR="000C4C8F" w:rsidRPr="000C4C8F" w:rsidRDefault="000C4C8F" w:rsidP="000C4C8F">
            <w:pPr>
              <w:jc w:val="center"/>
              <w:rPr>
                <w:rFonts w:ascii="HG丸ｺﾞｼｯｸM-PRO" w:eastAsia="HG丸ｺﾞｼｯｸM-PRO"/>
                <w:sz w:val="24"/>
              </w:rPr>
            </w:pPr>
            <w:r w:rsidRPr="000C4C8F">
              <w:rPr>
                <w:rFonts w:ascii="HG丸ｺﾞｼｯｸM-PRO" w:eastAsia="HG丸ｺﾞｼｯｸM-PRO"/>
                <w:sz w:val="24"/>
              </w:rPr>
              <w:t>用　語</w:t>
            </w:r>
          </w:p>
        </w:tc>
        <w:tc>
          <w:tcPr>
            <w:tcW w:w="7229" w:type="dxa"/>
          </w:tcPr>
          <w:p w:rsidR="000C4C8F" w:rsidRPr="000C4C8F" w:rsidRDefault="000C4C8F" w:rsidP="000C4C8F">
            <w:pPr>
              <w:jc w:val="center"/>
              <w:rPr>
                <w:rFonts w:ascii="HG丸ｺﾞｼｯｸM-PRO" w:eastAsia="HG丸ｺﾞｼｯｸM-PRO"/>
                <w:sz w:val="24"/>
              </w:rPr>
            </w:pPr>
            <w:r w:rsidRPr="000C4C8F">
              <w:rPr>
                <w:rFonts w:ascii="HG丸ｺﾞｼｯｸM-PRO" w:eastAsia="HG丸ｺﾞｼｯｸM-PRO"/>
                <w:sz w:val="24"/>
              </w:rPr>
              <w:t>定　　義</w:t>
            </w:r>
          </w:p>
        </w:tc>
      </w:tr>
      <w:tr w:rsidR="000C4C8F" w:rsidRPr="000C4C8F" w:rsidTr="000C4C8F">
        <w:tc>
          <w:tcPr>
            <w:tcW w:w="1276" w:type="dxa"/>
          </w:tcPr>
          <w:p w:rsidR="000C4C8F" w:rsidRPr="000C4C8F" w:rsidRDefault="000C4C8F" w:rsidP="000C4C8F">
            <w:pPr>
              <w:rPr>
                <w:rFonts w:ascii="HG丸ｺﾞｼｯｸM-PRO" w:eastAsia="HG丸ｺﾞｼｯｸM-PRO"/>
                <w:sz w:val="24"/>
              </w:rPr>
            </w:pPr>
            <w:r w:rsidRPr="000C4C8F">
              <w:rPr>
                <w:rFonts w:ascii="HG丸ｺﾞｼｯｸM-PRO" w:eastAsia="HG丸ｺﾞｼｯｸM-PRO"/>
                <w:sz w:val="24"/>
              </w:rPr>
              <w:t>関係機関</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sz w:val="24"/>
              </w:rPr>
              <w:t>や関係者</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（関係</w:t>
            </w:r>
            <w:r w:rsidRPr="000C4C8F">
              <w:rPr>
                <w:rFonts w:ascii="HG丸ｺﾞｼｯｸM-PRO" w:eastAsia="HG丸ｺﾞｼｯｸM-PRO"/>
                <w:sz w:val="24"/>
              </w:rPr>
              <w:br/>
            </w:r>
            <w:r w:rsidRPr="000C4C8F">
              <w:rPr>
                <w:rFonts w:ascii="HG丸ｺﾞｼｯｸM-PRO" w:eastAsia="HG丸ｺﾞｼｯｸM-PRO" w:hint="eastAsia"/>
                <w:sz w:val="24"/>
              </w:rPr>
              <w:t xml:space="preserve"> 機関等）</w:t>
            </w:r>
          </w:p>
        </w:tc>
        <w:tc>
          <w:tcPr>
            <w:tcW w:w="7229" w:type="dxa"/>
          </w:tcPr>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保育士や幼稚園教諭、病院や診療所の医療従事者、保健所保健師など要保護児童対策地域協議会の構成員となっている機関や関係者（他の市町村の機関等を含む）のほか、民生委員や母子保健推進員等市町村があらかじめ子どもの確認を依頼した人のこと。親族や近隣住民は該当しない。</w:t>
            </w:r>
          </w:p>
        </w:tc>
      </w:tr>
      <w:tr w:rsidR="000C4C8F" w:rsidRPr="000C4C8F" w:rsidTr="000C4C8F">
        <w:tc>
          <w:tcPr>
            <w:tcW w:w="1276" w:type="dxa"/>
          </w:tcPr>
          <w:p w:rsidR="000C4C8F" w:rsidRPr="000C4C8F" w:rsidRDefault="000C4C8F" w:rsidP="000C4C8F">
            <w:pPr>
              <w:rPr>
                <w:rFonts w:ascii="HG丸ｺﾞｼｯｸM-PRO" w:eastAsia="HG丸ｺﾞｼｯｸM-PRO"/>
                <w:sz w:val="24"/>
              </w:rPr>
            </w:pPr>
            <w:r w:rsidRPr="000C4C8F">
              <w:rPr>
                <w:rFonts w:ascii="HG丸ｺﾞｼｯｸM-PRO" w:eastAsia="HG丸ｺﾞｼｯｸM-PRO"/>
                <w:sz w:val="24"/>
              </w:rPr>
              <w:t>現認</w:t>
            </w:r>
          </w:p>
        </w:tc>
        <w:tc>
          <w:tcPr>
            <w:tcW w:w="7229" w:type="dxa"/>
          </w:tcPr>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保健師若しくは関係機関や関係者が目視により児を確認する。</w:t>
            </w:r>
          </w:p>
        </w:tc>
      </w:tr>
      <w:tr w:rsidR="000C4C8F" w:rsidRPr="000C4C8F" w:rsidTr="000C4C8F">
        <w:tc>
          <w:tcPr>
            <w:tcW w:w="1276" w:type="dxa"/>
          </w:tcPr>
          <w:p w:rsidR="000C4C8F" w:rsidRPr="000C4C8F" w:rsidRDefault="000C4C8F" w:rsidP="000C4C8F">
            <w:pPr>
              <w:rPr>
                <w:rFonts w:ascii="HG丸ｺﾞｼｯｸM-PRO" w:eastAsia="HG丸ｺﾞｼｯｸM-PRO"/>
                <w:sz w:val="24"/>
              </w:rPr>
            </w:pPr>
            <w:r w:rsidRPr="000C4C8F">
              <w:rPr>
                <w:rFonts w:ascii="HG丸ｺﾞｼｯｸM-PRO" w:eastAsia="HG丸ｺﾞｼｯｸM-PRO"/>
                <w:sz w:val="24"/>
              </w:rPr>
              <w:t>未把握</w:t>
            </w:r>
          </w:p>
        </w:tc>
        <w:tc>
          <w:tcPr>
            <w:tcW w:w="7229" w:type="dxa"/>
          </w:tcPr>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児の現認ができないこと。保護者と連絡がとれた、または保護者に会えたこととは関係ない。</w:t>
            </w:r>
          </w:p>
        </w:tc>
      </w:tr>
      <w:tr w:rsidR="000C4C8F" w:rsidRPr="000C4C8F" w:rsidTr="000C4C8F">
        <w:tc>
          <w:tcPr>
            <w:tcW w:w="1276" w:type="dxa"/>
          </w:tcPr>
          <w:p w:rsidR="000C4C8F" w:rsidRPr="000C4C8F" w:rsidRDefault="000C4C8F" w:rsidP="000C4C8F">
            <w:pPr>
              <w:rPr>
                <w:rFonts w:ascii="HG丸ｺﾞｼｯｸM-PRO" w:eastAsia="HG丸ｺﾞｼｯｸM-PRO"/>
                <w:sz w:val="24"/>
              </w:rPr>
            </w:pPr>
            <w:r w:rsidRPr="000C4C8F">
              <w:rPr>
                <w:rFonts w:ascii="HG丸ｺﾞｼｯｸM-PRO" w:eastAsia="HG丸ｺﾞｼｯｸM-PRO"/>
                <w:sz w:val="24"/>
              </w:rPr>
              <w:t>居住実態</w:t>
            </w:r>
          </w:p>
        </w:tc>
        <w:tc>
          <w:tcPr>
            <w:tcW w:w="7229" w:type="dxa"/>
          </w:tcPr>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生活をしている様子</w:t>
            </w:r>
            <w:r w:rsidRPr="000C4C8F">
              <w:rPr>
                <w:rFonts w:ascii="HG丸ｺﾞｼｯｸM-PRO" w:eastAsia="HG丸ｺﾞｼｯｸM-PRO" w:hint="eastAsia"/>
              </w:rPr>
              <w:t>（表札がある、洗濯物が干してある、車や自転車がある、人の出入り、三輪車等子どもの遊具・玩具がある、夜間の点灯、電気・水道のメーターの動きなどにより判断）</w:t>
            </w:r>
          </w:p>
        </w:tc>
      </w:tr>
      <w:tr w:rsidR="000C4C8F" w:rsidRPr="000C4C8F" w:rsidTr="000C4C8F">
        <w:tc>
          <w:tcPr>
            <w:tcW w:w="1276" w:type="dxa"/>
          </w:tcPr>
          <w:p w:rsidR="000C4C8F" w:rsidRPr="000C4C8F" w:rsidRDefault="000C4C8F" w:rsidP="000C4C8F">
            <w:pPr>
              <w:rPr>
                <w:rFonts w:ascii="HG丸ｺﾞｼｯｸM-PRO" w:eastAsia="HG丸ｺﾞｼｯｸM-PRO"/>
                <w:sz w:val="24"/>
              </w:rPr>
            </w:pPr>
            <w:r w:rsidRPr="000C4C8F">
              <w:rPr>
                <w:rFonts w:ascii="HG丸ｺﾞｼｯｸM-PRO" w:eastAsia="HG丸ｺﾞｼｯｸM-PRO"/>
                <w:sz w:val="24"/>
              </w:rPr>
              <w:t>居住実態</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不明</w:t>
            </w:r>
          </w:p>
        </w:tc>
        <w:tc>
          <w:tcPr>
            <w:tcW w:w="7229" w:type="dxa"/>
          </w:tcPr>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(1)及び(2)の両方を満たす場合、居住実態不明とする。</w:t>
            </w:r>
          </w:p>
          <w:p w:rsidR="000C4C8F" w:rsidRPr="000C4C8F" w:rsidRDefault="000C4C8F" w:rsidP="000C4C8F">
            <w:pPr>
              <w:ind w:left="312" w:hangingChars="130" w:hanging="312"/>
              <w:rPr>
                <w:rFonts w:ascii="HG丸ｺﾞｼｯｸM-PRO" w:eastAsia="HG丸ｺﾞｼｯｸM-PRO"/>
                <w:sz w:val="24"/>
              </w:rPr>
            </w:pPr>
            <w:r w:rsidRPr="000C4C8F">
              <w:rPr>
                <w:rFonts w:ascii="HG丸ｺﾞｼｯｸM-PRO" w:eastAsia="HG丸ｺﾞｼｯｸM-PRO" w:hint="eastAsia"/>
                <w:sz w:val="24"/>
              </w:rPr>
              <w:t>(1) 電話、文書、家庭訪問等による連絡・接触がとれない（音信</w:t>
            </w:r>
            <w:r w:rsidRPr="000C4C8F">
              <w:rPr>
                <w:rFonts w:ascii="HG丸ｺﾞｼｯｸM-PRO" w:eastAsia="HG丸ｺﾞｼｯｸM-PRO"/>
                <w:sz w:val="24"/>
              </w:rPr>
              <w:br/>
            </w:r>
            <w:r w:rsidRPr="000C4C8F">
              <w:rPr>
                <w:rFonts w:ascii="HG丸ｺﾞｼｯｸM-PRO" w:eastAsia="HG丸ｺﾞｼｯｸM-PRO" w:hint="eastAsia"/>
                <w:sz w:val="24"/>
              </w:rPr>
              <w:t>不通である）。</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(2) 住民票のあるところに居住実態がない、あるいは居住実態が</w:t>
            </w:r>
            <w:r w:rsidRPr="000C4C8F">
              <w:rPr>
                <w:rFonts w:ascii="HG丸ｺﾞｼｯｸM-PRO" w:eastAsia="HG丸ｺﾞｼｯｸM-PRO"/>
                <w:sz w:val="24"/>
              </w:rPr>
              <w:br/>
            </w:r>
            <w:r w:rsidRPr="000C4C8F">
              <w:rPr>
                <w:rFonts w:ascii="HG丸ｺﾞｼｯｸM-PRO" w:eastAsia="HG丸ｺﾞｼｯｸM-PRO" w:hint="eastAsia"/>
                <w:sz w:val="24"/>
              </w:rPr>
              <w:t>把握できない（住民登録抹消児を含む）。</w:t>
            </w:r>
          </w:p>
        </w:tc>
      </w:tr>
      <w:tr w:rsidR="000C4C8F" w:rsidRPr="000C4C8F" w:rsidTr="000C4C8F">
        <w:tc>
          <w:tcPr>
            <w:tcW w:w="1276" w:type="dxa"/>
          </w:tcPr>
          <w:p w:rsidR="000C4C8F" w:rsidRPr="000C4C8F" w:rsidRDefault="000C4C8F" w:rsidP="000C4C8F">
            <w:pPr>
              <w:rPr>
                <w:rFonts w:ascii="HG丸ｺﾞｼｯｸM-PRO" w:eastAsia="HG丸ｺﾞｼｯｸM-PRO"/>
                <w:sz w:val="24"/>
              </w:rPr>
            </w:pPr>
            <w:r w:rsidRPr="000C4C8F">
              <w:rPr>
                <w:rFonts w:ascii="HG丸ｺﾞｼｯｸM-PRO" w:eastAsia="HG丸ｺﾞｼｯｸM-PRO"/>
                <w:sz w:val="24"/>
              </w:rPr>
              <w:t>所属確認</w:t>
            </w:r>
          </w:p>
        </w:tc>
        <w:tc>
          <w:tcPr>
            <w:tcW w:w="7229" w:type="dxa"/>
          </w:tcPr>
          <w:p w:rsidR="000C4C8F" w:rsidRPr="000C4C8F" w:rsidRDefault="000C4C8F" w:rsidP="000C4C8F">
            <w:pPr>
              <w:ind w:left="312" w:hangingChars="130" w:hanging="312"/>
              <w:rPr>
                <w:rFonts w:ascii="HG丸ｺﾞｼｯｸM-PRO" w:eastAsia="HG丸ｺﾞｼｯｸM-PRO"/>
                <w:sz w:val="24"/>
              </w:rPr>
            </w:pPr>
            <w:r w:rsidRPr="000C4C8F">
              <w:rPr>
                <w:rFonts w:ascii="HG丸ｺﾞｼｯｸM-PRO" w:eastAsia="HG丸ｺﾞｼｯｸM-PRO" w:hint="eastAsia"/>
                <w:sz w:val="24"/>
              </w:rPr>
              <w:t>・ 保育所、幼稚園など児の所属を把握し、そこでの登所・登園</w:t>
            </w:r>
            <w:r w:rsidRPr="000C4C8F">
              <w:rPr>
                <w:rFonts w:ascii="HG丸ｺﾞｼｯｸM-PRO" w:eastAsia="HG丸ｺﾞｼｯｸM-PRO"/>
                <w:sz w:val="24"/>
              </w:rPr>
              <w:br/>
            </w:r>
            <w:r w:rsidRPr="000C4C8F">
              <w:rPr>
                <w:rFonts w:ascii="HG丸ｺﾞｼｯｸM-PRO" w:eastAsia="HG丸ｺﾞｼｯｸM-PRO" w:hint="eastAsia"/>
                <w:sz w:val="24"/>
              </w:rPr>
              <w:t>及び生活状況を確認する。</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入院中の場合は、病院関係者に入院の事実を確認する。</w:t>
            </w:r>
          </w:p>
        </w:tc>
      </w:tr>
      <w:tr w:rsidR="000C4C8F" w:rsidRPr="000C4C8F" w:rsidTr="000C4C8F">
        <w:tc>
          <w:tcPr>
            <w:tcW w:w="1276" w:type="dxa"/>
          </w:tcPr>
          <w:p w:rsidR="000C4C8F" w:rsidRPr="000C4C8F" w:rsidRDefault="000C4C8F" w:rsidP="000C4C8F">
            <w:pPr>
              <w:rPr>
                <w:rFonts w:ascii="HG丸ｺﾞｼｯｸM-PRO" w:eastAsia="HG丸ｺﾞｼｯｸM-PRO"/>
                <w:sz w:val="24"/>
              </w:rPr>
            </w:pPr>
            <w:r w:rsidRPr="000C4C8F">
              <w:rPr>
                <w:rFonts w:ascii="HG丸ｺﾞｼｯｸM-PRO" w:eastAsia="HG丸ｺﾞｼｯｸM-PRO"/>
                <w:sz w:val="24"/>
              </w:rPr>
              <w:t>処遇検討</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sz w:val="24"/>
              </w:rPr>
              <w:t>会議</w:t>
            </w:r>
          </w:p>
        </w:tc>
        <w:tc>
          <w:tcPr>
            <w:tcW w:w="7229" w:type="dxa"/>
          </w:tcPr>
          <w:p w:rsidR="000C4C8F" w:rsidRPr="000C4C8F" w:rsidRDefault="000C4C8F" w:rsidP="000C4C8F">
            <w:pPr>
              <w:ind w:firstLineChars="14" w:firstLine="34"/>
              <w:rPr>
                <w:rFonts w:ascii="HG丸ｺﾞｼｯｸM-PRO" w:eastAsia="HG丸ｺﾞｼｯｸM-PRO"/>
                <w:sz w:val="24"/>
              </w:rPr>
            </w:pPr>
            <w:r w:rsidRPr="000C4C8F">
              <w:rPr>
                <w:rFonts w:ascii="HG丸ｺﾞｼｯｸM-PRO" w:eastAsia="HG丸ｺﾞｼｯｸM-PRO" w:hint="eastAsia"/>
                <w:sz w:val="24"/>
              </w:rPr>
              <w:t xml:space="preserve">　市町村が設置する検討の場であり、未受診児の処遇について児童虐待担当課への通告を前提とした組織的な判断をする。母子保健を所管する課長や統括的な役割を担う保健師、担当保健師等、複数の関係職員で構成する。</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rPr>
              <w:t>（例）要支援ケース連絡会、所内処遇検討会　など</w:t>
            </w:r>
          </w:p>
        </w:tc>
      </w:tr>
    </w:tbl>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p>
    <w:p w:rsidR="000C4C8F" w:rsidRPr="000C4C8F" w:rsidRDefault="000C4C8F" w:rsidP="000C4C8F">
      <w:pPr>
        <w:widowControl/>
        <w:jc w:val="left"/>
        <w:rPr>
          <w:rFonts w:ascii="HG丸ｺﾞｼｯｸM-PRO" w:eastAsia="HG丸ｺﾞｼｯｸM-PRO"/>
          <w:sz w:val="24"/>
        </w:rPr>
      </w:pPr>
      <w:r w:rsidRPr="000C4C8F">
        <w:rPr>
          <w:rFonts w:ascii="HG丸ｺﾞｼｯｸM-PRO" w:eastAsia="HG丸ｺﾞｼｯｸM-PRO"/>
          <w:sz w:val="24"/>
        </w:rPr>
        <w:br w:type="page"/>
      </w:r>
    </w:p>
    <w:p w:rsidR="000C4C8F" w:rsidRPr="000C4C8F" w:rsidRDefault="000C4C8F" w:rsidP="000C4C8F">
      <w:pPr>
        <w:rPr>
          <w:rFonts w:ascii="HG丸ｺﾞｼｯｸM-PRO" w:eastAsia="HG丸ｺﾞｼｯｸM-PRO"/>
          <w:sz w:val="28"/>
        </w:rPr>
      </w:pPr>
      <w:r w:rsidRPr="000C4C8F">
        <w:rPr>
          <w:rFonts w:ascii="HG丸ｺﾞｼｯｸM-PRO" w:eastAsia="HG丸ｺﾞｼｯｸM-PRO"/>
          <w:sz w:val="28"/>
        </w:rPr>
        <w:lastRenderedPageBreak/>
        <w:t>３．乳幼児健康診査未受診児対応について（フロー図）</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noProof/>
          <w:sz w:val="24"/>
        </w:rPr>
        <w:drawing>
          <wp:inline distT="0" distB="0" distL="0" distR="0" wp14:anchorId="2E14E6B2" wp14:editId="72E3110E">
            <wp:extent cx="5401339" cy="7140827"/>
            <wp:effectExtent l="0" t="0" r="0"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1417" cy="7140930"/>
                    </a:xfrm>
                    <a:prstGeom prst="rect">
                      <a:avLst/>
                    </a:prstGeom>
                    <a:noFill/>
                    <a:ln>
                      <a:noFill/>
                    </a:ln>
                  </pic:spPr>
                </pic:pic>
              </a:graphicData>
            </a:graphic>
          </wp:inline>
        </w:drawing>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lastRenderedPageBreak/>
        <w:t>１） フロー図の概要</w:t>
      </w:r>
    </w:p>
    <w:p w:rsidR="000C4C8F" w:rsidRPr="000C4C8F" w:rsidRDefault="000C4C8F" w:rsidP="000C4C8F">
      <w:pPr>
        <w:rPr>
          <w:rFonts w:ascii="HG丸ｺﾞｼｯｸM-PRO" w:eastAsia="HG丸ｺﾞｼｯｸM-PRO"/>
          <w:sz w:val="24"/>
        </w:rPr>
      </w:pP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住民基本台帳に記載がある児に対して健診案内を発出する。</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居住実態はあるが住民基本台帳に記載がない児（もしくは住民登録抹消児）に対しても、健診案内を発出する。</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健診当日に受診の有無を把握する。</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受診しなかった児は、その時点では「未受診」とせず、再通知や再案内を行うなど改めて受診の機会を設ける。</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健診の受診再勧奨を実施する期間を【受診促し対応期間】と定義する。</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【受診促し対応期間】を過ぎた時点で、未受診として次の段階に進む。</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保護者へ連絡を行い、連絡が取れた場合は児の現認を行う。連絡が取れない場合は、関係機関や関係者（以下、「関係機関等」という。）の情報があるか確認する。</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関係機関等の情報がある場合は、児の現認を行い、現認ができたら養育支援の必要性を判断し、必要な場合は養育支援を行う。</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児の現認ができない場合や保護者と連絡がとれず、関係機関等の情報がない場合は、原則保健師による家庭訪問を行い、居住実態を把握する。</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居住実態が把握できる場合は児の現認を行い、現認できたら養育支援の必要性を判断し、必要な場合は養育支援を行う。</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居住実態は把握できるが児の現認ができない場合や、居住実態が把握できない場合は、処遇検討会議で検討し、児童虐待担当課に協力要請をするか通告を行うか組織的な判断を行う。</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未受診と判断してから処遇検討会議にかけるまでの期間を【未受診把握期間】と定義する。</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w:t>
      </w:r>
      <w:bookmarkStart w:id="3" w:name="OLE_LINK25"/>
      <w:r w:rsidRPr="000C4C8F">
        <w:rPr>
          <w:rFonts w:ascii="HG丸ｺﾞｼｯｸM-PRO" w:eastAsia="HG丸ｺﾞｼｯｸM-PRO" w:hint="eastAsia"/>
          <w:sz w:val="24"/>
        </w:rPr>
        <w:t xml:space="preserve"> </w:t>
      </w:r>
      <w:bookmarkStart w:id="4" w:name="OLE_LINK24"/>
      <w:r w:rsidRPr="000C4C8F">
        <w:rPr>
          <w:rFonts w:ascii="HG丸ｺﾞｼｯｸM-PRO" w:eastAsia="HG丸ｺﾞｼｯｸM-PRO" w:hint="eastAsia"/>
          <w:sz w:val="24"/>
        </w:rPr>
        <w:t>処遇検討会議へかけるまでの期間は、当初の健診受診対象日から遅くとも５か月以内（３～４か月児は２か月以内）とする。</w:t>
      </w:r>
      <w:bookmarkEnd w:id="3"/>
      <w:bookmarkEnd w:id="4"/>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児童虐待担当課において関係機関等の情報がある場合は、児の現認を行い、現認ができたら養育支援の必要性を判断し、必要な場合は養育支援を行う。</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児の現認ができない場合は、居住実態の把握はすでに実施しているため、処遇検討会議で検討し、児童虐待担当課に協力要請をするか通告を行うか組織的な判断を行う。児童虐待担当課への協力要請・通告等同様の流れを行う。</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児童虐待担当課でも関係機関等の情報がない場合等、子ども虐待の可能性が高いと組織的に判断された時は、要保護児童対策地域協議会での検討を要請する。</w:t>
      </w:r>
    </w:p>
    <w:p w:rsidR="000C4C8F" w:rsidRPr="000C4C8F" w:rsidRDefault="000C4C8F" w:rsidP="000C4C8F">
      <w:pPr>
        <w:rPr>
          <w:rFonts w:ascii="HG丸ｺﾞｼｯｸM-PRO" w:eastAsia="HG丸ｺﾞｼｯｸM-PRO"/>
          <w:sz w:val="24"/>
        </w:rPr>
      </w:pPr>
    </w:p>
    <w:p w:rsidR="000C4C8F" w:rsidRPr="000C4C8F" w:rsidRDefault="000C4C8F" w:rsidP="000C4C8F">
      <w:pPr>
        <w:ind w:firstLineChars="100" w:firstLine="240"/>
        <w:rPr>
          <w:rFonts w:ascii="HG丸ｺﾞｼｯｸM-PRO" w:eastAsia="HG丸ｺﾞｼｯｸM-PRO"/>
          <w:sz w:val="24"/>
        </w:rPr>
      </w:pPr>
      <w:r w:rsidRPr="000C4C8F">
        <w:rPr>
          <w:rFonts w:ascii="HG丸ｺﾞｼｯｸM-PRO" w:eastAsia="HG丸ｺﾞｼｯｸM-PRO" w:hint="eastAsia"/>
          <w:sz w:val="24"/>
        </w:rPr>
        <w:t>＊児の転出確認については、全期間を通じて行う。</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lastRenderedPageBreak/>
        <w:t>２） 受診促し対応期間：「未受診」と判断するまで</w:t>
      </w:r>
    </w:p>
    <w:p w:rsidR="000C4C8F" w:rsidRPr="000C4C8F" w:rsidRDefault="000C4C8F" w:rsidP="000C4C8F">
      <w:pPr>
        <w:rPr>
          <w:rFonts w:ascii="HG丸ｺﾞｼｯｸM-PRO" w:eastAsia="HG丸ｺﾞｼｯｸM-PRO"/>
          <w:sz w:val="24"/>
        </w:rPr>
      </w:pPr>
    </w:p>
    <w:p w:rsidR="000C4C8F" w:rsidRPr="000C4C8F" w:rsidRDefault="000C4C8F" w:rsidP="000C4C8F">
      <w:pPr>
        <w:ind w:firstLineChars="100" w:firstLine="240"/>
        <w:rPr>
          <w:rFonts w:ascii="HG丸ｺﾞｼｯｸM-PRO" w:eastAsia="HG丸ｺﾞｼｯｸM-PRO"/>
          <w:sz w:val="24"/>
        </w:rPr>
      </w:pPr>
      <w:r w:rsidRPr="000C4C8F">
        <w:rPr>
          <w:rFonts w:ascii="HG丸ｺﾞｼｯｸM-PRO" w:eastAsia="HG丸ｺﾞｼｯｸM-PRO" w:hint="eastAsia"/>
          <w:sz w:val="24"/>
        </w:rPr>
        <w:t>乳幼児健診案内の文書には、「受診できない場合は必ず連絡していただく」旨の文言を記載する。「受診日変更の連絡がないときは、再度、健診を受診しない児の状況を全員把握するため、家庭訪問をしたり、他機関に情報照会する」旨の文言を添えるなど、工夫する。（Ｐ21例文１参照）</w:t>
      </w:r>
    </w:p>
    <w:p w:rsidR="000C4C8F" w:rsidRPr="000C4C8F" w:rsidRDefault="000C4C8F" w:rsidP="000C4C8F">
      <w:pPr>
        <w:ind w:firstLineChars="100" w:firstLine="240"/>
        <w:rPr>
          <w:rFonts w:ascii="HG丸ｺﾞｼｯｸM-PRO" w:eastAsia="HG丸ｺﾞｼｯｸM-PRO"/>
          <w:sz w:val="24"/>
        </w:rPr>
      </w:pPr>
      <w:r w:rsidRPr="000C4C8F">
        <w:rPr>
          <w:rFonts w:ascii="HG丸ｺﾞｼｯｸM-PRO" w:eastAsia="HG丸ｺﾞｼｯｸM-PRO" w:hint="eastAsia"/>
          <w:sz w:val="24"/>
        </w:rPr>
        <w:t>乳幼児健診時に受診をしたかどうか把握し、受診なしの場合は児や保護者の病気、家庭の都合などで、健診対象日に受診できないこともあることから、再通知や再案内を送付して、受診を促す。</w:t>
      </w:r>
    </w:p>
    <w:p w:rsidR="000C4C8F" w:rsidRPr="000C4C8F" w:rsidRDefault="000C4C8F" w:rsidP="000C4C8F">
      <w:pPr>
        <w:ind w:firstLineChars="100" w:firstLine="240"/>
        <w:rPr>
          <w:rFonts w:ascii="HG丸ｺﾞｼｯｸM-PRO" w:eastAsia="HG丸ｺﾞｼｯｸM-PRO"/>
          <w:sz w:val="24"/>
        </w:rPr>
      </w:pPr>
      <w:r w:rsidRPr="000C4C8F">
        <w:rPr>
          <w:rFonts w:ascii="HG丸ｺﾞｼｯｸM-PRO" w:eastAsia="HG丸ｺﾞｼｯｸM-PRO" w:hint="eastAsia"/>
          <w:sz w:val="24"/>
        </w:rPr>
        <w:t>ただし、「受診促し対応期間</w:t>
      </w:r>
      <w:r w:rsidRPr="000C4C8F">
        <w:rPr>
          <w:rFonts w:ascii="HG丸ｺﾞｼｯｸM-PRO" w:eastAsia="HG丸ｺﾞｼｯｸM-PRO" w:hint="eastAsia"/>
          <w:sz w:val="24"/>
          <w:vertAlign w:val="superscript"/>
        </w:rPr>
        <w:t>※</w:t>
      </w:r>
      <w:r w:rsidRPr="000C4C8F">
        <w:rPr>
          <w:rFonts w:ascii="HG丸ｺﾞｼｯｸM-PRO" w:eastAsia="HG丸ｺﾞｼｯｸM-PRO" w:hint="eastAsia"/>
          <w:sz w:val="24"/>
        </w:rPr>
        <w:t>」を超えた場合や、以下のただし書きに該当する場合は「未受診」として次の段階に進む。</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※受診促し対応期間</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ab/>
        <w:t>■３～４か月児健診：１か月以内（翌月の健診日まで）</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ab/>
      </w:r>
      <w:bookmarkStart w:id="5" w:name="OLE_LINK26"/>
      <w:r w:rsidRPr="000C4C8F">
        <w:rPr>
          <w:rFonts w:ascii="HG丸ｺﾞｼｯｸM-PRO" w:eastAsia="HG丸ｺﾞｼｯｸM-PRO" w:hint="eastAsia"/>
          <w:sz w:val="24"/>
        </w:rPr>
        <w:t>■１歳６か月児健診：１か月以内を目標（最長でも２か月以内を厳守）</w:t>
      </w:r>
      <w:bookmarkEnd w:id="5"/>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ab/>
        <w:t>■３歳児健診：１か月以内を目標（最長でも２か月以内を厳守）</w:t>
      </w:r>
    </w:p>
    <w:p w:rsidR="000C4C8F" w:rsidRPr="000C4C8F" w:rsidRDefault="000C4C8F" w:rsidP="000C4C8F">
      <w:pPr>
        <w:ind w:leftChars="414" w:left="1115" w:hangingChars="117" w:hanging="246"/>
        <w:rPr>
          <w:rFonts w:ascii="HG丸ｺﾞｼｯｸM-PRO" w:eastAsia="HG丸ｺﾞｼｯｸM-PRO"/>
        </w:rPr>
      </w:pPr>
      <w:bookmarkStart w:id="6" w:name="OLE_LINK2"/>
      <w:r w:rsidRPr="000C4C8F">
        <w:rPr>
          <w:rFonts w:ascii="HG丸ｺﾞｼｯｸM-PRO" w:eastAsia="HG丸ｺﾞｼｯｸM-PRO" w:hint="eastAsia"/>
        </w:rPr>
        <w:t>＊　「○か月以内」とは、日にちではなく、月単位でとらえる。月１回の健診の</w:t>
      </w:r>
      <w:r w:rsidRPr="000C4C8F">
        <w:rPr>
          <w:rFonts w:ascii="HG丸ｺﾞｼｯｸM-PRO" w:eastAsia="HG丸ｺﾞｼｯｸM-PRO"/>
        </w:rPr>
        <w:br/>
      </w:r>
      <w:r w:rsidRPr="000C4C8F">
        <w:rPr>
          <w:rFonts w:ascii="HG丸ｺﾞｼｯｸM-PRO" w:eastAsia="HG丸ｺﾞｼｯｸM-PRO" w:hint="eastAsia"/>
        </w:rPr>
        <w:t>場合は次回の健診月が１か月、翌々月の健診月が２か月とする。</w:t>
      </w:r>
    </w:p>
    <w:bookmarkEnd w:id="6"/>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受診促し対応期間内は、受診日の変更及び再通知を行うなど受診の機会を設ける。繰り返し受診日を変更する場合は、虐待の可能性があることを念頭において対応する。</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ただし、</w:t>
      </w:r>
    </w:p>
    <w:p w:rsidR="000C4C8F" w:rsidRPr="000C4C8F" w:rsidRDefault="000C4C8F" w:rsidP="000C4C8F">
      <w:pPr>
        <w:ind w:leftChars="236" w:left="779" w:hangingChars="118" w:hanging="283"/>
        <w:rPr>
          <w:rFonts w:ascii="HG丸ｺﾞｼｯｸM-PRO" w:eastAsia="HG丸ｺﾞｼｯｸM-PRO"/>
          <w:sz w:val="24"/>
        </w:rPr>
      </w:pPr>
      <w:r w:rsidRPr="000C4C8F">
        <w:rPr>
          <w:rFonts w:ascii="HG丸ｺﾞｼｯｸM-PRO" w:eastAsia="HG丸ｺﾞｼｯｸM-PRO" w:hint="eastAsia"/>
          <w:sz w:val="24"/>
        </w:rPr>
        <w:t>・ ３～４か月児健診では新生児訪問・未熟児訪問・乳児家庭全戸訪問事業</w:t>
      </w:r>
      <w:r w:rsidRPr="000C4C8F">
        <w:rPr>
          <w:rFonts w:ascii="HG丸ｺﾞｼｯｸM-PRO" w:eastAsia="HG丸ｺﾞｼｯｸM-PRO"/>
          <w:sz w:val="24"/>
        </w:rPr>
        <w:br/>
      </w:r>
      <w:r w:rsidRPr="000C4C8F">
        <w:rPr>
          <w:rFonts w:ascii="HG丸ｺﾞｼｯｸM-PRO" w:eastAsia="HG丸ｺﾞｼｯｸM-PRO" w:hint="eastAsia"/>
          <w:sz w:val="24"/>
        </w:rPr>
        <w:t>または予防接種等の母子保健事業等</w:t>
      </w:r>
    </w:p>
    <w:p w:rsidR="000C4C8F" w:rsidRPr="000C4C8F" w:rsidRDefault="000C4C8F" w:rsidP="000C4C8F">
      <w:pPr>
        <w:ind w:leftChars="236" w:left="779" w:hangingChars="118" w:hanging="283"/>
        <w:rPr>
          <w:rFonts w:ascii="HG丸ｺﾞｼｯｸM-PRO" w:eastAsia="HG丸ｺﾞｼｯｸM-PRO"/>
          <w:sz w:val="24"/>
        </w:rPr>
      </w:pPr>
      <w:r w:rsidRPr="000C4C8F">
        <w:rPr>
          <w:rFonts w:ascii="HG丸ｺﾞｼｯｸM-PRO" w:eastAsia="HG丸ｺﾞｼｯｸM-PRO" w:hint="eastAsia"/>
          <w:sz w:val="24"/>
        </w:rPr>
        <w:t>・ １歳６か月児健診では乳児後期健診または１年以内の予防接種等の</w:t>
      </w:r>
      <w:r w:rsidRPr="000C4C8F">
        <w:rPr>
          <w:rFonts w:ascii="HG丸ｺﾞｼｯｸM-PRO" w:eastAsia="HG丸ｺﾞｼｯｸM-PRO"/>
          <w:sz w:val="24"/>
        </w:rPr>
        <w:br/>
      </w:r>
      <w:r w:rsidRPr="000C4C8F">
        <w:rPr>
          <w:rFonts w:ascii="HG丸ｺﾞｼｯｸM-PRO" w:eastAsia="HG丸ｺﾞｼｯｸM-PRO" w:hint="eastAsia"/>
          <w:sz w:val="24"/>
        </w:rPr>
        <w:t>母子保健事業等</w:t>
      </w:r>
    </w:p>
    <w:p w:rsidR="000C4C8F" w:rsidRPr="000C4C8F" w:rsidRDefault="000C4C8F" w:rsidP="000C4C8F">
      <w:pPr>
        <w:ind w:leftChars="236" w:left="779" w:hangingChars="118" w:hanging="283"/>
        <w:rPr>
          <w:rFonts w:ascii="HG丸ｺﾞｼｯｸM-PRO" w:eastAsia="HG丸ｺﾞｼｯｸM-PRO"/>
          <w:sz w:val="24"/>
        </w:rPr>
      </w:pPr>
      <w:r w:rsidRPr="000C4C8F">
        <w:rPr>
          <w:rFonts w:ascii="HG丸ｺﾞｼｯｸM-PRO" w:eastAsia="HG丸ｺﾞｼｯｸM-PRO" w:hint="eastAsia"/>
          <w:sz w:val="24"/>
        </w:rPr>
        <w:t>・ ３歳児健診では１歳６か月児健診あるいは２歳児歯科健診事業、</w:t>
      </w:r>
      <w:r w:rsidRPr="000C4C8F">
        <w:rPr>
          <w:rFonts w:ascii="HG丸ｺﾞｼｯｸM-PRO" w:eastAsia="HG丸ｺﾞｼｯｸM-PRO"/>
          <w:sz w:val="24"/>
        </w:rPr>
        <w:br/>
      </w:r>
      <w:r w:rsidRPr="000C4C8F">
        <w:rPr>
          <w:rFonts w:ascii="HG丸ｺﾞｼｯｸM-PRO" w:eastAsia="HG丸ｺﾞｼｯｸM-PRO" w:hint="eastAsia"/>
          <w:sz w:val="24"/>
        </w:rPr>
        <w:t>または１年以内の予防接種等の母子保健事業等</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などの機会にも児に全く会えていない場合は受診促し対応期間を設けず、受診しなかった時点で未受診として次の段階に進む。</w:t>
      </w:r>
    </w:p>
    <w:p w:rsidR="000C4C8F" w:rsidRPr="000C4C8F" w:rsidRDefault="000C4C8F" w:rsidP="000C4C8F">
      <w:pPr>
        <w:rPr>
          <w:rFonts w:ascii="HG丸ｺﾞｼｯｸM-PRO" w:eastAsia="HG丸ｺﾞｼｯｸM-PRO"/>
          <w:sz w:val="24"/>
        </w:rPr>
      </w:pPr>
    </w:p>
    <w:p w:rsidR="000C4C8F" w:rsidRPr="000C4C8F" w:rsidRDefault="000C4C8F" w:rsidP="000C4C8F">
      <w:pPr>
        <w:widowControl/>
        <w:jc w:val="left"/>
        <w:rPr>
          <w:rFonts w:ascii="HG丸ｺﾞｼｯｸM-PRO" w:eastAsia="HG丸ｺﾞｼｯｸM-PRO"/>
          <w:sz w:val="24"/>
        </w:rPr>
      </w:pPr>
      <w:r w:rsidRPr="000C4C8F">
        <w:rPr>
          <w:rFonts w:ascii="HG丸ｺﾞｼｯｸM-PRO" w:eastAsia="HG丸ｺﾞｼｯｸM-PRO"/>
          <w:sz w:val="24"/>
        </w:rPr>
        <w:br w:type="page"/>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lastRenderedPageBreak/>
        <w:t>３）　未受診把握期間：「児童虐待担当課」に協力要請・通告するまで</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理由に関係なく健診を受診しないまま受診促し対応期間を過ぎた場合</w:t>
      </w:r>
      <w:r w:rsidRPr="000C4C8F">
        <w:rPr>
          <w:rFonts w:ascii="HG丸ｺﾞｼｯｸM-PRO" w:eastAsia="HG丸ｺﾞｼｯｸM-PRO" w:hint="eastAsia"/>
          <w:sz w:val="24"/>
          <w:vertAlign w:val="superscript"/>
        </w:rPr>
        <w:t>※１</w:t>
      </w:r>
      <w:r w:rsidRPr="000C4C8F">
        <w:rPr>
          <w:rFonts w:ascii="HG丸ｺﾞｼｯｸM-PRO" w:eastAsia="HG丸ｺﾞｼｯｸM-PRO" w:hint="eastAsia"/>
          <w:sz w:val="24"/>
        </w:rPr>
        <w:t>は、「未受診」と判断した上で、必ず保護者と連絡をとる。</w:t>
      </w:r>
      <w:bookmarkStart w:id="7" w:name="OLE_LINK3"/>
      <w:r w:rsidRPr="000C4C8F">
        <w:rPr>
          <w:rFonts w:ascii="HG丸ｺﾞｼｯｸM-PRO" w:eastAsia="HG丸ｺﾞｼｯｸM-PRO" w:hint="eastAsia"/>
          <w:sz w:val="24"/>
        </w:rPr>
        <w:t>未受診は、子ども虐待のリスクが高いため、子どもの状況把握を目的とし、関係機関等と協力して関係機関情報</w:t>
      </w:r>
      <w:r w:rsidRPr="000C4C8F">
        <w:rPr>
          <w:rFonts w:ascii="HG丸ｺﾞｼｯｸM-PRO" w:eastAsia="HG丸ｺﾞｼｯｸM-PRO" w:hint="eastAsia"/>
          <w:sz w:val="24"/>
          <w:vertAlign w:val="superscript"/>
        </w:rPr>
        <w:t>※２</w:t>
      </w:r>
      <w:r w:rsidRPr="000C4C8F">
        <w:rPr>
          <w:rFonts w:ascii="HG丸ｺﾞｼｯｸM-PRO" w:eastAsia="HG丸ｺﾞｼｯｸM-PRO" w:hint="eastAsia"/>
          <w:sz w:val="24"/>
        </w:rPr>
        <w:t>を収集する。</w:t>
      </w:r>
      <w:bookmarkEnd w:id="7"/>
      <w:r w:rsidRPr="000C4C8F">
        <w:rPr>
          <w:rFonts w:ascii="HG丸ｺﾞｼｯｸM-PRO" w:eastAsia="HG丸ｺﾞｼｯｸM-PRO" w:hint="eastAsia"/>
          <w:sz w:val="24"/>
        </w:rPr>
        <w:t>この段階から児童虐待担当課と協力して情報収集する体制を整備し、効率的かつ早期に情報収集することが必要である。</w:t>
      </w:r>
    </w:p>
    <w:p w:rsidR="000C4C8F" w:rsidRPr="000C4C8F" w:rsidRDefault="000C4C8F" w:rsidP="000C4C8F">
      <w:pPr>
        <w:ind w:leftChars="118" w:left="620" w:hangingChars="177" w:hanging="372"/>
        <w:rPr>
          <w:rFonts w:ascii="HG丸ｺﾞｼｯｸM-PRO" w:eastAsia="HG丸ｺﾞｼｯｸM-PRO"/>
        </w:rPr>
      </w:pPr>
      <w:r w:rsidRPr="000C4C8F">
        <w:rPr>
          <w:rFonts w:ascii="HG丸ｺﾞｼｯｸM-PRO" w:eastAsia="HG丸ｺﾞｼｯｸM-PRO" w:hint="eastAsia"/>
        </w:rPr>
        <w:t>※１　次回受診日も受診しなかった、次回受診日が【受診促し対応期間】内に設定できなかった場合も含む。</w:t>
      </w:r>
    </w:p>
    <w:p w:rsidR="000C4C8F" w:rsidRPr="000C4C8F" w:rsidRDefault="000C4C8F" w:rsidP="000C4C8F">
      <w:pPr>
        <w:ind w:leftChars="118" w:left="620" w:hangingChars="177" w:hanging="372"/>
        <w:rPr>
          <w:rFonts w:ascii="HG丸ｺﾞｼｯｸM-PRO" w:eastAsia="HG丸ｺﾞｼｯｸM-PRO"/>
        </w:rPr>
      </w:pPr>
      <w:r w:rsidRPr="000C4C8F">
        <w:rPr>
          <w:rFonts w:ascii="HG丸ｺﾞｼｯｸM-PRO" w:eastAsia="HG丸ｺﾞｼｯｸM-PRO" w:hint="eastAsia"/>
        </w:rPr>
        <w:t>※２　保育所・幼稚園などの所属情報、医療機関情報、児童手当等の児童福祉サービス情報、生活保護の受給情報、課税状況、水道使用状況、ＤＶでの転居情報、きょうだいの情報　など</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未受診把握期間</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ab/>
        <w:t>■３～４か月児健診：１か月以内</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ab/>
        <w:t>■１歳６か月児健診：１か月以内を目標（最長でも3か月以内を厳守）</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ab/>
        <w:t>■３歳児健診：１か月以内を目標（最長でも3か月以内を厳守）</w:t>
      </w:r>
    </w:p>
    <w:p w:rsidR="000C4C8F" w:rsidRPr="000C4C8F" w:rsidRDefault="000C4C8F" w:rsidP="000C4C8F">
      <w:pPr>
        <w:rPr>
          <w:rFonts w:ascii="HG丸ｺﾞｼｯｸM-PRO" w:eastAsia="HG丸ｺﾞｼｯｸM-PRO"/>
          <w:sz w:val="24"/>
        </w:rPr>
      </w:pP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未受診理由の確認等のための電話がつながらない、文書が返送されてきたなどのときは、速やかに家庭訪問する。</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電話や家庭訪問については、回数や時間帯、訪問する職種や人数、利用するリーフレットやメモ等、各市町村で地域の実情に応じた体制を事前に決めておく。</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電話や文書通知、家庭訪問をしたときは、実施日、時間、対応時の状況などを記録する。</w:t>
      </w:r>
    </w:p>
    <w:p w:rsidR="000C4C8F" w:rsidRPr="000C4C8F" w:rsidRDefault="000C4C8F" w:rsidP="000C4C8F">
      <w:pPr>
        <w:ind w:left="283" w:hangingChars="118" w:hanging="283"/>
        <w:rPr>
          <w:rFonts w:ascii="HG丸ｺﾞｼｯｸM-PRO" w:eastAsia="HG丸ｺﾞｼｯｸM-PRO"/>
          <w:sz w:val="24"/>
        </w:rPr>
      </w:pPr>
      <w:r w:rsidRPr="000C4C8F">
        <w:rPr>
          <w:rFonts w:ascii="HG丸ｺﾞｼｯｸM-PRO" w:eastAsia="HG丸ｺﾞｼｯｸM-PRO" w:hint="eastAsia"/>
          <w:sz w:val="24"/>
        </w:rPr>
        <w:t>・　市立病院等、市町村により連携が可能な医療機関がある場合は、機関名、連絡する部署名や対応者名などの連携方法の詳細を事前に決めておく。</w:t>
      </w:r>
    </w:p>
    <w:p w:rsidR="000C4C8F" w:rsidRPr="000C4C8F" w:rsidRDefault="000C4C8F" w:rsidP="000C4C8F">
      <w:pPr>
        <w:rPr>
          <w:rFonts w:ascii="HG丸ｺﾞｼｯｸM-PRO" w:eastAsia="HG丸ｺﾞｼｯｸM-PRO"/>
          <w:sz w:val="24"/>
        </w:rPr>
      </w:pP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(1) 保護者と連絡がとれた場合、または保護者と連絡はとれないが関係機関情報のある場合</w:t>
      </w:r>
    </w:p>
    <w:p w:rsidR="000C4C8F" w:rsidRPr="000C4C8F" w:rsidRDefault="000C4C8F" w:rsidP="000C4C8F">
      <w:pPr>
        <w:rPr>
          <w:rFonts w:ascii="HG丸ｺﾞｼｯｸM-PRO" w:eastAsia="HG丸ｺﾞｼｯｸM-PRO"/>
          <w:sz w:val="24"/>
        </w:rPr>
      </w:pPr>
    </w:p>
    <w:p w:rsidR="000C4C8F" w:rsidRPr="000C4C8F" w:rsidRDefault="000C4C8F" w:rsidP="000C4C8F">
      <w:pPr>
        <w:ind w:leftChars="177" w:left="372"/>
        <w:rPr>
          <w:rFonts w:ascii="HG丸ｺﾞｼｯｸM-PRO" w:eastAsia="HG丸ｺﾞｼｯｸM-PRO"/>
          <w:sz w:val="24"/>
        </w:rPr>
      </w:pPr>
      <w:r w:rsidRPr="000C4C8F">
        <w:rPr>
          <w:rFonts w:ascii="HG丸ｺﾞｼｯｸM-PRO" w:eastAsia="HG丸ｺﾞｼｯｸM-PRO" w:hint="eastAsia"/>
          <w:sz w:val="24"/>
        </w:rPr>
        <w:t xml:space="preserve">　未受診理由にかかわらず、児の安全確認のため、現認を行う。ただし、健診対象日前１か月以内に児に会えていれば、それをもって現認としてよい。</w:t>
      </w:r>
    </w:p>
    <w:p w:rsidR="000C4C8F" w:rsidRPr="000C4C8F" w:rsidRDefault="000C4C8F" w:rsidP="000C4C8F">
      <w:pPr>
        <w:ind w:leftChars="177" w:left="372"/>
        <w:rPr>
          <w:rFonts w:ascii="HG丸ｺﾞｼｯｸM-PRO" w:eastAsia="HG丸ｺﾞｼｯｸM-PRO"/>
          <w:sz w:val="24"/>
        </w:rPr>
      </w:pPr>
      <w:r w:rsidRPr="000C4C8F">
        <w:rPr>
          <w:rFonts w:ascii="HG丸ｺﾞｼｯｸM-PRO" w:eastAsia="HG丸ｺﾞｼｯｸM-PRO" w:hint="eastAsia"/>
          <w:sz w:val="24"/>
        </w:rPr>
        <w:t>現認できれば、養育支援の必要性を判断する。</w:t>
      </w:r>
    </w:p>
    <w:p w:rsidR="000C4C8F" w:rsidRPr="000C4C8F" w:rsidRDefault="000C4C8F" w:rsidP="000C4C8F">
      <w:pPr>
        <w:ind w:leftChars="177" w:left="372"/>
        <w:rPr>
          <w:rFonts w:ascii="HG丸ｺﾞｼｯｸM-PRO" w:eastAsia="HG丸ｺﾞｼｯｸM-PRO"/>
          <w:sz w:val="24"/>
        </w:rPr>
      </w:pPr>
      <w:r w:rsidRPr="000C4C8F">
        <w:rPr>
          <w:rFonts w:ascii="HG丸ｺﾞｼｯｸM-PRO" w:eastAsia="HG丸ｺﾞｼｯｸM-PRO" w:hint="eastAsia"/>
          <w:sz w:val="24"/>
        </w:rPr>
        <w:t xml:space="preserve">　保護者と連絡がとれたり、関係機関情報があっても、現認ができない場合は、家庭訪問による居住実態の把握を行う。</w:t>
      </w:r>
    </w:p>
    <w:p w:rsidR="000C4C8F" w:rsidRPr="000C4C8F" w:rsidRDefault="000C4C8F" w:rsidP="000C4C8F">
      <w:pPr>
        <w:rPr>
          <w:rFonts w:ascii="HG丸ｺﾞｼｯｸM-PRO" w:eastAsia="HG丸ｺﾞｼｯｸM-PRO"/>
          <w:sz w:val="24"/>
        </w:rPr>
      </w:pP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○保護者が「別のところで健診を受けた」と答えた場合</w:t>
      </w: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 xml:space="preserve">　保護者の了解を得て、受診先の市町村や医療機関に確認する。</w:t>
      </w:r>
    </w:p>
    <w:p w:rsidR="000C4C8F" w:rsidRPr="000C4C8F" w:rsidRDefault="000C4C8F" w:rsidP="000C4C8F">
      <w:pPr>
        <w:ind w:leftChars="236" w:left="496"/>
        <w:rPr>
          <w:rFonts w:ascii="HG丸ｺﾞｼｯｸM-PRO" w:eastAsia="HG丸ｺﾞｼｯｸM-PRO"/>
          <w:sz w:val="24"/>
        </w:rPr>
      </w:pP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○予防接種受診ありの場合</w:t>
      </w: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 xml:space="preserve">　予防接種受診時は、医師や医療関係者が児に会っているため、予防接種受診票があれば、現認したこととする。</w:t>
      </w:r>
    </w:p>
    <w:p w:rsidR="000C4C8F" w:rsidRPr="000C4C8F" w:rsidRDefault="000C4C8F" w:rsidP="000C4C8F">
      <w:pPr>
        <w:ind w:leftChars="236" w:left="496"/>
        <w:rPr>
          <w:rFonts w:ascii="HG丸ｺﾞｼｯｸM-PRO" w:eastAsia="HG丸ｺﾞｼｯｸM-PRO"/>
          <w:sz w:val="24"/>
        </w:rPr>
      </w:pP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○公費負担医療受給者証（小児慢性特定疾患等）をもっている場合</w:t>
      </w: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 xml:space="preserve">　保健所等公的機関で受診や入院医療機関を把握している場合があるので確認する。</w:t>
      </w:r>
    </w:p>
    <w:p w:rsidR="000C4C8F" w:rsidRPr="000C4C8F" w:rsidRDefault="000C4C8F" w:rsidP="000C4C8F">
      <w:pPr>
        <w:ind w:leftChars="236" w:left="496"/>
        <w:rPr>
          <w:rFonts w:ascii="HG丸ｺﾞｼｯｸM-PRO" w:eastAsia="HG丸ｺﾞｼｯｸM-PRO"/>
          <w:sz w:val="24"/>
        </w:rPr>
      </w:pPr>
    </w:p>
    <w:p w:rsidR="000C4C8F" w:rsidRPr="000C4C8F" w:rsidRDefault="000C4C8F" w:rsidP="000C4C8F">
      <w:pPr>
        <w:ind w:leftChars="235" w:left="635" w:hangingChars="59" w:hanging="142"/>
        <w:rPr>
          <w:rFonts w:ascii="HG丸ｺﾞｼｯｸM-PRO" w:eastAsia="HG丸ｺﾞｼｯｸM-PRO"/>
          <w:sz w:val="24"/>
        </w:rPr>
      </w:pPr>
      <w:r w:rsidRPr="000C4C8F">
        <w:rPr>
          <w:rFonts w:ascii="HG丸ｺﾞｼｯｸM-PRO" w:eastAsia="HG丸ｺﾞｼｯｸM-PRO" w:hint="eastAsia"/>
          <w:sz w:val="24"/>
        </w:rPr>
        <w:t>○公立の幼稚園に入園している児や市町村が保育所に入所決定した児の</w:t>
      </w:r>
      <w:r w:rsidRPr="000C4C8F">
        <w:rPr>
          <w:rFonts w:ascii="HG丸ｺﾞｼｯｸM-PRO" w:eastAsia="HG丸ｺﾞｼｯｸM-PRO"/>
          <w:sz w:val="24"/>
        </w:rPr>
        <w:br/>
      </w:r>
      <w:r w:rsidRPr="000C4C8F">
        <w:rPr>
          <w:rFonts w:ascii="HG丸ｺﾞｼｯｸM-PRO" w:eastAsia="HG丸ｺﾞｼｯｸM-PRO" w:hint="eastAsia"/>
          <w:sz w:val="24"/>
        </w:rPr>
        <w:t>場合</w:t>
      </w: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 xml:space="preserve">　各市町村の幼稚園所管課や保育所所管課が把握している場合があるので確認する。</w:t>
      </w:r>
    </w:p>
    <w:p w:rsidR="000C4C8F" w:rsidRPr="000C4C8F" w:rsidRDefault="000C4C8F" w:rsidP="000C4C8F">
      <w:pPr>
        <w:ind w:leftChars="236" w:left="496"/>
        <w:rPr>
          <w:rFonts w:ascii="HG丸ｺﾞｼｯｸM-PRO" w:eastAsia="HG丸ｺﾞｼｯｸM-PRO"/>
          <w:sz w:val="24"/>
        </w:rPr>
      </w:pPr>
    </w:p>
    <w:p w:rsidR="000C4C8F" w:rsidRPr="000C4C8F" w:rsidRDefault="000C4C8F" w:rsidP="000C4C8F">
      <w:pPr>
        <w:ind w:leftChars="236" w:left="638" w:hangingChars="59" w:hanging="142"/>
        <w:rPr>
          <w:rFonts w:ascii="HG丸ｺﾞｼｯｸM-PRO" w:eastAsia="HG丸ｺﾞｼｯｸM-PRO"/>
          <w:sz w:val="24"/>
        </w:rPr>
      </w:pPr>
      <w:r w:rsidRPr="000C4C8F">
        <w:rPr>
          <w:rFonts w:ascii="HG丸ｺﾞｼｯｸM-PRO" w:eastAsia="HG丸ｺﾞｼｯｸM-PRO" w:hint="eastAsia"/>
          <w:sz w:val="24"/>
        </w:rPr>
        <w:t>〇公立の幼稚園に入園している児や市町村が保育所に入所決定した児以外の場合</w:t>
      </w: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 xml:space="preserve">　私立幼稚園、認可外保育施設、他市町村の保育所等に所属している児は、保護者と連絡をとり、保護者の了解を得て園・施設等に確認や現認をする。保護者の了解を得ることが困難なときは、児童虐待担当課の協力を得て情報収集に努める。その結果、園・施設等の協力が得られない場合には、処遇検討会議で組織決定し、</w:t>
      </w:r>
      <w:bookmarkStart w:id="8" w:name="OLE_LINK4"/>
      <w:r w:rsidRPr="000C4C8F">
        <w:rPr>
          <w:rFonts w:ascii="HG丸ｺﾞｼｯｸM-PRO" w:eastAsia="HG丸ｺﾞｼｯｸM-PRO" w:hint="eastAsia"/>
          <w:sz w:val="24"/>
        </w:rPr>
        <w:t>児童虐待担当課に調査協力要請・通告する。</w:t>
      </w:r>
      <w:bookmarkEnd w:id="8"/>
    </w:p>
    <w:p w:rsidR="000C4C8F" w:rsidRPr="000C4C8F" w:rsidRDefault="000C4C8F" w:rsidP="000C4C8F">
      <w:pPr>
        <w:ind w:leftChars="236" w:left="496"/>
        <w:rPr>
          <w:rFonts w:ascii="HG丸ｺﾞｼｯｸM-PRO" w:eastAsia="HG丸ｺﾞｼｯｸM-PRO"/>
          <w:sz w:val="24"/>
        </w:rPr>
      </w:pP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○その他の子育て支援制度やサービスを利用している場合</w:t>
      </w: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 xml:space="preserve">　子育て支援担当課が把握しているので確認する。</w:t>
      </w:r>
    </w:p>
    <w:p w:rsidR="000C4C8F" w:rsidRPr="000C4C8F" w:rsidRDefault="000C4C8F" w:rsidP="000C4C8F">
      <w:pPr>
        <w:ind w:leftChars="236" w:left="496"/>
        <w:rPr>
          <w:rFonts w:ascii="HG丸ｺﾞｼｯｸM-PRO" w:eastAsia="HG丸ｺﾞｼｯｸM-PRO"/>
          <w:sz w:val="24"/>
        </w:rPr>
      </w:pP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〇保護者が「子どもは入院中である」と答えた場合</w:t>
      </w: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 xml:space="preserve">　医療機関との連携ができている時は、入院の事実を確認する。</w:t>
      </w: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 xml:space="preserve">　医療機関から情報が得られない時は、障がい・難病児等長期入院している児は保健師が関わっていると考えられるため保健師に確認する。情報が得られにくい短期入院の場合は、退院後に現認をする。</w:t>
      </w:r>
    </w:p>
    <w:p w:rsidR="000C4C8F" w:rsidRPr="000C4C8F" w:rsidRDefault="000C4C8F" w:rsidP="000C4C8F">
      <w:pPr>
        <w:ind w:leftChars="236" w:left="496"/>
        <w:rPr>
          <w:rFonts w:ascii="HG丸ｺﾞｼｯｸM-PRO" w:eastAsia="HG丸ｺﾞｼｯｸM-PRO"/>
          <w:sz w:val="24"/>
        </w:rPr>
      </w:pPr>
    </w:p>
    <w:p w:rsidR="000C4C8F" w:rsidRPr="000C4C8F" w:rsidRDefault="000C4C8F" w:rsidP="000C4C8F">
      <w:pPr>
        <w:ind w:leftChars="236" w:left="496"/>
        <w:rPr>
          <w:rFonts w:ascii="HG丸ｺﾞｼｯｸM-PRO" w:eastAsia="HG丸ｺﾞｼｯｸM-PRO"/>
          <w:sz w:val="24"/>
        </w:rPr>
      </w:pP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〇海外居住の可能性のある場合</w:t>
      </w:r>
    </w:p>
    <w:p w:rsidR="000C4C8F" w:rsidRPr="000C4C8F" w:rsidRDefault="000C4C8F" w:rsidP="000C4C8F">
      <w:pPr>
        <w:ind w:leftChars="413" w:left="867"/>
        <w:rPr>
          <w:rFonts w:ascii="HG丸ｺﾞｼｯｸM-PRO" w:eastAsia="HG丸ｺﾞｼｯｸM-PRO" w:hAnsi="HG丸ｺﾞｼｯｸM-PRO"/>
        </w:rPr>
      </w:pPr>
      <w:r w:rsidRPr="000C4C8F">
        <w:rPr>
          <w:rFonts w:ascii="HG丸ｺﾞｼｯｸM-PRO" w:eastAsia="HG丸ｺﾞｼｯｸM-PRO" w:hAnsi="HG丸ｺﾞｼｯｸM-PRO" w:hint="eastAsia"/>
        </w:rPr>
        <w:lastRenderedPageBreak/>
        <w:t>（参考資料　平成24年11月30日付、雇児総発1130第1号・雇児母発1130第1号「養育支援を特に必要とする家庭の把握及び支援について」　参照）</w:t>
      </w: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 xml:space="preserve">　未受診把握期間中に海外居住との情報を得たときは、上司に報告後、速やかに児童虐待担当課と協議し、要保護児童対策地域協議会として、東京入国管理局に照会をかけてもらう。出国確認できれば終了。出国確認できないときは、家庭訪問等による現認や関係機関等の情報収集の結果、居住実態が不明であれば、児童虐待担当課に通告する。通告後は、児童虐待担当課と協力して対応する。</w:t>
      </w:r>
    </w:p>
    <w:p w:rsidR="000C4C8F" w:rsidRPr="000C4C8F" w:rsidRDefault="000C4C8F" w:rsidP="000C4C8F">
      <w:pPr>
        <w:ind w:leftChars="236" w:left="496"/>
        <w:rPr>
          <w:rFonts w:ascii="HG丸ｺﾞｼｯｸM-PRO" w:eastAsia="HG丸ｺﾞｼｯｸM-PRO"/>
          <w:sz w:val="24"/>
        </w:rPr>
      </w:pP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〇転入児の場合</w:t>
      </w:r>
    </w:p>
    <w:p w:rsidR="000C4C8F" w:rsidRPr="000C4C8F" w:rsidRDefault="000C4C8F" w:rsidP="000C4C8F">
      <w:pPr>
        <w:ind w:leftChars="236" w:left="496"/>
        <w:rPr>
          <w:rFonts w:ascii="HG丸ｺﾞｼｯｸM-PRO" w:eastAsia="HG丸ｺﾞｼｯｸM-PRO"/>
          <w:sz w:val="24"/>
        </w:rPr>
      </w:pPr>
      <w:r w:rsidRPr="000C4C8F">
        <w:rPr>
          <w:rFonts w:ascii="HG丸ｺﾞｼｯｸM-PRO" w:eastAsia="HG丸ｺﾞｼｯｸM-PRO" w:hint="eastAsia"/>
          <w:sz w:val="24"/>
        </w:rPr>
        <w:t xml:space="preserve">　他市町村から転入してきた児について、前住所地の情報または現住所地の現認情報がなければ、安全確認ができていないため、受診促し対応期間を設けず、ただちに未受診として扱う。</w:t>
      </w:r>
    </w:p>
    <w:p w:rsidR="000C4C8F" w:rsidRPr="000C4C8F" w:rsidRDefault="000C4C8F" w:rsidP="000C4C8F">
      <w:pPr>
        <w:rPr>
          <w:rFonts w:ascii="HG丸ｺﾞｼｯｸM-PRO" w:eastAsia="HG丸ｺﾞｼｯｸM-PRO"/>
          <w:sz w:val="24"/>
        </w:rPr>
      </w:pPr>
    </w:p>
    <w:p w:rsidR="000C4C8F" w:rsidRPr="000C4C8F" w:rsidRDefault="000C4C8F" w:rsidP="000C4C8F">
      <w:pPr>
        <w:ind w:leftChars="118" w:left="531" w:hangingChars="118" w:hanging="283"/>
        <w:rPr>
          <w:rFonts w:ascii="HG丸ｺﾞｼｯｸM-PRO" w:eastAsia="HG丸ｺﾞｼｯｸM-PRO"/>
          <w:sz w:val="24"/>
        </w:rPr>
      </w:pPr>
      <w:r w:rsidRPr="000C4C8F">
        <w:rPr>
          <w:rFonts w:ascii="HG丸ｺﾞｼｯｸM-PRO" w:eastAsia="HG丸ｺﾞｼｯｸM-PRO" w:hint="eastAsia"/>
          <w:sz w:val="24"/>
        </w:rPr>
        <w:t>(2)　保護者と連絡がとれず、関係機関等の情報もない場合</w:t>
      </w:r>
    </w:p>
    <w:p w:rsidR="000C4C8F" w:rsidRPr="000C4C8F" w:rsidRDefault="000C4C8F" w:rsidP="000C4C8F">
      <w:pPr>
        <w:rPr>
          <w:rFonts w:ascii="HG丸ｺﾞｼｯｸM-PRO" w:eastAsia="HG丸ｺﾞｼｯｸM-PRO"/>
          <w:sz w:val="24"/>
        </w:rPr>
      </w:pPr>
    </w:p>
    <w:p w:rsidR="000C4C8F" w:rsidRPr="000C4C8F" w:rsidRDefault="000C4C8F" w:rsidP="000C4C8F">
      <w:pPr>
        <w:ind w:leftChars="177" w:left="372"/>
        <w:rPr>
          <w:rFonts w:ascii="HG丸ｺﾞｼｯｸM-PRO" w:eastAsia="HG丸ｺﾞｼｯｸM-PRO"/>
          <w:sz w:val="24"/>
        </w:rPr>
      </w:pPr>
      <w:r w:rsidRPr="000C4C8F">
        <w:rPr>
          <w:rFonts w:ascii="HG丸ｺﾞｼｯｸM-PRO" w:eastAsia="HG丸ｺﾞｼｯｸM-PRO" w:hint="eastAsia"/>
          <w:sz w:val="24"/>
        </w:rPr>
        <w:t xml:space="preserve">　速やかに家庭訪問による居住実態の把握を行う。この場合は原則、保健師が訪問する。</w:t>
      </w:r>
    </w:p>
    <w:p w:rsidR="000C4C8F" w:rsidRPr="000C4C8F" w:rsidRDefault="000C4C8F" w:rsidP="000C4C8F">
      <w:pPr>
        <w:ind w:leftChars="177" w:left="372"/>
        <w:rPr>
          <w:rFonts w:ascii="HG丸ｺﾞｼｯｸM-PRO" w:eastAsia="HG丸ｺﾞｼｯｸM-PRO"/>
          <w:sz w:val="24"/>
        </w:rPr>
      </w:pPr>
      <w:r w:rsidRPr="000C4C8F">
        <w:rPr>
          <w:rFonts w:ascii="HG丸ｺﾞｼｯｸM-PRO" w:eastAsia="HG丸ｺﾞｼｯｸM-PRO" w:hint="eastAsia"/>
          <w:sz w:val="24"/>
        </w:rPr>
        <w:t xml:space="preserve">　家庭訪問は、時間帯や曜日を変え、民生委員等の訪問も含めて、未受診把握期間中に複数回は行う。夜間や休日の訪問も行う方が望ましい。夜間は複数で訪問する。</w:t>
      </w:r>
    </w:p>
    <w:p w:rsidR="000C4C8F" w:rsidRPr="000C4C8F" w:rsidRDefault="000C4C8F" w:rsidP="000C4C8F">
      <w:pPr>
        <w:ind w:leftChars="177" w:left="372"/>
        <w:rPr>
          <w:rFonts w:ascii="HG丸ｺﾞｼｯｸM-PRO" w:eastAsia="HG丸ｺﾞｼｯｸM-PRO"/>
          <w:sz w:val="24"/>
        </w:rPr>
      </w:pPr>
      <w:r w:rsidRPr="000C4C8F">
        <w:rPr>
          <w:rFonts w:ascii="HG丸ｺﾞｼｯｸM-PRO" w:eastAsia="HG丸ｺﾞｼｯｸM-PRO" w:hint="eastAsia"/>
          <w:sz w:val="24"/>
        </w:rPr>
        <w:t xml:space="preserve">　不在時は、不在メモ（Ｐ23例文３、４参照）を投函などして、家庭訪問に来たことがわかるようにする。</w:t>
      </w:r>
    </w:p>
    <w:p w:rsidR="000C4C8F" w:rsidRPr="000C4C8F" w:rsidRDefault="000C4C8F" w:rsidP="000C4C8F">
      <w:pPr>
        <w:ind w:leftChars="177" w:left="372"/>
        <w:rPr>
          <w:rFonts w:ascii="HG丸ｺﾞｼｯｸM-PRO" w:eastAsia="HG丸ｺﾞｼｯｸM-PRO"/>
          <w:sz w:val="24"/>
        </w:rPr>
      </w:pPr>
      <w:r w:rsidRPr="000C4C8F">
        <w:rPr>
          <w:rFonts w:ascii="HG丸ｺﾞｼｯｸM-PRO" w:eastAsia="HG丸ｺﾞｼｯｸM-PRO" w:hint="eastAsia"/>
          <w:sz w:val="24"/>
        </w:rPr>
        <w:t xml:space="preserve">　家庭訪問を複数回実施しても不在であったり現認できない場合は、処遇検討会議で組織的な判断を行う。また、訪問回数にかかわらず、居住実態が把握できない時や虐待の疑いがある時は、速やかに処遇検討会議で組織的に判断し、児童虐待担当課に通告する。</w:t>
      </w:r>
    </w:p>
    <w:p w:rsidR="000C4C8F" w:rsidRPr="000C4C8F" w:rsidRDefault="000C4C8F" w:rsidP="000C4C8F">
      <w:pPr>
        <w:ind w:leftChars="177" w:left="372"/>
        <w:rPr>
          <w:rFonts w:ascii="HG丸ｺﾞｼｯｸM-PRO" w:eastAsia="HG丸ｺﾞｼｯｸM-PRO"/>
          <w:sz w:val="24"/>
        </w:rPr>
      </w:pPr>
    </w:p>
    <w:p w:rsidR="000C4C8F" w:rsidRPr="000C4C8F" w:rsidRDefault="000C4C8F" w:rsidP="000C4C8F">
      <w:pPr>
        <w:ind w:leftChars="177" w:left="372"/>
        <w:rPr>
          <w:rFonts w:ascii="HG丸ｺﾞｼｯｸM-PRO" w:eastAsia="HG丸ｺﾞｼｯｸM-PRO"/>
          <w:sz w:val="24"/>
        </w:rPr>
      </w:pPr>
      <w:r w:rsidRPr="000C4C8F">
        <w:rPr>
          <w:rFonts w:ascii="HG丸ｺﾞｼｯｸM-PRO" w:eastAsia="HG丸ｺﾞｼｯｸM-PRO" w:hint="eastAsia"/>
          <w:sz w:val="24"/>
        </w:rPr>
        <w:t xml:space="preserve">　居住実態があり、現認できれば、養育支援の必要性を判断する。居住実態があっても現認できないときや、居住実態が把握できないときは、処遇検討会議にかける。</w:t>
      </w:r>
    </w:p>
    <w:p w:rsidR="000C4C8F" w:rsidRPr="000C4C8F" w:rsidRDefault="000C4C8F" w:rsidP="000C4C8F">
      <w:pPr>
        <w:ind w:leftChars="177" w:left="372"/>
        <w:rPr>
          <w:rFonts w:ascii="HG丸ｺﾞｼｯｸM-PRO" w:eastAsia="HG丸ｺﾞｼｯｸM-PRO"/>
          <w:sz w:val="24"/>
        </w:rPr>
      </w:pPr>
      <w:r w:rsidRPr="000C4C8F">
        <w:rPr>
          <w:rFonts w:ascii="HG丸ｺﾞｼｯｸM-PRO" w:eastAsia="HG丸ｺﾞｼｯｸM-PRO" w:hint="eastAsia"/>
          <w:sz w:val="24"/>
        </w:rPr>
        <w:t xml:space="preserve">　処遇検討会議は、児童虐待担当課と一緒に開催したり、要保護児童対策地域協議会のケース会議に位置づけて開催したりすることもできる。</w:t>
      </w:r>
    </w:p>
    <w:p w:rsidR="000C4C8F" w:rsidRPr="000C4C8F" w:rsidRDefault="000C4C8F" w:rsidP="000C4C8F">
      <w:pPr>
        <w:ind w:leftChars="177" w:left="372"/>
        <w:rPr>
          <w:rFonts w:ascii="HG丸ｺﾞｼｯｸM-PRO" w:eastAsia="HG丸ｺﾞｼｯｸM-PRO"/>
          <w:sz w:val="24"/>
        </w:rPr>
      </w:pPr>
    </w:p>
    <w:p w:rsidR="000C4C8F" w:rsidRPr="000C4C8F" w:rsidRDefault="000C4C8F" w:rsidP="000C4C8F">
      <w:pPr>
        <w:ind w:leftChars="177" w:left="372"/>
        <w:rPr>
          <w:rFonts w:ascii="HG丸ｺﾞｼｯｸM-PRO" w:eastAsia="HG丸ｺﾞｼｯｸM-PRO"/>
          <w:sz w:val="24"/>
        </w:rPr>
      </w:pPr>
    </w:p>
    <w:p w:rsidR="000C4C8F" w:rsidRPr="000C4C8F" w:rsidRDefault="000C4C8F" w:rsidP="000C4C8F">
      <w:pPr>
        <w:ind w:leftChars="177" w:left="372"/>
        <w:rPr>
          <w:rFonts w:ascii="HG丸ｺﾞｼｯｸM-PRO" w:eastAsia="HG丸ｺﾞｼｯｸM-PRO"/>
          <w:sz w:val="24"/>
        </w:rPr>
      </w:pPr>
      <w:r w:rsidRPr="000C4C8F">
        <w:rPr>
          <w:rFonts w:ascii="HG丸ｺﾞｼｯｸM-PRO" w:eastAsia="HG丸ｺﾞｼｯｸM-PRO" w:hint="eastAsia"/>
          <w:sz w:val="24"/>
        </w:rPr>
        <w:t xml:space="preserve">　処遇検討会議の結果、児童虐待担当課につなぐときは、処遇検討会議開催</w:t>
      </w:r>
      <w:r w:rsidRPr="000C4C8F">
        <w:rPr>
          <w:rFonts w:ascii="HG丸ｺﾞｼｯｸM-PRO" w:eastAsia="HG丸ｺﾞｼｯｸM-PRO" w:hint="eastAsia"/>
          <w:sz w:val="24"/>
        </w:rPr>
        <w:lastRenderedPageBreak/>
        <w:t>日、決定方針、児童虐待担当課に協力要請・通告した日時、児童虐待担当課職員名等を記録する。</w:t>
      </w:r>
    </w:p>
    <w:p w:rsidR="000C4C8F" w:rsidRPr="000C4C8F" w:rsidRDefault="000C4C8F" w:rsidP="000C4C8F">
      <w:pPr>
        <w:ind w:leftChars="177" w:left="372"/>
        <w:rPr>
          <w:rFonts w:ascii="HG丸ｺﾞｼｯｸM-PRO" w:eastAsia="HG丸ｺﾞｼｯｸM-PRO"/>
          <w:sz w:val="24"/>
        </w:rPr>
      </w:pPr>
      <w:r w:rsidRPr="000C4C8F">
        <w:rPr>
          <w:rFonts w:ascii="HG丸ｺﾞｼｯｸM-PRO" w:eastAsia="HG丸ｺﾞｼｯｸM-PRO" w:hint="eastAsia"/>
          <w:sz w:val="24"/>
        </w:rPr>
        <w:t xml:space="preserve">　母子保健担当課は、児童虐待担当課につないだ後も、児童虐待担当課が実施する調査・情報収集等に協力する。</w:t>
      </w:r>
    </w:p>
    <w:p w:rsidR="000C4C8F" w:rsidRPr="000C4C8F" w:rsidRDefault="000C4C8F" w:rsidP="000C4C8F">
      <w:pPr>
        <w:ind w:leftChars="177" w:left="372"/>
        <w:rPr>
          <w:rFonts w:ascii="HG丸ｺﾞｼｯｸM-PRO" w:eastAsia="HG丸ｺﾞｼｯｸM-PRO"/>
          <w:sz w:val="24"/>
        </w:rPr>
      </w:pPr>
    </w:p>
    <w:p w:rsidR="000C4C8F" w:rsidRPr="000C4C8F" w:rsidRDefault="000C4C8F" w:rsidP="000C4C8F">
      <w:pPr>
        <w:ind w:leftChars="177" w:left="372"/>
        <w:rPr>
          <w:rFonts w:ascii="HG丸ｺﾞｼｯｸM-PRO" w:eastAsia="HG丸ｺﾞｼｯｸM-PRO"/>
          <w:sz w:val="24"/>
        </w:rPr>
      </w:pPr>
      <w:r w:rsidRPr="000C4C8F">
        <w:rPr>
          <w:rFonts w:ascii="HG丸ｺﾞｼｯｸM-PRO" w:eastAsia="HG丸ｺﾞｼｯｸM-PRO" w:hint="eastAsia"/>
          <w:sz w:val="24"/>
        </w:rPr>
        <w:t xml:space="preserve">　</w:t>
      </w:r>
      <w:bookmarkStart w:id="9" w:name="OLE_LINK5"/>
      <w:bookmarkStart w:id="10" w:name="OLE_LINK6"/>
      <w:r w:rsidRPr="000C4C8F">
        <w:rPr>
          <w:rFonts w:ascii="HG丸ｺﾞｼｯｸM-PRO" w:eastAsia="HG丸ｺﾞｼｯｸM-PRO" w:hint="eastAsia"/>
          <w:sz w:val="24"/>
        </w:rPr>
        <w:t>児童虐待担当課の対応の結果、情報が得られたときは、関係機関等の情報ありとして、母子保健担当課は児童虐待担当課と協力して現認を行う。現認できた場合は養育支援の必要性を判断する。現認できなかった場合は、速やかに要保護児童対策地域協議会にあげるよう、要保護児童対策地域協議会調整機関と調整する。情報が得られなかった場合は、要保護児童対策地域協議会調整機関に要保護児童対策地域協議会にあげるよう、要請する。</w:t>
      </w:r>
      <w:bookmarkEnd w:id="9"/>
      <w:bookmarkEnd w:id="10"/>
    </w:p>
    <w:p w:rsidR="000C4C8F" w:rsidRPr="000C4C8F" w:rsidRDefault="000C4C8F" w:rsidP="000C4C8F">
      <w:pPr>
        <w:rPr>
          <w:rFonts w:ascii="HG丸ｺﾞｼｯｸM-PRO" w:eastAsia="HG丸ｺﾞｼｯｸM-PRO"/>
          <w:sz w:val="24"/>
        </w:rPr>
      </w:pPr>
    </w:p>
    <w:p w:rsidR="000C4C8F" w:rsidRPr="000C4C8F" w:rsidRDefault="000C4C8F" w:rsidP="000C4C8F">
      <w:pPr>
        <w:widowControl/>
        <w:jc w:val="left"/>
        <w:rPr>
          <w:rFonts w:ascii="HG丸ｺﾞｼｯｸM-PRO" w:eastAsia="HG丸ｺﾞｼｯｸM-PRO"/>
          <w:sz w:val="24"/>
        </w:rPr>
      </w:pPr>
      <w:r w:rsidRPr="000C4C8F">
        <w:rPr>
          <w:rFonts w:ascii="HG丸ｺﾞｼｯｸM-PRO" w:eastAsia="HG丸ｺﾞｼｯｸM-PRO"/>
          <w:sz w:val="24"/>
        </w:rPr>
        <w:br w:type="page"/>
      </w:r>
    </w:p>
    <w:p w:rsidR="000C4C8F" w:rsidRPr="000C4C8F" w:rsidRDefault="000C4C8F" w:rsidP="000C4C8F">
      <w:pPr>
        <w:rPr>
          <w:rFonts w:ascii="HG丸ｺﾞｼｯｸM-PRO" w:eastAsia="HG丸ｺﾞｼｯｸM-PRO"/>
          <w:sz w:val="28"/>
        </w:rPr>
      </w:pPr>
      <w:r w:rsidRPr="000C4C8F">
        <w:rPr>
          <w:rFonts w:ascii="HG丸ｺﾞｼｯｸM-PRO" w:eastAsia="HG丸ｺﾞｼｯｸM-PRO" w:hint="eastAsia"/>
          <w:sz w:val="28"/>
        </w:rPr>
        <w:lastRenderedPageBreak/>
        <w:t>４．市町村間の情報提供について</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乳幼児健康診査は、母子保健法において、児の健康の保持及び増進を図るため、市町村に実施義務が規定されている。また養育支援が必要な家庭を養育支援につなげる貴重な機会でもあるため、未受診把握期間中に転出を把握したときは、速やかに転出先市町村に未受診情報を電話等により伝えることが望ましい。</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ただし、養育支援が特に必要とされる児については、転出先市町村に、詳細な母子保健情報を伝える必要があるため、「情報提供票」（様式１ 「乳幼児健康診査未受診家庭についての情報提供票」 Ｐ18、19参照）を活用して連絡する。</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sz w:val="24"/>
        </w:rPr>
        <w:t xml:space="preserve">  </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１） 情報提供票を活用する対象</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次の(1)～(6)のいずれかに当てはまる児は、母子保健として虐待防止の観点から養育支援が必要なケースに相当する未受診児とする。</w:t>
      </w:r>
    </w:p>
    <w:p w:rsidR="000C4C8F" w:rsidRPr="000C4C8F" w:rsidRDefault="000C4C8F" w:rsidP="000C4C8F">
      <w:pPr>
        <w:rPr>
          <w:rFonts w:ascii="HG丸ｺﾞｼｯｸM-PRO" w:eastAsia="HG丸ｺﾞｼｯｸM-PRO"/>
          <w:sz w:val="24"/>
        </w:rPr>
      </w:pPr>
    </w:p>
    <w:p w:rsidR="000C4C8F" w:rsidRPr="000C4C8F" w:rsidRDefault="000C4C8F" w:rsidP="000C4C8F">
      <w:pPr>
        <w:ind w:leftChars="118" w:left="531" w:hangingChars="118" w:hanging="283"/>
        <w:rPr>
          <w:rFonts w:ascii="HG丸ｺﾞｼｯｸM-PRO" w:eastAsia="HG丸ｺﾞｼｯｸM-PRO"/>
          <w:sz w:val="24"/>
        </w:rPr>
      </w:pPr>
      <w:r w:rsidRPr="000C4C8F">
        <w:rPr>
          <w:rFonts w:ascii="HG丸ｺﾞｼｯｸM-PRO" w:eastAsia="HG丸ｺﾞｼｯｸM-PRO" w:hint="eastAsia"/>
          <w:sz w:val="24"/>
        </w:rPr>
        <w:t>(1) 受診促し対応期間を設けない児。</w:t>
      </w:r>
    </w:p>
    <w:p w:rsidR="000C4C8F" w:rsidRPr="000C4C8F" w:rsidRDefault="000C4C8F" w:rsidP="000C4C8F">
      <w:pPr>
        <w:ind w:leftChars="118" w:left="531" w:hangingChars="118" w:hanging="283"/>
        <w:rPr>
          <w:rFonts w:ascii="HG丸ｺﾞｼｯｸM-PRO" w:eastAsia="HG丸ｺﾞｼｯｸM-PRO"/>
          <w:sz w:val="24"/>
        </w:rPr>
      </w:pPr>
      <w:r w:rsidRPr="000C4C8F">
        <w:rPr>
          <w:rFonts w:ascii="HG丸ｺﾞｼｯｸM-PRO" w:eastAsia="HG丸ｺﾞｼｯｸM-PRO" w:hint="eastAsia"/>
          <w:sz w:val="24"/>
        </w:rPr>
        <w:t>(2) 市町村で行う乳幼児に関する保健や福祉の事業・サービスを受けていない。</w:t>
      </w:r>
    </w:p>
    <w:p w:rsidR="000C4C8F" w:rsidRPr="000C4C8F" w:rsidRDefault="000C4C8F" w:rsidP="000C4C8F">
      <w:pPr>
        <w:ind w:leftChars="118" w:left="531" w:hangingChars="118" w:hanging="283"/>
        <w:rPr>
          <w:rFonts w:ascii="HG丸ｺﾞｼｯｸM-PRO" w:eastAsia="HG丸ｺﾞｼｯｸM-PRO"/>
          <w:sz w:val="24"/>
        </w:rPr>
      </w:pPr>
      <w:r w:rsidRPr="000C4C8F">
        <w:rPr>
          <w:rFonts w:ascii="HG丸ｺﾞｼｯｸM-PRO" w:eastAsia="HG丸ｺﾞｼｯｸM-PRO" w:hint="eastAsia"/>
          <w:sz w:val="24"/>
        </w:rPr>
        <w:t>(3) 虐待及び虐待の疑いでかかわりがある。</w:t>
      </w:r>
    </w:p>
    <w:p w:rsidR="000C4C8F" w:rsidRPr="000C4C8F" w:rsidRDefault="000C4C8F" w:rsidP="000C4C8F">
      <w:pPr>
        <w:ind w:leftChars="118" w:left="531" w:hangingChars="118" w:hanging="283"/>
        <w:rPr>
          <w:rFonts w:ascii="HG丸ｺﾞｼｯｸM-PRO" w:eastAsia="HG丸ｺﾞｼｯｸM-PRO"/>
          <w:sz w:val="24"/>
        </w:rPr>
      </w:pPr>
      <w:r w:rsidRPr="000C4C8F">
        <w:rPr>
          <w:rFonts w:ascii="HG丸ｺﾞｼｯｸM-PRO" w:eastAsia="HG丸ｺﾞｼｯｸM-PRO" w:hint="eastAsia"/>
          <w:sz w:val="24"/>
        </w:rPr>
        <w:t>(4) きょうだいが要保護・要支援児童である。</w:t>
      </w:r>
    </w:p>
    <w:p w:rsidR="000C4C8F" w:rsidRPr="000C4C8F" w:rsidRDefault="000C4C8F" w:rsidP="000C4C8F">
      <w:pPr>
        <w:ind w:leftChars="118" w:left="531" w:hangingChars="118" w:hanging="283"/>
        <w:rPr>
          <w:rFonts w:ascii="HG丸ｺﾞｼｯｸM-PRO" w:eastAsia="HG丸ｺﾞｼｯｸM-PRO"/>
          <w:sz w:val="24"/>
        </w:rPr>
      </w:pPr>
      <w:r w:rsidRPr="000C4C8F">
        <w:rPr>
          <w:rFonts w:ascii="HG丸ｺﾞｼｯｸM-PRO" w:eastAsia="HG丸ｺﾞｼｯｸM-PRO" w:hint="eastAsia"/>
          <w:sz w:val="24"/>
        </w:rPr>
        <w:t>(5) 特定妊婦</w:t>
      </w:r>
      <w:r w:rsidRPr="000C4C8F">
        <w:rPr>
          <w:rFonts w:ascii="HG丸ｺﾞｼｯｸM-PRO" w:eastAsia="HG丸ｺﾞｼｯｸM-PRO" w:hint="eastAsia"/>
          <w:sz w:val="24"/>
          <w:vertAlign w:val="superscript"/>
        </w:rPr>
        <w:t>※</w:t>
      </w:r>
      <w:r w:rsidRPr="000C4C8F">
        <w:rPr>
          <w:rFonts w:ascii="HG丸ｺﾞｼｯｸM-PRO" w:eastAsia="HG丸ｺﾞｼｯｸM-PRO" w:hint="eastAsia"/>
          <w:sz w:val="24"/>
        </w:rPr>
        <w:t>から出生している。</w:t>
      </w:r>
    </w:p>
    <w:p w:rsidR="000C4C8F" w:rsidRPr="000C4C8F" w:rsidRDefault="000C4C8F" w:rsidP="000C4C8F">
      <w:pPr>
        <w:ind w:leftChars="295" w:left="867" w:hangingChars="118" w:hanging="248"/>
        <w:rPr>
          <w:rFonts w:ascii="HG丸ｺﾞｼｯｸM-PRO" w:eastAsia="HG丸ｺﾞｼｯｸM-PRO"/>
          <w:sz w:val="24"/>
        </w:rPr>
      </w:pPr>
      <w:r w:rsidRPr="000C4C8F">
        <w:rPr>
          <w:rFonts w:ascii="HG丸ｺﾞｼｯｸM-PRO" w:eastAsia="HG丸ｺﾞｼｯｸM-PRO" w:hint="eastAsia"/>
        </w:rPr>
        <w:t>※ 児童福祉法における、出産後の養育について出産前において支援を行うことが</w:t>
      </w:r>
      <w:r w:rsidRPr="000C4C8F">
        <w:rPr>
          <w:rFonts w:ascii="HG丸ｺﾞｼｯｸM-PRO" w:eastAsia="HG丸ｺﾞｼｯｸM-PRO"/>
        </w:rPr>
        <w:br/>
      </w:r>
      <w:r w:rsidRPr="000C4C8F">
        <w:rPr>
          <w:rFonts w:ascii="HG丸ｺﾞｼｯｸM-PRO" w:eastAsia="HG丸ｺﾞｼｯｸM-PRO" w:hint="eastAsia"/>
        </w:rPr>
        <w:t>特に必要な妊婦</w:t>
      </w:r>
    </w:p>
    <w:p w:rsidR="000C4C8F" w:rsidRPr="000C4C8F" w:rsidRDefault="000C4C8F" w:rsidP="000C4C8F">
      <w:pPr>
        <w:ind w:leftChars="118" w:left="248"/>
        <w:rPr>
          <w:rFonts w:ascii="HG丸ｺﾞｼｯｸM-PRO" w:eastAsia="HG丸ｺﾞｼｯｸM-PRO"/>
          <w:sz w:val="24"/>
        </w:rPr>
      </w:pPr>
      <w:r w:rsidRPr="000C4C8F">
        <w:rPr>
          <w:rFonts w:ascii="HG丸ｺﾞｼｯｸM-PRO" w:eastAsia="HG丸ｺﾞｼｯｸM-PRO" w:hint="eastAsia"/>
          <w:sz w:val="24"/>
        </w:rPr>
        <w:t>(6) その他、支援が必要である。</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２） 情報提供票の作成手順</w:t>
      </w:r>
    </w:p>
    <w:p w:rsidR="000C4C8F" w:rsidRPr="000C4C8F" w:rsidRDefault="000C4C8F" w:rsidP="000C4C8F">
      <w:pPr>
        <w:rPr>
          <w:rFonts w:ascii="HG丸ｺﾞｼｯｸM-PRO" w:eastAsia="HG丸ｺﾞｼｯｸM-PRO"/>
          <w:sz w:val="24"/>
        </w:rPr>
      </w:pP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(1) 情報提供票を活用する対象に該当する未受診児の転出を把握したら、転出元市町村は「情報提供票」に必要事項を記載する。</w:t>
      </w:r>
    </w:p>
    <w:p w:rsidR="000C4C8F" w:rsidRPr="000C4C8F" w:rsidRDefault="000C4C8F" w:rsidP="000C4C8F">
      <w:pPr>
        <w:ind w:leftChars="119" w:left="531" w:hangingChars="117" w:hanging="281"/>
        <w:rPr>
          <w:rFonts w:ascii="HG丸ｺﾞｼｯｸM-PRO" w:eastAsia="HG丸ｺﾞｼｯｸM-PRO"/>
          <w:sz w:val="24"/>
        </w:rPr>
      </w:pPr>
      <w:bookmarkStart w:id="11" w:name="OLE_LINK7"/>
      <w:r w:rsidRPr="000C4C8F">
        <w:rPr>
          <w:rFonts w:ascii="HG丸ｺﾞｼｯｸM-PRO" w:eastAsia="HG丸ｺﾞｼｯｸM-PRO" w:hint="eastAsia"/>
          <w:sz w:val="24"/>
        </w:rPr>
        <w:t>(2) (1)で記載した情報提供票は、組織決定の上、原則として転出先市町村の母子保健担当課に送付する。</w:t>
      </w:r>
    </w:p>
    <w:bookmarkEnd w:id="11"/>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(3) 情報提供票を送付するときは、「結果報告票」（様式２ 「乳幼児健康診査未受診家庭への支援結果報告票」 Ｐ20参照」）を同封する。</w:t>
      </w: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(4) 情報提供を受けた市町村は、情報提供票を受理後速やかに対応し、結果報告票により転出元市町村に支援結果を報告する。</w:t>
      </w:r>
    </w:p>
    <w:p w:rsidR="000C4C8F" w:rsidRPr="000C4C8F" w:rsidRDefault="000C4C8F" w:rsidP="000C4C8F">
      <w:pPr>
        <w:ind w:leftChars="119" w:left="531" w:hangingChars="117" w:hanging="281"/>
        <w:rPr>
          <w:rFonts w:ascii="HG丸ｺﾞｼｯｸM-PRO" w:eastAsia="HG丸ｺﾞｼｯｸM-PRO"/>
          <w:sz w:val="24"/>
        </w:rPr>
      </w:pPr>
      <w:bookmarkStart w:id="12" w:name="OLE_LINK8"/>
      <w:bookmarkStart w:id="13" w:name="OLE_LINK9"/>
      <w:r w:rsidRPr="000C4C8F">
        <w:rPr>
          <w:rFonts w:ascii="HG丸ｺﾞｼｯｸM-PRO" w:eastAsia="HG丸ｺﾞｼｯｸM-PRO" w:hint="eastAsia"/>
          <w:sz w:val="24"/>
        </w:rPr>
        <w:lastRenderedPageBreak/>
        <w:t>(5) 府外に転出した場合も、府内と同様に支援結果報告を依頼する。</w:t>
      </w:r>
      <w:bookmarkEnd w:id="12"/>
      <w:bookmarkEnd w:id="13"/>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３） 情報提供票及び結果報告票の記載方法</w:t>
      </w:r>
    </w:p>
    <w:p w:rsidR="000C4C8F" w:rsidRPr="000C4C8F" w:rsidRDefault="000C4C8F" w:rsidP="000C4C8F">
      <w:pPr>
        <w:rPr>
          <w:rFonts w:ascii="HG丸ｺﾞｼｯｸM-PRO" w:eastAsia="HG丸ｺﾞｼｯｸM-PRO"/>
          <w:sz w:val="24"/>
        </w:rPr>
      </w:pP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(1) 情報提供票及び結果報告票の家庭の状況欄の増減、家族関係欄の拡大や縮小などレイアウトを適宜変更した場合でも、項目は削除せず、保持する。</w:t>
      </w: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(2) 様式１の「養育上の問題」欄の「訪問・健診受診　等」枠内の『新生児訪問』、『乳児家庭全戸訪問』では（　　）内の職種に〇をする。</w:t>
      </w: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(3) 添付資料（エジンバラ産後うつ病質問票（ＥＰＤＳ）、乳幼児虐待リスクアセスメント票など）があれば、添付資料欄に資料名を記載する。</w:t>
      </w: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(4) 別紙を添付する場合は、「別紙あり」と記入する。</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４）　留意事項</w:t>
      </w:r>
    </w:p>
    <w:p w:rsidR="000C4C8F" w:rsidRPr="000C4C8F" w:rsidRDefault="000C4C8F" w:rsidP="000C4C8F">
      <w:pPr>
        <w:rPr>
          <w:rFonts w:ascii="HG丸ｺﾞｼｯｸM-PRO" w:eastAsia="HG丸ｺﾞｼｯｸM-PRO"/>
          <w:sz w:val="24"/>
        </w:rPr>
      </w:pP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(1) ３～４か月児健診の未受診児で情報が少ない場合も、情報提供票を活用する対象に該当する未受診児は虐待発生のリスクの高い児であることを念頭におき、児の転出を把握したときは、把握している情報を全て記載する。その際に、把握できていないことそのものが重要な情報であるという認識を持つことが必要である。</w:t>
      </w: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(2) 転入して、すぐの転出のため情報が少ない場合も、短期間での転出入は虐待リスクの高い児であることを念頭におき、情報提供票を活用する対象に該当する未受診児の場合は、把握している情報は転出先市町村に提供する。</w:t>
      </w: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(3) 情報提供した児については、転出先市町村からの結果報告票を受理した時点をもって、支援終了とする。</w:t>
      </w:r>
    </w:p>
    <w:p w:rsidR="000C4C8F" w:rsidRPr="000C4C8F" w:rsidRDefault="000C4C8F" w:rsidP="000C4C8F">
      <w:pPr>
        <w:ind w:leftChars="119" w:left="531" w:hangingChars="117" w:hanging="281"/>
        <w:rPr>
          <w:rFonts w:ascii="HG丸ｺﾞｼｯｸM-PRO" w:eastAsia="HG丸ｺﾞｼｯｸM-PRO"/>
          <w:sz w:val="24"/>
        </w:rPr>
      </w:pPr>
      <w:bookmarkStart w:id="14" w:name="OLE_LINK10"/>
      <w:bookmarkStart w:id="15" w:name="OLE_LINK11"/>
      <w:r w:rsidRPr="000C4C8F">
        <w:rPr>
          <w:rFonts w:ascii="HG丸ｺﾞｼｯｸM-PRO" w:eastAsia="HG丸ｺﾞｼｯｸM-PRO" w:hint="eastAsia"/>
          <w:sz w:val="24"/>
        </w:rPr>
        <w:t>(4) 児童虐待担当課において支援経過があり、転出先市町村児童虐待担当課へ引き継ぐ場合も、転出先市町村へ、母子保健担当課として把握している情報を送付する。特に、未受診であり情報提供票を活用する対象に該当する児では、転出先市町村が支援する上で母子保健情報は重要な情報となる。</w:t>
      </w:r>
      <w:bookmarkEnd w:id="14"/>
      <w:bookmarkEnd w:id="15"/>
    </w:p>
    <w:p w:rsidR="000C4C8F" w:rsidRPr="000C4C8F" w:rsidRDefault="000C4C8F" w:rsidP="000C4C8F">
      <w:pPr>
        <w:rPr>
          <w:rFonts w:ascii="HG丸ｺﾞｼｯｸM-PRO" w:eastAsia="HG丸ｺﾞｼｯｸM-PRO"/>
          <w:sz w:val="24"/>
        </w:rPr>
      </w:pPr>
    </w:p>
    <w:p w:rsidR="000C4C8F" w:rsidRPr="000C4C8F" w:rsidRDefault="000C4C8F" w:rsidP="000C4C8F">
      <w:pPr>
        <w:widowControl/>
        <w:jc w:val="left"/>
        <w:rPr>
          <w:rFonts w:ascii="HG丸ｺﾞｼｯｸM-PRO" w:eastAsia="HG丸ｺﾞｼｯｸM-PRO"/>
          <w:sz w:val="24"/>
        </w:rPr>
      </w:pPr>
      <w:r w:rsidRPr="000C4C8F">
        <w:rPr>
          <w:rFonts w:ascii="HG丸ｺﾞｼｯｸM-PRO" w:eastAsia="HG丸ｺﾞｼｯｸM-PRO"/>
          <w:sz w:val="24"/>
        </w:rPr>
        <w:br w:type="page"/>
      </w:r>
    </w:p>
    <w:p w:rsidR="000C4C8F" w:rsidRPr="000C4C8F" w:rsidRDefault="000C4C8F" w:rsidP="000C4C8F">
      <w:pPr>
        <w:rPr>
          <w:rFonts w:ascii="HG丸ｺﾞｼｯｸM-PRO" w:eastAsia="HG丸ｺﾞｼｯｸM-PRO"/>
          <w:sz w:val="28"/>
        </w:rPr>
      </w:pPr>
      <w:r w:rsidRPr="000C4C8F">
        <w:rPr>
          <w:rFonts w:ascii="HG丸ｺﾞｼｯｸM-PRO" w:eastAsia="HG丸ｺﾞｼｯｸM-PRO" w:hint="eastAsia"/>
          <w:sz w:val="28"/>
        </w:rPr>
        <w:lastRenderedPageBreak/>
        <w:t>５．住民基本台帳に記載がない児等への対応</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市町村の乳幼児健診は、通常、住民基本台帳に記載のある乳幼児に対して、受診勧奨を実施しているところであるが、住民票の届出を行わないまま転出入をする家庭が、</w:t>
      </w:r>
      <w:bookmarkStart w:id="16" w:name="OLE_LINK12"/>
      <w:bookmarkStart w:id="17" w:name="OLE_LINK13"/>
      <w:r w:rsidRPr="000C4C8F">
        <w:rPr>
          <w:rFonts w:ascii="HG丸ｺﾞｼｯｸM-PRO" w:eastAsia="HG丸ｺﾞｼｯｸM-PRO" w:hint="eastAsia"/>
          <w:sz w:val="24"/>
        </w:rPr>
        <w:t>現在は少なからず存在していると考えるべきである。</w:t>
      </w:r>
      <w:bookmarkEnd w:id="16"/>
      <w:bookmarkEnd w:id="17"/>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このため、住民基本台帳に記載がない児（もしくは住民登録抹消児）が居住しているという情報があった場合は、以下の手順で対応する。</w:t>
      </w:r>
    </w:p>
    <w:p w:rsidR="000C4C8F" w:rsidRPr="000C4C8F" w:rsidRDefault="000C4C8F" w:rsidP="000C4C8F">
      <w:pPr>
        <w:rPr>
          <w:rFonts w:ascii="HG丸ｺﾞｼｯｸM-PRO" w:eastAsia="HG丸ｺﾞｼｯｸM-PRO"/>
        </w:rPr>
      </w:pPr>
      <w:r w:rsidRPr="000C4C8F">
        <w:rPr>
          <w:rFonts w:ascii="HG丸ｺﾞｼｯｸM-PRO" w:eastAsia="HG丸ｺﾞｼｯｸM-PRO" w:hint="eastAsia"/>
        </w:rPr>
        <w:t>（参考資料　平成24年11月30日付、雇児総発1130第1号・雇児母発1130第1号「養育支援を特に必要とする家庭の把握及び支援について」　参照）</w:t>
      </w: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 家庭訪問を行い、まず保護者に会う努力をする。</w:t>
      </w: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 必ず、児を現認する。</w:t>
      </w: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 乳幼児健診を必ず受診するように促す。</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その後は、乳幼児健康診査の対象として、本ガイドラインに沿った対応を行う。</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住民票の届出を行わないまま転出入を繰り返す等の家庭は虐待発生リスクが高い可能性が考えられることから、住民基本台帳に記載がない児を発見した場合は、児童虐待担当課と協力して、以下の対応をする。</w:t>
      </w:r>
    </w:p>
    <w:p w:rsidR="000C4C8F" w:rsidRPr="000C4C8F" w:rsidRDefault="000C4C8F" w:rsidP="000C4C8F">
      <w:pPr>
        <w:rPr>
          <w:rFonts w:ascii="HG丸ｺﾞｼｯｸM-PRO" w:eastAsia="HG丸ｺﾞｼｯｸM-PRO"/>
        </w:rPr>
      </w:pPr>
      <w:r w:rsidRPr="000C4C8F">
        <w:rPr>
          <w:rFonts w:ascii="HG丸ｺﾞｼｯｸM-PRO" w:eastAsia="HG丸ｺﾞｼｯｸM-PRO" w:hint="eastAsia"/>
        </w:rPr>
        <w:t>（参考資料　平成24年11月30日付、雇児総発1130第1号・雇児母発1130第1号「養育支援を特に必要とする家庭の把握及び支援について」　参照）</w:t>
      </w: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 保護者に対し、転居歴、転入の届出をしていない理由などを確認する。</w:t>
      </w: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 転出元市町村に連絡し、</w:t>
      </w:r>
      <w:bookmarkStart w:id="18" w:name="OLE_LINK14"/>
      <w:r w:rsidRPr="000C4C8F">
        <w:rPr>
          <w:rFonts w:ascii="HG丸ｺﾞｼｯｸM-PRO" w:eastAsia="HG丸ｺﾞｼｯｸM-PRO" w:hint="eastAsia"/>
          <w:sz w:val="24"/>
        </w:rPr>
        <w:t>児の生育歴</w:t>
      </w:r>
      <w:bookmarkEnd w:id="18"/>
      <w:r w:rsidRPr="000C4C8F">
        <w:rPr>
          <w:rFonts w:ascii="HG丸ｺﾞｼｯｸM-PRO" w:eastAsia="HG丸ｺﾞｼｯｸM-PRO" w:hint="eastAsia"/>
          <w:sz w:val="24"/>
        </w:rPr>
        <w:t>、保健・福祉サービス等の提供履歴などの情報の提供を受ける。</w:t>
      </w: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 児童虐待担当課に連絡して関係機関等で情報を共有したり、養育支援の必要性や支援の方針・内容を検討したりする。</w:t>
      </w:r>
    </w:p>
    <w:p w:rsidR="000C4C8F" w:rsidRPr="000C4C8F" w:rsidRDefault="000C4C8F" w:rsidP="000C4C8F">
      <w:pPr>
        <w:ind w:leftChars="119" w:left="531" w:hangingChars="117" w:hanging="281"/>
        <w:rPr>
          <w:rFonts w:ascii="HG丸ｺﾞｼｯｸM-PRO" w:eastAsia="HG丸ｺﾞｼｯｸM-PRO"/>
          <w:sz w:val="24"/>
        </w:rPr>
      </w:pPr>
      <w:r w:rsidRPr="000C4C8F">
        <w:rPr>
          <w:rFonts w:ascii="HG丸ｺﾞｼｯｸM-PRO" w:eastAsia="HG丸ｺﾞｼｯｸM-PRO" w:hint="eastAsia"/>
          <w:sz w:val="24"/>
        </w:rPr>
        <w:t>○ 上記対応をするとともに、転出入届を行うように勧奨する。</w:t>
      </w:r>
    </w:p>
    <w:p w:rsidR="000C4C8F" w:rsidRPr="000C4C8F" w:rsidRDefault="000C4C8F" w:rsidP="000C4C8F">
      <w:pPr>
        <w:ind w:leftChars="119" w:left="531" w:hangingChars="117" w:hanging="281"/>
        <w:rPr>
          <w:rFonts w:ascii="HG丸ｺﾞｼｯｸM-PRO" w:eastAsia="HG丸ｺﾞｼｯｸM-PRO"/>
          <w:sz w:val="24"/>
        </w:rPr>
      </w:pPr>
    </w:p>
    <w:p w:rsidR="000C4C8F" w:rsidRPr="000C4C8F" w:rsidRDefault="000C4C8F" w:rsidP="000C4C8F">
      <w:pPr>
        <w:ind w:firstLine="2"/>
        <w:rPr>
          <w:rFonts w:ascii="HG丸ｺﾞｼｯｸM-PRO" w:eastAsia="HG丸ｺﾞｼｯｸM-PRO"/>
          <w:sz w:val="24"/>
        </w:rPr>
      </w:pPr>
      <w:r w:rsidRPr="000C4C8F">
        <w:rPr>
          <w:rFonts w:ascii="HG丸ｺﾞｼｯｸM-PRO" w:eastAsia="HG丸ｺﾞｼｯｸM-PRO" w:hint="eastAsia"/>
          <w:sz w:val="24"/>
        </w:rPr>
        <w:t xml:space="preserve">　なお、ＤＶ被害者が、配偶者からの暴力等により加害者に居住場所を知られることを危惧している場合は、</w:t>
      </w:r>
      <w:bookmarkStart w:id="19" w:name="OLE_LINK15"/>
      <w:r w:rsidRPr="000C4C8F">
        <w:rPr>
          <w:rFonts w:ascii="HG丸ｺﾞｼｯｸM-PRO" w:eastAsia="HG丸ｺﾞｼｯｸM-PRO" w:hint="eastAsia"/>
          <w:sz w:val="24"/>
        </w:rPr>
        <w:t>転出入届を勧奨しないようにする。</w:t>
      </w:r>
      <w:bookmarkEnd w:id="19"/>
      <w:r w:rsidRPr="000C4C8F">
        <w:rPr>
          <w:rFonts w:ascii="HG丸ｺﾞｼｯｸM-PRO" w:eastAsia="HG丸ｺﾞｼｯｸM-PRO" w:hint="eastAsia"/>
          <w:sz w:val="24"/>
        </w:rPr>
        <w:t>ただし、転出入届を検討している場合は、住民基本台帳担当部署へ相談すれば、住民基本台帳の一部の閲覧や住民票の写し等の交付制限にかかる支援措置をとることによって暴力被害者等の保護を図ることが可能となるため、同部署に相談することを促す。その際、閲覧交付制限措置等をとったとしても、母子保健サービスは受けられることをあわせて説明する。</w:t>
      </w:r>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8"/>
        </w:rPr>
      </w:pPr>
      <w:bookmarkStart w:id="20" w:name="OLE_LINK16"/>
      <w:r w:rsidRPr="000C4C8F">
        <w:rPr>
          <w:rFonts w:ascii="HG丸ｺﾞｼｯｸM-PRO" w:eastAsia="HG丸ｺﾞｼｯｸM-PRO" w:hint="eastAsia"/>
          <w:sz w:val="28"/>
        </w:rPr>
        <w:t>６．児童虐待担当課に協力要請・通告した後の対応</w:t>
      </w:r>
      <w:bookmarkEnd w:id="20"/>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未受診把握期間の対応中に、子どもの現認ができなかったり、居住実態が把握できない児は、速やかに処遇検討会議で組織的な決定を行い、児童虐待担当課に</w:t>
      </w:r>
      <w:bookmarkStart w:id="21" w:name="OLE_LINK17"/>
      <w:r w:rsidRPr="000C4C8F">
        <w:rPr>
          <w:rFonts w:ascii="HG丸ｺﾞｼｯｸM-PRO" w:eastAsia="HG丸ｺﾞｼｯｸM-PRO" w:hint="eastAsia"/>
          <w:sz w:val="24"/>
        </w:rPr>
        <w:t>調査協力要請や通告を行う</w:t>
      </w:r>
      <w:bookmarkEnd w:id="21"/>
      <w:r w:rsidRPr="000C4C8F">
        <w:rPr>
          <w:rFonts w:ascii="HG丸ｺﾞｼｯｸM-PRO" w:eastAsia="HG丸ｺﾞｼｯｸM-PRO" w:hint="eastAsia"/>
          <w:sz w:val="24"/>
        </w:rPr>
        <w:t>。</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児童虐待担当課での調査や情報収集、安全確認等の結果、要支援児童として要保護児童対策地域協議会で検討対象児になった時は、母子保健担当課は要保護児童対策地域協議会の一員として協力する。</w:t>
      </w: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また、児童虐待担当課の調査等により、母子保健担当課では得られなかった関係機関等の情報が得られた場合は、児童虐待担当課と協力して児の現認を行う。現認できれば養育支援の必要性を判断する。現認できない場合、既に居住実態の把握のための家庭訪問は行っており、母子保健担当課としての組織的判断もしているため、</w:t>
      </w:r>
      <w:bookmarkStart w:id="22" w:name="OLE_LINK18"/>
      <w:bookmarkStart w:id="23" w:name="OLE_LINK19"/>
      <w:r w:rsidRPr="000C4C8F">
        <w:rPr>
          <w:rFonts w:ascii="HG丸ｺﾞｼｯｸM-PRO" w:eastAsia="HG丸ｺﾞｼｯｸM-PRO" w:hint="eastAsia"/>
          <w:sz w:val="24"/>
        </w:rPr>
        <w:t>速やかに要保護児童対策地域協議会にあげるように要保護児童対策地域協議会調整機関と調整し、</w:t>
      </w:r>
      <w:bookmarkEnd w:id="22"/>
      <w:r w:rsidRPr="000C4C8F">
        <w:rPr>
          <w:rFonts w:ascii="HG丸ｺﾞｼｯｸM-PRO" w:eastAsia="HG丸ｺﾞｼｯｸM-PRO" w:hint="eastAsia"/>
          <w:sz w:val="24"/>
        </w:rPr>
        <w:t>引き続き調査に協力する。</w:t>
      </w:r>
      <w:bookmarkEnd w:id="23"/>
    </w:p>
    <w:p w:rsidR="000C4C8F" w:rsidRPr="000C4C8F" w:rsidRDefault="000C4C8F" w:rsidP="000C4C8F">
      <w:pPr>
        <w:rPr>
          <w:rFonts w:ascii="HG丸ｺﾞｼｯｸM-PRO" w:eastAsia="HG丸ｺﾞｼｯｸM-PRO"/>
          <w:sz w:val="24"/>
        </w:rPr>
      </w:pPr>
    </w:p>
    <w:p w:rsidR="000C4C8F" w:rsidRPr="000C4C8F" w:rsidRDefault="000C4C8F" w:rsidP="000C4C8F">
      <w:pPr>
        <w:rPr>
          <w:rFonts w:ascii="HG丸ｺﾞｼｯｸM-PRO" w:eastAsia="HG丸ｺﾞｼｯｸM-PRO"/>
          <w:sz w:val="24"/>
        </w:rPr>
      </w:pPr>
      <w:r w:rsidRPr="000C4C8F">
        <w:rPr>
          <w:rFonts w:ascii="HG丸ｺﾞｼｯｸM-PRO" w:eastAsia="HG丸ｺﾞｼｯｸM-PRO" w:hint="eastAsia"/>
          <w:sz w:val="24"/>
        </w:rPr>
        <w:t xml:space="preserve">　</w:t>
      </w:r>
      <w:bookmarkStart w:id="24" w:name="OLE_LINK20"/>
      <w:bookmarkStart w:id="25" w:name="OLE_LINK21"/>
      <w:r w:rsidRPr="000C4C8F">
        <w:rPr>
          <w:rFonts w:ascii="HG丸ｺﾞｼｯｸM-PRO" w:eastAsia="HG丸ｺﾞｼｯｸM-PRO" w:hint="eastAsia"/>
          <w:sz w:val="24"/>
        </w:rPr>
        <w:t>母子保健担当課は、通告した後も、児の背景を十分に理解し、引き続き、母子保健サービスの提供に努める。</w:t>
      </w:r>
      <w:bookmarkEnd w:id="24"/>
      <w:bookmarkEnd w:id="25"/>
    </w:p>
    <w:p w:rsidR="000C4C8F" w:rsidRPr="000C4C8F" w:rsidRDefault="000C4C8F" w:rsidP="000C4C8F">
      <w:pPr>
        <w:rPr>
          <w:rFonts w:ascii="HG丸ｺﾞｼｯｸM-PRO" w:eastAsia="HG丸ｺﾞｼｯｸM-PRO"/>
          <w:sz w:val="24"/>
        </w:rPr>
      </w:pPr>
    </w:p>
    <w:p w:rsidR="000C4C8F" w:rsidRDefault="000C4C8F" w:rsidP="003D458B">
      <w:pPr>
        <w:jc w:val="center"/>
        <w:rPr>
          <w:rFonts w:ascii="HG丸ｺﾞｼｯｸM-PRO" w:eastAsia="HG丸ｺﾞｼｯｸM-PRO" w:hAnsi="HG丸ｺﾞｼｯｸM-PRO"/>
          <w:sz w:val="40"/>
          <w:szCs w:val="40"/>
        </w:rPr>
        <w:sectPr w:rsidR="000C4C8F" w:rsidSect="000C4C8F">
          <w:pgSz w:w="11906" w:h="16838" w:code="9"/>
          <w:pgMar w:top="1985" w:right="1701" w:bottom="1701" w:left="1701" w:header="851" w:footer="992" w:gutter="0"/>
          <w:cols w:space="425"/>
          <w:docGrid w:type="lines" w:linePitch="360"/>
        </w:sect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r w:rsidRPr="000C4C8F">
        <w:rPr>
          <w:rFonts w:eastAsia="HG丸ｺﾞｼｯｸM-PRO"/>
          <w:noProof/>
          <w:sz w:val="24"/>
        </w:rPr>
        <mc:AlternateContent>
          <mc:Choice Requires="wps">
            <w:drawing>
              <wp:anchor distT="0" distB="0" distL="114300" distR="114300" simplePos="0" relativeHeight="251664384" behindDoc="0" locked="0" layoutInCell="0" allowOverlap="0" wp14:anchorId="6F94C7CE" wp14:editId="39C22AF0">
                <wp:simplePos x="0" y="0"/>
                <wp:positionH relativeFrom="column">
                  <wp:posOffset>124460</wp:posOffset>
                </wp:positionH>
                <wp:positionV relativeFrom="page">
                  <wp:posOffset>1972310</wp:posOffset>
                </wp:positionV>
                <wp:extent cx="5240020" cy="1704340"/>
                <wp:effectExtent l="0" t="0" r="17780" b="10160"/>
                <wp:wrapNone/>
                <wp:docPr id="6" name="正方形/長方形 6"/>
                <wp:cNvGraphicFramePr/>
                <a:graphic xmlns:a="http://schemas.openxmlformats.org/drawingml/2006/main">
                  <a:graphicData uri="http://schemas.microsoft.com/office/word/2010/wordprocessingShape">
                    <wps:wsp>
                      <wps:cNvSpPr/>
                      <wps:spPr>
                        <a:xfrm>
                          <a:off x="0" y="0"/>
                          <a:ext cx="5240020" cy="1704340"/>
                        </a:xfrm>
                        <a:prstGeom prst="rect">
                          <a:avLst/>
                        </a:prstGeom>
                        <a:solidFill>
                          <a:srgbClr val="4BACC6">
                            <a:lumMod val="75000"/>
                          </a:srgbClr>
                        </a:solidFill>
                        <a:ln w="25400" cap="flat" cmpd="sng" algn="ctr">
                          <a:solidFill>
                            <a:srgbClr val="4BACC6"/>
                          </a:solidFill>
                          <a:prstDash val="solid"/>
                        </a:ln>
                        <a:effectLst/>
                      </wps:spPr>
                      <wps:txbx>
                        <w:txbxContent>
                          <w:p w:rsidR="000C4C8F" w:rsidRPr="00260D0E" w:rsidRDefault="000C4C8F" w:rsidP="000C4C8F">
                            <w:pPr>
                              <w:jc w:val="center"/>
                              <w:rPr>
                                <w:rFonts w:ascii="HG丸ｺﾞｼｯｸM-PRO" w:hAnsi="HG丸ｺﾞｼｯｸM-PRO"/>
                                <w:sz w:val="44"/>
                                <w:szCs w:val="36"/>
                              </w:rPr>
                            </w:pPr>
                            <w:r>
                              <w:rPr>
                                <w:rFonts w:ascii="HG丸ｺﾞｼｯｸM-PRO" w:hAnsi="HG丸ｺﾞｼｯｸM-PRO" w:hint="eastAsia"/>
                                <w:sz w:val="44"/>
                                <w:szCs w:val="36"/>
                              </w:rPr>
                              <w:t>Ⅱ</w:t>
                            </w:r>
                            <w:r w:rsidRPr="00260D0E">
                              <w:rPr>
                                <w:rFonts w:ascii="HG丸ｺﾞｼｯｸM-PRO" w:hAnsi="HG丸ｺﾞｼｯｸM-PRO" w:hint="eastAsia"/>
                                <w:sz w:val="44"/>
                                <w:szCs w:val="36"/>
                              </w:rPr>
                              <w:t xml:space="preserve">　　</w:t>
                            </w:r>
                            <w:r>
                              <w:rPr>
                                <w:rFonts w:ascii="HG丸ｺﾞｼｯｸM-PRO" w:hAnsi="HG丸ｺﾞｼｯｸM-PRO" w:hint="eastAsia"/>
                                <w:sz w:val="44"/>
                                <w:szCs w:val="36"/>
                              </w:rPr>
                              <w:t>様</w:t>
                            </w:r>
                            <w:r>
                              <w:rPr>
                                <w:rFonts w:ascii="HG丸ｺﾞｼｯｸM-PRO" w:hAnsi="HG丸ｺﾞｼｯｸM-PRO" w:hint="eastAsia"/>
                                <w:sz w:val="44"/>
                                <w:szCs w:val="36"/>
                              </w:rPr>
                              <w:t xml:space="preserve"> </w:t>
                            </w:r>
                            <w:r>
                              <w:rPr>
                                <w:rFonts w:ascii="HG丸ｺﾞｼｯｸM-PRO" w:hAnsi="HG丸ｺﾞｼｯｸM-PRO" w:hint="eastAsia"/>
                                <w:sz w:val="44"/>
                                <w:szCs w:val="36"/>
                              </w:rPr>
                              <w:t>式</w:t>
                            </w:r>
                            <w:r>
                              <w:rPr>
                                <w:rFonts w:ascii="HG丸ｺﾞｼｯｸM-PRO" w:hAnsi="HG丸ｺﾞｼｯｸM-PRO" w:hint="eastAsia"/>
                                <w:sz w:val="44"/>
                                <w:szCs w:val="36"/>
                              </w:rPr>
                              <w:t xml:space="preserve"> </w:t>
                            </w:r>
                            <w:r>
                              <w:rPr>
                                <w:rFonts w:ascii="HG丸ｺﾞｼｯｸM-PRO" w:hAnsi="HG丸ｺﾞｼｯｸM-PRO" w:hint="eastAsia"/>
                                <w:sz w:val="44"/>
                                <w:szCs w:val="36"/>
                              </w:rPr>
                              <w:t>・</w:t>
                            </w:r>
                            <w:r>
                              <w:rPr>
                                <w:rFonts w:ascii="HG丸ｺﾞｼｯｸM-PRO" w:hAnsi="HG丸ｺﾞｼｯｸM-PRO" w:hint="eastAsia"/>
                                <w:sz w:val="44"/>
                                <w:szCs w:val="36"/>
                              </w:rPr>
                              <w:t xml:space="preserve"> </w:t>
                            </w:r>
                            <w:r>
                              <w:rPr>
                                <w:rFonts w:ascii="HG丸ｺﾞｼｯｸM-PRO" w:hAnsi="HG丸ｺﾞｼｯｸM-PRO" w:hint="eastAsia"/>
                                <w:sz w:val="44"/>
                                <w:szCs w:val="36"/>
                              </w:rPr>
                              <w:t>例</w:t>
                            </w:r>
                            <w:r>
                              <w:rPr>
                                <w:rFonts w:ascii="HG丸ｺﾞｼｯｸM-PRO" w:hAnsi="HG丸ｺﾞｼｯｸM-PRO" w:hint="eastAsia"/>
                                <w:sz w:val="44"/>
                                <w:szCs w:val="36"/>
                              </w:rPr>
                              <w:t xml:space="preserve"> </w:t>
                            </w:r>
                            <w:r>
                              <w:rPr>
                                <w:rFonts w:ascii="HG丸ｺﾞｼｯｸM-PRO" w:hAnsi="HG丸ｺﾞｼｯｸM-PRO" w:hint="eastAsia"/>
                                <w:sz w:val="44"/>
                                <w:szCs w:val="36"/>
                              </w:rPr>
                              <w:t>文</w:t>
                            </w:r>
                            <w:r>
                              <w:rPr>
                                <w:rFonts w:ascii="HG丸ｺﾞｼｯｸM-PRO" w:hAnsi="HG丸ｺﾞｼｯｸM-PRO" w:hint="eastAsia"/>
                                <w:sz w:val="44"/>
                                <w:szCs w:val="36"/>
                              </w:rPr>
                              <w:t xml:space="preserve"> </w:t>
                            </w:r>
                            <w:r>
                              <w:rPr>
                                <w:rFonts w:ascii="HG丸ｺﾞｼｯｸM-PRO" w:hAnsi="HG丸ｺﾞｼｯｸM-PRO" w:hint="eastAsia"/>
                                <w:sz w:val="44"/>
                                <w:szCs w:val="36"/>
                              </w:rPr>
                              <w:t>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4C7CE" id="正方形/長方形 6" o:spid="_x0000_s1027" style="position:absolute;left:0;text-align:left;margin-left:9.8pt;margin-top:155.3pt;width:412.6pt;height:1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" o:allowincell="f" o:allowoverlap="f" fillcolor="#31859c" strokecolor="#4bacc6" strokeweight="2pt">
                <v:textbox>
                  <w:txbxContent>
                    <w:p w:rsidR="000C4C8F" w:rsidRPr="00260D0E" w:rsidRDefault="000C4C8F" w:rsidP="000C4C8F">
                      <w:pPr>
                        <w:jc w:val="center"/>
                        <w:rPr>
                          <w:rFonts w:ascii="HG丸ｺﾞｼｯｸM-PRO" w:hAnsi="HG丸ｺﾞｼｯｸM-PRO"/>
                          <w:sz w:val="44"/>
                          <w:szCs w:val="36"/>
                        </w:rPr>
                      </w:pPr>
                      <w:r>
                        <w:rPr>
                          <w:rFonts w:ascii="HG丸ｺﾞｼｯｸM-PRO" w:hAnsi="HG丸ｺﾞｼｯｸM-PRO" w:hint="eastAsia"/>
                          <w:sz w:val="44"/>
                          <w:szCs w:val="36"/>
                        </w:rPr>
                        <w:t>Ⅱ</w:t>
                      </w:r>
                      <w:r w:rsidRPr="00260D0E">
                        <w:rPr>
                          <w:rFonts w:ascii="HG丸ｺﾞｼｯｸM-PRO" w:hAnsi="HG丸ｺﾞｼｯｸM-PRO" w:hint="eastAsia"/>
                          <w:sz w:val="44"/>
                          <w:szCs w:val="36"/>
                        </w:rPr>
                        <w:t xml:space="preserve">　　</w:t>
                      </w:r>
                      <w:r>
                        <w:rPr>
                          <w:rFonts w:ascii="HG丸ｺﾞｼｯｸM-PRO" w:hAnsi="HG丸ｺﾞｼｯｸM-PRO" w:hint="eastAsia"/>
                          <w:sz w:val="44"/>
                          <w:szCs w:val="36"/>
                        </w:rPr>
                        <w:t>様</w:t>
                      </w:r>
                      <w:r>
                        <w:rPr>
                          <w:rFonts w:ascii="HG丸ｺﾞｼｯｸM-PRO" w:hAnsi="HG丸ｺﾞｼｯｸM-PRO" w:hint="eastAsia"/>
                          <w:sz w:val="44"/>
                          <w:szCs w:val="36"/>
                        </w:rPr>
                        <w:t xml:space="preserve"> </w:t>
                      </w:r>
                      <w:r>
                        <w:rPr>
                          <w:rFonts w:ascii="HG丸ｺﾞｼｯｸM-PRO" w:hAnsi="HG丸ｺﾞｼｯｸM-PRO" w:hint="eastAsia"/>
                          <w:sz w:val="44"/>
                          <w:szCs w:val="36"/>
                        </w:rPr>
                        <w:t>式</w:t>
                      </w:r>
                      <w:r>
                        <w:rPr>
                          <w:rFonts w:ascii="HG丸ｺﾞｼｯｸM-PRO" w:hAnsi="HG丸ｺﾞｼｯｸM-PRO" w:hint="eastAsia"/>
                          <w:sz w:val="44"/>
                          <w:szCs w:val="36"/>
                        </w:rPr>
                        <w:t xml:space="preserve"> </w:t>
                      </w:r>
                      <w:r>
                        <w:rPr>
                          <w:rFonts w:ascii="HG丸ｺﾞｼｯｸM-PRO" w:hAnsi="HG丸ｺﾞｼｯｸM-PRO" w:hint="eastAsia"/>
                          <w:sz w:val="44"/>
                          <w:szCs w:val="36"/>
                        </w:rPr>
                        <w:t>・</w:t>
                      </w:r>
                      <w:r>
                        <w:rPr>
                          <w:rFonts w:ascii="HG丸ｺﾞｼｯｸM-PRO" w:hAnsi="HG丸ｺﾞｼｯｸM-PRO" w:hint="eastAsia"/>
                          <w:sz w:val="44"/>
                          <w:szCs w:val="36"/>
                        </w:rPr>
                        <w:t xml:space="preserve"> </w:t>
                      </w:r>
                      <w:r>
                        <w:rPr>
                          <w:rFonts w:ascii="HG丸ｺﾞｼｯｸM-PRO" w:hAnsi="HG丸ｺﾞｼｯｸM-PRO" w:hint="eastAsia"/>
                          <w:sz w:val="44"/>
                          <w:szCs w:val="36"/>
                        </w:rPr>
                        <w:t>例</w:t>
                      </w:r>
                      <w:r>
                        <w:rPr>
                          <w:rFonts w:ascii="HG丸ｺﾞｼｯｸM-PRO" w:hAnsi="HG丸ｺﾞｼｯｸM-PRO" w:hint="eastAsia"/>
                          <w:sz w:val="44"/>
                          <w:szCs w:val="36"/>
                        </w:rPr>
                        <w:t xml:space="preserve"> </w:t>
                      </w:r>
                      <w:r>
                        <w:rPr>
                          <w:rFonts w:ascii="HG丸ｺﾞｼｯｸM-PRO" w:hAnsi="HG丸ｺﾞｼｯｸM-PRO" w:hint="eastAsia"/>
                          <w:sz w:val="44"/>
                          <w:szCs w:val="36"/>
                        </w:rPr>
                        <w:t>文</w:t>
                      </w:r>
                      <w:r>
                        <w:rPr>
                          <w:rFonts w:ascii="HG丸ｺﾞｼｯｸM-PRO" w:hAnsi="HG丸ｺﾞｼｯｸM-PRO" w:hint="eastAsia"/>
                          <w:sz w:val="44"/>
                          <w:szCs w:val="36"/>
                        </w:rPr>
                        <w:t xml:space="preserve"> </w:t>
                      </w:r>
                      <w:r>
                        <w:rPr>
                          <w:rFonts w:ascii="HG丸ｺﾞｼｯｸM-PRO" w:hAnsi="HG丸ｺﾞｼｯｸM-PRO" w:hint="eastAsia"/>
                          <w:sz w:val="44"/>
                          <w:szCs w:val="36"/>
                        </w:rPr>
                        <w:t>集</w:t>
                      </w:r>
                    </w:p>
                  </w:txbxContent>
                </v:textbox>
                <w10:wrap anchory="page"/>
              </v:rect>
            </w:pict>
          </mc:Fallback>
        </mc:AlternateContent>
      </w: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r w:rsidRPr="000C4C8F">
        <w:rPr>
          <w:rFonts w:eastAsia="HG丸ｺﾞｼｯｸM-PRO"/>
          <w:noProof/>
          <w:color w:val="000000"/>
          <w:sz w:val="24"/>
        </w:rPr>
        <w:drawing>
          <wp:anchor distT="0" distB="0" distL="114300" distR="114300" simplePos="0" relativeHeight="251665408" behindDoc="0" locked="0" layoutInCell="0" allowOverlap="0" wp14:anchorId="68F611D3" wp14:editId="4316C749">
            <wp:simplePos x="0" y="0"/>
            <wp:positionH relativeFrom="column">
              <wp:posOffset>485775</wp:posOffset>
            </wp:positionH>
            <wp:positionV relativeFrom="page">
              <wp:posOffset>4441998</wp:posOffset>
            </wp:positionV>
            <wp:extent cx="2039620" cy="1563370"/>
            <wp:effectExtent l="0" t="0" r="0" b="0"/>
            <wp:wrapNone/>
            <wp:docPr id="7" name="図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9620" cy="15633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r w:rsidRPr="000C4C8F">
        <w:rPr>
          <w:rFonts w:ascii="HG丸ｺﾞｼｯｸM-PRO" w:eastAsia="HG丸ｺﾞｼｯｸM-PRO" w:hAnsi="HG丸ｺﾞｼｯｸM-PRO" w:hint="eastAsia"/>
          <w:noProof/>
          <w:sz w:val="44"/>
          <w:szCs w:val="36"/>
        </w:rPr>
        <w:drawing>
          <wp:anchor distT="0" distB="0" distL="114300" distR="114300" simplePos="0" relativeHeight="251666432" behindDoc="0" locked="0" layoutInCell="0" allowOverlap="0" wp14:anchorId="5BE80A1E" wp14:editId="6FD90F7D">
            <wp:simplePos x="0" y="0"/>
            <wp:positionH relativeFrom="column">
              <wp:posOffset>2846705</wp:posOffset>
            </wp:positionH>
            <wp:positionV relativeFrom="page">
              <wp:posOffset>7875905</wp:posOffset>
            </wp:positionV>
            <wp:extent cx="1911350" cy="643890"/>
            <wp:effectExtent l="0" t="0" r="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0" cy="643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Pr="000C4C8F" w:rsidRDefault="000C4C8F" w:rsidP="000C4C8F">
      <w:pPr>
        <w:rPr>
          <w:rFonts w:eastAsia="HG丸ｺﾞｼｯｸM-PRO"/>
          <w:sz w:val="24"/>
        </w:rPr>
      </w:pPr>
    </w:p>
    <w:p w:rsidR="000C4C8F" w:rsidRDefault="000C4C8F" w:rsidP="003D458B">
      <w:pPr>
        <w:jc w:val="center"/>
        <w:rPr>
          <w:rFonts w:ascii="HG丸ｺﾞｼｯｸM-PRO" w:eastAsia="HG丸ｺﾞｼｯｸM-PRO" w:hAnsi="HG丸ｺﾞｼｯｸM-PRO"/>
          <w:sz w:val="40"/>
          <w:szCs w:val="40"/>
        </w:rPr>
        <w:sectPr w:rsidR="000C4C8F" w:rsidSect="000C4C8F">
          <w:pgSz w:w="11906" w:h="16838" w:code="9"/>
          <w:pgMar w:top="1985" w:right="1701" w:bottom="1701" w:left="1701" w:header="851" w:footer="992" w:gutter="0"/>
          <w:cols w:space="425"/>
          <w:docGrid w:type="lines" w:linePitch="360"/>
        </w:sectPr>
      </w:pPr>
    </w:p>
    <w:p w:rsidR="000C4C8F" w:rsidRPr="000C4C8F" w:rsidRDefault="000C4C8F" w:rsidP="000C4C8F">
      <w:pPr>
        <w:wordWrap w:val="0"/>
        <w:autoSpaceDE w:val="0"/>
        <w:autoSpaceDN w:val="0"/>
        <w:adjustRightInd w:val="0"/>
        <w:spacing w:line="374" w:lineRule="exact"/>
        <w:jc w:val="center"/>
        <w:rPr>
          <w:rFonts w:asciiTheme="majorEastAsia" w:eastAsiaTheme="majorEastAsia" w:hAnsiTheme="majorEastAsia" w:cs="Times New Roman"/>
          <w:kern w:val="0"/>
          <w:sz w:val="36"/>
          <w:szCs w:val="36"/>
        </w:rPr>
      </w:pPr>
      <w:r w:rsidRPr="000C4C8F">
        <w:rPr>
          <w:rFonts w:ascii="Times New Roman" w:eastAsia="ＭＳ 明朝" w:hAnsi="Times New Roman" w:cs="Times New Roman"/>
          <w:noProof/>
          <w:spacing w:val="1"/>
          <w:kern w:val="0"/>
          <w:sz w:val="22"/>
        </w:rPr>
        <w:lastRenderedPageBreak/>
        <mc:AlternateContent>
          <mc:Choice Requires="wps">
            <w:drawing>
              <wp:anchor distT="0" distB="0" distL="114300" distR="114300" simplePos="0" relativeHeight="251671552" behindDoc="0" locked="0" layoutInCell="1" allowOverlap="1" wp14:anchorId="32ADBCC9" wp14:editId="4E302743">
                <wp:simplePos x="0" y="0"/>
                <wp:positionH relativeFrom="column">
                  <wp:posOffset>6852285</wp:posOffset>
                </wp:positionH>
                <wp:positionV relativeFrom="paragraph">
                  <wp:posOffset>-491490</wp:posOffset>
                </wp:positionV>
                <wp:extent cx="996315" cy="246380"/>
                <wp:effectExtent l="0" t="0" r="13335" b="2032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 cy="246380"/>
                        </a:xfrm>
                        <a:prstGeom prst="rect">
                          <a:avLst/>
                        </a:prstGeom>
                        <a:solidFill>
                          <a:srgbClr val="FFFFFF"/>
                        </a:solidFill>
                        <a:ln w="9525">
                          <a:solidFill>
                            <a:srgbClr val="000000"/>
                          </a:solidFill>
                          <a:miter lim="800000"/>
                          <a:headEnd/>
                          <a:tailEnd/>
                        </a:ln>
                      </wps:spPr>
                      <wps:txbx>
                        <w:txbxContent>
                          <w:p w:rsidR="000C4C8F" w:rsidRPr="00163449" w:rsidRDefault="000C4C8F" w:rsidP="000C4C8F">
                            <w:pPr>
                              <w:spacing w:line="720" w:lineRule="auto"/>
                              <w:jc w:val="center"/>
                              <w:rPr>
                                <w:rFonts w:ascii="HG丸ｺﾞｼｯｸM-PRO" w:eastAsia="HG丸ｺﾞｼｯｸM-PRO" w:hAnsi="HG丸ｺﾞｼｯｸM-PRO"/>
                                <w:sz w:val="28"/>
                                <w:szCs w:val="28"/>
                              </w:rPr>
                            </w:pPr>
                            <w:r w:rsidRPr="00163449">
                              <w:rPr>
                                <w:rFonts w:ascii="HG丸ｺﾞｼｯｸM-PRO" w:eastAsia="HG丸ｺﾞｼｯｸM-PRO" w:hAnsi="HG丸ｺﾞｼｯｸM-PRO" w:hint="eastAsia"/>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DBCC9" id="Rectangle 2" o:spid="_x0000_s1028" style="position:absolute;left:0;text-align:left;margin-left:539.55pt;margin-top:-38.7pt;width:78.4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">
                <v:textbox inset="5.85pt,.7pt,5.85pt,.7pt">
                  <w:txbxContent>
                    <w:p w:rsidR="000C4C8F" w:rsidRPr="00163449" w:rsidRDefault="000C4C8F" w:rsidP="000C4C8F">
                      <w:pPr>
                        <w:spacing w:line="720" w:lineRule="auto"/>
                        <w:jc w:val="center"/>
                        <w:rPr>
                          <w:rFonts w:ascii="HG丸ｺﾞｼｯｸM-PRO" w:eastAsia="HG丸ｺﾞｼｯｸM-PRO" w:hAnsi="HG丸ｺﾞｼｯｸM-PRO"/>
                          <w:sz w:val="28"/>
                          <w:szCs w:val="28"/>
                        </w:rPr>
                      </w:pPr>
                      <w:r w:rsidRPr="00163449">
                        <w:rPr>
                          <w:rFonts w:ascii="HG丸ｺﾞｼｯｸM-PRO" w:eastAsia="HG丸ｺﾞｼｯｸM-PRO" w:hAnsi="HG丸ｺﾞｼｯｸM-PRO" w:hint="eastAsia"/>
                          <w:sz w:val="28"/>
                          <w:szCs w:val="28"/>
                        </w:rPr>
                        <w:t>様式１</w:t>
                      </w:r>
                    </w:p>
                  </w:txbxContent>
                </v:textbox>
              </v:rect>
            </w:pict>
          </mc:Fallback>
        </mc:AlternateContent>
      </w:r>
      <w:r w:rsidRPr="000C4C8F">
        <w:rPr>
          <w:rFonts w:asciiTheme="majorEastAsia" w:eastAsiaTheme="majorEastAsia" w:hAnsiTheme="majorEastAsia" w:cs="ＭＳ 明朝" w:hint="eastAsia"/>
          <w:kern w:val="0"/>
          <w:sz w:val="36"/>
          <w:szCs w:val="36"/>
        </w:rPr>
        <w:t>乳幼児健康診査未受診家庭についての情報提供票</w:t>
      </w:r>
      <w:r w:rsidRPr="000C4C8F">
        <w:rPr>
          <w:rFonts w:asciiTheme="majorEastAsia" w:eastAsiaTheme="majorEastAsia" w:hAnsiTheme="majorEastAsia" w:cs="ＭＳ 明朝" w:hint="eastAsia"/>
          <w:kern w:val="0"/>
          <w:sz w:val="28"/>
          <w:szCs w:val="36"/>
        </w:rPr>
        <w:t>［大阪府版］</w:t>
      </w:r>
    </w:p>
    <w:p w:rsidR="000C4C8F" w:rsidRPr="000C4C8F" w:rsidRDefault="000C4C8F" w:rsidP="000C4C8F">
      <w:pPr>
        <w:wordWrap w:val="0"/>
        <w:autoSpaceDE w:val="0"/>
        <w:autoSpaceDN w:val="0"/>
        <w:adjustRightInd w:val="0"/>
        <w:spacing w:line="374" w:lineRule="exact"/>
        <w:rPr>
          <w:rFonts w:asciiTheme="majorEastAsia" w:eastAsiaTheme="majorEastAsia" w:hAnsiTheme="majorEastAsia" w:cs="Times New Roman"/>
          <w:color w:val="FF0000"/>
          <w:kern w:val="0"/>
          <w:sz w:val="24"/>
          <w:szCs w:val="24"/>
        </w:rPr>
      </w:pPr>
      <w:r w:rsidRPr="000C4C8F">
        <w:rPr>
          <w:rFonts w:asciiTheme="majorEastAsia" w:eastAsiaTheme="majorEastAsia" w:hAnsiTheme="majorEastAsia" w:cs="Times New Roman" w:hint="eastAsia"/>
          <w:color w:val="FF0000"/>
          <w:kern w:val="0"/>
          <w:sz w:val="24"/>
          <w:szCs w:val="24"/>
        </w:rPr>
        <w:t>～本票は、児童虐待防止法第４条及び同法第</w:t>
      </w:r>
      <w:r w:rsidRPr="000C4C8F">
        <w:rPr>
          <w:rFonts w:asciiTheme="majorEastAsia" w:eastAsiaTheme="majorEastAsia" w:hAnsiTheme="majorEastAsia" w:cs="Times New Roman"/>
          <w:color w:val="FF0000"/>
          <w:kern w:val="0"/>
          <w:sz w:val="24"/>
          <w:szCs w:val="24"/>
        </w:rPr>
        <w:t>13</w:t>
      </w:r>
      <w:r w:rsidRPr="000C4C8F">
        <w:rPr>
          <w:rFonts w:asciiTheme="majorEastAsia" w:eastAsiaTheme="majorEastAsia" w:hAnsiTheme="majorEastAsia" w:cs="Times New Roman" w:hint="eastAsia"/>
          <w:color w:val="FF0000"/>
          <w:kern w:val="0"/>
          <w:sz w:val="24"/>
          <w:szCs w:val="24"/>
        </w:rPr>
        <w:t>条の</w:t>
      </w:r>
      <w:r w:rsidRPr="000C4C8F">
        <w:rPr>
          <w:rFonts w:asciiTheme="majorEastAsia" w:eastAsiaTheme="majorEastAsia" w:hAnsiTheme="majorEastAsia" w:cs="Times New Roman"/>
          <w:color w:val="FF0000"/>
          <w:kern w:val="0"/>
          <w:sz w:val="24"/>
          <w:szCs w:val="24"/>
        </w:rPr>
        <w:t>3</w:t>
      </w:r>
      <w:r w:rsidRPr="000C4C8F">
        <w:rPr>
          <w:rFonts w:asciiTheme="majorEastAsia" w:eastAsiaTheme="majorEastAsia" w:hAnsiTheme="majorEastAsia" w:cs="Times New Roman" w:hint="eastAsia"/>
          <w:color w:val="FF0000"/>
          <w:kern w:val="0"/>
          <w:sz w:val="24"/>
          <w:szCs w:val="24"/>
        </w:rPr>
        <w:t>に基づく自治体間の個別事例に関する情報提供である～</w:t>
      </w:r>
    </w:p>
    <w:p w:rsidR="000C4C8F" w:rsidRPr="000C4C8F" w:rsidRDefault="000C4C8F" w:rsidP="000C4C8F">
      <w:pPr>
        <w:wordWrap w:val="0"/>
        <w:autoSpaceDE w:val="0"/>
        <w:autoSpaceDN w:val="0"/>
        <w:adjustRightInd w:val="0"/>
        <w:spacing w:line="374" w:lineRule="exact"/>
        <w:rPr>
          <w:rFonts w:asciiTheme="majorEastAsia" w:eastAsiaTheme="majorEastAsia" w:hAnsiTheme="majorEastAsia" w:cs="Times New Roman"/>
          <w:color w:val="FF0000"/>
          <w:kern w:val="0"/>
          <w:sz w:val="24"/>
          <w:szCs w:val="24"/>
        </w:rPr>
      </w:pPr>
    </w:p>
    <w:p w:rsidR="000C4C8F" w:rsidRPr="000C4C8F" w:rsidRDefault="000C4C8F" w:rsidP="000C4C8F">
      <w:pPr>
        <w:wordWrap w:val="0"/>
        <w:autoSpaceDE w:val="0"/>
        <w:autoSpaceDN w:val="0"/>
        <w:adjustRightInd w:val="0"/>
        <w:spacing w:line="374" w:lineRule="exact"/>
        <w:rPr>
          <w:rFonts w:ascii="ＭＳ ゴシック" w:eastAsia="ＭＳ ゴシック" w:hAnsi="ＭＳ ゴシック" w:cs="Times New Roman"/>
          <w:b/>
          <w:color w:val="000000"/>
          <w:kern w:val="0"/>
          <w:sz w:val="22"/>
        </w:rPr>
      </w:pPr>
      <w:r w:rsidRPr="000C4C8F">
        <w:rPr>
          <w:rFonts w:ascii="ＭＳ ゴシック" w:eastAsia="ＭＳ ゴシック" w:hAnsi="ＭＳ ゴシック" w:cs="Times New Roman" w:hint="eastAsia"/>
          <w:b/>
          <w:color w:val="000000"/>
          <w:kern w:val="0"/>
          <w:sz w:val="28"/>
          <w:szCs w:val="28"/>
          <w:shd w:val="pct15" w:color="auto" w:fill="FFFFFF"/>
        </w:rPr>
        <w:t>□　ＤＶ被害の可能性のある者に関係する情報のため取扱注意</w:t>
      </w:r>
      <w:r w:rsidRPr="000C4C8F">
        <w:rPr>
          <w:rFonts w:ascii="ＭＳ ゴシック" w:eastAsia="ＭＳ ゴシック" w:hAnsi="ＭＳ ゴシック" w:cs="Times New Roman" w:hint="eastAsia"/>
          <w:b/>
          <w:color w:val="000000"/>
          <w:kern w:val="0"/>
          <w:sz w:val="22"/>
        </w:rPr>
        <w:t>（□にチェックをすること）</w:t>
      </w:r>
    </w:p>
    <w:p w:rsidR="000C4C8F" w:rsidRPr="000C4C8F" w:rsidRDefault="000C4C8F" w:rsidP="000C4C8F">
      <w:pPr>
        <w:wordWrap w:val="0"/>
        <w:autoSpaceDE w:val="0"/>
        <w:autoSpaceDN w:val="0"/>
        <w:adjustRightInd w:val="0"/>
        <w:spacing w:line="374" w:lineRule="exact"/>
        <w:jc w:val="right"/>
        <w:rPr>
          <w:rFonts w:ascii="ＭＳ ゴシック" w:eastAsia="ＭＳ ゴシック" w:hAnsi="ＭＳ ゴシック" w:cs="Times New Roman"/>
          <w:color w:val="000000"/>
          <w:kern w:val="0"/>
          <w:sz w:val="28"/>
          <w:szCs w:val="28"/>
        </w:rPr>
      </w:pPr>
      <w:r w:rsidRPr="000C4C8F">
        <w:rPr>
          <w:rFonts w:ascii="ＭＳ ゴシック" w:eastAsia="ＭＳ ゴシック" w:hAnsi="ＭＳ ゴシック" w:cs="Times New Roman" w:hint="eastAsia"/>
          <w:color w:val="000000"/>
          <w:kern w:val="0"/>
          <w:sz w:val="28"/>
          <w:szCs w:val="28"/>
        </w:rPr>
        <w:t xml:space="preserve">　　</w:t>
      </w:r>
      <w:r w:rsidRPr="000C4C8F">
        <w:rPr>
          <w:rFonts w:asciiTheme="majorEastAsia" w:eastAsiaTheme="majorEastAsia" w:hAnsiTheme="majorEastAsia" w:cs="ＭＳ 明朝" w:hint="eastAsia"/>
          <w:kern w:val="0"/>
          <w:sz w:val="24"/>
          <w:szCs w:val="24"/>
        </w:rPr>
        <w:t>作成日　平成　　年　　月　　日</w:t>
      </w:r>
    </w:p>
    <w:tbl>
      <w:tblPr>
        <w:tblW w:w="121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86"/>
        <w:gridCol w:w="994"/>
        <w:gridCol w:w="1419"/>
        <w:gridCol w:w="566"/>
        <w:gridCol w:w="1134"/>
        <w:gridCol w:w="709"/>
        <w:gridCol w:w="557"/>
        <w:gridCol w:w="425"/>
        <w:gridCol w:w="1034"/>
        <w:gridCol w:w="815"/>
        <w:gridCol w:w="708"/>
        <w:gridCol w:w="2556"/>
      </w:tblGrid>
      <w:tr w:rsidR="000C4C8F" w:rsidRPr="000C4C8F" w:rsidTr="000C4C8F">
        <w:trPr>
          <w:trHeight w:val="513"/>
        </w:trPr>
        <w:tc>
          <w:tcPr>
            <w:tcW w:w="12191" w:type="dxa"/>
            <w:gridSpan w:val="13"/>
            <w:vAlign w:val="center"/>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spacing w:val="1"/>
                <w:kern w:val="0"/>
                <w:sz w:val="24"/>
                <w:szCs w:val="24"/>
              </w:rPr>
            </w:pPr>
            <w:r w:rsidRPr="000C4C8F">
              <w:rPr>
                <w:rFonts w:asciiTheme="majorEastAsia" w:eastAsiaTheme="majorEastAsia" w:hAnsiTheme="majorEastAsia" w:cs="ＭＳ 明朝" w:hint="eastAsia"/>
                <w:b/>
                <w:spacing w:val="1"/>
                <w:kern w:val="0"/>
                <w:sz w:val="24"/>
                <w:szCs w:val="24"/>
              </w:rPr>
              <w:t>情報提供について保護者等の同意</w:t>
            </w:r>
            <w:r w:rsidRPr="000C4C8F">
              <w:rPr>
                <w:rFonts w:asciiTheme="majorEastAsia" w:eastAsiaTheme="majorEastAsia" w:hAnsiTheme="majorEastAsia" w:cs="ＭＳ 明朝" w:hint="eastAsia"/>
                <w:spacing w:val="1"/>
                <w:kern w:val="0"/>
                <w:sz w:val="24"/>
                <w:szCs w:val="24"/>
              </w:rPr>
              <w:t>（どちらかに○）　　無　・　有（承諾者：　　　　　　　）</w:t>
            </w:r>
            <w:r w:rsidRPr="000C4C8F">
              <w:rPr>
                <w:rFonts w:asciiTheme="majorEastAsia" w:eastAsiaTheme="majorEastAsia" w:hAnsiTheme="majorEastAsia" w:cs="ＭＳ 明朝"/>
                <w:spacing w:val="1"/>
                <w:kern w:val="0"/>
                <w:sz w:val="24"/>
                <w:szCs w:val="24"/>
              </w:rPr>
              <w:t xml:space="preserve">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hRule="exact" w:val="582"/>
        </w:trPr>
        <w:tc>
          <w:tcPr>
            <w:tcW w:w="1274" w:type="dxa"/>
            <w:gridSpan w:val="2"/>
            <w:tcBorders>
              <w:top w:val="single" w:sz="4" w:space="0" w:color="000000"/>
              <w:left w:val="single" w:sz="4" w:space="0" w:color="000000"/>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ゴシック" w:hint="eastAsia"/>
                <w:spacing w:val="1"/>
                <w:kern w:val="0"/>
                <w:sz w:val="24"/>
                <w:szCs w:val="24"/>
              </w:rPr>
              <w:t>児の氏名</w:t>
            </w:r>
          </w:p>
        </w:tc>
        <w:tc>
          <w:tcPr>
            <w:tcW w:w="10917" w:type="dxa"/>
            <w:gridSpan w:val="11"/>
            <w:tcBorders>
              <w:top w:val="single" w:sz="4" w:space="0" w:color="000000"/>
              <w:left w:val="single" w:sz="4" w:space="0" w:color="000000"/>
              <w:bottom w:val="single" w:sz="4" w:space="0" w:color="auto"/>
              <w:right w:val="single" w:sz="4" w:space="0" w:color="000000"/>
            </w:tcBorders>
          </w:tcPr>
          <w:p w:rsidR="000C4C8F" w:rsidRPr="000C4C8F" w:rsidRDefault="000C4C8F" w:rsidP="000C4C8F">
            <w:pPr>
              <w:widowControl/>
              <w:ind w:firstLineChars="100" w:firstLine="160"/>
              <w:jc w:val="left"/>
              <w:rPr>
                <w:rFonts w:asciiTheme="majorEastAsia" w:eastAsiaTheme="majorEastAsia" w:hAnsiTheme="majorEastAsia" w:cs="Times New Roman"/>
                <w:kern w:val="0"/>
                <w:sz w:val="16"/>
                <w:szCs w:val="18"/>
              </w:rPr>
            </w:pPr>
            <w:r w:rsidRPr="000C4C8F">
              <w:rPr>
                <w:rFonts w:asciiTheme="majorEastAsia" w:eastAsiaTheme="majorEastAsia" w:hAnsiTheme="majorEastAsia" w:cs="ＭＳ 明朝" w:hint="eastAsia"/>
                <w:kern w:val="0"/>
                <w:sz w:val="16"/>
                <w:szCs w:val="18"/>
              </w:rPr>
              <w:t>ふりがな</w:t>
            </w:r>
          </w:p>
          <w:p w:rsidR="000C4C8F" w:rsidRPr="000C4C8F" w:rsidRDefault="000C4C8F" w:rsidP="000C4C8F">
            <w:pPr>
              <w:wordWrap w:val="0"/>
              <w:autoSpaceDE w:val="0"/>
              <w:autoSpaceDN w:val="0"/>
              <w:adjustRightInd w:val="0"/>
              <w:spacing w:line="224" w:lineRule="exac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spacing w:val="1"/>
                <w:kern w:val="0"/>
                <w:sz w:val="22"/>
              </w:rPr>
              <w:t xml:space="preserve">　　　　　　　　　　　　　　　　　　男・女</w:t>
            </w:r>
            <w:r w:rsidRPr="000C4C8F">
              <w:rPr>
                <w:rFonts w:asciiTheme="majorEastAsia" w:eastAsiaTheme="majorEastAsia" w:hAnsiTheme="majorEastAsia" w:cs="Times New Roman"/>
                <w:spacing w:val="1"/>
                <w:kern w:val="0"/>
                <w:sz w:val="22"/>
              </w:rPr>
              <w:t xml:space="preserve">  </w:t>
            </w:r>
            <w:r w:rsidRPr="000C4C8F">
              <w:rPr>
                <w:rFonts w:asciiTheme="majorEastAsia" w:eastAsiaTheme="majorEastAsia" w:hAnsiTheme="majorEastAsia" w:cs="Times New Roman" w:hint="eastAsia"/>
                <w:spacing w:val="1"/>
                <w:kern w:val="0"/>
                <w:sz w:val="22"/>
              </w:rPr>
              <w:t xml:space="preserve">　平成 </w:t>
            </w:r>
            <w:r w:rsidRPr="000C4C8F">
              <w:rPr>
                <w:rFonts w:asciiTheme="majorEastAsia" w:eastAsiaTheme="majorEastAsia" w:hAnsiTheme="majorEastAsia" w:cs="Times New Roman"/>
                <w:spacing w:val="1"/>
                <w:kern w:val="0"/>
                <w:sz w:val="22"/>
              </w:rPr>
              <w:t xml:space="preserve">  </w:t>
            </w:r>
            <w:r w:rsidRPr="000C4C8F">
              <w:rPr>
                <w:rFonts w:asciiTheme="majorEastAsia" w:eastAsiaTheme="majorEastAsia" w:hAnsiTheme="majorEastAsia" w:cs="ＭＳ 明朝" w:hint="eastAsia"/>
                <w:spacing w:val="1"/>
                <w:kern w:val="0"/>
                <w:sz w:val="22"/>
              </w:rPr>
              <w:t>年   月   日生（　　歳　　か月）　第　　子</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567"/>
        </w:trPr>
        <w:tc>
          <w:tcPr>
            <w:tcW w:w="1274" w:type="dxa"/>
            <w:gridSpan w:val="2"/>
            <w:vMerge w:val="restart"/>
            <w:tcBorders>
              <w:top w:val="single" w:sz="4" w:space="0" w:color="auto"/>
              <w:left w:val="single" w:sz="4" w:space="0" w:color="000000"/>
              <w:right w:val="single" w:sz="4" w:space="0" w:color="auto"/>
            </w:tcBorders>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spacing w:val="1"/>
                <w:kern w:val="0"/>
                <w:sz w:val="24"/>
                <w:szCs w:val="24"/>
              </w:rPr>
            </w:pPr>
            <w:r w:rsidRPr="000C4C8F">
              <w:rPr>
                <w:rFonts w:asciiTheme="majorEastAsia" w:eastAsiaTheme="majorEastAsia" w:hAnsiTheme="majorEastAsia" w:cs="ＭＳ ゴシック" w:hint="eastAsia"/>
                <w:spacing w:val="1"/>
                <w:kern w:val="0"/>
                <w:sz w:val="24"/>
                <w:szCs w:val="24"/>
              </w:rPr>
              <w:t>家庭の</w:t>
            </w: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状況</w:t>
            </w: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p>
          <w:p w:rsidR="000C4C8F" w:rsidRPr="000C4C8F" w:rsidRDefault="000C4C8F" w:rsidP="000C4C8F">
            <w:pPr>
              <w:wordWrap w:val="0"/>
              <w:autoSpaceDE w:val="0"/>
              <w:autoSpaceDN w:val="0"/>
              <w:adjustRightInd w:val="0"/>
              <w:spacing w:before="114" w:line="160" w:lineRule="exact"/>
              <w:jc w:val="left"/>
              <w:rPr>
                <w:rFonts w:asciiTheme="majorEastAsia" w:eastAsiaTheme="majorEastAsia" w:hAnsiTheme="majorEastAsia" w:cs="ＭＳ 明朝"/>
                <w:kern w:val="0"/>
                <w:sz w:val="18"/>
                <w:szCs w:val="18"/>
              </w:rPr>
            </w:pPr>
            <w:r w:rsidRPr="000C4C8F">
              <w:rPr>
                <w:rFonts w:asciiTheme="majorEastAsia" w:eastAsiaTheme="majorEastAsia" w:hAnsiTheme="majorEastAsia" w:cs="ＭＳ 明朝" w:hint="eastAsia"/>
                <w:kern w:val="0"/>
                <w:sz w:val="18"/>
                <w:szCs w:val="18"/>
              </w:rPr>
              <w:t>※内縁関係、</w:t>
            </w:r>
          </w:p>
          <w:p w:rsidR="000C4C8F" w:rsidRPr="000C4C8F" w:rsidRDefault="000C4C8F" w:rsidP="000C4C8F">
            <w:pPr>
              <w:wordWrap w:val="0"/>
              <w:autoSpaceDE w:val="0"/>
              <w:autoSpaceDN w:val="0"/>
              <w:adjustRightInd w:val="0"/>
              <w:spacing w:before="114" w:line="160" w:lineRule="exact"/>
              <w:jc w:val="left"/>
              <w:rPr>
                <w:rFonts w:asciiTheme="majorEastAsia" w:eastAsiaTheme="majorEastAsia" w:hAnsiTheme="majorEastAsia" w:cs="ＭＳ 明朝"/>
                <w:kern w:val="0"/>
                <w:sz w:val="18"/>
                <w:szCs w:val="18"/>
              </w:rPr>
            </w:pPr>
            <w:r w:rsidRPr="000C4C8F">
              <w:rPr>
                <w:rFonts w:asciiTheme="majorEastAsia" w:eastAsiaTheme="majorEastAsia" w:hAnsiTheme="majorEastAsia" w:cs="ＭＳ 明朝" w:hint="eastAsia"/>
                <w:kern w:val="0"/>
                <w:sz w:val="18"/>
                <w:szCs w:val="18"/>
              </w:rPr>
              <w:t>同居人等も</w:t>
            </w:r>
          </w:p>
          <w:p w:rsidR="000C4C8F" w:rsidRPr="000C4C8F" w:rsidRDefault="000C4C8F" w:rsidP="000C4C8F">
            <w:pPr>
              <w:wordWrap w:val="0"/>
              <w:autoSpaceDE w:val="0"/>
              <w:autoSpaceDN w:val="0"/>
              <w:adjustRightInd w:val="0"/>
              <w:spacing w:before="114" w:line="160" w:lineRule="exact"/>
              <w:jc w:val="left"/>
              <w:rPr>
                <w:rFonts w:asciiTheme="majorEastAsia" w:eastAsiaTheme="majorEastAsia" w:hAnsiTheme="majorEastAsia" w:cs="ＭＳ 明朝"/>
                <w:kern w:val="0"/>
                <w:sz w:val="18"/>
                <w:szCs w:val="18"/>
              </w:rPr>
            </w:pPr>
            <w:r w:rsidRPr="000C4C8F">
              <w:rPr>
                <w:rFonts w:asciiTheme="majorEastAsia" w:eastAsiaTheme="majorEastAsia" w:hAnsiTheme="majorEastAsia" w:cs="ＭＳ 明朝" w:hint="eastAsia"/>
                <w:kern w:val="0"/>
                <w:sz w:val="18"/>
                <w:szCs w:val="18"/>
              </w:rPr>
              <w:t>記載する</w:t>
            </w:r>
          </w:p>
          <w:p w:rsidR="000C4C8F" w:rsidRPr="000C4C8F" w:rsidRDefault="000C4C8F" w:rsidP="000C4C8F">
            <w:pPr>
              <w:wordWrap w:val="0"/>
              <w:autoSpaceDE w:val="0"/>
              <w:autoSpaceDN w:val="0"/>
              <w:adjustRightInd w:val="0"/>
              <w:spacing w:before="114" w:line="240" w:lineRule="exact"/>
              <w:jc w:val="left"/>
              <w:rPr>
                <w:rFonts w:asciiTheme="majorEastAsia" w:eastAsiaTheme="majorEastAsia" w:hAnsiTheme="majorEastAsia" w:cs="Times New Roman"/>
                <w:kern w:val="0"/>
                <w:sz w:val="24"/>
                <w:szCs w:val="24"/>
              </w:rPr>
            </w:pPr>
          </w:p>
          <w:p w:rsidR="000C4C8F" w:rsidRPr="000C4C8F" w:rsidRDefault="000C4C8F" w:rsidP="000C4C8F">
            <w:pPr>
              <w:wordWrap w:val="0"/>
              <w:autoSpaceDE w:val="0"/>
              <w:autoSpaceDN w:val="0"/>
              <w:adjustRightInd w:val="0"/>
              <w:spacing w:before="114" w:line="160" w:lineRule="exact"/>
              <w:jc w:val="left"/>
              <w:rPr>
                <w:rFonts w:asciiTheme="majorEastAsia" w:eastAsiaTheme="majorEastAsia" w:hAnsiTheme="majorEastAsia" w:cs="Times New Roman"/>
                <w:kern w:val="0"/>
                <w:sz w:val="18"/>
                <w:szCs w:val="18"/>
              </w:rPr>
            </w:pPr>
            <w:r w:rsidRPr="000C4C8F">
              <w:rPr>
                <w:rFonts w:asciiTheme="majorEastAsia" w:eastAsiaTheme="majorEastAsia" w:hAnsiTheme="majorEastAsia" w:cs="Times New Roman" w:hint="eastAsia"/>
                <w:kern w:val="0"/>
                <w:sz w:val="18"/>
                <w:szCs w:val="18"/>
              </w:rPr>
              <w:t>※欄は適宜、</w:t>
            </w:r>
          </w:p>
          <w:p w:rsidR="000C4C8F" w:rsidRPr="000C4C8F" w:rsidRDefault="000C4C8F" w:rsidP="000C4C8F">
            <w:pPr>
              <w:wordWrap w:val="0"/>
              <w:autoSpaceDE w:val="0"/>
              <w:autoSpaceDN w:val="0"/>
              <w:adjustRightInd w:val="0"/>
              <w:spacing w:before="114" w:line="160" w:lineRule="exact"/>
              <w:jc w:val="left"/>
              <w:rPr>
                <w:rFonts w:asciiTheme="majorEastAsia" w:eastAsiaTheme="majorEastAsia" w:hAnsiTheme="majorEastAsia" w:cs="Times New Roman"/>
                <w:kern w:val="0"/>
                <w:sz w:val="18"/>
                <w:szCs w:val="18"/>
              </w:rPr>
            </w:pPr>
            <w:r w:rsidRPr="000C4C8F">
              <w:rPr>
                <w:rFonts w:asciiTheme="majorEastAsia" w:eastAsiaTheme="majorEastAsia" w:hAnsiTheme="majorEastAsia" w:cs="Times New Roman" w:hint="eastAsia"/>
                <w:kern w:val="0"/>
                <w:sz w:val="18"/>
                <w:szCs w:val="18"/>
              </w:rPr>
              <w:t>追加・削除して</w:t>
            </w:r>
          </w:p>
          <w:p w:rsidR="000C4C8F" w:rsidRPr="000C4C8F" w:rsidRDefault="000C4C8F" w:rsidP="000C4C8F">
            <w:pPr>
              <w:wordWrap w:val="0"/>
              <w:autoSpaceDE w:val="0"/>
              <w:autoSpaceDN w:val="0"/>
              <w:adjustRightInd w:val="0"/>
              <w:spacing w:before="114" w:line="160" w:lineRule="exact"/>
              <w:jc w:val="left"/>
              <w:rPr>
                <w:rFonts w:asciiTheme="majorEastAsia" w:eastAsiaTheme="majorEastAsia" w:hAnsiTheme="majorEastAsia" w:cs="Times New Roman"/>
                <w:kern w:val="0"/>
                <w:sz w:val="18"/>
                <w:szCs w:val="18"/>
              </w:rPr>
            </w:pPr>
            <w:r w:rsidRPr="000C4C8F">
              <w:rPr>
                <w:rFonts w:asciiTheme="majorEastAsia" w:eastAsiaTheme="majorEastAsia" w:hAnsiTheme="majorEastAsia" w:cs="Times New Roman" w:hint="eastAsia"/>
                <w:kern w:val="0"/>
                <w:sz w:val="18"/>
                <w:szCs w:val="18"/>
              </w:rPr>
              <w:t>ください</w:t>
            </w:r>
          </w:p>
        </w:tc>
        <w:tc>
          <w:tcPr>
            <w:tcW w:w="99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続柄</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氏　名</w:t>
            </w:r>
          </w:p>
        </w:tc>
        <w:tc>
          <w:tcPr>
            <w:tcW w:w="113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生年月日</w:t>
            </w:r>
          </w:p>
        </w:tc>
        <w:tc>
          <w:tcPr>
            <w:tcW w:w="709"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年齢</w:t>
            </w: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職業等</w:t>
            </w:r>
          </w:p>
          <w:p w:rsidR="000C4C8F" w:rsidRPr="000C4C8F" w:rsidRDefault="000C4C8F" w:rsidP="000C4C8F">
            <w:pPr>
              <w:wordWrap w:val="0"/>
              <w:autoSpaceDE w:val="0"/>
              <w:autoSpaceDN w:val="0"/>
              <w:adjustRightInd w:val="0"/>
              <w:spacing w:line="224" w:lineRule="exact"/>
              <w:jc w:val="center"/>
              <w:rPr>
                <w:rFonts w:asciiTheme="majorEastAsia" w:eastAsiaTheme="majorEastAsia" w:hAnsiTheme="majorEastAsia" w:cs="Times New Roman"/>
                <w:kern w:val="0"/>
                <w:sz w:val="14"/>
                <w:szCs w:val="14"/>
              </w:rPr>
            </w:pPr>
            <w:r w:rsidRPr="000C4C8F">
              <w:rPr>
                <w:rFonts w:asciiTheme="majorEastAsia" w:eastAsiaTheme="majorEastAsia" w:hAnsiTheme="majorEastAsia" w:cs="ＭＳ 明朝" w:hint="eastAsia"/>
                <w:kern w:val="0"/>
                <w:sz w:val="14"/>
                <w:szCs w:val="14"/>
              </w:rPr>
              <w:t>（きょうだいの施設入所等）</w:t>
            </w:r>
          </w:p>
        </w:tc>
        <w:tc>
          <w:tcPr>
            <w:tcW w:w="815"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同居の有無</w:t>
            </w:r>
          </w:p>
        </w:tc>
        <w:tc>
          <w:tcPr>
            <w:tcW w:w="3264" w:type="dxa"/>
            <w:gridSpan w:val="2"/>
            <w:tcBorders>
              <w:top w:val="single" w:sz="4" w:space="0" w:color="auto"/>
              <w:left w:val="single" w:sz="4" w:space="0" w:color="auto"/>
              <w:bottom w:val="single"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経済状況</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453"/>
        </w:trPr>
        <w:tc>
          <w:tcPr>
            <w:tcW w:w="1274" w:type="dxa"/>
            <w:gridSpan w:val="2"/>
            <w:vMerge/>
            <w:tcBorders>
              <w:left w:val="single" w:sz="4" w:space="0" w:color="000000"/>
              <w:right w:val="single" w:sz="4" w:space="0" w:color="auto"/>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spacing w:val="1"/>
                <w:kern w:val="0"/>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ind w:firstLineChars="100" w:firstLine="220"/>
              <w:rPr>
                <w:rFonts w:asciiTheme="majorEastAsia" w:eastAsiaTheme="majorEastAsia" w:hAnsiTheme="majorEastAsia" w:cs="Times New Roman"/>
                <w:kern w:val="0"/>
                <w:sz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ind w:firstLineChars="100" w:firstLine="220"/>
              <w:rPr>
                <w:rFonts w:asciiTheme="majorEastAsia" w:eastAsiaTheme="majorEastAsia" w:hAnsiTheme="majorEastAsia" w:cs="Times New Roman"/>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ind w:firstLineChars="100" w:firstLine="220"/>
              <w:rPr>
                <w:rFonts w:asciiTheme="majorEastAsia" w:eastAsiaTheme="majorEastAsia" w:hAnsiTheme="majorEastAsia" w:cs="Times New Roman"/>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ind w:firstLineChars="100" w:firstLine="220"/>
              <w:rPr>
                <w:rFonts w:asciiTheme="majorEastAsia" w:eastAsiaTheme="majorEastAsia" w:hAnsiTheme="majorEastAsia" w:cs="Times New Roman"/>
                <w:kern w:val="0"/>
                <w:sz w:val="22"/>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ind w:firstLineChars="100" w:firstLine="220"/>
              <w:rPr>
                <w:rFonts w:asciiTheme="majorEastAsia" w:eastAsiaTheme="majorEastAsia" w:hAnsiTheme="majorEastAsia" w:cs="Times New Roman"/>
                <w:kern w:val="0"/>
                <w:sz w:val="22"/>
              </w:rPr>
            </w:pPr>
          </w:p>
        </w:tc>
        <w:tc>
          <w:tcPr>
            <w:tcW w:w="815"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ind w:firstLineChars="100" w:firstLine="220"/>
              <w:rPr>
                <w:rFonts w:asciiTheme="majorEastAsia" w:eastAsiaTheme="majorEastAsia" w:hAnsiTheme="majorEastAsia" w:cs="Times New Roman"/>
                <w:kern w:val="0"/>
                <w:sz w:val="22"/>
              </w:rPr>
            </w:pPr>
          </w:p>
        </w:tc>
        <w:tc>
          <w:tcPr>
            <w:tcW w:w="3264" w:type="dxa"/>
            <w:gridSpan w:val="2"/>
            <w:vMerge w:val="restart"/>
            <w:tcBorders>
              <w:top w:val="single" w:sz="4" w:space="0" w:color="auto"/>
              <w:left w:val="single" w:sz="4" w:space="0" w:color="auto"/>
              <w:right w:val="single" w:sz="4" w:space="0" w:color="000000"/>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18"/>
                <w:szCs w:val="18"/>
              </w:rPr>
            </w:pPr>
            <w:r w:rsidRPr="000C4C8F">
              <w:rPr>
                <w:rFonts w:asciiTheme="majorEastAsia" w:eastAsiaTheme="majorEastAsia" w:hAnsiTheme="majorEastAsia" w:cs="Times New Roman" w:hint="eastAsia"/>
                <w:kern w:val="0"/>
                <w:sz w:val="18"/>
                <w:szCs w:val="18"/>
              </w:rPr>
              <w:t xml:space="preserve">生活保護受給　</w:t>
            </w:r>
            <w:r w:rsidRPr="000C4C8F">
              <w:rPr>
                <w:rFonts w:asciiTheme="majorEastAsia" w:eastAsiaTheme="majorEastAsia" w:hAnsiTheme="majorEastAsia" w:cs="Times New Roman"/>
                <w:kern w:val="0"/>
                <w:sz w:val="18"/>
                <w:szCs w:val="18"/>
              </w:rPr>
              <w:t xml:space="preserve"> </w:t>
            </w:r>
            <w:r w:rsidRPr="000C4C8F">
              <w:rPr>
                <w:rFonts w:asciiTheme="majorEastAsia" w:eastAsiaTheme="majorEastAsia" w:hAnsiTheme="majorEastAsia" w:cs="Times New Roman" w:hint="eastAsia"/>
                <w:kern w:val="0"/>
                <w:sz w:val="18"/>
                <w:szCs w:val="18"/>
              </w:rPr>
              <w:t>・無</w:t>
            </w:r>
            <w:r w:rsidRPr="000C4C8F">
              <w:rPr>
                <w:rFonts w:asciiTheme="majorEastAsia" w:eastAsiaTheme="majorEastAsia" w:hAnsiTheme="majorEastAsia" w:cs="Times New Roman"/>
                <w:kern w:val="0"/>
                <w:sz w:val="18"/>
                <w:szCs w:val="18"/>
              </w:rPr>
              <w:t xml:space="preserve">  </w:t>
            </w:r>
            <w:r w:rsidRPr="000C4C8F">
              <w:rPr>
                <w:rFonts w:asciiTheme="majorEastAsia" w:eastAsiaTheme="majorEastAsia" w:hAnsiTheme="majorEastAsia" w:cs="Times New Roman" w:hint="eastAsia"/>
                <w:kern w:val="0"/>
                <w:sz w:val="18"/>
                <w:szCs w:val="18"/>
              </w:rPr>
              <w:t>・有</w:t>
            </w:r>
            <w:r w:rsidRPr="000C4C8F">
              <w:rPr>
                <w:rFonts w:asciiTheme="majorEastAsia" w:eastAsiaTheme="majorEastAsia" w:hAnsiTheme="majorEastAsia" w:cs="Times New Roman"/>
                <w:kern w:val="0"/>
                <w:sz w:val="18"/>
                <w:szCs w:val="18"/>
              </w:rPr>
              <w:t xml:space="preserve">  </w:t>
            </w:r>
            <w:r w:rsidRPr="000C4C8F">
              <w:rPr>
                <w:rFonts w:asciiTheme="majorEastAsia" w:eastAsiaTheme="majorEastAsia" w:hAnsiTheme="majorEastAsia" w:cs="Times New Roman" w:hint="eastAsia"/>
                <w:kern w:val="0"/>
                <w:sz w:val="18"/>
                <w:szCs w:val="18"/>
              </w:rPr>
              <w:t>・未把握</w:t>
            </w: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545"/>
        </w:trPr>
        <w:tc>
          <w:tcPr>
            <w:tcW w:w="1274" w:type="dxa"/>
            <w:gridSpan w:val="2"/>
            <w:vMerge/>
            <w:tcBorders>
              <w:left w:val="single" w:sz="4" w:space="0" w:color="000000"/>
              <w:right w:val="single" w:sz="4" w:space="0" w:color="auto"/>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spacing w:val="1"/>
                <w:kern w:val="0"/>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815"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3264" w:type="dxa"/>
            <w:gridSpan w:val="2"/>
            <w:vMerge/>
            <w:tcBorders>
              <w:left w:val="single" w:sz="4" w:space="0" w:color="auto"/>
              <w:right w:val="single" w:sz="4" w:space="0" w:color="000000"/>
            </w:tcBorders>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553"/>
        </w:trPr>
        <w:tc>
          <w:tcPr>
            <w:tcW w:w="1274" w:type="dxa"/>
            <w:gridSpan w:val="2"/>
            <w:vMerge/>
            <w:tcBorders>
              <w:left w:val="single" w:sz="4" w:space="0" w:color="000000"/>
              <w:right w:val="single" w:sz="4" w:space="0" w:color="auto"/>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spacing w:val="1"/>
                <w:kern w:val="0"/>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815"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3264" w:type="dxa"/>
            <w:gridSpan w:val="2"/>
            <w:vMerge/>
            <w:tcBorders>
              <w:left w:val="single"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495"/>
        </w:trPr>
        <w:tc>
          <w:tcPr>
            <w:tcW w:w="1274" w:type="dxa"/>
            <w:gridSpan w:val="2"/>
            <w:vMerge/>
            <w:tcBorders>
              <w:left w:val="single" w:sz="4" w:space="0" w:color="000000"/>
              <w:right w:val="single" w:sz="4" w:space="0" w:color="auto"/>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spacing w:val="1"/>
                <w:kern w:val="0"/>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815"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3264" w:type="dxa"/>
            <w:gridSpan w:val="2"/>
            <w:vMerge/>
            <w:tcBorders>
              <w:left w:val="single" w:sz="4" w:space="0" w:color="auto"/>
              <w:right w:val="single" w:sz="4" w:space="0" w:color="000000"/>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525"/>
        </w:trPr>
        <w:tc>
          <w:tcPr>
            <w:tcW w:w="1274" w:type="dxa"/>
            <w:gridSpan w:val="2"/>
            <w:vMerge/>
            <w:tcBorders>
              <w:left w:val="single" w:sz="4" w:space="0" w:color="000000"/>
              <w:right w:val="single" w:sz="4" w:space="0" w:color="auto"/>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spacing w:val="1"/>
                <w:kern w:val="0"/>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815"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3264" w:type="dxa"/>
            <w:gridSpan w:val="2"/>
            <w:vMerge/>
            <w:tcBorders>
              <w:left w:val="single" w:sz="4" w:space="0" w:color="auto"/>
              <w:right w:val="single" w:sz="4" w:space="0" w:color="000000"/>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519"/>
        </w:trPr>
        <w:tc>
          <w:tcPr>
            <w:tcW w:w="1274" w:type="dxa"/>
            <w:gridSpan w:val="2"/>
            <w:vMerge/>
            <w:tcBorders>
              <w:left w:val="single" w:sz="4" w:space="0" w:color="000000"/>
              <w:right w:val="single" w:sz="4" w:space="0" w:color="auto"/>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spacing w:val="1"/>
                <w:kern w:val="0"/>
                <w:sz w:val="24"/>
                <w:szCs w:val="24"/>
              </w:rPr>
            </w:pPr>
          </w:p>
        </w:tc>
        <w:tc>
          <w:tcPr>
            <w:tcW w:w="994" w:type="dxa"/>
            <w:tcBorders>
              <w:top w:val="single" w:sz="4" w:space="0" w:color="auto"/>
              <w:left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985" w:type="dxa"/>
            <w:gridSpan w:val="2"/>
            <w:tcBorders>
              <w:top w:val="single" w:sz="4" w:space="0" w:color="auto"/>
              <w:left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134" w:type="dxa"/>
            <w:tcBorders>
              <w:top w:val="single" w:sz="4" w:space="0" w:color="auto"/>
              <w:left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709" w:type="dxa"/>
            <w:tcBorders>
              <w:top w:val="single" w:sz="4" w:space="0" w:color="auto"/>
              <w:left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2016" w:type="dxa"/>
            <w:gridSpan w:val="3"/>
            <w:tcBorders>
              <w:top w:val="single" w:sz="4" w:space="0" w:color="auto"/>
              <w:left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815" w:type="dxa"/>
            <w:tcBorders>
              <w:top w:val="single" w:sz="4" w:space="0" w:color="auto"/>
              <w:left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3264" w:type="dxa"/>
            <w:gridSpan w:val="2"/>
            <w:vMerge/>
            <w:tcBorders>
              <w:left w:val="single" w:sz="4" w:space="0" w:color="auto"/>
              <w:right w:val="single" w:sz="4" w:space="0" w:color="000000"/>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4728"/>
        </w:trPr>
        <w:tc>
          <w:tcPr>
            <w:tcW w:w="1274" w:type="dxa"/>
            <w:gridSpan w:val="2"/>
            <w:tcBorders>
              <w:top w:val="single" w:sz="4" w:space="0" w:color="auto"/>
              <w:left w:val="single" w:sz="4" w:space="0" w:color="000000"/>
              <w:bottom w:val="single" w:sz="4" w:space="0" w:color="000000"/>
              <w:right w:val="nil"/>
            </w:tcBorders>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ＭＳ ゴシック"/>
                <w:kern w:val="0"/>
                <w:sz w:val="24"/>
                <w:szCs w:val="24"/>
              </w:rPr>
            </w:pPr>
            <w:r w:rsidRPr="000C4C8F">
              <w:rPr>
                <w:rFonts w:asciiTheme="majorEastAsia" w:eastAsiaTheme="majorEastAsia" w:hAnsiTheme="majorEastAsia" w:cs="ＭＳ ゴシック" w:hint="eastAsia"/>
                <w:kern w:val="0"/>
                <w:sz w:val="24"/>
                <w:szCs w:val="24"/>
              </w:rPr>
              <w:t>家族関係</w: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ＭＳ ゴシック"/>
                <w:kern w:val="0"/>
                <w:sz w:val="16"/>
                <w:szCs w:val="16"/>
              </w:rPr>
            </w:pPr>
            <w:r w:rsidRPr="000C4C8F">
              <w:rPr>
                <w:rFonts w:asciiTheme="majorEastAsia" w:eastAsiaTheme="majorEastAsia" w:hAnsiTheme="majorEastAsia" w:cs="ＭＳ ゴシック" w:hint="eastAsia"/>
                <w:kern w:val="0"/>
                <w:sz w:val="16"/>
                <w:szCs w:val="16"/>
              </w:rPr>
              <w:t>（ジェノグラム）</w: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ＭＳ ゴシック"/>
                <w:kern w:val="0"/>
                <w:sz w:val="16"/>
                <w:szCs w:val="16"/>
              </w:rPr>
            </w:pP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ＭＳ ゴシック"/>
                <w:kern w:val="0"/>
                <w:sz w:val="24"/>
                <w:szCs w:val="24"/>
              </w:rPr>
            </w:pPr>
          </w:p>
          <w:p w:rsidR="000C4C8F" w:rsidRPr="000C4C8F" w:rsidRDefault="000C4C8F" w:rsidP="000C4C8F">
            <w:pPr>
              <w:wordWrap w:val="0"/>
              <w:autoSpaceDE w:val="0"/>
              <w:autoSpaceDN w:val="0"/>
              <w:adjustRightInd w:val="0"/>
              <w:spacing w:before="114" w:line="160" w:lineRule="exact"/>
              <w:jc w:val="left"/>
              <w:rPr>
                <w:rFonts w:ascii="ＭＳ ゴシック" w:eastAsia="ＭＳ ゴシック" w:hAnsi="ＭＳ ゴシック" w:cs="Times New Roman"/>
                <w:kern w:val="0"/>
                <w:sz w:val="18"/>
                <w:szCs w:val="18"/>
              </w:rPr>
            </w:pPr>
            <w:r w:rsidRPr="000C4C8F">
              <w:rPr>
                <w:rFonts w:ascii="ＭＳ ゴシック" w:eastAsia="ＭＳ ゴシック" w:hAnsi="ＭＳ ゴシック" w:cs="Times New Roman" w:hint="eastAsia"/>
                <w:kern w:val="0"/>
                <w:sz w:val="18"/>
                <w:szCs w:val="18"/>
              </w:rPr>
              <w:t>※欄は適宜、</w:t>
            </w:r>
          </w:p>
          <w:p w:rsidR="000C4C8F" w:rsidRPr="000C4C8F" w:rsidRDefault="000C4C8F" w:rsidP="000C4C8F">
            <w:pPr>
              <w:wordWrap w:val="0"/>
              <w:autoSpaceDE w:val="0"/>
              <w:autoSpaceDN w:val="0"/>
              <w:adjustRightInd w:val="0"/>
              <w:spacing w:before="114" w:line="160" w:lineRule="exact"/>
              <w:jc w:val="left"/>
              <w:rPr>
                <w:rFonts w:ascii="ＭＳ ゴシック" w:eastAsia="ＭＳ ゴシック" w:hAnsi="ＭＳ ゴシック" w:cs="Times New Roman"/>
                <w:kern w:val="0"/>
                <w:sz w:val="18"/>
                <w:szCs w:val="18"/>
              </w:rPr>
            </w:pPr>
            <w:r w:rsidRPr="000C4C8F">
              <w:rPr>
                <w:rFonts w:ascii="ＭＳ ゴシック" w:eastAsia="ＭＳ ゴシック" w:hAnsi="ＭＳ ゴシック" w:cs="Times New Roman" w:hint="eastAsia"/>
                <w:kern w:val="0"/>
                <w:sz w:val="18"/>
                <w:szCs w:val="18"/>
              </w:rPr>
              <w:t>拡大・縮小して</w:t>
            </w:r>
          </w:p>
          <w:p w:rsidR="000C4C8F" w:rsidRPr="000C4C8F" w:rsidRDefault="000C4C8F" w:rsidP="000C4C8F">
            <w:pPr>
              <w:wordWrap w:val="0"/>
              <w:autoSpaceDE w:val="0"/>
              <w:autoSpaceDN w:val="0"/>
              <w:adjustRightInd w:val="0"/>
              <w:spacing w:before="114" w:line="240" w:lineRule="exact"/>
              <w:jc w:val="left"/>
              <w:rPr>
                <w:rFonts w:asciiTheme="majorEastAsia" w:eastAsiaTheme="majorEastAsia" w:hAnsiTheme="majorEastAsia" w:cs="ＭＳ ゴシック"/>
                <w:kern w:val="0"/>
                <w:sz w:val="24"/>
                <w:szCs w:val="24"/>
              </w:rPr>
            </w:pPr>
            <w:r w:rsidRPr="000C4C8F">
              <w:rPr>
                <w:rFonts w:ascii="ＭＳ ゴシック" w:eastAsia="ＭＳ ゴシック" w:hAnsi="ＭＳ ゴシック" w:cs="Times New Roman" w:hint="eastAsia"/>
                <w:kern w:val="0"/>
                <w:sz w:val="18"/>
                <w:szCs w:val="18"/>
              </w:rPr>
              <w:t>ください</w:t>
            </w:r>
          </w:p>
          <w:p w:rsidR="000C4C8F" w:rsidRPr="000C4C8F" w:rsidRDefault="000C4C8F" w:rsidP="000C4C8F">
            <w:pPr>
              <w:wordWrap w:val="0"/>
              <w:autoSpaceDE w:val="0"/>
              <w:autoSpaceDN w:val="0"/>
              <w:adjustRightInd w:val="0"/>
              <w:spacing w:before="114" w:line="240" w:lineRule="exact"/>
              <w:jc w:val="left"/>
              <w:rPr>
                <w:rFonts w:asciiTheme="majorEastAsia" w:eastAsiaTheme="majorEastAsia" w:hAnsiTheme="majorEastAsia" w:cs="ＭＳ ゴシック"/>
                <w:kern w:val="0"/>
                <w:sz w:val="18"/>
                <w:szCs w:val="18"/>
              </w:rPr>
            </w:pPr>
          </w:p>
        </w:tc>
        <w:tc>
          <w:tcPr>
            <w:tcW w:w="10917" w:type="dxa"/>
            <w:gridSpan w:val="11"/>
            <w:tcBorders>
              <w:top w:val="single" w:sz="4" w:space="0" w:color="auto"/>
              <w:left w:val="single" w:sz="4" w:space="0" w:color="000000"/>
              <w:bottom w:val="single" w:sz="4" w:space="0" w:color="000000"/>
              <w:right w:val="single" w:sz="4" w:space="0" w:color="000000"/>
            </w:tcBorders>
          </w:tcPr>
          <w:p w:rsidR="000C4C8F" w:rsidRPr="000C4C8F" w:rsidRDefault="000C4C8F" w:rsidP="000C4C8F">
            <w:pPr>
              <w:wordWrap w:val="0"/>
              <w:autoSpaceDE w:val="0"/>
              <w:autoSpaceDN w:val="0"/>
              <w:adjustRightInd w:val="0"/>
              <w:spacing w:line="224" w:lineRule="exact"/>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702"/>
        </w:trPr>
        <w:tc>
          <w:tcPr>
            <w:tcW w:w="1274" w:type="dxa"/>
            <w:gridSpan w:val="2"/>
            <w:tcBorders>
              <w:top w:val="single" w:sz="4" w:space="0" w:color="auto"/>
              <w:left w:val="single" w:sz="4" w:space="0" w:color="000000"/>
              <w:bottom w:val="single" w:sz="4" w:space="0" w:color="000000"/>
              <w:right w:val="nil"/>
            </w:tcBorders>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転出前</w:t>
            </w: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居住地</w:t>
            </w:r>
          </w:p>
        </w:tc>
        <w:tc>
          <w:tcPr>
            <w:tcW w:w="7653" w:type="dxa"/>
            <w:gridSpan w:val="9"/>
            <w:tcBorders>
              <w:top w:val="single" w:sz="4" w:space="0" w:color="auto"/>
              <w:left w:val="single" w:sz="4" w:space="0" w:color="000000"/>
              <w:bottom w:val="single" w:sz="4" w:space="0" w:color="000000"/>
              <w:right w:val="single" w:sz="4" w:space="0" w:color="auto"/>
            </w:tcBorders>
          </w:tcPr>
          <w:p w:rsidR="000C4C8F" w:rsidRPr="000C4C8F" w:rsidRDefault="000C4C8F" w:rsidP="000C4C8F">
            <w:pPr>
              <w:wordWrap w:val="0"/>
              <w:autoSpaceDE w:val="0"/>
              <w:autoSpaceDN w:val="0"/>
              <w:adjustRightInd w:val="0"/>
              <w:spacing w:line="224" w:lineRule="exact"/>
              <w:ind w:firstLineChars="100" w:firstLine="222"/>
              <w:rPr>
                <w:rFonts w:asciiTheme="majorEastAsia" w:eastAsiaTheme="majorEastAsia" w:hAnsiTheme="majorEastAsia" w:cs="Times New Roman"/>
                <w:spacing w:val="1"/>
                <w:kern w:val="0"/>
                <w:sz w:val="22"/>
              </w:rPr>
            </w:pPr>
          </w:p>
          <w:p w:rsidR="000C4C8F" w:rsidRPr="000C4C8F" w:rsidRDefault="000C4C8F" w:rsidP="000C4C8F">
            <w:pPr>
              <w:wordWrap w:val="0"/>
              <w:autoSpaceDE w:val="0"/>
              <w:autoSpaceDN w:val="0"/>
              <w:adjustRightInd w:val="0"/>
              <w:spacing w:line="224" w:lineRule="exact"/>
              <w:ind w:firstLineChars="100" w:firstLine="222"/>
              <w:rPr>
                <w:rFonts w:asciiTheme="majorEastAsia" w:eastAsiaTheme="majorEastAsia" w:hAnsiTheme="majorEastAsia" w:cs="Times New Roman"/>
                <w:spacing w:val="1"/>
                <w:kern w:val="0"/>
                <w:sz w:val="22"/>
              </w:rPr>
            </w:pPr>
          </w:p>
          <w:p w:rsidR="000C4C8F" w:rsidRPr="000C4C8F" w:rsidRDefault="000C4C8F" w:rsidP="000C4C8F">
            <w:pPr>
              <w:wordWrap w:val="0"/>
              <w:autoSpaceDE w:val="0"/>
              <w:autoSpaceDN w:val="0"/>
              <w:adjustRightInd w:val="0"/>
              <w:spacing w:line="224" w:lineRule="exact"/>
              <w:ind w:firstLineChars="100" w:firstLine="222"/>
              <w:rPr>
                <w:rFonts w:asciiTheme="majorEastAsia" w:eastAsiaTheme="majorEastAsia" w:hAnsiTheme="majorEastAsia" w:cs="Times New Roman"/>
                <w:kern w:val="0"/>
                <w:sz w:val="22"/>
              </w:rPr>
            </w:pPr>
            <w:r w:rsidRPr="000C4C8F">
              <w:rPr>
                <w:rFonts w:asciiTheme="majorEastAsia" w:eastAsiaTheme="majorEastAsia" w:hAnsiTheme="majorEastAsia" w:cs="ＭＳ 明朝"/>
                <w:spacing w:val="1"/>
                <w:kern w:val="0"/>
                <w:sz w:val="22"/>
              </w:rPr>
              <w:t xml:space="preserve">Tel    </w:t>
            </w:r>
            <w:r w:rsidRPr="000C4C8F">
              <w:rPr>
                <w:rFonts w:asciiTheme="majorEastAsia" w:eastAsiaTheme="majorEastAsia" w:hAnsiTheme="majorEastAsia" w:cs="Times New Roman"/>
                <w:kern w:val="0"/>
                <w:sz w:val="22"/>
              </w:rPr>
              <w:t xml:space="preserve">             </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携帯</w:t>
            </w:r>
            <w:r w:rsidRPr="000C4C8F">
              <w:rPr>
                <w:rFonts w:asciiTheme="majorEastAsia" w:eastAsiaTheme="majorEastAsia" w:hAnsiTheme="majorEastAsia" w:cs="ＭＳ 明朝"/>
                <w:spacing w:val="1"/>
                <w:kern w:val="0"/>
                <w:sz w:val="22"/>
              </w:rPr>
              <w:t>TEL</w:t>
            </w:r>
            <w:r w:rsidRPr="000C4C8F">
              <w:rPr>
                <w:rFonts w:asciiTheme="majorEastAsia" w:eastAsiaTheme="majorEastAsia" w:hAnsiTheme="majorEastAsia" w:cs="ＭＳ 明朝" w:hint="eastAsia"/>
                <w:spacing w:val="1"/>
                <w:kern w:val="0"/>
                <w:sz w:val="22"/>
              </w:rPr>
              <w:t xml:space="preserve">　　　　　　　　　　</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 xml:space="preserve">　住民票：有・無</w:t>
            </w:r>
          </w:p>
        </w:tc>
        <w:tc>
          <w:tcPr>
            <w:tcW w:w="3264" w:type="dxa"/>
            <w:gridSpan w:val="2"/>
            <w:tcBorders>
              <w:left w:val="single" w:sz="4" w:space="0" w:color="auto"/>
              <w:bottom w:val="single" w:sz="4" w:space="0" w:color="000000"/>
              <w:right w:val="single" w:sz="4" w:space="0" w:color="000000"/>
            </w:tcBorders>
          </w:tcPr>
          <w:p w:rsidR="000C4C8F" w:rsidRPr="000C4C8F" w:rsidRDefault="000C4C8F" w:rsidP="000C4C8F">
            <w:pPr>
              <w:wordWrap w:val="0"/>
              <w:autoSpaceDE w:val="0"/>
              <w:autoSpaceDN w:val="0"/>
              <w:adjustRightInd w:val="0"/>
              <w:spacing w:line="224" w:lineRule="exact"/>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698"/>
        </w:trPr>
        <w:tc>
          <w:tcPr>
            <w:tcW w:w="1274" w:type="dxa"/>
            <w:gridSpan w:val="2"/>
            <w:tcBorders>
              <w:top w:val="nil"/>
              <w:left w:val="single" w:sz="4" w:space="0" w:color="000000"/>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転出後</w:t>
            </w:r>
          </w:p>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居住地</w:t>
            </w:r>
          </w:p>
        </w:tc>
        <w:tc>
          <w:tcPr>
            <w:tcW w:w="7653" w:type="dxa"/>
            <w:gridSpan w:val="9"/>
            <w:tcBorders>
              <w:top w:val="nil"/>
              <w:left w:val="single" w:sz="4" w:space="0" w:color="auto"/>
              <w:bottom w:val="single" w:sz="4" w:space="0" w:color="auto"/>
              <w:right w:val="single" w:sz="4" w:space="0" w:color="auto"/>
            </w:tcBorders>
          </w:tcPr>
          <w:p w:rsidR="000C4C8F" w:rsidRPr="000C4C8F" w:rsidRDefault="000C4C8F" w:rsidP="000C4C8F">
            <w:pPr>
              <w:wordWrap w:val="0"/>
              <w:autoSpaceDE w:val="0"/>
              <w:autoSpaceDN w:val="0"/>
              <w:adjustRightInd w:val="0"/>
              <w:spacing w:before="114" w:line="224" w:lineRule="exact"/>
              <w:rPr>
                <w:rFonts w:asciiTheme="majorEastAsia" w:eastAsiaTheme="majorEastAsia" w:hAnsiTheme="majorEastAsia" w:cs="Times New Roman"/>
                <w:kern w:val="0"/>
                <w:sz w:val="22"/>
              </w:rPr>
            </w:pPr>
          </w:p>
          <w:p w:rsidR="000C4C8F" w:rsidRPr="000C4C8F" w:rsidRDefault="000C4C8F" w:rsidP="000C4C8F">
            <w:pPr>
              <w:wordWrap w:val="0"/>
              <w:autoSpaceDE w:val="0"/>
              <w:autoSpaceDN w:val="0"/>
              <w:adjustRightInd w:val="0"/>
              <w:spacing w:before="114" w:line="224" w:lineRule="exact"/>
              <w:rPr>
                <w:rFonts w:asciiTheme="majorEastAsia" w:eastAsiaTheme="majorEastAsia" w:hAnsiTheme="majorEastAsia" w:cs="Times New Roman"/>
                <w:kern w:val="0"/>
                <w:sz w:val="22"/>
              </w:rPr>
            </w:pPr>
            <w:r w:rsidRPr="000C4C8F">
              <w:rPr>
                <w:rFonts w:asciiTheme="majorEastAsia" w:eastAsiaTheme="majorEastAsia" w:hAnsiTheme="majorEastAsia" w:cs="Times New Roman"/>
                <w:spacing w:val="1"/>
                <w:kern w:val="0"/>
                <w:sz w:val="22"/>
              </w:rPr>
              <w:t xml:space="preserve">  </w:t>
            </w:r>
            <w:r w:rsidRPr="000C4C8F">
              <w:rPr>
                <w:rFonts w:asciiTheme="majorEastAsia" w:eastAsiaTheme="majorEastAsia" w:hAnsiTheme="majorEastAsia" w:cs="ＭＳ 明朝"/>
                <w:spacing w:val="1"/>
                <w:kern w:val="0"/>
                <w:sz w:val="22"/>
              </w:rPr>
              <w:t>Tel</w:t>
            </w:r>
            <w:r w:rsidRPr="000C4C8F">
              <w:rPr>
                <w:rFonts w:asciiTheme="majorEastAsia" w:eastAsiaTheme="majorEastAsia" w:hAnsiTheme="majorEastAsia" w:cs="Times New Roman"/>
                <w:spacing w:val="1"/>
                <w:kern w:val="0"/>
                <w:sz w:val="22"/>
              </w:rPr>
              <w:t xml:space="preserve">  </w:t>
            </w:r>
            <w:r w:rsidRPr="000C4C8F">
              <w:rPr>
                <w:rFonts w:asciiTheme="majorEastAsia" w:eastAsiaTheme="majorEastAsia" w:hAnsiTheme="majorEastAsia" w:cs="ＭＳ 明朝" w:hint="eastAsia"/>
                <w:spacing w:val="1"/>
                <w:kern w:val="0"/>
                <w:sz w:val="22"/>
              </w:rPr>
              <w:t xml:space="preserve">　　　　　</w:t>
            </w:r>
            <w:r w:rsidRPr="000C4C8F">
              <w:rPr>
                <w:rFonts w:asciiTheme="majorEastAsia" w:eastAsiaTheme="majorEastAsia" w:hAnsiTheme="majorEastAsia" w:cs="Times New Roman"/>
                <w:spacing w:val="1"/>
                <w:kern w:val="0"/>
                <w:sz w:val="22"/>
              </w:rPr>
              <w:t xml:space="preserve">  </w:t>
            </w:r>
            <w:r w:rsidRPr="000C4C8F">
              <w:rPr>
                <w:rFonts w:asciiTheme="majorEastAsia" w:eastAsiaTheme="majorEastAsia" w:hAnsiTheme="majorEastAsia" w:cs="ＭＳ 明朝" w:hint="eastAsia"/>
                <w:spacing w:val="1"/>
                <w:kern w:val="0"/>
                <w:sz w:val="22"/>
              </w:rPr>
              <w:t xml:space="preserve">　　携帯</w:t>
            </w:r>
            <w:r w:rsidRPr="000C4C8F">
              <w:rPr>
                <w:rFonts w:asciiTheme="majorEastAsia" w:eastAsiaTheme="majorEastAsia" w:hAnsiTheme="majorEastAsia" w:cs="ＭＳ 明朝"/>
                <w:spacing w:val="1"/>
                <w:kern w:val="0"/>
                <w:sz w:val="22"/>
              </w:rPr>
              <w:t>TEL</w:t>
            </w:r>
            <w:r w:rsidRPr="000C4C8F">
              <w:rPr>
                <w:rFonts w:asciiTheme="majorEastAsia" w:eastAsiaTheme="majorEastAsia" w:hAnsiTheme="majorEastAsia" w:cs="ＭＳ 明朝" w:hint="eastAsia"/>
                <w:spacing w:val="1"/>
                <w:kern w:val="0"/>
                <w:sz w:val="22"/>
              </w:rPr>
              <w:t xml:space="preserve">　　　　　　　　</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住民票：有・無・未把握</w:t>
            </w:r>
          </w:p>
        </w:tc>
        <w:tc>
          <w:tcPr>
            <w:tcW w:w="708" w:type="dxa"/>
            <w:tcBorders>
              <w:top w:val="nil"/>
              <w:left w:val="single" w:sz="4" w:space="0" w:color="auto"/>
              <w:bottom w:val="single" w:sz="4" w:space="0" w:color="auto"/>
              <w:right w:val="single" w:sz="4" w:space="0" w:color="auto"/>
            </w:tcBorders>
            <w:vAlign w:val="center"/>
          </w:tcPr>
          <w:p w:rsidR="000C4C8F" w:rsidRPr="000C4C8F" w:rsidRDefault="000C4C8F" w:rsidP="000C4C8F">
            <w:pPr>
              <w:widowControl/>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転出</w:t>
            </w:r>
          </w:p>
          <w:p w:rsidR="000C4C8F" w:rsidRPr="000C4C8F" w:rsidRDefault="000C4C8F" w:rsidP="000C4C8F">
            <w:pPr>
              <w:widowControl/>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時期</w:t>
            </w:r>
          </w:p>
        </w:tc>
        <w:tc>
          <w:tcPr>
            <w:tcW w:w="2556" w:type="dxa"/>
            <w:tcBorders>
              <w:top w:val="nil"/>
              <w:left w:val="single" w:sz="4" w:space="0" w:color="auto"/>
              <w:bottom w:val="single" w:sz="4" w:space="0" w:color="auto"/>
              <w:right w:val="single" w:sz="4" w:space="0" w:color="000000"/>
            </w:tcBorders>
          </w:tcPr>
          <w:p w:rsidR="000C4C8F" w:rsidRPr="000C4C8F" w:rsidRDefault="000C4C8F" w:rsidP="000C4C8F">
            <w:pPr>
              <w:widowControl/>
              <w:jc w:val="left"/>
              <w:rPr>
                <w:rFonts w:asciiTheme="majorEastAsia" w:eastAsiaTheme="majorEastAsia" w:hAnsiTheme="majorEastAsia" w:cs="Times New Roman"/>
                <w:kern w:val="0"/>
                <w:sz w:val="22"/>
              </w:rPr>
            </w:pPr>
          </w:p>
          <w:p w:rsidR="000C4C8F" w:rsidRPr="000C4C8F" w:rsidRDefault="000C4C8F" w:rsidP="000C4C8F">
            <w:pPr>
              <w:wordWrap w:val="0"/>
              <w:autoSpaceDE w:val="0"/>
              <w:autoSpaceDN w:val="0"/>
              <w:adjustRightInd w:val="0"/>
              <w:spacing w:before="114" w:line="224" w:lineRule="exac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 xml:space="preserve">　　　年　　月　　日</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676"/>
        </w:trPr>
        <w:tc>
          <w:tcPr>
            <w:tcW w:w="1274" w:type="dxa"/>
            <w:gridSpan w:val="2"/>
            <w:tcBorders>
              <w:top w:val="single" w:sz="4" w:space="0" w:color="auto"/>
              <w:left w:val="single" w:sz="4" w:space="0" w:color="000000"/>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その他</w:t>
            </w:r>
          </w:p>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連絡先</w:t>
            </w:r>
          </w:p>
        </w:tc>
        <w:tc>
          <w:tcPr>
            <w:tcW w:w="10917" w:type="dxa"/>
            <w:gridSpan w:val="11"/>
            <w:tcBorders>
              <w:top w:val="single" w:sz="4" w:space="0" w:color="auto"/>
              <w:left w:val="single" w:sz="4" w:space="0" w:color="auto"/>
              <w:bottom w:val="single" w:sz="4" w:space="0" w:color="auto"/>
              <w:right w:val="single" w:sz="4" w:space="0" w:color="000000"/>
            </w:tcBorders>
          </w:tcPr>
          <w:p w:rsidR="000C4C8F" w:rsidRPr="000C4C8F" w:rsidRDefault="000C4C8F" w:rsidP="000C4C8F">
            <w:pPr>
              <w:wordWrap w:val="0"/>
              <w:autoSpaceDE w:val="0"/>
              <w:autoSpaceDN w:val="0"/>
              <w:adjustRightInd w:val="0"/>
              <w:spacing w:before="114" w:line="224" w:lineRule="exact"/>
              <w:rPr>
                <w:rFonts w:asciiTheme="majorEastAsia" w:eastAsiaTheme="majorEastAsia" w:hAnsiTheme="majorEastAsia" w:cs="Times New Roman"/>
                <w:kern w:val="0"/>
                <w:sz w:val="22"/>
              </w:rPr>
            </w:pPr>
          </w:p>
          <w:p w:rsidR="000C4C8F" w:rsidRPr="000C4C8F" w:rsidRDefault="000C4C8F" w:rsidP="000C4C8F">
            <w:pPr>
              <w:wordWrap w:val="0"/>
              <w:autoSpaceDE w:val="0"/>
              <w:autoSpaceDN w:val="0"/>
              <w:adjustRightInd w:val="0"/>
              <w:spacing w:before="114" w:line="224" w:lineRule="exac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 xml:space="preserve">　　　　　　　　　　　　　　　　　　　</w:t>
            </w:r>
            <w:r w:rsidRPr="000C4C8F">
              <w:rPr>
                <w:rFonts w:asciiTheme="majorEastAsia" w:eastAsiaTheme="majorEastAsia" w:hAnsiTheme="majorEastAsia" w:cs="ＭＳ 明朝"/>
                <w:spacing w:val="1"/>
                <w:kern w:val="0"/>
                <w:sz w:val="22"/>
              </w:rPr>
              <w:t xml:space="preserve">Tel      </w:t>
            </w:r>
            <w:r w:rsidRPr="000C4C8F">
              <w:rPr>
                <w:rFonts w:asciiTheme="majorEastAsia" w:eastAsiaTheme="majorEastAsia" w:hAnsiTheme="majorEastAsia" w:cs="Times New Roman"/>
                <w:spacing w:val="1"/>
                <w:kern w:val="0"/>
                <w:sz w:val="22"/>
              </w:rPr>
              <w:t xml:space="preserve">               </w:t>
            </w:r>
            <w:r w:rsidRPr="000C4C8F">
              <w:rPr>
                <w:rFonts w:asciiTheme="majorEastAsia" w:eastAsiaTheme="majorEastAsia" w:hAnsiTheme="majorEastAsia" w:cs="ＭＳ 明朝" w:hint="eastAsia"/>
                <w:spacing w:val="1"/>
                <w:kern w:val="0"/>
                <w:sz w:val="22"/>
              </w:rPr>
              <w:t>（実家・その他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1008"/>
        </w:trPr>
        <w:tc>
          <w:tcPr>
            <w:tcW w:w="1274" w:type="dxa"/>
            <w:gridSpan w:val="2"/>
            <w:tcBorders>
              <w:top w:val="single" w:sz="4" w:space="0" w:color="auto"/>
              <w:left w:val="single" w:sz="4" w:space="0" w:color="000000"/>
              <w:bottom w:val="single" w:sz="4" w:space="0" w:color="auto"/>
              <w:right w:val="single" w:sz="4" w:space="0" w:color="auto"/>
            </w:tcBorders>
          </w:tcPr>
          <w:p w:rsidR="000C4C8F" w:rsidRPr="000C4C8F" w:rsidRDefault="000C4C8F" w:rsidP="000C4C8F">
            <w:pPr>
              <w:wordWrap w:val="0"/>
              <w:autoSpaceDE w:val="0"/>
              <w:autoSpaceDN w:val="0"/>
              <w:adjustRightInd w:val="0"/>
              <w:spacing w:before="114"/>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情報提供</w:t>
            </w:r>
            <w:r w:rsidRPr="000C4C8F">
              <w:rPr>
                <w:rFonts w:asciiTheme="majorEastAsia" w:eastAsiaTheme="majorEastAsia" w:hAnsiTheme="majorEastAsia" w:cs="ＭＳ ゴシック"/>
                <w:kern w:val="0"/>
                <w:sz w:val="24"/>
                <w:szCs w:val="24"/>
              </w:rPr>
              <w:br/>
            </w:r>
            <w:r w:rsidRPr="000C4C8F">
              <w:rPr>
                <w:rFonts w:asciiTheme="majorEastAsia" w:eastAsiaTheme="majorEastAsia" w:hAnsiTheme="majorEastAsia" w:cs="ＭＳ ゴシック" w:hint="eastAsia"/>
                <w:kern w:val="0"/>
                <w:sz w:val="24"/>
                <w:szCs w:val="24"/>
              </w:rPr>
              <w:t>の目的と</w:t>
            </w:r>
            <w:r w:rsidRPr="000C4C8F">
              <w:rPr>
                <w:rFonts w:asciiTheme="majorEastAsia" w:eastAsiaTheme="majorEastAsia" w:hAnsiTheme="majorEastAsia" w:cs="ＭＳ ゴシック"/>
                <w:kern w:val="0"/>
                <w:sz w:val="24"/>
                <w:szCs w:val="24"/>
              </w:rPr>
              <w:br/>
            </w:r>
            <w:r w:rsidRPr="000C4C8F">
              <w:rPr>
                <w:rFonts w:asciiTheme="majorEastAsia" w:eastAsiaTheme="majorEastAsia" w:hAnsiTheme="majorEastAsia" w:cs="ＭＳ ゴシック" w:hint="eastAsia"/>
                <w:kern w:val="0"/>
                <w:sz w:val="24"/>
                <w:szCs w:val="24"/>
              </w:rPr>
              <w:t>その理由</w:t>
            </w:r>
          </w:p>
        </w:tc>
        <w:tc>
          <w:tcPr>
            <w:tcW w:w="10917" w:type="dxa"/>
            <w:gridSpan w:val="11"/>
            <w:tcBorders>
              <w:top w:val="single" w:sz="4" w:space="0" w:color="auto"/>
              <w:left w:val="single" w:sz="4" w:space="0" w:color="auto"/>
              <w:bottom w:val="single" w:sz="4" w:space="0" w:color="auto"/>
              <w:right w:val="single" w:sz="4" w:space="0" w:color="000000"/>
            </w:tcBorders>
          </w:tcPr>
          <w:p w:rsidR="000C4C8F" w:rsidRPr="000C4C8F" w:rsidRDefault="000C4C8F" w:rsidP="000C4C8F">
            <w:pPr>
              <w:wordWrap w:val="0"/>
              <w:autoSpaceDE w:val="0"/>
              <w:autoSpaceDN w:val="0"/>
              <w:adjustRightInd w:val="0"/>
              <w:spacing w:before="114" w:line="224" w:lineRule="exact"/>
              <w:rPr>
                <w:rFonts w:asciiTheme="majorEastAsia" w:eastAsiaTheme="majorEastAsia" w:hAnsiTheme="majorEastAsia" w:cs="Times New Roman"/>
                <w:kern w:val="0"/>
                <w:sz w:val="22"/>
              </w:rPr>
            </w:pPr>
          </w:p>
          <w:p w:rsidR="000C4C8F" w:rsidRPr="000C4C8F" w:rsidRDefault="000C4C8F" w:rsidP="000C4C8F">
            <w:pPr>
              <w:wordWrap w:val="0"/>
              <w:autoSpaceDE w:val="0"/>
              <w:autoSpaceDN w:val="0"/>
              <w:adjustRightInd w:val="0"/>
              <w:spacing w:before="114" w:line="224" w:lineRule="exact"/>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1293"/>
        </w:trPr>
        <w:tc>
          <w:tcPr>
            <w:tcW w:w="1274" w:type="dxa"/>
            <w:gridSpan w:val="2"/>
            <w:vMerge w:val="restart"/>
            <w:tcBorders>
              <w:top w:val="single" w:sz="4" w:space="0" w:color="auto"/>
              <w:left w:val="single" w:sz="4" w:space="0" w:color="000000"/>
              <w:right w:val="single" w:sz="4" w:space="0" w:color="auto"/>
            </w:tcBorders>
            <w:vAlign w:val="center"/>
          </w:tcPr>
          <w:p w:rsidR="000C4C8F" w:rsidRPr="000C4C8F" w:rsidRDefault="000C4C8F" w:rsidP="000C4C8F">
            <w:pPr>
              <w:wordWrap w:val="0"/>
              <w:autoSpaceDE w:val="0"/>
              <w:autoSpaceDN w:val="0"/>
              <w:adjustRightInd w:val="0"/>
              <w:spacing w:before="114"/>
              <w:rPr>
                <w:rFonts w:asciiTheme="majorEastAsia" w:eastAsiaTheme="majorEastAsia" w:hAnsiTheme="majorEastAsia" w:cs="ＭＳ ゴシック"/>
                <w:kern w:val="0"/>
                <w:sz w:val="24"/>
                <w:szCs w:val="24"/>
              </w:rPr>
            </w:pPr>
          </w:p>
          <w:p w:rsidR="000C4C8F" w:rsidRPr="000C4C8F" w:rsidRDefault="000C4C8F" w:rsidP="000C4C8F">
            <w:pPr>
              <w:wordWrap w:val="0"/>
              <w:autoSpaceDE w:val="0"/>
              <w:autoSpaceDN w:val="0"/>
              <w:adjustRightInd w:val="0"/>
              <w:spacing w:before="114"/>
              <w:rPr>
                <w:rFonts w:asciiTheme="majorEastAsia" w:eastAsiaTheme="majorEastAsia" w:hAnsiTheme="majorEastAsia" w:cs="ＭＳ ゴシック"/>
                <w:kern w:val="0"/>
                <w:sz w:val="24"/>
                <w:szCs w:val="24"/>
              </w:rPr>
            </w:pPr>
          </w:p>
          <w:p w:rsidR="000C4C8F" w:rsidRPr="000C4C8F" w:rsidRDefault="000C4C8F" w:rsidP="000C4C8F">
            <w:pPr>
              <w:wordWrap w:val="0"/>
              <w:autoSpaceDE w:val="0"/>
              <w:autoSpaceDN w:val="0"/>
              <w:adjustRightInd w:val="0"/>
              <w:spacing w:before="114" w:line="360" w:lineRule="auto"/>
              <w:jc w:val="center"/>
              <w:rPr>
                <w:rFonts w:asciiTheme="majorEastAsia" w:eastAsiaTheme="majorEastAsia" w:hAnsiTheme="majorEastAsia" w:cs="ＭＳ ゴシック"/>
                <w:kern w:val="0"/>
                <w:sz w:val="24"/>
                <w:szCs w:val="24"/>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73600" behindDoc="0" locked="0" layoutInCell="1" allowOverlap="1" wp14:anchorId="285F10AE" wp14:editId="620FA6CB">
                      <wp:simplePos x="0" y="0"/>
                      <wp:positionH relativeFrom="column">
                        <wp:posOffset>-17145</wp:posOffset>
                      </wp:positionH>
                      <wp:positionV relativeFrom="paragraph">
                        <wp:posOffset>1470025</wp:posOffset>
                      </wp:positionV>
                      <wp:extent cx="7753350" cy="0"/>
                      <wp:effectExtent l="0" t="0" r="0" b="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40ABC" id="_x0000_t32" coordsize="21600,21600" o:spt="32" o:oned="t" path="m,l21600,21600e" filled="f">
                      <v:path arrowok="t" fillok="f" o:connecttype="none"/>
                      <o:lock v:ext="edit" shapetype="t"/>
                    </v:shapetype>
                    <v:shape id="AutoShape 3" o:spid="_x0000_s1026" type="#_x0000_t32" style="position:absolute;left:0;text-align:left;margin-left:-1.35pt;margin-top:115.75pt;width:61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"/>
                  </w:pict>
                </mc:Fallback>
              </mc:AlternateContent>
            </w:r>
            <w:r w:rsidRPr="000C4C8F">
              <w:rPr>
                <w:rFonts w:asciiTheme="majorEastAsia" w:eastAsiaTheme="majorEastAsia" w:hAnsiTheme="majorEastAsia" w:cs="ＭＳ ゴシック" w:hint="eastAsia"/>
                <w:kern w:val="0"/>
                <w:sz w:val="22"/>
              </w:rPr>
              <w:t>妊娠</w:t>
            </w:r>
            <w:r w:rsidRPr="000C4C8F">
              <w:rPr>
                <w:rFonts w:asciiTheme="majorEastAsia" w:eastAsiaTheme="majorEastAsia" w:hAnsiTheme="majorEastAsia" w:cs="ＭＳ ゴシック"/>
                <w:kern w:val="0"/>
                <w:sz w:val="22"/>
              </w:rPr>
              <w:t>/</w:t>
            </w:r>
            <w:r w:rsidRPr="000C4C8F">
              <w:rPr>
                <w:rFonts w:asciiTheme="majorEastAsia" w:eastAsiaTheme="majorEastAsia" w:hAnsiTheme="majorEastAsia" w:cs="ＭＳ ゴシック" w:hint="eastAsia"/>
                <w:kern w:val="0"/>
                <w:sz w:val="22"/>
              </w:rPr>
              <w:t>出産時</w:t>
            </w:r>
            <w:r w:rsidRPr="000C4C8F">
              <w:rPr>
                <w:rFonts w:asciiTheme="majorEastAsia" w:eastAsiaTheme="majorEastAsia" w:hAnsiTheme="majorEastAsia" w:cs="ＭＳ ゴシック" w:hint="eastAsia"/>
                <w:kern w:val="0"/>
                <w:sz w:val="24"/>
                <w:szCs w:val="24"/>
              </w:rPr>
              <w:t>の情報</w:t>
            </w:r>
          </w:p>
        </w:tc>
        <w:tc>
          <w:tcPr>
            <w:tcW w:w="10917" w:type="dxa"/>
            <w:gridSpan w:val="11"/>
            <w:tcBorders>
              <w:top w:val="single" w:sz="4" w:space="0" w:color="auto"/>
              <w:left w:val="single" w:sz="4" w:space="0" w:color="auto"/>
              <w:bottom w:val="nil"/>
              <w:right w:val="single" w:sz="4" w:space="0" w:color="000000"/>
            </w:tcBorders>
          </w:tcPr>
          <w:p w:rsidR="000C4C8F" w:rsidRPr="000C4C8F" w:rsidRDefault="000C4C8F" w:rsidP="000C4C8F">
            <w:pPr>
              <w:wordWrap w:val="0"/>
              <w:autoSpaceDE w:val="0"/>
              <w:autoSpaceDN w:val="0"/>
              <w:adjustRightInd w:val="0"/>
              <w:spacing w:line="360" w:lineRule="auto"/>
              <w:rPr>
                <w:rFonts w:asciiTheme="majorEastAsia" w:eastAsiaTheme="majorEastAsia" w:hAnsiTheme="majorEastAsia" w:cs="ＭＳ 明朝"/>
                <w:spacing w:val="-8"/>
                <w:kern w:val="0"/>
                <w:sz w:val="22"/>
              </w:rPr>
            </w:pPr>
            <w:r w:rsidRPr="000C4C8F">
              <w:rPr>
                <w:rFonts w:asciiTheme="majorEastAsia" w:eastAsiaTheme="majorEastAsia" w:hAnsiTheme="majorEastAsia" w:cs="ＭＳ 明朝" w:hint="eastAsia"/>
                <w:spacing w:val="-8"/>
                <w:kern w:val="0"/>
                <w:sz w:val="22"/>
              </w:rPr>
              <w:t>特定妊婦　　・非該当　　　　・該当（　　　　　　　　　　　　　　　　　　　　　　　　　）　・未把握</w:t>
            </w:r>
          </w:p>
          <w:p w:rsidR="000C4C8F" w:rsidRPr="000C4C8F" w:rsidRDefault="000C4C8F" w:rsidP="000C4C8F">
            <w:pPr>
              <w:wordWrap w:val="0"/>
              <w:autoSpaceDE w:val="0"/>
              <w:autoSpaceDN w:val="0"/>
              <w:adjustRightInd w:val="0"/>
              <w:spacing w:line="360" w:lineRule="auto"/>
              <w:rPr>
                <w:rFonts w:asciiTheme="majorEastAsia" w:eastAsiaTheme="majorEastAsia" w:hAnsiTheme="majorEastAsia" w:cs="ＭＳ 明朝"/>
                <w:spacing w:val="-8"/>
                <w:kern w:val="0"/>
                <w:sz w:val="22"/>
              </w:rPr>
            </w:pPr>
            <w:r w:rsidRPr="000C4C8F">
              <w:rPr>
                <w:rFonts w:asciiTheme="majorEastAsia" w:eastAsiaTheme="majorEastAsia" w:hAnsiTheme="majorEastAsia" w:cs="ＭＳ 明朝" w:hint="eastAsia"/>
                <w:spacing w:val="-8"/>
                <w:kern w:val="0"/>
                <w:sz w:val="22"/>
              </w:rPr>
              <w:t>妊娠届の届出週数　妊娠　　週</w:t>
            </w:r>
            <w:r w:rsidRPr="000C4C8F">
              <w:rPr>
                <w:rFonts w:asciiTheme="majorEastAsia" w:eastAsiaTheme="majorEastAsia" w:hAnsiTheme="majorEastAsia" w:cs="ＭＳ 明朝"/>
                <w:spacing w:val="-8"/>
                <w:kern w:val="0"/>
                <w:sz w:val="22"/>
              </w:rPr>
              <w:t xml:space="preserve">    </w:t>
            </w:r>
            <w:r w:rsidRPr="000C4C8F">
              <w:rPr>
                <w:rFonts w:ascii="ＭＳ ゴシック" w:eastAsia="ＭＳ ゴシック" w:hAnsi="ＭＳ ゴシック" w:cs="ＭＳ 明朝" w:hint="eastAsia"/>
                <w:spacing w:val="-8"/>
                <w:kern w:val="0"/>
                <w:sz w:val="22"/>
              </w:rPr>
              <w:t>・なし</w:t>
            </w:r>
            <w:r w:rsidRPr="000C4C8F">
              <w:rPr>
                <w:rFonts w:asciiTheme="majorEastAsia" w:eastAsiaTheme="majorEastAsia" w:hAnsiTheme="majorEastAsia" w:cs="ＭＳ 明朝" w:hint="eastAsia"/>
                <w:spacing w:val="-8"/>
                <w:kern w:val="0"/>
                <w:sz w:val="22"/>
              </w:rPr>
              <w:t xml:space="preserve">　　　　妊婦健診受診　・あり（　　　回）　・なし　　・未把握　</w:t>
            </w:r>
          </w:p>
          <w:p w:rsidR="000C4C8F" w:rsidRPr="000C4C8F" w:rsidRDefault="000C4C8F" w:rsidP="000C4C8F">
            <w:pPr>
              <w:wordWrap w:val="0"/>
              <w:autoSpaceDE w:val="0"/>
              <w:autoSpaceDN w:val="0"/>
              <w:adjustRightInd w:val="0"/>
              <w:spacing w:line="360" w:lineRule="auto"/>
              <w:rPr>
                <w:rFonts w:asciiTheme="majorEastAsia" w:eastAsiaTheme="majorEastAsia" w:hAnsiTheme="majorEastAsia" w:cs="ＭＳ 明朝"/>
                <w:spacing w:val="-8"/>
                <w:kern w:val="0"/>
                <w:sz w:val="22"/>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72576" behindDoc="0" locked="0" layoutInCell="1" allowOverlap="1" wp14:anchorId="0D7EB3CF" wp14:editId="50C4BB8E">
                      <wp:simplePos x="0" y="0"/>
                      <wp:positionH relativeFrom="column">
                        <wp:posOffset>1139825</wp:posOffset>
                      </wp:positionH>
                      <wp:positionV relativeFrom="paragraph">
                        <wp:posOffset>34290</wp:posOffset>
                      </wp:positionV>
                      <wp:extent cx="5459730" cy="191135"/>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9730" cy="1911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A5F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89.75pt;margin-top:2.7pt;width:429.9pt;height:1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">
                      <v:textbox inset="5.85pt,.7pt,5.85pt,.7pt"/>
                    </v:shape>
                  </w:pict>
                </mc:Fallback>
              </mc:AlternateContent>
            </w:r>
            <w:r w:rsidRPr="000C4C8F">
              <w:rPr>
                <w:rFonts w:asciiTheme="majorEastAsia" w:eastAsiaTheme="majorEastAsia" w:hAnsiTheme="majorEastAsia" w:cs="ＭＳ 明朝" w:hint="eastAsia"/>
                <w:spacing w:val="-8"/>
                <w:kern w:val="0"/>
                <w:sz w:val="22"/>
              </w:rPr>
              <w:t>その他の状況</w:t>
            </w:r>
          </w:p>
          <w:p w:rsidR="000C4C8F" w:rsidRPr="000C4C8F" w:rsidRDefault="000C4C8F" w:rsidP="000C4C8F">
            <w:pPr>
              <w:wordWrap w:val="0"/>
              <w:autoSpaceDE w:val="0"/>
              <w:autoSpaceDN w:val="0"/>
              <w:adjustRightInd w:val="0"/>
              <w:spacing w:line="360" w:lineRule="auto"/>
              <w:rPr>
                <w:rFonts w:asciiTheme="majorEastAsia" w:eastAsiaTheme="majorEastAsia" w:hAnsiTheme="majorEastAsia" w:cs="ＭＳ 明朝"/>
                <w:spacing w:val="-8"/>
                <w:kern w:val="0"/>
                <w:sz w:val="22"/>
              </w:rPr>
            </w:pPr>
            <w:r w:rsidRPr="000C4C8F">
              <w:rPr>
                <w:rFonts w:asciiTheme="majorEastAsia" w:eastAsiaTheme="majorEastAsia" w:hAnsiTheme="majorEastAsia" w:cs="ＭＳ 明朝" w:hint="eastAsia"/>
                <w:spacing w:val="-8"/>
                <w:kern w:val="0"/>
                <w:sz w:val="22"/>
              </w:rPr>
              <w:t xml:space="preserve">　</w:t>
            </w:r>
          </w:p>
          <w:p w:rsidR="000C4C8F" w:rsidRPr="000C4C8F" w:rsidRDefault="000C4C8F" w:rsidP="000C4C8F">
            <w:pPr>
              <w:wordWrap w:val="0"/>
              <w:autoSpaceDE w:val="0"/>
              <w:autoSpaceDN w:val="0"/>
              <w:adjustRightInd w:val="0"/>
              <w:spacing w:line="360" w:lineRule="auto"/>
              <w:ind w:firstLineChars="200" w:firstLine="328"/>
              <w:rPr>
                <w:rFonts w:asciiTheme="majorEastAsia" w:eastAsiaTheme="majorEastAsia" w:hAnsiTheme="majorEastAsia" w:cs="ＭＳ 明朝"/>
                <w:spacing w:val="-8"/>
                <w:kern w:val="0"/>
                <w:sz w:val="18"/>
                <w:szCs w:val="18"/>
              </w:rPr>
            </w:pPr>
            <w:r w:rsidRPr="000C4C8F">
              <w:rPr>
                <w:rFonts w:asciiTheme="majorEastAsia" w:eastAsiaTheme="majorEastAsia" w:hAnsiTheme="majorEastAsia" w:cs="ＭＳ 明朝" w:hint="eastAsia"/>
                <w:spacing w:val="-8"/>
                <w:kern w:val="0"/>
                <w:sz w:val="18"/>
                <w:szCs w:val="18"/>
              </w:rPr>
              <w:t>にんしんＳＯＳ　　・利用していない　・利用した　・未把握</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852"/>
        </w:trPr>
        <w:tc>
          <w:tcPr>
            <w:tcW w:w="1274" w:type="dxa"/>
            <w:gridSpan w:val="2"/>
            <w:vMerge/>
            <w:tcBorders>
              <w:left w:val="single" w:sz="4" w:space="0" w:color="000000"/>
              <w:bottom w:val="nil"/>
              <w:right w:val="single" w:sz="4" w:space="0" w:color="auto"/>
            </w:tcBorders>
          </w:tcPr>
          <w:p w:rsidR="000C4C8F" w:rsidRPr="000C4C8F" w:rsidRDefault="000C4C8F" w:rsidP="000C4C8F">
            <w:pPr>
              <w:wordWrap w:val="0"/>
              <w:autoSpaceDE w:val="0"/>
              <w:autoSpaceDN w:val="0"/>
              <w:adjustRightInd w:val="0"/>
              <w:spacing w:before="114"/>
              <w:rPr>
                <w:rFonts w:asciiTheme="majorEastAsia" w:eastAsiaTheme="majorEastAsia" w:hAnsiTheme="majorEastAsia" w:cs="Times New Roman"/>
                <w:kern w:val="0"/>
                <w:sz w:val="24"/>
                <w:szCs w:val="24"/>
              </w:rPr>
            </w:pPr>
          </w:p>
        </w:tc>
        <w:tc>
          <w:tcPr>
            <w:tcW w:w="10917" w:type="dxa"/>
            <w:gridSpan w:val="11"/>
            <w:tcBorders>
              <w:top w:val="single" w:sz="4" w:space="0" w:color="auto"/>
              <w:left w:val="single" w:sz="4" w:space="0" w:color="auto"/>
              <w:bottom w:val="nil"/>
              <w:right w:val="single" w:sz="4" w:space="0" w:color="000000"/>
            </w:tcBorders>
            <w:vAlign w:val="center"/>
          </w:tcPr>
          <w:p w:rsidR="000C4C8F" w:rsidRPr="000C4C8F" w:rsidRDefault="000C4C8F" w:rsidP="000C4C8F">
            <w:pPr>
              <w:wordWrap w:val="0"/>
              <w:autoSpaceDE w:val="0"/>
              <w:autoSpaceDN w:val="0"/>
              <w:adjustRightInd w:val="0"/>
              <w:spacing w:line="276" w:lineRule="auto"/>
              <w:rPr>
                <w:rFonts w:asciiTheme="majorEastAsia" w:eastAsiaTheme="majorEastAsia" w:hAnsiTheme="majorEastAsia" w:cs="Times New Roman"/>
                <w:spacing w:val="-8"/>
                <w:kern w:val="0"/>
                <w:sz w:val="22"/>
              </w:rPr>
            </w:pPr>
            <w:r w:rsidRPr="000C4C8F">
              <w:rPr>
                <w:rFonts w:asciiTheme="majorEastAsia" w:eastAsiaTheme="majorEastAsia" w:hAnsiTheme="majorEastAsia" w:cs="ＭＳ 明朝" w:hint="eastAsia"/>
                <w:spacing w:val="-8"/>
                <w:kern w:val="0"/>
                <w:sz w:val="22"/>
              </w:rPr>
              <w:t>・出生医療機関　（　　　　　　　　　　　　　）　　　・</w:t>
            </w:r>
            <w:r w:rsidRPr="000C4C8F">
              <w:rPr>
                <w:rFonts w:asciiTheme="majorEastAsia" w:eastAsiaTheme="majorEastAsia" w:hAnsiTheme="majorEastAsia" w:cs="ＭＳ 明朝"/>
                <w:spacing w:val="-8"/>
                <w:kern w:val="0"/>
                <w:sz w:val="22"/>
              </w:rPr>
              <w:t xml:space="preserve"> </w:t>
            </w:r>
            <w:r w:rsidRPr="000C4C8F">
              <w:rPr>
                <w:rFonts w:asciiTheme="majorEastAsia" w:eastAsiaTheme="majorEastAsia" w:hAnsiTheme="majorEastAsia" w:cs="ＭＳ 明朝" w:hint="eastAsia"/>
                <w:spacing w:val="-8"/>
                <w:kern w:val="0"/>
                <w:sz w:val="22"/>
              </w:rPr>
              <w:t>在胎週数　（　　　　　）週　　　　　・未把握</w:t>
            </w:r>
          </w:p>
          <w:p w:rsidR="000C4C8F" w:rsidRPr="000C4C8F" w:rsidRDefault="000C4C8F" w:rsidP="000C4C8F">
            <w:pPr>
              <w:wordWrap w:val="0"/>
              <w:autoSpaceDE w:val="0"/>
              <w:autoSpaceDN w:val="0"/>
              <w:adjustRightInd w:val="0"/>
              <w:spacing w:line="276" w:lineRule="auto"/>
              <w:rPr>
                <w:rFonts w:asciiTheme="majorEastAsia" w:eastAsiaTheme="majorEastAsia" w:hAnsiTheme="majorEastAsia" w:cs="Times New Roman"/>
                <w:spacing w:val="-8"/>
                <w:kern w:val="0"/>
                <w:sz w:val="22"/>
              </w:rPr>
            </w:pPr>
            <w:r w:rsidRPr="000C4C8F">
              <w:rPr>
                <w:rFonts w:asciiTheme="majorEastAsia" w:eastAsiaTheme="majorEastAsia" w:hAnsiTheme="majorEastAsia" w:cs="ＭＳ 明朝" w:hint="eastAsia"/>
                <w:spacing w:val="-8"/>
                <w:kern w:val="0"/>
                <w:sz w:val="22"/>
              </w:rPr>
              <w:t>・</w:t>
            </w:r>
            <w:r w:rsidRPr="000C4C8F">
              <w:rPr>
                <w:rFonts w:asciiTheme="majorEastAsia" w:eastAsiaTheme="majorEastAsia" w:hAnsiTheme="majorEastAsia" w:cs="ＭＳ 明朝" w:hint="eastAsia"/>
                <w:spacing w:val="1"/>
                <w:kern w:val="0"/>
                <w:sz w:val="22"/>
              </w:rPr>
              <w:t xml:space="preserve">体　重　</w:t>
            </w:r>
            <w:r w:rsidRPr="000C4C8F">
              <w:rPr>
                <w:rFonts w:asciiTheme="majorEastAsia" w:eastAsiaTheme="majorEastAsia" w:hAnsiTheme="majorEastAsia" w:cs="ＭＳ 明朝" w:hint="eastAsia"/>
                <w:spacing w:val="1"/>
                <w:kern w:val="0"/>
                <w:sz w:val="22"/>
                <w:u w:val="single"/>
              </w:rPr>
              <w:t xml:space="preserve">　　　　　　　</w:t>
            </w:r>
            <w:r w:rsidRPr="000C4C8F">
              <w:rPr>
                <w:rFonts w:asciiTheme="majorEastAsia" w:eastAsiaTheme="majorEastAsia" w:hAnsiTheme="majorEastAsia" w:cs="ＭＳ 明朝" w:hint="eastAsia"/>
                <w:spacing w:val="1"/>
                <w:kern w:val="0"/>
                <w:sz w:val="22"/>
              </w:rPr>
              <w:t xml:space="preserve">ｇ　</w:t>
            </w:r>
          </w:p>
          <w:p w:rsidR="000C4C8F" w:rsidRPr="000C4C8F" w:rsidRDefault="000C4C8F" w:rsidP="000C4C8F">
            <w:pPr>
              <w:wordWrap w:val="0"/>
              <w:autoSpaceDE w:val="0"/>
              <w:autoSpaceDN w:val="0"/>
              <w:adjustRightInd w:val="0"/>
              <w:spacing w:before="114" w:line="276" w:lineRule="auto"/>
              <w:rPr>
                <w:rFonts w:asciiTheme="majorEastAsia" w:eastAsiaTheme="majorEastAsia" w:hAnsiTheme="majorEastAsia" w:cs="Times New Roman"/>
                <w:kern w:val="0"/>
                <w:sz w:val="22"/>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74624" behindDoc="0" locked="0" layoutInCell="1" allowOverlap="1" wp14:anchorId="265C08A2" wp14:editId="33C404B8">
                      <wp:simplePos x="0" y="0"/>
                      <wp:positionH relativeFrom="column">
                        <wp:posOffset>5795010</wp:posOffset>
                      </wp:positionH>
                      <wp:positionV relativeFrom="paragraph">
                        <wp:posOffset>305435</wp:posOffset>
                      </wp:positionV>
                      <wp:extent cx="1243330" cy="258445"/>
                      <wp:effectExtent l="0" t="0"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258445"/>
                              </a:xfrm>
                              <a:prstGeom prst="rect">
                                <a:avLst/>
                              </a:prstGeom>
                              <a:solidFill>
                                <a:srgbClr val="FFFFFF"/>
                              </a:solidFill>
                              <a:ln w="9525">
                                <a:solidFill>
                                  <a:sysClr val="window" lastClr="FFFFFF">
                                    <a:lumMod val="100000"/>
                                    <a:lumOff val="0"/>
                                  </a:sysClr>
                                </a:solidFill>
                                <a:miter lim="800000"/>
                                <a:headEnd/>
                                <a:tailEnd/>
                              </a:ln>
                            </wps:spPr>
                            <wps:txbx>
                              <w:txbxContent>
                                <w:p w:rsidR="000C4C8F" w:rsidRPr="00CB4795" w:rsidRDefault="000C4C8F" w:rsidP="000C4C8F">
                                  <w:pPr>
                                    <w:ind w:firstLineChars="400" w:firstLine="1120"/>
                                    <w:rPr>
                                      <w:rFonts w:ascii="Arial Unicode MS" w:eastAsia="Arial Unicode MS" w:hAnsi="Arial Unicode MS" w:cs="Arial Unicode MS"/>
                                      <w:sz w:val="28"/>
                                      <w:szCs w:val="28"/>
                                    </w:rPr>
                                  </w:pPr>
                                  <w:r w:rsidRPr="00CB4795">
                                    <w:rPr>
                                      <w:rFonts w:ascii="Arial Unicode MS" w:eastAsia="Arial Unicode MS" w:hAnsi="Arial Unicode MS" w:cs="Arial Unicode MS"/>
                                      <w:sz w:val="28"/>
                                      <w:szCs w:val="28"/>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C08A2" id="Rectangle 5" o:spid="_x0000_s1029" style="position:absolute;left:0;text-align:left;margin-left:456.3pt;margin-top:24.05pt;width:97.9pt;height:2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" strokecolor="white">
                      <v:textbox inset="5.85pt,.7pt,5.85pt,.7pt">
                        <w:txbxContent>
                          <w:p w:rsidR="000C4C8F" w:rsidRPr="00CB4795" w:rsidRDefault="000C4C8F" w:rsidP="000C4C8F">
                            <w:pPr>
                              <w:ind w:firstLineChars="400" w:firstLine="1120"/>
                              <w:rPr>
                                <w:rFonts w:ascii="Arial Unicode MS" w:eastAsia="Arial Unicode MS" w:hAnsi="Arial Unicode MS" w:cs="Arial Unicode MS"/>
                                <w:sz w:val="28"/>
                                <w:szCs w:val="28"/>
                              </w:rPr>
                            </w:pPr>
                            <w:r w:rsidRPr="00CB4795">
                              <w:rPr>
                                <w:rFonts w:ascii="Arial Unicode MS" w:eastAsia="Arial Unicode MS" w:hAnsi="Arial Unicode MS" w:cs="Arial Unicode MS"/>
                                <w:sz w:val="28"/>
                                <w:szCs w:val="28"/>
                              </w:rPr>
                              <w:t>1/2</w:t>
                            </w:r>
                          </w:p>
                        </w:txbxContent>
                      </v:textbox>
                    </v:rect>
                  </w:pict>
                </mc:Fallback>
              </mc:AlternateContent>
            </w:r>
            <w:r w:rsidRPr="000C4C8F">
              <w:rPr>
                <w:rFonts w:asciiTheme="majorEastAsia" w:eastAsiaTheme="majorEastAsia" w:hAnsiTheme="majorEastAsia" w:cs="ＭＳ 明朝" w:hint="eastAsia"/>
                <w:kern w:val="0"/>
                <w:sz w:val="22"/>
              </w:rPr>
              <w:t>・出生時の異常　　無　・　有　（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1507"/>
        </w:trPr>
        <w:tc>
          <w:tcPr>
            <w:tcW w:w="1274" w:type="dxa"/>
            <w:gridSpan w:val="2"/>
            <w:tcBorders>
              <w:top w:val="single" w:sz="4" w:space="0" w:color="000000"/>
              <w:left w:val="single" w:sz="4" w:space="0" w:color="000000"/>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before="114"/>
              <w:jc w:val="center"/>
              <w:rPr>
                <w:rFonts w:asciiTheme="majorEastAsia" w:eastAsiaTheme="majorEastAsia" w:hAnsiTheme="majorEastAsia" w:cs="Times New Roman"/>
                <w:spacing w:val="1"/>
                <w:kern w:val="0"/>
                <w:sz w:val="24"/>
                <w:szCs w:val="24"/>
              </w:rPr>
            </w:pPr>
            <w:r w:rsidRPr="000C4C8F">
              <w:rPr>
                <w:rFonts w:asciiTheme="majorEastAsia" w:eastAsiaTheme="majorEastAsia" w:hAnsiTheme="majorEastAsia" w:cs="ＭＳ ゴシック" w:hint="eastAsia"/>
                <w:spacing w:val="1"/>
                <w:kern w:val="0"/>
                <w:sz w:val="24"/>
                <w:szCs w:val="24"/>
              </w:rPr>
              <w:lastRenderedPageBreak/>
              <w:t>児の直近の発育･発達状況</w:t>
            </w: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69504" behindDoc="0" locked="0" layoutInCell="0" allowOverlap="1" wp14:anchorId="01F5E6D5" wp14:editId="51A520A4">
                      <wp:simplePos x="0" y="0"/>
                      <wp:positionH relativeFrom="column">
                        <wp:posOffset>1137920</wp:posOffset>
                      </wp:positionH>
                      <wp:positionV relativeFrom="paragraph">
                        <wp:posOffset>287655</wp:posOffset>
                      </wp:positionV>
                      <wp:extent cx="35560" cy="0"/>
                      <wp:effectExtent l="0" t="0" r="0" b="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87AB9" id="Line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22.65pt" to="92.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" o:allowincell="f" strokeweight=".5pt">
                      <v:stroke dashstyle="1 1"/>
                    </v:line>
                  </w:pict>
                </mc:Fallback>
              </mc:AlternateContent>
            </w:r>
          </w:p>
        </w:tc>
        <w:tc>
          <w:tcPr>
            <w:tcW w:w="10917" w:type="dxa"/>
            <w:gridSpan w:val="11"/>
            <w:tcBorders>
              <w:top w:val="single" w:sz="4" w:space="0" w:color="000000"/>
              <w:left w:val="single" w:sz="4" w:space="0" w:color="auto"/>
              <w:bottom w:val="single" w:sz="4" w:space="0" w:color="auto"/>
              <w:right w:val="single" w:sz="4" w:space="0" w:color="000000"/>
            </w:tcBorders>
          </w:tcPr>
          <w:p w:rsidR="000C4C8F" w:rsidRPr="000C4C8F" w:rsidRDefault="000C4C8F" w:rsidP="000C4C8F">
            <w:pPr>
              <w:wordWrap w:val="0"/>
              <w:autoSpaceDE w:val="0"/>
              <w:autoSpaceDN w:val="0"/>
              <w:adjustRightInd w:val="0"/>
              <w:spacing w:line="280" w:lineRule="exact"/>
              <w:rPr>
                <w:rFonts w:asciiTheme="majorEastAsia" w:eastAsiaTheme="majorEastAsia" w:hAnsiTheme="majorEastAsia" w:cs="Times New Roman"/>
                <w:spacing w:val="-4"/>
                <w:kern w:val="0"/>
                <w:sz w:val="22"/>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77696" behindDoc="0" locked="0" layoutInCell="1" allowOverlap="1" wp14:anchorId="46E21450" wp14:editId="6A321EA5">
                      <wp:simplePos x="0" y="0"/>
                      <wp:positionH relativeFrom="column">
                        <wp:posOffset>5987415</wp:posOffset>
                      </wp:positionH>
                      <wp:positionV relativeFrom="paragraph">
                        <wp:posOffset>-583565</wp:posOffset>
                      </wp:positionV>
                      <wp:extent cx="971550" cy="276225"/>
                      <wp:effectExtent l="0" t="0" r="19050" b="28575"/>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6225"/>
                              </a:xfrm>
                              <a:prstGeom prst="rect">
                                <a:avLst/>
                              </a:prstGeom>
                              <a:solidFill>
                                <a:srgbClr val="FFFFFF"/>
                              </a:solidFill>
                              <a:ln w="9525">
                                <a:solidFill>
                                  <a:srgbClr val="000000"/>
                                </a:solidFill>
                                <a:miter lim="800000"/>
                                <a:headEnd/>
                                <a:tailEnd/>
                              </a:ln>
                            </wps:spPr>
                            <wps:txbx>
                              <w:txbxContent>
                                <w:p w:rsidR="000C4C8F" w:rsidRPr="00163449" w:rsidRDefault="000C4C8F" w:rsidP="000C4C8F">
                                  <w:pPr>
                                    <w:jc w:val="center"/>
                                    <w:rPr>
                                      <w:rFonts w:ascii="HG丸ｺﾞｼｯｸM-PRO" w:eastAsia="HG丸ｺﾞｼｯｸM-PRO" w:hAnsi="HG丸ｺﾞｼｯｸM-PRO"/>
                                      <w:sz w:val="28"/>
                                      <w:szCs w:val="28"/>
                                    </w:rPr>
                                  </w:pPr>
                                  <w:r w:rsidRPr="00163449">
                                    <w:rPr>
                                      <w:rFonts w:ascii="HG丸ｺﾞｼｯｸM-PRO" w:eastAsia="HG丸ｺﾞｼｯｸM-PRO" w:hAnsi="HG丸ｺﾞｼｯｸM-PRO" w:hint="eastAsia"/>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21450" id="Rectangle 7" o:spid="_x0000_s1030" style="position:absolute;left:0;text-align:left;margin-left:471.45pt;margin-top:-45.95pt;width:76.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">
                      <v:textbox inset="5.85pt,.7pt,5.85pt,.7pt">
                        <w:txbxContent>
                          <w:p w:rsidR="000C4C8F" w:rsidRPr="00163449" w:rsidRDefault="000C4C8F" w:rsidP="000C4C8F">
                            <w:pPr>
                              <w:jc w:val="center"/>
                              <w:rPr>
                                <w:rFonts w:ascii="HG丸ｺﾞｼｯｸM-PRO" w:eastAsia="HG丸ｺﾞｼｯｸM-PRO" w:hAnsi="HG丸ｺﾞｼｯｸM-PRO"/>
                                <w:sz w:val="28"/>
                                <w:szCs w:val="28"/>
                              </w:rPr>
                            </w:pPr>
                            <w:r w:rsidRPr="00163449">
                              <w:rPr>
                                <w:rFonts w:ascii="HG丸ｺﾞｼｯｸM-PRO" w:eastAsia="HG丸ｺﾞｼｯｸM-PRO" w:hAnsi="HG丸ｺﾞｼｯｸM-PRO" w:hint="eastAsia"/>
                                <w:sz w:val="28"/>
                                <w:szCs w:val="28"/>
                              </w:rPr>
                              <w:t>様式１</w:t>
                            </w:r>
                          </w:p>
                        </w:txbxContent>
                      </v:textbox>
                    </v:rect>
                  </w:pict>
                </mc:Fallback>
              </mc:AlternateContent>
            </w:r>
            <w:r w:rsidRPr="000C4C8F">
              <w:rPr>
                <w:rFonts w:asciiTheme="majorEastAsia" w:eastAsiaTheme="majorEastAsia" w:hAnsiTheme="majorEastAsia" w:cs="ＭＳ 明朝" w:hint="eastAsia"/>
                <w:spacing w:val="-4"/>
                <w:kern w:val="0"/>
                <w:sz w:val="22"/>
              </w:rPr>
              <w:t>（平成</w:t>
            </w:r>
            <w:r w:rsidRPr="000C4C8F">
              <w:rPr>
                <w:rFonts w:asciiTheme="majorEastAsia" w:eastAsiaTheme="majorEastAsia" w:hAnsiTheme="majorEastAsia" w:cs="ＭＳ 明朝"/>
                <w:spacing w:val="-4"/>
                <w:kern w:val="0"/>
                <w:sz w:val="22"/>
              </w:rPr>
              <w:t xml:space="preserve">   </w:t>
            </w:r>
            <w:r w:rsidRPr="000C4C8F">
              <w:rPr>
                <w:rFonts w:asciiTheme="majorEastAsia" w:eastAsiaTheme="majorEastAsia" w:hAnsiTheme="majorEastAsia" w:cs="ＭＳ 明朝" w:hint="eastAsia"/>
                <w:spacing w:val="-4"/>
                <w:kern w:val="0"/>
                <w:sz w:val="22"/>
              </w:rPr>
              <w:t xml:space="preserve">年   月   日　</w:t>
            </w:r>
            <w:r w:rsidRPr="000C4C8F">
              <w:rPr>
                <w:rFonts w:asciiTheme="majorEastAsia" w:eastAsiaTheme="majorEastAsia" w:hAnsiTheme="majorEastAsia" w:cs="ＭＳ 明朝" w:hint="eastAsia"/>
                <w:spacing w:val="-4"/>
                <w:kern w:val="0"/>
                <w:sz w:val="22"/>
                <w:u w:val="single"/>
              </w:rPr>
              <w:t xml:space="preserve">　　　　　　　　　　健診･訪問･面接時に把握）</w:t>
            </w:r>
          </w:p>
          <w:p w:rsidR="000C4C8F" w:rsidRPr="000C4C8F" w:rsidRDefault="000C4C8F" w:rsidP="000C4C8F">
            <w:pPr>
              <w:wordWrap w:val="0"/>
              <w:autoSpaceDE w:val="0"/>
              <w:autoSpaceDN w:val="0"/>
              <w:adjustRightInd w:val="0"/>
              <w:spacing w:line="224" w:lineRule="exact"/>
              <w:ind w:firstLineChars="100" w:firstLine="222"/>
              <w:rPr>
                <w:rFonts w:asciiTheme="majorEastAsia" w:eastAsiaTheme="majorEastAsia" w:hAnsiTheme="majorEastAsia" w:cs="Times New Roman"/>
                <w:spacing w:val="1"/>
                <w:kern w:val="0"/>
                <w:sz w:val="22"/>
              </w:rPr>
            </w:pPr>
            <w:r w:rsidRPr="000C4C8F">
              <w:rPr>
                <w:rFonts w:asciiTheme="majorEastAsia" w:eastAsiaTheme="majorEastAsia" w:hAnsiTheme="majorEastAsia" w:cs="Times New Roman" w:hint="eastAsia"/>
                <w:spacing w:val="1"/>
                <w:kern w:val="0"/>
                <w:sz w:val="22"/>
              </w:rPr>
              <w:t xml:space="preserve">　　　</w:t>
            </w:r>
          </w:p>
          <w:p w:rsidR="000C4C8F" w:rsidRPr="000C4C8F" w:rsidRDefault="000C4C8F" w:rsidP="000C4C8F">
            <w:pPr>
              <w:wordWrap w:val="0"/>
              <w:autoSpaceDE w:val="0"/>
              <w:autoSpaceDN w:val="0"/>
              <w:adjustRightInd w:val="0"/>
              <w:spacing w:line="224" w:lineRule="exact"/>
              <w:ind w:firstLineChars="100" w:firstLine="222"/>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spacing w:val="1"/>
                <w:kern w:val="0"/>
                <w:sz w:val="22"/>
              </w:rPr>
              <w:t>体重</w:t>
            </w:r>
            <w:r w:rsidRPr="000C4C8F">
              <w:rPr>
                <w:rFonts w:asciiTheme="majorEastAsia" w:eastAsiaTheme="majorEastAsia" w:hAnsiTheme="majorEastAsia" w:cs="Times New Roman"/>
                <w:kern w:val="0"/>
                <w:sz w:val="22"/>
              </w:rPr>
              <w:t xml:space="preserve">  </w:t>
            </w:r>
            <w:r w:rsidRPr="000C4C8F">
              <w:rPr>
                <w:rFonts w:asciiTheme="majorEastAsia" w:eastAsiaTheme="majorEastAsia" w:hAnsiTheme="majorEastAsia" w:cs="ＭＳ 明朝" w:hint="eastAsia"/>
                <w:spacing w:val="1"/>
                <w:kern w:val="0"/>
                <w:sz w:val="22"/>
              </w:rPr>
              <w:t>（　　　　　　　　）ｇ</w:t>
            </w:r>
            <w:r w:rsidRPr="000C4C8F">
              <w:rPr>
                <w:rFonts w:asciiTheme="majorEastAsia" w:eastAsiaTheme="majorEastAsia" w:hAnsiTheme="majorEastAsia" w:cs="Times New Roman"/>
                <w:kern w:val="0"/>
                <w:sz w:val="22"/>
              </w:rPr>
              <w:t xml:space="preserve">        </w:t>
            </w:r>
            <w:r w:rsidRPr="000C4C8F">
              <w:rPr>
                <w:rFonts w:asciiTheme="majorEastAsia" w:eastAsiaTheme="majorEastAsia" w:hAnsiTheme="majorEastAsia" w:cs="ＭＳ 明朝" w:hint="eastAsia"/>
                <w:spacing w:val="1"/>
                <w:kern w:val="0"/>
                <w:sz w:val="22"/>
              </w:rPr>
              <w:t>身長</w:t>
            </w:r>
            <w:r w:rsidRPr="000C4C8F">
              <w:rPr>
                <w:rFonts w:asciiTheme="majorEastAsia" w:eastAsiaTheme="majorEastAsia" w:hAnsiTheme="majorEastAsia" w:cs="Times New Roman"/>
                <w:kern w:val="0"/>
                <w:sz w:val="22"/>
              </w:rPr>
              <w:t xml:space="preserve">  </w:t>
            </w:r>
            <w:r w:rsidRPr="000C4C8F">
              <w:rPr>
                <w:rFonts w:asciiTheme="majorEastAsia" w:eastAsiaTheme="majorEastAsia" w:hAnsiTheme="majorEastAsia" w:cs="ＭＳ 明朝" w:hint="eastAsia"/>
                <w:spacing w:val="1"/>
                <w:kern w:val="0"/>
                <w:sz w:val="22"/>
              </w:rPr>
              <w:t xml:space="preserve">（　　　　　　　　）㎝　　　　　　　</w:t>
            </w:r>
            <w:r w:rsidRPr="000C4C8F">
              <w:rPr>
                <w:rFonts w:asciiTheme="majorEastAsia" w:eastAsiaTheme="majorEastAsia" w:hAnsiTheme="majorEastAsia" w:cs="ＭＳ 明朝" w:hint="eastAsia"/>
                <w:spacing w:val="1"/>
                <w:kern w:val="0"/>
                <w:sz w:val="24"/>
                <w:szCs w:val="24"/>
              </w:rPr>
              <w:t xml:space="preserve">　</w:t>
            </w:r>
            <w:r w:rsidRPr="000C4C8F">
              <w:rPr>
                <w:rFonts w:asciiTheme="majorEastAsia" w:eastAsiaTheme="majorEastAsia" w:hAnsiTheme="majorEastAsia" w:cs="ＭＳ 明朝" w:hint="eastAsia"/>
                <w:spacing w:val="1"/>
                <w:kern w:val="0"/>
                <w:sz w:val="22"/>
              </w:rPr>
              <w:t>・未把握</w:t>
            </w:r>
          </w:p>
          <w:p w:rsidR="000C4C8F" w:rsidRPr="000C4C8F" w:rsidRDefault="000C4C8F" w:rsidP="000C4C8F">
            <w:pPr>
              <w:wordWrap w:val="0"/>
              <w:autoSpaceDE w:val="0"/>
              <w:autoSpaceDN w:val="0"/>
              <w:adjustRightInd w:val="0"/>
              <w:spacing w:line="280" w:lineRule="exact"/>
              <w:rPr>
                <w:rFonts w:asciiTheme="majorEastAsia" w:eastAsiaTheme="majorEastAsia" w:hAnsiTheme="majorEastAsia" w:cs="Times New Roman"/>
                <w:spacing w:val="-4"/>
                <w:kern w:val="0"/>
                <w:sz w:val="22"/>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70528" behindDoc="0" locked="0" layoutInCell="1" allowOverlap="1" wp14:anchorId="1FCE9B20" wp14:editId="5421E5C7">
                      <wp:simplePos x="0" y="0"/>
                      <wp:positionH relativeFrom="column">
                        <wp:posOffset>697230</wp:posOffset>
                      </wp:positionH>
                      <wp:positionV relativeFrom="paragraph">
                        <wp:posOffset>120015</wp:posOffset>
                      </wp:positionV>
                      <wp:extent cx="5902325" cy="329565"/>
                      <wp:effectExtent l="0" t="0" r="0" b="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325" cy="329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054FC" id="AutoShape 8" o:spid="_x0000_s1026" type="#_x0000_t185" style="position:absolute;left:0;text-align:left;margin-left:54.9pt;margin-top:9.45pt;width:464.75pt;height:2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">
                      <v:textbox inset="5.85pt,.7pt,5.85pt,.7pt"/>
                    </v:shape>
                  </w:pict>
                </mc:Fallback>
              </mc:AlternateContent>
            </w:r>
          </w:p>
          <w:p w:rsidR="000C4C8F" w:rsidRPr="000C4C8F" w:rsidRDefault="000C4C8F" w:rsidP="000C4C8F">
            <w:pPr>
              <w:wordWrap w:val="0"/>
              <w:autoSpaceDE w:val="0"/>
              <w:autoSpaceDN w:val="0"/>
              <w:adjustRightInd w:val="0"/>
              <w:spacing w:line="280" w:lineRule="exact"/>
              <w:rPr>
                <w:rFonts w:asciiTheme="majorEastAsia" w:eastAsiaTheme="majorEastAsia" w:hAnsiTheme="majorEastAsia" w:cs="Times New Roman"/>
                <w:kern w:val="0"/>
                <w:sz w:val="22"/>
              </w:rPr>
            </w:pPr>
            <w:r w:rsidRPr="000C4C8F">
              <w:rPr>
                <w:rFonts w:asciiTheme="majorEastAsia" w:eastAsiaTheme="majorEastAsia" w:hAnsiTheme="majorEastAsia" w:cs="Times New Roman" w:hint="eastAsia"/>
                <w:kern w:val="0"/>
                <w:sz w:val="22"/>
              </w:rPr>
              <w:t>特記事項</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1783"/>
        </w:trPr>
        <w:tc>
          <w:tcPr>
            <w:tcW w:w="1274" w:type="dxa"/>
            <w:gridSpan w:val="2"/>
            <w:tcBorders>
              <w:top w:val="single" w:sz="4" w:space="0" w:color="auto"/>
              <w:left w:val="single" w:sz="4" w:space="0" w:color="000000"/>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before="114"/>
              <w:jc w:val="center"/>
              <w:rPr>
                <w:rFonts w:asciiTheme="majorEastAsia" w:eastAsiaTheme="majorEastAsia" w:hAnsiTheme="majorEastAsia" w:cs="Times New Roman"/>
                <w:spacing w:val="1"/>
                <w:kern w:val="0"/>
                <w:sz w:val="24"/>
                <w:szCs w:val="24"/>
              </w:rPr>
            </w:pPr>
            <w:r w:rsidRPr="000C4C8F">
              <w:rPr>
                <w:rFonts w:asciiTheme="majorEastAsia" w:eastAsiaTheme="majorEastAsia" w:hAnsiTheme="majorEastAsia" w:cs="ＭＳ ゴシック" w:hint="eastAsia"/>
                <w:spacing w:val="1"/>
                <w:kern w:val="0"/>
                <w:sz w:val="24"/>
                <w:szCs w:val="24"/>
              </w:rPr>
              <w:t>提供</w:t>
            </w:r>
          </w:p>
          <w:p w:rsidR="000C4C8F" w:rsidRPr="000C4C8F" w:rsidRDefault="000C4C8F" w:rsidP="000C4C8F">
            <w:pPr>
              <w:wordWrap w:val="0"/>
              <w:autoSpaceDE w:val="0"/>
              <w:autoSpaceDN w:val="0"/>
              <w:adjustRightInd w:val="0"/>
              <w:spacing w:before="114"/>
              <w:jc w:val="center"/>
              <w:rPr>
                <w:rFonts w:asciiTheme="majorEastAsia" w:eastAsiaTheme="majorEastAsia" w:hAnsiTheme="majorEastAsia" w:cs="Times New Roman"/>
                <w:spacing w:val="1"/>
                <w:kern w:val="0"/>
                <w:sz w:val="24"/>
                <w:szCs w:val="24"/>
              </w:rPr>
            </w:pPr>
            <w:r w:rsidRPr="000C4C8F">
              <w:rPr>
                <w:rFonts w:asciiTheme="majorEastAsia" w:eastAsiaTheme="majorEastAsia" w:hAnsiTheme="majorEastAsia" w:cs="ＭＳ ゴシック" w:hint="eastAsia"/>
                <w:spacing w:val="1"/>
                <w:kern w:val="0"/>
                <w:sz w:val="24"/>
                <w:szCs w:val="24"/>
              </w:rPr>
              <w:t>サービス</w:t>
            </w:r>
          </w:p>
        </w:tc>
        <w:tc>
          <w:tcPr>
            <w:tcW w:w="10917" w:type="dxa"/>
            <w:gridSpan w:val="11"/>
            <w:tcBorders>
              <w:top w:val="single" w:sz="4" w:space="0" w:color="auto"/>
              <w:left w:val="single" w:sz="4" w:space="0" w:color="auto"/>
              <w:bottom w:val="single" w:sz="4" w:space="0" w:color="auto"/>
              <w:right w:val="single" w:sz="4" w:space="0" w:color="000000"/>
            </w:tcBorders>
          </w:tcPr>
          <w:p w:rsidR="000C4C8F" w:rsidRPr="000C4C8F" w:rsidRDefault="000C4C8F" w:rsidP="000C4C8F">
            <w:pPr>
              <w:wordWrap w:val="0"/>
              <w:autoSpaceDE w:val="0"/>
              <w:autoSpaceDN w:val="0"/>
              <w:adjustRightInd w:val="0"/>
              <w:spacing w:line="280" w:lineRule="exact"/>
              <w:rPr>
                <w:rFonts w:asciiTheme="majorEastAsia" w:eastAsiaTheme="majorEastAsia" w:hAnsiTheme="majorEastAsia" w:cs="Times New Roman"/>
                <w:spacing w:val="-4"/>
                <w:kern w:val="0"/>
                <w:sz w:val="22"/>
              </w:rPr>
            </w:pPr>
            <w:r w:rsidRPr="000C4C8F">
              <w:rPr>
                <w:rFonts w:asciiTheme="majorEastAsia" w:eastAsiaTheme="majorEastAsia" w:hAnsiTheme="majorEastAsia" w:cs="ＭＳ 明朝" w:hint="eastAsia"/>
                <w:spacing w:val="-4"/>
                <w:kern w:val="0"/>
                <w:sz w:val="22"/>
              </w:rPr>
              <w:t>・家庭訪問</w:t>
            </w:r>
          </w:p>
          <w:p w:rsidR="000C4C8F" w:rsidRPr="000C4C8F" w:rsidRDefault="000C4C8F" w:rsidP="000C4C8F">
            <w:pPr>
              <w:wordWrap w:val="0"/>
              <w:autoSpaceDE w:val="0"/>
              <w:autoSpaceDN w:val="0"/>
              <w:adjustRightInd w:val="0"/>
              <w:spacing w:line="280" w:lineRule="exact"/>
              <w:rPr>
                <w:rFonts w:asciiTheme="majorEastAsia" w:eastAsiaTheme="majorEastAsia" w:hAnsiTheme="majorEastAsia" w:cs="Times New Roman"/>
                <w:spacing w:val="-4"/>
                <w:kern w:val="0"/>
                <w:sz w:val="22"/>
              </w:rPr>
            </w:pPr>
            <w:r w:rsidRPr="000C4C8F">
              <w:rPr>
                <w:rFonts w:asciiTheme="majorEastAsia" w:eastAsiaTheme="majorEastAsia" w:hAnsiTheme="majorEastAsia" w:cs="ＭＳ 明朝" w:hint="eastAsia"/>
                <w:spacing w:val="-4"/>
                <w:kern w:val="0"/>
                <w:sz w:val="22"/>
              </w:rPr>
              <w:t>・保育所等所属機関　　　無</w:t>
            </w:r>
            <w:r w:rsidRPr="000C4C8F">
              <w:rPr>
                <w:rFonts w:ascii="ＭＳ ゴシック" w:eastAsia="ＭＳ ゴシック" w:hAnsi="ＭＳ ゴシック" w:cs="ＭＳ 明朝" w:hint="eastAsia"/>
                <w:spacing w:val="-4"/>
                <w:kern w:val="0"/>
                <w:sz w:val="22"/>
              </w:rPr>
              <w:t>・有（機関名：　　　　　　　　　　　　　　）</w:t>
            </w:r>
          </w:p>
          <w:p w:rsidR="000C4C8F" w:rsidRPr="000C4C8F" w:rsidRDefault="000C4C8F" w:rsidP="000C4C8F">
            <w:pPr>
              <w:wordWrap w:val="0"/>
              <w:autoSpaceDE w:val="0"/>
              <w:autoSpaceDN w:val="0"/>
              <w:adjustRightInd w:val="0"/>
              <w:spacing w:line="280" w:lineRule="exact"/>
              <w:rPr>
                <w:rFonts w:asciiTheme="majorEastAsia" w:eastAsiaTheme="majorEastAsia" w:hAnsiTheme="majorEastAsia" w:cs="Times New Roman"/>
                <w:spacing w:val="-4"/>
                <w:kern w:val="0"/>
                <w:sz w:val="22"/>
              </w:rPr>
            </w:pPr>
            <w:r w:rsidRPr="000C4C8F">
              <w:rPr>
                <w:rFonts w:asciiTheme="majorEastAsia" w:eastAsiaTheme="majorEastAsia" w:hAnsiTheme="majorEastAsia" w:cs="ＭＳ 明朝" w:hint="eastAsia"/>
                <w:spacing w:val="-4"/>
                <w:kern w:val="0"/>
                <w:sz w:val="22"/>
              </w:rPr>
              <w:t>・養育支援訪問事業</w:t>
            </w:r>
          </w:p>
          <w:p w:rsidR="000C4C8F" w:rsidRPr="000C4C8F" w:rsidRDefault="000C4C8F" w:rsidP="000C4C8F">
            <w:pPr>
              <w:wordWrap w:val="0"/>
              <w:autoSpaceDE w:val="0"/>
              <w:autoSpaceDN w:val="0"/>
              <w:adjustRightInd w:val="0"/>
              <w:spacing w:line="280" w:lineRule="exac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・保健師等専門職による訪問</w:t>
            </w:r>
          </w:p>
          <w:p w:rsidR="000C4C8F" w:rsidRPr="000C4C8F" w:rsidRDefault="000C4C8F" w:rsidP="000C4C8F">
            <w:pPr>
              <w:wordWrap w:val="0"/>
              <w:autoSpaceDE w:val="0"/>
              <w:autoSpaceDN w:val="0"/>
              <w:adjustRightInd w:val="0"/>
              <w:spacing w:line="280" w:lineRule="exact"/>
              <w:rPr>
                <w:rFonts w:asciiTheme="majorEastAsia" w:eastAsiaTheme="majorEastAsia" w:hAnsiTheme="majorEastAsia" w:cs="ＭＳ 明朝"/>
                <w:spacing w:val="-4"/>
                <w:kern w:val="0"/>
                <w:sz w:val="22"/>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68480" behindDoc="0" locked="0" layoutInCell="1" allowOverlap="1" wp14:anchorId="3378E440" wp14:editId="3FD946BD">
                      <wp:simplePos x="0" y="0"/>
                      <wp:positionH relativeFrom="column">
                        <wp:posOffset>1139825</wp:posOffset>
                      </wp:positionH>
                      <wp:positionV relativeFrom="paragraph">
                        <wp:posOffset>46990</wp:posOffset>
                      </wp:positionV>
                      <wp:extent cx="4525010" cy="234315"/>
                      <wp:effectExtent l="0" t="0" r="0" b="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5010" cy="234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944D0" id="AutoShape 9" o:spid="_x0000_s1026" type="#_x0000_t185" style="position:absolute;left:0;text-align:left;margin-left:89.75pt;margin-top:3.7pt;width:356.3pt;height:1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">
                      <v:textbox inset="5.85pt,.7pt,5.85pt,.7pt"/>
                    </v:shape>
                  </w:pict>
                </mc:Fallback>
              </mc:AlternateContent>
            </w:r>
            <w:r w:rsidRPr="000C4C8F">
              <w:rPr>
                <w:rFonts w:asciiTheme="majorEastAsia" w:eastAsiaTheme="majorEastAsia" w:hAnsiTheme="majorEastAsia" w:cs="ＭＳ 明朝" w:hint="eastAsia"/>
                <w:spacing w:val="-4"/>
                <w:kern w:val="0"/>
                <w:sz w:val="22"/>
              </w:rPr>
              <w:t xml:space="preserve">・その他サービス　　　　</w:t>
            </w:r>
          </w:p>
          <w:p w:rsidR="000C4C8F" w:rsidRPr="000C4C8F" w:rsidRDefault="000C4C8F" w:rsidP="000C4C8F">
            <w:pPr>
              <w:wordWrap w:val="0"/>
              <w:autoSpaceDE w:val="0"/>
              <w:autoSpaceDN w:val="0"/>
              <w:adjustRightInd w:val="0"/>
              <w:spacing w:line="280" w:lineRule="exact"/>
              <w:rPr>
                <w:rFonts w:asciiTheme="majorEastAsia" w:eastAsiaTheme="majorEastAsia" w:hAnsiTheme="majorEastAsia" w:cs="Times New Roman"/>
                <w:spacing w:val="-4"/>
                <w:kern w:val="0"/>
                <w:sz w:val="22"/>
              </w:rPr>
            </w:pPr>
            <w:r w:rsidRPr="000C4C8F">
              <w:rPr>
                <w:rFonts w:asciiTheme="majorEastAsia" w:eastAsiaTheme="majorEastAsia" w:hAnsiTheme="majorEastAsia" w:cs="ＭＳ 明朝" w:hint="eastAsia"/>
                <w:spacing w:val="-4"/>
                <w:kern w:val="0"/>
                <w:sz w:val="22"/>
              </w:rPr>
              <w:t xml:space="preserve">　　　　　　　　　　　　　　　　　　　　　　　　　　　　　　　　　　　　　　　　　　　　・全て利用せず</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800"/>
        </w:trPr>
        <w:tc>
          <w:tcPr>
            <w:tcW w:w="1274" w:type="dxa"/>
            <w:gridSpan w:val="2"/>
            <w:vMerge w:val="restart"/>
            <w:tcBorders>
              <w:top w:val="single" w:sz="4" w:space="0" w:color="auto"/>
              <w:left w:val="single" w:sz="4" w:space="0" w:color="000000"/>
              <w:right w:val="nil"/>
            </w:tcBorders>
            <w:vAlign w:val="center"/>
          </w:tcPr>
          <w:p w:rsidR="000C4C8F" w:rsidRPr="000C4C8F" w:rsidRDefault="000C4C8F" w:rsidP="000C4C8F">
            <w:pPr>
              <w:wordWrap w:val="0"/>
              <w:autoSpaceDE w:val="0"/>
              <w:autoSpaceDN w:val="0"/>
              <w:adjustRightInd w:val="0"/>
              <w:spacing w:before="114"/>
              <w:jc w:val="center"/>
              <w:rPr>
                <w:rFonts w:ascii="ＭＳ ゴシック" w:eastAsia="ＭＳ ゴシック" w:hAnsi="ＭＳ ゴシック" w:cs="ＭＳ ゴシック"/>
                <w:spacing w:val="1"/>
                <w:kern w:val="0"/>
                <w:sz w:val="24"/>
                <w:szCs w:val="24"/>
              </w:rPr>
            </w:pPr>
            <w:r w:rsidRPr="000C4C8F">
              <w:rPr>
                <w:rFonts w:ascii="ＭＳ ゴシック" w:eastAsia="ＭＳ ゴシック" w:hAnsi="ＭＳ ゴシック" w:cs="ＭＳ ゴシック" w:hint="eastAsia"/>
                <w:spacing w:val="1"/>
                <w:kern w:val="0"/>
                <w:sz w:val="24"/>
                <w:szCs w:val="24"/>
              </w:rPr>
              <w:t>養育上の</w:t>
            </w:r>
          </w:p>
          <w:p w:rsidR="000C4C8F" w:rsidRPr="000C4C8F" w:rsidRDefault="000C4C8F" w:rsidP="000C4C8F">
            <w:pPr>
              <w:wordWrap w:val="0"/>
              <w:autoSpaceDE w:val="0"/>
              <w:autoSpaceDN w:val="0"/>
              <w:adjustRightInd w:val="0"/>
              <w:spacing w:before="114"/>
              <w:jc w:val="center"/>
              <w:rPr>
                <w:rFonts w:ascii="ＭＳ ゴシック" w:eastAsia="ＭＳ ゴシック" w:hAnsi="ＭＳ ゴシック" w:cs="Times New Roman"/>
                <w:spacing w:val="1"/>
                <w:kern w:val="0"/>
                <w:sz w:val="24"/>
                <w:szCs w:val="24"/>
              </w:rPr>
            </w:pPr>
            <w:r w:rsidRPr="000C4C8F">
              <w:rPr>
                <w:rFonts w:ascii="ＭＳ ゴシック" w:eastAsia="ＭＳ ゴシック" w:hAnsi="ＭＳ ゴシック" w:cs="ＭＳ ゴシック" w:hint="eastAsia"/>
                <w:spacing w:val="1"/>
                <w:kern w:val="0"/>
                <w:sz w:val="24"/>
                <w:szCs w:val="24"/>
              </w:rPr>
              <w:t>問題</w:t>
            </w:r>
          </w:p>
        </w:tc>
        <w:tc>
          <w:tcPr>
            <w:tcW w:w="2413" w:type="dxa"/>
            <w:gridSpan w:val="2"/>
            <w:tcBorders>
              <w:top w:val="single" w:sz="4" w:space="0" w:color="auto"/>
              <w:left w:val="single" w:sz="4" w:space="0" w:color="000000"/>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ＭＳ ゴシック" w:eastAsia="ＭＳ ゴシック" w:hAnsi="ＭＳ ゴシック" w:cs="Times New Roman"/>
                <w:kern w:val="0"/>
                <w:sz w:val="22"/>
              </w:rPr>
            </w:pPr>
            <w:r w:rsidRPr="000C4C8F">
              <w:rPr>
                <w:rFonts w:ascii="ＭＳ ゴシック" w:eastAsia="ＭＳ ゴシック" w:hAnsi="ＭＳ ゴシック" w:cs="ＭＳ 明朝" w:hint="eastAsia"/>
                <w:spacing w:val="1"/>
                <w:kern w:val="0"/>
                <w:sz w:val="22"/>
              </w:rPr>
              <w:t>本児の健康状態等</w:t>
            </w:r>
          </w:p>
        </w:tc>
        <w:tc>
          <w:tcPr>
            <w:tcW w:w="8504" w:type="dxa"/>
            <w:gridSpan w:val="9"/>
            <w:tcBorders>
              <w:top w:val="single" w:sz="4" w:space="0" w:color="auto"/>
              <w:left w:val="nil"/>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left"/>
              <w:rPr>
                <w:rFonts w:ascii="ＭＳ ゴシック" w:eastAsia="ＭＳ ゴシック" w:hAnsi="ＭＳ ゴシック" w:cs="ＭＳ 明朝"/>
                <w:spacing w:val="-4"/>
                <w:kern w:val="0"/>
                <w:sz w:val="22"/>
              </w:rPr>
            </w:pPr>
            <w:r w:rsidRPr="000C4C8F">
              <w:rPr>
                <w:rFonts w:ascii="ＭＳ ゴシック" w:eastAsia="ＭＳ ゴシック" w:hAnsi="ＭＳ ゴシック" w:cs="ＭＳ 明朝" w:hint="eastAsia"/>
                <w:spacing w:val="-4"/>
                <w:kern w:val="0"/>
                <w:sz w:val="22"/>
              </w:rPr>
              <w:t>・未把握　　　・問題なし　　・小児慢性特定疾病　　無・有（　　　　　　　）</w:t>
            </w:r>
          </w:p>
          <w:p w:rsidR="000C4C8F" w:rsidRPr="000C4C8F" w:rsidRDefault="000C4C8F" w:rsidP="000C4C8F">
            <w:pPr>
              <w:wordWrap w:val="0"/>
              <w:autoSpaceDE w:val="0"/>
              <w:autoSpaceDN w:val="0"/>
              <w:adjustRightInd w:val="0"/>
              <w:spacing w:before="114" w:line="224" w:lineRule="exact"/>
              <w:jc w:val="left"/>
              <w:rPr>
                <w:rFonts w:ascii="ＭＳ ゴシック" w:eastAsia="ＭＳ ゴシック" w:hAnsi="ＭＳ ゴシック" w:cs="Times New Roman"/>
                <w:spacing w:val="-8"/>
                <w:kern w:val="0"/>
                <w:sz w:val="22"/>
              </w:rPr>
            </w:pPr>
            <w:r w:rsidRPr="000C4C8F">
              <w:rPr>
                <w:rFonts w:ascii="ＭＳ ゴシック" w:eastAsia="ＭＳ ゴシック" w:hAnsi="ＭＳ ゴシック" w:cs="ＭＳ 明朝" w:hint="eastAsia"/>
                <w:spacing w:val="-4"/>
                <w:kern w:val="0"/>
                <w:sz w:val="22"/>
              </w:rPr>
              <w:t>・心身の障がい　無・有（　　　　　　　　）　・その他の健康状態（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811"/>
        </w:trPr>
        <w:tc>
          <w:tcPr>
            <w:tcW w:w="1274" w:type="dxa"/>
            <w:gridSpan w:val="2"/>
            <w:vMerge/>
            <w:tcBorders>
              <w:left w:val="single" w:sz="4" w:space="0" w:color="000000"/>
              <w:right w:val="nil"/>
            </w:tcBorders>
          </w:tcPr>
          <w:p w:rsidR="000C4C8F" w:rsidRPr="000C4C8F" w:rsidRDefault="000C4C8F" w:rsidP="000C4C8F">
            <w:pPr>
              <w:wordWrap w:val="0"/>
              <w:autoSpaceDE w:val="0"/>
              <w:autoSpaceDN w:val="0"/>
              <w:adjustRightInd w:val="0"/>
              <w:spacing w:before="114"/>
              <w:jc w:val="center"/>
              <w:rPr>
                <w:rFonts w:ascii="ＭＳ ゴシック" w:eastAsia="ＭＳ ゴシック" w:hAnsi="ＭＳ ゴシック" w:cs="Times New Roman"/>
                <w:noProof/>
                <w:spacing w:val="1"/>
                <w:kern w:val="0"/>
                <w:sz w:val="22"/>
              </w:rPr>
            </w:pPr>
          </w:p>
        </w:tc>
        <w:tc>
          <w:tcPr>
            <w:tcW w:w="2413" w:type="dxa"/>
            <w:gridSpan w:val="2"/>
            <w:tcBorders>
              <w:top w:val="dotted" w:sz="4" w:space="0" w:color="auto"/>
              <w:left w:val="single" w:sz="4" w:space="0" w:color="000000"/>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ＭＳ ゴシック" w:eastAsia="ＭＳ ゴシック" w:hAnsi="ＭＳ ゴシック" w:cs="Times New Roman"/>
                <w:spacing w:val="1"/>
                <w:kern w:val="0"/>
                <w:sz w:val="22"/>
              </w:rPr>
            </w:pPr>
            <w:r w:rsidRPr="000C4C8F">
              <w:rPr>
                <w:rFonts w:ascii="ＭＳ ゴシック" w:eastAsia="ＭＳ ゴシック" w:hAnsi="ＭＳ ゴシック" w:cs="ＭＳ 明朝" w:hint="eastAsia"/>
                <w:spacing w:val="1"/>
                <w:kern w:val="0"/>
                <w:sz w:val="22"/>
              </w:rPr>
              <w:t>きょうだいの様子</w:t>
            </w:r>
          </w:p>
        </w:tc>
        <w:tc>
          <w:tcPr>
            <w:tcW w:w="8504" w:type="dxa"/>
            <w:gridSpan w:val="9"/>
            <w:tcBorders>
              <w:top w:val="dotted" w:sz="4" w:space="0" w:color="auto"/>
              <w:left w:val="nil"/>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40" w:lineRule="exact"/>
              <w:jc w:val="left"/>
              <w:rPr>
                <w:rFonts w:ascii="ＭＳ ゴシック" w:eastAsia="ＭＳ ゴシック" w:hAnsi="ＭＳ ゴシック" w:cs="Times New Roman"/>
                <w:spacing w:val="-8"/>
                <w:kern w:val="0"/>
                <w:sz w:val="22"/>
              </w:rPr>
            </w:pPr>
            <w:r w:rsidRPr="000C4C8F">
              <w:rPr>
                <w:rFonts w:ascii="ＭＳ ゴシック" w:eastAsia="ＭＳ ゴシック" w:hAnsi="ＭＳ ゴシック" w:cs="Times New Roman" w:hint="eastAsia"/>
                <w:spacing w:val="-8"/>
                <w:kern w:val="0"/>
                <w:sz w:val="22"/>
              </w:rPr>
              <w:t>・未把握　　　・きょうだい　　無　・有</w:t>
            </w:r>
          </w:p>
          <w:p w:rsidR="000C4C8F" w:rsidRPr="000C4C8F" w:rsidRDefault="000C4C8F" w:rsidP="000C4C8F">
            <w:pPr>
              <w:wordWrap w:val="0"/>
              <w:autoSpaceDE w:val="0"/>
              <w:autoSpaceDN w:val="0"/>
              <w:adjustRightInd w:val="0"/>
              <w:spacing w:before="114" w:line="240" w:lineRule="exact"/>
              <w:jc w:val="left"/>
              <w:rPr>
                <w:rFonts w:ascii="ＭＳ ゴシック" w:eastAsia="ＭＳ ゴシック" w:hAnsi="ＭＳ ゴシック" w:cs="Times New Roman"/>
                <w:spacing w:val="-8"/>
                <w:kern w:val="0"/>
                <w:sz w:val="22"/>
              </w:rPr>
            </w:pPr>
            <w:r w:rsidRPr="000C4C8F">
              <w:rPr>
                <w:rFonts w:ascii="ＭＳ ゴシック" w:eastAsia="ＭＳ ゴシック" w:hAnsi="ＭＳ ゴシック" w:cs="Times New Roman" w:hint="eastAsia"/>
                <w:spacing w:val="-8"/>
                <w:kern w:val="0"/>
                <w:sz w:val="22"/>
              </w:rPr>
              <w:t>・有の場合の健康状態等（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764"/>
        </w:trPr>
        <w:tc>
          <w:tcPr>
            <w:tcW w:w="1274" w:type="dxa"/>
            <w:gridSpan w:val="2"/>
            <w:vMerge/>
            <w:tcBorders>
              <w:left w:val="single" w:sz="4" w:space="0" w:color="000000"/>
              <w:right w:val="nil"/>
            </w:tcBorders>
          </w:tcPr>
          <w:p w:rsidR="000C4C8F" w:rsidRPr="000C4C8F" w:rsidRDefault="000C4C8F" w:rsidP="000C4C8F">
            <w:pPr>
              <w:wordWrap w:val="0"/>
              <w:autoSpaceDE w:val="0"/>
              <w:autoSpaceDN w:val="0"/>
              <w:adjustRightInd w:val="0"/>
              <w:spacing w:before="114"/>
              <w:jc w:val="center"/>
              <w:rPr>
                <w:rFonts w:ascii="ＭＳ ゴシック" w:eastAsia="ＭＳ ゴシック" w:hAnsi="ＭＳ ゴシック" w:cs="Times New Roman"/>
                <w:noProof/>
                <w:spacing w:val="1"/>
                <w:kern w:val="0"/>
                <w:sz w:val="22"/>
              </w:rPr>
            </w:pPr>
          </w:p>
        </w:tc>
        <w:tc>
          <w:tcPr>
            <w:tcW w:w="2413" w:type="dxa"/>
            <w:gridSpan w:val="2"/>
            <w:tcBorders>
              <w:top w:val="dotted" w:sz="4" w:space="0" w:color="auto"/>
              <w:left w:val="single" w:sz="4" w:space="0" w:color="000000"/>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ＭＳ ゴシック" w:eastAsia="ＭＳ ゴシック" w:hAnsi="ＭＳ ゴシック" w:cs="Times New Roman"/>
                <w:spacing w:val="1"/>
                <w:kern w:val="0"/>
                <w:sz w:val="22"/>
              </w:rPr>
            </w:pPr>
            <w:r w:rsidRPr="000C4C8F">
              <w:rPr>
                <w:rFonts w:ascii="ＭＳ ゴシック" w:eastAsia="ＭＳ ゴシック" w:hAnsi="ＭＳ ゴシック" w:cs="ＭＳ 明朝" w:hint="eastAsia"/>
                <w:spacing w:val="1"/>
                <w:kern w:val="0"/>
                <w:sz w:val="22"/>
              </w:rPr>
              <w:t>養育者の健康状態等</w:t>
            </w:r>
          </w:p>
        </w:tc>
        <w:tc>
          <w:tcPr>
            <w:tcW w:w="8504" w:type="dxa"/>
            <w:gridSpan w:val="9"/>
            <w:tcBorders>
              <w:top w:val="dotted" w:sz="4" w:space="0" w:color="auto"/>
              <w:left w:val="nil"/>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ind w:firstLineChars="50" w:firstLine="106"/>
              <w:jc w:val="left"/>
              <w:rPr>
                <w:rFonts w:ascii="ＭＳ ゴシック" w:eastAsia="ＭＳ ゴシック" w:hAnsi="ＭＳ ゴシック" w:cs="ＭＳ 明朝"/>
                <w:spacing w:val="-4"/>
                <w:kern w:val="0"/>
                <w:sz w:val="22"/>
              </w:rPr>
            </w:pPr>
            <w:r w:rsidRPr="000C4C8F">
              <w:rPr>
                <w:rFonts w:ascii="ＭＳ ゴシック" w:eastAsia="ＭＳ ゴシック" w:hAnsi="ＭＳ ゴシック" w:cs="ＭＳ 明朝" w:hint="eastAsia"/>
                <w:spacing w:val="-4"/>
                <w:kern w:val="0"/>
                <w:sz w:val="22"/>
              </w:rPr>
              <w:t xml:space="preserve">・未把握　・疾患　　無・有　（　　　　　　　　　　　　　）　</w:t>
            </w:r>
          </w:p>
          <w:p w:rsidR="000C4C8F" w:rsidRPr="000C4C8F" w:rsidRDefault="000C4C8F" w:rsidP="000C4C8F">
            <w:pPr>
              <w:wordWrap w:val="0"/>
              <w:autoSpaceDE w:val="0"/>
              <w:autoSpaceDN w:val="0"/>
              <w:adjustRightInd w:val="0"/>
              <w:spacing w:before="114" w:line="224" w:lineRule="exact"/>
              <w:ind w:firstLineChars="50" w:firstLine="106"/>
              <w:jc w:val="left"/>
              <w:rPr>
                <w:rFonts w:ascii="ＭＳ ゴシック" w:eastAsia="ＭＳ ゴシック" w:hAnsi="ＭＳ ゴシック" w:cs="ＭＳ 明朝"/>
                <w:spacing w:val="-4"/>
                <w:kern w:val="0"/>
                <w:sz w:val="22"/>
              </w:rPr>
            </w:pPr>
            <w:r w:rsidRPr="000C4C8F">
              <w:rPr>
                <w:rFonts w:ascii="ＭＳ ゴシック" w:eastAsia="ＭＳ ゴシック" w:hAnsi="ＭＳ ゴシック" w:cs="ＭＳ 明朝" w:hint="eastAsia"/>
                <w:spacing w:val="-4"/>
                <w:kern w:val="0"/>
                <w:sz w:val="22"/>
              </w:rPr>
              <w:t>・心身の障がい　　無・有（　　　　　　）・その他の健康状態（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1009"/>
        </w:trPr>
        <w:tc>
          <w:tcPr>
            <w:tcW w:w="1274" w:type="dxa"/>
            <w:gridSpan w:val="2"/>
            <w:vMerge/>
            <w:tcBorders>
              <w:left w:val="single" w:sz="4" w:space="0" w:color="000000"/>
              <w:right w:val="nil"/>
            </w:tcBorders>
            <w:vAlign w:val="center"/>
          </w:tcPr>
          <w:p w:rsidR="000C4C8F" w:rsidRPr="000C4C8F" w:rsidRDefault="000C4C8F" w:rsidP="000C4C8F">
            <w:pPr>
              <w:wordWrap w:val="0"/>
              <w:autoSpaceDE w:val="0"/>
              <w:autoSpaceDN w:val="0"/>
              <w:adjustRightInd w:val="0"/>
              <w:spacing w:before="114"/>
              <w:jc w:val="center"/>
              <w:rPr>
                <w:rFonts w:asciiTheme="majorEastAsia" w:eastAsiaTheme="majorEastAsia" w:hAnsiTheme="majorEastAsia" w:cs="Times New Roman"/>
                <w:spacing w:val="1"/>
                <w:kern w:val="0"/>
                <w:sz w:val="24"/>
                <w:szCs w:val="24"/>
              </w:rPr>
            </w:pPr>
          </w:p>
        </w:tc>
        <w:tc>
          <w:tcPr>
            <w:tcW w:w="2413" w:type="dxa"/>
            <w:gridSpan w:val="2"/>
            <w:tcBorders>
              <w:top w:val="dotted" w:sz="4" w:space="0" w:color="auto"/>
              <w:left w:val="single" w:sz="4" w:space="0" w:color="000000"/>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spacing w:val="1"/>
                <w:kern w:val="0"/>
                <w:sz w:val="22"/>
              </w:rPr>
            </w:pPr>
            <w:r w:rsidRPr="000C4C8F">
              <w:rPr>
                <w:rFonts w:asciiTheme="majorEastAsia" w:eastAsiaTheme="majorEastAsia" w:hAnsiTheme="majorEastAsia" w:cs="ＭＳ 明朝" w:hint="eastAsia"/>
                <w:spacing w:val="1"/>
                <w:kern w:val="0"/>
                <w:sz w:val="22"/>
              </w:rPr>
              <w:t>養育者の養育態度・</w:t>
            </w:r>
          </w:p>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spacing w:val="1"/>
                <w:kern w:val="0"/>
                <w:sz w:val="22"/>
              </w:rPr>
              <w:t>子どもへの思い</w:t>
            </w:r>
          </w:p>
        </w:tc>
        <w:tc>
          <w:tcPr>
            <w:tcW w:w="8504" w:type="dxa"/>
            <w:gridSpan w:val="9"/>
            <w:tcBorders>
              <w:top w:val="dotted" w:sz="4" w:space="0" w:color="auto"/>
              <w:left w:val="nil"/>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left"/>
              <w:rPr>
                <w:rFonts w:asciiTheme="majorEastAsia" w:eastAsiaTheme="majorEastAsia" w:hAnsiTheme="majorEastAsia" w:cs="ＭＳ 明朝"/>
                <w:spacing w:val="1"/>
                <w:kern w:val="0"/>
                <w:sz w:val="22"/>
              </w:rPr>
            </w:pP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 xml:space="preserve">・未把握　</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 xml:space="preserve">・拒否的　</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 xml:space="preserve">・無関心　</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 xml:space="preserve">・過干渉　</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・権威的</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 xml:space="preserve">　・暴力（疑い含む）</w:t>
            </w:r>
          </w:p>
          <w:p w:rsidR="000C4C8F" w:rsidRPr="000C4C8F" w:rsidRDefault="000C4C8F" w:rsidP="000C4C8F">
            <w:pPr>
              <w:wordWrap w:val="0"/>
              <w:autoSpaceDE w:val="0"/>
              <w:autoSpaceDN w:val="0"/>
              <w:adjustRightInd w:val="0"/>
              <w:spacing w:before="114" w:line="224" w:lineRule="exact"/>
              <w:ind w:firstLineChars="50" w:firstLine="111"/>
              <w:jc w:val="left"/>
              <w:rPr>
                <w:rFonts w:asciiTheme="majorEastAsia" w:eastAsiaTheme="majorEastAsia" w:hAnsiTheme="majorEastAsia" w:cs="Times New Roman"/>
                <w:spacing w:val="1"/>
                <w:kern w:val="0"/>
                <w:sz w:val="22"/>
              </w:rPr>
            </w:pPr>
            <w:r w:rsidRPr="000C4C8F">
              <w:rPr>
                <w:rFonts w:asciiTheme="majorEastAsia" w:eastAsiaTheme="majorEastAsia" w:hAnsiTheme="majorEastAsia" w:cs="ＭＳ 明朝" w:hint="eastAsia"/>
                <w:spacing w:val="1"/>
                <w:kern w:val="0"/>
                <w:sz w:val="22"/>
              </w:rPr>
              <w:t>・養育能力不足</w:t>
            </w:r>
            <w:r w:rsidRPr="000C4C8F">
              <w:rPr>
                <w:rFonts w:asciiTheme="majorEastAsia" w:eastAsiaTheme="majorEastAsia" w:hAnsiTheme="majorEastAsia" w:cs="Times New Roman" w:hint="eastAsia"/>
                <w:spacing w:val="1"/>
                <w:kern w:val="0"/>
                <w:sz w:val="22"/>
              </w:rPr>
              <w:t xml:space="preserve">　</w:t>
            </w:r>
            <w:r w:rsidRPr="000C4C8F">
              <w:rPr>
                <w:rFonts w:asciiTheme="majorEastAsia" w:eastAsiaTheme="majorEastAsia" w:hAnsiTheme="majorEastAsia" w:cs="Times New Roman"/>
                <w:spacing w:val="1"/>
                <w:kern w:val="0"/>
                <w:sz w:val="22"/>
              </w:rPr>
              <w:t xml:space="preserve">   </w:t>
            </w:r>
            <w:r w:rsidRPr="000C4C8F">
              <w:rPr>
                <w:rFonts w:asciiTheme="majorEastAsia" w:eastAsiaTheme="majorEastAsia" w:hAnsiTheme="majorEastAsia" w:cs="Times New Roman" w:hint="eastAsia"/>
                <w:kern w:val="0"/>
                <w:sz w:val="22"/>
              </w:rPr>
              <w:t xml:space="preserve">・その他（　</w:t>
            </w:r>
            <w:r w:rsidRPr="000C4C8F">
              <w:rPr>
                <w:rFonts w:asciiTheme="majorEastAsia" w:eastAsiaTheme="majorEastAsia" w:hAnsiTheme="majorEastAsia" w:cs="Times New Roman"/>
                <w:kern w:val="0"/>
                <w:sz w:val="22"/>
              </w:rPr>
              <w:t xml:space="preserve"> </w:t>
            </w:r>
            <w:r w:rsidRPr="000C4C8F">
              <w:rPr>
                <w:rFonts w:asciiTheme="majorEastAsia" w:eastAsiaTheme="majorEastAsia" w:hAnsiTheme="majorEastAsia" w:cs="Times New Roman" w:hint="eastAsia"/>
                <w:kern w:val="0"/>
                <w:sz w:val="22"/>
              </w:rPr>
              <w:t xml:space="preserve">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435"/>
        </w:trPr>
        <w:tc>
          <w:tcPr>
            <w:tcW w:w="1274" w:type="dxa"/>
            <w:gridSpan w:val="2"/>
            <w:vMerge/>
            <w:tcBorders>
              <w:left w:val="single" w:sz="4" w:space="0" w:color="000000"/>
              <w:right w:val="nil"/>
            </w:tcBorders>
          </w:tcPr>
          <w:p w:rsidR="000C4C8F" w:rsidRPr="000C4C8F" w:rsidRDefault="000C4C8F" w:rsidP="000C4C8F">
            <w:pPr>
              <w:wordWrap w:val="0"/>
              <w:autoSpaceDE w:val="0"/>
              <w:autoSpaceDN w:val="0"/>
              <w:adjustRightInd w:val="0"/>
              <w:spacing w:line="224" w:lineRule="exact"/>
              <w:rPr>
                <w:rFonts w:asciiTheme="majorEastAsia" w:eastAsiaTheme="majorEastAsia" w:hAnsiTheme="majorEastAsia" w:cs="Times New Roman"/>
                <w:kern w:val="0"/>
                <w:sz w:val="22"/>
              </w:rPr>
            </w:pPr>
          </w:p>
        </w:tc>
        <w:tc>
          <w:tcPr>
            <w:tcW w:w="2413" w:type="dxa"/>
            <w:gridSpan w:val="2"/>
            <w:tcBorders>
              <w:top w:val="dotted" w:sz="4" w:space="0" w:color="auto"/>
              <w:left w:val="single" w:sz="4" w:space="0" w:color="000000"/>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ＭＳ 明朝"/>
                <w:spacing w:val="1"/>
                <w:kern w:val="0"/>
                <w:szCs w:val="21"/>
              </w:rPr>
            </w:pPr>
            <w:r w:rsidRPr="000C4C8F">
              <w:rPr>
                <w:rFonts w:asciiTheme="majorEastAsia" w:eastAsiaTheme="majorEastAsia" w:hAnsiTheme="majorEastAsia" w:cs="ＭＳ 明朝" w:hint="eastAsia"/>
                <w:spacing w:val="1"/>
                <w:kern w:val="0"/>
                <w:szCs w:val="21"/>
              </w:rPr>
              <w:t>生活環境で気になること</w:t>
            </w:r>
          </w:p>
        </w:tc>
        <w:tc>
          <w:tcPr>
            <w:tcW w:w="8504" w:type="dxa"/>
            <w:gridSpan w:val="9"/>
            <w:tcBorders>
              <w:top w:val="dotted" w:sz="4" w:space="0" w:color="auto"/>
              <w:left w:val="nil"/>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left"/>
              <w:rPr>
                <w:rFonts w:asciiTheme="majorEastAsia" w:eastAsiaTheme="majorEastAsia" w:hAnsiTheme="majorEastAsia" w:cs="ＭＳ 明朝"/>
                <w:kern w:val="0"/>
                <w:sz w:val="22"/>
              </w:rPr>
            </w:pPr>
            <w:r w:rsidRPr="000C4C8F">
              <w:rPr>
                <w:rFonts w:asciiTheme="majorEastAsia" w:eastAsiaTheme="majorEastAsia" w:hAnsiTheme="majorEastAsia" w:cs="ＭＳ 明朝"/>
                <w:kern w:val="0"/>
                <w:sz w:val="22"/>
              </w:rPr>
              <w:t xml:space="preserve">  </w:t>
            </w:r>
            <w:r w:rsidRPr="000C4C8F">
              <w:rPr>
                <w:rFonts w:asciiTheme="majorEastAsia" w:eastAsiaTheme="majorEastAsia" w:hAnsiTheme="majorEastAsia" w:cs="ＭＳ 明朝" w:hint="eastAsia"/>
                <w:kern w:val="0"/>
                <w:sz w:val="22"/>
              </w:rPr>
              <w:t xml:space="preserve">・未把握　　・無　　　・有（　　　　　　　　　　　　　　　　　　　　　　）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568"/>
        </w:trPr>
        <w:tc>
          <w:tcPr>
            <w:tcW w:w="1274" w:type="dxa"/>
            <w:gridSpan w:val="2"/>
            <w:vMerge/>
            <w:tcBorders>
              <w:left w:val="single" w:sz="4" w:space="0" w:color="000000"/>
              <w:right w:val="nil"/>
            </w:tcBorders>
          </w:tcPr>
          <w:p w:rsidR="000C4C8F" w:rsidRPr="000C4C8F" w:rsidRDefault="000C4C8F" w:rsidP="000C4C8F">
            <w:pPr>
              <w:wordWrap w:val="0"/>
              <w:autoSpaceDE w:val="0"/>
              <w:autoSpaceDN w:val="0"/>
              <w:adjustRightInd w:val="0"/>
              <w:spacing w:line="224" w:lineRule="exact"/>
              <w:rPr>
                <w:rFonts w:asciiTheme="majorEastAsia" w:eastAsiaTheme="majorEastAsia" w:hAnsiTheme="majorEastAsia" w:cs="Times New Roman"/>
                <w:kern w:val="0"/>
                <w:sz w:val="22"/>
              </w:rPr>
            </w:pPr>
          </w:p>
        </w:tc>
        <w:tc>
          <w:tcPr>
            <w:tcW w:w="2413" w:type="dxa"/>
            <w:gridSpan w:val="2"/>
            <w:tcBorders>
              <w:top w:val="dotted" w:sz="4" w:space="0" w:color="auto"/>
              <w:left w:val="single" w:sz="4" w:space="0" w:color="000000"/>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spacing w:val="1"/>
                <w:kern w:val="0"/>
                <w:sz w:val="22"/>
              </w:rPr>
            </w:pPr>
            <w:r w:rsidRPr="000C4C8F">
              <w:rPr>
                <w:rFonts w:asciiTheme="majorEastAsia" w:eastAsiaTheme="majorEastAsia" w:hAnsiTheme="majorEastAsia" w:cs="ＭＳ 明朝" w:hint="eastAsia"/>
                <w:spacing w:val="1"/>
                <w:kern w:val="0"/>
                <w:sz w:val="22"/>
              </w:rPr>
              <w:t>支援者の受け入れ</w:t>
            </w:r>
          </w:p>
        </w:tc>
        <w:tc>
          <w:tcPr>
            <w:tcW w:w="8504" w:type="dxa"/>
            <w:gridSpan w:val="9"/>
            <w:tcBorders>
              <w:top w:val="dotted" w:sz="4" w:space="0" w:color="auto"/>
              <w:left w:val="nil"/>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ind w:firstLineChars="100" w:firstLine="220"/>
              <w:jc w:val="lef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・未支援　　・有の場合担当保健師との関係　良・悪　　・訪問等拒否　有・無</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418"/>
        </w:trPr>
        <w:tc>
          <w:tcPr>
            <w:tcW w:w="1274" w:type="dxa"/>
            <w:gridSpan w:val="2"/>
            <w:vMerge/>
            <w:tcBorders>
              <w:left w:val="single" w:sz="4" w:space="0" w:color="000000"/>
              <w:right w:val="nil"/>
            </w:tcBorders>
          </w:tcPr>
          <w:p w:rsidR="000C4C8F" w:rsidRPr="000C4C8F" w:rsidRDefault="000C4C8F" w:rsidP="000C4C8F">
            <w:pPr>
              <w:wordWrap w:val="0"/>
              <w:autoSpaceDE w:val="0"/>
              <w:autoSpaceDN w:val="0"/>
              <w:adjustRightInd w:val="0"/>
              <w:spacing w:line="224" w:lineRule="exact"/>
              <w:rPr>
                <w:rFonts w:asciiTheme="majorEastAsia" w:eastAsiaTheme="majorEastAsia" w:hAnsiTheme="majorEastAsia" w:cs="Times New Roman"/>
                <w:kern w:val="0"/>
                <w:sz w:val="22"/>
              </w:rPr>
            </w:pPr>
          </w:p>
        </w:tc>
        <w:tc>
          <w:tcPr>
            <w:tcW w:w="2413" w:type="dxa"/>
            <w:gridSpan w:val="2"/>
            <w:tcBorders>
              <w:top w:val="dotted" w:sz="4" w:space="0" w:color="auto"/>
              <w:left w:val="single" w:sz="4" w:space="0" w:color="000000"/>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spacing w:val="1"/>
                <w:kern w:val="0"/>
                <w:sz w:val="22"/>
              </w:rPr>
            </w:pPr>
            <w:r w:rsidRPr="000C4C8F">
              <w:rPr>
                <w:rFonts w:asciiTheme="majorEastAsia" w:eastAsiaTheme="majorEastAsia" w:hAnsiTheme="majorEastAsia" w:cs="ＭＳ 明朝" w:hint="eastAsia"/>
                <w:spacing w:val="1"/>
                <w:kern w:val="0"/>
                <w:sz w:val="22"/>
              </w:rPr>
              <w:t>育児支援者</w:t>
            </w:r>
          </w:p>
        </w:tc>
        <w:tc>
          <w:tcPr>
            <w:tcW w:w="8504" w:type="dxa"/>
            <w:gridSpan w:val="9"/>
            <w:tcBorders>
              <w:top w:val="dotted" w:sz="4" w:space="0" w:color="auto"/>
              <w:left w:val="nil"/>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ind w:firstLineChars="100" w:firstLine="222"/>
              <w:jc w:val="lef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spacing w:val="1"/>
                <w:kern w:val="0"/>
                <w:sz w:val="22"/>
              </w:rPr>
              <w:t>・未把握　　・</w:t>
            </w:r>
            <w:r w:rsidRPr="000C4C8F">
              <w:rPr>
                <w:rFonts w:asciiTheme="majorEastAsia" w:eastAsiaTheme="majorEastAsia" w:hAnsiTheme="majorEastAsia" w:cs="Times New Roman"/>
                <w:kern w:val="0"/>
                <w:sz w:val="22"/>
              </w:rPr>
              <w:t xml:space="preserve"> </w:t>
            </w:r>
            <w:r w:rsidRPr="000C4C8F">
              <w:rPr>
                <w:rFonts w:asciiTheme="majorEastAsia" w:eastAsiaTheme="majorEastAsia" w:hAnsiTheme="majorEastAsia" w:cs="ＭＳ 明朝" w:hint="eastAsia"/>
                <w:spacing w:val="1"/>
                <w:kern w:val="0"/>
                <w:sz w:val="22"/>
              </w:rPr>
              <w:t>有（　　　　　　　　　　　　）</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 xml:space="preserve">　・　</w:t>
            </w:r>
            <w:r w:rsidRPr="000C4C8F">
              <w:rPr>
                <w:rFonts w:asciiTheme="majorEastAsia" w:eastAsiaTheme="majorEastAsia" w:hAnsiTheme="majorEastAsia" w:cs="Times New Roman"/>
                <w:kern w:val="0"/>
                <w:sz w:val="22"/>
              </w:rPr>
              <w:t xml:space="preserve"> </w:t>
            </w:r>
            <w:r w:rsidRPr="000C4C8F">
              <w:rPr>
                <w:rFonts w:asciiTheme="majorEastAsia" w:eastAsiaTheme="majorEastAsia" w:hAnsiTheme="majorEastAsia" w:cs="ＭＳ 明朝" w:hint="eastAsia"/>
                <w:spacing w:val="1"/>
                <w:kern w:val="0"/>
                <w:sz w:val="22"/>
              </w:rPr>
              <w:t>無</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796"/>
        </w:trPr>
        <w:tc>
          <w:tcPr>
            <w:tcW w:w="1274" w:type="dxa"/>
            <w:gridSpan w:val="2"/>
            <w:vMerge/>
            <w:tcBorders>
              <w:left w:val="single" w:sz="4" w:space="0" w:color="000000"/>
              <w:right w:val="nil"/>
            </w:tcBorders>
          </w:tcPr>
          <w:p w:rsidR="000C4C8F" w:rsidRPr="000C4C8F" w:rsidRDefault="000C4C8F" w:rsidP="000C4C8F">
            <w:pPr>
              <w:wordWrap w:val="0"/>
              <w:autoSpaceDE w:val="0"/>
              <w:autoSpaceDN w:val="0"/>
              <w:adjustRightInd w:val="0"/>
              <w:spacing w:line="224" w:lineRule="exact"/>
              <w:rPr>
                <w:rFonts w:asciiTheme="majorEastAsia" w:eastAsiaTheme="majorEastAsia" w:hAnsiTheme="majorEastAsia" w:cs="Times New Roman"/>
                <w:kern w:val="0"/>
                <w:sz w:val="22"/>
              </w:rPr>
            </w:pPr>
          </w:p>
        </w:tc>
        <w:tc>
          <w:tcPr>
            <w:tcW w:w="2413" w:type="dxa"/>
            <w:gridSpan w:val="2"/>
            <w:tcBorders>
              <w:top w:val="dotted" w:sz="4" w:space="0" w:color="auto"/>
              <w:left w:val="single" w:sz="4" w:space="0" w:color="000000"/>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ＭＳ 明朝"/>
                <w:spacing w:val="-4"/>
                <w:kern w:val="0"/>
                <w:sz w:val="22"/>
              </w:rPr>
            </w:pPr>
            <w:r w:rsidRPr="000C4C8F">
              <w:rPr>
                <w:rFonts w:asciiTheme="majorEastAsia" w:eastAsiaTheme="majorEastAsia" w:hAnsiTheme="majorEastAsia" w:cs="ＭＳ 明朝" w:hint="eastAsia"/>
                <w:spacing w:val="-4"/>
                <w:kern w:val="0"/>
                <w:sz w:val="22"/>
              </w:rPr>
              <w:t>予防接種の状況</w:t>
            </w:r>
          </w:p>
          <w:p w:rsidR="000C4C8F" w:rsidRPr="000C4C8F" w:rsidRDefault="000C4C8F" w:rsidP="000C4C8F">
            <w:pPr>
              <w:wordWrap w:val="0"/>
              <w:autoSpaceDE w:val="0"/>
              <w:autoSpaceDN w:val="0"/>
              <w:adjustRightInd w:val="0"/>
              <w:spacing w:before="114" w:line="224" w:lineRule="exact"/>
              <w:ind w:firstLineChars="200" w:firstLine="424"/>
              <w:rPr>
                <w:rFonts w:asciiTheme="majorEastAsia" w:eastAsiaTheme="majorEastAsia" w:hAnsiTheme="majorEastAsia" w:cs="Times New Roman"/>
                <w:spacing w:val="1"/>
                <w:kern w:val="0"/>
                <w:sz w:val="22"/>
              </w:rPr>
            </w:pPr>
            <w:r w:rsidRPr="000C4C8F">
              <w:rPr>
                <w:rFonts w:asciiTheme="majorEastAsia" w:eastAsiaTheme="majorEastAsia" w:hAnsiTheme="majorEastAsia" w:cs="ＭＳ 明朝" w:hint="eastAsia"/>
                <w:spacing w:val="-4"/>
                <w:kern w:val="0"/>
                <w:sz w:val="22"/>
              </w:rPr>
              <w:t>（接種済に〇）</w:t>
            </w:r>
          </w:p>
        </w:tc>
        <w:tc>
          <w:tcPr>
            <w:tcW w:w="8504" w:type="dxa"/>
            <w:gridSpan w:val="9"/>
            <w:tcBorders>
              <w:top w:val="dotted" w:sz="4" w:space="0" w:color="auto"/>
              <w:left w:val="nil"/>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40" w:lineRule="exact"/>
              <w:ind w:firstLineChars="100" w:firstLine="220"/>
              <w:jc w:val="left"/>
              <w:rPr>
                <w:rFonts w:asciiTheme="majorEastAsia" w:eastAsiaTheme="majorEastAsia" w:hAnsiTheme="majorEastAsia" w:cs="ＭＳ 明朝"/>
                <w:kern w:val="0"/>
                <w:sz w:val="22"/>
              </w:rPr>
            </w:pPr>
            <w:r w:rsidRPr="000C4C8F">
              <w:rPr>
                <w:rFonts w:asciiTheme="majorEastAsia" w:eastAsiaTheme="majorEastAsia" w:hAnsiTheme="majorEastAsia" w:cs="ＭＳ 明朝" w:hint="eastAsia"/>
                <w:kern w:val="0"/>
                <w:sz w:val="22"/>
              </w:rPr>
              <w:t>・未把握　　　・</w:t>
            </w:r>
            <w:r w:rsidRPr="000C4C8F">
              <w:rPr>
                <w:rFonts w:asciiTheme="majorEastAsia" w:eastAsiaTheme="majorEastAsia" w:hAnsiTheme="majorEastAsia" w:cs="ＭＳ 明朝"/>
                <w:kern w:val="0"/>
                <w:sz w:val="22"/>
              </w:rPr>
              <w:t xml:space="preserve">Hib </w:t>
            </w:r>
            <w:r w:rsidRPr="000C4C8F">
              <w:rPr>
                <w:rFonts w:asciiTheme="majorEastAsia" w:eastAsiaTheme="majorEastAsia" w:hAnsiTheme="majorEastAsia" w:cs="ＭＳ 明朝" w:hint="eastAsia"/>
                <w:kern w:val="0"/>
                <w:sz w:val="22"/>
              </w:rPr>
              <w:t xml:space="preserve">　　・肺炎球菌　　・</w:t>
            </w:r>
            <w:r w:rsidRPr="000C4C8F">
              <w:rPr>
                <w:rFonts w:asciiTheme="majorEastAsia" w:eastAsiaTheme="majorEastAsia" w:hAnsiTheme="majorEastAsia" w:cs="ＭＳ 明朝"/>
                <w:kern w:val="0"/>
                <w:sz w:val="22"/>
              </w:rPr>
              <w:t>DPT-IPV</w:t>
            </w:r>
            <w:r w:rsidRPr="000C4C8F">
              <w:rPr>
                <w:rFonts w:asciiTheme="majorEastAsia" w:eastAsiaTheme="majorEastAsia" w:hAnsiTheme="majorEastAsia" w:cs="ＭＳ 明朝" w:hint="eastAsia"/>
                <w:kern w:val="0"/>
                <w:sz w:val="22"/>
              </w:rPr>
              <w:t xml:space="preserve">　　・</w:t>
            </w:r>
            <w:r w:rsidRPr="000C4C8F">
              <w:rPr>
                <w:rFonts w:asciiTheme="majorEastAsia" w:eastAsiaTheme="majorEastAsia" w:hAnsiTheme="majorEastAsia" w:cs="ＭＳ 明朝"/>
                <w:kern w:val="0"/>
                <w:sz w:val="22"/>
              </w:rPr>
              <w:t>BCG</w:t>
            </w:r>
            <w:r w:rsidRPr="000C4C8F">
              <w:rPr>
                <w:rFonts w:asciiTheme="majorEastAsia" w:eastAsiaTheme="majorEastAsia" w:hAnsiTheme="majorEastAsia" w:cs="ＭＳ 明朝" w:hint="eastAsia"/>
                <w:kern w:val="0"/>
                <w:sz w:val="22"/>
              </w:rPr>
              <w:t xml:space="preserve">　</w:t>
            </w:r>
            <w:r w:rsidRPr="000C4C8F">
              <w:rPr>
                <w:rFonts w:asciiTheme="majorEastAsia" w:eastAsiaTheme="majorEastAsia" w:hAnsiTheme="majorEastAsia" w:cs="Times New Roman" w:hint="eastAsia"/>
                <w:kern w:val="0"/>
                <w:sz w:val="22"/>
              </w:rPr>
              <w:t xml:space="preserve">　・</w:t>
            </w:r>
            <w:r w:rsidRPr="000C4C8F">
              <w:rPr>
                <w:rFonts w:asciiTheme="majorEastAsia" w:eastAsiaTheme="majorEastAsia" w:hAnsiTheme="majorEastAsia" w:cs="ＭＳ 明朝"/>
                <w:kern w:val="0"/>
                <w:sz w:val="22"/>
              </w:rPr>
              <w:t>MR</w:t>
            </w:r>
            <w:r w:rsidRPr="000C4C8F">
              <w:rPr>
                <w:rFonts w:asciiTheme="majorEastAsia" w:eastAsiaTheme="majorEastAsia" w:hAnsiTheme="majorEastAsia" w:cs="ＭＳ 明朝" w:hint="eastAsia"/>
                <w:kern w:val="0"/>
                <w:sz w:val="22"/>
              </w:rPr>
              <w:t xml:space="preserve">　</w:t>
            </w:r>
            <w:r w:rsidRPr="000C4C8F">
              <w:rPr>
                <w:rFonts w:asciiTheme="majorEastAsia" w:eastAsiaTheme="majorEastAsia" w:hAnsiTheme="majorEastAsia" w:cs="ＭＳ 明朝"/>
                <w:kern w:val="0"/>
                <w:sz w:val="22"/>
              </w:rPr>
              <w:t xml:space="preserve"> </w:t>
            </w:r>
          </w:p>
          <w:p w:rsidR="000C4C8F" w:rsidRPr="000C4C8F" w:rsidRDefault="000C4C8F" w:rsidP="000C4C8F">
            <w:pPr>
              <w:wordWrap w:val="0"/>
              <w:autoSpaceDE w:val="0"/>
              <w:autoSpaceDN w:val="0"/>
              <w:adjustRightInd w:val="0"/>
              <w:spacing w:before="114" w:line="240" w:lineRule="exact"/>
              <w:ind w:firstLineChars="100" w:firstLine="220"/>
              <w:jc w:val="left"/>
              <w:rPr>
                <w:rFonts w:asciiTheme="majorEastAsia" w:eastAsiaTheme="majorEastAsia" w:hAnsiTheme="majorEastAsia" w:cs="ＭＳ 明朝"/>
                <w:kern w:val="0"/>
                <w:sz w:val="22"/>
              </w:rPr>
            </w:pPr>
            <w:r w:rsidRPr="000C4C8F">
              <w:rPr>
                <w:rFonts w:asciiTheme="majorEastAsia" w:eastAsiaTheme="majorEastAsia" w:hAnsiTheme="majorEastAsia" w:cs="ＭＳ 明朝" w:hint="eastAsia"/>
                <w:kern w:val="0"/>
                <w:sz w:val="22"/>
              </w:rPr>
              <w:t xml:space="preserve">・水痘　　　　</w:t>
            </w:r>
            <w:r w:rsidRPr="000C4C8F">
              <w:rPr>
                <w:rFonts w:asciiTheme="majorEastAsia" w:eastAsiaTheme="majorEastAsia" w:hAnsiTheme="majorEastAsia" w:cs="ＭＳ 明朝"/>
                <w:kern w:val="0"/>
                <w:sz w:val="22"/>
              </w:rPr>
              <w:t xml:space="preserve"> </w:t>
            </w:r>
            <w:r w:rsidRPr="000C4C8F">
              <w:rPr>
                <w:rFonts w:asciiTheme="majorEastAsia" w:eastAsiaTheme="majorEastAsia" w:hAnsiTheme="majorEastAsia" w:cs="ＭＳ 明朝" w:hint="eastAsia"/>
                <w:kern w:val="0"/>
                <w:sz w:val="22"/>
              </w:rPr>
              <w:t xml:space="preserve">　・日本脳炎</w:t>
            </w:r>
            <w:r w:rsidRPr="000C4C8F">
              <w:rPr>
                <w:rFonts w:asciiTheme="majorEastAsia" w:eastAsiaTheme="majorEastAsia" w:hAnsiTheme="majorEastAsia" w:cs="ＭＳ 明朝"/>
                <w:kern w:val="0"/>
                <w:sz w:val="22"/>
              </w:rPr>
              <w:t xml:space="preserve">       </w:t>
            </w:r>
            <w:r w:rsidRPr="000C4C8F">
              <w:rPr>
                <w:rFonts w:asciiTheme="majorEastAsia" w:eastAsiaTheme="majorEastAsia" w:hAnsiTheme="majorEastAsia" w:cs="ＭＳ 明朝" w:hint="eastAsia"/>
                <w:kern w:val="0"/>
                <w:sz w:val="22"/>
              </w:rPr>
              <w:t>・その他（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1345"/>
        </w:trPr>
        <w:tc>
          <w:tcPr>
            <w:tcW w:w="1274" w:type="dxa"/>
            <w:gridSpan w:val="2"/>
            <w:vMerge/>
            <w:tcBorders>
              <w:left w:val="single" w:sz="4" w:space="0" w:color="000000"/>
              <w:right w:val="nil"/>
            </w:tcBorders>
          </w:tcPr>
          <w:p w:rsidR="000C4C8F" w:rsidRPr="000C4C8F" w:rsidRDefault="000C4C8F" w:rsidP="000C4C8F">
            <w:pPr>
              <w:wordWrap w:val="0"/>
              <w:autoSpaceDE w:val="0"/>
              <w:autoSpaceDN w:val="0"/>
              <w:adjustRightInd w:val="0"/>
              <w:spacing w:line="224" w:lineRule="exact"/>
              <w:rPr>
                <w:rFonts w:asciiTheme="majorEastAsia" w:eastAsiaTheme="majorEastAsia" w:hAnsiTheme="majorEastAsia" w:cs="Times New Roman"/>
                <w:kern w:val="0"/>
                <w:sz w:val="22"/>
              </w:rPr>
            </w:pPr>
          </w:p>
        </w:tc>
        <w:tc>
          <w:tcPr>
            <w:tcW w:w="2413" w:type="dxa"/>
            <w:gridSpan w:val="2"/>
            <w:tcBorders>
              <w:top w:val="dotted" w:sz="4" w:space="0" w:color="auto"/>
              <w:left w:val="single" w:sz="4" w:space="0" w:color="000000"/>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spacing w:val="-4"/>
                <w:kern w:val="0"/>
                <w:sz w:val="22"/>
              </w:rPr>
            </w:pPr>
            <w:r w:rsidRPr="000C4C8F">
              <w:rPr>
                <w:rFonts w:asciiTheme="majorEastAsia" w:eastAsiaTheme="majorEastAsia" w:hAnsiTheme="majorEastAsia" w:cs="ＭＳ 明朝" w:hint="eastAsia"/>
                <w:spacing w:val="-4"/>
                <w:kern w:val="0"/>
                <w:sz w:val="22"/>
              </w:rPr>
              <w:t>訪問・健診受診　等</w:t>
            </w:r>
          </w:p>
          <w:p w:rsidR="000C4C8F" w:rsidRPr="000C4C8F" w:rsidRDefault="000C4C8F" w:rsidP="000C4C8F">
            <w:pPr>
              <w:wordWrap w:val="0"/>
              <w:autoSpaceDE w:val="0"/>
              <w:autoSpaceDN w:val="0"/>
              <w:adjustRightInd w:val="0"/>
              <w:spacing w:before="114" w:line="240" w:lineRule="exact"/>
              <w:jc w:val="center"/>
              <w:rPr>
                <w:rFonts w:ascii="ＭＳ ゴシック" w:eastAsia="ＭＳ ゴシック" w:hAnsi="ＭＳ ゴシック" w:cs="ＭＳ 明朝"/>
                <w:spacing w:val="-4"/>
                <w:kern w:val="0"/>
                <w:sz w:val="22"/>
              </w:rPr>
            </w:pPr>
            <w:r w:rsidRPr="000C4C8F">
              <w:rPr>
                <w:rFonts w:ascii="ＭＳ ゴシック" w:eastAsia="ＭＳ ゴシック" w:hAnsi="ＭＳ ゴシック" w:cs="ＭＳ 明朝" w:hint="eastAsia"/>
                <w:spacing w:val="-4"/>
                <w:kern w:val="0"/>
                <w:sz w:val="22"/>
              </w:rPr>
              <w:t>（受診済に○）</w:t>
            </w:r>
          </w:p>
          <w:p w:rsidR="000C4C8F" w:rsidRPr="000C4C8F" w:rsidRDefault="000C4C8F" w:rsidP="000C4C8F">
            <w:pPr>
              <w:wordWrap w:val="0"/>
              <w:autoSpaceDE w:val="0"/>
              <w:autoSpaceDN w:val="0"/>
              <w:adjustRightInd w:val="0"/>
              <w:spacing w:before="114" w:line="240" w:lineRule="exact"/>
              <w:jc w:val="center"/>
              <w:rPr>
                <w:rFonts w:ascii="ＭＳ ゴシック" w:eastAsia="ＭＳ ゴシック" w:hAnsi="ＭＳ ゴシック" w:cs="Times New Roman"/>
                <w:spacing w:val="-4"/>
                <w:kern w:val="0"/>
                <w:szCs w:val="21"/>
              </w:rPr>
            </w:pPr>
            <w:r w:rsidRPr="000C4C8F">
              <w:rPr>
                <w:rFonts w:ascii="ＭＳ ゴシック" w:eastAsia="ＭＳ ゴシック" w:hAnsi="ＭＳ ゴシック" w:cs="ＭＳ 明朝" w:hint="eastAsia"/>
                <w:spacing w:val="-4"/>
                <w:kern w:val="0"/>
                <w:szCs w:val="21"/>
              </w:rPr>
              <w:t>（　）内は訪問職種に〇</w:t>
            </w:r>
          </w:p>
        </w:tc>
        <w:tc>
          <w:tcPr>
            <w:tcW w:w="8504" w:type="dxa"/>
            <w:gridSpan w:val="9"/>
            <w:tcBorders>
              <w:top w:val="dotted" w:sz="4" w:space="0" w:color="auto"/>
              <w:left w:val="nil"/>
              <w:right w:val="single" w:sz="4" w:space="0" w:color="000000"/>
            </w:tcBorders>
            <w:vAlign w:val="center"/>
          </w:tcPr>
          <w:p w:rsidR="000C4C8F" w:rsidRPr="000C4C8F" w:rsidRDefault="000C4C8F" w:rsidP="000C4C8F">
            <w:pPr>
              <w:wordWrap w:val="0"/>
              <w:autoSpaceDE w:val="0"/>
              <w:autoSpaceDN w:val="0"/>
              <w:adjustRightInd w:val="0"/>
              <w:spacing w:before="114" w:line="240" w:lineRule="exact"/>
              <w:jc w:val="left"/>
              <w:rPr>
                <w:rFonts w:asciiTheme="majorEastAsia" w:eastAsiaTheme="majorEastAsia" w:hAnsiTheme="majorEastAsia" w:cs="Times New Roman"/>
                <w:spacing w:val="-4"/>
                <w:kern w:val="0"/>
                <w:sz w:val="22"/>
              </w:rPr>
            </w:pPr>
            <w:r w:rsidRPr="000C4C8F">
              <w:rPr>
                <w:rFonts w:asciiTheme="majorEastAsia" w:eastAsiaTheme="majorEastAsia" w:hAnsiTheme="majorEastAsia" w:cs="ＭＳ 明朝" w:hint="eastAsia"/>
                <w:spacing w:val="-4"/>
                <w:kern w:val="0"/>
                <w:sz w:val="22"/>
              </w:rPr>
              <w:t xml:space="preserve">・新生児訪問（保健師・助産師）　　・乳児家庭全戸訪問（保健師・助産師・その他）　</w:t>
            </w:r>
          </w:p>
          <w:p w:rsidR="000C4C8F" w:rsidRPr="000C4C8F" w:rsidRDefault="000C4C8F" w:rsidP="000C4C8F">
            <w:pPr>
              <w:wordWrap w:val="0"/>
              <w:autoSpaceDE w:val="0"/>
              <w:autoSpaceDN w:val="0"/>
              <w:adjustRightInd w:val="0"/>
              <w:spacing w:before="114" w:line="240" w:lineRule="exact"/>
              <w:jc w:val="left"/>
              <w:rPr>
                <w:rFonts w:asciiTheme="majorEastAsia" w:eastAsiaTheme="majorEastAsia" w:hAnsiTheme="majorEastAsia" w:cs="ＭＳ 明朝"/>
                <w:spacing w:val="-4"/>
                <w:kern w:val="0"/>
                <w:sz w:val="22"/>
              </w:rPr>
            </w:pPr>
            <w:r w:rsidRPr="000C4C8F">
              <w:rPr>
                <w:rFonts w:asciiTheme="majorEastAsia" w:eastAsiaTheme="majorEastAsia" w:hAnsiTheme="majorEastAsia" w:cs="ＭＳ 明朝" w:hint="eastAsia"/>
                <w:spacing w:val="-4"/>
                <w:kern w:val="0"/>
                <w:sz w:val="22"/>
              </w:rPr>
              <w:t>・乳児一般　　・</w:t>
            </w:r>
            <w:r w:rsidRPr="000C4C8F">
              <w:rPr>
                <w:rFonts w:asciiTheme="majorEastAsia" w:eastAsiaTheme="majorEastAsia" w:hAnsiTheme="majorEastAsia" w:cs="ＭＳ 明朝"/>
                <w:spacing w:val="-4"/>
                <w:kern w:val="0"/>
                <w:sz w:val="22"/>
              </w:rPr>
              <w:t>3</w:t>
            </w:r>
            <w:r w:rsidRPr="000C4C8F">
              <w:rPr>
                <w:rFonts w:asciiTheme="majorEastAsia" w:eastAsiaTheme="majorEastAsia" w:hAnsiTheme="majorEastAsia" w:cs="ＭＳ 明朝" w:hint="eastAsia"/>
                <w:spacing w:val="-4"/>
                <w:kern w:val="0"/>
                <w:sz w:val="22"/>
              </w:rPr>
              <w:t>～</w:t>
            </w:r>
            <w:r w:rsidRPr="000C4C8F">
              <w:rPr>
                <w:rFonts w:asciiTheme="majorEastAsia" w:eastAsiaTheme="majorEastAsia" w:hAnsiTheme="majorEastAsia" w:cs="ＭＳ 明朝"/>
                <w:spacing w:val="-4"/>
                <w:kern w:val="0"/>
                <w:sz w:val="22"/>
              </w:rPr>
              <w:t>4</w:t>
            </w:r>
            <w:r w:rsidRPr="000C4C8F">
              <w:rPr>
                <w:rFonts w:asciiTheme="majorEastAsia" w:eastAsiaTheme="majorEastAsia" w:hAnsiTheme="majorEastAsia" w:cs="ＭＳ 明朝" w:hint="eastAsia"/>
                <w:spacing w:val="-4"/>
                <w:kern w:val="0"/>
                <w:sz w:val="22"/>
              </w:rPr>
              <w:t>か月児健診　　・後期健診　　・</w:t>
            </w:r>
            <w:r w:rsidRPr="000C4C8F">
              <w:rPr>
                <w:rFonts w:asciiTheme="majorEastAsia" w:eastAsiaTheme="majorEastAsia" w:hAnsiTheme="majorEastAsia" w:cs="ＭＳ 明朝"/>
                <w:spacing w:val="-4"/>
                <w:kern w:val="0"/>
                <w:sz w:val="22"/>
              </w:rPr>
              <w:t>1.6</w:t>
            </w:r>
            <w:r w:rsidRPr="000C4C8F">
              <w:rPr>
                <w:rFonts w:asciiTheme="majorEastAsia" w:eastAsiaTheme="majorEastAsia" w:hAnsiTheme="majorEastAsia" w:cs="ＭＳ 明朝" w:hint="eastAsia"/>
                <w:spacing w:val="-4"/>
                <w:kern w:val="0"/>
                <w:sz w:val="22"/>
              </w:rPr>
              <w:t>歳児健診　　・</w:t>
            </w:r>
            <w:r w:rsidRPr="000C4C8F">
              <w:rPr>
                <w:rFonts w:asciiTheme="majorEastAsia" w:eastAsiaTheme="majorEastAsia" w:hAnsiTheme="majorEastAsia" w:cs="ＭＳ 明朝"/>
                <w:spacing w:val="-4"/>
                <w:kern w:val="0"/>
                <w:sz w:val="22"/>
              </w:rPr>
              <w:t>3</w:t>
            </w:r>
            <w:r w:rsidRPr="000C4C8F">
              <w:rPr>
                <w:rFonts w:asciiTheme="majorEastAsia" w:eastAsiaTheme="majorEastAsia" w:hAnsiTheme="majorEastAsia" w:cs="ＭＳ 明朝" w:hint="eastAsia"/>
                <w:spacing w:val="-4"/>
                <w:kern w:val="0"/>
                <w:sz w:val="22"/>
              </w:rPr>
              <w:t xml:space="preserve">歳児健診　</w:t>
            </w:r>
          </w:p>
          <w:p w:rsidR="000C4C8F" w:rsidRPr="000C4C8F" w:rsidRDefault="000C4C8F" w:rsidP="000C4C8F">
            <w:pPr>
              <w:wordWrap w:val="0"/>
              <w:autoSpaceDE w:val="0"/>
              <w:autoSpaceDN w:val="0"/>
              <w:adjustRightInd w:val="0"/>
              <w:spacing w:before="114" w:line="240" w:lineRule="exact"/>
              <w:jc w:val="lef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spacing w:val="-4"/>
                <w:kern w:val="0"/>
                <w:sz w:val="22"/>
              </w:rPr>
              <w:t>・育児相談等の利用　無　・　有（　　　　　　　　　　　　　　）　・全て受診せず</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1288"/>
        </w:trPr>
        <w:tc>
          <w:tcPr>
            <w:tcW w:w="1274" w:type="dxa"/>
            <w:gridSpan w:val="2"/>
            <w:tcBorders>
              <w:top w:val="nil"/>
              <w:left w:val="single" w:sz="4" w:space="0" w:color="auto"/>
              <w:bottom w:val="single" w:sz="4" w:space="0" w:color="auto"/>
              <w:right w:val="single" w:sz="4" w:space="0" w:color="000000"/>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noProof/>
                <w:spacing w:val="1"/>
                <w:kern w:val="0"/>
                <w:sz w:val="24"/>
                <w:szCs w:val="24"/>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76672" behindDoc="0" locked="0" layoutInCell="1" allowOverlap="1" wp14:anchorId="0D7B9230" wp14:editId="58A3E087">
                      <wp:simplePos x="0" y="0"/>
                      <wp:positionH relativeFrom="column">
                        <wp:posOffset>-1270</wp:posOffset>
                      </wp:positionH>
                      <wp:positionV relativeFrom="paragraph">
                        <wp:posOffset>-3175</wp:posOffset>
                      </wp:positionV>
                      <wp:extent cx="7715250" cy="0"/>
                      <wp:effectExtent l="0" t="0" r="0" b="0"/>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E464F" id="AutoShape 10" o:spid="_x0000_s1026" type="#_x0000_t32" style="position:absolute;left:0;text-align:left;margin-left:-.1pt;margin-top:-.25pt;width:60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EnHw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"/>
                  </w:pict>
                </mc:Fallback>
              </mc:AlternateConten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noProof/>
                <w:spacing w:val="1"/>
                <w:kern w:val="0"/>
                <w:sz w:val="24"/>
                <w:szCs w:val="24"/>
              </w:rPr>
            </w:pP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noProof/>
                <w:spacing w:val="1"/>
                <w:kern w:val="0"/>
                <w:sz w:val="24"/>
                <w:szCs w:val="24"/>
              </w:rPr>
            </w:pP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noProof/>
                <w:spacing w:val="1"/>
                <w:kern w:val="0"/>
                <w:sz w:val="24"/>
                <w:szCs w:val="24"/>
              </w:rPr>
            </w:pP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noProof/>
                <w:spacing w:val="1"/>
                <w:kern w:val="0"/>
                <w:sz w:val="24"/>
                <w:szCs w:val="24"/>
              </w:rPr>
            </w:pPr>
            <w:r w:rsidRPr="000C4C8F">
              <w:rPr>
                <w:rFonts w:asciiTheme="majorEastAsia" w:eastAsiaTheme="majorEastAsia" w:hAnsiTheme="majorEastAsia" w:cs="Times New Roman" w:hint="eastAsia"/>
                <w:noProof/>
                <w:spacing w:val="1"/>
                <w:kern w:val="0"/>
                <w:sz w:val="24"/>
                <w:szCs w:val="24"/>
              </w:rPr>
              <w:t>かかわりの経過</w: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noProof/>
                <w:spacing w:val="1"/>
                <w:kern w:val="0"/>
                <w:sz w:val="24"/>
                <w:szCs w:val="24"/>
              </w:rPr>
            </w:pP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noProof/>
                <w:spacing w:val="1"/>
                <w:kern w:val="0"/>
                <w:sz w:val="24"/>
                <w:szCs w:val="24"/>
              </w:rPr>
            </w:pPr>
          </w:p>
          <w:p w:rsidR="000C4C8F" w:rsidRPr="000C4C8F" w:rsidRDefault="000C4C8F" w:rsidP="000C4C8F">
            <w:pPr>
              <w:wordWrap w:val="0"/>
              <w:autoSpaceDE w:val="0"/>
              <w:autoSpaceDN w:val="0"/>
              <w:adjustRightInd w:val="0"/>
              <w:spacing w:before="114" w:line="160" w:lineRule="exact"/>
              <w:jc w:val="left"/>
              <w:rPr>
                <w:rFonts w:ascii="ＭＳ ゴシック" w:eastAsia="ＭＳ ゴシック" w:hAnsi="ＭＳ ゴシック" w:cs="Times New Roman"/>
                <w:kern w:val="0"/>
                <w:sz w:val="18"/>
                <w:szCs w:val="18"/>
              </w:rPr>
            </w:pPr>
            <w:r w:rsidRPr="000C4C8F">
              <w:rPr>
                <w:rFonts w:ascii="ＭＳ ゴシック" w:eastAsia="ＭＳ ゴシック" w:hAnsi="ＭＳ ゴシック" w:cs="Times New Roman" w:hint="eastAsia"/>
                <w:kern w:val="0"/>
                <w:sz w:val="18"/>
                <w:szCs w:val="18"/>
              </w:rPr>
              <w:t>※欄は適宜、</w:t>
            </w:r>
          </w:p>
          <w:p w:rsidR="000C4C8F" w:rsidRPr="000C4C8F" w:rsidRDefault="000C4C8F" w:rsidP="000C4C8F">
            <w:pPr>
              <w:wordWrap w:val="0"/>
              <w:autoSpaceDE w:val="0"/>
              <w:autoSpaceDN w:val="0"/>
              <w:adjustRightInd w:val="0"/>
              <w:spacing w:before="114" w:line="160" w:lineRule="exact"/>
              <w:jc w:val="left"/>
              <w:rPr>
                <w:rFonts w:ascii="ＭＳ ゴシック" w:eastAsia="ＭＳ ゴシック" w:hAnsi="ＭＳ ゴシック" w:cs="Times New Roman"/>
                <w:kern w:val="0"/>
                <w:sz w:val="18"/>
                <w:szCs w:val="18"/>
              </w:rPr>
            </w:pPr>
            <w:r w:rsidRPr="000C4C8F">
              <w:rPr>
                <w:rFonts w:ascii="ＭＳ ゴシック" w:eastAsia="ＭＳ ゴシック" w:hAnsi="ＭＳ ゴシック" w:cs="Times New Roman" w:hint="eastAsia"/>
                <w:kern w:val="0"/>
                <w:sz w:val="18"/>
                <w:szCs w:val="18"/>
              </w:rPr>
              <w:t>拡大・縮小して</w:t>
            </w:r>
          </w:p>
          <w:p w:rsidR="000C4C8F" w:rsidRPr="000C4C8F" w:rsidRDefault="000C4C8F" w:rsidP="000C4C8F">
            <w:pPr>
              <w:wordWrap w:val="0"/>
              <w:autoSpaceDE w:val="0"/>
              <w:autoSpaceDN w:val="0"/>
              <w:adjustRightInd w:val="0"/>
              <w:spacing w:before="114" w:line="240" w:lineRule="exact"/>
              <w:jc w:val="left"/>
              <w:rPr>
                <w:rFonts w:ascii="ＭＳ ゴシック" w:eastAsia="ＭＳ ゴシック" w:hAnsi="ＭＳ ゴシック" w:cs="ＭＳ ゴシック"/>
                <w:kern w:val="0"/>
                <w:sz w:val="24"/>
                <w:szCs w:val="24"/>
              </w:rPr>
            </w:pPr>
            <w:r w:rsidRPr="000C4C8F">
              <w:rPr>
                <w:rFonts w:ascii="ＭＳ ゴシック" w:eastAsia="ＭＳ ゴシック" w:hAnsi="ＭＳ ゴシック" w:cs="Times New Roman" w:hint="eastAsia"/>
                <w:kern w:val="0"/>
                <w:sz w:val="18"/>
                <w:szCs w:val="18"/>
              </w:rPr>
              <w:t>ください</w: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noProof/>
                <w:spacing w:val="1"/>
                <w:kern w:val="0"/>
                <w:sz w:val="24"/>
                <w:szCs w:val="24"/>
              </w:rPr>
            </w:pPr>
          </w:p>
          <w:p w:rsidR="000C4C8F" w:rsidRPr="000C4C8F" w:rsidRDefault="000C4C8F" w:rsidP="000C4C8F">
            <w:pPr>
              <w:wordWrap w:val="0"/>
              <w:autoSpaceDE w:val="0"/>
              <w:autoSpaceDN w:val="0"/>
              <w:adjustRightInd w:val="0"/>
              <w:spacing w:before="114" w:line="240" w:lineRule="exact"/>
              <w:rPr>
                <w:rFonts w:ascii="Times New Roman" w:eastAsia="ＭＳ 明朝" w:hAnsi="Times New Roman" w:cs="Times New Roman"/>
                <w:noProof/>
                <w:spacing w:val="1"/>
                <w:kern w:val="0"/>
                <w:sz w:val="22"/>
              </w:rPr>
            </w:pPr>
          </w:p>
          <w:p w:rsidR="000C4C8F" w:rsidRPr="000C4C8F" w:rsidRDefault="000C4C8F" w:rsidP="000C4C8F">
            <w:pPr>
              <w:wordWrap w:val="0"/>
              <w:autoSpaceDE w:val="0"/>
              <w:autoSpaceDN w:val="0"/>
              <w:adjustRightInd w:val="0"/>
              <w:spacing w:before="114" w:line="240" w:lineRule="exact"/>
              <w:rPr>
                <w:rFonts w:ascii="Times New Roman" w:eastAsia="ＭＳ 明朝" w:hAnsi="Times New Roman" w:cs="Times New Roman"/>
                <w:noProof/>
                <w:spacing w:val="1"/>
                <w:kern w:val="0"/>
                <w:sz w:val="22"/>
              </w:rPr>
            </w:pPr>
          </w:p>
        </w:tc>
        <w:tc>
          <w:tcPr>
            <w:tcW w:w="10917" w:type="dxa"/>
            <w:gridSpan w:val="11"/>
            <w:tcBorders>
              <w:top w:val="nil"/>
              <w:left w:val="single" w:sz="4" w:space="0" w:color="auto"/>
              <w:bottom w:val="single" w:sz="4" w:space="0" w:color="auto"/>
              <w:right w:val="single" w:sz="4" w:space="0" w:color="000000"/>
            </w:tcBorders>
          </w:tcPr>
          <w:p w:rsidR="000C4C8F" w:rsidRPr="000C4C8F" w:rsidRDefault="000C4C8F" w:rsidP="000C4C8F">
            <w:pPr>
              <w:wordWrap w:val="0"/>
              <w:autoSpaceDE w:val="0"/>
              <w:autoSpaceDN w:val="0"/>
              <w:adjustRightInd w:val="0"/>
              <w:spacing w:before="114" w:line="240" w:lineRule="exact"/>
              <w:rPr>
                <w:rFonts w:ascii="Times New Roman" w:eastAsia="ＭＳ 明朝" w:hAnsi="Times New Roman" w:cs="Times New Roman"/>
                <w:noProof/>
                <w:spacing w:val="1"/>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1288"/>
        </w:trPr>
        <w:tc>
          <w:tcPr>
            <w:tcW w:w="12191" w:type="dxa"/>
            <w:gridSpan w:val="13"/>
            <w:tcBorders>
              <w:top w:val="nil"/>
              <w:left w:val="single" w:sz="4" w:space="0" w:color="auto"/>
              <w:bottom w:val="single" w:sz="4" w:space="0" w:color="auto"/>
              <w:right w:val="single" w:sz="4" w:space="0" w:color="000000"/>
            </w:tcBorders>
          </w:tcPr>
          <w:p w:rsidR="000C4C8F" w:rsidRPr="000C4C8F" w:rsidRDefault="000C4C8F" w:rsidP="000C4C8F">
            <w:pPr>
              <w:wordWrap w:val="0"/>
              <w:autoSpaceDE w:val="0"/>
              <w:autoSpaceDN w:val="0"/>
              <w:adjustRightInd w:val="0"/>
              <w:spacing w:before="114" w:line="240" w:lineRule="exact"/>
              <w:rPr>
                <w:rFonts w:ascii="ＭＳ ゴシック" w:eastAsia="ＭＳ ゴシック" w:hAnsi="ＭＳ ゴシック" w:cs="ＭＳ ゴシック"/>
                <w:kern w:val="0"/>
                <w:sz w:val="24"/>
                <w:szCs w:val="24"/>
              </w:rPr>
            </w:pPr>
            <w:r w:rsidRPr="000C4C8F">
              <w:rPr>
                <w:rFonts w:ascii="ＭＳ ゴシック" w:eastAsia="ＭＳ ゴシック" w:hAnsi="ＭＳ ゴシック" w:cs="ＭＳ ゴシック" w:hint="eastAsia"/>
                <w:kern w:val="0"/>
                <w:sz w:val="24"/>
                <w:szCs w:val="24"/>
              </w:rPr>
              <w:t>その他特記事項（</w:t>
            </w:r>
            <w:r w:rsidRPr="000C4C8F">
              <w:rPr>
                <w:rFonts w:ascii="ＭＳ ゴシック" w:eastAsia="ＭＳ ゴシック" w:hAnsi="ＭＳ ゴシック" w:cs="ＭＳ ゴシック" w:hint="eastAsia"/>
                <w:kern w:val="0"/>
                <w:sz w:val="18"/>
                <w:szCs w:val="18"/>
              </w:rPr>
              <w:t>※欄は適宜拡大・縮小してください</w:t>
            </w:r>
            <w:r w:rsidRPr="000C4C8F">
              <w:rPr>
                <w:rFonts w:ascii="ＭＳ ゴシック" w:eastAsia="ＭＳ ゴシック" w:hAnsi="ＭＳ ゴシック" w:cs="ＭＳ ゴシック" w:hint="eastAsia"/>
                <w:kern w:val="0"/>
                <w:sz w:val="24"/>
                <w:szCs w:val="24"/>
              </w:rPr>
              <w:t>）</w:t>
            </w:r>
          </w:p>
          <w:p w:rsidR="000C4C8F" w:rsidRPr="000C4C8F" w:rsidRDefault="000C4C8F" w:rsidP="000C4C8F">
            <w:pPr>
              <w:wordWrap w:val="0"/>
              <w:autoSpaceDE w:val="0"/>
              <w:autoSpaceDN w:val="0"/>
              <w:adjustRightInd w:val="0"/>
              <w:spacing w:before="114" w:line="240" w:lineRule="exact"/>
              <w:rPr>
                <w:rFonts w:ascii="ＭＳ ゴシック" w:eastAsia="ＭＳ ゴシック" w:hAnsi="ＭＳ ゴシック" w:cs="ＭＳ ゴシック"/>
                <w:kern w:val="0"/>
                <w:sz w:val="24"/>
                <w:szCs w:val="24"/>
              </w:rPr>
            </w:pPr>
          </w:p>
          <w:p w:rsidR="000C4C8F" w:rsidRPr="000C4C8F" w:rsidRDefault="000C4C8F" w:rsidP="000C4C8F">
            <w:pPr>
              <w:wordWrap w:val="0"/>
              <w:autoSpaceDE w:val="0"/>
              <w:autoSpaceDN w:val="0"/>
              <w:adjustRightInd w:val="0"/>
              <w:spacing w:before="114" w:line="240" w:lineRule="exact"/>
              <w:rPr>
                <w:rFonts w:ascii="Times New Roman" w:eastAsia="ＭＳ 明朝" w:hAnsi="Times New Roman" w:cs="Times New Roman"/>
                <w:noProof/>
                <w:spacing w:val="1"/>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855"/>
        </w:trPr>
        <w:tc>
          <w:tcPr>
            <w:tcW w:w="988" w:type="dxa"/>
            <w:tcBorders>
              <w:top w:val="single" w:sz="4" w:space="0" w:color="auto"/>
              <w:left w:val="single" w:sz="4" w:space="0" w:color="000000"/>
              <w:bottom w:val="single" w:sz="4" w:space="0" w:color="000000"/>
              <w:right w:val="single" w:sz="4" w:space="0" w:color="auto"/>
            </w:tcBorders>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ＭＳ ゴシック"/>
                <w:kern w:val="0"/>
                <w:sz w:val="24"/>
                <w:szCs w:val="24"/>
              </w:rPr>
            </w:pPr>
            <w:r w:rsidRPr="000C4C8F">
              <w:rPr>
                <w:rFonts w:asciiTheme="majorEastAsia" w:eastAsiaTheme="majorEastAsia" w:hAnsiTheme="majorEastAsia" w:cs="ＭＳ ゴシック" w:hint="eastAsia"/>
                <w:kern w:val="0"/>
                <w:sz w:val="24"/>
                <w:szCs w:val="24"/>
              </w:rPr>
              <w:t>ケース</w:t>
            </w: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担当者</w:t>
            </w:r>
          </w:p>
        </w:tc>
        <w:tc>
          <w:tcPr>
            <w:tcW w:w="5665" w:type="dxa"/>
            <w:gridSpan w:val="7"/>
            <w:tcBorders>
              <w:top w:val="single" w:sz="4" w:space="0" w:color="auto"/>
              <w:left w:val="single" w:sz="4" w:space="0" w:color="000000"/>
              <w:bottom w:val="single" w:sz="4" w:space="0" w:color="000000"/>
              <w:right w:val="single" w:sz="4" w:space="0" w:color="auto"/>
            </w:tcBorders>
            <w:vAlign w:val="center"/>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所属</w: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氏名</w: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電話</w:t>
            </w:r>
          </w:p>
        </w:tc>
        <w:tc>
          <w:tcPr>
            <w:tcW w:w="425" w:type="dxa"/>
            <w:tcBorders>
              <w:top w:val="single" w:sz="4" w:space="0" w:color="auto"/>
              <w:left w:val="single" w:sz="4" w:space="0" w:color="auto"/>
              <w:bottom w:val="single" w:sz="4" w:space="0" w:color="000000"/>
              <w:right w:val="single" w:sz="4" w:space="0" w:color="auto"/>
            </w:tcBorders>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添</w:t>
            </w: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付</w:t>
            </w: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資</w:t>
            </w: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料</w:t>
            </w:r>
          </w:p>
        </w:tc>
        <w:tc>
          <w:tcPr>
            <w:tcW w:w="5113" w:type="dxa"/>
            <w:gridSpan w:val="4"/>
            <w:tcBorders>
              <w:top w:val="single" w:sz="4" w:space="0" w:color="auto"/>
              <w:left w:val="single" w:sz="4" w:space="0" w:color="auto"/>
              <w:bottom w:val="single" w:sz="4" w:space="0" w:color="000000"/>
              <w:right w:val="single" w:sz="4" w:space="0" w:color="000000"/>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75648" behindDoc="0" locked="0" layoutInCell="1" allowOverlap="1" wp14:anchorId="21E97183" wp14:editId="13B47999">
                      <wp:simplePos x="0" y="0"/>
                      <wp:positionH relativeFrom="column">
                        <wp:posOffset>2520950</wp:posOffset>
                      </wp:positionH>
                      <wp:positionV relativeFrom="paragraph">
                        <wp:posOffset>969010</wp:posOffset>
                      </wp:positionV>
                      <wp:extent cx="904875" cy="295275"/>
                      <wp:effectExtent l="0" t="0" r="0" b="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95275"/>
                              </a:xfrm>
                              <a:prstGeom prst="rect">
                                <a:avLst/>
                              </a:prstGeom>
                              <a:solidFill>
                                <a:srgbClr val="FFFFFF"/>
                              </a:solidFill>
                              <a:ln w="9525">
                                <a:solidFill>
                                  <a:sysClr val="window" lastClr="FFFFFF">
                                    <a:lumMod val="100000"/>
                                    <a:lumOff val="0"/>
                                  </a:sysClr>
                                </a:solidFill>
                                <a:miter lim="800000"/>
                                <a:headEnd/>
                                <a:tailEnd/>
                              </a:ln>
                            </wps:spPr>
                            <wps:txbx>
                              <w:txbxContent>
                                <w:p w:rsidR="000C4C8F" w:rsidRPr="00CB4795" w:rsidRDefault="000C4C8F" w:rsidP="000C4C8F">
                                  <w:pPr>
                                    <w:ind w:firstLineChars="200" w:firstLine="560"/>
                                    <w:rPr>
                                      <w:rFonts w:ascii="Arial Unicode MS" w:eastAsia="Arial Unicode MS" w:hAnsi="Arial Unicode MS" w:cs="Arial Unicode MS"/>
                                      <w:sz w:val="28"/>
                                      <w:szCs w:val="28"/>
                                    </w:rPr>
                                  </w:pPr>
                                  <w:r w:rsidRPr="00CB4795">
                                    <w:rPr>
                                      <w:rFonts w:ascii="Arial Unicode MS" w:eastAsia="Arial Unicode MS" w:hAnsi="Arial Unicode MS" w:cs="Arial Unicode MS"/>
                                      <w:sz w:val="28"/>
                                      <w:szCs w:val="28"/>
                                    </w:rPr>
                                    <w:t>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97183" id="Rectangle 11" o:spid="_x0000_s1031" style="position:absolute;left:0;text-align:left;margin-left:198.5pt;margin-top:76.3pt;width:71.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" strokecolor="white">
                      <v:textbox inset="5.85pt,.7pt,5.85pt,.7pt">
                        <w:txbxContent>
                          <w:p w:rsidR="000C4C8F" w:rsidRPr="00CB4795" w:rsidRDefault="000C4C8F" w:rsidP="000C4C8F">
                            <w:pPr>
                              <w:ind w:firstLineChars="200" w:firstLine="560"/>
                              <w:rPr>
                                <w:rFonts w:ascii="Arial Unicode MS" w:eastAsia="Arial Unicode MS" w:hAnsi="Arial Unicode MS" w:cs="Arial Unicode MS"/>
                                <w:sz w:val="28"/>
                                <w:szCs w:val="28"/>
                              </w:rPr>
                            </w:pPr>
                            <w:r w:rsidRPr="00CB4795">
                              <w:rPr>
                                <w:rFonts w:ascii="Arial Unicode MS" w:eastAsia="Arial Unicode MS" w:hAnsi="Arial Unicode MS" w:cs="Arial Unicode MS"/>
                                <w:sz w:val="28"/>
                                <w:szCs w:val="28"/>
                              </w:rPr>
                              <w:t>2/2</w:t>
                            </w:r>
                          </w:p>
                        </w:txbxContent>
                      </v:textbox>
                    </v:rect>
                  </w:pict>
                </mc:Fallback>
              </mc:AlternateContent>
            </w:r>
          </w:p>
        </w:tc>
      </w:tr>
    </w:tbl>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u w:val="single"/>
        </w:rPr>
      </w:pPr>
    </w:p>
    <w:p w:rsidR="000C4C8F" w:rsidRDefault="000C4C8F" w:rsidP="003D458B">
      <w:pPr>
        <w:jc w:val="center"/>
        <w:rPr>
          <w:rFonts w:ascii="HG丸ｺﾞｼｯｸM-PRO" w:eastAsia="HG丸ｺﾞｼｯｸM-PRO" w:hAnsi="HG丸ｺﾞｼｯｸM-PRO"/>
          <w:sz w:val="40"/>
          <w:szCs w:val="40"/>
        </w:rPr>
        <w:sectPr w:rsidR="000C4C8F" w:rsidSect="000C4C8F">
          <w:pgSz w:w="14572" w:h="20639" w:code="12"/>
          <w:pgMar w:top="1134" w:right="1134" w:bottom="1134" w:left="1418" w:header="720" w:footer="720" w:gutter="0"/>
          <w:cols w:space="720"/>
          <w:noEndnote/>
        </w:sectPr>
      </w:pPr>
    </w:p>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u w:val="single"/>
        </w:rPr>
      </w:pPr>
      <w:r w:rsidRPr="000C4C8F">
        <w:rPr>
          <w:rFonts w:ascii="Times New Roman" w:eastAsia="ＭＳ 明朝" w:hAnsi="Times New Roman" w:cs="Times New Roman"/>
          <w:noProof/>
          <w:spacing w:val="1"/>
          <w:kern w:val="0"/>
          <w:sz w:val="22"/>
        </w:rPr>
        <w:lastRenderedPageBreak/>
        <mc:AlternateContent>
          <mc:Choice Requires="wps">
            <w:drawing>
              <wp:anchor distT="0" distB="0" distL="114300" distR="114300" simplePos="0" relativeHeight="251679744" behindDoc="0" locked="0" layoutInCell="1" allowOverlap="1" wp14:anchorId="7523561E" wp14:editId="67ABBD2C">
                <wp:simplePos x="0" y="0"/>
                <wp:positionH relativeFrom="column">
                  <wp:posOffset>6699885</wp:posOffset>
                </wp:positionH>
                <wp:positionV relativeFrom="paragraph">
                  <wp:posOffset>-492125</wp:posOffset>
                </wp:positionV>
                <wp:extent cx="996315" cy="266065"/>
                <wp:effectExtent l="0" t="0" r="13335" b="19685"/>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 cy="266065"/>
                        </a:xfrm>
                        <a:prstGeom prst="rect">
                          <a:avLst/>
                        </a:prstGeom>
                        <a:solidFill>
                          <a:srgbClr val="FFFFFF"/>
                        </a:solidFill>
                        <a:ln w="9525">
                          <a:solidFill>
                            <a:srgbClr val="000000"/>
                          </a:solidFill>
                          <a:miter lim="800000"/>
                          <a:headEnd/>
                          <a:tailEnd/>
                        </a:ln>
                      </wps:spPr>
                      <wps:txbx>
                        <w:txbxContent>
                          <w:p w:rsidR="000C4C8F" w:rsidRPr="009E15DF" w:rsidRDefault="000C4C8F" w:rsidP="000C4C8F">
                            <w:pPr>
                              <w:spacing w:line="720" w:lineRule="auto"/>
                              <w:jc w:val="center"/>
                              <w:rPr>
                                <w:rFonts w:ascii="HG丸ｺﾞｼｯｸM-PRO" w:eastAsia="HG丸ｺﾞｼｯｸM-PRO" w:hAnsi="HG丸ｺﾞｼｯｸM-PRO"/>
                                <w:sz w:val="28"/>
                                <w:szCs w:val="28"/>
                              </w:rPr>
                            </w:pPr>
                            <w:r w:rsidRPr="009E15DF">
                              <w:rPr>
                                <w:rFonts w:ascii="HG丸ｺﾞｼｯｸM-PRO" w:eastAsia="HG丸ｺﾞｼｯｸM-PRO" w:hAnsi="HG丸ｺﾞｼｯｸM-PRO" w:hint="eastAsia"/>
                                <w:sz w:val="28"/>
                                <w:szCs w:val="28"/>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3561E" id="Rectangle 12" o:spid="_x0000_s1032" style="position:absolute;left:0;text-align:left;margin-left:527.55pt;margin-top:-38.75pt;width:78.45pt;height:2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">
                <v:textbox inset="5.85pt,.7pt,5.85pt,.7pt">
                  <w:txbxContent>
                    <w:p w:rsidR="000C4C8F" w:rsidRPr="009E15DF" w:rsidRDefault="000C4C8F" w:rsidP="000C4C8F">
                      <w:pPr>
                        <w:spacing w:line="720" w:lineRule="auto"/>
                        <w:jc w:val="center"/>
                        <w:rPr>
                          <w:rFonts w:ascii="HG丸ｺﾞｼｯｸM-PRO" w:eastAsia="HG丸ｺﾞｼｯｸM-PRO" w:hAnsi="HG丸ｺﾞｼｯｸM-PRO"/>
                          <w:sz w:val="28"/>
                          <w:szCs w:val="28"/>
                        </w:rPr>
                      </w:pPr>
                      <w:r w:rsidRPr="009E15DF">
                        <w:rPr>
                          <w:rFonts w:ascii="HG丸ｺﾞｼｯｸM-PRO" w:eastAsia="HG丸ｺﾞｼｯｸM-PRO" w:hAnsi="HG丸ｺﾞｼｯｸM-PRO" w:hint="eastAsia"/>
                          <w:sz w:val="28"/>
                          <w:szCs w:val="28"/>
                        </w:rPr>
                        <w:t>様式２</w:t>
                      </w:r>
                    </w:p>
                  </w:txbxContent>
                </v:textbox>
              </v:rect>
            </w:pict>
          </mc:Fallback>
        </mc:AlternateContent>
      </w:r>
    </w:p>
    <w:p w:rsidR="000C4C8F" w:rsidRPr="000C4C8F" w:rsidRDefault="000C4C8F" w:rsidP="000C4C8F">
      <w:pPr>
        <w:wordWrap w:val="0"/>
        <w:autoSpaceDE w:val="0"/>
        <w:autoSpaceDN w:val="0"/>
        <w:adjustRightInd w:val="0"/>
        <w:spacing w:line="374" w:lineRule="exact"/>
        <w:jc w:val="center"/>
        <w:rPr>
          <w:rFonts w:asciiTheme="majorEastAsia" w:eastAsiaTheme="majorEastAsia" w:hAnsiTheme="majorEastAsia" w:cs="Times New Roman"/>
          <w:kern w:val="0"/>
          <w:sz w:val="36"/>
          <w:szCs w:val="36"/>
        </w:rPr>
      </w:pPr>
      <w:r w:rsidRPr="000C4C8F">
        <w:rPr>
          <w:rFonts w:asciiTheme="majorEastAsia" w:eastAsiaTheme="majorEastAsia" w:hAnsiTheme="majorEastAsia" w:cs="Times New Roman" w:hint="eastAsia"/>
          <w:kern w:val="0"/>
          <w:sz w:val="36"/>
          <w:szCs w:val="36"/>
        </w:rPr>
        <w:t>乳幼児健康診査未受診家庭への支援結果報告票</w:t>
      </w:r>
      <w:r w:rsidRPr="000C4C8F">
        <w:rPr>
          <w:rFonts w:asciiTheme="majorEastAsia" w:eastAsiaTheme="majorEastAsia" w:hAnsiTheme="majorEastAsia" w:cs="Times New Roman" w:hint="eastAsia"/>
          <w:kern w:val="0"/>
          <w:sz w:val="28"/>
          <w:szCs w:val="36"/>
        </w:rPr>
        <w:t>［大阪府版］</w:t>
      </w:r>
    </w:p>
    <w:p w:rsidR="000C4C8F" w:rsidRPr="000C4C8F" w:rsidRDefault="000C4C8F" w:rsidP="000C4C8F">
      <w:pPr>
        <w:wordWrap w:val="0"/>
        <w:autoSpaceDE w:val="0"/>
        <w:autoSpaceDN w:val="0"/>
        <w:adjustRightInd w:val="0"/>
        <w:spacing w:line="374" w:lineRule="exact"/>
        <w:rPr>
          <w:rFonts w:ascii="ＭＳ ゴシック" w:eastAsia="ＭＳ ゴシック" w:hAnsi="ＭＳ ゴシック" w:cs="Times New Roman"/>
          <w:color w:val="FF0000"/>
          <w:kern w:val="0"/>
          <w:sz w:val="24"/>
          <w:szCs w:val="24"/>
        </w:rPr>
      </w:pPr>
      <w:r w:rsidRPr="000C4C8F">
        <w:rPr>
          <w:rFonts w:ascii="ＭＳ ゴシック" w:eastAsia="ＭＳ ゴシック" w:hAnsi="ＭＳ ゴシック" w:cs="Times New Roman" w:hint="eastAsia"/>
          <w:color w:val="FF0000"/>
          <w:kern w:val="0"/>
          <w:sz w:val="24"/>
          <w:szCs w:val="24"/>
        </w:rPr>
        <w:t>～本票は、児童虐待防止法第４条及び同法第</w:t>
      </w:r>
      <w:r w:rsidRPr="000C4C8F">
        <w:rPr>
          <w:rFonts w:ascii="ＭＳ ゴシック" w:eastAsia="ＭＳ ゴシック" w:hAnsi="ＭＳ ゴシック" w:cs="Times New Roman"/>
          <w:color w:val="FF0000"/>
          <w:kern w:val="0"/>
          <w:sz w:val="24"/>
          <w:szCs w:val="24"/>
        </w:rPr>
        <w:t>13</w:t>
      </w:r>
      <w:r w:rsidRPr="000C4C8F">
        <w:rPr>
          <w:rFonts w:ascii="ＭＳ ゴシック" w:eastAsia="ＭＳ ゴシック" w:hAnsi="ＭＳ ゴシック" w:cs="Times New Roman" w:hint="eastAsia"/>
          <w:color w:val="FF0000"/>
          <w:kern w:val="0"/>
          <w:sz w:val="24"/>
          <w:szCs w:val="24"/>
        </w:rPr>
        <w:t>条の</w:t>
      </w:r>
      <w:r w:rsidRPr="000C4C8F">
        <w:rPr>
          <w:rFonts w:ascii="ＭＳ ゴシック" w:eastAsia="ＭＳ ゴシック" w:hAnsi="ＭＳ ゴシック" w:cs="Times New Roman"/>
          <w:color w:val="FF0000"/>
          <w:kern w:val="0"/>
          <w:sz w:val="24"/>
          <w:szCs w:val="24"/>
        </w:rPr>
        <w:t>3</w:t>
      </w:r>
      <w:r w:rsidRPr="000C4C8F">
        <w:rPr>
          <w:rFonts w:ascii="ＭＳ ゴシック" w:eastAsia="ＭＳ ゴシック" w:hAnsi="ＭＳ ゴシック" w:cs="Times New Roman" w:hint="eastAsia"/>
          <w:color w:val="FF0000"/>
          <w:kern w:val="0"/>
          <w:sz w:val="24"/>
          <w:szCs w:val="24"/>
        </w:rPr>
        <w:t>に基づく自治体間の個別事例に関する情報提供である～</w:t>
      </w:r>
    </w:p>
    <w:p w:rsidR="000C4C8F" w:rsidRPr="000C4C8F" w:rsidRDefault="000C4C8F" w:rsidP="000C4C8F">
      <w:pPr>
        <w:wordWrap w:val="0"/>
        <w:autoSpaceDE w:val="0"/>
        <w:autoSpaceDN w:val="0"/>
        <w:adjustRightInd w:val="0"/>
        <w:spacing w:line="374" w:lineRule="exact"/>
        <w:jc w:val="center"/>
        <w:rPr>
          <w:rFonts w:asciiTheme="majorEastAsia" w:eastAsiaTheme="majorEastAsia" w:hAnsiTheme="majorEastAsia" w:cs="Times New Roman"/>
          <w:kern w:val="0"/>
          <w:sz w:val="36"/>
          <w:szCs w:val="36"/>
        </w:rPr>
      </w:pPr>
    </w:p>
    <w:p w:rsidR="000C4C8F" w:rsidRPr="000C4C8F" w:rsidRDefault="000C4C8F" w:rsidP="000C4C8F">
      <w:pPr>
        <w:autoSpaceDE w:val="0"/>
        <w:autoSpaceDN w:val="0"/>
        <w:adjustRightInd w:val="0"/>
        <w:spacing w:line="374" w:lineRule="exact"/>
        <w:jc w:val="left"/>
        <w:rPr>
          <w:rFonts w:ascii="ＭＳ ゴシック" w:eastAsia="ＭＳ ゴシック" w:hAnsi="ＭＳ ゴシック" w:cs="Century"/>
          <w:b/>
          <w:color w:val="000000"/>
          <w:sz w:val="24"/>
          <w:szCs w:val="24"/>
        </w:rPr>
      </w:pPr>
      <w:r w:rsidRPr="000C4C8F">
        <w:rPr>
          <w:rFonts w:ascii="ＭＳ ゴシック" w:eastAsia="ＭＳ ゴシック" w:hAnsi="ＭＳ ゴシック" w:cs="Century" w:hint="eastAsia"/>
          <w:b/>
          <w:color w:val="000000"/>
          <w:sz w:val="28"/>
          <w:szCs w:val="28"/>
          <w:shd w:val="pct15" w:color="auto" w:fill="FFFFFF"/>
        </w:rPr>
        <w:t>□　ＤＶ被害の可能性のある者に関係する情報のため取扱注意</w:t>
      </w:r>
      <w:r w:rsidRPr="000C4C8F">
        <w:rPr>
          <w:rFonts w:ascii="ＭＳ ゴシック" w:eastAsia="ＭＳ ゴシック" w:hAnsi="ＭＳ ゴシック" w:cs="Century" w:hint="eastAsia"/>
          <w:b/>
          <w:color w:val="000000"/>
          <w:sz w:val="24"/>
          <w:szCs w:val="24"/>
        </w:rPr>
        <w:t>（□にチェックすること）</w:t>
      </w:r>
    </w:p>
    <w:p w:rsidR="000C4C8F" w:rsidRPr="000C4C8F" w:rsidRDefault="000C4C8F" w:rsidP="000C4C8F">
      <w:pPr>
        <w:autoSpaceDE w:val="0"/>
        <w:autoSpaceDN w:val="0"/>
        <w:adjustRightInd w:val="0"/>
        <w:spacing w:line="374" w:lineRule="exact"/>
        <w:jc w:val="right"/>
        <w:rPr>
          <w:rFonts w:asciiTheme="majorEastAsia" w:eastAsiaTheme="majorEastAsia" w:hAnsiTheme="majorEastAsia" w:cs="Times New Roman"/>
          <w:kern w:val="0"/>
          <w:szCs w:val="21"/>
        </w:rPr>
      </w:pPr>
      <w:r w:rsidRPr="000C4C8F">
        <w:rPr>
          <w:rFonts w:asciiTheme="majorEastAsia" w:eastAsiaTheme="majorEastAsia" w:hAnsiTheme="majorEastAsia" w:cs="Times New Roman" w:hint="eastAsia"/>
          <w:kern w:val="0"/>
          <w:szCs w:val="21"/>
        </w:rPr>
        <w:t>作成日　平成　　年　　月　　日</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2248"/>
        <w:gridCol w:w="980"/>
        <w:gridCol w:w="138"/>
        <w:gridCol w:w="6890"/>
      </w:tblGrid>
      <w:tr w:rsidR="000C4C8F" w:rsidRPr="000C4C8F" w:rsidTr="000C4C8F">
        <w:trPr>
          <w:trHeight w:val="540"/>
        </w:trPr>
        <w:tc>
          <w:tcPr>
            <w:tcW w:w="12191" w:type="dxa"/>
            <w:gridSpan w:val="5"/>
            <w:vAlign w:val="center"/>
          </w:tcPr>
          <w:p w:rsidR="000C4C8F" w:rsidRPr="000C4C8F" w:rsidRDefault="000C4C8F" w:rsidP="000C4C8F">
            <w:pPr>
              <w:ind w:firstLineChars="100" w:firstLine="221"/>
              <w:rPr>
                <w:rFonts w:asciiTheme="majorEastAsia" w:eastAsiaTheme="majorEastAsia" w:hAnsiTheme="majorEastAsia" w:cs="Century"/>
                <w:sz w:val="22"/>
              </w:rPr>
            </w:pPr>
            <w:r w:rsidRPr="000C4C8F">
              <w:rPr>
                <w:rFonts w:asciiTheme="majorEastAsia" w:eastAsiaTheme="majorEastAsia" w:hAnsiTheme="majorEastAsia" w:cs="ＭＳ ゴシック" w:hint="eastAsia"/>
                <w:b/>
                <w:sz w:val="22"/>
              </w:rPr>
              <w:t>情報提供について保護者等の同意</w:t>
            </w:r>
            <w:r w:rsidRPr="000C4C8F">
              <w:rPr>
                <w:rFonts w:asciiTheme="majorEastAsia" w:eastAsiaTheme="majorEastAsia" w:hAnsiTheme="majorEastAsia" w:cs="ＭＳ ゴシック" w:hint="eastAsia"/>
                <w:sz w:val="22"/>
              </w:rPr>
              <w:t>（どちらかに○）　　無　・　有（承諾者：　　　　　　　）</w:t>
            </w:r>
          </w:p>
        </w:tc>
      </w:tr>
      <w:tr w:rsidR="000C4C8F" w:rsidRPr="000C4C8F" w:rsidTr="000C4C8F">
        <w:trPr>
          <w:trHeight w:val="420"/>
        </w:trPr>
        <w:tc>
          <w:tcPr>
            <w:tcW w:w="1822" w:type="dxa"/>
            <w:vAlign w:val="center"/>
          </w:tcPr>
          <w:p w:rsidR="000C4C8F" w:rsidRPr="000C4C8F" w:rsidRDefault="000C4C8F" w:rsidP="000C4C8F">
            <w:pPr>
              <w:jc w:val="center"/>
              <w:rPr>
                <w:rFonts w:asciiTheme="majorEastAsia" w:eastAsiaTheme="majorEastAsia" w:hAnsiTheme="majorEastAsia" w:cs="ＭＳ ゴシック"/>
                <w:sz w:val="22"/>
              </w:rPr>
            </w:pPr>
            <w:r w:rsidRPr="000C4C8F">
              <w:rPr>
                <w:rFonts w:asciiTheme="majorEastAsia" w:eastAsiaTheme="majorEastAsia" w:hAnsiTheme="majorEastAsia" w:cs="ＭＳ ゴシック" w:hint="eastAsia"/>
                <w:sz w:val="22"/>
              </w:rPr>
              <w:t>連絡受理日</w:t>
            </w:r>
          </w:p>
        </w:tc>
        <w:tc>
          <w:tcPr>
            <w:tcW w:w="2289" w:type="dxa"/>
            <w:vAlign w:val="center"/>
          </w:tcPr>
          <w:p w:rsidR="000C4C8F" w:rsidRPr="000C4C8F" w:rsidRDefault="000C4C8F" w:rsidP="000C4C8F">
            <w:pPr>
              <w:rPr>
                <w:rFonts w:asciiTheme="majorEastAsia" w:eastAsiaTheme="majorEastAsia" w:hAnsiTheme="majorEastAsia" w:cs="ＭＳ ゴシック"/>
                <w:sz w:val="22"/>
              </w:rPr>
            </w:pPr>
            <w:r w:rsidRPr="000C4C8F">
              <w:rPr>
                <w:rFonts w:asciiTheme="majorEastAsia" w:eastAsiaTheme="majorEastAsia" w:hAnsiTheme="majorEastAsia" w:cs="ＭＳ ゴシック" w:hint="eastAsia"/>
                <w:sz w:val="22"/>
              </w:rPr>
              <w:t xml:space="preserve">　　年　　月　　日</w:t>
            </w:r>
          </w:p>
        </w:tc>
        <w:tc>
          <w:tcPr>
            <w:tcW w:w="993" w:type="dxa"/>
            <w:vAlign w:val="center"/>
          </w:tcPr>
          <w:p w:rsidR="000C4C8F" w:rsidRPr="000C4C8F" w:rsidRDefault="000C4C8F" w:rsidP="000C4C8F">
            <w:pPr>
              <w:rPr>
                <w:rFonts w:asciiTheme="majorEastAsia" w:eastAsiaTheme="majorEastAsia" w:hAnsiTheme="majorEastAsia" w:cs="ＭＳ ゴシック"/>
                <w:sz w:val="22"/>
              </w:rPr>
            </w:pPr>
            <w:r w:rsidRPr="000C4C8F">
              <w:rPr>
                <w:rFonts w:asciiTheme="majorEastAsia" w:eastAsiaTheme="majorEastAsia" w:hAnsiTheme="majorEastAsia" w:cs="ＭＳ ゴシック" w:hint="eastAsia"/>
                <w:sz w:val="22"/>
              </w:rPr>
              <w:t>転入前</w:t>
            </w:r>
          </w:p>
          <w:p w:rsidR="000C4C8F" w:rsidRPr="000C4C8F" w:rsidRDefault="000C4C8F" w:rsidP="000C4C8F">
            <w:pPr>
              <w:rPr>
                <w:rFonts w:asciiTheme="majorEastAsia" w:eastAsiaTheme="majorEastAsia" w:hAnsiTheme="majorEastAsia" w:cs="ＭＳ ゴシック"/>
                <w:sz w:val="22"/>
              </w:rPr>
            </w:pPr>
            <w:r w:rsidRPr="000C4C8F">
              <w:rPr>
                <w:rFonts w:asciiTheme="majorEastAsia" w:eastAsiaTheme="majorEastAsia" w:hAnsiTheme="majorEastAsia" w:cs="ＭＳ ゴシック" w:hint="eastAsia"/>
                <w:sz w:val="22"/>
              </w:rPr>
              <w:t>担当者</w:t>
            </w:r>
          </w:p>
        </w:tc>
        <w:tc>
          <w:tcPr>
            <w:tcW w:w="7087" w:type="dxa"/>
            <w:gridSpan w:val="2"/>
            <w:vAlign w:val="center"/>
          </w:tcPr>
          <w:p w:rsidR="000C4C8F" w:rsidRPr="000C4C8F" w:rsidRDefault="000C4C8F" w:rsidP="000C4C8F">
            <w:pPr>
              <w:rPr>
                <w:rFonts w:asciiTheme="majorEastAsia" w:eastAsiaTheme="majorEastAsia" w:hAnsiTheme="majorEastAsia" w:cs="ＭＳ ゴシック"/>
                <w:sz w:val="22"/>
              </w:rPr>
            </w:pPr>
            <w:r w:rsidRPr="000C4C8F">
              <w:rPr>
                <w:rFonts w:asciiTheme="majorEastAsia" w:eastAsiaTheme="majorEastAsia" w:hAnsiTheme="majorEastAsia" w:cs="ＭＳ ゴシック" w:hint="eastAsia"/>
                <w:sz w:val="22"/>
              </w:rPr>
              <w:t>所属：　　　　　　　　　　　　　氏名：</w:t>
            </w:r>
          </w:p>
        </w:tc>
      </w:tr>
      <w:tr w:rsidR="000C4C8F" w:rsidRPr="000C4C8F" w:rsidTr="000C4C8F">
        <w:trPr>
          <w:trHeight w:val="696"/>
        </w:trPr>
        <w:tc>
          <w:tcPr>
            <w:tcW w:w="1822" w:type="dxa"/>
            <w:vAlign w:val="center"/>
          </w:tcPr>
          <w:p w:rsidR="000C4C8F" w:rsidRPr="000C4C8F" w:rsidRDefault="000C4C8F" w:rsidP="000C4C8F">
            <w:pPr>
              <w:jc w:val="center"/>
              <w:rPr>
                <w:rFonts w:asciiTheme="majorEastAsia" w:eastAsiaTheme="majorEastAsia" w:hAnsiTheme="majorEastAsia" w:cs="ＭＳ ゴシック"/>
                <w:sz w:val="22"/>
              </w:rPr>
            </w:pPr>
            <w:r w:rsidRPr="000C4C8F">
              <w:rPr>
                <w:rFonts w:asciiTheme="majorEastAsia" w:eastAsiaTheme="majorEastAsia" w:hAnsiTheme="majorEastAsia" w:cs="Century" w:hint="eastAsia"/>
                <w:sz w:val="22"/>
              </w:rPr>
              <w:t>児の氏名</w:t>
            </w:r>
          </w:p>
        </w:tc>
        <w:tc>
          <w:tcPr>
            <w:tcW w:w="10369" w:type="dxa"/>
            <w:gridSpan w:val="4"/>
            <w:vAlign w:val="center"/>
          </w:tcPr>
          <w:p w:rsidR="000C4C8F" w:rsidRPr="000C4C8F" w:rsidRDefault="000C4C8F" w:rsidP="000C4C8F">
            <w:pPr>
              <w:rPr>
                <w:rFonts w:asciiTheme="majorEastAsia" w:eastAsiaTheme="majorEastAsia" w:hAnsiTheme="majorEastAsia" w:cs="Century"/>
                <w:sz w:val="16"/>
                <w:szCs w:val="18"/>
              </w:rPr>
            </w:pPr>
            <w:r w:rsidRPr="000C4C8F">
              <w:rPr>
                <w:rFonts w:asciiTheme="majorEastAsia" w:eastAsiaTheme="majorEastAsia" w:hAnsiTheme="majorEastAsia" w:cs="Century" w:hint="eastAsia"/>
                <w:sz w:val="16"/>
                <w:szCs w:val="18"/>
              </w:rPr>
              <w:t>ふりがな</w:t>
            </w:r>
          </w:p>
          <w:p w:rsidR="000C4C8F" w:rsidRPr="000C4C8F" w:rsidRDefault="000C4C8F" w:rsidP="000C4C8F">
            <w:pPr>
              <w:rPr>
                <w:rFonts w:asciiTheme="majorEastAsia" w:eastAsiaTheme="majorEastAsia" w:hAnsiTheme="majorEastAsia" w:cs="ＭＳ ゴシック"/>
                <w:sz w:val="22"/>
              </w:rPr>
            </w:pPr>
            <w:r w:rsidRPr="000C4C8F">
              <w:rPr>
                <w:rFonts w:ascii="ＭＳ ゴシック" w:eastAsia="ＭＳ ゴシック" w:hAnsi="ＭＳ ゴシック" w:cs="ＭＳ 明朝" w:hint="eastAsia"/>
                <w:szCs w:val="21"/>
              </w:rPr>
              <w:t xml:space="preserve">　　　　　　　　　　　　　　　　　　　　　　　　男・女</w:t>
            </w:r>
            <w:r w:rsidRPr="000C4C8F">
              <w:rPr>
                <w:rFonts w:ascii="ＭＳ ゴシック" w:eastAsia="ＭＳ ゴシック" w:hAnsi="ＭＳ ゴシック" w:cs="Century"/>
                <w:szCs w:val="21"/>
              </w:rPr>
              <w:t xml:space="preserve">   平成   </w:t>
            </w:r>
            <w:r w:rsidRPr="000C4C8F">
              <w:rPr>
                <w:rFonts w:ascii="ＭＳ ゴシック" w:eastAsia="ＭＳ ゴシック" w:hAnsi="ＭＳ ゴシック" w:cs="ＭＳ 明朝" w:hint="eastAsia"/>
                <w:szCs w:val="21"/>
              </w:rPr>
              <w:t>年   月   日生（　　歳　　か月）</w:t>
            </w:r>
          </w:p>
        </w:tc>
      </w:tr>
      <w:tr w:rsidR="000C4C8F" w:rsidRPr="000C4C8F" w:rsidTr="000C4C8F">
        <w:trPr>
          <w:trHeight w:val="570"/>
        </w:trPr>
        <w:tc>
          <w:tcPr>
            <w:tcW w:w="1822" w:type="dxa"/>
            <w:vAlign w:val="center"/>
          </w:tcPr>
          <w:p w:rsidR="000C4C8F" w:rsidRPr="000C4C8F" w:rsidRDefault="000C4C8F" w:rsidP="000C4C8F">
            <w:pPr>
              <w:jc w:val="center"/>
              <w:rPr>
                <w:rFonts w:asciiTheme="majorEastAsia" w:eastAsiaTheme="majorEastAsia" w:hAnsiTheme="majorEastAsia" w:cs="Century"/>
                <w:sz w:val="22"/>
              </w:rPr>
            </w:pPr>
            <w:r w:rsidRPr="000C4C8F">
              <w:rPr>
                <w:rFonts w:asciiTheme="majorEastAsia" w:eastAsiaTheme="majorEastAsia" w:hAnsiTheme="majorEastAsia" w:cs="Century" w:hint="eastAsia"/>
                <w:sz w:val="22"/>
              </w:rPr>
              <w:t>転入前住所</w:t>
            </w:r>
          </w:p>
        </w:tc>
        <w:tc>
          <w:tcPr>
            <w:tcW w:w="10369" w:type="dxa"/>
            <w:gridSpan w:val="4"/>
            <w:vAlign w:val="center"/>
          </w:tcPr>
          <w:p w:rsidR="000C4C8F" w:rsidRPr="000C4C8F" w:rsidRDefault="000C4C8F" w:rsidP="000C4C8F">
            <w:pPr>
              <w:rPr>
                <w:rFonts w:asciiTheme="majorEastAsia" w:eastAsiaTheme="majorEastAsia" w:hAnsiTheme="majorEastAsia" w:cs="Century"/>
                <w:sz w:val="22"/>
              </w:rPr>
            </w:pPr>
          </w:p>
        </w:tc>
      </w:tr>
      <w:tr w:rsidR="000C4C8F" w:rsidRPr="000C4C8F" w:rsidTr="000C4C8F">
        <w:trPr>
          <w:trHeight w:val="569"/>
        </w:trPr>
        <w:tc>
          <w:tcPr>
            <w:tcW w:w="1822" w:type="dxa"/>
            <w:vAlign w:val="center"/>
          </w:tcPr>
          <w:p w:rsidR="000C4C8F" w:rsidRPr="000C4C8F" w:rsidRDefault="000C4C8F" w:rsidP="000C4C8F">
            <w:pPr>
              <w:jc w:val="center"/>
              <w:rPr>
                <w:rFonts w:asciiTheme="majorEastAsia" w:eastAsiaTheme="majorEastAsia" w:hAnsiTheme="majorEastAsia" w:cs="Century"/>
                <w:sz w:val="22"/>
              </w:rPr>
            </w:pPr>
            <w:r w:rsidRPr="000C4C8F">
              <w:rPr>
                <w:rFonts w:asciiTheme="majorEastAsia" w:eastAsiaTheme="majorEastAsia" w:hAnsiTheme="majorEastAsia" w:cs="Century" w:hint="eastAsia"/>
                <w:sz w:val="22"/>
              </w:rPr>
              <w:t>現住所</w:t>
            </w:r>
          </w:p>
        </w:tc>
        <w:tc>
          <w:tcPr>
            <w:tcW w:w="10369" w:type="dxa"/>
            <w:gridSpan w:val="4"/>
            <w:vAlign w:val="center"/>
          </w:tcPr>
          <w:p w:rsidR="000C4C8F" w:rsidRPr="000C4C8F" w:rsidRDefault="000C4C8F" w:rsidP="000C4C8F">
            <w:pPr>
              <w:rPr>
                <w:rFonts w:asciiTheme="majorEastAsia" w:eastAsiaTheme="majorEastAsia" w:hAnsiTheme="majorEastAsia" w:cs="Century"/>
                <w:sz w:val="22"/>
              </w:rPr>
            </w:pPr>
          </w:p>
        </w:tc>
      </w:tr>
      <w:tr w:rsidR="000C4C8F" w:rsidRPr="000C4C8F" w:rsidTr="000C4C8F">
        <w:trPr>
          <w:trHeight w:val="555"/>
        </w:trPr>
        <w:tc>
          <w:tcPr>
            <w:tcW w:w="1822" w:type="dxa"/>
            <w:vAlign w:val="center"/>
          </w:tcPr>
          <w:p w:rsidR="000C4C8F" w:rsidRPr="000C4C8F" w:rsidRDefault="000C4C8F" w:rsidP="000C4C8F">
            <w:pPr>
              <w:jc w:val="center"/>
              <w:rPr>
                <w:rFonts w:asciiTheme="majorEastAsia" w:eastAsiaTheme="majorEastAsia" w:hAnsiTheme="majorEastAsia" w:cs="Century"/>
                <w:sz w:val="22"/>
              </w:rPr>
            </w:pPr>
            <w:r w:rsidRPr="000C4C8F">
              <w:rPr>
                <w:rFonts w:asciiTheme="majorEastAsia" w:eastAsiaTheme="majorEastAsia" w:hAnsiTheme="majorEastAsia" w:cs="Century" w:hint="eastAsia"/>
                <w:sz w:val="22"/>
              </w:rPr>
              <w:t>訪問</w:t>
            </w:r>
            <w:r w:rsidRPr="000C4C8F">
              <w:rPr>
                <w:rFonts w:asciiTheme="majorEastAsia" w:eastAsiaTheme="majorEastAsia" w:hAnsiTheme="majorEastAsia" w:cs="Century"/>
                <w:sz w:val="22"/>
              </w:rPr>
              <w:t>(</w:t>
            </w:r>
            <w:r w:rsidRPr="000C4C8F">
              <w:rPr>
                <w:rFonts w:asciiTheme="majorEastAsia" w:eastAsiaTheme="majorEastAsia" w:hAnsiTheme="majorEastAsia" w:cs="Century" w:hint="eastAsia"/>
                <w:sz w:val="22"/>
              </w:rPr>
              <w:t>対応</w:t>
            </w:r>
            <w:r w:rsidRPr="000C4C8F">
              <w:rPr>
                <w:rFonts w:asciiTheme="majorEastAsia" w:eastAsiaTheme="majorEastAsia" w:hAnsiTheme="majorEastAsia" w:cs="Century"/>
                <w:sz w:val="22"/>
              </w:rPr>
              <w:t>)</w:t>
            </w:r>
            <w:r w:rsidRPr="000C4C8F">
              <w:rPr>
                <w:rFonts w:asciiTheme="majorEastAsia" w:eastAsiaTheme="majorEastAsia" w:hAnsiTheme="majorEastAsia" w:cs="Century" w:hint="eastAsia"/>
                <w:sz w:val="22"/>
              </w:rPr>
              <w:t>日</w:t>
            </w:r>
          </w:p>
        </w:tc>
        <w:tc>
          <w:tcPr>
            <w:tcW w:w="2289" w:type="dxa"/>
            <w:vAlign w:val="center"/>
          </w:tcPr>
          <w:p w:rsidR="000C4C8F" w:rsidRPr="000C4C8F" w:rsidRDefault="000C4C8F" w:rsidP="000C4C8F">
            <w:pPr>
              <w:rPr>
                <w:rFonts w:asciiTheme="majorEastAsia" w:eastAsiaTheme="majorEastAsia" w:hAnsiTheme="majorEastAsia" w:cs="Century"/>
                <w:sz w:val="22"/>
              </w:rPr>
            </w:pPr>
            <w:r w:rsidRPr="000C4C8F">
              <w:rPr>
                <w:rFonts w:ascii="ＭＳ ゴシック" w:eastAsia="ＭＳ ゴシック" w:hAnsi="ＭＳ ゴシック" w:cs="ＭＳ ゴシック" w:hint="eastAsia"/>
                <w:sz w:val="22"/>
              </w:rPr>
              <w:t xml:space="preserve">　　年　　月　　日</w:t>
            </w:r>
          </w:p>
        </w:tc>
        <w:tc>
          <w:tcPr>
            <w:tcW w:w="1134" w:type="dxa"/>
            <w:gridSpan w:val="2"/>
            <w:vAlign w:val="center"/>
          </w:tcPr>
          <w:p w:rsidR="000C4C8F" w:rsidRPr="000C4C8F" w:rsidRDefault="000C4C8F" w:rsidP="000C4C8F">
            <w:pPr>
              <w:jc w:val="center"/>
              <w:rPr>
                <w:rFonts w:asciiTheme="majorEastAsia" w:eastAsiaTheme="majorEastAsia" w:hAnsiTheme="majorEastAsia" w:cs="Century"/>
                <w:sz w:val="22"/>
              </w:rPr>
            </w:pPr>
            <w:r w:rsidRPr="000C4C8F">
              <w:rPr>
                <w:rFonts w:asciiTheme="majorEastAsia" w:eastAsiaTheme="majorEastAsia" w:hAnsiTheme="majorEastAsia" w:cs="Century" w:hint="eastAsia"/>
                <w:sz w:val="22"/>
              </w:rPr>
              <w:t>訪　問</w:t>
            </w:r>
          </w:p>
          <w:p w:rsidR="000C4C8F" w:rsidRPr="000C4C8F" w:rsidRDefault="000C4C8F" w:rsidP="000C4C8F">
            <w:pPr>
              <w:jc w:val="center"/>
              <w:rPr>
                <w:rFonts w:asciiTheme="majorEastAsia" w:eastAsiaTheme="majorEastAsia" w:hAnsiTheme="majorEastAsia" w:cs="Century"/>
                <w:sz w:val="22"/>
              </w:rPr>
            </w:pPr>
            <w:r w:rsidRPr="000C4C8F">
              <w:rPr>
                <w:rFonts w:asciiTheme="majorEastAsia" w:eastAsiaTheme="majorEastAsia" w:hAnsiTheme="majorEastAsia" w:cs="Century" w:hint="eastAsia"/>
                <w:sz w:val="22"/>
              </w:rPr>
              <w:t>対応者</w:t>
            </w:r>
          </w:p>
        </w:tc>
        <w:tc>
          <w:tcPr>
            <w:tcW w:w="6946" w:type="dxa"/>
            <w:vAlign w:val="center"/>
          </w:tcPr>
          <w:p w:rsidR="000C4C8F" w:rsidRPr="000C4C8F" w:rsidRDefault="000C4C8F" w:rsidP="000C4C8F">
            <w:pPr>
              <w:rPr>
                <w:rFonts w:asciiTheme="majorEastAsia" w:eastAsiaTheme="majorEastAsia" w:hAnsiTheme="majorEastAsia" w:cs="Century"/>
                <w:sz w:val="22"/>
              </w:rPr>
            </w:pPr>
            <w:r w:rsidRPr="000C4C8F">
              <w:rPr>
                <w:rFonts w:asciiTheme="majorEastAsia" w:eastAsiaTheme="majorEastAsia" w:hAnsiTheme="majorEastAsia" w:cs="Century" w:hint="eastAsia"/>
                <w:sz w:val="22"/>
              </w:rPr>
              <w:t>・父　　・母　　・その他（　　　　　　　　　　　　　　　　　）</w:t>
            </w:r>
          </w:p>
        </w:tc>
      </w:tr>
      <w:tr w:rsidR="000C4C8F" w:rsidRPr="000C4C8F" w:rsidTr="000C4C8F">
        <w:trPr>
          <w:trHeight w:val="2590"/>
        </w:trPr>
        <w:tc>
          <w:tcPr>
            <w:tcW w:w="1822" w:type="dxa"/>
            <w:vAlign w:val="center"/>
          </w:tcPr>
          <w:p w:rsidR="000C4C8F" w:rsidRPr="000C4C8F" w:rsidRDefault="000C4C8F" w:rsidP="000C4C8F">
            <w:pPr>
              <w:jc w:val="center"/>
              <w:rPr>
                <w:rFonts w:asciiTheme="majorEastAsia" w:eastAsiaTheme="majorEastAsia" w:hAnsiTheme="majorEastAsia" w:cs="Century"/>
                <w:sz w:val="22"/>
              </w:rPr>
            </w:pPr>
            <w:r w:rsidRPr="000C4C8F">
              <w:rPr>
                <w:rFonts w:asciiTheme="majorEastAsia" w:eastAsiaTheme="majorEastAsia" w:hAnsiTheme="majorEastAsia" w:cs="Century" w:hint="eastAsia"/>
                <w:sz w:val="22"/>
              </w:rPr>
              <w:t>訪問（対応）時の状況</w:t>
            </w:r>
          </w:p>
          <w:p w:rsidR="000C4C8F" w:rsidRPr="000C4C8F" w:rsidRDefault="000C4C8F" w:rsidP="000C4C8F">
            <w:pPr>
              <w:jc w:val="center"/>
              <w:rPr>
                <w:rFonts w:asciiTheme="majorEastAsia" w:eastAsiaTheme="majorEastAsia" w:hAnsiTheme="majorEastAsia" w:cs="Century"/>
                <w:sz w:val="22"/>
              </w:rPr>
            </w:pPr>
          </w:p>
          <w:p w:rsidR="000C4C8F" w:rsidRPr="000C4C8F" w:rsidRDefault="000C4C8F" w:rsidP="000C4C8F">
            <w:pPr>
              <w:jc w:val="left"/>
              <w:rPr>
                <w:rFonts w:ascii="ＭＳ ゴシック" w:eastAsia="ＭＳ ゴシック" w:hAnsi="ＭＳ ゴシック" w:cs="ＭＳ ゴシック"/>
                <w:sz w:val="18"/>
                <w:szCs w:val="18"/>
              </w:rPr>
            </w:pPr>
            <w:r w:rsidRPr="000C4C8F">
              <w:rPr>
                <w:rFonts w:ascii="ＭＳ ゴシック" w:eastAsia="ＭＳ ゴシック" w:hAnsi="ＭＳ ゴシック" w:cs="ＭＳ ゴシック" w:hint="eastAsia"/>
                <w:sz w:val="18"/>
                <w:szCs w:val="18"/>
              </w:rPr>
              <w:t>※欄は適宜、拡大・縮小してください</w:t>
            </w:r>
          </w:p>
        </w:tc>
        <w:tc>
          <w:tcPr>
            <w:tcW w:w="10369" w:type="dxa"/>
            <w:gridSpan w:val="4"/>
            <w:vAlign w:val="center"/>
          </w:tcPr>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tc>
      </w:tr>
      <w:tr w:rsidR="000C4C8F" w:rsidRPr="000C4C8F" w:rsidTr="000C4C8F">
        <w:trPr>
          <w:trHeight w:val="1562"/>
        </w:trPr>
        <w:tc>
          <w:tcPr>
            <w:tcW w:w="1822" w:type="dxa"/>
            <w:vAlign w:val="center"/>
          </w:tcPr>
          <w:p w:rsidR="000C4C8F" w:rsidRPr="000C4C8F" w:rsidRDefault="000C4C8F" w:rsidP="000C4C8F">
            <w:pPr>
              <w:jc w:val="center"/>
              <w:rPr>
                <w:rFonts w:asciiTheme="majorEastAsia" w:eastAsiaTheme="majorEastAsia" w:hAnsiTheme="majorEastAsia" w:cs="Century"/>
                <w:sz w:val="22"/>
              </w:rPr>
            </w:pPr>
            <w:r w:rsidRPr="000C4C8F">
              <w:rPr>
                <w:rFonts w:asciiTheme="majorEastAsia" w:eastAsiaTheme="majorEastAsia" w:hAnsiTheme="majorEastAsia" w:cs="Century" w:hint="eastAsia"/>
                <w:sz w:val="22"/>
              </w:rPr>
              <w:t>今後の方針</w:t>
            </w:r>
          </w:p>
          <w:p w:rsidR="000C4C8F" w:rsidRPr="000C4C8F" w:rsidRDefault="000C4C8F" w:rsidP="000C4C8F">
            <w:pPr>
              <w:jc w:val="center"/>
              <w:rPr>
                <w:rFonts w:asciiTheme="majorEastAsia" w:eastAsiaTheme="majorEastAsia" w:hAnsiTheme="majorEastAsia" w:cs="Century"/>
                <w:sz w:val="22"/>
              </w:rPr>
            </w:pPr>
          </w:p>
          <w:p w:rsidR="000C4C8F" w:rsidRPr="000C4C8F" w:rsidRDefault="000C4C8F" w:rsidP="000C4C8F">
            <w:pPr>
              <w:jc w:val="left"/>
              <w:rPr>
                <w:rFonts w:asciiTheme="majorEastAsia" w:eastAsiaTheme="majorEastAsia" w:hAnsiTheme="majorEastAsia" w:cs="Century"/>
                <w:sz w:val="22"/>
              </w:rPr>
            </w:pPr>
            <w:r w:rsidRPr="000C4C8F">
              <w:rPr>
                <w:rFonts w:ascii="ＭＳ ゴシック" w:eastAsia="ＭＳ ゴシック" w:hAnsi="ＭＳ ゴシック" w:cs="ＭＳ ゴシック" w:hint="eastAsia"/>
                <w:sz w:val="18"/>
                <w:szCs w:val="18"/>
              </w:rPr>
              <w:t>※欄は適宜、拡大・縮小してください</w:t>
            </w:r>
          </w:p>
        </w:tc>
        <w:tc>
          <w:tcPr>
            <w:tcW w:w="10369" w:type="dxa"/>
            <w:gridSpan w:val="4"/>
            <w:vAlign w:val="center"/>
          </w:tcPr>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tc>
      </w:tr>
      <w:tr w:rsidR="000C4C8F" w:rsidRPr="000C4C8F" w:rsidTr="000C4C8F">
        <w:trPr>
          <w:trHeight w:val="1275"/>
        </w:trPr>
        <w:tc>
          <w:tcPr>
            <w:tcW w:w="1822" w:type="dxa"/>
            <w:vAlign w:val="center"/>
          </w:tcPr>
          <w:p w:rsidR="000C4C8F" w:rsidRPr="000C4C8F" w:rsidRDefault="000C4C8F" w:rsidP="000C4C8F">
            <w:pPr>
              <w:jc w:val="center"/>
              <w:rPr>
                <w:rFonts w:asciiTheme="majorEastAsia" w:eastAsiaTheme="majorEastAsia" w:hAnsiTheme="majorEastAsia" w:cs="Century"/>
                <w:sz w:val="22"/>
              </w:rPr>
            </w:pPr>
            <w:r w:rsidRPr="000C4C8F">
              <w:rPr>
                <w:rFonts w:asciiTheme="majorEastAsia" w:eastAsiaTheme="majorEastAsia" w:hAnsiTheme="majorEastAsia" w:cs="Century" w:hint="eastAsia"/>
                <w:sz w:val="22"/>
              </w:rPr>
              <w:t>その他</w:t>
            </w:r>
          </w:p>
          <w:p w:rsidR="000C4C8F" w:rsidRPr="000C4C8F" w:rsidRDefault="000C4C8F" w:rsidP="000C4C8F">
            <w:pPr>
              <w:jc w:val="center"/>
              <w:rPr>
                <w:rFonts w:asciiTheme="majorEastAsia" w:eastAsiaTheme="majorEastAsia" w:hAnsiTheme="majorEastAsia" w:cs="Century"/>
                <w:sz w:val="22"/>
              </w:rPr>
            </w:pPr>
            <w:r w:rsidRPr="000C4C8F">
              <w:rPr>
                <w:rFonts w:asciiTheme="majorEastAsia" w:eastAsiaTheme="majorEastAsia" w:hAnsiTheme="majorEastAsia" w:cs="Century" w:hint="eastAsia"/>
                <w:sz w:val="22"/>
              </w:rPr>
              <w:t>連絡事項</w:t>
            </w:r>
          </w:p>
          <w:p w:rsidR="000C4C8F" w:rsidRPr="000C4C8F" w:rsidRDefault="000C4C8F" w:rsidP="000C4C8F">
            <w:pPr>
              <w:jc w:val="center"/>
              <w:rPr>
                <w:rFonts w:asciiTheme="majorEastAsia" w:eastAsiaTheme="majorEastAsia" w:hAnsiTheme="majorEastAsia" w:cs="Century"/>
                <w:sz w:val="22"/>
              </w:rPr>
            </w:pPr>
          </w:p>
          <w:p w:rsidR="000C4C8F" w:rsidRPr="000C4C8F" w:rsidRDefault="000C4C8F" w:rsidP="000C4C8F">
            <w:pPr>
              <w:jc w:val="left"/>
              <w:rPr>
                <w:rFonts w:asciiTheme="majorEastAsia" w:eastAsiaTheme="majorEastAsia" w:hAnsiTheme="majorEastAsia" w:cs="Century"/>
                <w:sz w:val="22"/>
              </w:rPr>
            </w:pPr>
            <w:r w:rsidRPr="000C4C8F">
              <w:rPr>
                <w:rFonts w:ascii="ＭＳ ゴシック" w:eastAsia="ＭＳ ゴシック" w:hAnsi="ＭＳ ゴシック" w:cs="ＭＳ ゴシック" w:hint="eastAsia"/>
                <w:sz w:val="18"/>
                <w:szCs w:val="18"/>
              </w:rPr>
              <w:t>※欄は適宜、拡大・縮小してください</w:t>
            </w:r>
          </w:p>
        </w:tc>
        <w:tc>
          <w:tcPr>
            <w:tcW w:w="10369" w:type="dxa"/>
            <w:gridSpan w:val="4"/>
            <w:vAlign w:val="center"/>
          </w:tcPr>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tc>
      </w:tr>
      <w:tr w:rsidR="000C4C8F" w:rsidRPr="000C4C8F" w:rsidTr="000C4C8F">
        <w:trPr>
          <w:trHeight w:val="1545"/>
        </w:trPr>
        <w:tc>
          <w:tcPr>
            <w:tcW w:w="1822" w:type="dxa"/>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Times New Roman" w:hint="eastAsia"/>
                <w:kern w:val="0"/>
                <w:sz w:val="22"/>
              </w:rPr>
              <w:t>ケース担当者</w:t>
            </w:r>
          </w:p>
        </w:tc>
        <w:tc>
          <w:tcPr>
            <w:tcW w:w="10369" w:type="dxa"/>
            <w:gridSpan w:val="4"/>
            <w:vAlign w:val="center"/>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r w:rsidRPr="000C4C8F">
              <w:rPr>
                <w:rFonts w:asciiTheme="majorEastAsia" w:eastAsiaTheme="majorEastAsia" w:hAnsiTheme="majorEastAsia" w:cs="Times New Roman" w:hint="eastAsia"/>
                <w:kern w:val="0"/>
                <w:sz w:val="22"/>
              </w:rPr>
              <w:t>所属</w: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r w:rsidRPr="000C4C8F">
              <w:rPr>
                <w:rFonts w:asciiTheme="majorEastAsia" w:eastAsiaTheme="majorEastAsia" w:hAnsiTheme="majorEastAsia" w:cs="Times New Roman" w:hint="eastAsia"/>
                <w:kern w:val="0"/>
                <w:sz w:val="22"/>
              </w:rPr>
              <w:t>氏名</w: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r w:rsidRPr="000C4C8F">
              <w:rPr>
                <w:rFonts w:asciiTheme="majorEastAsia" w:eastAsiaTheme="majorEastAsia" w:hAnsiTheme="majorEastAsia" w:cs="Times New Roman" w:hint="eastAsia"/>
                <w:kern w:val="0"/>
                <w:sz w:val="22"/>
              </w:rPr>
              <w:t>電話</w:t>
            </w:r>
          </w:p>
        </w:tc>
      </w:tr>
    </w:tbl>
    <w:p w:rsidR="000C4C8F" w:rsidRPr="000C4C8F" w:rsidRDefault="000C4C8F" w:rsidP="000C4C8F">
      <w:pPr>
        <w:rPr>
          <w:rFonts w:ascii="Century" w:eastAsia="ＭＳ 明朝" w:hAnsi="Century" w:cs="Century"/>
          <w:szCs w:val="21"/>
        </w:rPr>
      </w:pPr>
    </w:p>
    <w:p w:rsidR="000C4C8F" w:rsidRDefault="000C4C8F" w:rsidP="003D458B">
      <w:pPr>
        <w:jc w:val="center"/>
        <w:rPr>
          <w:rFonts w:ascii="HG丸ｺﾞｼｯｸM-PRO" w:eastAsia="HG丸ｺﾞｼｯｸM-PRO" w:hAnsi="HG丸ｺﾞｼｯｸM-PRO"/>
          <w:sz w:val="40"/>
          <w:szCs w:val="40"/>
        </w:rPr>
        <w:sectPr w:rsidR="000C4C8F" w:rsidSect="000C4C8F">
          <w:pgSz w:w="14572" w:h="20639" w:code="12"/>
          <w:pgMar w:top="1134" w:right="1134" w:bottom="1134" w:left="1418" w:header="720" w:footer="720" w:gutter="0"/>
          <w:cols w:space="720"/>
          <w:noEndnote/>
        </w:sectPr>
      </w:pPr>
    </w:p>
    <w:p w:rsidR="00840CF4" w:rsidRPr="00840CF4" w:rsidRDefault="00840CF4" w:rsidP="00840CF4">
      <w:pPr>
        <w:rPr>
          <w:rFonts w:asciiTheme="majorEastAsia" w:eastAsiaTheme="majorEastAsia" w:hAnsiTheme="majorEastAsia"/>
          <w:sz w:val="28"/>
          <w:szCs w:val="28"/>
        </w:rPr>
      </w:pPr>
      <w:r w:rsidRPr="00840CF4">
        <w:rPr>
          <w:rFonts w:asciiTheme="majorEastAsia" w:eastAsiaTheme="majorEastAsia" w:hAnsiTheme="majorEastAsia" w:hint="eastAsia"/>
          <w:noProof/>
          <w:sz w:val="28"/>
          <w:szCs w:val="28"/>
        </w:rPr>
        <w:lastRenderedPageBreak/>
        <mc:AlternateContent>
          <mc:Choice Requires="wps">
            <w:drawing>
              <wp:anchor distT="0" distB="0" distL="114300" distR="114300" simplePos="0" relativeHeight="251685888" behindDoc="0" locked="0" layoutInCell="1" allowOverlap="1" wp14:anchorId="175E2559" wp14:editId="11CB90B1">
                <wp:simplePos x="0" y="0"/>
                <wp:positionH relativeFrom="column">
                  <wp:posOffset>4739640</wp:posOffset>
                </wp:positionH>
                <wp:positionV relativeFrom="paragraph">
                  <wp:posOffset>-603250</wp:posOffset>
                </wp:positionV>
                <wp:extent cx="895350" cy="35242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895350" cy="352425"/>
                        </a:xfrm>
                        <a:prstGeom prst="rect">
                          <a:avLst/>
                        </a:prstGeom>
                        <a:noFill/>
                        <a:ln w="12700" cap="flat" cmpd="sng" algn="ctr">
                          <a:solidFill>
                            <a:sysClr val="windowText" lastClr="000000"/>
                          </a:solidFill>
                          <a:prstDash val="solid"/>
                        </a:ln>
                        <a:effectLst/>
                      </wps:spPr>
                      <wps:txbx>
                        <w:txbxContent>
                          <w:p w:rsidR="00840CF4" w:rsidRPr="00EA5479" w:rsidRDefault="00840CF4" w:rsidP="00840CF4">
                            <w:pPr>
                              <w:jc w:val="center"/>
                              <w:rPr>
                                <w:rFonts w:ascii="HG丸ｺﾞｼｯｸM-PRO" w:eastAsia="HG丸ｺﾞｼｯｸM-PRO" w:hAnsi="HG丸ｺﾞｼｯｸM-PRO"/>
                                <w:color w:val="000000" w:themeColor="text1"/>
                                <w:sz w:val="24"/>
                                <w:szCs w:val="32"/>
                              </w:rPr>
                            </w:pPr>
                            <w:r w:rsidRPr="00EA5479">
                              <w:rPr>
                                <w:rFonts w:ascii="HG丸ｺﾞｼｯｸM-PRO" w:eastAsia="HG丸ｺﾞｼｯｸM-PRO" w:hAnsi="HG丸ｺﾞｼｯｸM-PRO" w:hint="eastAsia"/>
                                <w:color w:val="000000" w:themeColor="text1"/>
                                <w:sz w:val="24"/>
                                <w:szCs w:val="32"/>
                              </w:rPr>
                              <w:t>例文１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E2559" id="正方形/長方形 27" o:spid="_x0000_s1033" style="position:absolute;left:0;text-align:left;margin-left:373.2pt;margin-top:-47.5pt;width:70.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" filled="f" strokecolor="windowText" strokeweight="1pt">
                <v:textbox>
                  <w:txbxContent>
                    <w:p w:rsidR="00840CF4" w:rsidRPr="00EA5479" w:rsidRDefault="00840CF4" w:rsidP="00840CF4">
                      <w:pPr>
                        <w:jc w:val="center"/>
                        <w:rPr>
                          <w:rFonts w:ascii="HG丸ｺﾞｼｯｸM-PRO" w:eastAsia="HG丸ｺﾞｼｯｸM-PRO" w:hAnsi="HG丸ｺﾞｼｯｸM-PRO"/>
                          <w:color w:val="000000" w:themeColor="text1"/>
                          <w:sz w:val="24"/>
                          <w:szCs w:val="32"/>
                        </w:rPr>
                      </w:pPr>
                      <w:r w:rsidRPr="00EA5479">
                        <w:rPr>
                          <w:rFonts w:ascii="HG丸ｺﾞｼｯｸM-PRO" w:eastAsia="HG丸ｺﾞｼｯｸM-PRO" w:hAnsi="HG丸ｺﾞｼｯｸM-PRO" w:hint="eastAsia"/>
                          <w:color w:val="000000" w:themeColor="text1"/>
                          <w:sz w:val="24"/>
                          <w:szCs w:val="32"/>
                        </w:rPr>
                        <w:t>例文１</w:t>
                      </w:r>
                    </w:p>
                  </w:txbxContent>
                </v:textbox>
              </v:rect>
            </w:pict>
          </mc:Fallback>
        </mc:AlternateContent>
      </w:r>
      <w:r w:rsidRPr="00840CF4">
        <w:rPr>
          <w:rFonts w:asciiTheme="majorEastAsia" w:eastAsiaTheme="majorEastAsia" w:hAnsiTheme="majorEastAsia" w:hint="eastAsia"/>
          <w:noProof/>
          <w:sz w:val="28"/>
          <w:szCs w:val="28"/>
        </w:rPr>
        <mc:AlternateContent>
          <mc:Choice Requires="wps">
            <w:drawing>
              <wp:anchor distT="0" distB="0" distL="114300" distR="114300" simplePos="0" relativeHeight="251686912" behindDoc="0" locked="0" layoutInCell="1" allowOverlap="1" wp14:anchorId="497A831C" wp14:editId="7C049479">
                <wp:simplePos x="0" y="0"/>
                <wp:positionH relativeFrom="column">
                  <wp:posOffset>-451485</wp:posOffset>
                </wp:positionH>
                <wp:positionV relativeFrom="paragraph">
                  <wp:posOffset>-3175</wp:posOffset>
                </wp:positionV>
                <wp:extent cx="6315075" cy="86201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6315075" cy="8620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0B3E8" id="正方形/長方形 28" o:spid="_x0000_s1026" style="position:absolute;left:0;text-align:left;margin-left:-35.55pt;margin-top:-.25pt;width:497.25pt;height:67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" filled="f" strokecolor="windowText" strokeweight="1pt"/>
            </w:pict>
          </mc:Fallback>
        </mc:AlternateContent>
      </w:r>
      <w:r w:rsidRPr="00840CF4">
        <w:rPr>
          <w:rFonts w:asciiTheme="majorEastAsia" w:eastAsiaTheme="majorEastAsia" w:hAnsiTheme="majorEastAsia" w:hint="eastAsia"/>
          <w:sz w:val="28"/>
          <w:szCs w:val="28"/>
        </w:rPr>
        <w:t>〇〇健診のご案内</w:t>
      </w:r>
    </w:p>
    <w:p w:rsidR="00840CF4" w:rsidRPr="00840CF4" w:rsidRDefault="00840CF4" w:rsidP="00840CF4">
      <w:pPr>
        <w:ind w:firstLineChars="100" w:firstLine="240"/>
        <w:rPr>
          <w:rFonts w:asciiTheme="majorEastAsia" w:eastAsiaTheme="majorEastAsia" w:hAnsiTheme="majorEastAsia"/>
          <w:sz w:val="24"/>
          <w:szCs w:val="24"/>
        </w:rPr>
      </w:pPr>
      <w:r w:rsidRPr="00840CF4">
        <w:rPr>
          <w:rFonts w:asciiTheme="majorEastAsia" w:eastAsiaTheme="majorEastAsia" w:hAnsiTheme="majorEastAsia" w:hint="eastAsia"/>
          <w:sz w:val="24"/>
          <w:szCs w:val="24"/>
        </w:rPr>
        <w:t>〇〇〇〇〇〇〇〇〇〇〇〇〇〇〇〇〇〇〇〇〇〇〇〇〇〇〇〇〇〇〇〇〇〇</w:t>
      </w:r>
    </w:p>
    <w:p w:rsidR="00840CF4" w:rsidRPr="00840CF4" w:rsidRDefault="00840CF4" w:rsidP="00840CF4">
      <w:pPr>
        <w:ind w:firstLineChars="100" w:firstLine="240"/>
        <w:rPr>
          <w:rFonts w:asciiTheme="majorEastAsia" w:eastAsiaTheme="majorEastAsia" w:hAnsiTheme="majorEastAsia"/>
          <w:sz w:val="24"/>
          <w:szCs w:val="24"/>
        </w:rPr>
      </w:pPr>
      <w:r w:rsidRPr="00840CF4">
        <w:rPr>
          <w:rFonts w:asciiTheme="majorEastAsia" w:eastAsiaTheme="majorEastAsia" w:hAnsiTheme="majorEastAsia" w:hint="eastAsia"/>
          <w:sz w:val="24"/>
          <w:szCs w:val="24"/>
        </w:rPr>
        <w:t>〇〇〇〇〇〇〇〇〇〇〇〇〇〇〇〇〇〇〇〇〇〇〇〇〇〇〇〇〇〇〇〇〇〇</w:t>
      </w:r>
    </w:p>
    <w:p w:rsidR="00840CF4" w:rsidRPr="00840CF4" w:rsidRDefault="00840CF4" w:rsidP="00840CF4">
      <w:pPr>
        <w:ind w:firstLineChars="100" w:firstLine="240"/>
        <w:rPr>
          <w:rFonts w:asciiTheme="majorEastAsia" w:eastAsiaTheme="majorEastAsia" w:hAnsiTheme="majorEastAsia"/>
          <w:sz w:val="24"/>
          <w:szCs w:val="24"/>
        </w:rPr>
      </w:pPr>
      <w:r w:rsidRPr="00840CF4">
        <w:rPr>
          <w:rFonts w:asciiTheme="majorEastAsia" w:eastAsiaTheme="majorEastAsia" w:hAnsiTheme="majorEastAsia" w:hint="eastAsia"/>
          <w:sz w:val="24"/>
          <w:szCs w:val="24"/>
        </w:rPr>
        <w:t>〇〇〇〇〇〇〇〇〇〇〇〇〇〇〇〇〇〇〇〇〇〇〇〇〇〇〇〇〇〇〇〇〇〇</w:t>
      </w:r>
    </w:p>
    <w:p w:rsidR="00840CF4" w:rsidRPr="00840CF4" w:rsidRDefault="00840CF4" w:rsidP="00840CF4">
      <w:pPr>
        <w:ind w:firstLineChars="100" w:firstLine="240"/>
        <w:rPr>
          <w:rFonts w:asciiTheme="majorEastAsia" w:eastAsiaTheme="majorEastAsia" w:hAnsiTheme="majorEastAsia"/>
          <w:sz w:val="24"/>
          <w:szCs w:val="24"/>
        </w:rPr>
      </w:pPr>
    </w:p>
    <w:p w:rsidR="00840CF4" w:rsidRPr="00840CF4" w:rsidRDefault="00840CF4" w:rsidP="00840CF4">
      <w:pPr>
        <w:ind w:firstLineChars="100" w:firstLine="240"/>
        <w:rPr>
          <w:rFonts w:asciiTheme="majorEastAsia" w:eastAsiaTheme="majorEastAsia" w:hAnsiTheme="majorEastAsia"/>
          <w:sz w:val="24"/>
          <w:szCs w:val="24"/>
        </w:rPr>
      </w:pPr>
      <w:r w:rsidRPr="00840CF4">
        <w:rPr>
          <w:rFonts w:asciiTheme="majorEastAsia" w:eastAsiaTheme="majorEastAsia" w:hAnsiTheme="majorEastAsia"/>
          <w:noProof/>
          <w:sz w:val="24"/>
          <w:szCs w:val="24"/>
        </w:rPr>
        <mc:AlternateContent>
          <mc:Choice Requires="wps">
            <w:drawing>
              <wp:anchor distT="0" distB="0" distL="114300" distR="114300" simplePos="0" relativeHeight="251681792" behindDoc="0" locked="0" layoutInCell="1" allowOverlap="1" wp14:anchorId="56C0D4DA" wp14:editId="3EB28271">
                <wp:simplePos x="0" y="0"/>
                <wp:positionH relativeFrom="column">
                  <wp:posOffset>167640</wp:posOffset>
                </wp:positionH>
                <wp:positionV relativeFrom="paragraph">
                  <wp:posOffset>34925</wp:posOffset>
                </wp:positionV>
                <wp:extent cx="5191125" cy="381000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5191125" cy="3810000"/>
                        </a:xfrm>
                        <a:prstGeom prst="rect">
                          <a:avLst/>
                        </a:prstGeom>
                        <a:noFill/>
                        <a:ln w="12700" cap="flat" cmpd="sng" algn="ct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prstDash val="solid"/>
                        </a:ln>
                        <a:effectLst/>
                      </wps:spPr>
                      <wps:txbx>
                        <w:txbxContent>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＜日時＞</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平成〇〇年〇〇月〇〇日（〇）</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受付時間：午後〇〇時〇〇分～〇〇時〇〇分</w:t>
                            </w:r>
                          </w:p>
                          <w:p w:rsidR="00840CF4" w:rsidRPr="008A660E" w:rsidRDefault="00840CF4" w:rsidP="00840CF4">
                            <w:pPr>
                              <w:jc w:val="left"/>
                              <w:rPr>
                                <w:rFonts w:asciiTheme="majorEastAsia" w:eastAsiaTheme="majorEastAsia" w:hAnsiTheme="majorEastAsia"/>
                                <w:color w:val="000000" w:themeColor="text1"/>
                              </w:rPr>
                            </w:pP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＜場所＞</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〇〇市立保健センター</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住所：〇〇市〇〇〇〇××番地</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電話：〇〇〇―〇〇〇―〇〇〇〇</w:t>
                            </w:r>
                          </w:p>
                          <w:p w:rsidR="00840CF4" w:rsidRPr="008A660E" w:rsidRDefault="00840CF4" w:rsidP="00840CF4">
                            <w:pPr>
                              <w:jc w:val="left"/>
                              <w:rPr>
                                <w:rFonts w:asciiTheme="majorEastAsia" w:eastAsiaTheme="majorEastAsia" w:hAnsiTheme="majorEastAsia"/>
                                <w:color w:val="000000" w:themeColor="text1"/>
                              </w:rPr>
                            </w:pP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＜持ち物＞</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同封の問診票</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母子手帳</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〇〇〇〇　　</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＜その他＞</w:t>
                            </w:r>
                          </w:p>
                          <w:p w:rsidR="00840CF4" w:rsidRPr="008A660E" w:rsidRDefault="00840CF4" w:rsidP="00840CF4">
                            <w:pPr>
                              <w:jc w:val="left"/>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C0D4DA" id="正方形/長方形 29" o:spid="_x0000_s1034" style="position:absolute;left:0;text-align:left;margin-left:13.2pt;margin-top:2.75pt;width:408.75pt;height:300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" filled="f" strokeweight="1pt">
                <v:textbox>
                  <w:txbxContent>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＜日時＞</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平成〇〇年〇〇月〇〇日（〇）</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受付時間：午後〇〇時〇〇分～〇〇時〇〇分</w:t>
                      </w:r>
                    </w:p>
                    <w:p w:rsidR="00840CF4" w:rsidRPr="008A660E" w:rsidRDefault="00840CF4" w:rsidP="00840CF4">
                      <w:pPr>
                        <w:jc w:val="left"/>
                        <w:rPr>
                          <w:rFonts w:asciiTheme="majorEastAsia" w:eastAsiaTheme="majorEastAsia" w:hAnsiTheme="majorEastAsia"/>
                          <w:color w:val="000000" w:themeColor="text1"/>
                        </w:rPr>
                      </w:pP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＜場所＞</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〇〇市立保健センター</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住所：〇〇市〇〇〇〇××番地</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電話：〇〇〇―〇〇〇―〇〇〇〇</w:t>
                      </w:r>
                    </w:p>
                    <w:p w:rsidR="00840CF4" w:rsidRPr="008A660E" w:rsidRDefault="00840CF4" w:rsidP="00840CF4">
                      <w:pPr>
                        <w:jc w:val="left"/>
                        <w:rPr>
                          <w:rFonts w:asciiTheme="majorEastAsia" w:eastAsiaTheme="majorEastAsia" w:hAnsiTheme="majorEastAsia"/>
                          <w:color w:val="000000" w:themeColor="text1"/>
                        </w:rPr>
                      </w:pP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＜持ち物＞</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同封の問診票</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母子手帳</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〇〇〇〇　　</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＜その他＞</w:t>
                      </w:r>
                    </w:p>
                    <w:p w:rsidR="00840CF4" w:rsidRPr="008A660E" w:rsidRDefault="00840CF4" w:rsidP="00840CF4">
                      <w:pPr>
                        <w:jc w:val="left"/>
                        <w:rPr>
                          <w:rFonts w:asciiTheme="majorEastAsia" w:eastAsiaTheme="majorEastAsia" w:hAnsiTheme="majorEastAsia"/>
                          <w:color w:val="000000" w:themeColor="text1"/>
                        </w:rPr>
                      </w:pPr>
                    </w:p>
                  </w:txbxContent>
                </v:textbox>
              </v:rect>
            </w:pict>
          </mc:Fallback>
        </mc:AlternateContent>
      </w:r>
    </w:p>
    <w:p w:rsidR="00840CF4" w:rsidRPr="00840CF4" w:rsidRDefault="00840CF4" w:rsidP="00840CF4">
      <w:pPr>
        <w:ind w:firstLineChars="100" w:firstLine="240"/>
        <w:rPr>
          <w:rFonts w:asciiTheme="majorEastAsia" w:eastAsiaTheme="majorEastAsia" w:hAnsiTheme="majorEastAsia"/>
          <w:sz w:val="24"/>
          <w:szCs w:val="24"/>
        </w:rPr>
      </w:pPr>
    </w:p>
    <w:p w:rsidR="00840CF4" w:rsidRPr="00840CF4" w:rsidRDefault="00840CF4" w:rsidP="00840CF4">
      <w:pPr>
        <w:ind w:firstLineChars="100" w:firstLine="240"/>
        <w:rPr>
          <w:rFonts w:asciiTheme="majorEastAsia" w:eastAsiaTheme="majorEastAsia" w:hAnsiTheme="majorEastAsia"/>
          <w:sz w:val="24"/>
          <w:szCs w:val="24"/>
        </w:rPr>
      </w:pPr>
    </w:p>
    <w:p w:rsidR="00840CF4" w:rsidRPr="00840CF4" w:rsidRDefault="00840CF4" w:rsidP="00840CF4">
      <w:pPr>
        <w:ind w:firstLineChars="100" w:firstLine="240"/>
        <w:rPr>
          <w:rFonts w:asciiTheme="majorEastAsia" w:eastAsiaTheme="majorEastAsia" w:hAnsiTheme="majorEastAsia"/>
          <w:sz w:val="24"/>
          <w:szCs w:val="24"/>
        </w:rPr>
      </w:pPr>
    </w:p>
    <w:p w:rsidR="00840CF4" w:rsidRPr="00840CF4" w:rsidRDefault="00840CF4" w:rsidP="00840CF4">
      <w:pPr>
        <w:rPr>
          <w:rFonts w:asciiTheme="majorEastAsia" w:eastAsiaTheme="majorEastAsia" w:hAnsiTheme="majorEastAsia"/>
          <w:sz w:val="24"/>
          <w:szCs w:val="24"/>
        </w:rPr>
      </w:pPr>
    </w:p>
    <w:p w:rsidR="00840CF4" w:rsidRPr="00840CF4" w:rsidRDefault="00840CF4" w:rsidP="00840CF4">
      <w:pPr>
        <w:rPr>
          <w:rFonts w:asciiTheme="majorEastAsia" w:eastAsiaTheme="majorEastAsia" w:hAnsiTheme="majorEastAsia"/>
          <w:sz w:val="24"/>
          <w:szCs w:val="24"/>
        </w:rPr>
      </w:pPr>
    </w:p>
    <w:p w:rsidR="00840CF4" w:rsidRPr="00840CF4" w:rsidRDefault="00840CF4" w:rsidP="00840CF4">
      <w:pPr>
        <w:rPr>
          <w:rFonts w:asciiTheme="majorEastAsia" w:eastAsiaTheme="majorEastAsia" w:hAnsiTheme="majorEastAsia"/>
          <w:sz w:val="24"/>
          <w:szCs w:val="24"/>
        </w:rPr>
      </w:pPr>
    </w:p>
    <w:p w:rsidR="00840CF4" w:rsidRPr="00840CF4" w:rsidRDefault="00840CF4" w:rsidP="00840CF4">
      <w:pPr>
        <w:rPr>
          <w:rFonts w:asciiTheme="majorEastAsia" w:eastAsiaTheme="majorEastAsia" w:hAnsiTheme="majorEastAsia"/>
          <w:sz w:val="24"/>
          <w:szCs w:val="24"/>
        </w:rPr>
      </w:pPr>
    </w:p>
    <w:p w:rsidR="00840CF4" w:rsidRPr="00840CF4" w:rsidRDefault="00840CF4" w:rsidP="00840CF4">
      <w:pPr>
        <w:rPr>
          <w:rFonts w:asciiTheme="majorEastAsia" w:eastAsiaTheme="majorEastAsia" w:hAnsiTheme="majorEastAsia"/>
          <w:sz w:val="24"/>
          <w:szCs w:val="24"/>
        </w:rPr>
      </w:pPr>
    </w:p>
    <w:p w:rsidR="00840CF4" w:rsidRPr="00840CF4" w:rsidRDefault="00840CF4" w:rsidP="00840CF4">
      <w:pPr>
        <w:rPr>
          <w:rFonts w:asciiTheme="majorEastAsia" w:eastAsiaTheme="majorEastAsia" w:hAnsiTheme="majorEastAsia"/>
          <w:sz w:val="24"/>
          <w:szCs w:val="24"/>
        </w:rPr>
      </w:pPr>
    </w:p>
    <w:p w:rsidR="00840CF4" w:rsidRPr="00840CF4" w:rsidRDefault="00840CF4" w:rsidP="00840CF4">
      <w:pPr>
        <w:rPr>
          <w:rFonts w:ascii="HG丸ｺﾞｼｯｸM-PRO" w:eastAsia="HG丸ｺﾞｼｯｸM-PRO" w:hAnsi="HG丸ｺﾞｼｯｸM-PRO"/>
          <w:sz w:val="24"/>
          <w:szCs w:val="24"/>
        </w:rPr>
      </w:pPr>
    </w:p>
    <w:p w:rsidR="00840CF4" w:rsidRPr="00840CF4" w:rsidRDefault="00840CF4" w:rsidP="00840CF4">
      <w:pPr>
        <w:rPr>
          <w:rFonts w:ascii="HG丸ｺﾞｼｯｸM-PRO" w:eastAsia="HG丸ｺﾞｼｯｸM-PRO" w:hAnsi="HG丸ｺﾞｼｯｸM-PRO"/>
          <w:sz w:val="24"/>
          <w:szCs w:val="24"/>
        </w:rPr>
      </w:pPr>
    </w:p>
    <w:p w:rsidR="00840CF4" w:rsidRPr="00840CF4" w:rsidRDefault="00840CF4" w:rsidP="00840CF4">
      <w:pPr>
        <w:rPr>
          <w:rFonts w:ascii="HG丸ｺﾞｼｯｸM-PRO" w:eastAsia="HG丸ｺﾞｼｯｸM-PRO" w:hAnsi="HG丸ｺﾞｼｯｸM-PRO"/>
          <w:sz w:val="24"/>
          <w:szCs w:val="24"/>
        </w:rPr>
      </w:pPr>
    </w:p>
    <w:p w:rsidR="00840CF4" w:rsidRPr="00840CF4" w:rsidRDefault="00840CF4" w:rsidP="00840CF4">
      <w:pPr>
        <w:rPr>
          <w:rFonts w:ascii="HG丸ｺﾞｼｯｸM-PRO" w:eastAsia="HG丸ｺﾞｼｯｸM-PRO" w:hAnsi="HG丸ｺﾞｼｯｸM-PRO"/>
          <w:sz w:val="24"/>
          <w:szCs w:val="24"/>
        </w:rPr>
      </w:pPr>
    </w:p>
    <w:p w:rsidR="00840CF4" w:rsidRPr="00840CF4" w:rsidRDefault="00840CF4" w:rsidP="00840CF4">
      <w:pPr>
        <w:rPr>
          <w:rFonts w:ascii="HG丸ｺﾞｼｯｸM-PRO" w:eastAsia="HG丸ｺﾞｼｯｸM-PRO" w:hAnsi="HG丸ｺﾞｼｯｸM-PRO"/>
          <w:sz w:val="24"/>
          <w:szCs w:val="24"/>
        </w:rPr>
      </w:pPr>
      <w:r w:rsidRPr="00840CF4">
        <w:rPr>
          <w:rFonts w:ascii="HG丸ｺﾞｼｯｸM-PRO" w:eastAsia="HG丸ｺﾞｼｯｸM-PRO" w:hAnsi="HG丸ｺﾞｼｯｸM-PRO"/>
          <w:noProof/>
          <w:sz w:val="24"/>
          <w:szCs w:val="24"/>
        </w:rPr>
        <mc:AlternateContent>
          <mc:Choice Requires="wps">
            <w:drawing>
              <wp:anchor distT="0" distB="0" distL="114300" distR="114300" simplePos="0" relativeHeight="251684864" behindDoc="0" locked="0" layoutInCell="1" allowOverlap="1" wp14:anchorId="6142FB52" wp14:editId="61B0638F">
                <wp:simplePos x="0" y="0"/>
                <wp:positionH relativeFrom="column">
                  <wp:posOffset>-450215</wp:posOffset>
                </wp:positionH>
                <wp:positionV relativeFrom="paragraph">
                  <wp:posOffset>701675</wp:posOffset>
                </wp:positionV>
                <wp:extent cx="657225" cy="57150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657225" cy="571500"/>
                        </a:xfrm>
                        <a:prstGeom prst="rect">
                          <a:avLst/>
                        </a:prstGeom>
                        <a:noFill/>
                        <a:ln w="25400" cap="flat" cmpd="sng" algn="ctr">
                          <a:noFill/>
                          <a:prstDash val="solid"/>
                        </a:ln>
                        <a:effectLst/>
                      </wps:spPr>
                      <wps:txbx>
                        <w:txbxContent>
                          <w:p w:rsidR="00840CF4" w:rsidRDefault="00840CF4" w:rsidP="00840CF4">
                            <w:pPr>
                              <w:jc w:val="center"/>
                            </w:pPr>
                            <w:r>
                              <w:rPr>
                                <w:noProof/>
                              </w:rPr>
                              <w:drawing>
                                <wp:inline distT="0" distB="0" distL="0" distR="0" wp14:anchorId="4E967440" wp14:editId="7CF68DF8">
                                  <wp:extent cx="664368" cy="508878"/>
                                  <wp:effectExtent l="0" t="0" r="2540" b="5715"/>
                                  <wp:docPr id="33" name="図 33" descr="C:\Users\HongoMi\AppData\Local\Microsoft\Windows\Temporary Internet Files\Content.IE5\4U06BDQN\MC9004134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oMi\AppData\Local\Microsoft\Windows\Temporary Internet Files\Content.IE5\4U06BDQN\MC900413462[1].w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442" cy="51046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6142FB52" id="正方形/長方形 30" o:spid="_x0000_s1035" style="position:absolute;left:0;text-align:left;margin-left:-35.45pt;margin-top:55.25pt;width:51.75pt;height:45pt;z-index:2516848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" filled="f" stroked="f" strokeweight="2pt">
                <v:textbox style="mso-fit-shape-to-text:t">
                  <w:txbxContent>
                    <w:p w:rsidR="00840CF4" w:rsidRDefault="00840CF4" w:rsidP="00840CF4">
                      <w:pPr>
                        <w:jc w:val="center"/>
                      </w:pPr>
                      <w:r>
                        <w:rPr>
                          <w:noProof/>
                        </w:rPr>
                        <w:drawing>
                          <wp:inline distT="0" distB="0" distL="0" distR="0" wp14:anchorId="4E967440" wp14:editId="7CF68DF8">
                            <wp:extent cx="664368" cy="508878"/>
                            <wp:effectExtent l="0" t="0" r="2540" b="5715"/>
                            <wp:docPr id="33" name="図 33" descr="C:\Users\HongoMi\AppData\Local\Microsoft\Windows\Temporary Internet Files\Content.IE5\4U06BDQN\MC9004134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oMi\AppData\Local\Microsoft\Windows\Temporary Internet Files\Content.IE5\4U06BDQN\MC900413462[1].w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442" cy="510467"/>
                                    </a:xfrm>
                                    <a:prstGeom prst="rect">
                                      <a:avLst/>
                                    </a:prstGeom>
                                    <a:noFill/>
                                    <a:ln>
                                      <a:noFill/>
                                    </a:ln>
                                  </pic:spPr>
                                </pic:pic>
                              </a:graphicData>
                            </a:graphic>
                          </wp:inline>
                        </w:drawing>
                      </w:r>
                    </w:p>
                  </w:txbxContent>
                </v:textbox>
              </v:rect>
            </w:pict>
          </mc:Fallback>
        </mc:AlternateContent>
      </w:r>
      <w:r w:rsidRPr="00840CF4">
        <w:rPr>
          <w:rFonts w:ascii="HG丸ｺﾞｼｯｸM-PRO" w:eastAsia="HG丸ｺﾞｼｯｸM-PRO" w:hAnsi="HG丸ｺﾞｼｯｸM-PRO"/>
          <w:noProof/>
          <w:sz w:val="24"/>
          <w:szCs w:val="24"/>
        </w:rPr>
        <mc:AlternateContent>
          <mc:Choice Requires="wps">
            <w:drawing>
              <wp:anchor distT="0" distB="0" distL="114300" distR="114300" simplePos="0" relativeHeight="251682816" behindDoc="0" locked="0" layoutInCell="1" allowOverlap="1" wp14:anchorId="46E85EEF" wp14:editId="5B8EC593">
                <wp:simplePos x="0" y="0"/>
                <wp:positionH relativeFrom="column">
                  <wp:posOffset>-118110</wp:posOffset>
                </wp:positionH>
                <wp:positionV relativeFrom="paragraph">
                  <wp:posOffset>996950</wp:posOffset>
                </wp:positionV>
                <wp:extent cx="5667375" cy="21050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5667375" cy="2105025"/>
                        </a:xfrm>
                        <a:prstGeom prst="rect">
                          <a:avLst/>
                        </a:prstGeom>
                        <a:noFill/>
                        <a:ln w="12700" cap="flat" cmpd="dbl" algn="ctr">
                          <a:solidFill>
                            <a:srgbClr val="4F81BD">
                              <a:shade val="50000"/>
                            </a:srgbClr>
                          </a:solidFill>
                          <a:prstDash val="sysDot"/>
                        </a:ln>
                        <a:effectLst/>
                      </wps:spPr>
                      <wps:txbx>
                        <w:txbxContent>
                          <w:p w:rsidR="00840CF4" w:rsidRPr="008A660E" w:rsidRDefault="00840CF4" w:rsidP="00840CF4">
                            <w:pPr>
                              <w:jc w:val="center"/>
                              <w:rPr>
                                <w:rFonts w:asciiTheme="majorEastAsia" w:eastAsiaTheme="majorEastAsia" w:hAnsiTheme="majorEastAsia"/>
                                <w:b/>
                                <w:color w:val="000000" w:themeColor="text1"/>
                                <w:sz w:val="24"/>
                                <w:szCs w:val="24"/>
                              </w:rPr>
                            </w:pPr>
                            <w:r w:rsidRPr="008A660E">
                              <w:rPr>
                                <w:rFonts w:asciiTheme="majorEastAsia" w:eastAsiaTheme="majorEastAsia" w:hAnsiTheme="majorEastAsia" w:hint="eastAsia"/>
                                <w:b/>
                                <w:color w:val="000000" w:themeColor="text1"/>
                                <w:sz w:val="24"/>
                                <w:szCs w:val="24"/>
                              </w:rPr>
                              <w:t>《お願い》</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〇〇市では、毎月〇〇児健診を行っております。この健診は、お子様の健やかな成長や発達を確認し、今後の健康や育児についてご一緒に考えるために、</w:t>
                            </w:r>
                            <w:r>
                              <w:rPr>
                                <w:rFonts w:asciiTheme="majorEastAsia" w:eastAsiaTheme="majorEastAsia" w:hAnsiTheme="majorEastAsia" w:hint="eastAsia"/>
                                <w:color w:val="000000" w:themeColor="text1"/>
                              </w:rPr>
                              <w:t>全ての</w:t>
                            </w:r>
                            <w:r w:rsidRPr="008A660E">
                              <w:rPr>
                                <w:rFonts w:asciiTheme="majorEastAsia" w:eastAsiaTheme="majorEastAsia" w:hAnsiTheme="majorEastAsia" w:hint="eastAsia"/>
                                <w:color w:val="000000" w:themeColor="text1"/>
                              </w:rPr>
                              <w:t>子どもさんを対象にご案内を行っております。</w:t>
                            </w:r>
                          </w:p>
                          <w:p w:rsidR="00840CF4" w:rsidRPr="008A660E" w:rsidRDefault="00840CF4" w:rsidP="00840CF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8A660E">
                              <w:rPr>
                                <w:rFonts w:asciiTheme="majorEastAsia" w:eastAsiaTheme="majorEastAsia" w:hAnsiTheme="majorEastAsia" w:hint="eastAsia"/>
                                <w:color w:val="000000" w:themeColor="text1"/>
                              </w:rPr>
                              <w:t>ご都合により、健診を受けることができない場合には、</w:t>
                            </w:r>
                            <w:r w:rsidRPr="008A660E">
                              <w:rPr>
                                <w:rFonts w:asciiTheme="majorEastAsia" w:eastAsiaTheme="majorEastAsia" w:hAnsiTheme="majorEastAsia" w:hint="eastAsia"/>
                                <w:color w:val="000000" w:themeColor="text1"/>
                                <w:u w:val="single"/>
                              </w:rPr>
                              <w:t>必ず下記までご連絡下さい</w:t>
                            </w:r>
                            <w:r w:rsidRPr="008A660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健診に来られず、お子さんにお会いできない場合は、保健師等が家庭訪問をして、お子さんのご様子をお伺いしたり、</w:t>
                            </w:r>
                            <w:r w:rsidRPr="008A660E">
                              <w:rPr>
                                <w:rFonts w:asciiTheme="majorEastAsia" w:eastAsiaTheme="majorEastAsia" w:hAnsiTheme="majorEastAsia" w:hint="eastAsia"/>
                                <w:color w:val="000000" w:themeColor="text1"/>
                                <w:u w:val="single"/>
                              </w:rPr>
                              <w:t>児童福祉課等他の部署に問い合わせる</w:t>
                            </w:r>
                            <w:r w:rsidRPr="008A660E">
                              <w:rPr>
                                <w:rFonts w:asciiTheme="majorEastAsia" w:eastAsiaTheme="majorEastAsia" w:hAnsiTheme="majorEastAsia" w:hint="eastAsia"/>
                                <w:color w:val="000000" w:themeColor="text1"/>
                              </w:rPr>
                              <w:t>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E85EEF" id="正方形/長方形 31" o:spid="_x0000_s1036" style="position:absolute;left:0;text-align:left;margin-left:-9.3pt;margin-top:78.5pt;width:446.25pt;height:165.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" filled="f" strokecolor="#385d8a" strokeweight="1pt">
                <v:stroke dashstyle="1 1" linestyle="thinThin"/>
                <v:textbox>
                  <w:txbxContent>
                    <w:p w:rsidR="00840CF4" w:rsidRPr="008A660E" w:rsidRDefault="00840CF4" w:rsidP="00840CF4">
                      <w:pPr>
                        <w:jc w:val="center"/>
                        <w:rPr>
                          <w:rFonts w:asciiTheme="majorEastAsia" w:eastAsiaTheme="majorEastAsia" w:hAnsiTheme="majorEastAsia"/>
                          <w:b/>
                          <w:color w:val="000000" w:themeColor="text1"/>
                          <w:sz w:val="24"/>
                          <w:szCs w:val="24"/>
                        </w:rPr>
                      </w:pPr>
                      <w:r w:rsidRPr="008A660E">
                        <w:rPr>
                          <w:rFonts w:asciiTheme="majorEastAsia" w:eastAsiaTheme="majorEastAsia" w:hAnsiTheme="majorEastAsia" w:hint="eastAsia"/>
                          <w:b/>
                          <w:color w:val="000000" w:themeColor="text1"/>
                          <w:sz w:val="24"/>
                          <w:szCs w:val="24"/>
                        </w:rPr>
                        <w:t>《お願い》</w:t>
                      </w:r>
                    </w:p>
                    <w:p w:rsidR="00840CF4" w:rsidRPr="008A660E" w:rsidRDefault="00840CF4"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〇〇市では、毎月〇〇児健診を行っております。この健診は、お子様の健やかな成長や発達を確認し、今後の健康や育児についてご一緒に考えるために、</w:t>
                      </w:r>
                      <w:r>
                        <w:rPr>
                          <w:rFonts w:asciiTheme="majorEastAsia" w:eastAsiaTheme="majorEastAsia" w:hAnsiTheme="majorEastAsia" w:hint="eastAsia"/>
                          <w:color w:val="000000" w:themeColor="text1"/>
                        </w:rPr>
                        <w:t>全ての</w:t>
                      </w:r>
                      <w:r w:rsidRPr="008A660E">
                        <w:rPr>
                          <w:rFonts w:asciiTheme="majorEastAsia" w:eastAsiaTheme="majorEastAsia" w:hAnsiTheme="majorEastAsia" w:hint="eastAsia"/>
                          <w:color w:val="000000" w:themeColor="text1"/>
                        </w:rPr>
                        <w:t>子どもさんを対象にご案内を行っております。</w:t>
                      </w:r>
                    </w:p>
                    <w:p w:rsidR="00840CF4" w:rsidRPr="008A660E" w:rsidRDefault="00840CF4" w:rsidP="00840CF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8A660E">
                        <w:rPr>
                          <w:rFonts w:asciiTheme="majorEastAsia" w:eastAsiaTheme="majorEastAsia" w:hAnsiTheme="majorEastAsia" w:hint="eastAsia"/>
                          <w:color w:val="000000" w:themeColor="text1"/>
                        </w:rPr>
                        <w:t>ご都合により、健診を受けることができない場合には、</w:t>
                      </w:r>
                      <w:r w:rsidRPr="008A660E">
                        <w:rPr>
                          <w:rFonts w:asciiTheme="majorEastAsia" w:eastAsiaTheme="majorEastAsia" w:hAnsiTheme="majorEastAsia" w:hint="eastAsia"/>
                          <w:color w:val="000000" w:themeColor="text1"/>
                          <w:u w:val="single"/>
                        </w:rPr>
                        <w:t>必ず下記までご連絡下さい</w:t>
                      </w:r>
                      <w:r w:rsidRPr="008A660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健診に来られず、お子さんにお会いできない場合は、保健師等が家庭訪問をして、お子さんのご様子をお伺いしたり、</w:t>
                      </w:r>
                      <w:r w:rsidRPr="008A660E">
                        <w:rPr>
                          <w:rFonts w:asciiTheme="majorEastAsia" w:eastAsiaTheme="majorEastAsia" w:hAnsiTheme="majorEastAsia" w:hint="eastAsia"/>
                          <w:color w:val="000000" w:themeColor="text1"/>
                          <w:u w:val="single"/>
                        </w:rPr>
                        <w:t>児童福祉課等他の部署に問い合わせる</w:t>
                      </w:r>
                      <w:r w:rsidRPr="008A660E">
                        <w:rPr>
                          <w:rFonts w:asciiTheme="majorEastAsia" w:eastAsiaTheme="majorEastAsia" w:hAnsiTheme="majorEastAsia" w:hint="eastAsia"/>
                          <w:color w:val="000000" w:themeColor="text1"/>
                        </w:rPr>
                        <w:t>ことがあります。</w:t>
                      </w:r>
                    </w:p>
                  </w:txbxContent>
                </v:textbox>
              </v:rect>
            </w:pict>
          </mc:Fallback>
        </mc:AlternateContent>
      </w:r>
      <w:r w:rsidRPr="00840CF4">
        <w:rPr>
          <w:rFonts w:ascii="HG丸ｺﾞｼｯｸM-PRO" w:eastAsia="HG丸ｺﾞｼｯｸM-PRO" w:hAnsi="HG丸ｺﾞｼｯｸM-PRO"/>
          <w:noProof/>
          <w:sz w:val="24"/>
          <w:szCs w:val="24"/>
        </w:rPr>
        <mc:AlternateContent>
          <mc:Choice Requires="wps">
            <w:drawing>
              <wp:anchor distT="0" distB="0" distL="114300" distR="114300" simplePos="0" relativeHeight="251683840" behindDoc="0" locked="0" layoutInCell="1" allowOverlap="1" wp14:anchorId="0F3E6E93" wp14:editId="6924AC88">
                <wp:simplePos x="0" y="0"/>
                <wp:positionH relativeFrom="column">
                  <wp:posOffset>2948940</wp:posOffset>
                </wp:positionH>
                <wp:positionV relativeFrom="paragraph">
                  <wp:posOffset>3292475</wp:posOffset>
                </wp:positionV>
                <wp:extent cx="2657475" cy="57150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2657475" cy="571500"/>
                        </a:xfrm>
                        <a:prstGeom prst="rect">
                          <a:avLst/>
                        </a:prstGeom>
                        <a:noFill/>
                        <a:ln w="12700" cap="flat" cmpd="sng" algn="ctr">
                          <a:solidFill>
                            <a:srgbClr val="4F81BD">
                              <a:shade val="50000"/>
                            </a:srgbClr>
                          </a:solidFill>
                          <a:prstDash val="solid"/>
                        </a:ln>
                        <a:effectLst/>
                      </wps:spPr>
                      <wps:txbx>
                        <w:txbxContent>
                          <w:p w:rsidR="00840CF4" w:rsidRPr="008A660E" w:rsidRDefault="00840CF4" w:rsidP="00840CF4">
                            <w:pPr>
                              <w:jc w:val="center"/>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〇〇市保健センター</w:t>
                            </w:r>
                          </w:p>
                          <w:p w:rsidR="00840CF4" w:rsidRPr="008A660E" w:rsidRDefault="00840CF4" w:rsidP="00840CF4">
                            <w:pPr>
                              <w:jc w:val="center"/>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電話：〇〇〇－〇〇〇〇</w:t>
                            </w:r>
                          </w:p>
                          <w:p w:rsidR="00840CF4" w:rsidRPr="00464A66" w:rsidRDefault="00840CF4" w:rsidP="00840CF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3E6E93" id="正方形/長方形 32" o:spid="_x0000_s1037" style="position:absolute;left:0;text-align:left;margin-left:232.2pt;margin-top:259.25pt;width:209.25pt;height: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" filled="f" strokecolor="#385d8a" strokeweight="1pt">
                <v:textbox>
                  <w:txbxContent>
                    <w:p w:rsidR="00840CF4" w:rsidRPr="008A660E" w:rsidRDefault="00840CF4" w:rsidP="00840CF4">
                      <w:pPr>
                        <w:jc w:val="center"/>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〇〇市保健センター</w:t>
                      </w:r>
                    </w:p>
                    <w:p w:rsidR="00840CF4" w:rsidRPr="008A660E" w:rsidRDefault="00840CF4" w:rsidP="00840CF4">
                      <w:pPr>
                        <w:jc w:val="center"/>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電話：〇〇〇－〇〇〇〇</w:t>
                      </w:r>
                    </w:p>
                    <w:p w:rsidR="00840CF4" w:rsidRPr="00464A66" w:rsidRDefault="00840CF4" w:rsidP="00840CF4">
                      <w:pPr>
                        <w:jc w:val="center"/>
                        <w:rPr>
                          <w:color w:val="000000" w:themeColor="text1"/>
                        </w:rPr>
                      </w:pPr>
                    </w:p>
                  </w:txbxContent>
                </v:textbox>
              </v:rect>
            </w:pict>
          </mc:Fallback>
        </mc:AlternateContent>
      </w:r>
    </w:p>
    <w:p w:rsidR="00840CF4" w:rsidRDefault="00840CF4" w:rsidP="003D458B">
      <w:pPr>
        <w:jc w:val="center"/>
        <w:rPr>
          <w:rFonts w:ascii="HG丸ｺﾞｼｯｸM-PRO" w:eastAsia="HG丸ｺﾞｼｯｸM-PRO" w:hAnsi="HG丸ｺﾞｼｯｸM-PRO"/>
          <w:sz w:val="40"/>
          <w:szCs w:val="40"/>
        </w:rPr>
        <w:sectPr w:rsidR="00840CF4">
          <w:pgSz w:w="11906" w:h="16838"/>
          <w:pgMar w:top="1985" w:right="1701" w:bottom="1701" w:left="1701" w:header="851" w:footer="992" w:gutter="0"/>
          <w:cols w:space="425"/>
          <w:docGrid w:type="lines" w:linePitch="360"/>
        </w:sectPr>
      </w:pP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lastRenderedPageBreak/>
        <w:t xml:space="preserve">　</w:t>
      </w:r>
      <w:r w:rsidRPr="00840CF4">
        <w:rPr>
          <w:rFonts w:ascii="HG丸ｺﾞｼｯｸM-PRO" w:eastAsia="HG丸ｺﾞｼｯｸM-PRO" w:hAnsi="HG丸ｺﾞｼｯｸM-PRO" w:hint="eastAsia"/>
          <w:noProof/>
        </w:rPr>
        <mc:AlternateContent>
          <mc:Choice Requires="wps">
            <w:drawing>
              <wp:anchor distT="0" distB="0" distL="114300" distR="114300" simplePos="0" relativeHeight="251697152" behindDoc="0" locked="0" layoutInCell="1" allowOverlap="1" wp14:anchorId="507ABE47" wp14:editId="0FE29565">
                <wp:simplePos x="0" y="0"/>
                <wp:positionH relativeFrom="column">
                  <wp:posOffset>-699135</wp:posOffset>
                </wp:positionH>
                <wp:positionV relativeFrom="paragraph">
                  <wp:posOffset>-793751</wp:posOffset>
                </wp:positionV>
                <wp:extent cx="6724650" cy="9629775"/>
                <wp:effectExtent l="0" t="0" r="19050" b="28575"/>
                <wp:wrapNone/>
                <wp:docPr id="34" name="正方形/長方形 34"/>
                <wp:cNvGraphicFramePr/>
                <a:graphic xmlns:a="http://schemas.openxmlformats.org/drawingml/2006/main">
                  <a:graphicData uri="http://schemas.microsoft.com/office/word/2010/wordprocessingShape">
                    <wps:wsp>
                      <wps:cNvSpPr/>
                      <wps:spPr>
                        <a:xfrm>
                          <a:off x="0" y="0"/>
                          <a:ext cx="6724650" cy="96297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270AF4" id="正方形/長方形 34" o:spid="_x0000_s1026" style="position:absolute;left:0;text-align:left;margin-left:-55.05pt;margin-top:-62.5pt;width:529.5pt;height:758.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" filled="f" strokecolor="windowText" strokeweight="1pt"/>
            </w:pict>
          </mc:Fallback>
        </mc:AlternateContent>
      </w:r>
      <w:r w:rsidRPr="00840CF4">
        <w:rPr>
          <w:rFonts w:ascii="HG丸ｺﾞｼｯｸM-PRO" w:eastAsia="HG丸ｺﾞｼｯｸM-PRO" w:hAnsi="HG丸ｺﾞｼｯｸM-PRO" w:hint="eastAsia"/>
          <w:noProof/>
        </w:rPr>
        <mc:AlternateContent>
          <mc:Choice Requires="wps">
            <w:drawing>
              <wp:anchor distT="0" distB="0" distL="114300" distR="114300" simplePos="0" relativeHeight="251696128" behindDoc="0" locked="0" layoutInCell="1" allowOverlap="1" wp14:anchorId="0289F0E1" wp14:editId="00EA8929">
                <wp:simplePos x="0" y="0"/>
                <wp:positionH relativeFrom="column">
                  <wp:posOffset>5368290</wp:posOffset>
                </wp:positionH>
                <wp:positionV relativeFrom="paragraph">
                  <wp:posOffset>-1184275</wp:posOffset>
                </wp:positionV>
                <wp:extent cx="657225" cy="323850"/>
                <wp:effectExtent l="0" t="0" r="28575" b="19050"/>
                <wp:wrapNone/>
                <wp:docPr id="35" name="正方形/長方形 35"/>
                <wp:cNvGraphicFramePr/>
                <a:graphic xmlns:a="http://schemas.openxmlformats.org/drawingml/2006/main">
                  <a:graphicData uri="http://schemas.microsoft.com/office/word/2010/wordprocessingShape">
                    <wps:wsp>
                      <wps:cNvSpPr/>
                      <wps:spPr>
                        <a:xfrm>
                          <a:off x="0" y="0"/>
                          <a:ext cx="657225" cy="323850"/>
                        </a:xfrm>
                        <a:prstGeom prst="rect">
                          <a:avLst/>
                        </a:prstGeom>
                        <a:noFill/>
                        <a:ln w="12700" cap="flat" cmpd="sng" algn="ctr">
                          <a:solidFill>
                            <a:srgbClr val="4F81BD">
                              <a:shade val="50000"/>
                            </a:srgbClr>
                          </a:solidFill>
                          <a:prstDash val="solid"/>
                        </a:ln>
                        <a:effectLst/>
                      </wps:spPr>
                      <wps:txbx>
                        <w:txbxContent>
                          <w:p w:rsidR="00840CF4" w:rsidRPr="00BB4170" w:rsidRDefault="00840CF4" w:rsidP="00840CF4">
                            <w:pPr>
                              <w:jc w:val="center"/>
                              <w:rPr>
                                <w:rFonts w:ascii="HG丸ｺﾞｼｯｸM-PRO" w:eastAsia="HG丸ｺﾞｼｯｸM-PRO" w:hAnsi="HG丸ｺﾞｼｯｸM-PRO"/>
                                <w:color w:val="000000" w:themeColor="text1"/>
                              </w:rPr>
                            </w:pPr>
                            <w:r w:rsidRPr="00BB4170">
                              <w:rPr>
                                <w:rFonts w:ascii="HG丸ｺﾞｼｯｸM-PRO" w:eastAsia="HG丸ｺﾞｼｯｸM-PRO" w:hAnsi="HG丸ｺﾞｼｯｸM-PRO" w:hint="eastAsia"/>
                                <w:color w:val="000000" w:themeColor="text1"/>
                              </w:rPr>
                              <w:t>例文２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89F0E1" id="正方形/長方形 35" o:spid="_x0000_s1038" style="position:absolute;left:0;text-align:left;margin-left:422.7pt;margin-top:-93.25pt;width:51.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" filled="f" strokecolor="#385d8a" strokeweight="1pt">
                <v:textbox>
                  <w:txbxContent>
                    <w:p w:rsidR="00840CF4" w:rsidRPr="00BB4170" w:rsidRDefault="00840CF4" w:rsidP="00840CF4">
                      <w:pPr>
                        <w:jc w:val="center"/>
                        <w:rPr>
                          <w:rFonts w:ascii="HG丸ｺﾞｼｯｸM-PRO" w:eastAsia="HG丸ｺﾞｼｯｸM-PRO" w:hAnsi="HG丸ｺﾞｼｯｸM-PRO"/>
                          <w:color w:val="000000" w:themeColor="text1"/>
                        </w:rPr>
                      </w:pPr>
                      <w:r w:rsidRPr="00BB4170">
                        <w:rPr>
                          <w:rFonts w:ascii="HG丸ｺﾞｼｯｸM-PRO" w:eastAsia="HG丸ｺﾞｼｯｸM-PRO" w:hAnsi="HG丸ｺﾞｼｯｸM-PRO" w:hint="eastAsia"/>
                          <w:color w:val="000000" w:themeColor="text1"/>
                        </w:rPr>
                        <w:t>例文２</w:t>
                      </w:r>
                    </w:p>
                  </w:txbxContent>
                </v:textbox>
              </v:rect>
            </w:pict>
          </mc:Fallback>
        </mc:AlternateContent>
      </w:r>
      <w:r w:rsidRPr="00840CF4">
        <w:rPr>
          <w:rFonts w:ascii="HG丸ｺﾞｼｯｸM-PRO" w:eastAsia="HG丸ｺﾞｼｯｸM-PRO" w:hAnsi="HG丸ｺﾞｼｯｸM-PRO" w:hint="eastAsia"/>
          <w:noProof/>
        </w:rPr>
        <mc:AlternateContent>
          <mc:Choice Requires="wps">
            <w:drawing>
              <wp:anchor distT="0" distB="0" distL="114300" distR="114300" simplePos="0" relativeHeight="251694080" behindDoc="0" locked="0" layoutInCell="1" allowOverlap="1" wp14:anchorId="409C9DD3" wp14:editId="535F6D67">
                <wp:simplePos x="0" y="0"/>
                <wp:positionH relativeFrom="column">
                  <wp:posOffset>3901440</wp:posOffset>
                </wp:positionH>
                <wp:positionV relativeFrom="paragraph">
                  <wp:posOffset>-793750</wp:posOffset>
                </wp:positionV>
                <wp:extent cx="1628775" cy="638175"/>
                <wp:effectExtent l="0" t="0" r="9525" b="9525"/>
                <wp:wrapNone/>
                <wp:docPr id="36" name="正方形/長方形 36"/>
                <wp:cNvGraphicFramePr/>
                <a:graphic xmlns:a="http://schemas.openxmlformats.org/drawingml/2006/main">
                  <a:graphicData uri="http://schemas.microsoft.com/office/word/2010/wordprocessingShape">
                    <wps:wsp>
                      <wps:cNvSpPr/>
                      <wps:spPr>
                        <a:xfrm>
                          <a:off x="0" y="0"/>
                          <a:ext cx="1628775" cy="638175"/>
                        </a:xfrm>
                        <a:prstGeom prst="rect">
                          <a:avLst/>
                        </a:prstGeom>
                        <a:solidFill>
                          <a:sysClr val="window" lastClr="FFFFFF"/>
                        </a:solidFill>
                        <a:ln w="25400" cap="flat" cmpd="sng" algn="ctr">
                          <a:noFill/>
                          <a:prstDash val="solid"/>
                        </a:ln>
                        <a:effectLst/>
                      </wps:spPr>
                      <wps:txbx>
                        <w:txbxContent>
                          <w:p w:rsidR="00840CF4" w:rsidRDefault="00840CF4" w:rsidP="00840CF4">
                            <w:pPr>
                              <w:jc w:val="center"/>
                            </w:pPr>
                            <w:r>
                              <w:rPr>
                                <w:noProof/>
                              </w:rPr>
                              <w:drawing>
                                <wp:inline distT="0" distB="0" distL="0" distR="0" wp14:anchorId="53222CCE" wp14:editId="611DC23C">
                                  <wp:extent cx="1295400" cy="485775"/>
                                  <wp:effectExtent l="0" t="0" r="0" b="9525"/>
                                  <wp:docPr id="42" name="図 42" descr="C:\Users\HongoMi\AppData\Local\Microsoft\Windows\Temporary Internet Files\Content.IE5\QC5KN6DB\MC9002223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ngoMi\AppData\Local\Microsoft\Windows\Temporary Internet Files\Content.IE5\QC5KN6DB\MC900222374[1].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C9DD3" id="正方形/長方形 36" o:spid="_x0000_s1039" style="position:absolute;left:0;text-align:left;margin-left:307.2pt;margin-top:-62.5pt;width:128.25pt;height:5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" fillcolor="window" stroked="f" strokeweight="2pt">
                <v:textbox>
                  <w:txbxContent>
                    <w:p w:rsidR="00840CF4" w:rsidRDefault="00840CF4" w:rsidP="00840CF4">
                      <w:pPr>
                        <w:jc w:val="center"/>
                      </w:pPr>
                      <w:r>
                        <w:rPr>
                          <w:noProof/>
                        </w:rPr>
                        <w:drawing>
                          <wp:inline distT="0" distB="0" distL="0" distR="0" wp14:anchorId="53222CCE" wp14:editId="611DC23C">
                            <wp:extent cx="1295400" cy="485775"/>
                            <wp:effectExtent l="0" t="0" r="0" b="9525"/>
                            <wp:docPr id="42" name="図 42" descr="C:\Users\HongoMi\AppData\Local\Microsoft\Windows\Temporary Internet Files\Content.IE5\QC5KN6DB\MC9002223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ngoMi\AppData\Local\Microsoft\Windows\Temporary Internet Files\Content.IE5\QC5KN6DB\MC900222374[1].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a:noFill/>
                                    </a:ln>
                                  </pic:spPr>
                                </pic:pic>
                              </a:graphicData>
                            </a:graphic>
                          </wp:inline>
                        </w:drawing>
                      </w:r>
                    </w:p>
                  </w:txbxContent>
                </v:textbox>
              </v:rect>
            </w:pict>
          </mc:Fallback>
        </mc:AlternateContent>
      </w:r>
      <w:r w:rsidRPr="00840CF4">
        <w:rPr>
          <w:rFonts w:ascii="HG丸ｺﾞｼｯｸM-PRO" w:eastAsia="HG丸ｺﾞｼｯｸM-PRO" w:hAnsi="HG丸ｺﾞｼｯｸM-PRO" w:hint="eastAsia"/>
          <w:noProof/>
        </w:rPr>
        <mc:AlternateContent>
          <mc:Choice Requires="wps">
            <w:drawing>
              <wp:anchor distT="0" distB="0" distL="114300" distR="114300" simplePos="0" relativeHeight="251692032" behindDoc="0" locked="0" layoutInCell="1" allowOverlap="1" wp14:anchorId="0EF4F9A3" wp14:editId="6719A74C">
                <wp:simplePos x="0" y="0"/>
                <wp:positionH relativeFrom="column">
                  <wp:posOffset>910590</wp:posOffset>
                </wp:positionH>
                <wp:positionV relativeFrom="paragraph">
                  <wp:posOffset>-727075</wp:posOffset>
                </wp:positionV>
                <wp:extent cx="2952750" cy="647700"/>
                <wp:effectExtent l="0" t="0" r="19050" b="19050"/>
                <wp:wrapNone/>
                <wp:docPr id="37" name="横巻き 37"/>
                <wp:cNvGraphicFramePr/>
                <a:graphic xmlns:a="http://schemas.openxmlformats.org/drawingml/2006/main">
                  <a:graphicData uri="http://schemas.microsoft.com/office/word/2010/wordprocessingShape">
                    <wps:wsp>
                      <wps:cNvSpPr/>
                      <wps:spPr>
                        <a:xfrm>
                          <a:off x="0" y="0"/>
                          <a:ext cx="2952750" cy="647700"/>
                        </a:xfrm>
                        <a:prstGeom prst="horizontalScroll">
                          <a:avLst/>
                        </a:prstGeom>
                        <a:noFill/>
                        <a:ln w="25400" cap="flat" cmpd="sng" algn="ctr">
                          <a:solidFill>
                            <a:srgbClr val="4F81BD">
                              <a:shade val="50000"/>
                            </a:srgbClr>
                          </a:solidFill>
                          <a:prstDash val="solid"/>
                        </a:ln>
                        <a:effectLst/>
                      </wps:spPr>
                      <wps:txbx>
                        <w:txbxContent>
                          <w:p w:rsidR="00840CF4" w:rsidRPr="00EB0C46" w:rsidRDefault="00840CF4" w:rsidP="00840CF4">
                            <w:pPr>
                              <w:jc w:val="center"/>
                              <w:rPr>
                                <w:rFonts w:ascii="HG創英角ﾎﾟｯﾌﾟ体" w:eastAsia="HG創英角ﾎﾟｯﾌﾟ体" w:hAnsi="HG創英角ﾎﾟｯﾌﾟ体"/>
                                <w:color w:val="000000" w:themeColor="text1"/>
                                <w:sz w:val="36"/>
                                <w:szCs w:val="36"/>
                              </w:rPr>
                            </w:pPr>
                            <w:r w:rsidRPr="00EB0C46">
                              <w:rPr>
                                <w:rFonts w:ascii="HG創英角ﾎﾟｯﾌﾟ体" w:eastAsia="HG創英角ﾎﾟｯﾌﾟ体" w:hAnsi="HG創英角ﾎﾟｯﾌﾟ体" w:hint="eastAsia"/>
                                <w:color w:val="000000" w:themeColor="text1"/>
                                <w:sz w:val="36"/>
                                <w:szCs w:val="36"/>
                              </w:rPr>
                              <w:t>未受診連絡票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4F9A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7" o:spid="_x0000_s1040" type="#_x0000_t98" style="position:absolute;left:0;text-align:left;margin-left:71.7pt;margin-top:-57.25pt;width:232.5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" filled="f" strokecolor="#385d8a" strokeweight="2pt">
                <v:textbox>
                  <w:txbxContent>
                    <w:p w:rsidR="00840CF4" w:rsidRPr="00EB0C46" w:rsidRDefault="00840CF4" w:rsidP="00840CF4">
                      <w:pPr>
                        <w:jc w:val="center"/>
                        <w:rPr>
                          <w:rFonts w:ascii="HG創英角ﾎﾟｯﾌﾟ体" w:eastAsia="HG創英角ﾎﾟｯﾌﾟ体" w:hAnsi="HG創英角ﾎﾟｯﾌﾟ体"/>
                          <w:color w:val="000000" w:themeColor="text1"/>
                          <w:sz w:val="36"/>
                          <w:szCs w:val="36"/>
                        </w:rPr>
                      </w:pPr>
                      <w:r w:rsidRPr="00EB0C46">
                        <w:rPr>
                          <w:rFonts w:ascii="HG創英角ﾎﾟｯﾌﾟ体" w:eastAsia="HG創英角ﾎﾟｯﾌﾟ体" w:hAnsi="HG創英角ﾎﾟｯﾌﾟ体" w:hint="eastAsia"/>
                          <w:color w:val="000000" w:themeColor="text1"/>
                          <w:sz w:val="36"/>
                          <w:szCs w:val="36"/>
                        </w:rPr>
                        <w:t>未受診連絡票</w:t>
                      </w:r>
                    </w:p>
                  </w:txbxContent>
                </v:textbox>
              </v:shape>
            </w:pict>
          </mc:Fallback>
        </mc:AlternateContent>
      </w:r>
      <w:r w:rsidRPr="00840CF4">
        <w:rPr>
          <w:rFonts w:ascii="HG丸ｺﾞｼｯｸM-PRO" w:eastAsia="HG丸ｺﾞｼｯｸM-PRO" w:hAnsi="HG丸ｺﾞｼｯｸM-PRO" w:hint="eastAsia"/>
          <w:noProof/>
        </w:rPr>
        <mc:AlternateContent>
          <mc:Choice Requires="wps">
            <w:drawing>
              <wp:anchor distT="0" distB="0" distL="114300" distR="114300" simplePos="0" relativeHeight="251695104" behindDoc="0" locked="0" layoutInCell="1" allowOverlap="1" wp14:anchorId="5E33FA94" wp14:editId="0B20F628">
                <wp:simplePos x="0" y="0"/>
                <wp:positionH relativeFrom="column">
                  <wp:posOffset>-699135</wp:posOffset>
                </wp:positionH>
                <wp:positionV relativeFrom="paragraph">
                  <wp:posOffset>-793750</wp:posOffset>
                </wp:positionV>
                <wp:extent cx="1247775" cy="56197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247775" cy="561975"/>
                        </a:xfrm>
                        <a:prstGeom prst="rect">
                          <a:avLst/>
                        </a:prstGeom>
                        <a:solidFill>
                          <a:sysClr val="window" lastClr="FFFFFF"/>
                        </a:solidFill>
                        <a:ln w="25400" cap="flat" cmpd="sng" algn="ctr">
                          <a:noFill/>
                          <a:prstDash val="solid"/>
                        </a:ln>
                        <a:effectLst/>
                      </wps:spPr>
                      <wps:txbx>
                        <w:txbxContent>
                          <w:p w:rsidR="00840CF4" w:rsidRDefault="00840CF4" w:rsidP="00840CF4">
                            <w:pPr>
                              <w:jc w:val="center"/>
                            </w:pPr>
                            <w:r>
                              <w:rPr>
                                <w:noProof/>
                              </w:rPr>
                              <w:drawing>
                                <wp:inline distT="0" distB="0" distL="0" distR="0" wp14:anchorId="016E933C" wp14:editId="0A13191A">
                                  <wp:extent cx="1266128" cy="476250"/>
                                  <wp:effectExtent l="0" t="0" r="0" b="0"/>
                                  <wp:docPr id="43" name="図 43" descr="C:\Users\HongoMi\AppData\Local\Microsoft\Windows\Temporary Internet Files\Content.IE5\QC5KN6DB\MC9002223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ngoMi\AppData\Local\Microsoft\Windows\Temporary Internet Files\Content.IE5\QC5KN6DB\MC900222374[1].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128" cy="4762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5E33FA94" id="正方形/長方形 14" o:spid="_x0000_s1041" style="position:absolute;left:0;text-align:left;margin-left:-55.05pt;margin-top:-62.5pt;width:98.25pt;height:44.25pt;z-index:2516951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" fillcolor="window" stroked="f" strokeweight="2pt">
                <v:textbox style="mso-fit-shape-to-text:t">
                  <w:txbxContent>
                    <w:p w:rsidR="00840CF4" w:rsidRDefault="00840CF4" w:rsidP="00840CF4">
                      <w:pPr>
                        <w:jc w:val="center"/>
                      </w:pPr>
                      <w:r>
                        <w:rPr>
                          <w:noProof/>
                        </w:rPr>
                        <w:drawing>
                          <wp:inline distT="0" distB="0" distL="0" distR="0" wp14:anchorId="016E933C" wp14:editId="0A13191A">
                            <wp:extent cx="1266128" cy="476250"/>
                            <wp:effectExtent l="0" t="0" r="0" b="0"/>
                            <wp:docPr id="43" name="図 43" descr="C:\Users\HongoMi\AppData\Local\Microsoft\Windows\Temporary Internet Files\Content.IE5\QC5KN6DB\MC9002223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ngoMi\AppData\Local\Microsoft\Windows\Temporary Internet Files\Content.IE5\QC5KN6DB\MC900222374[1].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128" cy="476250"/>
                                    </a:xfrm>
                                    <a:prstGeom prst="rect">
                                      <a:avLst/>
                                    </a:prstGeom>
                                    <a:noFill/>
                                    <a:ln>
                                      <a:noFill/>
                                    </a:ln>
                                  </pic:spPr>
                                </pic:pic>
                              </a:graphicData>
                            </a:graphic>
                          </wp:inline>
                        </w:drawing>
                      </w:r>
                    </w:p>
                  </w:txbxContent>
                </v:textbox>
              </v:rect>
            </w:pict>
          </mc:Fallback>
        </mc:AlternateContent>
      </w:r>
      <w:r w:rsidRPr="00840CF4">
        <w:rPr>
          <w:rFonts w:ascii="HG丸ｺﾞｼｯｸM-PRO" w:eastAsia="HG丸ｺﾞｼｯｸM-PRO" w:hAnsi="HG丸ｺﾞｼｯｸM-PRO" w:hint="eastAsia"/>
        </w:rPr>
        <w:t>〇〇市では、すべてのお子さんが健やかに成長し、ご家族の方に安心して養育していただけるよう支援を行っております。</w:t>
      </w: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今回ご案内しました健診を受診されない場合は、お手数ですが、以下の質問にお答えの上、同封しております健診の問診票（アンケート）と一緒にご返送ください。</w:t>
      </w: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noProof/>
        </w:rPr>
        <mc:AlternateContent>
          <mc:Choice Requires="wps">
            <w:drawing>
              <wp:anchor distT="0" distB="0" distL="114300" distR="114300" simplePos="0" relativeHeight="251689984" behindDoc="0" locked="0" layoutInCell="1" allowOverlap="1" wp14:anchorId="0A900FB6" wp14:editId="53B76EEA">
                <wp:simplePos x="0" y="0"/>
                <wp:positionH relativeFrom="column">
                  <wp:posOffset>-60960</wp:posOffset>
                </wp:positionH>
                <wp:positionV relativeFrom="paragraph">
                  <wp:posOffset>5273675</wp:posOffset>
                </wp:positionV>
                <wp:extent cx="5638800" cy="657225"/>
                <wp:effectExtent l="0" t="0" r="19050" b="28575"/>
                <wp:wrapNone/>
                <wp:docPr id="38" name="大かっこ 38"/>
                <wp:cNvGraphicFramePr/>
                <a:graphic xmlns:a="http://schemas.openxmlformats.org/drawingml/2006/main">
                  <a:graphicData uri="http://schemas.microsoft.com/office/word/2010/wordprocessingShape">
                    <wps:wsp>
                      <wps:cNvSpPr/>
                      <wps:spPr>
                        <a:xfrm>
                          <a:off x="0" y="0"/>
                          <a:ext cx="5638800" cy="65722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3848C" id="大かっこ 38" o:spid="_x0000_s1026" type="#_x0000_t185" style="position:absolute;left:0;text-align:left;margin-left:-4.8pt;margin-top:415.25pt;width:444pt;height:5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" strokecolor="#4a7ebb"/>
            </w:pict>
          </mc:Fallback>
        </mc:AlternateContent>
      </w:r>
      <w:r w:rsidRPr="00840CF4">
        <w:rPr>
          <w:rFonts w:ascii="HG丸ｺﾞｼｯｸM-PRO" w:eastAsia="HG丸ｺﾞｼｯｸM-PRO" w:hAnsi="HG丸ｺﾞｼｯｸM-PRO" w:hint="eastAsia"/>
          <w:noProof/>
        </w:rPr>
        <mc:AlternateContent>
          <mc:Choice Requires="wps">
            <w:drawing>
              <wp:anchor distT="0" distB="0" distL="114300" distR="114300" simplePos="0" relativeHeight="251693056" behindDoc="0" locked="0" layoutInCell="1" allowOverlap="1" wp14:anchorId="3F26F0E2" wp14:editId="53F3DAD4">
                <wp:simplePos x="0" y="0"/>
                <wp:positionH relativeFrom="column">
                  <wp:posOffset>-565785</wp:posOffset>
                </wp:positionH>
                <wp:positionV relativeFrom="paragraph">
                  <wp:posOffset>6511925</wp:posOffset>
                </wp:positionV>
                <wp:extent cx="1571625" cy="1114425"/>
                <wp:effectExtent l="0" t="0" r="635" b="0"/>
                <wp:wrapNone/>
                <wp:docPr id="39" name="正方形/長方形 39"/>
                <wp:cNvGraphicFramePr/>
                <a:graphic xmlns:a="http://schemas.openxmlformats.org/drawingml/2006/main">
                  <a:graphicData uri="http://schemas.microsoft.com/office/word/2010/wordprocessingShape">
                    <wps:wsp>
                      <wps:cNvSpPr/>
                      <wps:spPr>
                        <a:xfrm>
                          <a:off x="0" y="0"/>
                          <a:ext cx="1571625" cy="1114425"/>
                        </a:xfrm>
                        <a:prstGeom prst="rect">
                          <a:avLst/>
                        </a:prstGeom>
                        <a:solidFill>
                          <a:sysClr val="window" lastClr="FFFFFF"/>
                        </a:solidFill>
                        <a:ln w="25400" cap="flat" cmpd="sng" algn="ctr">
                          <a:noFill/>
                          <a:prstDash val="solid"/>
                        </a:ln>
                        <a:effectLst/>
                      </wps:spPr>
                      <wps:txbx>
                        <w:txbxContent>
                          <w:p w:rsidR="00840CF4" w:rsidRDefault="00840CF4" w:rsidP="00840CF4">
                            <w:pPr>
                              <w:jc w:val="center"/>
                            </w:pPr>
                            <w:r>
                              <w:rPr>
                                <w:noProof/>
                              </w:rPr>
                              <w:drawing>
                                <wp:inline distT="0" distB="0" distL="0" distR="0" wp14:anchorId="63361358" wp14:editId="2C910920">
                                  <wp:extent cx="1362075" cy="1000125"/>
                                  <wp:effectExtent l="0" t="0" r="9525" b="9525"/>
                                  <wp:docPr id="44" name="図 44" descr="C:\Users\HongoMi\AppData\Local\Microsoft\Windows\Temporary Internet Files\Content.IE5\0G39EFW0\MC9004179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oMi\AppData\Local\Microsoft\Windows\Temporary Internet Files\Content.IE5\0G39EFW0\MC900417956[1].w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10001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F26F0E2" id="正方形/長方形 39" o:spid="_x0000_s1042" style="position:absolute;left:0;text-align:left;margin-left:-44.55pt;margin-top:512.75pt;width:123.75pt;height:87.75pt;z-index:2516930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" fillcolor="window" stroked="f" strokeweight="2pt">
                <v:textbox style="mso-fit-shape-to-text:t">
                  <w:txbxContent>
                    <w:p w:rsidR="00840CF4" w:rsidRDefault="00840CF4" w:rsidP="00840CF4">
                      <w:pPr>
                        <w:jc w:val="center"/>
                      </w:pPr>
                      <w:r>
                        <w:rPr>
                          <w:noProof/>
                        </w:rPr>
                        <w:drawing>
                          <wp:inline distT="0" distB="0" distL="0" distR="0" wp14:anchorId="63361358" wp14:editId="2C910920">
                            <wp:extent cx="1362075" cy="1000125"/>
                            <wp:effectExtent l="0" t="0" r="9525" b="9525"/>
                            <wp:docPr id="44" name="図 44" descr="C:\Users\HongoMi\AppData\Local\Microsoft\Windows\Temporary Internet Files\Content.IE5\0G39EFW0\MC9004179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oMi\AppData\Local\Microsoft\Windows\Temporary Internet Files\Content.IE5\0G39EFW0\MC900417956[1].w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1000125"/>
                                    </a:xfrm>
                                    <a:prstGeom prst="rect">
                                      <a:avLst/>
                                    </a:prstGeom>
                                    <a:noFill/>
                                    <a:ln>
                                      <a:noFill/>
                                    </a:ln>
                                  </pic:spPr>
                                </pic:pic>
                              </a:graphicData>
                            </a:graphic>
                          </wp:inline>
                        </w:drawing>
                      </w:r>
                    </w:p>
                  </w:txbxContent>
                </v:textbox>
              </v:rect>
            </w:pict>
          </mc:Fallback>
        </mc:AlternateContent>
      </w:r>
      <w:r w:rsidRPr="00840CF4">
        <w:rPr>
          <w:rFonts w:ascii="HG丸ｺﾞｼｯｸM-PRO" w:eastAsia="HG丸ｺﾞｼｯｸM-PRO" w:hAnsi="HG丸ｺﾞｼｯｸM-PRO" w:hint="eastAsia"/>
          <w:noProof/>
        </w:rPr>
        <mc:AlternateContent>
          <mc:Choice Requires="wps">
            <w:drawing>
              <wp:anchor distT="0" distB="0" distL="114300" distR="114300" simplePos="0" relativeHeight="251691008" behindDoc="0" locked="0" layoutInCell="1" allowOverlap="1" wp14:anchorId="4D1ED0DB" wp14:editId="323F333B">
                <wp:simplePos x="0" y="0"/>
                <wp:positionH relativeFrom="column">
                  <wp:posOffset>3025139</wp:posOffset>
                </wp:positionH>
                <wp:positionV relativeFrom="paragraph">
                  <wp:posOffset>6350000</wp:posOffset>
                </wp:positionV>
                <wp:extent cx="2276475" cy="809625"/>
                <wp:effectExtent l="0" t="0" r="28575" b="28575"/>
                <wp:wrapNone/>
                <wp:docPr id="40" name="正方形/長方形 40"/>
                <wp:cNvGraphicFramePr/>
                <a:graphic xmlns:a="http://schemas.openxmlformats.org/drawingml/2006/main">
                  <a:graphicData uri="http://schemas.microsoft.com/office/word/2010/wordprocessingShape">
                    <wps:wsp>
                      <wps:cNvSpPr/>
                      <wps:spPr>
                        <a:xfrm>
                          <a:off x="0" y="0"/>
                          <a:ext cx="2276475" cy="809625"/>
                        </a:xfrm>
                        <a:prstGeom prst="rect">
                          <a:avLst/>
                        </a:prstGeom>
                        <a:noFill/>
                        <a:ln w="12700" cap="flat" cmpd="sng" algn="ctr">
                          <a:solidFill>
                            <a:sysClr val="windowText" lastClr="000000"/>
                          </a:solidFill>
                          <a:prstDash val="solid"/>
                        </a:ln>
                        <a:effectLst/>
                      </wps:spPr>
                      <wps:txbx>
                        <w:txbxContent>
                          <w:p w:rsidR="00840CF4" w:rsidRPr="00EB0C46" w:rsidRDefault="00840CF4" w:rsidP="00840CF4">
                            <w:pPr>
                              <w:jc w:val="cente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○○市保健センター</w:t>
                            </w:r>
                          </w:p>
                          <w:p w:rsidR="00840CF4" w:rsidRPr="00EB0C46" w:rsidRDefault="00840CF4" w:rsidP="00840CF4">
                            <w:pPr>
                              <w:jc w:val="cente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電話：〇〇〇</w:t>
                            </w:r>
                            <w:r>
                              <w:rPr>
                                <w:rFonts w:ascii="HG丸ｺﾞｼｯｸM-PRO" w:eastAsia="HG丸ｺﾞｼｯｸM-PRO" w:hAnsi="HG丸ｺﾞｼｯｸM-PRO" w:hint="eastAsia"/>
                                <w:color w:val="000000" w:themeColor="text1"/>
                              </w:rPr>
                              <w:t>－</w:t>
                            </w:r>
                            <w:r w:rsidRPr="00EB0C46">
                              <w:rPr>
                                <w:rFonts w:ascii="HG丸ｺﾞｼｯｸM-PRO" w:eastAsia="HG丸ｺﾞｼｯｸM-PRO" w:hAnsi="HG丸ｺﾞｼｯｸM-PRO" w:hint="eastAsia"/>
                                <w:color w:val="000000" w:themeColor="text1"/>
                              </w:rPr>
                              <w:t>〇〇〇〇</w:t>
                            </w:r>
                          </w:p>
                          <w:p w:rsidR="00840CF4" w:rsidRPr="00EB0C46" w:rsidRDefault="00840CF4" w:rsidP="00840CF4">
                            <w:pPr>
                              <w:jc w:val="cente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担当者　　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ED0DB" id="正方形/長方形 40" o:spid="_x0000_s1043" style="position:absolute;left:0;text-align:left;margin-left:238.2pt;margin-top:500pt;width:179.25pt;height:6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" filled="f" strokecolor="windowText" strokeweight="1pt">
                <v:textbox>
                  <w:txbxContent>
                    <w:p w:rsidR="00840CF4" w:rsidRPr="00EB0C46" w:rsidRDefault="00840CF4" w:rsidP="00840CF4">
                      <w:pPr>
                        <w:jc w:val="cente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○○市保健センター</w:t>
                      </w:r>
                    </w:p>
                    <w:p w:rsidR="00840CF4" w:rsidRPr="00EB0C46" w:rsidRDefault="00840CF4" w:rsidP="00840CF4">
                      <w:pPr>
                        <w:jc w:val="cente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電話：〇〇〇</w:t>
                      </w:r>
                      <w:r>
                        <w:rPr>
                          <w:rFonts w:ascii="HG丸ｺﾞｼｯｸM-PRO" w:eastAsia="HG丸ｺﾞｼｯｸM-PRO" w:hAnsi="HG丸ｺﾞｼｯｸM-PRO" w:hint="eastAsia"/>
                          <w:color w:val="000000" w:themeColor="text1"/>
                        </w:rPr>
                        <w:t>－</w:t>
                      </w:r>
                      <w:r w:rsidRPr="00EB0C46">
                        <w:rPr>
                          <w:rFonts w:ascii="HG丸ｺﾞｼｯｸM-PRO" w:eastAsia="HG丸ｺﾞｼｯｸM-PRO" w:hAnsi="HG丸ｺﾞｼｯｸM-PRO" w:hint="eastAsia"/>
                          <w:color w:val="000000" w:themeColor="text1"/>
                        </w:rPr>
                        <w:t>〇〇〇〇</w:t>
                      </w:r>
                    </w:p>
                    <w:p w:rsidR="00840CF4" w:rsidRPr="00EB0C46" w:rsidRDefault="00840CF4" w:rsidP="00840CF4">
                      <w:pPr>
                        <w:jc w:val="cente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担当者　　〇〇</w:t>
                      </w:r>
                    </w:p>
                  </w:txbxContent>
                </v:textbox>
              </v:rect>
            </w:pict>
          </mc:Fallback>
        </mc:AlternateContent>
      </w:r>
      <w:r w:rsidRPr="00840CF4">
        <w:rPr>
          <w:rFonts w:ascii="HG丸ｺﾞｼｯｸM-PRO" w:eastAsia="HG丸ｺﾞｼｯｸM-PRO" w:hAnsi="HG丸ｺﾞｼｯｸM-PRO" w:hint="eastAsia"/>
          <w:noProof/>
        </w:rPr>
        <mc:AlternateContent>
          <mc:Choice Requires="wps">
            <w:drawing>
              <wp:anchor distT="0" distB="0" distL="114300" distR="114300" simplePos="0" relativeHeight="251688960" behindDoc="0" locked="0" layoutInCell="1" allowOverlap="1" wp14:anchorId="3D9D37D3" wp14:editId="537367E0">
                <wp:simplePos x="0" y="0"/>
                <wp:positionH relativeFrom="column">
                  <wp:posOffset>-194310</wp:posOffset>
                </wp:positionH>
                <wp:positionV relativeFrom="paragraph">
                  <wp:posOffset>615950</wp:posOffset>
                </wp:positionV>
                <wp:extent cx="5886450" cy="662940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5886450" cy="6629400"/>
                        </a:xfrm>
                        <a:prstGeom prst="rect">
                          <a:avLst/>
                        </a:prstGeom>
                        <a:noFill/>
                        <a:ln w="12700" cap="flat" cmpd="sng" algn="ctr">
                          <a:solidFill>
                            <a:sysClr val="windowText" lastClr="000000"/>
                          </a:solidFill>
                          <a:prstDash val="solid"/>
                        </a:ln>
                        <a:effectLst/>
                      </wps:spPr>
                      <wps:txbx>
                        <w:txbxContent>
                          <w:p w:rsidR="00840CF4" w:rsidRPr="00EB0C46" w:rsidRDefault="00840CF4" w:rsidP="00840CF4">
                            <w:pPr>
                              <w:jc w:val="left"/>
                              <w:rPr>
                                <w:rFonts w:ascii="HG丸ｺﾞｼｯｸM-PRO" w:eastAsia="HG丸ｺﾞｼｯｸM-PRO" w:hAnsi="HG丸ｺﾞｼｯｸM-PRO"/>
                                <w:b/>
                                <w:color w:val="000000" w:themeColor="text1"/>
                              </w:rPr>
                            </w:pPr>
                            <w:r w:rsidRPr="00EB0C46">
                              <w:rPr>
                                <w:rFonts w:ascii="HG丸ｺﾞｼｯｸM-PRO" w:eastAsia="HG丸ｺﾞｼｯｸM-PRO" w:hAnsi="HG丸ｺﾞｼｯｸM-PRO" w:hint="eastAsia"/>
                                <w:b/>
                                <w:color w:val="000000" w:themeColor="text1"/>
                              </w:rPr>
                              <w:t>お子さんの名前</w:t>
                            </w:r>
                            <w:r w:rsidRPr="00EB0C46">
                              <w:rPr>
                                <w:rFonts w:ascii="HG丸ｺﾞｼｯｸM-PRO" w:eastAsia="HG丸ｺﾞｼｯｸM-PRO" w:hAnsi="HG丸ｺﾞｼｯｸM-PRO" w:hint="eastAsia"/>
                                <w:b/>
                                <w:color w:val="000000" w:themeColor="text1"/>
                                <w:u w:val="single"/>
                              </w:rPr>
                              <w:t xml:space="preserve">　　　　　　　　　　　</w:t>
                            </w:r>
                            <w:r w:rsidRPr="00EB0C46">
                              <w:rPr>
                                <w:rFonts w:ascii="HG丸ｺﾞｼｯｸM-PRO" w:eastAsia="HG丸ｺﾞｼｯｸM-PRO" w:hAnsi="HG丸ｺﾞｼｯｸM-PRO" w:hint="eastAsia"/>
                                <w:b/>
                                <w:color w:val="000000" w:themeColor="text1"/>
                              </w:rPr>
                              <w:t xml:space="preserve">　　　　生年月日</w:t>
                            </w:r>
                            <w:r w:rsidRPr="00EB0C46">
                              <w:rPr>
                                <w:rFonts w:ascii="HG丸ｺﾞｼｯｸM-PRO" w:eastAsia="HG丸ｺﾞｼｯｸM-PRO" w:hAnsi="HG丸ｺﾞｼｯｸM-PRO" w:hint="eastAsia"/>
                                <w:b/>
                                <w:color w:val="000000" w:themeColor="text1"/>
                                <w:u w:val="single"/>
                              </w:rPr>
                              <w:t xml:space="preserve">　　平成　　年　　月　　日</w:t>
                            </w:r>
                          </w:p>
                          <w:p w:rsidR="00840CF4" w:rsidRPr="00EB0C46" w:rsidRDefault="00840CF4" w:rsidP="00840CF4">
                            <w:pPr>
                              <w:rPr>
                                <w:rFonts w:ascii="HG丸ｺﾞｼｯｸM-PRO" w:eastAsia="HG丸ｺﾞｼｯｸM-PRO" w:hAnsi="HG丸ｺﾞｼｯｸM-PRO"/>
                                <w:b/>
                                <w:color w:val="000000" w:themeColor="text1"/>
                                <w:u w:val="single"/>
                              </w:rPr>
                            </w:pPr>
                            <w:r w:rsidRPr="00EB0C46">
                              <w:rPr>
                                <w:rFonts w:ascii="HG丸ｺﾞｼｯｸM-PRO" w:eastAsia="HG丸ｺﾞｼｯｸM-PRO" w:hAnsi="HG丸ｺﾞｼｯｸM-PRO" w:hint="eastAsia"/>
                                <w:b/>
                                <w:color w:val="000000" w:themeColor="text1"/>
                              </w:rPr>
                              <w:t xml:space="preserve">住所　　</w:t>
                            </w:r>
                            <w:r w:rsidRPr="00EB0C46">
                              <w:rPr>
                                <w:rFonts w:ascii="HG丸ｺﾞｼｯｸM-PRO" w:eastAsia="HG丸ｺﾞｼｯｸM-PRO" w:hAnsi="HG丸ｺﾞｼｯｸM-PRO" w:hint="eastAsia"/>
                                <w:b/>
                                <w:color w:val="000000" w:themeColor="text1"/>
                                <w:u w:val="single"/>
                              </w:rPr>
                              <w:t xml:space="preserve">〇〇市　　　　　　　　　　　　　　　　　　　　　　　　　　　　　　</w:t>
                            </w:r>
                          </w:p>
                          <w:p w:rsidR="00840CF4" w:rsidRPr="00EB0C46" w:rsidRDefault="00840CF4" w:rsidP="00840CF4">
                            <w:pPr>
                              <w:rPr>
                                <w:rFonts w:ascii="HG丸ｺﾞｼｯｸM-PRO" w:eastAsia="HG丸ｺﾞｼｯｸM-PRO" w:hAnsi="HG丸ｺﾞｼｯｸM-PRO"/>
                                <w:b/>
                                <w:color w:val="000000" w:themeColor="text1"/>
                                <w:u w:val="single"/>
                              </w:rPr>
                            </w:pPr>
                            <w:r w:rsidRPr="00EB0C46">
                              <w:rPr>
                                <w:rFonts w:ascii="HG丸ｺﾞｼｯｸM-PRO" w:eastAsia="HG丸ｺﾞｼｯｸM-PRO" w:hAnsi="HG丸ｺﾞｼｯｸM-PRO" w:hint="eastAsia"/>
                                <w:b/>
                                <w:color w:val="000000" w:themeColor="text1"/>
                              </w:rPr>
                              <w:t>連絡先電話番号</w:t>
                            </w:r>
                            <w:r w:rsidRPr="00EB0C46">
                              <w:rPr>
                                <w:rFonts w:ascii="HG丸ｺﾞｼｯｸM-PRO" w:eastAsia="HG丸ｺﾞｼｯｸM-PRO" w:hAnsi="HG丸ｺﾞｼｯｸM-PRO" w:hint="eastAsia"/>
                                <w:b/>
                                <w:color w:val="000000" w:themeColor="text1"/>
                                <w:u w:val="single"/>
                              </w:rPr>
                              <w:t xml:space="preserve">　(　　　　　)　　　　　　　　　　　　　　　（自宅・携帯　　　　　）</w:t>
                            </w:r>
                          </w:p>
                          <w:p w:rsidR="00840CF4" w:rsidRPr="00EB0C46" w:rsidRDefault="00840CF4" w:rsidP="00840CF4">
                            <w:pPr>
                              <w:ind w:firstLineChars="500" w:firstLine="1050"/>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※日中に連絡のつくところを記載してください。</w:t>
                            </w:r>
                          </w:p>
                          <w:p w:rsidR="00840CF4" w:rsidRPr="00EB0C46" w:rsidRDefault="00840CF4" w:rsidP="00840CF4">
                            <w:pPr>
                              <w:ind w:firstLineChars="500" w:firstLine="1050"/>
                              <w:rPr>
                                <w:rFonts w:ascii="HG丸ｺﾞｼｯｸM-PRO" w:eastAsia="HG丸ｺﾞｼｯｸM-PRO" w:hAnsi="HG丸ｺﾞｼｯｸM-PRO"/>
                                <w:color w:val="000000" w:themeColor="text1"/>
                              </w:rPr>
                            </w:pP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b/>
                                <w:color w:val="000000" w:themeColor="text1"/>
                                <w:shd w:val="pct15" w:color="auto" w:fill="FFFFFF"/>
                              </w:rPr>
                              <w:t>健診を受診されない理由について、あてはまる番号に〇をつけて必要事項を記入してください</w:t>
                            </w:r>
                            <w:r w:rsidRPr="00EB0C46">
                              <w:rPr>
                                <w:rFonts w:ascii="HG丸ｺﾞｼｯｸM-PRO" w:eastAsia="HG丸ｺﾞｼｯｸM-PRO" w:hAnsi="HG丸ｺﾞｼｯｸM-PRO" w:hint="eastAsia"/>
                                <w:color w:val="000000" w:themeColor="text1"/>
                              </w:rPr>
                              <w:t>。</w:t>
                            </w:r>
                          </w:p>
                          <w:p w:rsidR="00840CF4"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１　別のところで健診をうけた（医療機関名</w:t>
                            </w:r>
                            <w:r w:rsidRPr="00EB0C46">
                              <w:rPr>
                                <w:rFonts w:ascii="HG丸ｺﾞｼｯｸM-PRO" w:eastAsia="HG丸ｺﾞｼｯｸM-PRO" w:hAnsi="HG丸ｺﾞｼｯｸM-PRO" w:hint="eastAsia"/>
                                <w:color w:val="000000" w:themeColor="text1"/>
                                <w:u w:val="single"/>
                              </w:rPr>
                              <w:t xml:space="preserve">　　　　　　　　　</w:t>
                            </w:r>
                            <w:r w:rsidRPr="00EB0C46">
                              <w:rPr>
                                <w:rFonts w:ascii="HG丸ｺﾞｼｯｸM-PRO" w:eastAsia="HG丸ｺﾞｼｯｸM-PRO" w:hAnsi="HG丸ｺﾞｼｯｸM-PRO" w:hint="eastAsia"/>
                                <w:color w:val="000000" w:themeColor="text1"/>
                              </w:rPr>
                              <w:t>・幼稚園の健診・保育所の健診）</w:t>
                            </w:r>
                          </w:p>
                          <w:p w:rsidR="00840CF4" w:rsidRPr="00EB0C46" w:rsidRDefault="00840CF4" w:rsidP="00840CF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（他の市町村</w:t>
                            </w:r>
                            <w:r w:rsidRPr="001504A2">
                              <w:rPr>
                                <w:rFonts w:ascii="HG丸ｺﾞｼｯｸM-PRO" w:eastAsia="HG丸ｺﾞｼｯｸM-PRO" w:hAnsi="HG丸ｺﾞｼｯｸM-PRO" w:hint="eastAsia"/>
                                <w:color w:val="000000" w:themeColor="text1"/>
                                <w:u w:val="single"/>
                              </w:rPr>
                              <w:t xml:space="preserve">　　　　　　　　　</w:t>
                            </w:r>
                            <w:r>
                              <w:rPr>
                                <w:rFonts w:ascii="HG丸ｺﾞｼｯｸM-PRO" w:eastAsia="HG丸ｺﾞｼｯｸM-PRO" w:hAnsi="HG丸ｺﾞｼｯｸM-PRO" w:hint="eastAsia"/>
                                <w:color w:val="000000" w:themeColor="text1"/>
                              </w:rPr>
                              <w:t>市町村）</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 xml:space="preserve">　　　受けた結果を記入ください⇒　異常なし　・　異常あり（　　　　　　　　　　　　　）</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２　市の健診を受ける予定　　予定（</w:t>
                            </w:r>
                            <w:r w:rsidRPr="000C4D8C">
                              <w:rPr>
                                <w:rFonts w:ascii="HG丸ｺﾞｼｯｸM-PRO" w:eastAsia="HG丸ｺﾞｼｯｸM-PRO" w:hAnsi="HG丸ｺﾞｼｯｸM-PRO" w:hint="eastAsia"/>
                                <w:color w:val="000000" w:themeColor="text1"/>
                                <w:u w:val="single"/>
                              </w:rPr>
                              <w:t xml:space="preserve">　　月　　日</w:t>
                            </w:r>
                            <w:r w:rsidRPr="00EB0C46">
                              <w:rPr>
                                <w:rFonts w:ascii="HG丸ｺﾞｼｯｸM-PRO" w:eastAsia="HG丸ｺﾞｼｯｸM-PRO" w:hAnsi="HG丸ｺﾞｼｯｸM-PRO" w:hint="eastAsia"/>
                                <w:color w:val="000000" w:themeColor="text1"/>
                              </w:rPr>
                              <w:t xml:space="preserve">）　</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３　入院中または通院中の場合は以下に記入してください</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 xml:space="preserve">　　　（病名：　</w:t>
                            </w:r>
                            <w:r w:rsidRPr="000C4D8C">
                              <w:rPr>
                                <w:rFonts w:ascii="HG丸ｺﾞｼｯｸM-PRO" w:eastAsia="HG丸ｺﾞｼｯｸM-PRO" w:hAnsi="HG丸ｺﾞｼｯｸM-PRO" w:hint="eastAsia"/>
                                <w:color w:val="000000" w:themeColor="text1"/>
                                <w:u w:val="single"/>
                              </w:rPr>
                              <w:t xml:space="preserve">　　　　　　　　　　</w:t>
                            </w:r>
                            <w:r w:rsidRPr="00EB0C46">
                              <w:rPr>
                                <w:rFonts w:ascii="HG丸ｺﾞｼｯｸM-PRO" w:eastAsia="HG丸ｺﾞｼｯｸM-PRO" w:hAnsi="HG丸ｺﾞｼｯｸM-PRO" w:hint="eastAsia"/>
                                <w:color w:val="000000" w:themeColor="text1"/>
                              </w:rPr>
                              <w:t>）（医療機関名</w:t>
                            </w:r>
                            <w:r>
                              <w:rPr>
                                <w:rFonts w:ascii="HG丸ｺﾞｼｯｸM-PRO" w:eastAsia="HG丸ｺﾞｼｯｸM-PRO" w:hAnsi="HG丸ｺﾞｼｯｸM-PRO" w:hint="eastAsia"/>
                                <w:color w:val="000000" w:themeColor="text1"/>
                              </w:rPr>
                              <w:t>：</w:t>
                            </w:r>
                            <w:r w:rsidRPr="000C4D8C">
                              <w:rPr>
                                <w:rFonts w:ascii="HG丸ｺﾞｼｯｸM-PRO" w:eastAsia="HG丸ｺﾞｼｯｸM-PRO" w:hAnsi="HG丸ｺﾞｼｯｸM-PRO" w:hint="eastAsia"/>
                                <w:color w:val="000000" w:themeColor="text1"/>
                                <w:u w:val="single"/>
                              </w:rPr>
                              <w:t xml:space="preserve">　　　　　　　　　　　　　　　　　　</w:t>
                            </w:r>
                            <w:r w:rsidRPr="00EB0C46">
                              <w:rPr>
                                <w:rFonts w:ascii="HG丸ｺﾞｼｯｸM-PRO" w:eastAsia="HG丸ｺﾞｼｯｸM-PRO" w:hAnsi="HG丸ｺﾞｼｯｸM-PRO" w:hint="eastAsia"/>
                                <w:color w:val="000000" w:themeColor="text1"/>
                              </w:rPr>
                              <w:t>）</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４　別のところに住んでいる　　（現住所：</w:t>
                            </w:r>
                            <w:r w:rsidRPr="000C4D8C">
                              <w:rPr>
                                <w:rFonts w:ascii="HG丸ｺﾞｼｯｸM-PRO" w:eastAsia="HG丸ｺﾞｼｯｸM-PRO" w:hAnsi="HG丸ｺﾞｼｯｸM-PRO" w:hint="eastAsia"/>
                                <w:color w:val="000000" w:themeColor="text1"/>
                              </w:rPr>
                              <w:t xml:space="preserve">　　　　　　　　　　　　　　　　　　　　　　）</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５　希望しない（理由</w:t>
                            </w:r>
                            <w:r>
                              <w:rPr>
                                <w:rFonts w:ascii="HG丸ｺﾞｼｯｸM-PRO" w:eastAsia="HG丸ｺﾞｼｯｸM-PRO" w:hAnsi="HG丸ｺﾞｼｯｸM-PRO" w:hint="eastAsia"/>
                                <w:color w:val="000000" w:themeColor="text1"/>
                              </w:rPr>
                              <w:t>：</w:t>
                            </w:r>
                            <w:r w:rsidRPr="00EB0C46">
                              <w:rPr>
                                <w:rFonts w:ascii="HG丸ｺﾞｼｯｸM-PRO" w:eastAsia="HG丸ｺﾞｼｯｸM-PRO" w:hAnsi="HG丸ｺﾞｼｯｸM-PRO" w:hint="eastAsia"/>
                                <w:color w:val="000000" w:themeColor="text1"/>
                              </w:rPr>
                              <w:t xml:space="preserve">　</w:t>
                            </w:r>
                            <w:r w:rsidRPr="000C4D8C">
                              <w:rPr>
                                <w:rFonts w:ascii="HG丸ｺﾞｼｯｸM-PRO" w:eastAsia="HG丸ｺﾞｼｯｸM-PRO" w:hAnsi="HG丸ｺﾞｼｯｸM-PRO" w:hint="eastAsia"/>
                                <w:color w:val="000000" w:themeColor="text1"/>
                              </w:rPr>
                              <w:t xml:space="preserve">　　　　　　　　　　　　　　　　　　　　　　　　　　　　　　　</w:t>
                            </w:r>
                            <w:r w:rsidRPr="00EB0C46">
                              <w:rPr>
                                <w:rFonts w:ascii="HG丸ｺﾞｼｯｸM-PRO" w:eastAsia="HG丸ｺﾞｼｯｸM-PRO" w:hAnsi="HG丸ｺﾞｼｯｸM-PRO" w:hint="eastAsia"/>
                                <w:color w:val="000000" w:themeColor="text1"/>
                              </w:rPr>
                              <w:t>）</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６　仕事が忙しい</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７　保育所・幼稚園等に通っている</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 xml:space="preserve">　　　（保育所・幼稚園等名</w:t>
                            </w:r>
                            <w:r>
                              <w:rPr>
                                <w:rFonts w:ascii="HG丸ｺﾞｼｯｸM-PRO" w:eastAsia="HG丸ｺﾞｼｯｸM-PRO" w:hAnsi="HG丸ｺﾞｼｯｸM-PRO" w:hint="eastAsia"/>
                                <w:color w:val="000000" w:themeColor="text1"/>
                              </w:rPr>
                              <w:t>：</w:t>
                            </w:r>
                            <w:r w:rsidRPr="000C4D8C">
                              <w:rPr>
                                <w:rFonts w:ascii="HG丸ｺﾞｼｯｸM-PRO" w:eastAsia="HG丸ｺﾞｼｯｸM-PRO" w:hAnsi="HG丸ｺﾞｼｯｸM-PRO" w:hint="eastAsia"/>
                                <w:color w:val="000000" w:themeColor="text1"/>
                                <w:u w:val="single"/>
                              </w:rPr>
                              <w:t xml:space="preserve">　　　　　　　　　　　　</w:t>
                            </w:r>
                            <w:r w:rsidRPr="00EB0C46">
                              <w:rPr>
                                <w:rFonts w:ascii="HG丸ｺﾞｼｯｸM-PRO" w:eastAsia="HG丸ｺﾞｼｯｸM-PRO" w:hAnsi="HG丸ｺﾞｼｯｸM-PRO" w:hint="eastAsia"/>
                                <w:color w:val="000000" w:themeColor="text1"/>
                              </w:rPr>
                              <w:t>）電話（</w:t>
                            </w:r>
                            <w:r w:rsidRPr="000C4D8C">
                              <w:rPr>
                                <w:rFonts w:ascii="HG丸ｺﾞｼｯｸM-PRO" w:eastAsia="HG丸ｺﾞｼｯｸM-PRO" w:hAnsi="HG丸ｺﾞｼｯｸM-PRO" w:hint="eastAsia"/>
                                <w:color w:val="000000" w:themeColor="text1"/>
                                <w:u w:val="single"/>
                              </w:rPr>
                              <w:t xml:space="preserve">　　－　　　　－　　　　　</w:t>
                            </w:r>
                            <w:r w:rsidRPr="00EB0C46">
                              <w:rPr>
                                <w:rFonts w:ascii="HG丸ｺﾞｼｯｸM-PRO" w:eastAsia="HG丸ｺﾞｼｯｸM-PRO" w:hAnsi="HG丸ｺﾞｼｯｸM-PRO" w:hint="eastAsia"/>
                                <w:color w:val="000000" w:themeColor="text1"/>
                              </w:rPr>
                              <w:t>）</w:t>
                            </w:r>
                          </w:p>
                          <w:p w:rsidR="00840CF4" w:rsidRDefault="00840CF4" w:rsidP="00840CF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８　その他（　　　　　　　　　　　　　　　　　　　　　　　　　　　　　　　　　　　　）</w:t>
                            </w:r>
                          </w:p>
                          <w:p w:rsidR="00840CF4" w:rsidRPr="00EB0C46" w:rsidRDefault="00840CF4" w:rsidP="00840CF4">
                            <w:pPr>
                              <w:rPr>
                                <w:rFonts w:ascii="HG丸ｺﾞｼｯｸM-PRO" w:eastAsia="HG丸ｺﾞｼｯｸM-PRO" w:hAnsi="HG丸ｺﾞｼｯｸM-PRO"/>
                                <w:color w:val="000000" w:themeColor="text1"/>
                              </w:rPr>
                            </w:pPr>
                          </w:p>
                          <w:p w:rsidR="00840CF4" w:rsidRPr="00EB0C46" w:rsidRDefault="00840CF4" w:rsidP="00840CF4">
                            <w:pPr>
                              <w:rPr>
                                <w:rFonts w:ascii="HG丸ｺﾞｼｯｸM-PRO" w:eastAsia="HG丸ｺﾞｼｯｸM-PRO" w:hAnsi="HG丸ｺﾞｼｯｸM-PRO"/>
                                <w:b/>
                                <w:color w:val="000000" w:themeColor="text1"/>
                                <w:shd w:val="pct15" w:color="auto" w:fill="FFFFFF"/>
                              </w:rPr>
                            </w:pPr>
                            <w:r w:rsidRPr="00EB0C46">
                              <w:rPr>
                                <w:rFonts w:ascii="HG丸ｺﾞｼｯｸM-PRO" w:eastAsia="HG丸ｺﾞｼｯｸM-PRO" w:hAnsi="HG丸ｺﾞｼｯｸM-PRO" w:hint="eastAsia"/>
                                <w:b/>
                                <w:color w:val="000000" w:themeColor="text1"/>
                                <w:shd w:val="pct15" w:color="auto" w:fill="FFFFFF"/>
                              </w:rPr>
                              <w:t>お子さんのことやご家族のことで心配なことや相談したいことがありましたらご記入ください</w:t>
                            </w:r>
                          </w:p>
                          <w:p w:rsidR="00840CF4" w:rsidRPr="00EB0C46" w:rsidRDefault="00840CF4" w:rsidP="00840CF4">
                            <w:pPr>
                              <w:rPr>
                                <w:rFonts w:ascii="HG丸ｺﾞｼｯｸM-PRO" w:eastAsia="HG丸ｺﾞｼｯｸM-PRO" w:hAnsi="HG丸ｺﾞｼｯｸM-PRO"/>
                                <w:b/>
                                <w:color w:val="000000" w:themeColor="text1"/>
                                <w:shd w:val="pct15" w:color="auto" w:fill="FFFFFF"/>
                              </w:rPr>
                            </w:pPr>
                          </w:p>
                          <w:p w:rsidR="00840CF4" w:rsidRPr="00EB0C46" w:rsidRDefault="00840CF4" w:rsidP="00840CF4">
                            <w:pPr>
                              <w:rPr>
                                <w:rFonts w:ascii="HG丸ｺﾞｼｯｸM-PRO" w:eastAsia="HG丸ｺﾞｼｯｸM-PRO" w:hAnsi="HG丸ｺﾞｼｯｸM-PRO"/>
                                <w:color w:val="000000" w:themeColor="text1"/>
                              </w:rPr>
                            </w:pPr>
                          </w:p>
                          <w:p w:rsidR="00840CF4" w:rsidRPr="00EB0C46" w:rsidRDefault="00840CF4" w:rsidP="00840CF4">
                            <w:pPr>
                              <w:rPr>
                                <w:rFonts w:ascii="HG丸ｺﾞｼｯｸM-PRO" w:eastAsia="HG丸ｺﾞｼｯｸM-PRO" w:hAnsi="HG丸ｺﾞｼｯｸM-PRO"/>
                                <w:color w:val="000000" w:themeColor="text1"/>
                              </w:rPr>
                            </w:pPr>
                          </w:p>
                          <w:p w:rsidR="00840CF4" w:rsidRPr="00EB0C46" w:rsidRDefault="00840CF4" w:rsidP="00840CF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この内容に基づき</w:t>
                            </w:r>
                            <w:r w:rsidRPr="00EB0C46">
                              <w:rPr>
                                <w:rFonts w:ascii="HG丸ｺﾞｼｯｸM-PRO" w:eastAsia="HG丸ｺﾞｼｯｸM-PRO" w:hAnsi="HG丸ｺﾞｼｯｸM-PRO" w:hint="eastAsia"/>
                                <w:color w:val="000000" w:themeColor="text1"/>
                              </w:rPr>
                              <w:t>ご連絡したり、保育所や幼稚園等にご連絡することがありますのでご了承ください。</w:t>
                            </w:r>
                          </w:p>
                          <w:p w:rsidR="00840CF4" w:rsidRPr="00EB0C46" w:rsidRDefault="00840CF4" w:rsidP="00840CF4">
                            <w:pPr>
                              <w:rPr>
                                <w:rFonts w:ascii="HG丸ｺﾞｼｯｸM-PRO" w:eastAsia="HG丸ｺﾞｼｯｸM-PRO" w:hAnsi="HG丸ｺﾞｼｯｸM-PRO"/>
                                <w:color w:val="000000" w:themeColor="text1"/>
                              </w:rPr>
                            </w:pPr>
                          </w:p>
                          <w:p w:rsidR="00840CF4" w:rsidRPr="00EB0C46" w:rsidRDefault="00840CF4" w:rsidP="00840CF4">
                            <w:pPr>
                              <w:rPr>
                                <w:rFonts w:ascii="HG丸ｺﾞｼｯｸM-PRO" w:eastAsia="HG丸ｺﾞｼｯｸM-PRO" w:hAnsi="HG丸ｺﾞｼｯｸM-PRO"/>
                                <w:color w:val="000000" w:themeColor="text1"/>
                              </w:rPr>
                            </w:pPr>
                          </w:p>
                          <w:p w:rsidR="00840CF4" w:rsidRPr="00EB0C46" w:rsidRDefault="00840CF4" w:rsidP="00840CF4">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9D37D3" id="正方形/長方形 41" o:spid="_x0000_s1044" style="position:absolute;left:0;text-align:left;margin-left:-15.3pt;margin-top:48.5pt;width:463.5pt;height:52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" filled="f" strokecolor="windowText" strokeweight="1pt">
                <v:textbox>
                  <w:txbxContent>
                    <w:p w:rsidR="00840CF4" w:rsidRPr="00EB0C46" w:rsidRDefault="00840CF4" w:rsidP="00840CF4">
                      <w:pPr>
                        <w:jc w:val="left"/>
                        <w:rPr>
                          <w:rFonts w:ascii="HG丸ｺﾞｼｯｸM-PRO" w:eastAsia="HG丸ｺﾞｼｯｸM-PRO" w:hAnsi="HG丸ｺﾞｼｯｸM-PRO"/>
                          <w:b/>
                          <w:color w:val="000000" w:themeColor="text1"/>
                        </w:rPr>
                      </w:pPr>
                      <w:r w:rsidRPr="00EB0C46">
                        <w:rPr>
                          <w:rFonts w:ascii="HG丸ｺﾞｼｯｸM-PRO" w:eastAsia="HG丸ｺﾞｼｯｸM-PRO" w:hAnsi="HG丸ｺﾞｼｯｸM-PRO" w:hint="eastAsia"/>
                          <w:b/>
                          <w:color w:val="000000" w:themeColor="text1"/>
                        </w:rPr>
                        <w:t>お子さんの名前</w:t>
                      </w:r>
                      <w:r w:rsidRPr="00EB0C46">
                        <w:rPr>
                          <w:rFonts w:ascii="HG丸ｺﾞｼｯｸM-PRO" w:eastAsia="HG丸ｺﾞｼｯｸM-PRO" w:hAnsi="HG丸ｺﾞｼｯｸM-PRO" w:hint="eastAsia"/>
                          <w:b/>
                          <w:color w:val="000000" w:themeColor="text1"/>
                          <w:u w:val="single"/>
                        </w:rPr>
                        <w:t xml:space="preserve">　　　　　　　　　　　</w:t>
                      </w:r>
                      <w:r w:rsidRPr="00EB0C46">
                        <w:rPr>
                          <w:rFonts w:ascii="HG丸ｺﾞｼｯｸM-PRO" w:eastAsia="HG丸ｺﾞｼｯｸM-PRO" w:hAnsi="HG丸ｺﾞｼｯｸM-PRO" w:hint="eastAsia"/>
                          <w:b/>
                          <w:color w:val="000000" w:themeColor="text1"/>
                        </w:rPr>
                        <w:t xml:space="preserve">　　　　生年月日</w:t>
                      </w:r>
                      <w:r w:rsidRPr="00EB0C46">
                        <w:rPr>
                          <w:rFonts w:ascii="HG丸ｺﾞｼｯｸM-PRO" w:eastAsia="HG丸ｺﾞｼｯｸM-PRO" w:hAnsi="HG丸ｺﾞｼｯｸM-PRO" w:hint="eastAsia"/>
                          <w:b/>
                          <w:color w:val="000000" w:themeColor="text1"/>
                          <w:u w:val="single"/>
                        </w:rPr>
                        <w:t xml:space="preserve">　　平成　　年　　月　　日</w:t>
                      </w:r>
                    </w:p>
                    <w:p w:rsidR="00840CF4" w:rsidRPr="00EB0C46" w:rsidRDefault="00840CF4" w:rsidP="00840CF4">
                      <w:pPr>
                        <w:rPr>
                          <w:rFonts w:ascii="HG丸ｺﾞｼｯｸM-PRO" w:eastAsia="HG丸ｺﾞｼｯｸM-PRO" w:hAnsi="HG丸ｺﾞｼｯｸM-PRO"/>
                          <w:b/>
                          <w:color w:val="000000" w:themeColor="text1"/>
                          <w:u w:val="single"/>
                        </w:rPr>
                      </w:pPr>
                      <w:r w:rsidRPr="00EB0C46">
                        <w:rPr>
                          <w:rFonts w:ascii="HG丸ｺﾞｼｯｸM-PRO" w:eastAsia="HG丸ｺﾞｼｯｸM-PRO" w:hAnsi="HG丸ｺﾞｼｯｸM-PRO" w:hint="eastAsia"/>
                          <w:b/>
                          <w:color w:val="000000" w:themeColor="text1"/>
                        </w:rPr>
                        <w:t xml:space="preserve">住所　　</w:t>
                      </w:r>
                      <w:r w:rsidRPr="00EB0C46">
                        <w:rPr>
                          <w:rFonts w:ascii="HG丸ｺﾞｼｯｸM-PRO" w:eastAsia="HG丸ｺﾞｼｯｸM-PRO" w:hAnsi="HG丸ｺﾞｼｯｸM-PRO" w:hint="eastAsia"/>
                          <w:b/>
                          <w:color w:val="000000" w:themeColor="text1"/>
                          <w:u w:val="single"/>
                        </w:rPr>
                        <w:t xml:space="preserve">〇〇市　　　　　　　　　　　　　　　　　　　　　　　　　　　　　　</w:t>
                      </w:r>
                    </w:p>
                    <w:p w:rsidR="00840CF4" w:rsidRPr="00EB0C46" w:rsidRDefault="00840CF4" w:rsidP="00840CF4">
                      <w:pPr>
                        <w:rPr>
                          <w:rFonts w:ascii="HG丸ｺﾞｼｯｸM-PRO" w:eastAsia="HG丸ｺﾞｼｯｸM-PRO" w:hAnsi="HG丸ｺﾞｼｯｸM-PRO"/>
                          <w:b/>
                          <w:color w:val="000000" w:themeColor="text1"/>
                          <w:u w:val="single"/>
                        </w:rPr>
                      </w:pPr>
                      <w:r w:rsidRPr="00EB0C46">
                        <w:rPr>
                          <w:rFonts w:ascii="HG丸ｺﾞｼｯｸM-PRO" w:eastAsia="HG丸ｺﾞｼｯｸM-PRO" w:hAnsi="HG丸ｺﾞｼｯｸM-PRO" w:hint="eastAsia"/>
                          <w:b/>
                          <w:color w:val="000000" w:themeColor="text1"/>
                        </w:rPr>
                        <w:t>連絡先電話番号</w:t>
                      </w:r>
                      <w:r w:rsidRPr="00EB0C46">
                        <w:rPr>
                          <w:rFonts w:ascii="HG丸ｺﾞｼｯｸM-PRO" w:eastAsia="HG丸ｺﾞｼｯｸM-PRO" w:hAnsi="HG丸ｺﾞｼｯｸM-PRO" w:hint="eastAsia"/>
                          <w:b/>
                          <w:color w:val="000000" w:themeColor="text1"/>
                          <w:u w:val="single"/>
                        </w:rPr>
                        <w:t xml:space="preserve">　(　　　　　)　　　　　　　　　　　　　　　（自宅・携帯　　　　　）</w:t>
                      </w:r>
                    </w:p>
                    <w:p w:rsidR="00840CF4" w:rsidRPr="00EB0C46" w:rsidRDefault="00840CF4" w:rsidP="00840CF4">
                      <w:pPr>
                        <w:ind w:firstLineChars="500" w:firstLine="1050"/>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※日中に連絡のつくところを記載してください。</w:t>
                      </w:r>
                    </w:p>
                    <w:p w:rsidR="00840CF4" w:rsidRPr="00EB0C46" w:rsidRDefault="00840CF4" w:rsidP="00840CF4">
                      <w:pPr>
                        <w:ind w:firstLineChars="500" w:firstLine="1050"/>
                        <w:rPr>
                          <w:rFonts w:ascii="HG丸ｺﾞｼｯｸM-PRO" w:eastAsia="HG丸ｺﾞｼｯｸM-PRO" w:hAnsi="HG丸ｺﾞｼｯｸM-PRO"/>
                          <w:color w:val="000000" w:themeColor="text1"/>
                        </w:rPr>
                      </w:pP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b/>
                          <w:color w:val="000000" w:themeColor="text1"/>
                          <w:shd w:val="pct15" w:color="auto" w:fill="FFFFFF"/>
                        </w:rPr>
                        <w:t>健診を受診されない理由について、あてはまる番号に〇をつけて必要事項を記入してください</w:t>
                      </w:r>
                      <w:r w:rsidRPr="00EB0C46">
                        <w:rPr>
                          <w:rFonts w:ascii="HG丸ｺﾞｼｯｸM-PRO" w:eastAsia="HG丸ｺﾞｼｯｸM-PRO" w:hAnsi="HG丸ｺﾞｼｯｸM-PRO" w:hint="eastAsia"/>
                          <w:color w:val="000000" w:themeColor="text1"/>
                        </w:rPr>
                        <w:t>。</w:t>
                      </w:r>
                    </w:p>
                    <w:p w:rsidR="00840CF4"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１　別のところで健診をうけた（医療機関名</w:t>
                      </w:r>
                      <w:r w:rsidRPr="00EB0C46">
                        <w:rPr>
                          <w:rFonts w:ascii="HG丸ｺﾞｼｯｸM-PRO" w:eastAsia="HG丸ｺﾞｼｯｸM-PRO" w:hAnsi="HG丸ｺﾞｼｯｸM-PRO" w:hint="eastAsia"/>
                          <w:color w:val="000000" w:themeColor="text1"/>
                          <w:u w:val="single"/>
                        </w:rPr>
                        <w:t xml:space="preserve">　　　　　　　　　</w:t>
                      </w:r>
                      <w:r w:rsidRPr="00EB0C46">
                        <w:rPr>
                          <w:rFonts w:ascii="HG丸ｺﾞｼｯｸM-PRO" w:eastAsia="HG丸ｺﾞｼｯｸM-PRO" w:hAnsi="HG丸ｺﾞｼｯｸM-PRO" w:hint="eastAsia"/>
                          <w:color w:val="000000" w:themeColor="text1"/>
                        </w:rPr>
                        <w:t>・幼稚園の健診・保育所の健診）</w:t>
                      </w:r>
                    </w:p>
                    <w:p w:rsidR="00840CF4" w:rsidRPr="00EB0C46" w:rsidRDefault="00840CF4" w:rsidP="00840CF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（他の市町村</w:t>
                      </w:r>
                      <w:r w:rsidRPr="001504A2">
                        <w:rPr>
                          <w:rFonts w:ascii="HG丸ｺﾞｼｯｸM-PRO" w:eastAsia="HG丸ｺﾞｼｯｸM-PRO" w:hAnsi="HG丸ｺﾞｼｯｸM-PRO" w:hint="eastAsia"/>
                          <w:color w:val="000000" w:themeColor="text1"/>
                          <w:u w:val="single"/>
                        </w:rPr>
                        <w:t xml:space="preserve">　　　　　　　　　</w:t>
                      </w:r>
                      <w:r>
                        <w:rPr>
                          <w:rFonts w:ascii="HG丸ｺﾞｼｯｸM-PRO" w:eastAsia="HG丸ｺﾞｼｯｸM-PRO" w:hAnsi="HG丸ｺﾞｼｯｸM-PRO" w:hint="eastAsia"/>
                          <w:color w:val="000000" w:themeColor="text1"/>
                        </w:rPr>
                        <w:t>市町村）</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 xml:space="preserve">　　　受けた結果を記入ください⇒　異常なし　・　異常あり（　　　　　　　　　　　　　）</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２　市の健診を受ける予定　　予定（</w:t>
                      </w:r>
                      <w:r w:rsidRPr="000C4D8C">
                        <w:rPr>
                          <w:rFonts w:ascii="HG丸ｺﾞｼｯｸM-PRO" w:eastAsia="HG丸ｺﾞｼｯｸM-PRO" w:hAnsi="HG丸ｺﾞｼｯｸM-PRO" w:hint="eastAsia"/>
                          <w:color w:val="000000" w:themeColor="text1"/>
                          <w:u w:val="single"/>
                        </w:rPr>
                        <w:t xml:space="preserve">　　月　　日</w:t>
                      </w:r>
                      <w:r w:rsidRPr="00EB0C46">
                        <w:rPr>
                          <w:rFonts w:ascii="HG丸ｺﾞｼｯｸM-PRO" w:eastAsia="HG丸ｺﾞｼｯｸM-PRO" w:hAnsi="HG丸ｺﾞｼｯｸM-PRO" w:hint="eastAsia"/>
                          <w:color w:val="000000" w:themeColor="text1"/>
                        </w:rPr>
                        <w:t xml:space="preserve">）　</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３　入院中または通院中の場合は以下に記入してください</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 xml:space="preserve">　　　（病名：　</w:t>
                      </w:r>
                      <w:r w:rsidRPr="000C4D8C">
                        <w:rPr>
                          <w:rFonts w:ascii="HG丸ｺﾞｼｯｸM-PRO" w:eastAsia="HG丸ｺﾞｼｯｸM-PRO" w:hAnsi="HG丸ｺﾞｼｯｸM-PRO" w:hint="eastAsia"/>
                          <w:color w:val="000000" w:themeColor="text1"/>
                          <w:u w:val="single"/>
                        </w:rPr>
                        <w:t xml:space="preserve">　　　　　　　　　　</w:t>
                      </w:r>
                      <w:r w:rsidRPr="00EB0C46">
                        <w:rPr>
                          <w:rFonts w:ascii="HG丸ｺﾞｼｯｸM-PRO" w:eastAsia="HG丸ｺﾞｼｯｸM-PRO" w:hAnsi="HG丸ｺﾞｼｯｸM-PRO" w:hint="eastAsia"/>
                          <w:color w:val="000000" w:themeColor="text1"/>
                        </w:rPr>
                        <w:t>）（医療機関名</w:t>
                      </w:r>
                      <w:r>
                        <w:rPr>
                          <w:rFonts w:ascii="HG丸ｺﾞｼｯｸM-PRO" w:eastAsia="HG丸ｺﾞｼｯｸM-PRO" w:hAnsi="HG丸ｺﾞｼｯｸM-PRO" w:hint="eastAsia"/>
                          <w:color w:val="000000" w:themeColor="text1"/>
                        </w:rPr>
                        <w:t>：</w:t>
                      </w:r>
                      <w:r w:rsidRPr="000C4D8C">
                        <w:rPr>
                          <w:rFonts w:ascii="HG丸ｺﾞｼｯｸM-PRO" w:eastAsia="HG丸ｺﾞｼｯｸM-PRO" w:hAnsi="HG丸ｺﾞｼｯｸM-PRO" w:hint="eastAsia"/>
                          <w:color w:val="000000" w:themeColor="text1"/>
                          <w:u w:val="single"/>
                        </w:rPr>
                        <w:t xml:space="preserve">　　　　　　　　　　　　　　　　　　</w:t>
                      </w:r>
                      <w:r w:rsidRPr="00EB0C46">
                        <w:rPr>
                          <w:rFonts w:ascii="HG丸ｺﾞｼｯｸM-PRO" w:eastAsia="HG丸ｺﾞｼｯｸM-PRO" w:hAnsi="HG丸ｺﾞｼｯｸM-PRO" w:hint="eastAsia"/>
                          <w:color w:val="000000" w:themeColor="text1"/>
                        </w:rPr>
                        <w:t>）</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４　別のところに住んでいる　　（現住所：</w:t>
                      </w:r>
                      <w:r w:rsidRPr="000C4D8C">
                        <w:rPr>
                          <w:rFonts w:ascii="HG丸ｺﾞｼｯｸM-PRO" w:eastAsia="HG丸ｺﾞｼｯｸM-PRO" w:hAnsi="HG丸ｺﾞｼｯｸM-PRO" w:hint="eastAsia"/>
                          <w:color w:val="000000" w:themeColor="text1"/>
                        </w:rPr>
                        <w:t xml:space="preserve">　　　　　　　　　　　　　　　　　　　　　　）</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５　希望しない（理由</w:t>
                      </w:r>
                      <w:r>
                        <w:rPr>
                          <w:rFonts w:ascii="HG丸ｺﾞｼｯｸM-PRO" w:eastAsia="HG丸ｺﾞｼｯｸM-PRO" w:hAnsi="HG丸ｺﾞｼｯｸM-PRO" w:hint="eastAsia"/>
                          <w:color w:val="000000" w:themeColor="text1"/>
                        </w:rPr>
                        <w:t>：</w:t>
                      </w:r>
                      <w:r w:rsidRPr="00EB0C46">
                        <w:rPr>
                          <w:rFonts w:ascii="HG丸ｺﾞｼｯｸM-PRO" w:eastAsia="HG丸ｺﾞｼｯｸM-PRO" w:hAnsi="HG丸ｺﾞｼｯｸM-PRO" w:hint="eastAsia"/>
                          <w:color w:val="000000" w:themeColor="text1"/>
                        </w:rPr>
                        <w:t xml:space="preserve">　</w:t>
                      </w:r>
                      <w:r w:rsidRPr="000C4D8C">
                        <w:rPr>
                          <w:rFonts w:ascii="HG丸ｺﾞｼｯｸM-PRO" w:eastAsia="HG丸ｺﾞｼｯｸM-PRO" w:hAnsi="HG丸ｺﾞｼｯｸM-PRO" w:hint="eastAsia"/>
                          <w:color w:val="000000" w:themeColor="text1"/>
                        </w:rPr>
                        <w:t xml:space="preserve">　　　　　　　　　　　　　　　　　　　　　　　　　　　　　　　</w:t>
                      </w:r>
                      <w:r w:rsidRPr="00EB0C46">
                        <w:rPr>
                          <w:rFonts w:ascii="HG丸ｺﾞｼｯｸM-PRO" w:eastAsia="HG丸ｺﾞｼｯｸM-PRO" w:hAnsi="HG丸ｺﾞｼｯｸM-PRO" w:hint="eastAsia"/>
                          <w:color w:val="000000" w:themeColor="text1"/>
                        </w:rPr>
                        <w:t>）</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６　仕事が忙しい</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７　保育所・幼稚園等に通っている</w:t>
                      </w:r>
                    </w:p>
                    <w:p w:rsidR="00840CF4" w:rsidRPr="00EB0C46" w:rsidRDefault="00840CF4"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 xml:space="preserve">　　　（保育所・幼稚園等名</w:t>
                      </w:r>
                      <w:r>
                        <w:rPr>
                          <w:rFonts w:ascii="HG丸ｺﾞｼｯｸM-PRO" w:eastAsia="HG丸ｺﾞｼｯｸM-PRO" w:hAnsi="HG丸ｺﾞｼｯｸM-PRO" w:hint="eastAsia"/>
                          <w:color w:val="000000" w:themeColor="text1"/>
                        </w:rPr>
                        <w:t>：</w:t>
                      </w:r>
                      <w:r w:rsidRPr="000C4D8C">
                        <w:rPr>
                          <w:rFonts w:ascii="HG丸ｺﾞｼｯｸM-PRO" w:eastAsia="HG丸ｺﾞｼｯｸM-PRO" w:hAnsi="HG丸ｺﾞｼｯｸM-PRO" w:hint="eastAsia"/>
                          <w:color w:val="000000" w:themeColor="text1"/>
                          <w:u w:val="single"/>
                        </w:rPr>
                        <w:t xml:space="preserve">　　　　　　　　　　　　</w:t>
                      </w:r>
                      <w:r w:rsidRPr="00EB0C46">
                        <w:rPr>
                          <w:rFonts w:ascii="HG丸ｺﾞｼｯｸM-PRO" w:eastAsia="HG丸ｺﾞｼｯｸM-PRO" w:hAnsi="HG丸ｺﾞｼｯｸM-PRO" w:hint="eastAsia"/>
                          <w:color w:val="000000" w:themeColor="text1"/>
                        </w:rPr>
                        <w:t>）電話（</w:t>
                      </w:r>
                      <w:r w:rsidRPr="000C4D8C">
                        <w:rPr>
                          <w:rFonts w:ascii="HG丸ｺﾞｼｯｸM-PRO" w:eastAsia="HG丸ｺﾞｼｯｸM-PRO" w:hAnsi="HG丸ｺﾞｼｯｸM-PRO" w:hint="eastAsia"/>
                          <w:color w:val="000000" w:themeColor="text1"/>
                          <w:u w:val="single"/>
                        </w:rPr>
                        <w:t xml:space="preserve">　　－　　　　－　　　　　</w:t>
                      </w:r>
                      <w:r w:rsidRPr="00EB0C46">
                        <w:rPr>
                          <w:rFonts w:ascii="HG丸ｺﾞｼｯｸM-PRO" w:eastAsia="HG丸ｺﾞｼｯｸM-PRO" w:hAnsi="HG丸ｺﾞｼｯｸM-PRO" w:hint="eastAsia"/>
                          <w:color w:val="000000" w:themeColor="text1"/>
                        </w:rPr>
                        <w:t>）</w:t>
                      </w:r>
                    </w:p>
                    <w:p w:rsidR="00840CF4" w:rsidRDefault="00840CF4" w:rsidP="00840CF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８　その他（　　　　　　　　　　　　　　　　　　　　　　　　　　　　　　　　　　　　）</w:t>
                      </w:r>
                    </w:p>
                    <w:p w:rsidR="00840CF4" w:rsidRPr="00EB0C46" w:rsidRDefault="00840CF4" w:rsidP="00840CF4">
                      <w:pPr>
                        <w:rPr>
                          <w:rFonts w:ascii="HG丸ｺﾞｼｯｸM-PRO" w:eastAsia="HG丸ｺﾞｼｯｸM-PRO" w:hAnsi="HG丸ｺﾞｼｯｸM-PRO"/>
                          <w:color w:val="000000" w:themeColor="text1"/>
                        </w:rPr>
                      </w:pPr>
                    </w:p>
                    <w:p w:rsidR="00840CF4" w:rsidRPr="00EB0C46" w:rsidRDefault="00840CF4" w:rsidP="00840CF4">
                      <w:pPr>
                        <w:rPr>
                          <w:rFonts w:ascii="HG丸ｺﾞｼｯｸM-PRO" w:eastAsia="HG丸ｺﾞｼｯｸM-PRO" w:hAnsi="HG丸ｺﾞｼｯｸM-PRO"/>
                          <w:b/>
                          <w:color w:val="000000" w:themeColor="text1"/>
                          <w:shd w:val="pct15" w:color="auto" w:fill="FFFFFF"/>
                        </w:rPr>
                      </w:pPr>
                      <w:r w:rsidRPr="00EB0C46">
                        <w:rPr>
                          <w:rFonts w:ascii="HG丸ｺﾞｼｯｸM-PRO" w:eastAsia="HG丸ｺﾞｼｯｸM-PRO" w:hAnsi="HG丸ｺﾞｼｯｸM-PRO" w:hint="eastAsia"/>
                          <w:b/>
                          <w:color w:val="000000" w:themeColor="text1"/>
                          <w:shd w:val="pct15" w:color="auto" w:fill="FFFFFF"/>
                        </w:rPr>
                        <w:t>お子さんのことやご家族のことで心配なことや相談したいことがありましたらご記入ください</w:t>
                      </w:r>
                    </w:p>
                    <w:p w:rsidR="00840CF4" w:rsidRPr="00EB0C46" w:rsidRDefault="00840CF4" w:rsidP="00840CF4">
                      <w:pPr>
                        <w:rPr>
                          <w:rFonts w:ascii="HG丸ｺﾞｼｯｸM-PRO" w:eastAsia="HG丸ｺﾞｼｯｸM-PRO" w:hAnsi="HG丸ｺﾞｼｯｸM-PRO"/>
                          <w:b/>
                          <w:color w:val="000000" w:themeColor="text1"/>
                          <w:shd w:val="pct15" w:color="auto" w:fill="FFFFFF"/>
                        </w:rPr>
                      </w:pPr>
                    </w:p>
                    <w:p w:rsidR="00840CF4" w:rsidRPr="00EB0C46" w:rsidRDefault="00840CF4" w:rsidP="00840CF4">
                      <w:pPr>
                        <w:rPr>
                          <w:rFonts w:ascii="HG丸ｺﾞｼｯｸM-PRO" w:eastAsia="HG丸ｺﾞｼｯｸM-PRO" w:hAnsi="HG丸ｺﾞｼｯｸM-PRO"/>
                          <w:color w:val="000000" w:themeColor="text1"/>
                        </w:rPr>
                      </w:pPr>
                    </w:p>
                    <w:p w:rsidR="00840CF4" w:rsidRPr="00EB0C46" w:rsidRDefault="00840CF4" w:rsidP="00840CF4">
                      <w:pPr>
                        <w:rPr>
                          <w:rFonts w:ascii="HG丸ｺﾞｼｯｸM-PRO" w:eastAsia="HG丸ｺﾞｼｯｸM-PRO" w:hAnsi="HG丸ｺﾞｼｯｸM-PRO"/>
                          <w:color w:val="000000" w:themeColor="text1"/>
                        </w:rPr>
                      </w:pPr>
                    </w:p>
                    <w:p w:rsidR="00840CF4" w:rsidRPr="00EB0C46" w:rsidRDefault="00840CF4" w:rsidP="00840CF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この内容に基づき</w:t>
                      </w:r>
                      <w:r w:rsidRPr="00EB0C46">
                        <w:rPr>
                          <w:rFonts w:ascii="HG丸ｺﾞｼｯｸM-PRO" w:eastAsia="HG丸ｺﾞｼｯｸM-PRO" w:hAnsi="HG丸ｺﾞｼｯｸM-PRO" w:hint="eastAsia"/>
                          <w:color w:val="000000" w:themeColor="text1"/>
                        </w:rPr>
                        <w:t>ご連絡したり、保育所や幼稚園等にご連絡することがありますのでご了承ください。</w:t>
                      </w:r>
                    </w:p>
                    <w:p w:rsidR="00840CF4" w:rsidRPr="00EB0C46" w:rsidRDefault="00840CF4" w:rsidP="00840CF4">
                      <w:pPr>
                        <w:rPr>
                          <w:rFonts w:ascii="HG丸ｺﾞｼｯｸM-PRO" w:eastAsia="HG丸ｺﾞｼｯｸM-PRO" w:hAnsi="HG丸ｺﾞｼｯｸM-PRO"/>
                          <w:color w:val="000000" w:themeColor="text1"/>
                        </w:rPr>
                      </w:pPr>
                    </w:p>
                    <w:p w:rsidR="00840CF4" w:rsidRPr="00EB0C46" w:rsidRDefault="00840CF4" w:rsidP="00840CF4">
                      <w:pPr>
                        <w:rPr>
                          <w:rFonts w:ascii="HG丸ｺﾞｼｯｸM-PRO" w:eastAsia="HG丸ｺﾞｼｯｸM-PRO" w:hAnsi="HG丸ｺﾞｼｯｸM-PRO"/>
                          <w:color w:val="000000" w:themeColor="text1"/>
                        </w:rPr>
                      </w:pPr>
                    </w:p>
                    <w:p w:rsidR="00840CF4" w:rsidRPr="00EB0C46" w:rsidRDefault="00840CF4" w:rsidP="00840CF4">
                      <w:pPr>
                        <w:rPr>
                          <w:rFonts w:ascii="HG丸ｺﾞｼｯｸM-PRO" w:eastAsia="HG丸ｺﾞｼｯｸM-PRO" w:hAnsi="HG丸ｺﾞｼｯｸM-PRO"/>
                          <w:color w:val="000000" w:themeColor="text1"/>
                        </w:rPr>
                      </w:pPr>
                    </w:p>
                  </w:txbxContent>
                </v:textbox>
              </v:rect>
            </w:pict>
          </mc:Fallback>
        </mc:AlternateContent>
      </w:r>
      <w:r w:rsidRPr="00840CF4">
        <w:rPr>
          <w:rFonts w:ascii="HG丸ｺﾞｼｯｸM-PRO" w:eastAsia="HG丸ｺﾞｼｯｸM-PRO" w:hAnsi="HG丸ｺﾞｼｯｸM-PRO" w:hint="eastAsia"/>
        </w:rPr>
        <w:t xml:space="preserve">　なお、お電話でのご連絡も受け付けておりますので、担当者までご連絡くださいますようお願いします。</w:t>
      </w:r>
    </w:p>
    <w:p w:rsidR="00840CF4" w:rsidRDefault="00840CF4" w:rsidP="003D458B">
      <w:pPr>
        <w:jc w:val="center"/>
        <w:rPr>
          <w:rFonts w:ascii="HG丸ｺﾞｼｯｸM-PRO" w:eastAsia="HG丸ｺﾞｼｯｸM-PRO" w:hAnsi="HG丸ｺﾞｼｯｸM-PRO"/>
          <w:sz w:val="40"/>
          <w:szCs w:val="40"/>
        </w:rPr>
        <w:sectPr w:rsidR="00840CF4">
          <w:pgSz w:w="11906" w:h="16838"/>
          <w:pgMar w:top="1985" w:right="1701" w:bottom="1701" w:left="1701" w:header="851" w:footer="992" w:gutter="0"/>
          <w:cols w:space="425"/>
          <w:docGrid w:type="lines" w:linePitch="360"/>
        </w:sectPr>
      </w:pPr>
    </w:p>
    <w:p w:rsidR="00840CF4" w:rsidRPr="00840CF4" w:rsidRDefault="00840CF4" w:rsidP="00840CF4">
      <w:pPr>
        <w:rPr>
          <w:rFonts w:asciiTheme="majorEastAsia" w:eastAsiaTheme="majorEastAsia" w:hAnsiTheme="majorEastAsia"/>
          <w:bdr w:val="single" w:sz="4" w:space="0" w:color="auto"/>
        </w:rPr>
      </w:pPr>
      <w:r w:rsidRPr="00840CF4">
        <w:rPr>
          <w:rFonts w:asciiTheme="majorEastAsia" w:eastAsiaTheme="majorEastAsia" w:hAnsiTheme="majorEastAsia" w:hint="eastAsia"/>
          <w:noProof/>
        </w:rPr>
        <w:lastRenderedPageBreak/>
        <mc:AlternateContent>
          <mc:Choice Requires="wps">
            <w:drawing>
              <wp:anchor distT="0" distB="0" distL="114300" distR="114300" simplePos="0" relativeHeight="251703296" behindDoc="0" locked="0" layoutInCell="1" allowOverlap="1" wp14:anchorId="6217DCA4" wp14:editId="48786BB3">
                <wp:simplePos x="0" y="0"/>
                <wp:positionH relativeFrom="column">
                  <wp:posOffset>-213360</wp:posOffset>
                </wp:positionH>
                <wp:positionV relativeFrom="paragraph">
                  <wp:posOffset>-269875</wp:posOffset>
                </wp:positionV>
                <wp:extent cx="5895975" cy="368617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5895975" cy="36861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75F87" id="正方形/長方形 45" o:spid="_x0000_s1026" style="position:absolute;left:0;text-align:left;margin-left:-16.8pt;margin-top:-21.25pt;width:464.25pt;height:290.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" filled="f" strokecolor="windowText" strokeweight="1pt"/>
            </w:pict>
          </mc:Fallback>
        </mc:AlternateContent>
      </w:r>
      <w:r w:rsidRPr="00840CF4">
        <w:rPr>
          <w:rFonts w:asciiTheme="majorEastAsia" w:eastAsiaTheme="majorEastAsia" w:hAnsiTheme="majorEastAsia" w:hint="eastAsia"/>
          <w:noProof/>
        </w:rPr>
        <mc:AlternateContent>
          <mc:Choice Requires="wps">
            <w:drawing>
              <wp:anchor distT="0" distB="0" distL="114300" distR="114300" simplePos="0" relativeHeight="251701248" behindDoc="0" locked="0" layoutInCell="1" allowOverlap="1" wp14:anchorId="4EC88FFD" wp14:editId="7F48AE34">
                <wp:simplePos x="0" y="0"/>
                <wp:positionH relativeFrom="column">
                  <wp:posOffset>4815840</wp:posOffset>
                </wp:positionH>
                <wp:positionV relativeFrom="paragraph">
                  <wp:posOffset>-688975</wp:posOffset>
                </wp:positionV>
                <wp:extent cx="752475" cy="2952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752475" cy="295275"/>
                        </a:xfrm>
                        <a:prstGeom prst="rect">
                          <a:avLst/>
                        </a:prstGeom>
                        <a:noFill/>
                        <a:ln w="12700" cap="flat" cmpd="sng" algn="ctr">
                          <a:solidFill>
                            <a:srgbClr val="4F81BD">
                              <a:shade val="50000"/>
                            </a:srgbClr>
                          </a:solidFill>
                          <a:prstDash val="solid"/>
                        </a:ln>
                        <a:effectLst/>
                      </wps:spPr>
                      <wps:txbx>
                        <w:txbxContent>
                          <w:p w:rsidR="00840CF4" w:rsidRPr="00957112" w:rsidRDefault="00840CF4" w:rsidP="00840CF4">
                            <w:pPr>
                              <w:jc w:val="center"/>
                              <w:rPr>
                                <w:rFonts w:ascii="HG丸ｺﾞｼｯｸM-PRO" w:eastAsia="HG丸ｺﾞｼｯｸM-PRO" w:hAnsi="HG丸ｺﾞｼｯｸM-PRO"/>
                                <w:color w:val="000000" w:themeColor="text1"/>
                              </w:rPr>
                            </w:pPr>
                            <w:r w:rsidRPr="00957112">
                              <w:rPr>
                                <w:rFonts w:ascii="HG丸ｺﾞｼｯｸM-PRO" w:eastAsia="HG丸ｺﾞｼｯｸM-PRO" w:hAnsi="HG丸ｺﾞｼｯｸM-PRO" w:hint="eastAsia"/>
                                <w:color w:val="000000" w:themeColor="text1"/>
                              </w:rPr>
                              <w:t>例文3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88FFD" id="正方形/長方形 46" o:spid="_x0000_s1045" style="position:absolute;left:0;text-align:left;margin-left:379.2pt;margin-top:-54.25pt;width:59.25pt;height:23.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" filled="f" strokecolor="#385d8a" strokeweight="1pt">
                <v:textbox>
                  <w:txbxContent>
                    <w:p w:rsidR="00840CF4" w:rsidRPr="00957112" w:rsidRDefault="00840CF4" w:rsidP="00840CF4">
                      <w:pPr>
                        <w:jc w:val="center"/>
                        <w:rPr>
                          <w:rFonts w:ascii="HG丸ｺﾞｼｯｸM-PRO" w:eastAsia="HG丸ｺﾞｼｯｸM-PRO" w:hAnsi="HG丸ｺﾞｼｯｸM-PRO"/>
                          <w:color w:val="000000" w:themeColor="text1"/>
                        </w:rPr>
                      </w:pPr>
                      <w:r w:rsidRPr="00957112">
                        <w:rPr>
                          <w:rFonts w:ascii="HG丸ｺﾞｼｯｸM-PRO" w:eastAsia="HG丸ｺﾞｼｯｸM-PRO" w:hAnsi="HG丸ｺﾞｼｯｸM-PRO" w:hint="eastAsia"/>
                          <w:color w:val="000000" w:themeColor="text1"/>
                        </w:rPr>
                        <w:t>例文3</w:t>
                      </w:r>
                    </w:p>
                  </w:txbxContent>
                </v:textbox>
              </v:rect>
            </w:pict>
          </mc:Fallback>
        </mc:AlternateContent>
      </w:r>
      <w:r w:rsidRPr="00840CF4">
        <w:rPr>
          <w:rFonts w:asciiTheme="majorEastAsia" w:eastAsiaTheme="majorEastAsia" w:hAnsiTheme="majorEastAsia" w:hint="eastAsia"/>
          <w:bdr w:val="single" w:sz="4" w:space="0" w:color="auto"/>
        </w:rPr>
        <w:t>家庭訪問時の不在メモ</w:t>
      </w:r>
    </w:p>
    <w:p w:rsidR="00840CF4" w:rsidRPr="00840CF4" w:rsidRDefault="00840CF4" w:rsidP="00840CF4">
      <w:pPr>
        <w:rPr>
          <w:rFonts w:ascii="HG丸ｺﾞｼｯｸM-PRO" w:eastAsia="HG丸ｺﾞｼｯｸM-PRO" w:hAnsi="HG丸ｺﾞｼｯｸM-PRO"/>
        </w:rPr>
      </w:pP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月　　日（　　）　午前・午後　　時　　分頃お訪ねしましたがお留守でした。</w:t>
      </w: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お子さんは元気にしておられますか。</w:t>
      </w: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お子さんの〇〇健診に来られなかったので、お訪ねしました。</w:t>
      </w: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〇〇市では、乳幼児健康診査に来られなかったお子さんについては、保健師が直接お子さんにお会いして、状況を確認することになっております。</w:t>
      </w: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お子さんについてもぜひお会いしたいので、ご家族の方からのご連絡をお待ちしております。下記までお電話をいただきますようお願いします。</w:t>
      </w: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noProof/>
        </w:rPr>
        <mc:AlternateContent>
          <mc:Choice Requires="wps">
            <w:drawing>
              <wp:anchor distT="0" distB="0" distL="114300" distR="114300" simplePos="0" relativeHeight="251699200" behindDoc="0" locked="0" layoutInCell="1" allowOverlap="1" wp14:anchorId="2250042B" wp14:editId="72BCA216">
                <wp:simplePos x="0" y="0"/>
                <wp:positionH relativeFrom="column">
                  <wp:posOffset>491490</wp:posOffset>
                </wp:positionH>
                <wp:positionV relativeFrom="paragraph">
                  <wp:posOffset>82550</wp:posOffset>
                </wp:positionV>
                <wp:extent cx="1628775" cy="1209675"/>
                <wp:effectExtent l="0" t="0" r="9525" b="9525"/>
                <wp:wrapNone/>
                <wp:docPr id="47" name="正方形/長方形 47"/>
                <wp:cNvGraphicFramePr/>
                <a:graphic xmlns:a="http://schemas.openxmlformats.org/drawingml/2006/main">
                  <a:graphicData uri="http://schemas.microsoft.com/office/word/2010/wordprocessingShape">
                    <wps:wsp>
                      <wps:cNvSpPr/>
                      <wps:spPr>
                        <a:xfrm>
                          <a:off x="0" y="0"/>
                          <a:ext cx="1628775" cy="1209675"/>
                        </a:xfrm>
                        <a:prstGeom prst="rect">
                          <a:avLst/>
                        </a:prstGeom>
                        <a:solidFill>
                          <a:sysClr val="window" lastClr="FFFFFF"/>
                        </a:solidFill>
                        <a:ln w="25400" cap="flat" cmpd="sng" algn="ctr">
                          <a:noFill/>
                          <a:prstDash val="solid"/>
                        </a:ln>
                        <a:effectLst/>
                      </wps:spPr>
                      <wps:txbx>
                        <w:txbxContent>
                          <w:p w:rsidR="00840CF4" w:rsidRDefault="00840CF4" w:rsidP="00840CF4">
                            <w:pPr>
                              <w:jc w:val="center"/>
                            </w:pPr>
                            <w:r>
                              <w:rPr>
                                <w:noProof/>
                                <w:color w:val="000000"/>
                              </w:rPr>
                              <w:drawing>
                                <wp:inline distT="0" distB="0" distL="0" distR="0" wp14:anchorId="7DB9447C" wp14:editId="47853744">
                                  <wp:extent cx="1057275" cy="1051232"/>
                                  <wp:effectExtent l="0" t="0" r="0" b="0"/>
                                  <wp:docPr id="51" name="図 51" descr="秋のイラスト（落ち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秋のイラスト（落ち葉）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2346" cy="10562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0042B" id="正方形/長方形 47" o:spid="_x0000_s1046" style="position:absolute;left:0;text-align:left;margin-left:38.7pt;margin-top:6.5pt;width:128.25pt;height:95.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" fillcolor="window" stroked="f" strokeweight="2pt">
                <v:textbox>
                  <w:txbxContent>
                    <w:p w:rsidR="00840CF4" w:rsidRDefault="00840CF4" w:rsidP="00840CF4">
                      <w:pPr>
                        <w:jc w:val="center"/>
                      </w:pPr>
                      <w:r>
                        <w:rPr>
                          <w:noProof/>
                          <w:color w:val="000000"/>
                        </w:rPr>
                        <w:drawing>
                          <wp:inline distT="0" distB="0" distL="0" distR="0" wp14:anchorId="7DB9447C" wp14:editId="47853744">
                            <wp:extent cx="1057275" cy="1051232"/>
                            <wp:effectExtent l="0" t="0" r="0" b="0"/>
                            <wp:docPr id="51" name="図 51" descr="秋のイラスト（落ち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秋のイラスト（落ち葉）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2346" cy="1056274"/>
                                    </a:xfrm>
                                    <a:prstGeom prst="rect">
                                      <a:avLst/>
                                    </a:prstGeom>
                                    <a:noFill/>
                                    <a:ln>
                                      <a:noFill/>
                                    </a:ln>
                                  </pic:spPr>
                                </pic:pic>
                              </a:graphicData>
                            </a:graphic>
                          </wp:inline>
                        </w:drawing>
                      </w:r>
                    </w:p>
                  </w:txbxContent>
                </v:textbox>
              </v:rect>
            </w:pict>
          </mc:Fallback>
        </mc:AlternateContent>
      </w: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〇〇市立保健センター</w:t>
      </w: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担当保健師　　　〇〇</w:t>
      </w:r>
    </w:p>
    <w:p w:rsidR="00840CF4" w:rsidRPr="00840CF4" w:rsidRDefault="00840CF4" w:rsidP="00840CF4">
      <w:pPr>
        <w:rPr>
          <w:rFonts w:ascii="HG丸ｺﾞｼｯｸM-PRO" w:eastAsia="HG丸ｺﾞｼｯｸM-PRO" w:hAnsi="HG丸ｺﾞｼｯｸM-PRO"/>
          <w:u w:val="single"/>
        </w:rPr>
      </w:pPr>
      <w:r w:rsidRPr="00840CF4">
        <w:rPr>
          <w:rFonts w:ascii="HG丸ｺﾞｼｯｸM-PRO" w:eastAsia="HG丸ｺﾞｼｯｸM-PRO" w:hAnsi="HG丸ｺﾞｼｯｸM-PRO" w:hint="eastAsia"/>
        </w:rPr>
        <w:t xml:space="preserve">　　　　　　　　　　　　　　　　　　　　　　　</w:t>
      </w:r>
      <w:r w:rsidRPr="00840CF4">
        <w:rPr>
          <w:rFonts w:ascii="HG丸ｺﾞｼｯｸM-PRO" w:eastAsia="HG丸ｺﾞｼｯｸM-PRO" w:hAnsi="HG丸ｺﾞｼｯｸM-PRO" w:hint="eastAsia"/>
          <w:u w:val="single"/>
        </w:rPr>
        <w:t xml:space="preserve">　電話　〇〇〇―〇〇〇〇</w:t>
      </w:r>
    </w:p>
    <w:p w:rsidR="00840CF4" w:rsidRPr="00840CF4" w:rsidRDefault="00840CF4" w:rsidP="00840CF4">
      <w:pPr>
        <w:rPr>
          <w:rFonts w:ascii="HG丸ｺﾞｼｯｸM-PRO" w:eastAsia="HG丸ｺﾞｼｯｸM-PRO" w:hAnsi="HG丸ｺﾞｼｯｸM-PRO"/>
        </w:rPr>
      </w:pPr>
    </w:p>
    <w:p w:rsidR="00840CF4" w:rsidRPr="00840CF4" w:rsidRDefault="00840CF4" w:rsidP="00840CF4">
      <w:pPr>
        <w:rPr>
          <w:rFonts w:ascii="HG丸ｺﾞｼｯｸM-PRO" w:eastAsia="HG丸ｺﾞｼｯｸM-PRO" w:hAnsi="HG丸ｺﾞｼｯｸM-PRO"/>
        </w:rPr>
      </w:pPr>
    </w:p>
    <w:p w:rsidR="00840CF4" w:rsidRPr="00840CF4" w:rsidRDefault="00840CF4" w:rsidP="00840CF4">
      <w:pPr>
        <w:rPr>
          <w:rFonts w:ascii="HG丸ｺﾞｼｯｸM-PRO" w:eastAsia="HG丸ｺﾞｼｯｸM-PRO" w:hAnsi="HG丸ｺﾞｼｯｸM-PRO"/>
        </w:rPr>
      </w:pPr>
      <w:r w:rsidRPr="00840CF4">
        <w:rPr>
          <w:rFonts w:asciiTheme="majorEastAsia" w:eastAsiaTheme="majorEastAsia" w:hAnsiTheme="majorEastAsia" w:hint="eastAsia"/>
          <w:noProof/>
        </w:rPr>
        <mc:AlternateContent>
          <mc:Choice Requires="wps">
            <w:drawing>
              <wp:anchor distT="0" distB="0" distL="114300" distR="114300" simplePos="0" relativeHeight="251702272" behindDoc="0" locked="0" layoutInCell="1" allowOverlap="1" wp14:anchorId="49A3163C" wp14:editId="1098D989">
                <wp:simplePos x="0" y="0"/>
                <wp:positionH relativeFrom="column">
                  <wp:posOffset>4815840</wp:posOffset>
                </wp:positionH>
                <wp:positionV relativeFrom="paragraph">
                  <wp:posOffset>139700</wp:posOffset>
                </wp:positionV>
                <wp:extent cx="752475" cy="295275"/>
                <wp:effectExtent l="0" t="0" r="28575" b="28575"/>
                <wp:wrapNone/>
                <wp:docPr id="48" name="正方形/長方形 48"/>
                <wp:cNvGraphicFramePr/>
                <a:graphic xmlns:a="http://schemas.openxmlformats.org/drawingml/2006/main">
                  <a:graphicData uri="http://schemas.microsoft.com/office/word/2010/wordprocessingShape">
                    <wps:wsp>
                      <wps:cNvSpPr/>
                      <wps:spPr>
                        <a:xfrm>
                          <a:off x="0" y="0"/>
                          <a:ext cx="752475" cy="295275"/>
                        </a:xfrm>
                        <a:prstGeom prst="rect">
                          <a:avLst/>
                        </a:prstGeom>
                        <a:noFill/>
                        <a:ln w="12700" cap="flat" cmpd="sng" algn="ctr">
                          <a:solidFill>
                            <a:srgbClr val="4F81BD">
                              <a:shade val="50000"/>
                            </a:srgbClr>
                          </a:solidFill>
                          <a:prstDash val="solid"/>
                        </a:ln>
                        <a:effectLst/>
                      </wps:spPr>
                      <wps:txbx>
                        <w:txbxContent>
                          <w:p w:rsidR="00840CF4" w:rsidRPr="00A0437E" w:rsidRDefault="00840CF4" w:rsidP="00840CF4">
                            <w:pPr>
                              <w:jc w:val="center"/>
                              <w:rPr>
                                <w:rFonts w:ascii="HG丸ｺﾞｼｯｸM-PRO" w:eastAsia="HG丸ｺﾞｼｯｸM-PRO" w:hAnsi="HG丸ｺﾞｼｯｸM-PRO"/>
                                <w:color w:val="000000" w:themeColor="text1"/>
                              </w:rPr>
                            </w:pPr>
                            <w:r w:rsidRPr="00A0437E">
                              <w:rPr>
                                <w:rFonts w:ascii="HG丸ｺﾞｼｯｸM-PRO" w:eastAsia="HG丸ｺﾞｼｯｸM-PRO" w:hAnsi="HG丸ｺﾞｼｯｸM-PRO" w:hint="eastAsia"/>
                                <w:color w:val="000000" w:themeColor="text1"/>
                              </w:rPr>
                              <w:t>例文4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3163C" id="正方形/長方形 48" o:spid="_x0000_s1047" style="position:absolute;left:0;text-align:left;margin-left:379.2pt;margin-top:11pt;width:59.25pt;height:23.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" filled="f" strokecolor="#385d8a" strokeweight="1pt">
                <v:textbox>
                  <w:txbxContent>
                    <w:p w:rsidR="00840CF4" w:rsidRPr="00A0437E" w:rsidRDefault="00840CF4" w:rsidP="00840CF4">
                      <w:pPr>
                        <w:jc w:val="center"/>
                        <w:rPr>
                          <w:rFonts w:ascii="HG丸ｺﾞｼｯｸM-PRO" w:eastAsia="HG丸ｺﾞｼｯｸM-PRO" w:hAnsi="HG丸ｺﾞｼｯｸM-PRO"/>
                          <w:color w:val="000000" w:themeColor="text1"/>
                        </w:rPr>
                      </w:pPr>
                      <w:r w:rsidRPr="00A0437E">
                        <w:rPr>
                          <w:rFonts w:ascii="HG丸ｺﾞｼｯｸM-PRO" w:eastAsia="HG丸ｺﾞｼｯｸM-PRO" w:hAnsi="HG丸ｺﾞｼｯｸM-PRO" w:hint="eastAsia"/>
                          <w:color w:val="000000" w:themeColor="text1"/>
                        </w:rPr>
                        <w:t>例文4</w:t>
                      </w:r>
                    </w:p>
                  </w:txbxContent>
                </v:textbox>
              </v:rect>
            </w:pict>
          </mc:Fallback>
        </mc:AlternateContent>
      </w:r>
    </w:p>
    <w:p w:rsidR="00840CF4" w:rsidRPr="00840CF4" w:rsidRDefault="00840CF4" w:rsidP="00840CF4">
      <w:pPr>
        <w:rPr>
          <w:rFonts w:ascii="HG丸ｺﾞｼｯｸM-PRO" w:eastAsia="HG丸ｺﾞｼｯｸM-PRO" w:hAnsi="HG丸ｺﾞｼｯｸM-PRO"/>
        </w:rPr>
      </w:pPr>
    </w:p>
    <w:p w:rsidR="00840CF4" w:rsidRPr="00840CF4" w:rsidRDefault="00840CF4" w:rsidP="00840CF4">
      <w:pPr>
        <w:rPr>
          <w:rFonts w:ascii="HG丸ｺﾞｼｯｸM-PRO" w:eastAsia="HG丸ｺﾞｼｯｸM-PRO" w:hAnsi="HG丸ｺﾞｼｯｸM-PRO"/>
        </w:rPr>
      </w:pPr>
      <w:r w:rsidRPr="00840CF4">
        <w:rPr>
          <w:rFonts w:asciiTheme="majorEastAsia" w:eastAsiaTheme="majorEastAsia" w:hAnsiTheme="majorEastAsia" w:hint="eastAsia"/>
          <w:noProof/>
        </w:rPr>
        <mc:AlternateContent>
          <mc:Choice Requires="wps">
            <w:drawing>
              <wp:anchor distT="0" distB="0" distL="114300" distR="114300" simplePos="0" relativeHeight="251704320" behindDoc="0" locked="0" layoutInCell="1" allowOverlap="1" wp14:anchorId="52DE1929" wp14:editId="2D78232C">
                <wp:simplePos x="0" y="0"/>
                <wp:positionH relativeFrom="column">
                  <wp:posOffset>-213236</wp:posOffset>
                </wp:positionH>
                <wp:positionV relativeFrom="paragraph">
                  <wp:posOffset>78468</wp:posOffset>
                </wp:positionV>
                <wp:extent cx="5895975" cy="4668058"/>
                <wp:effectExtent l="0" t="0" r="28575" b="18415"/>
                <wp:wrapNone/>
                <wp:docPr id="49" name="正方形/長方形 49"/>
                <wp:cNvGraphicFramePr/>
                <a:graphic xmlns:a="http://schemas.openxmlformats.org/drawingml/2006/main">
                  <a:graphicData uri="http://schemas.microsoft.com/office/word/2010/wordprocessingShape">
                    <wps:wsp>
                      <wps:cNvSpPr/>
                      <wps:spPr>
                        <a:xfrm>
                          <a:off x="0" y="0"/>
                          <a:ext cx="5895975" cy="4668058"/>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781878" id="正方形/長方形 49" o:spid="_x0000_s1026" style="position:absolute;left:0;text-align:left;margin-left:-16.8pt;margin-top:6.2pt;width:464.25pt;height:367.5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" filled="f" strokecolor="windowText" strokeweight="1pt"/>
            </w:pict>
          </mc:Fallback>
        </mc:AlternateContent>
      </w:r>
    </w:p>
    <w:p w:rsidR="00840CF4" w:rsidRPr="00840CF4" w:rsidRDefault="00840CF4" w:rsidP="00840CF4">
      <w:pPr>
        <w:rPr>
          <w:rFonts w:asciiTheme="majorEastAsia" w:eastAsiaTheme="majorEastAsia" w:hAnsiTheme="majorEastAsia"/>
          <w:bdr w:val="single" w:sz="4" w:space="0" w:color="auto"/>
        </w:rPr>
      </w:pPr>
      <w:r w:rsidRPr="00840CF4">
        <w:rPr>
          <w:rFonts w:asciiTheme="majorEastAsia" w:eastAsiaTheme="majorEastAsia" w:hAnsiTheme="majorEastAsia" w:hint="eastAsia"/>
          <w:bdr w:val="single" w:sz="4" w:space="0" w:color="auto"/>
        </w:rPr>
        <w:t>不在メモへの反応がない場合の最後通告のメモ</w:t>
      </w:r>
    </w:p>
    <w:p w:rsidR="00840CF4" w:rsidRPr="00840CF4" w:rsidRDefault="00840CF4" w:rsidP="00840CF4">
      <w:pPr>
        <w:rPr>
          <w:rFonts w:asciiTheme="majorEastAsia" w:eastAsiaTheme="majorEastAsia" w:hAnsiTheme="majorEastAsia"/>
        </w:rPr>
      </w:pP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月　　日（　　）　午前・午後　　時　　分頃お訪ねしましたがお留守でした。</w:t>
      </w: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t>（　　　月　　　日（　　）、　　月　　　日（　　）・・・もご不在でした）。</w:t>
      </w:r>
    </w:p>
    <w:p w:rsidR="00840CF4" w:rsidRPr="00840CF4" w:rsidRDefault="00840CF4" w:rsidP="00840CF4">
      <w:pPr>
        <w:rPr>
          <w:rFonts w:ascii="HG丸ｺﾞｼｯｸM-PRO" w:eastAsia="HG丸ｺﾞｼｯｸM-PRO" w:hAnsi="HG丸ｺﾞｼｯｸM-PRO"/>
        </w:rPr>
      </w:pP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お子さんは元気にしておられますか。〇回お訪ねし、お手紙を入れておりますが、ご連絡をいただけませんでした。</w:t>
      </w: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〇〇市では、乳幼児健康診査に来られず、家庭訪問をしてもお子さんにお会いできないときは、お子さんの様子を確認できないため、〇〇市の児童虐待担当課にこの状況を伝えることになっています。</w:t>
      </w:r>
    </w:p>
    <w:p w:rsidR="00840CF4" w:rsidRPr="00840CF4" w:rsidRDefault="00840CF4" w:rsidP="00840CF4">
      <w:pPr>
        <w:ind w:firstLineChars="100" w:firstLine="210"/>
        <w:rPr>
          <w:rFonts w:ascii="HG丸ｺﾞｼｯｸM-PRO" w:eastAsia="HG丸ｺﾞｼｯｸM-PRO" w:hAnsi="HG丸ｺﾞｼｯｸM-PRO"/>
        </w:rPr>
      </w:pPr>
      <w:r w:rsidRPr="00840CF4">
        <w:rPr>
          <w:rFonts w:ascii="HG丸ｺﾞｼｯｸM-PRO" w:eastAsia="HG丸ｺﾞｼｯｸM-PRO" w:hAnsi="HG丸ｺﾞｼｯｸM-PRO" w:hint="eastAsia"/>
        </w:rPr>
        <w:t>お子さんのことを心配しており、ぜひともお会いしてお元気な様子を確認したいので、</w:t>
      </w:r>
      <w:r w:rsidRPr="00840CF4">
        <w:rPr>
          <w:rFonts w:ascii="HG丸ｺﾞｼｯｸM-PRO" w:eastAsia="HG丸ｺﾞｼｯｸM-PRO" w:hAnsi="HG丸ｺﾞｼｯｸM-PRO"/>
        </w:rPr>
        <w:br/>
      </w:r>
      <w:r w:rsidRPr="00840CF4">
        <w:rPr>
          <w:rFonts w:ascii="HG丸ｺﾞｼｯｸM-PRO" w:eastAsia="HG丸ｺﾞｼｯｸM-PRO" w:hAnsi="HG丸ｺﾞｼｯｸM-PRO" w:hint="eastAsia"/>
        </w:rPr>
        <w:t xml:space="preserve">　　月　　日（　　）までに必ずご連絡下さい。</w:t>
      </w: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もし、ご連絡いただけない場合は、〇〇市の児童虐待担当課に連絡させていただきます。</w:t>
      </w: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noProof/>
        </w:rPr>
        <mc:AlternateContent>
          <mc:Choice Requires="wps">
            <w:drawing>
              <wp:anchor distT="0" distB="0" distL="114300" distR="114300" simplePos="0" relativeHeight="251700224" behindDoc="0" locked="0" layoutInCell="1" allowOverlap="1" wp14:anchorId="74EA0A53" wp14:editId="519B0CF6">
                <wp:simplePos x="0" y="0"/>
                <wp:positionH relativeFrom="column">
                  <wp:posOffset>539115</wp:posOffset>
                </wp:positionH>
                <wp:positionV relativeFrom="paragraph">
                  <wp:posOffset>289560</wp:posOffset>
                </wp:positionV>
                <wp:extent cx="1714500" cy="1276350"/>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1714500" cy="1276350"/>
                        </a:xfrm>
                        <a:prstGeom prst="rect">
                          <a:avLst/>
                        </a:prstGeom>
                        <a:noFill/>
                        <a:ln w="25400" cap="flat" cmpd="sng" algn="ctr">
                          <a:noFill/>
                          <a:prstDash val="solid"/>
                        </a:ln>
                        <a:effectLst/>
                      </wps:spPr>
                      <wps:txbx>
                        <w:txbxContent>
                          <w:p w:rsidR="00840CF4" w:rsidRDefault="00840CF4" w:rsidP="00840CF4">
                            <w:pPr>
                              <w:jc w:val="center"/>
                            </w:pPr>
                            <w:r>
                              <w:rPr>
                                <w:noProof/>
                              </w:rPr>
                              <w:drawing>
                                <wp:inline distT="0" distB="0" distL="0" distR="0" wp14:anchorId="25CDE314" wp14:editId="668D4D55">
                                  <wp:extent cx="723253" cy="942975"/>
                                  <wp:effectExtent l="0" t="0" r="1270" b="0"/>
                                  <wp:docPr id="52" name="図 52" descr="C:\Users\HongoMi\AppData\Local\Microsoft\Windows\Temporary Internet Files\Content.IE5\QC5KN6DB\MC9004374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oMi\AppData\Local\Microsoft\Windows\Temporary Internet Files\Content.IE5\QC5KN6DB\MC900437457[1].w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378" cy="94313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74EA0A53" id="正方形/長方形 50" o:spid="_x0000_s1048" style="position:absolute;left:0;text-align:left;margin-left:42.45pt;margin-top:22.8pt;width:135pt;height:100.5pt;z-index:2517002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" filled="f" stroked="f" strokeweight="2pt">
                <v:textbox style="mso-fit-shape-to-text:t">
                  <w:txbxContent>
                    <w:p w:rsidR="00840CF4" w:rsidRDefault="00840CF4" w:rsidP="00840CF4">
                      <w:pPr>
                        <w:jc w:val="center"/>
                      </w:pPr>
                      <w:r>
                        <w:rPr>
                          <w:noProof/>
                        </w:rPr>
                        <w:drawing>
                          <wp:inline distT="0" distB="0" distL="0" distR="0" wp14:anchorId="25CDE314" wp14:editId="668D4D55">
                            <wp:extent cx="723253" cy="942975"/>
                            <wp:effectExtent l="0" t="0" r="1270" b="0"/>
                            <wp:docPr id="52" name="図 52" descr="C:\Users\HongoMi\AppData\Local\Microsoft\Windows\Temporary Internet Files\Content.IE5\QC5KN6DB\MC9004374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oMi\AppData\Local\Microsoft\Windows\Temporary Internet Files\Content.IE5\QC5KN6DB\MC900437457[1].w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378" cy="943138"/>
                                    </a:xfrm>
                                    <a:prstGeom prst="rect">
                                      <a:avLst/>
                                    </a:prstGeom>
                                    <a:noFill/>
                                    <a:ln>
                                      <a:noFill/>
                                    </a:ln>
                                  </pic:spPr>
                                </pic:pic>
                              </a:graphicData>
                            </a:graphic>
                          </wp:inline>
                        </w:drawing>
                      </w:r>
                    </w:p>
                  </w:txbxContent>
                </v:textbox>
              </v:rect>
            </w:pict>
          </mc:Fallback>
        </mc:AlternateContent>
      </w:r>
      <w:r w:rsidRPr="00840CF4">
        <w:rPr>
          <w:rFonts w:ascii="HG丸ｺﾞｼｯｸM-PRO" w:eastAsia="HG丸ｺﾞｼｯｸM-PRO" w:hAnsi="HG丸ｺﾞｼｯｸM-PRO" w:hint="eastAsia"/>
        </w:rPr>
        <w:t xml:space="preserve">　ご家族の方からのご連絡をお待ちしておりまので、下記まで必ずお電話をいただきますようお願いします。</w:t>
      </w: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〇〇市立保健センター</w:t>
      </w: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担当保健師　　　〇〇</w:t>
      </w:r>
    </w:p>
    <w:p w:rsidR="00840CF4" w:rsidRPr="00840CF4" w:rsidRDefault="00840CF4" w:rsidP="00840CF4">
      <w:pPr>
        <w:rPr>
          <w:rFonts w:ascii="HG丸ｺﾞｼｯｸM-PRO" w:eastAsia="HG丸ｺﾞｼｯｸM-PRO" w:hAnsi="HG丸ｺﾞｼｯｸM-PRO"/>
          <w:u w:val="single"/>
        </w:rPr>
      </w:pPr>
      <w:r w:rsidRPr="00840CF4">
        <w:rPr>
          <w:rFonts w:ascii="HG丸ｺﾞｼｯｸM-PRO" w:eastAsia="HG丸ｺﾞｼｯｸM-PRO" w:hAnsi="HG丸ｺﾞｼｯｸM-PRO" w:hint="eastAsia"/>
        </w:rPr>
        <w:t xml:space="preserve">　　　　　　　　　　　　　　　　　　　　　　　</w:t>
      </w:r>
      <w:r w:rsidRPr="00840CF4">
        <w:rPr>
          <w:rFonts w:ascii="HG丸ｺﾞｼｯｸM-PRO" w:eastAsia="HG丸ｺﾞｼｯｸM-PRO" w:hAnsi="HG丸ｺﾞｼｯｸM-PRO" w:hint="eastAsia"/>
          <w:u w:val="single"/>
        </w:rPr>
        <w:t xml:space="preserve">　電話　〇〇〇―〇〇〇〇</w:t>
      </w:r>
    </w:p>
    <w:p w:rsidR="00840CF4" w:rsidRPr="00840CF4" w:rsidRDefault="00840CF4" w:rsidP="00840CF4">
      <w:pPr>
        <w:rPr>
          <w:rFonts w:ascii="HG丸ｺﾞｼｯｸM-PRO" w:eastAsia="HG丸ｺﾞｼｯｸM-PRO" w:hAnsi="HG丸ｺﾞｼｯｸM-PRO"/>
          <w:u w:val="single"/>
        </w:rPr>
      </w:pPr>
    </w:p>
    <w:p w:rsidR="00840CF4" w:rsidRPr="00840CF4" w:rsidRDefault="00840CF4" w:rsidP="00840CF4">
      <w:pPr>
        <w:rPr>
          <w:rFonts w:ascii="HG丸ｺﾞｼｯｸM-PRO" w:eastAsia="HG丸ｺﾞｼｯｸM-PRO" w:hAnsi="HG丸ｺﾞｼｯｸM-PRO"/>
          <w:u w:val="single"/>
        </w:rPr>
      </w:pPr>
    </w:p>
    <w:p w:rsidR="00840CF4" w:rsidRDefault="00840CF4" w:rsidP="003D458B">
      <w:pPr>
        <w:jc w:val="center"/>
        <w:rPr>
          <w:rFonts w:ascii="HG丸ｺﾞｼｯｸM-PRO" w:eastAsia="HG丸ｺﾞｼｯｸM-PRO" w:hAnsi="HG丸ｺﾞｼｯｸM-PRO"/>
          <w:sz w:val="40"/>
          <w:szCs w:val="40"/>
        </w:rPr>
        <w:sectPr w:rsidR="00840CF4">
          <w:pgSz w:w="11906" w:h="16838"/>
          <w:pgMar w:top="1985" w:right="1701" w:bottom="1701" w:left="1701" w:header="851" w:footer="992" w:gutter="0"/>
          <w:cols w:space="425"/>
          <w:docGrid w:type="lines" w:linePitch="360"/>
        </w:sect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r w:rsidRPr="00840CF4">
        <w:rPr>
          <w:rFonts w:eastAsia="HG丸ｺﾞｼｯｸM-PRO"/>
          <w:noProof/>
          <w:sz w:val="24"/>
        </w:rPr>
        <mc:AlternateContent>
          <mc:Choice Requires="wps">
            <w:drawing>
              <wp:anchor distT="0" distB="0" distL="114300" distR="114300" simplePos="0" relativeHeight="251706368" behindDoc="0" locked="0" layoutInCell="0" allowOverlap="0" wp14:anchorId="4EFE449B" wp14:editId="0B9AC5E7">
                <wp:simplePos x="0" y="0"/>
                <wp:positionH relativeFrom="column">
                  <wp:posOffset>124460</wp:posOffset>
                </wp:positionH>
                <wp:positionV relativeFrom="page">
                  <wp:posOffset>1972310</wp:posOffset>
                </wp:positionV>
                <wp:extent cx="5240020" cy="1704340"/>
                <wp:effectExtent l="0" t="0" r="17780" b="10160"/>
                <wp:wrapNone/>
                <wp:docPr id="53" name="正方形/長方形 53"/>
                <wp:cNvGraphicFramePr/>
                <a:graphic xmlns:a="http://schemas.openxmlformats.org/drawingml/2006/main">
                  <a:graphicData uri="http://schemas.microsoft.com/office/word/2010/wordprocessingShape">
                    <wps:wsp>
                      <wps:cNvSpPr/>
                      <wps:spPr>
                        <a:xfrm>
                          <a:off x="0" y="0"/>
                          <a:ext cx="5240020" cy="1704340"/>
                        </a:xfrm>
                        <a:prstGeom prst="rect">
                          <a:avLst/>
                        </a:prstGeom>
                        <a:solidFill>
                          <a:srgbClr val="4BACC6">
                            <a:lumMod val="75000"/>
                          </a:srgbClr>
                        </a:solidFill>
                        <a:ln w="25400" cap="flat" cmpd="sng" algn="ctr">
                          <a:solidFill>
                            <a:srgbClr val="4BACC6"/>
                          </a:solidFill>
                          <a:prstDash val="solid"/>
                        </a:ln>
                        <a:effectLst/>
                      </wps:spPr>
                      <wps:txbx>
                        <w:txbxContent>
                          <w:p w:rsidR="00840CF4" w:rsidRPr="00260D0E" w:rsidRDefault="00840CF4" w:rsidP="00840CF4">
                            <w:pPr>
                              <w:jc w:val="center"/>
                              <w:rPr>
                                <w:rFonts w:ascii="HG丸ｺﾞｼｯｸM-PRO" w:hAnsi="HG丸ｺﾞｼｯｸM-PRO"/>
                                <w:sz w:val="44"/>
                                <w:szCs w:val="36"/>
                              </w:rPr>
                            </w:pPr>
                            <w:r>
                              <w:rPr>
                                <w:rFonts w:ascii="HG丸ｺﾞｼｯｸM-PRO" w:hAnsi="HG丸ｺﾞｼｯｸM-PRO" w:hint="eastAsia"/>
                                <w:sz w:val="44"/>
                                <w:szCs w:val="36"/>
                              </w:rPr>
                              <w:t>Ⅲ</w:t>
                            </w:r>
                            <w:r w:rsidRPr="00260D0E">
                              <w:rPr>
                                <w:rFonts w:ascii="HG丸ｺﾞｼｯｸM-PRO" w:hAnsi="HG丸ｺﾞｼｯｸM-PRO" w:hint="eastAsia"/>
                                <w:sz w:val="44"/>
                                <w:szCs w:val="36"/>
                              </w:rPr>
                              <w:t xml:space="preserve">　　</w:t>
                            </w:r>
                            <w:r>
                              <w:rPr>
                                <w:rFonts w:ascii="HG丸ｺﾞｼｯｸM-PRO" w:hAnsi="HG丸ｺﾞｼｯｸM-PRO" w:hint="eastAsia"/>
                                <w:sz w:val="44"/>
                                <w:szCs w:val="36"/>
                              </w:rPr>
                              <w:t>参</w:t>
                            </w:r>
                            <w:r>
                              <w:rPr>
                                <w:rFonts w:ascii="HG丸ｺﾞｼｯｸM-PRO" w:hAnsi="HG丸ｺﾞｼｯｸM-PRO" w:hint="eastAsia"/>
                                <w:sz w:val="44"/>
                                <w:szCs w:val="36"/>
                              </w:rPr>
                              <w:t xml:space="preserve"> </w:t>
                            </w:r>
                            <w:r>
                              <w:rPr>
                                <w:rFonts w:ascii="HG丸ｺﾞｼｯｸM-PRO" w:hAnsi="HG丸ｺﾞｼｯｸM-PRO" w:hint="eastAsia"/>
                                <w:sz w:val="44"/>
                                <w:szCs w:val="36"/>
                              </w:rPr>
                              <w:t>考</w:t>
                            </w:r>
                            <w:r>
                              <w:rPr>
                                <w:rFonts w:ascii="HG丸ｺﾞｼｯｸM-PRO" w:hAnsi="HG丸ｺﾞｼｯｸM-PRO" w:hint="eastAsia"/>
                                <w:sz w:val="44"/>
                                <w:szCs w:val="36"/>
                              </w:rPr>
                              <w:t xml:space="preserve"> </w:t>
                            </w:r>
                            <w:r>
                              <w:rPr>
                                <w:rFonts w:ascii="HG丸ｺﾞｼｯｸM-PRO" w:hAnsi="HG丸ｺﾞｼｯｸM-PRO" w:hint="eastAsia"/>
                                <w:sz w:val="44"/>
                                <w:szCs w:val="36"/>
                              </w:rPr>
                              <w:t>資</w:t>
                            </w:r>
                            <w:r>
                              <w:rPr>
                                <w:rFonts w:ascii="HG丸ｺﾞｼｯｸM-PRO" w:hAnsi="HG丸ｺﾞｼｯｸM-PRO" w:hint="eastAsia"/>
                                <w:sz w:val="44"/>
                                <w:szCs w:val="36"/>
                              </w:rPr>
                              <w:t xml:space="preserve"> </w:t>
                            </w:r>
                            <w:r>
                              <w:rPr>
                                <w:rFonts w:ascii="HG丸ｺﾞｼｯｸM-PRO" w:hAnsi="HG丸ｺﾞｼｯｸM-PRO" w:hint="eastAsia"/>
                                <w:sz w:val="44"/>
                                <w:szCs w:val="36"/>
                              </w:rPr>
                              <w:t>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E449B" id="正方形/長方形 53" o:spid="_x0000_s1049" style="position:absolute;left:0;text-align:left;margin-left:9.8pt;margin-top:155.3pt;width:412.6pt;height:13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" o:allowincell="f" o:allowoverlap="f" fillcolor="#31859c" strokecolor="#4bacc6" strokeweight="2pt">
                <v:textbox>
                  <w:txbxContent>
                    <w:p w:rsidR="00840CF4" w:rsidRPr="00260D0E" w:rsidRDefault="00840CF4" w:rsidP="00840CF4">
                      <w:pPr>
                        <w:jc w:val="center"/>
                        <w:rPr>
                          <w:rFonts w:ascii="HG丸ｺﾞｼｯｸM-PRO" w:hAnsi="HG丸ｺﾞｼｯｸM-PRO"/>
                          <w:sz w:val="44"/>
                          <w:szCs w:val="36"/>
                        </w:rPr>
                      </w:pPr>
                      <w:r>
                        <w:rPr>
                          <w:rFonts w:ascii="HG丸ｺﾞｼｯｸM-PRO" w:hAnsi="HG丸ｺﾞｼｯｸM-PRO" w:hint="eastAsia"/>
                          <w:sz w:val="44"/>
                          <w:szCs w:val="36"/>
                        </w:rPr>
                        <w:t>Ⅲ</w:t>
                      </w:r>
                      <w:r w:rsidRPr="00260D0E">
                        <w:rPr>
                          <w:rFonts w:ascii="HG丸ｺﾞｼｯｸM-PRO" w:hAnsi="HG丸ｺﾞｼｯｸM-PRO" w:hint="eastAsia"/>
                          <w:sz w:val="44"/>
                          <w:szCs w:val="36"/>
                        </w:rPr>
                        <w:t xml:space="preserve">　　</w:t>
                      </w:r>
                      <w:r>
                        <w:rPr>
                          <w:rFonts w:ascii="HG丸ｺﾞｼｯｸM-PRO" w:hAnsi="HG丸ｺﾞｼｯｸM-PRO" w:hint="eastAsia"/>
                          <w:sz w:val="44"/>
                          <w:szCs w:val="36"/>
                        </w:rPr>
                        <w:t>参</w:t>
                      </w:r>
                      <w:r>
                        <w:rPr>
                          <w:rFonts w:ascii="HG丸ｺﾞｼｯｸM-PRO" w:hAnsi="HG丸ｺﾞｼｯｸM-PRO" w:hint="eastAsia"/>
                          <w:sz w:val="44"/>
                          <w:szCs w:val="36"/>
                        </w:rPr>
                        <w:t xml:space="preserve"> </w:t>
                      </w:r>
                      <w:r>
                        <w:rPr>
                          <w:rFonts w:ascii="HG丸ｺﾞｼｯｸM-PRO" w:hAnsi="HG丸ｺﾞｼｯｸM-PRO" w:hint="eastAsia"/>
                          <w:sz w:val="44"/>
                          <w:szCs w:val="36"/>
                        </w:rPr>
                        <w:t>考</w:t>
                      </w:r>
                      <w:r>
                        <w:rPr>
                          <w:rFonts w:ascii="HG丸ｺﾞｼｯｸM-PRO" w:hAnsi="HG丸ｺﾞｼｯｸM-PRO" w:hint="eastAsia"/>
                          <w:sz w:val="44"/>
                          <w:szCs w:val="36"/>
                        </w:rPr>
                        <w:t xml:space="preserve"> </w:t>
                      </w:r>
                      <w:r>
                        <w:rPr>
                          <w:rFonts w:ascii="HG丸ｺﾞｼｯｸM-PRO" w:hAnsi="HG丸ｺﾞｼｯｸM-PRO" w:hint="eastAsia"/>
                          <w:sz w:val="44"/>
                          <w:szCs w:val="36"/>
                        </w:rPr>
                        <w:t>資</w:t>
                      </w:r>
                      <w:r>
                        <w:rPr>
                          <w:rFonts w:ascii="HG丸ｺﾞｼｯｸM-PRO" w:hAnsi="HG丸ｺﾞｼｯｸM-PRO" w:hint="eastAsia"/>
                          <w:sz w:val="44"/>
                          <w:szCs w:val="36"/>
                        </w:rPr>
                        <w:t xml:space="preserve"> </w:t>
                      </w:r>
                      <w:r>
                        <w:rPr>
                          <w:rFonts w:ascii="HG丸ｺﾞｼｯｸM-PRO" w:hAnsi="HG丸ｺﾞｼｯｸM-PRO" w:hint="eastAsia"/>
                          <w:sz w:val="44"/>
                          <w:szCs w:val="36"/>
                        </w:rPr>
                        <w:t>料</w:t>
                      </w:r>
                    </w:p>
                  </w:txbxContent>
                </v:textbox>
                <w10:wrap anchory="page"/>
              </v:rect>
            </w:pict>
          </mc:Fallback>
        </mc:AlternateContent>
      </w: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r w:rsidRPr="00840CF4">
        <w:rPr>
          <w:rFonts w:eastAsia="HG丸ｺﾞｼｯｸM-PRO"/>
          <w:noProof/>
          <w:color w:val="000000"/>
          <w:sz w:val="24"/>
        </w:rPr>
        <w:drawing>
          <wp:anchor distT="0" distB="0" distL="114300" distR="114300" simplePos="0" relativeHeight="251707392" behindDoc="0" locked="0" layoutInCell="0" allowOverlap="0" wp14:anchorId="4BA6EF5B" wp14:editId="5E3957FD">
            <wp:simplePos x="0" y="0"/>
            <wp:positionH relativeFrom="column">
              <wp:posOffset>485775</wp:posOffset>
            </wp:positionH>
            <wp:positionV relativeFrom="page">
              <wp:posOffset>4441998</wp:posOffset>
            </wp:positionV>
            <wp:extent cx="2039620" cy="1563370"/>
            <wp:effectExtent l="0" t="0" r="0" b="0"/>
            <wp:wrapNone/>
            <wp:docPr id="54" name="図 5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9620" cy="15633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r w:rsidRPr="00840CF4">
        <w:rPr>
          <w:rFonts w:eastAsia="HG丸ｺﾞｼｯｸM-PRO"/>
          <w:noProof/>
          <w:color w:val="000000"/>
          <w:sz w:val="24"/>
        </w:rPr>
        <w:drawing>
          <wp:anchor distT="0" distB="0" distL="114300" distR="114300" simplePos="0" relativeHeight="251708416" behindDoc="0" locked="0" layoutInCell="1" allowOverlap="1" wp14:anchorId="58F16E42" wp14:editId="411FC2A7">
            <wp:simplePos x="0" y="0"/>
            <wp:positionH relativeFrom="column">
              <wp:posOffset>3106363</wp:posOffset>
            </wp:positionH>
            <wp:positionV relativeFrom="paragraph">
              <wp:posOffset>87284</wp:posOffset>
            </wp:positionV>
            <wp:extent cx="1621800" cy="1523880"/>
            <wp:effectExtent l="0" t="0" r="0" b="635"/>
            <wp:wrapNone/>
            <wp:docPr id="55" name="図 55"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1800" cy="1523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Pr="00840CF4" w:rsidRDefault="00840CF4" w:rsidP="00840CF4">
      <w:pPr>
        <w:rPr>
          <w:rFonts w:eastAsia="HG丸ｺﾞｼｯｸM-PRO"/>
          <w:sz w:val="24"/>
        </w:rPr>
      </w:pPr>
    </w:p>
    <w:p w:rsidR="00840CF4" w:rsidRDefault="00840CF4" w:rsidP="003D458B">
      <w:pPr>
        <w:jc w:val="center"/>
        <w:rPr>
          <w:rFonts w:ascii="HG丸ｺﾞｼｯｸM-PRO" w:eastAsia="HG丸ｺﾞｼｯｸM-PRO" w:hAnsi="HG丸ｺﾞｼｯｸM-PRO"/>
          <w:sz w:val="40"/>
          <w:szCs w:val="40"/>
        </w:rPr>
        <w:sectPr w:rsidR="00840CF4" w:rsidSect="00260D0E">
          <w:pgSz w:w="11906" w:h="16838" w:code="9"/>
          <w:pgMar w:top="1985" w:right="1701" w:bottom="1701" w:left="1701" w:header="851" w:footer="992" w:gutter="0"/>
          <w:cols w:space="425"/>
          <w:docGrid w:type="lines" w:linePitch="360"/>
        </w:sectPr>
      </w:pPr>
    </w:p>
    <w:p w:rsidR="00840CF4" w:rsidRPr="00840CF4" w:rsidRDefault="00840CF4" w:rsidP="00840CF4">
      <w:pPr>
        <w:rPr>
          <w:rFonts w:ascii="HG丸ｺﾞｼｯｸM-PRO" w:eastAsia="HG丸ｺﾞｼｯｸM-PRO"/>
          <w:sz w:val="24"/>
        </w:rPr>
      </w:pPr>
    </w:p>
    <w:p w:rsidR="00840CF4" w:rsidRPr="00840CF4" w:rsidRDefault="00840CF4" w:rsidP="00840CF4">
      <w:pPr>
        <w:rPr>
          <w:rFonts w:ascii="HG丸ｺﾞｼｯｸM-PRO" w:eastAsia="HG丸ｺﾞｼｯｸM-PRO"/>
          <w:sz w:val="24"/>
        </w:rPr>
      </w:pPr>
    </w:p>
    <w:p w:rsidR="00840CF4" w:rsidRPr="00840CF4" w:rsidRDefault="00840CF4" w:rsidP="00840CF4">
      <w:pPr>
        <w:rPr>
          <w:rFonts w:ascii="HG丸ｺﾞｼｯｸM-PRO" w:eastAsia="HG丸ｺﾞｼｯｸM-PRO"/>
          <w:sz w:val="24"/>
        </w:rPr>
      </w:pPr>
      <w:r w:rsidRPr="00840CF4">
        <w:rPr>
          <w:rFonts w:ascii="HG丸ｺﾞｼｯｸM-PRO" w:eastAsia="HG丸ｺﾞｼｯｸM-PRO" w:hint="eastAsia"/>
          <w:sz w:val="24"/>
        </w:rPr>
        <w:t>・ 養育支援を特に必要とする家庭の把握及び支援について</w:t>
      </w:r>
    </w:p>
    <w:p w:rsidR="00840CF4" w:rsidRPr="00840CF4" w:rsidRDefault="00840CF4" w:rsidP="00840CF4">
      <w:pPr>
        <w:ind w:leftChars="118" w:left="248"/>
        <w:rPr>
          <w:rFonts w:ascii="HG丸ｺﾞｼｯｸM-PRO" w:eastAsia="HG丸ｺﾞｼｯｸM-PRO"/>
        </w:rPr>
      </w:pPr>
      <w:r w:rsidRPr="00840CF4">
        <w:rPr>
          <w:rFonts w:ascii="HG丸ｺﾞｼｯｸM-PRO" w:eastAsia="HG丸ｺﾞｼｯｸM-PRO" w:hint="eastAsia"/>
        </w:rPr>
        <w:t>（平成24年11月30日付け雇児総発1130第1号・雇児母発1130第1号）</w:t>
      </w:r>
    </w:p>
    <w:p w:rsidR="00840CF4" w:rsidRPr="00840CF4" w:rsidRDefault="00840CF4" w:rsidP="00840CF4">
      <w:pPr>
        <w:ind w:leftChars="118" w:left="248"/>
        <w:rPr>
          <w:rFonts w:ascii="HG丸ｺﾞｼｯｸM-PRO" w:eastAsia="HG丸ｺﾞｼｯｸM-PRO"/>
          <w:sz w:val="24"/>
        </w:rPr>
      </w:pPr>
      <w:hyperlink r:id="rId18" w:history="1">
        <w:r w:rsidRPr="00840CF4">
          <w:rPr>
            <w:rFonts w:ascii="HG丸ｺﾞｼｯｸM-PRO" w:eastAsia="HG丸ｺﾞｼｯｸM-PRO"/>
            <w:color w:val="0000FF" w:themeColor="hyperlink"/>
            <w:sz w:val="24"/>
            <w:u w:val="single"/>
          </w:rPr>
          <w:t>http://www.mhlw.go.jp/bunya/kodomo/pdf/121203_1.pdf</w:t>
        </w:r>
      </w:hyperlink>
    </w:p>
    <w:p w:rsidR="00840CF4" w:rsidRPr="00840CF4" w:rsidRDefault="00840CF4" w:rsidP="00840CF4">
      <w:pPr>
        <w:rPr>
          <w:rFonts w:ascii="HG丸ｺﾞｼｯｸM-PRO" w:eastAsia="HG丸ｺﾞｼｯｸM-PRO"/>
          <w:sz w:val="24"/>
        </w:rPr>
      </w:pPr>
    </w:p>
    <w:p w:rsidR="00840CF4" w:rsidRPr="00840CF4" w:rsidRDefault="00840CF4" w:rsidP="00840CF4">
      <w:pPr>
        <w:rPr>
          <w:rFonts w:ascii="HG丸ｺﾞｼｯｸM-PRO" w:eastAsia="HG丸ｺﾞｼｯｸM-PRO"/>
          <w:sz w:val="24"/>
        </w:rPr>
      </w:pPr>
      <w:r w:rsidRPr="00840CF4">
        <w:rPr>
          <w:rFonts w:ascii="HG丸ｺﾞｼｯｸM-PRO" w:eastAsia="HG丸ｺﾞｼｯｸM-PRO" w:hint="eastAsia"/>
          <w:sz w:val="24"/>
        </w:rPr>
        <w:t>・ 養育支援を特に必要とする家庭の把握及び支援の徹底について</w:t>
      </w:r>
    </w:p>
    <w:p w:rsidR="00840CF4" w:rsidRPr="00840CF4" w:rsidRDefault="00840CF4" w:rsidP="00840CF4">
      <w:pPr>
        <w:ind w:leftChars="118" w:left="248"/>
        <w:rPr>
          <w:rFonts w:ascii="HG丸ｺﾞｼｯｸM-PRO" w:eastAsia="HG丸ｺﾞｼｯｸM-PRO"/>
        </w:rPr>
      </w:pPr>
      <w:r w:rsidRPr="00840CF4">
        <w:rPr>
          <w:rFonts w:ascii="HG丸ｺﾞｼｯｸM-PRO" w:eastAsia="HG丸ｺﾞｼｯｸM-PRO" w:hint="eastAsia"/>
        </w:rPr>
        <w:t>（平成25年６月11日付け雇児総発0611第1号・雇児母発0611第1号）</w:t>
      </w:r>
    </w:p>
    <w:p w:rsidR="00840CF4" w:rsidRPr="00840CF4" w:rsidRDefault="00840CF4" w:rsidP="00840CF4">
      <w:pPr>
        <w:ind w:leftChars="118" w:left="248"/>
        <w:rPr>
          <w:rFonts w:ascii="HG丸ｺﾞｼｯｸM-PRO" w:eastAsia="HG丸ｺﾞｼｯｸM-PRO"/>
          <w:sz w:val="24"/>
        </w:rPr>
      </w:pPr>
      <w:hyperlink r:id="rId19" w:history="1">
        <w:r w:rsidRPr="00840CF4">
          <w:rPr>
            <w:rFonts w:ascii="HG丸ｺﾞｼｯｸM-PRO" w:eastAsia="HG丸ｺﾞｼｯｸM-PRO"/>
            <w:color w:val="0000FF" w:themeColor="hyperlink"/>
            <w:sz w:val="24"/>
            <w:u w:val="single"/>
          </w:rPr>
          <w:t xml:space="preserve">http://www.mhlw.go.jp/bunya/kodomo/pdf/dv130619_1.pdf </w:t>
        </w:r>
      </w:hyperlink>
    </w:p>
    <w:p w:rsidR="00840CF4" w:rsidRPr="00840CF4" w:rsidRDefault="00840CF4" w:rsidP="00840CF4">
      <w:pPr>
        <w:rPr>
          <w:rFonts w:ascii="HG丸ｺﾞｼｯｸM-PRO" w:eastAsia="HG丸ｺﾞｼｯｸM-PRO"/>
          <w:sz w:val="24"/>
        </w:rPr>
      </w:pPr>
    </w:p>
    <w:p w:rsidR="00840CF4" w:rsidRPr="00840CF4" w:rsidRDefault="00840CF4" w:rsidP="00840CF4">
      <w:pPr>
        <w:rPr>
          <w:rFonts w:ascii="HG丸ｺﾞｼｯｸM-PRO" w:eastAsia="HG丸ｺﾞｼｯｸM-PRO"/>
          <w:sz w:val="24"/>
        </w:rPr>
      </w:pPr>
      <w:r w:rsidRPr="00840CF4">
        <w:rPr>
          <w:rFonts w:ascii="HG丸ｺﾞｼｯｸM-PRO" w:eastAsia="HG丸ｺﾞｼｯｸM-PRO" w:hint="eastAsia"/>
          <w:sz w:val="24"/>
        </w:rPr>
        <w:t>・ 児童虐待の防止等に関する法律（平成12年5月24日法律第82号）</w:t>
      </w:r>
    </w:p>
    <w:p w:rsidR="00840CF4" w:rsidRPr="00840CF4" w:rsidRDefault="00840CF4" w:rsidP="00840CF4">
      <w:pPr>
        <w:ind w:leftChars="118" w:left="248"/>
        <w:rPr>
          <w:rFonts w:ascii="HG丸ｺﾞｼｯｸM-PRO" w:eastAsia="HG丸ｺﾞｼｯｸM-PRO"/>
          <w:sz w:val="24"/>
        </w:rPr>
      </w:pPr>
      <w:hyperlink r:id="rId20" w:history="1">
        <w:r w:rsidRPr="00840CF4">
          <w:rPr>
            <w:rFonts w:ascii="HG丸ｺﾞｼｯｸM-PRO" w:eastAsia="HG丸ｺﾞｼｯｸM-PRO"/>
            <w:color w:val="0000FF" w:themeColor="hyperlink"/>
            <w:sz w:val="24"/>
            <w:u w:val="single"/>
          </w:rPr>
          <w:t>http://law.e-gov.go.jp/htmldata/H12/H12HO082.html</w:t>
        </w:r>
      </w:hyperlink>
    </w:p>
    <w:p w:rsidR="00840CF4" w:rsidRPr="00840CF4" w:rsidRDefault="00840CF4" w:rsidP="00840CF4">
      <w:pPr>
        <w:rPr>
          <w:rFonts w:ascii="HG丸ｺﾞｼｯｸM-PRO" w:eastAsia="HG丸ｺﾞｼｯｸM-PRO"/>
          <w:sz w:val="24"/>
        </w:rPr>
      </w:pPr>
    </w:p>
    <w:p w:rsidR="00840CF4" w:rsidRPr="00840CF4" w:rsidRDefault="00840CF4" w:rsidP="00840CF4">
      <w:pPr>
        <w:rPr>
          <w:rFonts w:ascii="HG丸ｺﾞｼｯｸM-PRO" w:eastAsia="HG丸ｺﾞｼｯｸM-PRO"/>
          <w:sz w:val="24"/>
        </w:rPr>
      </w:pPr>
      <w:r w:rsidRPr="00840CF4">
        <w:rPr>
          <w:rFonts w:ascii="HG丸ｺﾞｼｯｸM-PRO" w:eastAsia="HG丸ｺﾞｼｯｸM-PRO" w:hint="eastAsia"/>
          <w:sz w:val="24"/>
        </w:rPr>
        <w:t>・ 児童相談所運営指針（平成25年12月27日改正）</w:t>
      </w:r>
    </w:p>
    <w:p w:rsidR="00840CF4" w:rsidRPr="00840CF4" w:rsidRDefault="00840CF4" w:rsidP="00840CF4">
      <w:pPr>
        <w:ind w:leftChars="118" w:left="248"/>
        <w:rPr>
          <w:rFonts w:ascii="HG丸ｺﾞｼｯｸM-PRO" w:eastAsia="HG丸ｺﾞｼｯｸM-PRO"/>
          <w:sz w:val="24"/>
        </w:rPr>
      </w:pPr>
      <w:hyperlink r:id="rId21" w:history="1">
        <w:r w:rsidRPr="00840CF4">
          <w:rPr>
            <w:rFonts w:ascii="HG丸ｺﾞｼｯｸM-PRO" w:eastAsia="HG丸ｺﾞｼｯｸM-PRO"/>
            <w:color w:val="0000FF" w:themeColor="hyperlink"/>
            <w:sz w:val="24"/>
            <w:u w:val="single"/>
          </w:rPr>
          <w:t>http://www.mhlw.go.jp/bunya/kodomo/dv11/01.html</w:t>
        </w:r>
      </w:hyperlink>
    </w:p>
    <w:p w:rsidR="00840CF4" w:rsidRDefault="00840CF4" w:rsidP="003D458B">
      <w:pPr>
        <w:jc w:val="center"/>
        <w:rPr>
          <w:rFonts w:ascii="HG丸ｺﾞｼｯｸM-PRO" w:eastAsia="HG丸ｺﾞｼｯｸM-PRO" w:hAnsi="HG丸ｺﾞｼｯｸM-PRO"/>
          <w:sz w:val="40"/>
          <w:szCs w:val="40"/>
        </w:rPr>
        <w:sectPr w:rsidR="00840CF4" w:rsidSect="00ED0221">
          <w:pgSz w:w="11906" w:h="16838" w:code="9"/>
          <w:pgMar w:top="1985" w:right="1701" w:bottom="1701" w:left="1701" w:header="851" w:footer="992" w:gutter="0"/>
          <w:cols w:space="425"/>
          <w:docGrid w:type="lines" w:linePitch="360"/>
        </w:sectPr>
      </w:pPr>
    </w:p>
    <w:tbl>
      <w:tblPr>
        <w:tblStyle w:val="af0"/>
        <w:tblW w:w="5000" w:type="pct"/>
        <w:tblLook w:val="04A0" w:firstRow="1" w:lastRow="0" w:firstColumn="1" w:lastColumn="0" w:noHBand="0" w:noVBand="1"/>
      </w:tblPr>
      <w:tblGrid>
        <w:gridCol w:w="1123"/>
        <w:gridCol w:w="4350"/>
        <w:gridCol w:w="1266"/>
        <w:gridCol w:w="1755"/>
      </w:tblGrid>
      <w:tr w:rsidR="00840CF4" w:rsidRPr="00840CF4" w:rsidTr="00152704">
        <w:trPr>
          <w:trHeight w:val="270"/>
        </w:trPr>
        <w:tc>
          <w:tcPr>
            <w:tcW w:w="5000" w:type="pct"/>
            <w:gridSpan w:val="4"/>
            <w:tcBorders>
              <w:top w:val="nil"/>
              <w:left w:val="nil"/>
              <w:right w:val="nil"/>
            </w:tcBorders>
            <w:noWrap/>
            <w:hideMark/>
          </w:tcPr>
          <w:p w:rsidR="00840CF4" w:rsidRPr="00840CF4" w:rsidRDefault="00840CF4" w:rsidP="00840CF4">
            <w:pPr>
              <w:jc w:val="center"/>
              <w:rPr>
                <w:rFonts w:ascii="HG丸ｺﾞｼｯｸM-PRO" w:eastAsia="HG丸ｺﾞｼｯｸM-PRO" w:hAnsi="HG丸ｺﾞｼｯｸM-PRO"/>
                <w:szCs w:val="21"/>
              </w:rPr>
            </w:pPr>
          </w:p>
        </w:tc>
      </w:tr>
      <w:tr w:rsidR="00840CF4" w:rsidRPr="00840CF4" w:rsidTr="00152704">
        <w:trPr>
          <w:trHeight w:val="660"/>
        </w:trPr>
        <w:tc>
          <w:tcPr>
            <w:tcW w:w="5000" w:type="pct"/>
            <w:gridSpan w:val="4"/>
            <w:tcBorders>
              <w:bottom w:val="single" w:sz="4" w:space="0" w:color="auto"/>
            </w:tcBorders>
            <w:noWrap/>
            <w:hideMark/>
          </w:tcPr>
          <w:p w:rsidR="00840CF4" w:rsidRPr="00840CF4" w:rsidRDefault="00840CF4">
            <w:pPr>
              <w:jc w:val="center"/>
              <w:rPr>
                <w:rFonts w:ascii="HG丸ｺﾞｼｯｸM-PRO" w:eastAsia="HG丸ｺﾞｼｯｸM-PRO" w:hAnsi="HG丸ｺﾞｼｯｸM-PRO"/>
                <w:b/>
                <w:bCs/>
                <w:szCs w:val="21"/>
              </w:rPr>
            </w:pPr>
            <w:r w:rsidRPr="00840CF4">
              <w:rPr>
                <w:rFonts w:ascii="HG丸ｺﾞｼｯｸM-PRO" w:eastAsia="HG丸ｺﾞｼｯｸM-PRO" w:hAnsi="HG丸ｺﾞｼｯｸM-PRO" w:hint="eastAsia"/>
                <w:b/>
                <w:bCs/>
                <w:szCs w:val="21"/>
              </w:rPr>
              <w:t>子ども虐待予防対策検討ワーキングチーム委員名簿</w:t>
            </w:r>
          </w:p>
        </w:tc>
      </w:tr>
      <w:tr w:rsidR="00152704" w:rsidRPr="00840CF4" w:rsidTr="00152704">
        <w:trPr>
          <w:trHeight w:val="510"/>
        </w:trPr>
        <w:tc>
          <w:tcPr>
            <w:tcW w:w="665" w:type="pct"/>
            <w:tcBorders>
              <w:left w:val="nil"/>
              <w:right w:val="nil"/>
            </w:tcBorders>
            <w:noWrap/>
            <w:hideMark/>
          </w:tcPr>
          <w:p w:rsidR="00840CF4" w:rsidRPr="00840CF4" w:rsidRDefault="00840CF4">
            <w:pPr>
              <w:jc w:val="center"/>
              <w:rPr>
                <w:rFonts w:ascii="HG丸ｺﾞｼｯｸM-PRO" w:eastAsia="HG丸ｺﾞｼｯｸM-PRO" w:hAnsi="HG丸ｺﾞｼｯｸM-PRO" w:hint="eastAsia"/>
                <w:b/>
                <w:bCs/>
                <w:szCs w:val="21"/>
              </w:rPr>
            </w:pPr>
          </w:p>
        </w:tc>
        <w:tc>
          <w:tcPr>
            <w:tcW w:w="2565" w:type="pct"/>
            <w:tcBorders>
              <w:left w:val="nil"/>
              <w:right w:val="nil"/>
            </w:tcBorders>
            <w:noWrap/>
            <w:hideMark/>
          </w:tcPr>
          <w:p w:rsidR="00840CF4" w:rsidRPr="00840CF4" w:rsidRDefault="00840CF4" w:rsidP="00840CF4">
            <w:pPr>
              <w:jc w:val="center"/>
              <w:rPr>
                <w:rFonts w:ascii="HG丸ｺﾞｼｯｸM-PRO" w:eastAsia="HG丸ｺﾞｼｯｸM-PRO" w:hAnsi="HG丸ｺﾞｼｯｸM-PRO"/>
                <w:szCs w:val="21"/>
              </w:rPr>
            </w:pPr>
          </w:p>
        </w:tc>
        <w:tc>
          <w:tcPr>
            <w:tcW w:w="733" w:type="pct"/>
            <w:tcBorders>
              <w:left w:val="nil"/>
              <w:right w:val="nil"/>
            </w:tcBorders>
            <w:noWrap/>
            <w:hideMark/>
          </w:tcPr>
          <w:p w:rsidR="00840CF4" w:rsidRPr="00840CF4" w:rsidRDefault="00840CF4" w:rsidP="00840CF4">
            <w:pPr>
              <w:jc w:val="center"/>
              <w:rPr>
                <w:rFonts w:ascii="HG丸ｺﾞｼｯｸM-PRO" w:eastAsia="HG丸ｺﾞｼｯｸM-PRO" w:hAnsi="HG丸ｺﾞｼｯｸM-PRO"/>
                <w:szCs w:val="21"/>
              </w:rPr>
            </w:pPr>
          </w:p>
        </w:tc>
        <w:tc>
          <w:tcPr>
            <w:tcW w:w="1037" w:type="pct"/>
            <w:tcBorders>
              <w:left w:val="nil"/>
              <w:right w:val="nil"/>
            </w:tcBorders>
            <w:noWrap/>
            <w:hideMark/>
          </w:tcPr>
          <w:p w:rsidR="00840CF4" w:rsidRPr="00840CF4" w:rsidRDefault="00840CF4" w:rsidP="00840CF4">
            <w:pPr>
              <w:jc w:val="center"/>
              <w:rPr>
                <w:rFonts w:ascii="HG丸ｺﾞｼｯｸM-PRO" w:eastAsia="HG丸ｺﾞｼｯｸM-PRO" w:hAnsi="HG丸ｺﾞｼｯｸM-PRO"/>
                <w:szCs w:val="21"/>
              </w:rPr>
            </w:pPr>
          </w:p>
        </w:tc>
      </w:tr>
      <w:tr w:rsidR="00152704" w:rsidRPr="00840CF4" w:rsidTr="00152704">
        <w:trPr>
          <w:trHeight w:val="615"/>
        </w:trPr>
        <w:tc>
          <w:tcPr>
            <w:tcW w:w="665" w:type="pct"/>
            <w:noWrap/>
            <w:hideMark/>
          </w:tcPr>
          <w:p w:rsidR="00840CF4" w:rsidRPr="00840CF4" w:rsidRDefault="00840CF4">
            <w:pPr>
              <w:jc w:val="center"/>
              <w:rPr>
                <w:rFonts w:ascii="HG丸ｺﾞｼｯｸM-PRO" w:eastAsia="HG丸ｺﾞｼｯｸM-PRO" w:hAnsi="HG丸ｺﾞｼｯｸM-PRO"/>
                <w:szCs w:val="21"/>
              </w:rPr>
            </w:pPr>
            <w:r w:rsidRPr="00840CF4">
              <w:rPr>
                <w:rFonts w:ascii="HG丸ｺﾞｼｯｸM-PRO" w:eastAsia="HG丸ｺﾞｼｯｸM-PRO" w:hAnsi="HG丸ｺﾞｼｯｸM-PRO" w:hint="eastAsia"/>
                <w:szCs w:val="21"/>
              </w:rPr>
              <w:t>区分</w:t>
            </w:r>
          </w:p>
        </w:tc>
        <w:tc>
          <w:tcPr>
            <w:tcW w:w="2565"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所属</w:t>
            </w:r>
          </w:p>
        </w:tc>
        <w:tc>
          <w:tcPr>
            <w:tcW w:w="733"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職種・役職</w:t>
            </w:r>
          </w:p>
        </w:tc>
        <w:tc>
          <w:tcPr>
            <w:tcW w:w="1037"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氏名</w:t>
            </w:r>
          </w:p>
        </w:tc>
      </w:tr>
      <w:tr w:rsidR="00152704" w:rsidRPr="00840CF4" w:rsidTr="00152704">
        <w:trPr>
          <w:trHeight w:val="737"/>
        </w:trPr>
        <w:tc>
          <w:tcPr>
            <w:tcW w:w="665" w:type="pct"/>
            <w:vMerge w:val="restar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市町村</w:t>
            </w:r>
            <w:r w:rsidRPr="00840CF4">
              <w:rPr>
                <w:rFonts w:ascii="HG丸ｺﾞｼｯｸM-PRO" w:eastAsia="HG丸ｺﾞｼｯｸM-PRO" w:hAnsi="HG丸ｺﾞｼｯｸM-PRO" w:hint="eastAsia"/>
                <w:szCs w:val="21"/>
              </w:rPr>
              <w:br/>
              <w:t>母子保健</w:t>
            </w:r>
          </w:p>
        </w:tc>
        <w:tc>
          <w:tcPr>
            <w:tcW w:w="2565" w:type="pct"/>
            <w:noWrap/>
            <w:hideMark/>
          </w:tcPr>
          <w:p w:rsidR="00840CF4" w:rsidRPr="00840CF4" w:rsidRDefault="00840CF4" w:rsidP="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大阪市子ども青少年局子育て支援部管理課</w:t>
            </w:r>
          </w:p>
        </w:tc>
        <w:tc>
          <w:tcPr>
            <w:tcW w:w="733" w:type="pc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副主幹</w:t>
            </w:r>
            <w:r w:rsidRPr="00840CF4">
              <w:rPr>
                <w:rFonts w:ascii="HG丸ｺﾞｼｯｸM-PRO" w:eastAsia="HG丸ｺﾞｼｯｸM-PRO" w:hAnsi="HG丸ｺﾞｼｯｸM-PRO" w:hint="eastAsia"/>
                <w:szCs w:val="21"/>
              </w:rPr>
              <w:br/>
              <w:t>（保健師）</w:t>
            </w:r>
          </w:p>
        </w:tc>
        <w:tc>
          <w:tcPr>
            <w:tcW w:w="1037"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青木　理恵</w:t>
            </w:r>
          </w:p>
        </w:tc>
      </w:tr>
      <w:tr w:rsidR="00152704" w:rsidRPr="00840CF4" w:rsidTr="00152704">
        <w:trPr>
          <w:trHeight w:val="737"/>
        </w:trPr>
        <w:tc>
          <w:tcPr>
            <w:tcW w:w="665" w:type="pct"/>
            <w:vMerge/>
            <w:hideMark/>
          </w:tcPr>
          <w:p w:rsidR="00840CF4" w:rsidRPr="00840CF4" w:rsidRDefault="00840CF4" w:rsidP="00840CF4">
            <w:pPr>
              <w:jc w:val="center"/>
              <w:rPr>
                <w:rFonts w:ascii="HG丸ｺﾞｼｯｸM-PRO" w:eastAsia="HG丸ｺﾞｼｯｸM-PRO" w:hAnsi="HG丸ｺﾞｼｯｸM-PRO"/>
                <w:szCs w:val="21"/>
              </w:rPr>
            </w:pPr>
          </w:p>
        </w:tc>
        <w:tc>
          <w:tcPr>
            <w:tcW w:w="2565" w:type="pct"/>
            <w:hideMark/>
          </w:tcPr>
          <w:p w:rsidR="00840CF4" w:rsidRPr="00840CF4" w:rsidRDefault="00840CF4" w:rsidP="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堺市子ども青少年局子ども青少年育成部</w:t>
            </w:r>
            <w:r w:rsidRPr="00840CF4">
              <w:rPr>
                <w:rFonts w:ascii="HG丸ｺﾞｼｯｸM-PRO" w:eastAsia="HG丸ｺﾞｼｯｸM-PRO" w:hAnsi="HG丸ｺﾞｼｯｸM-PRO" w:hint="eastAsia"/>
                <w:szCs w:val="21"/>
              </w:rPr>
              <w:br/>
              <w:t>子ども育成課</w:t>
            </w:r>
          </w:p>
        </w:tc>
        <w:tc>
          <w:tcPr>
            <w:tcW w:w="733" w:type="pc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保健師</w:t>
            </w:r>
          </w:p>
        </w:tc>
        <w:tc>
          <w:tcPr>
            <w:tcW w:w="1037"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岩崎　理奈</w:t>
            </w:r>
          </w:p>
        </w:tc>
      </w:tr>
      <w:tr w:rsidR="00152704" w:rsidRPr="00840CF4" w:rsidTr="00152704">
        <w:trPr>
          <w:trHeight w:val="737"/>
        </w:trPr>
        <w:tc>
          <w:tcPr>
            <w:tcW w:w="665" w:type="pct"/>
            <w:vMerge/>
            <w:hideMark/>
          </w:tcPr>
          <w:p w:rsidR="00840CF4" w:rsidRPr="00840CF4" w:rsidRDefault="00840CF4" w:rsidP="00840CF4">
            <w:pPr>
              <w:jc w:val="center"/>
              <w:rPr>
                <w:rFonts w:ascii="HG丸ｺﾞｼｯｸM-PRO" w:eastAsia="HG丸ｺﾞｼｯｸM-PRO" w:hAnsi="HG丸ｺﾞｼｯｸM-PRO"/>
                <w:szCs w:val="21"/>
              </w:rPr>
            </w:pPr>
          </w:p>
        </w:tc>
        <w:tc>
          <w:tcPr>
            <w:tcW w:w="2565" w:type="pct"/>
            <w:hideMark/>
          </w:tcPr>
          <w:p w:rsidR="00840CF4" w:rsidRPr="00840CF4" w:rsidRDefault="00840CF4" w:rsidP="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東大阪市健康部保健所健康づくり課</w:t>
            </w:r>
          </w:p>
        </w:tc>
        <w:tc>
          <w:tcPr>
            <w:tcW w:w="733" w:type="pc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保健師</w:t>
            </w:r>
          </w:p>
        </w:tc>
        <w:tc>
          <w:tcPr>
            <w:tcW w:w="1037"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千代　みどり</w:t>
            </w:r>
          </w:p>
        </w:tc>
      </w:tr>
      <w:tr w:rsidR="00152704" w:rsidRPr="00840CF4" w:rsidTr="00152704">
        <w:trPr>
          <w:trHeight w:val="737"/>
        </w:trPr>
        <w:tc>
          <w:tcPr>
            <w:tcW w:w="665" w:type="pct"/>
            <w:vMerge/>
            <w:hideMark/>
          </w:tcPr>
          <w:p w:rsidR="00840CF4" w:rsidRPr="00840CF4" w:rsidRDefault="00840CF4" w:rsidP="00840CF4">
            <w:pPr>
              <w:jc w:val="center"/>
              <w:rPr>
                <w:rFonts w:ascii="HG丸ｺﾞｼｯｸM-PRO" w:eastAsia="HG丸ｺﾞｼｯｸM-PRO" w:hAnsi="HG丸ｺﾞｼｯｸM-PRO"/>
                <w:szCs w:val="21"/>
              </w:rPr>
            </w:pPr>
          </w:p>
        </w:tc>
        <w:tc>
          <w:tcPr>
            <w:tcW w:w="2565" w:type="pct"/>
            <w:hideMark/>
          </w:tcPr>
          <w:p w:rsidR="00840CF4" w:rsidRPr="00840CF4" w:rsidRDefault="00840CF4" w:rsidP="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高槻市子ども未来部子ども保健課</w:t>
            </w:r>
          </w:p>
        </w:tc>
        <w:tc>
          <w:tcPr>
            <w:tcW w:w="733" w:type="pc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保健師</w:t>
            </w:r>
          </w:p>
        </w:tc>
        <w:tc>
          <w:tcPr>
            <w:tcW w:w="1037" w:type="pc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柳　茂美</w:t>
            </w:r>
            <w:r w:rsidRPr="00840CF4">
              <w:rPr>
                <w:rFonts w:ascii="HG丸ｺﾞｼｯｸM-PRO" w:eastAsia="HG丸ｺﾞｼｯｸM-PRO" w:hAnsi="HG丸ｺﾞｼｯｸM-PRO" w:hint="eastAsia"/>
                <w:szCs w:val="21"/>
              </w:rPr>
              <w:br/>
              <w:t>小崎　由紀子</w:t>
            </w:r>
          </w:p>
        </w:tc>
      </w:tr>
      <w:tr w:rsidR="00152704" w:rsidRPr="00840CF4" w:rsidTr="00152704">
        <w:trPr>
          <w:trHeight w:val="737"/>
        </w:trPr>
        <w:tc>
          <w:tcPr>
            <w:tcW w:w="665" w:type="pct"/>
            <w:vMerge/>
            <w:hideMark/>
          </w:tcPr>
          <w:p w:rsidR="00840CF4" w:rsidRPr="00840CF4" w:rsidRDefault="00840CF4" w:rsidP="00840CF4">
            <w:pPr>
              <w:jc w:val="center"/>
              <w:rPr>
                <w:rFonts w:ascii="HG丸ｺﾞｼｯｸM-PRO" w:eastAsia="HG丸ｺﾞｼｯｸM-PRO" w:hAnsi="HG丸ｺﾞｼｯｸM-PRO"/>
                <w:szCs w:val="21"/>
              </w:rPr>
            </w:pPr>
          </w:p>
        </w:tc>
        <w:tc>
          <w:tcPr>
            <w:tcW w:w="2565" w:type="pct"/>
            <w:noWrap/>
            <w:hideMark/>
          </w:tcPr>
          <w:p w:rsidR="00840CF4" w:rsidRPr="00840CF4" w:rsidRDefault="00840CF4" w:rsidP="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豊中市健康福祉部保健所保健予防課</w:t>
            </w:r>
          </w:p>
        </w:tc>
        <w:tc>
          <w:tcPr>
            <w:tcW w:w="733" w:type="pc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保健師</w:t>
            </w:r>
          </w:p>
        </w:tc>
        <w:tc>
          <w:tcPr>
            <w:tcW w:w="1037"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岡部　祐子</w:t>
            </w:r>
          </w:p>
        </w:tc>
      </w:tr>
      <w:tr w:rsidR="00152704" w:rsidRPr="00840CF4" w:rsidTr="00152704">
        <w:trPr>
          <w:trHeight w:val="737"/>
        </w:trPr>
        <w:tc>
          <w:tcPr>
            <w:tcW w:w="665" w:type="pct"/>
            <w:vMerge/>
            <w:hideMark/>
          </w:tcPr>
          <w:p w:rsidR="00840CF4" w:rsidRPr="00840CF4" w:rsidRDefault="00840CF4" w:rsidP="00840CF4">
            <w:pPr>
              <w:jc w:val="center"/>
              <w:rPr>
                <w:rFonts w:ascii="HG丸ｺﾞｼｯｸM-PRO" w:eastAsia="HG丸ｺﾞｼｯｸM-PRO" w:hAnsi="HG丸ｺﾞｼｯｸM-PRO"/>
                <w:szCs w:val="21"/>
              </w:rPr>
            </w:pPr>
          </w:p>
        </w:tc>
        <w:tc>
          <w:tcPr>
            <w:tcW w:w="2565" w:type="pct"/>
            <w:hideMark/>
          </w:tcPr>
          <w:p w:rsidR="00840CF4" w:rsidRPr="00840CF4" w:rsidRDefault="00840CF4" w:rsidP="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枚方市健康部保健センター</w:t>
            </w:r>
          </w:p>
        </w:tc>
        <w:tc>
          <w:tcPr>
            <w:tcW w:w="733" w:type="pc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保健師</w:t>
            </w:r>
          </w:p>
        </w:tc>
        <w:tc>
          <w:tcPr>
            <w:tcW w:w="1037"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上田　智子</w:t>
            </w:r>
          </w:p>
        </w:tc>
      </w:tr>
      <w:tr w:rsidR="00152704" w:rsidRPr="00840CF4" w:rsidTr="00152704">
        <w:trPr>
          <w:trHeight w:val="737"/>
        </w:trPr>
        <w:tc>
          <w:tcPr>
            <w:tcW w:w="665" w:type="pct"/>
            <w:vMerge/>
            <w:hideMark/>
          </w:tcPr>
          <w:p w:rsidR="00840CF4" w:rsidRPr="00840CF4" w:rsidRDefault="00840CF4" w:rsidP="00840CF4">
            <w:pPr>
              <w:jc w:val="center"/>
              <w:rPr>
                <w:rFonts w:ascii="HG丸ｺﾞｼｯｸM-PRO" w:eastAsia="HG丸ｺﾞｼｯｸM-PRO" w:hAnsi="HG丸ｺﾞｼｯｸM-PRO"/>
                <w:szCs w:val="21"/>
              </w:rPr>
            </w:pPr>
          </w:p>
        </w:tc>
        <w:tc>
          <w:tcPr>
            <w:tcW w:w="2565" w:type="pct"/>
            <w:hideMark/>
          </w:tcPr>
          <w:p w:rsidR="00840CF4" w:rsidRPr="00840CF4" w:rsidRDefault="00840CF4" w:rsidP="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富田林市健康推進部健康づくり推進課</w:t>
            </w:r>
          </w:p>
        </w:tc>
        <w:tc>
          <w:tcPr>
            <w:tcW w:w="733" w:type="pc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保健師</w:t>
            </w:r>
          </w:p>
        </w:tc>
        <w:tc>
          <w:tcPr>
            <w:tcW w:w="1037"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服部　淑子</w:t>
            </w:r>
          </w:p>
        </w:tc>
      </w:tr>
      <w:tr w:rsidR="00152704" w:rsidRPr="00840CF4" w:rsidTr="00152704">
        <w:trPr>
          <w:trHeight w:val="737"/>
        </w:trPr>
        <w:tc>
          <w:tcPr>
            <w:tcW w:w="665" w:type="pct"/>
            <w:vMerge/>
            <w:hideMark/>
          </w:tcPr>
          <w:p w:rsidR="00840CF4" w:rsidRPr="00840CF4" w:rsidRDefault="00840CF4" w:rsidP="00840CF4">
            <w:pPr>
              <w:jc w:val="center"/>
              <w:rPr>
                <w:rFonts w:ascii="HG丸ｺﾞｼｯｸM-PRO" w:eastAsia="HG丸ｺﾞｼｯｸM-PRO" w:hAnsi="HG丸ｺﾞｼｯｸM-PRO"/>
                <w:szCs w:val="21"/>
              </w:rPr>
            </w:pPr>
          </w:p>
        </w:tc>
        <w:tc>
          <w:tcPr>
            <w:tcW w:w="2565" w:type="pct"/>
            <w:hideMark/>
          </w:tcPr>
          <w:p w:rsidR="00840CF4" w:rsidRPr="00840CF4" w:rsidRDefault="00840CF4" w:rsidP="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和泉市生きがい健康部健康づくり推進室</w:t>
            </w:r>
          </w:p>
        </w:tc>
        <w:tc>
          <w:tcPr>
            <w:tcW w:w="733" w:type="pc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保健師</w:t>
            </w:r>
          </w:p>
        </w:tc>
        <w:tc>
          <w:tcPr>
            <w:tcW w:w="1037"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鍛治　みか</w:t>
            </w:r>
          </w:p>
        </w:tc>
      </w:tr>
      <w:tr w:rsidR="00152704" w:rsidRPr="00840CF4" w:rsidTr="00152704">
        <w:trPr>
          <w:trHeight w:val="737"/>
        </w:trPr>
        <w:tc>
          <w:tcPr>
            <w:tcW w:w="665" w:type="pct"/>
            <w:vMerge w:val="restar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福祉</w:t>
            </w:r>
          </w:p>
        </w:tc>
        <w:tc>
          <w:tcPr>
            <w:tcW w:w="2565" w:type="pct"/>
            <w:noWrap/>
            <w:hideMark/>
          </w:tcPr>
          <w:p w:rsidR="00840CF4" w:rsidRPr="00840CF4" w:rsidRDefault="00840CF4" w:rsidP="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福祉部子ども室家庭支援課育成グループ</w:t>
            </w:r>
          </w:p>
        </w:tc>
        <w:tc>
          <w:tcPr>
            <w:tcW w:w="733" w:type="pc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主査</w:t>
            </w:r>
            <w:r w:rsidRPr="00840CF4">
              <w:rPr>
                <w:rFonts w:ascii="HG丸ｺﾞｼｯｸM-PRO" w:eastAsia="HG丸ｺﾞｼｯｸM-PRO" w:hAnsi="HG丸ｺﾞｼｯｸM-PRO" w:hint="eastAsia"/>
                <w:szCs w:val="21"/>
              </w:rPr>
              <w:br/>
              <w:t>（ＣＷ）</w:t>
            </w:r>
          </w:p>
        </w:tc>
        <w:tc>
          <w:tcPr>
            <w:tcW w:w="1037"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南森　早輝</w:t>
            </w:r>
          </w:p>
        </w:tc>
      </w:tr>
      <w:tr w:rsidR="00152704" w:rsidRPr="00840CF4" w:rsidTr="00152704">
        <w:trPr>
          <w:trHeight w:val="737"/>
        </w:trPr>
        <w:tc>
          <w:tcPr>
            <w:tcW w:w="665" w:type="pct"/>
            <w:vMerge/>
            <w:hideMark/>
          </w:tcPr>
          <w:p w:rsidR="00840CF4" w:rsidRPr="00840CF4" w:rsidRDefault="00840CF4" w:rsidP="00840CF4">
            <w:pPr>
              <w:jc w:val="center"/>
              <w:rPr>
                <w:rFonts w:ascii="HG丸ｺﾞｼｯｸM-PRO" w:eastAsia="HG丸ｺﾞｼｯｸM-PRO" w:hAnsi="HG丸ｺﾞｼｯｸM-PRO"/>
                <w:szCs w:val="21"/>
              </w:rPr>
            </w:pPr>
          </w:p>
        </w:tc>
        <w:tc>
          <w:tcPr>
            <w:tcW w:w="2565" w:type="pct"/>
            <w:hideMark/>
          </w:tcPr>
          <w:p w:rsidR="00840CF4" w:rsidRPr="00840CF4" w:rsidRDefault="00840CF4" w:rsidP="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大阪府中央子ども家庭センター</w:t>
            </w:r>
          </w:p>
        </w:tc>
        <w:tc>
          <w:tcPr>
            <w:tcW w:w="733" w:type="pc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主査</w:t>
            </w:r>
            <w:r w:rsidRPr="00840CF4">
              <w:rPr>
                <w:rFonts w:ascii="HG丸ｺﾞｼｯｸM-PRO" w:eastAsia="HG丸ｺﾞｼｯｸM-PRO" w:hAnsi="HG丸ｺﾞｼｯｸM-PRO" w:hint="eastAsia"/>
                <w:szCs w:val="21"/>
              </w:rPr>
              <w:br/>
              <w:t>（保健師）</w:t>
            </w:r>
          </w:p>
        </w:tc>
        <w:tc>
          <w:tcPr>
            <w:tcW w:w="1037"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祖父江　由佳</w:t>
            </w:r>
          </w:p>
        </w:tc>
      </w:tr>
      <w:tr w:rsidR="00152704" w:rsidRPr="00840CF4" w:rsidTr="00152704">
        <w:trPr>
          <w:trHeight w:val="737"/>
        </w:trPr>
        <w:tc>
          <w:tcPr>
            <w:tcW w:w="665" w:type="pc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オブザーバー</w:t>
            </w:r>
          </w:p>
        </w:tc>
        <w:tc>
          <w:tcPr>
            <w:tcW w:w="2565" w:type="pct"/>
            <w:hideMark/>
          </w:tcPr>
          <w:p w:rsidR="00840CF4" w:rsidRPr="00840CF4" w:rsidRDefault="00840CF4" w:rsidP="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大阪府立母子保健総合医療センター</w:t>
            </w:r>
            <w:r w:rsidRPr="00840CF4">
              <w:rPr>
                <w:rFonts w:ascii="HG丸ｺﾞｼｯｸM-PRO" w:eastAsia="HG丸ｺﾞｼｯｸM-PRO" w:hAnsi="HG丸ｺﾞｼｯｸM-PRO" w:hint="eastAsia"/>
                <w:szCs w:val="21"/>
              </w:rPr>
              <w:br/>
              <w:t>母子保健情報センター</w:t>
            </w:r>
          </w:p>
        </w:tc>
        <w:tc>
          <w:tcPr>
            <w:tcW w:w="733" w:type="pc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センター長</w:t>
            </w:r>
            <w:r w:rsidRPr="00840CF4">
              <w:rPr>
                <w:rFonts w:ascii="HG丸ｺﾞｼｯｸM-PRO" w:eastAsia="HG丸ｺﾞｼｯｸM-PRO" w:hAnsi="HG丸ｺﾞｼｯｸM-PRO" w:hint="eastAsia"/>
                <w:szCs w:val="21"/>
              </w:rPr>
              <w:br/>
              <w:t>（医師）</w:t>
            </w:r>
          </w:p>
        </w:tc>
        <w:tc>
          <w:tcPr>
            <w:tcW w:w="1037"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佐藤　拓代</w:t>
            </w:r>
          </w:p>
        </w:tc>
      </w:tr>
      <w:tr w:rsidR="00152704" w:rsidRPr="00840CF4" w:rsidTr="00152704">
        <w:trPr>
          <w:trHeight w:val="737"/>
        </w:trPr>
        <w:tc>
          <w:tcPr>
            <w:tcW w:w="665" w:type="pct"/>
            <w:vMerge w:val="restar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事務局</w:t>
            </w:r>
          </w:p>
        </w:tc>
        <w:tc>
          <w:tcPr>
            <w:tcW w:w="2565" w:type="pct"/>
            <w:hideMark/>
          </w:tcPr>
          <w:p w:rsidR="00840CF4" w:rsidRPr="00840CF4" w:rsidRDefault="00840CF4" w:rsidP="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大阪府健康医療部保健医療室地域保健課</w:t>
            </w:r>
            <w:r w:rsidRPr="00840CF4">
              <w:rPr>
                <w:rFonts w:ascii="HG丸ｺﾞｼｯｸM-PRO" w:eastAsia="HG丸ｺﾞｼｯｸM-PRO" w:hAnsi="HG丸ｺﾞｼｯｸM-PRO" w:hint="eastAsia"/>
                <w:szCs w:val="21"/>
              </w:rPr>
              <w:br/>
              <w:t>母子グループ</w:t>
            </w:r>
          </w:p>
        </w:tc>
        <w:tc>
          <w:tcPr>
            <w:tcW w:w="733"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課長補佐</w:t>
            </w:r>
          </w:p>
        </w:tc>
        <w:tc>
          <w:tcPr>
            <w:tcW w:w="1037"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足立　百合奈</w:t>
            </w:r>
          </w:p>
        </w:tc>
      </w:tr>
      <w:tr w:rsidR="00152704" w:rsidRPr="00840CF4" w:rsidTr="00152704">
        <w:trPr>
          <w:trHeight w:val="737"/>
        </w:trPr>
        <w:tc>
          <w:tcPr>
            <w:tcW w:w="665" w:type="pct"/>
            <w:vMerge/>
            <w:hideMark/>
          </w:tcPr>
          <w:p w:rsidR="00840CF4" w:rsidRPr="00840CF4" w:rsidRDefault="00840CF4" w:rsidP="00840CF4">
            <w:pPr>
              <w:jc w:val="center"/>
              <w:rPr>
                <w:rFonts w:ascii="HG丸ｺﾞｼｯｸM-PRO" w:eastAsia="HG丸ｺﾞｼｯｸM-PRO" w:hAnsi="HG丸ｺﾞｼｯｸM-PRO"/>
                <w:szCs w:val="21"/>
              </w:rPr>
            </w:pPr>
          </w:p>
        </w:tc>
        <w:tc>
          <w:tcPr>
            <w:tcW w:w="2565" w:type="pct"/>
            <w:hideMark/>
          </w:tcPr>
          <w:p w:rsidR="00840CF4" w:rsidRPr="00840CF4" w:rsidRDefault="00840CF4" w:rsidP="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 xml:space="preserve">　　　　　　　　　　〃</w:t>
            </w:r>
          </w:p>
        </w:tc>
        <w:tc>
          <w:tcPr>
            <w:tcW w:w="733" w:type="pc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総括主査</w:t>
            </w:r>
            <w:r w:rsidRPr="00840CF4">
              <w:rPr>
                <w:rFonts w:ascii="HG丸ｺﾞｼｯｸM-PRO" w:eastAsia="HG丸ｺﾞｼｯｸM-PRO" w:hAnsi="HG丸ｺﾞｼｯｸM-PRO" w:hint="eastAsia"/>
                <w:szCs w:val="21"/>
              </w:rPr>
              <w:br/>
              <w:t>（保健師）</w:t>
            </w:r>
          </w:p>
        </w:tc>
        <w:tc>
          <w:tcPr>
            <w:tcW w:w="1037"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本郷　美由紀</w:t>
            </w:r>
          </w:p>
        </w:tc>
      </w:tr>
      <w:tr w:rsidR="00152704" w:rsidRPr="00840CF4" w:rsidTr="00152704">
        <w:trPr>
          <w:trHeight w:val="737"/>
        </w:trPr>
        <w:tc>
          <w:tcPr>
            <w:tcW w:w="665" w:type="pct"/>
            <w:vMerge/>
            <w:hideMark/>
          </w:tcPr>
          <w:p w:rsidR="00840CF4" w:rsidRPr="00840CF4" w:rsidRDefault="00840CF4" w:rsidP="00840CF4">
            <w:pPr>
              <w:jc w:val="center"/>
              <w:rPr>
                <w:rFonts w:ascii="HG丸ｺﾞｼｯｸM-PRO" w:eastAsia="HG丸ｺﾞｼｯｸM-PRO" w:hAnsi="HG丸ｺﾞｼｯｸM-PRO"/>
                <w:szCs w:val="21"/>
              </w:rPr>
            </w:pPr>
          </w:p>
        </w:tc>
        <w:tc>
          <w:tcPr>
            <w:tcW w:w="2565" w:type="pct"/>
            <w:hideMark/>
          </w:tcPr>
          <w:p w:rsidR="00840CF4" w:rsidRPr="00840CF4" w:rsidRDefault="00840CF4" w:rsidP="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 xml:space="preserve">　　　　　　　　　　〃</w:t>
            </w:r>
          </w:p>
        </w:tc>
        <w:tc>
          <w:tcPr>
            <w:tcW w:w="733" w:type="pct"/>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主査</w:t>
            </w:r>
            <w:r w:rsidRPr="00840CF4">
              <w:rPr>
                <w:rFonts w:ascii="HG丸ｺﾞｼｯｸM-PRO" w:eastAsia="HG丸ｺﾞｼｯｸM-PRO" w:hAnsi="HG丸ｺﾞｼｯｸM-PRO" w:hint="eastAsia"/>
                <w:szCs w:val="21"/>
              </w:rPr>
              <w:br/>
              <w:t>（保健師）</w:t>
            </w:r>
          </w:p>
        </w:tc>
        <w:tc>
          <w:tcPr>
            <w:tcW w:w="1037" w:type="pct"/>
            <w:noWrap/>
            <w:hideMark/>
          </w:tcPr>
          <w:p w:rsidR="00840CF4" w:rsidRPr="00840CF4" w:rsidRDefault="00840CF4">
            <w:pPr>
              <w:jc w:val="center"/>
              <w:rPr>
                <w:rFonts w:ascii="HG丸ｺﾞｼｯｸM-PRO" w:eastAsia="HG丸ｺﾞｼｯｸM-PRO" w:hAnsi="HG丸ｺﾞｼｯｸM-PRO" w:hint="eastAsia"/>
                <w:szCs w:val="21"/>
              </w:rPr>
            </w:pPr>
            <w:r w:rsidRPr="00840CF4">
              <w:rPr>
                <w:rFonts w:ascii="HG丸ｺﾞｼｯｸM-PRO" w:eastAsia="HG丸ｺﾞｼｯｸM-PRO" w:hAnsi="HG丸ｺﾞｼｯｸM-PRO" w:hint="eastAsia"/>
                <w:szCs w:val="21"/>
              </w:rPr>
              <w:t>馬迫　れいか</w:t>
            </w:r>
          </w:p>
        </w:tc>
      </w:tr>
    </w:tbl>
    <w:p w:rsidR="002C0215" w:rsidRPr="00840CF4" w:rsidRDefault="002C0215" w:rsidP="00066079">
      <w:pPr>
        <w:spacing w:line="20" w:lineRule="exact"/>
        <w:rPr>
          <w:rFonts w:ascii="HG丸ｺﾞｼｯｸM-PRO" w:eastAsia="HG丸ｺﾞｼｯｸM-PRO" w:hAnsi="HG丸ｺﾞｼｯｸM-PRO" w:hint="eastAsia"/>
          <w:sz w:val="40"/>
          <w:szCs w:val="40"/>
        </w:rPr>
      </w:pPr>
      <w:bookmarkStart w:id="26" w:name="_GoBack"/>
      <w:bookmarkEnd w:id="26"/>
    </w:p>
    <w:sectPr w:rsidR="002C0215" w:rsidRPr="00840CF4" w:rsidSect="00ED022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C8F" w:rsidRDefault="000C4C8F" w:rsidP="002C0215">
      <w:r>
        <w:separator/>
      </w:r>
    </w:p>
  </w:endnote>
  <w:endnote w:type="continuationSeparator" w:id="0">
    <w:p w:rsidR="000C4C8F" w:rsidRDefault="000C4C8F" w:rsidP="002C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C8F" w:rsidRDefault="000C4C8F" w:rsidP="002C0215">
      <w:r>
        <w:separator/>
      </w:r>
    </w:p>
  </w:footnote>
  <w:footnote w:type="continuationSeparator" w:id="0">
    <w:p w:rsidR="000C4C8F" w:rsidRDefault="000C4C8F" w:rsidP="002C0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E7746"/>
    <w:multiLevelType w:val="hybridMultilevel"/>
    <w:tmpl w:val="37D449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E1"/>
    <w:rsid w:val="00066079"/>
    <w:rsid w:val="000C4C8F"/>
    <w:rsid w:val="00152704"/>
    <w:rsid w:val="00282546"/>
    <w:rsid w:val="002A57D8"/>
    <w:rsid w:val="002C0215"/>
    <w:rsid w:val="003D458B"/>
    <w:rsid w:val="003F5489"/>
    <w:rsid w:val="00461715"/>
    <w:rsid w:val="005D3BEF"/>
    <w:rsid w:val="00840CF4"/>
    <w:rsid w:val="008F6D7C"/>
    <w:rsid w:val="00977060"/>
    <w:rsid w:val="009C60E8"/>
    <w:rsid w:val="00A3228F"/>
    <w:rsid w:val="00A562E1"/>
    <w:rsid w:val="00BB4814"/>
    <w:rsid w:val="00BC2F91"/>
    <w:rsid w:val="00E1516B"/>
    <w:rsid w:val="00E80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39DC48-1DB0-4C82-BF8A-6B5415CF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2E1"/>
    <w:pPr>
      <w:ind w:leftChars="400" w:left="840"/>
    </w:pPr>
  </w:style>
  <w:style w:type="paragraph" w:styleId="a4">
    <w:name w:val="Note Heading"/>
    <w:basedOn w:val="a"/>
    <w:next w:val="a"/>
    <w:link w:val="a5"/>
    <w:uiPriority w:val="99"/>
    <w:unhideWhenUsed/>
    <w:rsid w:val="00A562E1"/>
    <w:pPr>
      <w:jc w:val="center"/>
    </w:pPr>
    <w:rPr>
      <w:rFonts w:ascii="HGSｺﾞｼｯｸM" w:eastAsia="HGSｺﾞｼｯｸM"/>
      <w:b/>
      <w:sz w:val="28"/>
      <w:szCs w:val="28"/>
    </w:rPr>
  </w:style>
  <w:style w:type="character" w:customStyle="1" w:styleId="a5">
    <w:name w:val="記 (文字)"/>
    <w:basedOn w:val="a0"/>
    <w:link w:val="a4"/>
    <w:uiPriority w:val="99"/>
    <w:rsid w:val="00A562E1"/>
    <w:rPr>
      <w:rFonts w:ascii="HGSｺﾞｼｯｸM" w:eastAsia="HGSｺﾞｼｯｸM"/>
      <w:b/>
      <w:sz w:val="28"/>
      <w:szCs w:val="28"/>
    </w:rPr>
  </w:style>
  <w:style w:type="paragraph" w:styleId="a6">
    <w:name w:val="Closing"/>
    <w:basedOn w:val="a"/>
    <w:link w:val="a7"/>
    <w:uiPriority w:val="99"/>
    <w:unhideWhenUsed/>
    <w:rsid w:val="00A562E1"/>
    <w:pPr>
      <w:jc w:val="right"/>
    </w:pPr>
    <w:rPr>
      <w:rFonts w:ascii="HGSｺﾞｼｯｸM" w:eastAsia="HGSｺﾞｼｯｸM"/>
      <w:b/>
      <w:sz w:val="28"/>
      <w:szCs w:val="28"/>
    </w:rPr>
  </w:style>
  <w:style w:type="character" w:customStyle="1" w:styleId="a7">
    <w:name w:val="結語 (文字)"/>
    <w:basedOn w:val="a0"/>
    <w:link w:val="a6"/>
    <w:uiPriority w:val="99"/>
    <w:rsid w:val="00A562E1"/>
    <w:rPr>
      <w:rFonts w:ascii="HGSｺﾞｼｯｸM" w:eastAsia="HGSｺﾞｼｯｸM"/>
      <w:b/>
      <w:sz w:val="28"/>
      <w:szCs w:val="28"/>
    </w:rPr>
  </w:style>
  <w:style w:type="paragraph" w:styleId="a8">
    <w:name w:val="Balloon Text"/>
    <w:basedOn w:val="a"/>
    <w:link w:val="a9"/>
    <w:uiPriority w:val="99"/>
    <w:semiHidden/>
    <w:unhideWhenUsed/>
    <w:rsid w:val="008F6D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6D7C"/>
    <w:rPr>
      <w:rFonts w:asciiTheme="majorHAnsi" w:eastAsiaTheme="majorEastAsia" w:hAnsiTheme="majorHAnsi" w:cstheme="majorBidi"/>
      <w:sz w:val="18"/>
      <w:szCs w:val="18"/>
    </w:rPr>
  </w:style>
  <w:style w:type="paragraph" w:styleId="aa">
    <w:name w:val="header"/>
    <w:basedOn w:val="a"/>
    <w:link w:val="ab"/>
    <w:uiPriority w:val="99"/>
    <w:unhideWhenUsed/>
    <w:rsid w:val="002C0215"/>
    <w:pPr>
      <w:tabs>
        <w:tab w:val="center" w:pos="4252"/>
        <w:tab w:val="right" w:pos="8504"/>
      </w:tabs>
      <w:snapToGrid w:val="0"/>
    </w:pPr>
  </w:style>
  <w:style w:type="character" w:customStyle="1" w:styleId="ab">
    <w:name w:val="ヘッダー (文字)"/>
    <w:basedOn w:val="a0"/>
    <w:link w:val="aa"/>
    <w:uiPriority w:val="99"/>
    <w:rsid w:val="002C0215"/>
  </w:style>
  <w:style w:type="paragraph" w:styleId="ac">
    <w:name w:val="footer"/>
    <w:basedOn w:val="a"/>
    <w:link w:val="ad"/>
    <w:uiPriority w:val="99"/>
    <w:unhideWhenUsed/>
    <w:rsid w:val="002C0215"/>
    <w:pPr>
      <w:tabs>
        <w:tab w:val="center" w:pos="4252"/>
        <w:tab w:val="right" w:pos="8504"/>
      </w:tabs>
      <w:snapToGrid w:val="0"/>
    </w:pPr>
  </w:style>
  <w:style w:type="character" w:customStyle="1" w:styleId="ad">
    <w:name w:val="フッター (文字)"/>
    <w:basedOn w:val="a0"/>
    <w:link w:val="ac"/>
    <w:uiPriority w:val="99"/>
    <w:rsid w:val="002C0215"/>
  </w:style>
  <w:style w:type="paragraph" w:styleId="ae">
    <w:name w:val="Date"/>
    <w:basedOn w:val="a"/>
    <w:next w:val="a"/>
    <w:link w:val="af"/>
    <w:uiPriority w:val="99"/>
    <w:semiHidden/>
    <w:unhideWhenUsed/>
    <w:rsid w:val="002C0215"/>
  </w:style>
  <w:style w:type="character" w:customStyle="1" w:styleId="af">
    <w:name w:val="日付 (文字)"/>
    <w:basedOn w:val="a0"/>
    <w:link w:val="ae"/>
    <w:uiPriority w:val="99"/>
    <w:semiHidden/>
    <w:rsid w:val="002C0215"/>
  </w:style>
  <w:style w:type="table" w:styleId="af0">
    <w:name w:val="Table Grid"/>
    <w:basedOn w:val="a1"/>
    <w:uiPriority w:val="59"/>
    <w:rsid w:val="000C4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087549">
      <w:bodyDiv w:val="1"/>
      <w:marLeft w:val="0"/>
      <w:marRight w:val="0"/>
      <w:marTop w:val="0"/>
      <w:marBottom w:val="0"/>
      <w:divBdr>
        <w:top w:val="none" w:sz="0" w:space="0" w:color="auto"/>
        <w:left w:val="none" w:sz="0" w:space="0" w:color="auto"/>
        <w:bottom w:val="none" w:sz="0" w:space="0" w:color="auto"/>
        <w:right w:val="none" w:sz="0" w:space="0" w:color="auto"/>
      </w:divBdr>
    </w:div>
    <w:div w:id="20358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wmf"/><Relationship Id="rId18" Type="http://schemas.openxmlformats.org/officeDocument/2006/relationships/hyperlink" Target="http://www.mhlw.go.jp/bunya/kodomo/pdf/121203_1.pdf" TargetMode="External"/><Relationship Id="rId3" Type="http://schemas.openxmlformats.org/officeDocument/2006/relationships/settings" Target="settings.xml"/><Relationship Id="rId21" Type="http://schemas.openxmlformats.org/officeDocument/2006/relationships/hyperlink" Target="http://www.mhlw.go.jp/bunya/kodomo/dv11/01.html" TargetMode="External"/><Relationship Id="rId7" Type="http://schemas.openxmlformats.org/officeDocument/2006/relationships/image" Target="media/image1.gif"/><Relationship Id="rId12" Type="http://schemas.openxmlformats.org/officeDocument/2006/relationships/image" Target="media/image6.wm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yperlink" Target="http://law.e-gov.go.jp/htmldata/H12/H12HO08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www.mhlw.go.jp/bunya/kodomo/pdf/dv130619_1.pdf%20"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2358</Words>
  <Characters>13442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垣尾　智絵</cp:lastModifiedBy>
  <cp:revision>3</cp:revision>
  <dcterms:created xsi:type="dcterms:W3CDTF">2015-02-12T07:14:00Z</dcterms:created>
  <dcterms:modified xsi:type="dcterms:W3CDTF">2015-02-12T07:15:00Z</dcterms:modified>
</cp:coreProperties>
</file>