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F250C" w14:textId="77777777" w:rsidR="00E06B02" w:rsidRPr="005A4E1B" w:rsidRDefault="00F35A66">
      <w:pPr>
        <w:rPr>
          <w:rFonts w:ascii="HG丸ｺﾞｼｯｸM-PRO" w:eastAsia="HG丸ｺﾞｼｯｸM-PRO" w:hAnsi="HG丸ｺﾞｼｯｸM-PRO"/>
          <w:color w:val="000000" w:themeColor="text1"/>
          <w:sz w:val="28"/>
          <w:szCs w:val="28"/>
        </w:rPr>
      </w:pPr>
      <w:r w:rsidRPr="005A4E1B">
        <w:rPr>
          <w:rFonts w:ascii="HG丸ｺﾞｼｯｸM-PRO" w:eastAsia="HG丸ｺﾞｼｯｸM-PRO" w:hAnsi="HG丸ｺﾞｼｯｸM-PRO" w:hint="eastAsia"/>
          <w:color w:val="000000" w:themeColor="text1"/>
          <w:sz w:val="28"/>
          <w:szCs w:val="28"/>
        </w:rPr>
        <w:t>Ⅴ</w:t>
      </w:r>
      <w:r w:rsidR="00E06B02" w:rsidRPr="005A4E1B">
        <w:rPr>
          <w:rFonts w:ascii="HG丸ｺﾞｼｯｸM-PRO" w:eastAsia="HG丸ｺﾞｼｯｸM-PRO" w:hAnsi="HG丸ｺﾞｼｯｸM-PRO" w:hint="eastAsia"/>
          <w:color w:val="000000" w:themeColor="text1"/>
          <w:sz w:val="28"/>
          <w:szCs w:val="28"/>
        </w:rPr>
        <w:t xml:space="preserve">　</w:t>
      </w:r>
      <w:r w:rsidRPr="005A4E1B">
        <w:rPr>
          <w:rFonts w:ascii="HG丸ｺﾞｼｯｸM-PRO" w:eastAsia="HG丸ｺﾞｼｯｸM-PRO" w:hAnsi="HG丸ｺﾞｼｯｸM-PRO" w:hint="eastAsia"/>
          <w:color w:val="000000" w:themeColor="text1"/>
          <w:sz w:val="28"/>
          <w:szCs w:val="28"/>
        </w:rPr>
        <w:t>関係機関の役割</w:t>
      </w:r>
    </w:p>
    <w:p w14:paraId="7B9CFDF2" w14:textId="0FEF59F3" w:rsidR="00F35A66" w:rsidRPr="005A4E1B" w:rsidRDefault="00F35A66" w:rsidP="00F35A66">
      <w:pPr>
        <w:ind w:firstLineChars="100" w:firstLine="240"/>
        <w:rPr>
          <w:rFonts w:ascii="HG丸ｺﾞｼｯｸM-PRO" w:eastAsia="HG丸ｺﾞｼｯｸM-PRO" w:hAnsi="HG丸ｺﾞｼｯｸM-PRO"/>
          <w:color w:val="000000" w:themeColor="text1"/>
          <w:sz w:val="24"/>
          <w:szCs w:val="24"/>
        </w:rPr>
      </w:pPr>
      <w:bookmarkStart w:id="0" w:name="_GoBack"/>
      <w:r w:rsidRPr="005A4E1B">
        <w:rPr>
          <w:rFonts w:ascii="HG丸ｺﾞｼｯｸM-PRO" w:eastAsia="HG丸ｺﾞｼｯｸM-PRO" w:hAnsi="HG丸ｺﾞｼｯｸM-PRO" w:hint="eastAsia"/>
          <w:color w:val="000000" w:themeColor="text1"/>
          <w:sz w:val="24"/>
          <w:szCs w:val="24"/>
        </w:rPr>
        <w:t>新生児聴覚検査は、</w:t>
      </w:r>
      <w:r w:rsidR="001254B5" w:rsidRPr="005A4E1B">
        <w:rPr>
          <w:rFonts w:ascii="HG丸ｺﾞｼｯｸM-PRO" w:eastAsia="HG丸ｺﾞｼｯｸM-PRO" w:hAnsi="HG丸ｺﾞｼｯｸM-PRO" w:hint="eastAsia"/>
          <w:color w:val="000000" w:themeColor="text1"/>
          <w:sz w:val="24"/>
          <w:szCs w:val="24"/>
        </w:rPr>
        <w:t>分娩</w:t>
      </w:r>
      <w:r w:rsidRPr="005A4E1B">
        <w:rPr>
          <w:rFonts w:ascii="HG丸ｺﾞｼｯｸM-PRO" w:eastAsia="HG丸ｺﾞｼｯｸM-PRO" w:hAnsi="HG丸ｺﾞｼｯｸM-PRO" w:hint="eastAsia"/>
          <w:color w:val="000000" w:themeColor="text1"/>
          <w:sz w:val="24"/>
          <w:szCs w:val="24"/>
        </w:rPr>
        <w:t>医療機関での</w:t>
      </w:r>
      <w:r w:rsidR="00DC5F0C" w:rsidRPr="005A4E1B">
        <w:rPr>
          <w:rFonts w:ascii="HG丸ｺﾞｼｯｸM-PRO" w:eastAsia="HG丸ｺﾞｼｯｸM-PRO" w:hAnsi="HG丸ｺﾞｼｯｸM-PRO" w:hint="eastAsia"/>
          <w:color w:val="000000" w:themeColor="text1"/>
          <w:sz w:val="24"/>
          <w:szCs w:val="24"/>
        </w:rPr>
        <w:t>スクリーニング検査（</w:t>
      </w:r>
      <w:r w:rsidRPr="005A4E1B">
        <w:rPr>
          <w:rFonts w:ascii="HG丸ｺﾞｼｯｸM-PRO" w:eastAsia="HG丸ｺﾞｼｯｸM-PRO" w:hAnsi="HG丸ｺﾞｼｯｸM-PRO" w:hint="eastAsia"/>
          <w:color w:val="000000" w:themeColor="text1"/>
          <w:sz w:val="24"/>
          <w:szCs w:val="24"/>
        </w:rPr>
        <w:t>初回検査から確</w:t>
      </w:r>
      <w:bookmarkEnd w:id="0"/>
      <w:r w:rsidRPr="005A4E1B">
        <w:rPr>
          <w:rFonts w:ascii="HG丸ｺﾞｼｯｸM-PRO" w:eastAsia="HG丸ｺﾞｼｯｸM-PRO" w:hAnsi="HG丸ｺﾞｼｯｸM-PRO" w:hint="eastAsia"/>
          <w:color w:val="000000" w:themeColor="text1"/>
          <w:sz w:val="24"/>
          <w:szCs w:val="24"/>
        </w:rPr>
        <w:t>認検査</w:t>
      </w:r>
      <w:r w:rsidR="00DC5F0C" w:rsidRPr="005A4E1B">
        <w:rPr>
          <w:rFonts w:ascii="HG丸ｺﾞｼｯｸM-PRO" w:eastAsia="HG丸ｺﾞｼｯｸM-PRO" w:hAnsi="HG丸ｺﾞｼｯｸM-PRO" w:hint="eastAsia"/>
          <w:color w:val="000000" w:themeColor="text1"/>
          <w:sz w:val="24"/>
          <w:szCs w:val="24"/>
        </w:rPr>
        <w:t>）</w:t>
      </w:r>
      <w:r w:rsidRPr="005A4E1B">
        <w:rPr>
          <w:rFonts w:ascii="HG丸ｺﾞｼｯｸM-PRO" w:eastAsia="HG丸ｺﾞｼｯｸM-PRO" w:hAnsi="HG丸ｺﾞｼｯｸM-PRO" w:hint="eastAsia"/>
          <w:color w:val="000000" w:themeColor="text1"/>
          <w:sz w:val="24"/>
          <w:szCs w:val="24"/>
        </w:rPr>
        <w:t>、</w:t>
      </w:r>
      <w:r w:rsidR="00ED028D" w:rsidRPr="005A4E1B">
        <w:rPr>
          <w:rFonts w:ascii="HG丸ｺﾞｼｯｸM-PRO" w:eastAsia="HG丸ｺﾞｼｯｸM-PRO" w:hAnsi="HG丸ｺﾞｼｯｸM-PRO" w:hint="eastAsia"/>
          <w:color w:val="000000" w:themeColor="text1"/>
          <w:sz w:val="24"/>
          <w:szCs w:val="24"/>
        </w:rPr>
        <w:t>耳鼻咽喉科</w:t>
      </w:r>
      <w:r w:rsidR="00DC5F0C" w:rsidRPr="005A4E1B">
        <w:rPr>
          <w:rFonts w:ascii="HG丸ｺﾞｼｯｸM-PRO" w:eastAsia="HG丸ｺﾞｼｯｸM-PRO" w:hAnsi="HG丸ｺﾞｼｯｸM-PRO" w:hint="eastAsia"/>
          <w:color w:val="000000" w:themeColor="text1"/>
          <w:sz w:val="24"/>
          <w:szCs w:val="24"/>
        </w:rPr>
        <w:t>医療機関</w:t>
      </w:r>
      <w:r w:rsidR="00ED028D" w:rsidRPr="005A4E1B">
        <w:rPr>
          <w:rFonts w:ascii="HG丸ｺﾞｼｯｸM-PRO" w:eastAsia="HG丸ｺﾞｼｯｸM-PRO" w:hAnsi="HG丸ｺﾞｼｯｸM-PRO" w:hint="eastAsia"/>
          <w:color w:val="000000" w:themeColor="text1"/>
          <w:sz w:val="24"/>
          <w:szCs w:val="24"/>
        </w:rPr>
        <w:t>での</w:t>
      </w:r>
      <w:r w:rsidRPr="005A4E1B">
        <w:rPr>
          <w:rFonts w:ascii="HG丸ｺﾞｼｯｸM-PRO" w:eastAsia="HG丸ｺﾞｼｯｸM-PRO" w:hAnsi="HG丸ｺﾞｼｯｸM-PRO" w:hint="eastAsia"/>
          <w:color w:val="000000" w:themeColor="text1"/>
          <w:sz w:val="24"/>
          <w:szCs w:val="24"/>
        </w:rPr>
        <w:t>精密検査</w:t>
      </w:r>
      <w:r w:rsidR="001254B5" w:rsidRPr="005A4E1B">
        <w:rPr>
          <w:rFonts w:ascii="HG丸ｺﾞｼｯｸM-PRO" w:eastAsia="HG丸ｺﾞｼｯｸM-PRO" w:hAnsi="HG丸ｺﾞｼｯｸM-PRO" w:hint="eastAsia"/>
          <w:color w:val="000000" w:themeColor="text1"/>
          <w:sz w:val="24"/>
          <w:szCs w:val="24"/>
        </w:rPr>
        <w:t>の結果から</w:t>
      </w:r>
      <w:r w:rsidRPr="005A4E1B">
        <w:rPr>
          <w:rFonts w:ascii="HG丸ｺﾞｼｯｸM-PRO" w:eastAsia="HG丸ｺﾞｼｯｸM-PRO" w:hAnsi="HG丸ｺﾞｼｯｸM-PRO" w:hint="eastAsia"/>
          <w:color w:val="000000" w:themeColor="text1"/>
          <w:sz w:val="24"/>
          <w:szCs w:val="24"/>
        </w:rPr>
        <w:t>、より早期での聴覚障がいの有無を確認しています。</w:t>
      </w:r>
    </w:p>
    <w:p w14:paraId="50C71CC8" w14:textId="77777777" w:rsidR="00307000" w:rsidRPr="005A4E1B" w:rsidRDefault="00DC5F0C" w:rsidP="00F35A66">
      <w:pPr>
        <w:ind w:firstLineChars="100" w:firstLine="24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スクリーニング</w:t>
      </w:r>
      <w:r w:rsidR="00F35A66" w:rsidRPr="005A4E1B">
        <w:rPr>
          <w:rFonts w:ascii="HG丸ｺﾞｼｯｸM-PRO" w:eastAsia="HG丸ｺﾞｼｯｸM-PRO" w:hAnsi="HG丸ｺﾞｼｯｸM-PRO" w:hint="eastAsia"/>
          <w:color w:val="000000" w:themeColor="text1"/>
          <w:sz w:val="24"/>
          <w:szCs w:val="24"/>
        </w:rPr>
        <w:t>検査</w:t>
      </w:r>
      <w:r w:rsidR="00565FEC" w:rsidRPr="005A4E1B">
        <w:rPr>
          <w:rFonts w:ascii="HG丸ｺﾞｼｯｸM-PRO" w:eastAsia="HG丸ｺﾞｼｯｸM-PRO" w:hAnsi="HG丸ｺﾞｼｯｸM-PRO" w:hint="eastAsia"/>
          <w:color w:val="000000" w:themeColor="text1"/>
          <w:sz w:val="24"/>
          <w:szCs w:val="24"/>
        </w:rPr>
        <w:t>で、</w:t>
      </w:r>
      <w:r w:rsidR="00F35A66" w:rsidRPr="005A4E1B">
        <w:rPr>
          <w:rFonts w:ascii="HG丸ｺﾞｼｯｸM-PRO" w:eastAsia="HG丸ｺﾞｼｯｸM-PRO" w:hAnsi="HG丸ｺﾞｼｯｸM-PRO" w:hint="eastAsia"/>
          <w:color w:val="000000" w:themeColor="text1"/>
          <w:sz w:val="24"/>
          <w:szCs w:val="24"/>
        </w:rPr>
        <w:t>「要</w:t>
      </w:r>
      <w:r w:rsidR="00ED028D" w:rsidRPr="005A4E1B">
        <w:rPr>
          <w:rFonts w:ascii="HG丸ｺﾞｼｯｸM-PRO" w:eastAsia="HG丸ｺﾞｼｯｸM-PRO" w:hAnsi="HG丸ｺﾞｼｯｸM-PRO" w:hint="eastAsia"/>
          <w:color w:val="000000" w:themeColor="text1"/>
          <w:sz w:val="24"/>
          <w:szCs w:val="24"/>
        </w:rPr>
        <w:t>精密検査</w:t>
      </w:r>
      <w:r w:rsidR="00F35A66" w:rsidRPr="005A4E1B">
        <w:rPr>
          <w:rFonts w:ascii="HG丸ｺﾞｼｯｸM-PRO" w:eastAsia="HG丸ｺﾞｼｯｸM-PRO" w:hAnsi="HG丸ｺﾞｼｯｸM-PRO" w:hint="eastAsia"/>
          <w:color w:val="000000" w:themeColor="text1"/>
          <w:sz w:val="24"/>
          <w:szCs w:val="24"/>
        </w:rPr>
        <w:t>」となった場合、保護者の育児不安は大きくなることが予想されます。また、新生児期に</w:t>
      </w:r>
      <w:r w:rsidR="00210373" w:rsidRPr="005A4E1B">
        <w:rPr>
          <w:rFonts w:ascii="HG丸ｺﾞｼｯｸM-PRO" w:eastAsia="HG丸ｺﾞｼｯｸM-PRO" w:hAnsi="HG丸ｺﾞｼｯｸM-PRO" w:hint="eastAsia"/>
          <w:color w:val="000000" w:themeColor="text1"/>
          <w:sz w:val="24"/>
          <w:szCs w:val="24"/>
        </w:rPr>
        <w:t>聴覚障がい</w:t>
      </w:r>
      <w:r w:rsidR="008B7F36" w:rsidRPr="005A4E1B">
        <w:rPr>
          <w:rFonts w:ascii="HG丸ｺﾞｼｯｸM-PRO" w:eastAsia="HG丸ｺﾞｼｯｸM-PRO" w:hAnsi="HG丸ｺﾞｼｯｸM-PRO" w:hint="eastAsia"/>
          <w:color w:val="000000" w:themeColor="text1"/>
          <w:sz w:val="24"/>
          <w:szCs w:val="24"/>
        </w:rPr>
        <w:t>と診断された子どもの保護者に対しては、</w:t>
      </w:r>
      <w:r w:rsidR="00210373" w:rsidRPr="005A4E1B">
        <w:rPr>
          <w:rFonts w:ascii="HG丸ｺﾞｼｯｸM-PRO" w:eastAsia="HG丸ｺﾞｼｯｸM-PRO" w:hAnsi="HG丸ｺﾞｼｯｸM-PRO" w:hint="eastAsia"/>
          <w:color w:val="000000" w:themeColor="text1"/>
          <w:sz w:val="24"/>
          <w:szCs w:val="24"/>
        </w:rPr>
        <w:t>新生児聴覚検査の内容・進め方、</w:t>
      </w:r>
      <w:r w:rsidR="00F35A66" w:rsidRPr="005A4E1B">
        <w:rPr>
          <w:rFonts w:ascii="HG丸ｺﾞｼｯｸM-PRO" w:eastAsia="HG丸ｺﾞｼｯｸM-PRO" w:hAnsi="HG丸ｺﾞｼｯｸM-PRO" w:hint="eastAsia"/>
          <w:color w:val="000000" w:themeColor="text1"/>
          <w:sz w:val="24"/>
          <w:szCs w:val="24"/>
        </w:rPr>
        <w:t>今後の医療</w:t>
      </w:r>
      <w:r w:rsidR="00890815" w:rsidRPr="005A4E1B">
        <w:rPr>
          <w:rFonts w:ascii="HG丸ｺﾞｼｯｸM-PRO" w:eastAsia="HG丸ｺﾞｼｯｸM-PRO" w:hAnsi="HG丸ｺﾞｼｯｸM-PRO" w:hint="eastAsia"/>
          <w:color w:val="000000" w:themeColor="text1"/>
          <w:sz w:val="24"/>
          <w:szCs w:val="24"/>
        </w:rPr>
        <w:t>や</w:t>
      </w:r>
      <w:r w:rsidR="00210373" w:rsidRPr="005A4E1B">
        <w:rPr>
          <w:rFonts w:ascii="HG丸ｺﾞｼｯｸM-PRO" w:eastAsia="HG丸ｺﾞｼｯｸM-PRO" w:hAnsi="HG丸ｺﾞｼｯｸM-PRO" w:hint="eastAsia"/>
          <w:color w:val="000000" w:themeColor="text1"/>
          <w:sz w:val="24"/>
          <w:szCs w:val="24"/>
        </w:rPr>
        <w:t>その他</w:t>
      </w:r>
      <w:r w:rsidR="00F35A66" w:rsidRPr="005A4E1B">
        <w:rPr>
          <w:rFonts w:ascii="HG丸ｺﾞｼｯｸM-PRO" w:eastAsia="HG丸ｺﾞｼｯｸM-PRO" w:hAnsi="HG丸ｺﾞｼｯｸM-PRO" w:hint="eastAsia"/>
          <w:color w:val="000000" w:themeColor="text1"/>
          <w:sz w:val="24"/>
          <w:szCs w:val="24"/>
        </w:rPr>
        <w:t>支援体制を説明</w:t>
      </w:r>
      <w:r w:rsidR="00210373" w:rsidRPr="005A4E1B">
        <w:rPr>
          <w:rFonts w:ascii="HG丸ｺﾞｼｯｸM-PRO" w:eastAsia="HG丸ｺﾞｼｯｸM-PRO" w:hAnsi="HG丸ｺﾞｼｯｸM-PRO" w:hint="eastAsia"/>
          <w:color w:val="000000" w:themeColor="text1"/>
          <w:sz w:val="24"/>
          <w:szCs w:val="24"/>
        </w:rPr>
        <w:t>し、理解を促すことで</w:t>
      </w:r>
      <w:r w:rsidR="00F35A66" w:rsidRPr="005A4E1B">
        <w:rPr>
          <w:rFonts w:ascii="HG丸ｺﾞｼｯｸM-PRO" w:eastAsia="HG丸ｺﾞｼｯｸM-PRO" w:hAnsi="HG丸ｺﾞｼｯｸM-PRO" w:hint="eastAsia"/>
          <w:color w:val="000000" w:themeColor="text1"/>
          <w:sz w:val="24"/>
          <w:szCs w:val="24"/>
        </w:rPr>
        <w:t>不安を軽減させることが必要です。</w:t>
      </w:r>
    </w:p>
    <w:p w14:paraId="01A805D8" w14:textId="1D263457" w:rsidR="00F35A66" w:rsidRPr="005A4E1B" w:rsidRDefault="00F35A66" w:rsidP="00F35A66">
      <w:pPr>
        <w:ind w:firstLineChars="100" w:firstLine="24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そのため、府、市町村をはじめ、</w:t>
      </w:r>
      <w:r w:rsidR="00565FEC" w:rsidRPr="005A4E1B">
        <w:rPr>
          <w:rFonts w:ascii="HG丸ｺﾞｼｯｸM-PRO" w:eastAsia="HG丸ｺﾞｼｯｸM-PRO" w:hAnsi="HG丸ｺﾞｼｯｸM-PRO" w:hint="eastAsia"/>
          <w:color w:val="000000" w:themeColor="text1"/>
          <w:sz w:val="24"/>
          <w:szCs w:val="24"/>
        </w:rPr>
        <w:t>保健・医療・福祉・教育の関係機関が</w:t>
      </w:r>
      <w:r w:rsidR="00DF22CD" w:rsidRPr="005A4E1B">
        <w:rPr>
          <w:rFonts w:ascii="HG丸ｺﾞｼｯｸM-PRO" w:eastAsia="HG丸ｺﾞｼｯｸM-PRO" w:hAnsi="HG丸ｺﾞｼｯｸM-PRO" w:hint="eastAsia"/>
          <w:color w:val="000000" w:themeColor="text1"/>
          <w:sz w:val="24"/>
          <w:szCs w:val="24"/>
        </w:rPr>
        <w:t>連携し、支援体制を構築することが重要です。</w:t>
      </w:r>
      <w:r w:rsidRPr="005A4E1B">
        <w:rPr>
          <w:rFonts w:ascii="HG丸ｺﾞｼｯｸM-PRO" w:eastAsia="HG丸ｺﾞｼｯｸM-PRO" w:hAnsi="HG丸ｺﾞｼｯｸM-PRO" w:hint="eastAsia"/>
          <w:color w:val="000000" w:themeColor="text1"/>
          <w:sz w:val="24"/>
          <w:szCs w:val="24"/>
        </w:rPr>
        <w:t>なお、</w:t>
      </w:r>
      <w:r w:rsidR="002B7C89" w:rsidRPr="005A4E1B">
        <w:rPr>
          <w:rFonts w:ascii="HG丸ｺﾞｼｯｸM-PRO" w:eastAsia="HG丸ｺﾞｼｯｸM-PRO" w:hAnsi="HG丸ｺﾞｼｯｸM-PRO" w:hint="eastAsia"/>
          <w:color w:val="000000" w:themeColor="text1"/>
          <w:sz w:val="24"/>
          <w:szCs w:val="24"/>
        </w:rPr>
        <w:t>支援</w:t>
      </w:r>
      <w:r w:rsidRPr="005A4E1B">
        <w:rPr>
          <w:rFonts w:ascii="HG丸ｺﾞｼｯｸM-PRO" w:eastAsia="HG丸ｺﾞｼｯｸM-PRO" w:hAnsi="HG丸ｺﾞｼｯｸM-PRO" w:hint="eastAsia"/>
          <w:color w:val="000000" w:themeColor="text1"/>
          <w:sz w:val="24"/>
          <w:szCs w:val="24"/>
        </w:rPr>
        <w:t>を行うに当たっては、さまざまな機関が関与し情報共有することとなるため、子どもや保護者の個人情報の</w:t>
      </w:r>
      <w:r w:rsidR="00ED028D" w:rsidRPr="005A4E1B">
        <w:rPr>
          <w:rFonts w:ascii="HG丸ｺﾞｼｯｸM-PRO" w:eastAsia="HG丸ｺﾞｼｯｸM-PRO" w:hAnsi="HG丸ｺﾞｼｯｸM-PRO" w:hint="eastAsia"/>
          <w:color w:val="000000" w:themeColor="text1"/>
          <w:sz w:val="24"/>
          <w:szCs w:val="24"/>
        </w:rPr>
        <w:t>保護</w:t>
      </w:r>
      <w:r w:rsidRPr="005A4E1B">
        <w:rPr>
          <w:rFonts w:ascii="HG丸ｺﾞｼｯｸM-PRO" w:eastAsia="HG丸ｺﾞｼｯｸM-PRO" w:hAnsi="HG丸ｺﾞｼｯｸM-PRO" w:hint="eastAsia"/>
          <w:color w:val="000000" w:themeColor="text1"/>
          <w:sz w:val="24"/>
          <w:szCs w:val="24"/>
        </w:rPr>
        <w:t>に十分留意すると共に、保護者へ</w:t>
      </w:r>
      <w:r w:rsidR="00ED028D" w:rsidRPr="005A4E1B">
        <w:rPr>
          <w:rFonts w:ascii="HG丸ｺﾞｼｯｸM-PRO" w:eastAsia="HG丸ｺﾞｼｯｸM-PRO" w:hAnsi="HG丸ｺﾞｼｯｸM-PRO" w:hint="eastAsia"/>
          <w:color w:val="000000" w:themeColor="text1"/>
          <w:sz w:val="24"/>
          <w:szCs w:val="24"/>
        </w:rPr>
        <w:t>丁寧</w:t>
      </w:r>
      <w:r w:rsidRPr="005A4E1B">
        <w:rPr>
          <w:rFonts w:ascii="HG丸ｺﾞｼｯｸM-PRO" w:eastAsia="HG丸ｺﾞｼｯｸM-PRO" w:hAnsi="HG丸ｺﾞｼｯｸM-PRO" w:hint="eastAsia"/>
          <w:color w:val="000000" w:themeColor="text1"/>
          <w:sz w:val="24"/>
          <w:szCs w:val="24"/>
        </w:rPr>
        <w:t>な説明を行い、理解と同意を得ながら行うことが必要です。</w:t>
      </w:r>
    </w:p>
    <w:p w14:paraId="25F4D323" w14:textId="77777777" w:rsidR="00590A98" w:rsidRPr="005A4E1B" w:rsidRDefault="00590A98" w:rsidP="00F35A66">
      <w:pPr>
        <w:ind w:firstLineChars="100" w:firstLine="240"/>
        <w:rPr>
          <w:rFonts w:ascii="HG丸ｺﾞｼｯｸM-PRO" w:eastAsia="HG丸ｺﾞｼｯｸM-PRO" w:hAnsi="HG丸ｺﾞｼｯｸM-PRO"/>
          <w:color w:val="000000" w:themeColor="text1"/>
          <w:sz w:val="24"/>
          <w:szCs w:val="24"/>
        </w:rPr>
      </w:pPr>
    </w:p>
    <w:p w14:paraId="3C54AAE0" w14:textId="77777777" w:rsidR="00590A98" w:rsidRPr="005A4E1B" w:rsidRDefault="00590A98" w:rsidP="00590A98">
      <w:pPr>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１　医療機関の役割</w:t>
      </w:r>
    </w:p>
    <w:p w14:paraId="172C2B75" w14:textId="77777777" w:rsidR="00590A98" w:rsidRPr="005A4E1B" w:rsidRDefault="00590A98" w:rsidP="00590A98">
      <w:pPr>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（１）</w:t>
      </w:r>
      <w:r w:rsidR="00494364" w:rsidRPr="005A4E1B">
        <w:rPr>
          <w:rFonts w:ascii="HG丸ｺﾞｼｯｸM-PRO" w:eastAsia="HG丸ｺﾞｼｯｸM-PRO" w:hAnsi="HG丸ｺﾞｼｯｸM-PRO" w:hint="eastAsia"/>
          <w:color w:val="000000" w:themeColor="text1"/>
          <w:sz w:val="24"/>
          <w:szCs w:val="24"/>
        </w:rPr>
        <w:t>分娩医療機関（産科医療機関・助産所）</w:t>
      </w:r>
    </w:p>
    <w:p w14:paraId="148BDBA8" w14:textId="77777777" w:rsidR="00494364" w:rsidRPr="005A4E1B" w:rsidRDefault="00494364" w:rsidP="00590A98">
      <w:pPr>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◇「新生児聴覚検査」、「聞こえ」に関する普及啓発を図ります。</w:t>
      </w:r>
    </w:p>
    <w:p w14:paraId="54767FB1" w14:textId="77777777" w:rsidR="00494364" w:rsidRPr="005A4E1B" w:rsidRDefault="00ED028D" w:rsidP="00494364">
      <w:pPr>
        <w:ind w:left="480" w:hangingChars="200" w:hanging="48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494364" w:rsidRPr="005A4E1B">
        <w:rPr>
          <w:rFonts w:ascii="HG丸ｺﾞｼｯｸM-PRO" w:eastAsia="HG丸ｺﾞｼｯｸM-PRO" w:hAnsi="HG丸ｺﾞｼｯｸM-PRO" w:hint="eastAsia"/>
          <w:color w:val="000000" w:themeColor="text1"/>
          <w:sz w:val="24"/>
          <w:szCs w:val="24"/>
        </w:rPr>
        <w:t>医療機関で実施している母親</w:t>
      </w:r>
      <w:r w:rsidR="002A71EF" w:rsidRPr="005A4E1B">
        <w:rPr>
          <w:rFonts w:ascii="HG丸ｺﾞｼｯｸM-PRO" w:eastAsia="HG丸ｺﾞｼｯｸM-PRO" w:hAnsi="HG丸ｺﾞｼｯｸM-PRO" w:hint="eastAsia"/>
          <w:color w:val="000000" w:themeColor="text1"/>
          <w:sz w:val="24"/>
          <w:szCs w:val="24"/>
        </w:rPr>
        <w:t>学級</w:t>
      </w:r>
      <w:r w:rsidR="00494364" w:rsidRPr="005A4E1B">
        <w:rPr>
          <w:rFonts w:ascii="HG丸ｺﾞｼｯｸM-PRO" w:eastAsia="HG丸ｺﾞｼｯｸM-PRO" w:hAnsi="HG丸ｺﾞｼｯｸM-PRO" w:hint="eastAsia"/>
          <w:color w:val="000000" w:themeColor="text1"/>
          <w:sz w:val="24"/>
          <w:szCs w:val="24"/>
        </w:rPr>
        <w:t>（両親学級等）、妊婦健康診査等の機会を活用して、検査内容や精密検査等が必要な場合の対応などについて説明を行います。</w:t>
      </w:r>
    </w:p>
    <w:p w14:paraId="610D83F6" w14:textId="77777777" w:rsidR="009C5EE1" w:rsidRPr="005A4E1B" w:rsidRDefault="00494364" w:rsidP="00494364">
      <w:pPr>
        <w:ind w:left="480" w:hangingChars="200" w:hanging="48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p>
    <w:p w14:paraId="5E8C6C53" w14:textId="77777777" w:rsidR="00494364" w:rsidRPr="005A4E1B" w:rsidRDefault="00494364" w:rsidP="009C5EE1">
      <w:pPr>
        <w:ind w:leftChars="100" w:left="450" w:hangingChars="100" w:hanging="24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◇検査について説明を行い、同意を得ます。</w:t>
      </w:r>
    </w:p>
    <w:p w14:paraId="4C24A4F0" w14:textId="77777777" w:rsidR="00494364" w:rsidRPr="005A4E1B" w:rsidRDefault="00494364" w:rsidP="00494364">
      <w:pPr>
        <w:ind w:left="480" w:hangingChars="200" w:hanging="48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FD479D" w:rsidRPr="005A4E1B">
        <w:rPr>
          <w:rFonts w:ascii="HG丸ｺﾞｼｯｸM-PRO" w:eastAsia="HG丸ｺﾞｼｯｸM-PRO" w:hAnsi="HG丸ｺﾞｼｯｸM-PRO" w:hint="eastAsia"/>
          <w:color w:val="000000" w:themeColor="text1"/>
          <w:sz w:val="24"/>
          <w:szCs w:val="24"/>
        </w:rPr>
        <w:t>①</w:t>
      </w:r>
      <w:r w:rsidRPr="005A4E1B">
        <w:rPr>
          <w:rFonts w:ascii="HG丸ｺﾞｼｯｸM-PRO" w:eastAsia="HG丸ｺﾞｼｯｸM-PRO" w:hAnsi="HG丸ｺﾞｼｯｸM-PRO" w:hint="eastAsia"/>
          <w:color w:val="000000" w:themeColor="text1"/>
          <w:sz w:val="24"/>
          <w:szCs w:val="24"/>
        </w:rPr>
        <w:t>保護者に対し、検査の趣旨などを説明し、同意を得ます。</w:t>
      </w:r>
    </w:p>
    <w:p w14:paraId="34D85D89" w14:textId="2CD2E751" w:rsidR="00494364" w:rsidRPr="005A4E1B" w:rsidRDefault="00FD479D" w:rsidP="00494364">
      <w:pPr>
        <w:ind w:left="480" w:hangingChars="200" w:hanging="48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②</w:t>
      </w:r>
      <w:r w:rsidR="00210373" w:rsidRPr="005A4E1B">
        <w:rPr>
          <w:rFonts w:ascii="HG丸ｺﾞｼｯｸM-PRO" w:eastAsia="HG丸ｺﾞｼｯｸM-PRO" w:hAnsi="HG丸ｺﾞｼｯｸM-PRO" w:hint="eastAsia"/>
          <w:color w:val="000000" w:themeColor="text1"/>
          <w:sz w:val="24"/>
          <w:szCs w:val="24"/>
        </w:rPr>
        <w:t>入院中に</w:t>
      </w:r>
      <w:r w:rsidR="006D3D16" w:rsidRPr="005A4E1B">
        <w:rPr>
          <w:rFonts w:ascii="HG丸ｺﾞｼｯｸM-PRO" w:eastAsia="HG丸ｺﾞｼｯｸM-PRO" w:hAnsi="HG丸ｺﾞｼｯｸM-PRO" w:hint="eastAsia"/>
          <w:color w:val="000000" w:themeColor="text1"/>
          <w:sz w:val="24"/>
          <w:szCs w:val="24"/>
        </w:rPr>
        <w:t>自動</w:t>
      </w:r>
      <w:r w:rsidR="00210373" w:rsidRPr="005A4E1B">
        <w:rPr>
          <w:rFonts w:ascii="HG丸ｺﾞｼｯｸM-PRO" w:eastAsia="HG丸ｺﾞｼｯｸM-PRO" w:hAnsi="HG丸ｺﾞｼｯｸM-PRO" w:hint="eastAsia"/>
          <w:color w:val="000000" w:themeColor="text1"/>
          <w:sz w:val="24"/>
          <w:szCs w:val="24"/>
        </w:rPr>
        <w:t>ＡＢＲもしくはＯＡＥ</w:t>
      </w:r>
      <w:r w:rsidR="00494364" w:rsidRPr="005A4E1B">
        <w:rPr>
          <w:rFonts w:ascii="HG丸ｺﾞｼｯｸM-PRO" w:eastAsia="HG丸ｺﾞｼｯｸM-PRO" w:hAnsi="HG丸ｺﾞｼｯｸM-PRO" w:hint="eastAsia"/>
          <w:color w:val="000000" w:themeColor="text1"/>
          <w:sz w:val="24"/>
          <w:szCs w:val="24"/>
        </w:rPr>
        <w:t>機器により検査を実施します。</w:t>
      </w:r>
    </w:p>
    <w:p w14:paraId="6B891C25" w14:textId="77777777" w:rsidR="009C5EE1" w:rsidRPr="005A4E1B" w:rsidRDefault="00494364" w:rsidP="00494364">
      <w:pPr>
        <w:ind w:left="480" w:hangingChars="200" w:hanging="48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p>
    <w:p w14:paraId="0609AD4F" w14:textId="77777777" w:rsidR="00494364" w:rsidRPr="005A4E1B" w:rsidRDefault="00494364" w:rsidP="009C5EE1">
      <w:pPr>
        <w:ind w:leftChars="100" w:left="450" w:hangingChars="100" w:hanging="24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◇検査結果及び対応について保護者に説明し、関係機関との連携を図ります。</w:t>
      </w:r>
    </w:p>
    <w:p w14:paraId="3C4A5889" w14:textId="77777777" w:rsidR="00494364" w:rsidRPr="005A4E1B" w:rsidRDefault="00FD479D" w:rsidP="00494364">
      <w:pPr>
        <w:ind w:left="480" w:hangingChars="200" w:hanging="48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①</w:t>
      </w:r>
      <w:r w:rsidR="00494364" w:rsidRPr="005A4E1B">
        <w:rPr>
          <w:rFonts w:ascii="HG丸ｺﾞｼｯｸM-PRO" w:eastAsia="HG丸ｺﾞｼｯｸM-PRO" w:hAnsi="HG丸ｺﾞｼｯｸM-PRO" w:hint="eastAsia"/>
          <w:color w:val="000000" w:themeColor="text1"/>
          <w:sz w:val="24"/>
          <w:szCs w:val="24"/>
        </w:rPr>
        <w:t>保護者に対し、検査結果及び対応方法等を詳しく説明します。</w:t>
      </w:r>
    </w:p>
    <w:p w14:paraId="3F5CE8A9" w14:textId="77777777" w:rsidR="00F56583" w:rsidRPr="005A4E1B" w:rsidRDefault="00FD479D" w:rsidP="00F56583">
      <w:pPr>
        <w:ind w:left="960" w:hangingChars="400" w:hanging="96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F56583" w:rsidRPr="005A4E1B">
        <w:rPr>
          <w:rFonts w:ascii="HG丸ｺﾞｼｯｸM-PRO" w:eastAsia="HG丸ｺﾞｼｯｸM-PRO" w:hAnsi="HG丸ｺﾞｼｯｸM-PRO" w:hint="eastAsia"/>
          <w:color w:val="000000" w:themeColor="text1"/>
          <w:sz w:val="24"/>
          <w:szCs w:val="24"/>
        </w:rPr>
        <w:t>・保護者の同意のもと、母子健康手帳に結果を記載します。</w:t>
      </w:r>
    </w:p>
    <w:p w14:paraId="6A5682CB" w14:textId="77777777" w:rsidR="00F56583" w:rsidRPr="005A4E1B" w:rsidRDefault="00F56583" w:rsidP="00F56583">
      <w:pPr>
        <w:ind w:leftChars="350" w:left="855" w:hangingChars="50" w:hanging="12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・検査結果を説明後、保護者に心理的不安がある場合は、保護者の希望に応じて相談等を行います。</w:t>
      </w:r>
    </w:p>
    <w:p w14:paraId="43D0C331" w14:textId="1AE22231" w:rsidR="00F56583" w:rsidRPr="005A4E1B" w:rsidRDefault="00F56583" w:rsidP="00F56583">
      <w:pPr>
        <w:ind w:left="960" w:hangingChars="400" w:hanging="96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・精密検査が必要な児の場合、保護者に対し、検査が保険診療であることを説明の上、検査受診を勧奨します。</w:t>
      </w:r>
    </w:p>
    <w:p w14:paraId="26DED6B0" w14:textId="4F7E67B2" w:rsidR="003562DA" w:rsidRPr="005A4E1B" w:rsidRDefault="00FD479D" w:rsidP="00F56583">
      <w:pPr>
        <w:ind w:left="960" w:hangingChars="400" w:hanging="96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②精密検査機関に</w:t>
      </w:r>
      <w:r w:rsidR="007C76AE" w:rsidRPr="005A4E1B">
        <w:rPr>
          <w:rFonts w:ascii="HG丸ｺﾞｼｯｸM-PRO" w:eastAsia="HG丸ｺﾞｼｯｸM-PRO" w:hAnsi="HG丸ｺﾞｼｯｸM-PRO" w:hint="eastAsia"/>
          <w:color w:val="000000" w:themeColor="text1"/>
          <w:sz w:val="24"/>
          <w:szCs w:val="24"/>
        </w:rPr>
        <w:t>対し、精密検査が必要な児が速やかに精密聴力検査</w:t>
      </w:r>
      <w:r w:rsidR="003562DA" w:rsidRPr="005A4E1B">
        <w:rPr>
          <w:rFonts w:ascii="HG丸ｺﾞｼｯｸM-PRO" w:eastAsia="HG丸ｺﾞｼｯｸM-PRO" w:hAnsi="HG丸ｺﾞｼｯｸM-PRO" w:hint="eastAsia"/>
          <w:color w:val="000000" w:themeColor="text1"/>
          <w:sz w:val="24"/>
          <w:szCs w:val="24"/>
        </w:rPr>
        <w:t>を</w:t>
      </w:r>
      <w:r w:rsidR="007C76AE" w:rsidRPr="005A4E1B">
        <w:rPr>
          <w:rFonts w:ascii="HG丸ｺﾞｼｯｸM-PRO" w:eastAsia="HG丸ｺﾞｼｯｸM-PRO" w:hAnsi="HG丸ｺﾞｼｯｸM-PRO" w:hint="eastAsia"/>
          <w:color w:val="000000" w:themeColor="text1"/>
          <w:sz w:val="24"/>
          <w:szCs w:val="24"/>
        </w:rPr>
        <w:t>実</w:t>
      </w:r>
    </w:p>
    <w:p w14:paraId="4DDEEB0A" w14:textId="77777777" w:rsidR="00FD479D" w:rsidRPr="005A4E1B" w:rsidRDefault="007C76AE" w:rsidP="003562DA">
      <w:pPr>
        <w:ind w:leftChars="300" w:left="870" w:hangingChars="100" w:hanging="24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施できるように依頼します。</w:t>
      </w:r>
    </w:p>
    <w:p w14:paraId="7BEBB4F2" w14:textId="77777777" w:rsidR="003562DA" w:rsidRPr="005A4E1B" w:rsidRDefault="007C76AE" w:rsidP="00FD479D">
      <w:pPr>
        <w:ind w:left="960" w:hangingChars="400" w:hanging="96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③市町村に対し、保護者の不安が高く、保護者が同意をした場合は、要養</w:t>
      </w:r>
    </w:p>
    <w:p w14:paraId="69734817" w14:textId="424F428F" w:rsidR="003562DA" w:rsidRPr="005A4E1B" w:rsidRDefault="007C76AE" w:rsidP="00F56583">
      <w:pPr>
        <w:ind w:leftChars="300" w:left="870" w:hangingChars="100" w:hanging="24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育支援者情報提供票</w:t>
      </w:r>
      <w:r w:rsidR="003562DA" w:rsidRPr="005A4E1B">
        <w:rPr>
          <w:rFonts w:ascii="HG丸ｺﾞｼｯｸM-PRO" w:eastAsia="HG丸ｺﾞｼｯｸM-PRO" w:hAnsi="HG丸ｺﾞｼｯｸM-PRO" w:hint="eastAsia"/>
          <w:color w:val="000000" w:themeColor="text1"/>
          <w:sz w:val="24"/>
          <w:szCs w:val="24"/>
        </w:rPr>
        <w:t>を活用して、支援を依頼します。</w:t>
      </w:r>
    </w:p>
    <w:p w14:paraId="06A1844F" w14:textId="77777777" w:rsidR="003562DA" w:rsidRPr="005A4E1B" w:rsidRDefault="003562DA" w:rsidP="003562DA">
      <w:pPr>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lastRenderedPageBreak/>
        <w:t>（２）精密検査機関（耳鼻咽喉科医療機関）</w:t>
      </w:r>
    </w:p>
    <w:p w14:paraId="7D5D7807" w14:textId="77777777" w:rsidR="009C5EE1" w:rsidRPr="005A4E1B" w:rsidRDefault="003562DA" w:rsidP="003562DA">
      <w:pPr>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p>
    <w:p w14:paraId="05D2A0A1" w14:textId="77777777" w:rsidR="003562DA" w:rsidRPr="005A4E1B" w:rsidRDefault="003562DA" w:rsidP="009C5EE1">
      <w:pPr>
        <w:ind w:firstLineChars="100" w:firstLine="24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◇精密聴力検査を実施します。</w:t>
      </w:r>
    </w:p>
    <w:p w14:paraId="7C68EC2B" w14:textId="6D82FBE3" w:rsidR="003562DA" w:rsidRPr="005A4E1B" w:rsidRDefault="00ED028D" w:rsidP="009C5EE1">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Pr="005A4E1B">
        <w:rPr>
          <w:rFonts w:ascii="HG丸ｺﾞｼｯｸM-PRO" w:eastAsia="HG丸ｺﾞｼｯｸM-PRO" w:hAnsi="HG丸ｺﾞｼｯｸM-PRO" w:hint="eastAsia"/>
          <w:color w:val="000000" w:themeColor="text1"/>
          <w:sz w:val="24"/>
          <w:szCs w:val="24"/>
        </w:rPr>
        <w:t>①ＡＢＲ</w:t>
      </w:r>
      <w:r w:rsidR="00380A2F" w:rsidRPr="005A4E1B">
        <w:rPr>
          <w:rFonts w:ascii="HG丸ｺﾞｼｯｸM-PRO" w:eastAsia="HG丸ｺﾞｼｯｸM-PRO" w:hAnsi="HG丸ｺﾞｼｯｸM-PRO" w:hint="eastAsia"/>
          <w:color w:val="000000" w:themeColor="text1"/>
          <w:sz w:val="24"/>
          <w:szCs w:val="24"/>
        </w:rPr>
        <w:t>検査（もしくはASSR（聴性定常反応検査））</w:t>
      </w:r>
      <w:r w:rsidRPr="005A4E1B">
        <w:rPr>
          <w:rFonts w:ascii="HG丸ｺﾞｼｯｸM-PRO" w:eastAsia="HG丸ｺﾞｼｯｸM-PRO" w:hAnsi="HG丸ｺﾞｼｯｸM-PRO" w:hint="eastAsia"/>
          <w:color w:val="000000" w:themeColor="text1"/>
          <w:sz w:val="24"/>
          <w:szCs w:val="24"/>
        </w:rPr>
        <w:t>、ＢＯＡ（</w:t>
      </w:r>
      <w:r w:rsidR="003562DA" w:rsidRPr="005A4E1B">
        <w:rPr>
          <w:rFonts w:ascii="HG丸ｺﾞｼｯｸM-PRO" w:eastAsia="HG丸ｺﾞｼｯｸM-PRO" w:hAnsi="HG丸ｺﾞｼｯｸM-PRO" w:hint="eastAsia"/>
          <w:color w:val="000000" w:themeColor="text1"/>
          <w:sz w:val="24"/>
          <w:szCs w:val="24"/>
        </w:rPr>
        <w:t>行動反応聴力検査）、ＣＯＲ（条件詮索反応聴力検査）等により、精密聴力検査を行い、確定診断を行います。</w:t>
      </w:r>
    </w:p>
    <w:p w14:paraId="603929DA" w14:textId="77777777" w:rsidR="003562DA" w:rsidRPr="005A4E1B" w:rsidRDefault="003562DA" w:rsidP="009C5EE1">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Pr="005A4E1B">
        <w:rPr>
          <w:rFonts w:ascii="HG丸ｺﾞｼｯｸM-PRO" w:eastAsia="HG丸ｺﾞｼｯｸM-PRO" w:hAnsi="HG丸ｺﾞｼｯｸM-PRO" w:hint="eastAsia"/>
          <w:color w:val="000000" w:themeColor="text1"/>
          <w:sz w:val="24"/>
          <w:szCs w:val="24"/>
        </w:rPr>
        <w:t>②精密検査予約日に受診しなかった場合、</w:t>
      </w:r>
      <w:r w:rsidR="00545959" w:rsidRPr="005A4E1B">
        <w:rPr>
          <w:rFonts w:ascii="HG丸ｺﾞｼｯｸM-PRO" w:eastAsia="HG丸ｺﾞｼｯｸM-PRO" w:hAnsi="HG丸ｺﾞｼｯｸM-PRO" w:hint="eastAsia"/>
          <w:color w:val="000000" w:themeColor="text1"/>
          <w:sz w:val="24"/>
          <w:szCs w:val="24"/>
        </w:rPr>
        <w:t>精密検査機関が</w:t>
      </w:r>
      <w:r w:rsidRPr="005A4E1B">
        <w:rPr>
          <w:rFonts w:ascii="HG丸ｺﾞｼｯｸM-PRO" w:eastAsia="HG丸ｺﾞｼｯｸM-PRO" w:hAnsi="HG丸ｺﾞｼｯｸM-PRO" w:hint="eastAsia"/>
          <w:color w:val="000000" w:themeColor="text1"/>
          <w:sz w:val="24"/>
          <w:szCs w:val="24"/>
        </w:rPr>
        <w:t>要</w:t>
      </w:r>
      <w:r w:rsidR="00ED028D" w:rsidRPr="005A4E1B">
        <w:rPr>
          <w:rFonts w:ascii="HG丸ｺﾞｼｯｸM-PRO" w:eastAsia="HG丸ｺﾞｼｯｸM-PRO" w:hAnsi="HG丸ｺﾞｼｯｸM-PRO" w:hint="eastAsia"/>
          <w:color w:val="000000" w:themeColor="text1"/>
          <w:sz w:val="24"/>
          <w:szCs w:val="24"/>
        </w:rPr>
        <w:t>精密検査者</w:t>
      </w:r>
      <w:r w:rsidR="00545959" w:rsidRPr="005A4E1B">
        <w:rPr>
          <w:rFonts w:ascii="HG丸ｺﾞｼｯｸM-PRO" w:eastAsia="HG丸ｺﾞｼｯｸM-PRO" w:hAnsi="HG丸ｺﾞｼｯｸM-PRO" w:hint="eastAsia"/>
          <w:color w:val="000000" w:themeColor="text1"/>
          <w:sz w:val="24"/>
          <w:szCs w:val="24"/>
        </w:rPr>
        <w:t>の</w:t>
      </w:r>
      <w:r w:rsidRPr="005A4E1B">
        <w:rPr>
          <w:rFonts w:ascii="HG丸ｺﾞｼｯｸM-PRO" w:eastAsia="HG丸ｺﾞｼｯｸM-PRO" w:hAnsi="HG丸ｺﾞｼｯｸM-PRO" w:hint="eastAsia"/>
          <w:color w:val="000000" w:themeColor="text1"/>
          <w:sz w:val="24"/>
          <w:szCs w:val="24"/>
        </w:rPr>
        <w:t>受診勧奨を</w:t>
      </w:r>
      <w:r w:rsidR="00545959" w:rsidRPr="005A4E1B">
        <w:rPr>
          <w:rFonts w:ascii="HG丸ｺﾞｼｯｸM-PRO" w:eastAsia="HG丸ｺﾞｼｯｸM-PRO" w:hAnsi="HG丸ｺﾞｼｯｸM-PRO" w:hint="eastAsia"/>
          <w:color w:val="000000" w:themeColor="text1"/>
          <w:sz w:val="24"/>
          <w:szCs w:val="24"/>
        </w:rPr>
        <w:t>行います</w:t>
      </w:r>
      <w:r w:rsidRPr="005A4E1B">
        <w:rPr>
          <w:rFonts w:ascii="HG丸ｺﾞｼｯｸM-PRO" w:eastAsia="HG丸ｺﾞｼｯｸM-PRO" w:hAnsi="HG丸ｺﾞｼｯｸM-PRO" w:hint="eastAsia"/>
          <w:color w:val="000000" w:themeColor="text1"/>
          <w:sz w:val="24"/>
          <w:szCs w:val="24"/>
        </w:rPr>
        <w:t>。</w:t>
      </w:r>
    </w:p>
    <w:p w14:paraId="0C077055" w14:textId="77777777" w:rsidR="009C5EE1" w:rsidRPr="005A4E1B" w:rsidRDefault="003562DA" w:rsidP="003562DA">
      <w:pPr>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p>
    <w:p w14:paraId="146D2215" w14:textId="77777777" w:rsidR="003562DA" w:rsidRPr="005A4E1B" w:rsidRDefault="003562DA" w:rsidP="009C5EE1">
      <w:pPr>
        <w:ind w:firstLineChars="100" w:firstLine="24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◇検査結果及び対応について説明し、関係機関との連携を図ります。</w:t>
      </w:r>
    </w:p>
    <w:p w14:paraId="39C131C2" w14:textId="77777777" w:rsidR="003562DA" w:rsidRPr="005A4E1B" w:rsidRDefault="003562DA" w:rsidP="009C5EE1">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Pr="005A4E1B">
        <w:rPr>
          <w:rFonts w:ascii="HG丸ｺﾞｼｯｸM-PRO" w:eastAsia="HG丸ｺﾞｼｯｸM-PRO" w:hAnsi="HG丸ｺﾞｼｯｸM-PRO" w:hint="eastAsia"/>
          <w:color w:val="000000" w:themeColor="text1"/>
          <w:sz w:val="24"/>
          <w:szCs w:val="24"/>
        </w:rPr>
        <w:t>①保護者に対し、検査結果及び対応方法などについて、耳鼻咽喉科</w:t>
      </w:r>
      <w:r w:rsidR="007E7299" w:rsidRPr="005A4E1B">
        <w:rPr>
          <w:rFonts w:ascii="HG丸ｺﾞｼｯｸM-PRO" w:eastAsia="HG丸ｺﾞｼｯｸM-PRO" w:hAnsi="HG丸ｺﾞｼｯｸM-PRO" w:hint="eastAsia"/>
          <w:color w:val="000000" w:themeColor="text1"/>
          <w:sz w:val="24"/>
          <w:szCs w:val="24"/>
        </w:rPr>
        <w:t>医師</w:t>
      </w:r>
      <w:r w:rsidRPr="005A4E1B">
        <w:rPr>
          <w:rFonts w:ascii="HG丸ｺﾞｼｯｸM-PRO" w:eastAsia="HG丸ｺﾞｼｯｸM-PRO" w:hAnsi="HG丸ｺﾞｼｯｸM-PRO" w:hint="eastAsia"/>
          <w:color w:val="000000" w:themeColor="text1"/>
          <w:sz w:val="24"/>
          <w:szCs w:val="24"/>
        </w:rPr>
        <w:t>から説明を行います。</w:t>
      </w:r>
    </w:p>
    <w:p w14:paraId="439EA6CF" w14:textId="77777777" w:rsidR="003562DA" w:rsidRPr="005A4E1B" w:rsidRDefault="003562DA" w:rsidP="009C5EE1">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Pr="005A4E1B">
        <w:rPr>
          <w:rFonts w:ascii="HG丸ｺﾞｼｯｸM-PRO" w:eastAsia="HG丸ｺﾞｼｯｸM-PRO" w:hAnsi="HG丸ｺﾞｼｯｸM-PRO" w:hint="eastAsia"/>
          <w:color w:val="000000" w:themeColor="text1"/>
          <w:sz w:val="24"/>
          <w:szCs w:val="24"/>
        </w:rPr>
        <w:t>検査結果を説明後、保護者に心理的不安がある場合は、保護者の希望に応じて相談等を行います。</w:t>
      </w:r>
    </w:p>
    <w:p w14:paraId="38722A0B" w14:textId="365C75C8" w:rsidR="003562DA" w:rsidRPr="005A4E1B" w:rsidRDefault="003562DA" w:rsidP="009C5EE1">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Pr="005A4E1B">
        <w:rPr>
          <w:rFonts w:ascii="HG丸ｺﾞｼｯｸM-PRO" w:eastAsia="HG丸ｺﾞｼｯｸM-PRO" w:hAnsi="HG丸ｺﾞｼｯｸM-PRO" w:hint="eastAsia"/>
          <w:color w:val="000000" w:themeColor="text1"/>
          <w:sz w:val="24"/>
          <w:szCs w:val="24"/>
        </w:rPr>
        <w:t>②早期支援・相談機関</w:t>
      </w:r>
      <w:r w:rsidR="004E63E0" w:rsidRPr="005A4E1B">
        <w:rPr>
          <w:rFonts w:ascii="HG丸ｺﾞｼｯｸM-PRO" w:eastAsia="HG丸ｺﾞｼｯｸM-PRO" w:hAnsi="HG丸ｺﾞｼｯｸM-PRO" w:hint="eastAsia"/>
          <w:color w:val="000000" w:themeColor="text1"/>
          <w:sz w:val="24"/>
          <w:szCs w:val="24"/>
        </w:rPr>
        <w:t>（「Ⅶ資料・様式」１－（２）「早期支援・相談機関」</w:t>
      </w:r>
      <w:r w:rsidR="0094785F" w:rsidRPr="005A4E1B">
        <w:rPr>
          <w:rFonts w:ascii="HG丸ｺﾞｼｯｸM-PRO" w:eastAsia="HG丸ｺﾞｼｯｸM-PRO" w:hAnsi="HG丸ｺﾞｼｯｸM-PRO" w:hint="eastAsia"/>
          <w:color w:val="000000" w:themeColor="text1"/>
          <w:sz w:val="24"/>
          <w:szCs w:val="24"/>
        </w:rPr>
        <w:t>P43</w:t>
      </w:r>
      <w:r w:rsidR="004E63E0" w:rsidRPr="005A4E1B">
        <w:rPr>
          <w:rFonts w:ascii="HG丸ｺﾞｼｯｸM-PRO" w:eastAsia="HG丸ｺﾞｼｯｸM-PRO" w:hAnsi="HG丸ｺﾞｼｯｸM-PRO" w:hint="eastAsia"/>
          <w:color w:val="000000" w:themeColor="text1"/>
          <w:sz w:val="24"/>
          <w:szCs w:val="24"/>
        </w:rPr>
        <w:t>参照）</w:t>
      </w:r>
      <w:r w:rsidRPr="005A4E1B">
        <w:rPr>
          <w:rFonts w:ascii="HG丸ｺﾞｼｯｸM-PRO" w:eastAsia="HG丸ｺﾞｼｯｸM-PRO" w:hAnsi="HG丸ｺﾞｼｯｸM-PRO" w:hint="eastAsia"/>
          <w:color w:val="000000" w:themeColor="text1"/>
          <w:sz w:val="24"/>
          <w:szCs w:val="24"/>
        </w:rPr>
        <w:t>に対し、確定診断後、速やかに支援が開始されるように、検査結果や児の状態などの紹介を行います。</w:t>
      </w:r>
    </w:p>
    <w:p w14:paraId="0EC3AF7B" w14:textId="77777777" w:rsidR="003562DA" w:rsidRPr="005A4E1B" w:rsidRDefault="003562DA" w:rsidP="009C5EE1">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Pr="005A4E1B">
        <w:rPr>
          <w:rFonts w:ascii="HG丸ｺﾞｼｯｸM-PRO" w:eastAsia="HG丸ｺﾞｼｯｸM-PRO" w:hAnsi="HG丸ｺﾞｼｯｸM-PRO" w:hint="eastAsia"/>
          <w:color w:val="000000" w:themeColor="text1"/>
          <w:sz w:val="24"/>
          <w:szCs w:val="24"/>
        </w:rPr>
        <w:t>③保護者の不安が高く、保護者が同意をした場合は、</w:t>
      </w:r>
      <w:r w:rsidR="001E0170" w:rsidRPr="005A4E1B">
        <w:rPr>
          <w:rFonts w:ascii="HG丸ｺﾞｼｯｸM-PRO" w:eastAsia="HG丸ｺﾞｼｯｸM-PRO" w:hAnsi="HG丸ｺﾞｼｯｸM-PRO" w:hint="eastAsia"/>
          <w:color w:val="000000" w:themeColor="text1"/>
          <w:sz w:val="24"/>
          <w:szCs w:val="24"/>
        </w:rPr>
        <w:t>市町村に対し、</w:t>
      </w:r>
      <w:r w:rsidRPr="005A4E1B">
        <w:rPr>
          <w:rFonts w:ascii="HG丸ｺﾞｼｯｸM-PRO" w:eastAsia="HG丸ｺﾞｼｯｸM-PRO" w:hAnsi="HG丸ｺﾞｼｯｸM-PRO" w:hint="eastAsia"/>
          <w:color w:val="000000" w:themeColor="text1"/>
          <w:sz w:val="24"/>
          <w:szCs w:val="24"/>
        </w:rPr>
        <w:t>要養育支援者情報提供票を活用して、支援を依頼します。</w:t>
      </w:r>
    </w:p>
    <w:p w14:paraId="042FC01A" w14:textId="77777777" w:rsidR="003562DA" w:rsidRPr="005A4E1B" w:rsidRDefault="003562DA" w:rsidP="003562DA">
      <w:pPr>
        <w:ind w:left="720" w:hangingChars="300" w:hanging="720"/>
        <w:rPr>
          <w:rFonts w:ascii="HG丸ｺﾞｼｯｸM-PRO" w:eastAsia="HG丸ｺﾞｼｯｸM-PRO" w:hAnsi="HG丸ｺﾞｼｯｸM-PRO"/>
          <w:color w:val="000000" w:themeColor="text1"/>
          <w:sz w:val="24"/>
          <w:szCs w:val="24"/>
        </w:rPr>
      </w:pPr>
    </w:p>
    <w:p w14:paraId="36E964B0" w14:textId="77777777" w:rsidR="003562DA" w:rsidRPr="005A4E1B" w:rsidRDefault="003562DA" w:rsidP="003562DA">
      <w:pPr>
        <w:ind w:left="720" w:hangingChars="300" w:hanging="72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（３）</w:t>
      </w:r>
      <w:r w:rsidR="00983B51" w:rsidRPr="005A4E1B">
        <w:rPr>
          <w:rFonts w:ascii="HG丸ｺﾞｼｯｸM-PRO" w:eastAsia="HG丸ｺﾞｼｯｸM-PRO" w:hAnsi="HG丸ｺﾞｼｯｸM-PRO" w:hint="eastAsia"/>
          <w:color w:val="000000" w:themeColor="text1"/>
          <w:sz w:val="24"/>
          <w:szCs w:val="24"/>
        </w:rPr>
        <w:t>小児科</w:t>
      </w:r>
    </w:p>
    <w:p w14:paraId="32C8731A" w14:textId="77777777" w:rsidR="00983B51" w:rsidRPr="005A4E1B" w:rsidRDefault="00983B51" w:rsidP="003562DA">
      <w:pPr>
        <w:ind w:left="720" w:hangingChars="300" w:hanging="72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◇疾病や予防接種などで受診した乳児については、必ず母子健康手帳の確認</w:t>
      </w:r>
    </w:p>
    <w:p w14:paraId="4EF48B01" w14:textId="77777777" w:rsidR="00983B51" w:rsidRPr="005A4E1B" w:rsidRDefault="00983B51" w:rsidP="00983B51">
      <w:pPr>
        <w:ind w:leftChars="200" w:left="660" w:hangingChars="100" w:hanging="24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を行い、新生児聴覚検査未受診の家族に対し、聴覚反応への注意を促し</w:t>
      </w:r>
      <w:r w:rsidR="007E7299" w:rsidRPr="005A4E1B">
        <w:rPr>
          <w:rFonts w:ascii="HG丸ｺﾞｼｯｸM-PRO" w:eastAsia="HG丸ｺﾞｼｯｸM-PRO" w:hAnsi="HG丸ｺﾞｼｯｸM-PRO" w:hint="eastAsia"/>
          <w:color w:val="000000" w:themeColor="text1"/>
          <w:sz w:val="24"/>
          <w:szCs w:val="24"/>
        </w:rPr>
        <w:t>ます。</w:t>
      </w:r>
    </w:p>
    <w:p w14:paraId="1685880C" w14:textId="77777777" w:rsidR="009C5EE1" w:rsidRPr="005A4E1B" w:rsidRDefault="00983B51" w:rsidP="003562DA">
      <w:pPr>
        <w:ind w:left="720" w:hangingChars="300" w:hanging="72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p>
    <w:p w14:paraId="1BC0F04E" w14:textId="77777777" w:rsidR="00983B51" w:rsidRPr="005A4E1B" w:rsidRDefault="00983B51" w:rsidP="009C5EE1">
      <w:pPr>
        <w:ind w:leftChars="100" w:left="690" w:hangingChars="200" w:hanging="48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◇医師として、直接子どもの聴覚反応についてチェックし</w:t>
      </w:r>
      <w:r w:rsidR="007E7299" w:rsidRPr="005A4E1B">
        <w:rPr>
          <w:rFonts w:ascii="HG丸ｺﾞｼｯｸM-PRO" w:eastAsia="HG丸ｺﾞｼｯｸM-PRO" w:hAnsi="HG丸ｺﾞｼｯｸM-PRO" w:hint="eastAsia"/>
          <w:color w:val="000000" w:themeColor="text1"/>
          <w:sz w:val="24"/>
          <w:szCs w:val="24"/>
        </w:rPr>
        <w:t>ます。</w:t>
      </w:r>
    </w:p>
    <w:p w14:paraId="53CF9FCD" w14:textId="77777777" w:rsidR="009C5EE1" w:rsidRPr="005A4E1B" w:rsidRDefault="009C5EE1" w:rsidP="00982530">
      <w:pPr>
        <w:ind w:firstLineChars="100" w:firstLine="240"/>
        <w:rPr>
          <w:rFonts w:ascii="HG丸ｺﾞｼｯｸM-PRO" w:eastAsia="HG丸ｺﾞｼｯｸM-PRO" w:hAnsi="HG丸ｺﾞｼｯｸM-PRO"/>
          <w:color w:val="000000" w:themeColor="text1"/>
          <w:sz w:val="24"/>
          <w:szCs w:val="24"/>
        </w:rPr>
      </w:pPr>
    </w:p>
    <w:p w14:paraId="5F324F8A" w14:textId="77777777" w:rsidR="00983B51" w:rsidRPr="005A4E1B" w:rsidRDefault="00983B51" w:rsidP="00982530">
      <w:pPr>
        <w:ind w:firstLineChars="100" w:firstLine="24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◇少しでも聞こえに不安がある場合は、精密検査実施医療機関を紹介し</w:t>
      </w:r>
      <w:r w:rsidR="007E7299" w:rsidRPr="005A4E1B">
        <w:rPr>
          <w:rFonts w:ascii="HG丸ｺﾞｼｯｸM-PRO" w:eastAsia="HG丸ｺﾞｼｯｸM-PRO" w:hAnsi="HG丸ｺﾞｼｯｸM-PRO" w:hint="eastAsia"/>
          <w:color w:val="000000" w:themeColor="text1"/>
          <w:sz w:val="24"/>
          <w:szCs w:val="24"/>
        </w:rPr>
        <w:t>ます。</w:t>
      </w:r>
    </w:p>
    <w:p w14:paraId="282259B2" w14:textId="77777777" w:rsidR="002A71EF" w:rsidRPr="005A4E1B" w:rsidRDefault="002A71EF" w:rsidP="002A71EF">
      <w:pPr>
        <w:rPr>
          <w:rFonts w:ascii="HG丸ｺﾞｼｯｸM-PRO" w:eastAsia="HG丸ｺﾞｼｯｸM-PRO" w:hAnsi="HG丸ｺﾞｼｯｸM-PRO"/>
          <w:color w:val="000000" w:themeColor="text1"/>
          <w:sz w:val="24"/>
          <w:szCs w:val="24"/>
        </w:rPr>
      </w:pPr>
    </w:p>
    <w:p w14:paraId="48D7BF1B" w14:textId="77777777" w:rsidR="002A71EF" w:rsidRPr="005A4E1B" w:rsidRDefault="002A71EF" w:rsidP="002A71EF">
      <w:pPr>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２　市町村の役割</w:t>
      </w:r>
    </w:p>
    <w:p w14:paraId="17CB468D" w14:textId="77777777" w:rsidR="002A71EF" w:rsidRPr="005A4E1B" w:rsidRDefault="002A71EF" w:rsidP="002A71EF">
      <w:pPr>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82530" w:rsidRPr="005A4E1B">
        <w:rPr>
          <w:rFonts w:ascii="HG丸ｺﾞｼｯｸM-PRO" w:eastAsia="HG丸ｺﾞｼｯｸM-PRO" w:hAnsi="HG丸ｺﾞｼｯｸM-PRO" w:hint="eastAsia"/>
          <w:color w:val="000000" w:themeColor="text1"/>
          <w:sz w:val="24"/>
          <w:szCs w:val="24"/>
        </w:rPr>
        <w:t>◇</w:t>
      </w:r>
      <w:r w:rsidRPr="005A4E1B">
        <w:rPr>
          <w:rFonts w:ascii="HG丸ｺﾞｼｯｸM-PRO" w:eastAsia="HG丸ｺﾞｼｯｸM-PRO" w:hAnsi="HG丸ｺﾞｼｯｸM-PRO" w:hint="eastAsia"/>
          <w:color w:val="000000" w:themeColor="text1"/>
          <w:sz w:val="24"/>
          <w:szCs w:val="24"/>
        </w:rPr>
        <w:t>新生児聴覚検査の啓発</w:t>
      </w:r>
    </w:p>
    <w:p w14:paraId="6C5E5D98" w14:textId="77777777" w:rsidR="002A71EF" w:rsidRPr="005A4E1B" w:rsidRDefault="00982530" w:rsidP="009C5EE1">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Pr="005A4E1B">
        <w:rPr>
          <w:rFonts w:ascii="HG丸ｺﾞｼｯｸM-PRO" w:eastAsia="HG丸ｺﾞｼｯｸM-PRO" w:hAnsi="HG丸ｺﾞｼｯｸM-PRO" w:hint="eastAsia"/>
          <w:color w:val="000000" w:themeColor="text1"/>
          <w:sz w:val="24"/>
          <w:szCs w:val="24"/>
        </w:rPr>
        <w:t>①</w:t>
      </w:r>
      <w:r w:rsidR="007E7299" w:rsidRPr="005A4E1B">
        <w:rPr>
          <w:rFonts w:ascii="HG丸ｺﾞｼｯｸM-PRO" w:eastAsia="HG丸ｺﾞｼｯｸM-PRO" w:hAnsi="HG丸ｺﾞｼｯｸM-PRO" w:hint="eastAsia"/>
          <w:color w:val="000000" w:themeColor="text1"/>
          <w:sz w:val="24"/>
          <w:szCs w:val="24"/>
        </w:rPr>
        <w:t>母子健康手帳交付や出生届</w:t>
      </w:r>
      <w:r w:rsidR="002A71EF" w:rsidRPr="005A4E1B">
        <w:rPr>
          <w:rFonts w:ascii="HG丸ｺﾞｼｯｸM-PRO" w:eastAsia="HG丸ｺﾞｼｯｸM-PRO" w:hAnsi="HG丸ｺﾞｼｯｸM-PRO" w:hint="eastAsia"/>
          <w:color w:val="000000" w:themeColor="text1"/>
          <w:sz w:val="24"/>
          <w:szCs w:val="24"/>
        </w:rPr>
        <w:t>、母親学級（両親学級）など</w:t>
      </w:r>
      <w:r w:rsidR="007E7299" w:rsidRPr="005A4E1B">
        <w:rPr>
          <w:rFonts w:ascii="HG丸ｺﾞｼｯｸM-PRO" w:eastAsia="HG丸ｺﾞｼｯｸM-PRO" w:hAnsi="HG丸ｺﾞｼｯｸM-PRO" w:hint="eastAsia"/>
          <w:color w:val="000000" w:themeColor="text1"/>
          <w:sz w:val="24"/>
          <w:szCs w:val="24"/>
        </w:rPr>
        <w:t>の機会</w:t>
      </w:r>
      <w:r w:rsidR="002A71EF" w:rsidRPr="005A4E1B">
        <w:rPr>
          <w:rFonts w:ascii="HG丸ｺﾞｼｯｸM-PRO" w:eastAsia="HG丸ｺﾞｼｯｸM-PRO" w:hAnsi="HG丸ｺﾞｼｯｸM-PRO" w:hint="eastAsia"/>
          <w:color w:val="000000" w:themeColor="text1"/>
          <w:sz w:val="24"/>
          <w:szCs w:val="24"/>
        </w:rPr>
        <w:t>において、</w:t>
      </w:r>
      <w:r w:rsidR="008E71A6" w:rsidRPr="005A4E1B">
        <w:rPr>
          <w:rFonts w:ascii="HG丸ｺﾞｼｯｸM-PRO" w:eastAsia="HG丸ｺﾞｼｯｸM-PRO" w:hAnsi="HG丸ｺﾞｼｯｸM-PRO" w:hint="eastAsia"/>
          <w:color w:val="000000" w:themeColor="text1"/>
          <w:sz w:val="24"/>
          <w:szCs w:val="24"/>
        </w:rPr>
        <w:t>新生児聴覚</w:t>
      </w:r>
      <w:r w:rsidR="002A71EF" w:rsidRPr="005A4E1B">
        <w:rPr>
          <w:rFonts w:ascii="HG丸ｺﾞｼｯｸM-PRO" w:eastAsia="HG丸ｺﾞｼｯｸM-PRO" w:hAnsi="HG丸ｺﾞｼｯｸM-PRO" w:hint="eastAsia"/>
          <w:color w:val="000000" w:themeColor="text1"/>
          <w:sz w:val="24"/>
          <w:szCs w:val="24"/>
        </w:rPr>
        <w:t>検査の啓発を行います。</w:t>
      </w:r>
    </w:p>
    <w:p w14:paraId="7B399045" w14:textId="6E643D9C" w:rsidR="002A71EF" w:rsidRPr="005A4E1B" w:rsidRDefault="002A71EF" w:rsidP="002A71EF">
      <w:pPr>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【参考】　</w:t>
      </w:r>
      <w:r w:rsidR="008E71A6" w:rsidRPr="005A4E1B">
        <w:rPr>
          <w:rFonts w:ascii="HG丸ｺﾞｼｯｸM-PRO" w:eastAsia="HG丸ｺﾞｼｯｸM-PRO" w:hAnsi="HG丸ｺﾞｼｯｸM-PRO" w:hint="eastAsia"/>
          <w:color w:val="000000" w:themeColor="text1"/>
          <w:sz w:val="24"/>
          <w:szCs w:val="24"/>
        </w:rPr>
        <w:t>大阪府作成リーフレット「</w:t>
      </w:r>
      <w:r w:rsidRPr="005A4E1B">
        <w:rPr>
          <w:rFonts w:ascii="HG丸ｺﾞｼｯｸM-PRO" w:eastAsia="HG丸ｺﾞｼｯｸM-PRO" w:hAnsi="HG丸ｺﾞｼｯｸM-PRO" w:hint="eastAsia"/>
          <w:color w:val="000000" w:themeColor="text1"/>
          <w:sz w:val="24"/>
          <w:szCs w:val="24"/>
        </w:rPr>
        <w:t>赤ちゃんの耳の聞こえ</w:t>
      </w:r>
      <w:r w:rsidR="008E71A6" w:rsidRPr="005A4E1B">
        <w:rPr>
          <w:rFonts w:ascii="HG丸ｺﾞｼｯｸM-PRO" w:eastAsia="HG丸ｺﾞｼｯｸM-PRO" w:hAnsi="HG丸ｺﾞｼｯｸM-PRO" w:hint="eastAsia"/>
          <w:color w:val="000000" w:themeColor="text1"/>
          <w:sz w:val="24"/>
          <w:szCs w:val="24"/>
        </w:rPr>
        <w:t>」</w:t>
      </w:r>
      <w:r w:rsidR="00635594" w:rsidRPr="005A4E1B">
        <w:rPr>
          <w:rFonts w:ascii="HG丸ｺﾞｼｯｸM-PRO" w:eastAsia="HG丸ｺﾞｼｯｸM-PRO" w:hAnsi="HG丸ｺﾞｼｯｸM-PRO" w:hint="eastAsia"/>
          <w:color w:val="000000" w:themeColor="text1"/>
          <w:sz w:val="24"/>
          <w:szCs w:val="24"/>
        </w:rPr>
        <w:t>（P13参照）</w:t>
      </w:r>
    </w:p>
    <w:p w14:paraId="6A60913D" w14:textId="7B1DBD8E" w:rsidR="008E71A6" w:rsidRPr="005A4E1B" w:rsidRDefault="00982530" w:rsidP="009C5EE1">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Pr="005A4E1B">
        <w:rPr>
          <w:rFonts w:ascii="HG丸ｺﾞｼｯｸM-PRO" w:eastAsia="HG丸ｺﾞｼｯｸM-PRO" w:hAnsi="HG丸ｺﾞｼｯｸM-PRO" w:hint="eastAsia"/>
          <w:color w:val="000000" w:themeColor="text1"/>
          <w:sz w:val="24"/>
          <w:szCs w:val="24"/>
        </w:rPr>
        <w:t>②</w:t>
      </w:r>
      <w:r w:rsidR="008E71A6" w:rsidRPr="005A4E1B">
        <w:rPr>
          <w:rFonts w:ascii="HG丸ｺﾞｼｯｸM-PRO" w:eastAsia="HG丸ｺﾞｼｯｸM-PRO" w:hAnsi="HG丸ｺﾞｼｯｸM-PRO" w:hint="eastAsia"/>
          <w:color w:val="000000" w:themeColor="text1"/>
          <w:sz w:val="24"/>
          <w:szCs w:val="24"/>
        </w:rPr>
        <w:t>新生児訪問、乳児家庭全戸訪問、3・4か月児健康診査などにおいて、母子健康手帳を確認し、新生児聴覚検査の記入がない場合は、</w:t>
      </w:r>
      <w:r w:rsidR="003A784C" w:rsidRPr="005A4E1B">
        <w:rPr>
          <w:rFonts w:ascii="HG丸ｺﾞｼｯｸM-PRO" w:eastAsia="HG丸ｺﾞｼｯｸM-PRO" w:hAnsi="HG丸ｺﾞｼｯｸM-PRO" w:hint="eastAsia"/>
          <w:color w:val="000000" w:themeColor="text1"/>
          <w:sz w:val="24"/>
          <w:szCs w:val="24"/>
        </w:rPr>
        <w:t>「</w:t>
      </w:r>
      <w:r w:rsidR="00674C49" w:rsidRPr="005A4E1B">
        <w:rPr>
          <w:rFonts w:ascii="HG丸ｺﾞｼｯｸM-PRO" w:eastAsia="HG丸ｺﾞｼｯｸM-PRO" w:hAnsi="HG丸ｺﾞｼｯｸM-PRO" w:hint="eastAsia"/>
          <w:color w:val="000000" w:themeColor="text1"/>
          <w:sz w:val="24"/>
          <w:szCs w:val="24"/>
        </w:rPr>
        <w:t>Ⅶ　資料様式５</w:t>
      </w:r>
      <w:r w:rsidR="00E638FA" w:rsidRPr="005A4E1B">
        <w:rPr>
          <w:rFonts w:ascii="HG丸ｺﾞｼｯｸM-PRO" w:eastAsia="HG丸ｺﾞｼｯｸM-PRO" w:hAnsi="HG丸ｺﾞｼｯｸM-PRO" w:hint="eastAsia"/>
          <w:color w:val="000000" w:themeColor="text1"/>
          <w:sz w:val="24"/>
          <w:szCs w:val="24"/>
        </w:rPr>
        <w:t xml:space="preserve">　</w:t>
      </w:r>
      <w:r w:rsidR="003A784C" w:rsidRPr="005A4E1B">
        <w:rPr>
          <w:rFonts w:ascii="HG丸ｺﾞｼｯｸM-PRO" w:eastAsia="HG丸ｺﾞｼｯｸM-PRO" w:hAnsi="HG丸ｺﾞｼｯｸM-PRO" w:hint="eastAsia"/>
          <w:color w:val="000000" w:themeColor="text1"/>
          <w:sz w:val="24"/>
          <w:szCs w:val="24"/>
        </w:rPr>
        <w:t>乳児の聴覚発達チェックリスト」</w:t>
      </w:r>
      <w:r w:rsidR="00674C49" w:rsidRPr="005A4E1B">
        <w:rPr>
          <w:rFonts w:ascii="HG丸ｺﾞｼｯｸM-PRO" w:eastAsia="HG丸ｺﾞｼｯｸM-PRO" w:hAnsi="HG丸ｺﾞｼｯｸM-PRO" w:hint="eastAsia"/>
          <w:color w:val="000000" w:themeColor="text1"/>
          <w:sz w:val="24"/>
          <w:szCs w:val="24"/>
        </w:rPr>
        <w:t>（P</w:t>
      </w:r>
      <w:r w:rsidR="0094785F" w:rsidRPr="005A4E1B">
        <w:rPr>
          <w:rFonts w:ascii="HG丸ｺﾞｼｯｸM-PRO" w:eastAsia="HG丸ｺﾞｼｯｸM-PRO" w:hAnsi="HG丸ｺﾞｼｯｸM-PRO" w:hint="eastAsia"/>
          <w:color w:val="000000" w:themeColor="text1"/>
          <w:sz w:val="24"/>
          <w:szCs w:val="24"/>
        </w:rPr>
        <w:t>54</w:t>
      </w:r>
      <w:r w:rsidR="00674C49" w:rsidRPr="005A4E1B">
        <w:rPr>
          <w:rFonts w:ascii="HG丸ｺﾞｼｯｸM-PRO" w:eastAsia="HG丸ｺﾞｼｯｸM-PRO" w:hAnsi="HG丸ｺﾞｼｯｸM-PRO" w:hint="eastAsia"/>
          <w:color w:val="000000" w:themeColor="text1"/>
          <w:sz w:val="24"/>
          <w:szCs w:val="24"/>
        </w:rPr>
        <w:t>）</w:t>
      </w:r>
      <w:r w:rsidR="003A784C" w:rsidRPr="005A4E1B">
        <w:rPr>
          <w:rFonts w:ascii="HG丸ｺﾞｼｯｸM-PRO" w:eastAsia="HG丸ｺﾞｼｯｸM-PRO" w:hAnsi="HG丸ｺﾞｼｯｸM-PRO" w:hint="eastAsia"/>
          <w:color w:val="000000" w:themeColor="text1"/>
          <w:sz w:val="24"/>
          <w:szCs w:val="24"/>
        </w:rPr>
        <w:t>などを参考に聞こえをチェック</w:t>
      </w:r>
      <w:r w:rsidR="00013BA9" w:rsidRPr="005A4E1B">
        <w:rPr>
          <w:rFonts w:ascii="HG丸ｺﾞｼｯｸM-PRO" w:eastAsia="HG丸ｺﾞｼｯｸM-PRO" w:hAnsi="HG丸ｺﾞｼｯｸM-PRO" w:hint="eastAsia"/>
          <w:color w:val="000000" w:themeColor="text1"/>
          <w:sz w:val="24"/>
          <w:szCs w:val="24"/>
        </w:rPr>
        <w:t>し</w:t>
      </w:r>
      <w:r w:rsidR="003A784C" w:rsidRPr="005A4E1B">
        <w:rPr>
          <w:rFonts w:ascii="HG丸ｺﾞｼｯｸM-PRO" w:eastAsia="HG丸ｺﾞｼｯｸM-PRO" w:hAnsi="HG丸ｺﾞｼｯｸM-PRO" w:hint="eastAsia"/>
          <w:color w:val="000000" w:themeColor="text1"/>
          <w:sz w:val="24"/>
          <w:szCs w:val="24"/>
        </w:rPr>
        <w:t>、</w:t>
      </w:r>
      <w:r w:rsidR="00013BA9" w:rsidRPr="005A4E1B">
        <w:rPr>
          <w:rFonts w:ascii="HG丸ｺﾞｼｯｸM-PRO" w:eastAsia="HG丸ｺﾞｼｯｸM-PRO" w:hAnsi="HG丸ｺﾞｼｯｸM-PRO" w:hint="eastAsia"/>
          <w:color w:val="000000" w:themeColor="text1"/>
          <w:sz w:val="24"/>
          <w:szCs w:val="24"/>
        </w:rPr>
        <w:t>子どもの</w:t>
      </w:r>
      <w:r w:rsidR="003A784C" w:rsidRPr="005A4E1B">
        <w:rPr>
          <w:rFonts w:ascii="HG丸ｺﾞｼｯｸM-PRO" w:eastAsia="HG丸ｺﾞｼｯｸM-PRO" w:hAnsi="HG丸ｺﾞｼｯｸM-PRO" w:hint="eastAsia"/>
          <w:color w:val="000000" w:themeColor="text1"/>
          <w:sz w:val="24"/>
          <w:szCs w:val="24"/>
        </w:rPr>
        <w:t>聴覚に</w:t>
      </w:r>
      <w:r w:rsidR="00013BA9" w:rsidRPr="005A4E1B">
        <w:rPr>
          <w:rFonts w:ascii="HG丸ｺﾞｼｯｸM-PRO" w:eastAsia="HG丸ｺﾞｼｯｸM-PRO" w:hAnsi="HG丸ｺﾞｼｯｸM-PRO" w:hint="eastAsia"/>
          <w:color w:val="000000" w:themeColor="text1"/>
          <w:sz w:val="24"/>
          <w:szCs w:val="24"/>
        </w:rPr>
        <w:t>ついて心配がある場合は、小児科などに相談す</w:t>
      </w:r>
      <w:r w:rsidR="00013BA9" w:rsidRPr="005A4E1B">
        <w:rPr>
          <w:rFonts w:ascii="HG丸ｺﾞｼｯｸM-PRO" w:eastAsia="HG丸ｺﾞｼｯｸM-PRO" w:hAnsi="HG丸ｺﾞｼｯｸM-PRO" w:hint="eastAsia"/>
          <w:color w:val="000000" w:themeColor="text1"/>
          <w:sz w:val="24"/>
          <w:szCs w:val="24"/>
        </w:rPr>
        <w:lastRenderedPageBreak/>
        <w:t>るように伝えます。</w:t>
      </w:r>
    </w:p>
    <w:p w14:paraId="15B0B9D6" w14:textId="77777777" w:rsidR="008E71A6" w:rsidRPr="005A4E1B" w:rsidRDefault="008E71A6" w:rsidP="009C5EE1">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00982530" w:rsidRPr="005A4E1B">
        <w:rPr>
          <w:rFonts w:ascii="HG丸ｺﾞｼｯｸM-PRO" w:eastAsia="HG丸ｺﾞｼｯｸM-PRO" w:hAnsi="HG丸ｺﾞｼｯｸM-PRO" w:hint="eastAsia"/>
          <w:color w:val="000000" w:themeColor="text1"/>
          <w:sz w:val="24"/>
          <w:szCs w:val="24"/>
        </w:rPr>
        <w:t>③新生児聴覚検査について、</w:t>
      </w:r>
      <w:r w:rsidRPr="005A4E1B">
        <w:rPr>
          <w:rFonts w:ascii="HG丸ｺﾞｼｯｸM-PRO" w:eastAsia="HG丸ｺﾞｼｯｸM-PRO" w:hAnsi="HG丸ｺﾞｼｯｸM-PRO" w:hint="eastAsia"/>
          <w:color w:val="000000" w:themeColor="text1"/>
          <w:sz w:val="24"/>
          <w:szCs w:val="24"/>
        </w:rPr>
        <w:t>保護者の不安の軽減を図るため、いつでも相談ができるように、</w:t>
      </w:r>
      <w:r w:rsidR="00B90AD8" w:rsidRPr="005A4E1B">
        <w:rPr>
          <w:rFonts w:ascii="HG丸ｺﾞｼｯｸM-PRO" w:eastAsia="HG丸ｺﾞｼｯｸM-PRO" w:hAnsi="HG丸ｺﾞｼｯｸM-PRO" w:hint="eastAsia"/>
          <w:color w:val="000000" w:themeColor="text1"/>
          <w:sz w:val="24"/>
          <w:szCs w:val="24"/>
        </w:rPr>
        <w:t>問い合わせ</w:t>
      </w:r>
      <w:r w:rsidRPr="005A4E1B">
        <w:rPr>
          <w:rFonts w:ascii="HG丸ｺﾞｼｯｸM-PRO" w:eastAsia="HG丸ｺﾞｼｯｸM-PRO" w:hAnsi="HG丸ｺﾞｼｯｸM-PRO" w:hint="eastAsia"/>
          <w:color w:val="000000" w:themeColor="text1"/>
          <w:sz w:val="24"/>
          <w:szCs w:val="24"/>
        </w:rPr>
        <w:t>先、相談先等について、関係機関の協力を得て周知します。</w:t>
      </w:r>
    </w:p>
    <w:p w14:paraId="37D61711" w14:textId="77777777" w:rsidR="008E71A6" w:rsidRPr="005A4E1B" w:rsidRDefault="008E71A6" w:rsidP="009C5EE1">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00982530" w:rsidRPr="005A4E1B">
        <w:rPr>
          <w:rFonts w:ascii="HG丸ｺﾞｼｯｸM-PRO" w:eastAsia="HG丸ｺﾞｼｯｸM-PRO" w:hAnsi="HG丸ｺﾞｼｯｸM-PRO" w:hint="eastAsia"/>
          <w:color w:val="000000" w:themeColor="text1"/>
          <w:sz w:val="24"/>
          <w:szCs w:val="24"/>
        </w:rPr>
        <w:t>④</w:t>
      </w:r>
      <w:r w:rsidRPr="005A4E1B">
        <w:rPr>
          <w:rFonts w:ascii="HG丸ｺﾞｼｯｸM-PRO" w:eastAsia="HG丸ｺﾞｼｯｸM-PRO" w:hAnsi="HG丸ｺﾞｼｯｸM-PRO" w:hint="eastAsia"/>
          <w:color w:val="000000" w:themeColor="text1"/>
          <w:sz w:val="24"/>
          <w:szCs w:val="24"/>
        </w:rPr>
        <w:t>出生した分娩医療機関で</w:t>
      </w:r>
      <w:r w:rsidR="00DE3D1E" w:rsidRPr="005A4E1B">
        <w:rPr>
          <w:rFonts w:ascii="HG丸ｺﾞｼｯｸM-PRO" w:eastAsia="HG丸ｺﾞｼｯｸM-PRO" w:hAnsi="HG丸ｺﾞｼｯｸM-PRO" w:hint="eastAsia"/>
          <w:color w:val="000000" w:themeColor="text1"/>
          <w:sz w:val="24"/>
          <w:szCs w:val="24"/>
        </w:rPr>
        <w:t>スクリーニング</w:t>
      </w:r>
      <w:r w:rsidRPr="005A4E1B">
        <w:rPr>
          <w:rFonts w:ascii="HG丸ｺﾞｼｯｸM-PRO" w:eastAsia="HG丸ｺﾞｼｯｸM-PRO" w:hAnsi="HG丸ｺﾞｼｯｸM-PRO" w:hint="eastAsia"/>
          <w:color w:val="000000" w:themeColor="text1"/>
          <w:sz w:val="24"/>
          <w:szCs w:val="24"/>
        </w:rPr>
        <w:t>検査を受検できなかった児の保護者が検査を希望した場合、検査可能な医療機関の周知を行います。</w:t>
      </w:r>
    </w:p>
    <w:p w14:paraId="2B3FB63A" w14:textId="77777777" w:rsidR="00FF5E43" w:rsidRPr="005A4E1B" w:rsidRDefault="00FF5E43" w:rsidP="008E71A6">
      <w:pPr>
        <w:ind w:left="480" w:hangingChars="200" w:hanging="480"/>
        <w:rPr>
          <w:rFonts w:ascii="HG丸ｺﾞｼｯｸM-PRO" w:eastAsia="HG丸ｺﾞｼｯｸM-PRO" w:hAnsi="HG丸ｺﾞｼｯｸM-PRO"/>
          <w:color w:val="000000" w:themeColor="text1"/>
          <w:sz w:val="24"/>
          <w:szCs w:val="24"/>
        </w:rPr>
      </w:pPr>
    </w:p>
    <w:p w14:paraId="463E9ABF" w14:textId="77777777" w:rsidR="00982530" w:rsidRPr="005A4E1B" w:rsidRDefault="00982530" w:rsidP="008E71A6">
      <w:pPr>
        <w:ind w:left="480" w:hangingChars="200" w:hanging="48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◇保護者への支援</w:t>
      </w:r>
    </w:p>
    <w:p w14:paraId="6AC37CC2" w14:textId="77777777" w:rsidR="00B90AD8" w:rsidRPr="005A4E1B" w:rsidRDefault="00982530" w:rsidP="009C5EE1">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Pr="005A4E1B">
        <w:rPr>
          <w:rFonts w:ascii="HG丸ｺﾞｼｯｸM-PRO" w:eastAsia="HG丸ｺﾞｼｯｸM-PRO" w:hAnsi="HG丸ｺﾞｼｯｸM-PRO" w:hint="eastAsia"/>
          <w:color w:val="000000" w:themeColor="text1"/>
          <w:sz w:val="24"/>
          <w:szCs w:val="24"/>
        </w:rPr>
        <w:t>①乳幼児の聞こえ</w:t>
      </w:r>
      <w:r w:rsidR="00B90AD8" w:rsidRPr="005A4E1B">
        <w:rPr>
          <w:rFonts w:ascii="HG丸ｺﾞｼｯｸM-PRO" w:eastAsia="HG丸ｺﾞｼｯｸM-PRO" w:hAnsi="HG丸ｺﾞｼｯｸM-PRO" w:hint="eastAsia"/>
          <w:color w:val="000000" w:themeColor="text1"/>
          <w:sz w:val="24"/>
          <w:szCs w:val="24"/>
        </w:rPr>
        <w:t>に関する不安の軽減を図り、保護者が安心して子育てができるように、家庭訪問、電話相談等の各種母子保健事業により、保護者の心理状況をよく観察し、不安を受け止めたうえで、聴覚検査や聴覚障がい、そして子育て全般について支援します。</w:t>
      </w:r>
    </w:p>
    <w:p w14:paraId="6896037A" w14:textId="77777777" w:rsidR="00B90AD8" w:rsidRPr="005A4E1B" w:rsidRDefault="00B90AD8" w:rsidP="009C5EE1">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00982530" w:rsidRPr="005A4E1B">
        <w:rPr>
          <w:rFonts w:ascii="HG丸ｺﾞｼｯｸM-PRO" w:eastAsia="HG丸ｺﾞｼｯｸM-PRO" w:hAnsi="HG丸ｺﾞｼｯｸM-PRO" w:hint="eastAsia"/>
          <w:color w:val="000000" w:themeColor="text1"/>
          <w:sz w:val="24"/>
          <w:szCs w:val="24"/>
        </w:rPr>
        <w:t>②</w:t>
      </w:r>
      <w:r w:rsidRPr="005A4E1B">
        <w:rPr>
          <w:rFonts w:ascii="HG丸ｺﾞｼｯｸM-PRO" w:eastAsia="HG丸ｺﾞｼｯｸM-PRO" w:hAnsi="HG丸ｺﾞｼｯｸM-PRO" w:hint="eastAsia"/>
          <w:color w:val="000000" w:themeColor="text1"/>
          <w:sz w:val="24"/>
          <w:szCs w:val="24"/>
        </w:rPr>
        <w:t>聴覚障がいの疑いがある、保護者の不安が</w:t>
      </w:r>
      <w:r w:rsidR="00210373" w:rsidRPr="005A4E1B">
        <w:rPr>
          <w:rFonts w:ascii="HG丸ｺﾞｼｯｸM-PRO" w:eastAsia="HG丸ｺﾞｼｯｸM-PRO" w:hAnsi="HG丸ｺﾞｼｯｸM-PRO" w:hint="eastAsia"/>
          <w:color w:val="000000" w:themeColor="text1"/>
          <w:sz w:val="24"/>
          <w:szCs w:val="24"/>
        </w:rPr>
        <w:t>強い</w:t>
      </w:r>
      <w:r w:rsidRPr="005A4E1B">
        <w:rPr>
          <w:rFonts w:ascii="HG丸ｺﾞｼｯｸM-PRO" w:eastAsia="HG丸ｺﾞｼｯｸM-PRO" w:hAnsi="HG丸ｺﾞｼｯｸM-PRO" w:hint="eastAsia"/>
          <w:color w:val="000000" w:themeColor="text1"/>
          <w:sz w:val="24"/>
          <w:szCs w:val="24"/>
        </w:rPr>
        <w:t>などにより、医療機関から要養育支援者情報提供票等により連絡があった場合、積極的に保護者と連絡を取り、相談に応じる等保護者に対して支援を行います。</w:t>
      </w:r>
    </w:p>
    <w:p w14:paraId="5E1059D4" w14:textId="77777777" w:rsidR="00B90AD8" w:rsidRPr="005A4E1B" w:rsidRDefault="00B90AD8" w:rsidP="009C5EE1">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00982530" w:rsidRPr="005A4E1B">
        <w:rPr>
          <w:rFonts w:ascii="HG丸ｺﾞｼｯｸM-PRO" w:eastAsia="HG丸ｺﾞｼｯｸM-PRO" w:hAnsi="HG丸ｺﾞｼｯｸM-PRO" w:hint="eastAsia"/>
          <w:color w:val="000000" w:themeColor="text1"/>
          <w:sz w:val="24"/>
          <w:szCs w:val="24"/>
        </w:rPr>
        <w:t>③</w:t>
      </w:r>
      <w:r w:rsidRPr="005A4E1B">
        <w:rPr>
          <w:rFonts w:ascii="HG丸ｺﾞｼｯｸM-PRO" w:eastAsia="HG丸ｺﾞｼｯｸM-PRO" w:hAnsi="HG丸ｺﾞｼｯｸM-PRO" w:hint="eastAsia"/>
          <w:color w:val="000000" w:themeColor="text1"/>
          <w:sz w:val="24"/>
          <w:szCs w:val="24"/>
        </w:rPr>
        <w:t>精密検査の未受検者、早期支援・相談機関につながらない、など支援が途切れた場合、医療機関</w:t>
      </w:r>
      <w:r w:rsidR="00013BA9" w:rsidRPr="005A4E1B">
        <w:rPr>
          <w:rFonts w:ascii="HG丸ｺﾞｼｯｸM-PRO" w:eastAsia="HG丸ｺﾞｼｯｸM-PRO" w:hAnsi="HG丸ｺﾞｼｯｸM-PRO" w:hint="eastAsia"/>
          <w:color w:val="000000" w:themeColor="text1"/>
          <w:sz w:val="24"/>
          <w:szCs w:val="24"/>
        </w:rPr>
        <w:t>の受診</w:t>
      </w:r>
      <w:r w:rsidRPr="005A4E1B">
        <w:rPr>
          <w:rFonts w:ascii="HG丸ｺﾞｼｯｸM-PRO" w:eastAsia="HG丸ｺﾞｼｯｸM-PRO" w:hAnsi="HG丸ｺﾞｼｯｸM-PRO" w:hint="eastAsia"/>
          <w:color w:val="000000" w:themeColor="text1"/>
          <w:sz w:val="24"/>
          <w:szCs w:val="24"/>
        </w:rPr>
        <w:t>や支援機関への</w:t>
      </w:r>
      <w:r w:rsidR="00013BA9" w:rsidRPr="005A4E1B">
        <w:rPr>
          <w:rFonts w:ascii="HG丸ｺﾞｼｯｸM-PRO" w:eastAsia="HG丸ｺﾞｼｯｸM-PRO" w:hAnsi="HG丸ｺﾞｼｯｸM-PRO" w:hint="eastAsia"/>
          <w:color w:val="000000" w:themeColor="text1"/>
          <w:sz w:val="24"/>
          <w:szCs w:val="24"/>
        </w:rPr>
        <w:t>相談</w:t>
      </w:r>
      <w:r w:rsidRPr="005A4E1B">
        <w:rPr>
          <w:rFonts w:ascii="HG丸ｺﾞｼｯｸM-PRO" w:eastAsia="HG丸ｺﾞｼｯｸM-PRO" w:hAnsi="HG丸ｺﾞｼｯｸM-PRO" w:hint="eastAsia"/>
          <w:color w:val="000000" w:themeColor="text1"/>
          <w:sz w:val="24"/>
          <w:szCs w:val="24"/>
        </w:rPr>
        <w:t>を勧奨します。</w:t>
      </w:r>
    </w:p>
    <w:p w14:paraId="3452F32E" w14:textId="77777777" w:rsidR="009C5EE1" w:rsidRPr="005A4E1B" w:rsidRDefault="00B90AD8" w:rsidP="008E71A6">
      <w:pPr>
        <w:ind w:left="480" w:hangingChars="200" w:hanging="48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p>
    <w:p w14:paraId="6D480B64" w14:textId="77777777" w:rsidR="00B90AD8" w:rsidRPr="005A4E1B" w:rsidRDefault="00982530" w:rsidP="009C5EE1">
      <w:pPr>
        <w:ind w:leftChars="100" w:left="450" w:hangingChars="100" w:hanging="24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w:t>
      </w:r>
      <w:r w:rsidR="00B90AD8" w:rsidRPr="005A4E1B">
        <w:rPr>
          <w:rFonts w:ascii="HG丸ｺﾞｼｯｸM-PRO" w:eastAsia="HG丸ｺﾞｼｯｸM-PRO" w:hAnsi="HG丸ｺﾞｼｯｸM-PRO" w:hint="eastAsia"/>
          <w:color w:val="000000" w:themeColor="text1"/>
          <w:sz w:val="24"/>
          <w:szCs w:val="24"/>
        </w:rPr>
        <w:t>新生児期以降も聴覚障がいの早期発見を図るため、乳幼児健康診査等の充実に努めます。</w:t>
      </w:r>
    </w:p>
    <w:p w14:paraId="7FE9F9CE" w14:textId="3D728323" w:rsidR="002E2BC5" w:rsidRPr="005A4E1B" w:rsidRDefault="0081166C" w:rsidP="005F4FA3">
      <w:pPr>
        <w:ind w:left="480" w:hangingChars="200" w:hanging="48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【参考】「Ⅶ資料・様式５　</w:t>
      </w:r>
      <w:r w:rsidR="00356439" w:rsidRPr="005A4E1B">
        <w:rPr>
          <w:rFonts w:ascii="HG丸ｺﾞｼｯｸM-PRO" w:eastAsia="HG丸ｺﾞｼｯｸM-PRO" w:hAnsi="HG丸ｺﾞｼｯｸM-PRO" w:hint="eastAsia"/>
          <w:color w:val="000000" w:themeColor="text1"/>
          <w:sz w:val="24"/>
          <w:szCs w:val="24"/>
        </w:rPr>
        <w:t>乳</w:t>
      </w:r>
      <w:r w:rsidR="002E2BC5" w:rsidRPr="005A4E1B">
        <w:rPr>
          <w:rFonts w:ascii="HG丸ｺﾞｼｯｸM-PRO" w:eastAsia="HG丸ｺﾞｼｯｸM-PRO" w:hAnsi="HG丸ｺﾞｼｯｸM-PRO" w:hint="eastAsia"/>
          <w:color w:val="000000" w:themeColor="text1"/>
          <w:sz w:val="24"/>
          <w:szCs w:val="24"/>
        </w:rPr>
        <w:t>児</w:t>
      </w:r>
      <w:r w:rsidRPr="005A4E1B">
        <w:rPr>
          <w:rFonts w:ascii="HG丸ｺﾞｼｯｸM-PRO" w:eastAsia="HG丸ｺﾞｼｯｸM-PRO" w:hAnsi="HG丸ｺﾞｼｯｸM-PRO" w:hint="eastAsia"/>
          <w:color w:val="000000" w:themeColor="text1"/>
          <w:sz w:val="24"/>
          <w:szCs w:val="24"/>
        </w:rPr>
        <w:t>の聴覚発達</w:t>
      </w:r>
      <w:r w:rsidR="002E2BC5" w:rsidRPr="005A4E1B">
        <w:rPr>
          <w:rFonts w:ascii="HG丸ｺﾞｼｯｸM-PRO" w:eastAsia="HG丸ｺﾞｼｯｸM-PRO" w:hAnsi="HG丸ｺﾞｼｯｸM-PRO" w:hint="eastAsia"/>
          <w:color w:val="000000" w:themeColor="text1"/>
          <w:sz w:val="24"/>
          <w:szCs w:val="24"/>
        </w:rPr>
        <w:t>リスト</w:t>
      </w:r>
      <w:r w:rsidRPr="005A4E1B">
        <w:rPr>
          <w:rFonts w:ascii="HG丸ｺﾞｼｯｸM-PRO" w:eastAsia="HG丸ｺﾞｼｯｸM-PRO" w:hAnsi="HG丸ｺﾞｼｯｸM-PRO" w:hint="eastAsia"/>
          <w:color w:val="000000" w:themeColor="text1"/>
          <w:sz w:val="24"/>
          <w:szCs w:val="24"/>
        </w:rPr>
        <w:t>」</w:t>
      </w:r>
      <w:r w:rsidR="005F4FA3" w:rsidRPr="005A4E1B">
        <w:rPr>
          <w:rFonts w:ascii="HG丸ｺﾞｼｯｸM-PRO" w:eastAsia="HG丸ｺﾞｼｯｸM-PRO" w:hAnsi="HG丸ｺﾞｼｯｸM-PRO" w:hint="eastAsia"/>
          <w:color w:val="000000" w:themeColor="text1"/>
          <w:sz w:val="24"/>
          <w:szCs w:val="24"/>
        </w:rPr>
        <w:t>（P54参照）</w:t>
      </w:r>
    </w:p>
    <w:p w14:paraId="4E21450D" w14:textId="77777777" w:rsidR="00B90AD8" w:rsidRPr="005A4E1B" w:rsidRDefault="00B90AD8" w:rsidP="008E71A6">
      <w:pPr>
        <w:ind w:left="480" w:hangingChars="200" w:hanging="480"/>
        <w:rPr>
          <w:rFonts w:ascii="HG丸ｺﾞｼｯｸM-PRO" w:eastAsia="HG丸ｺﾞｼｯｸM-PRO" w:hAnsi="HG丸ｺﾞｼｯｸM-PRO"/>
          <w:color w:val="000000" w:themeColor="text1"/>
          <w:sz w:val="24"/>
          <w:szCs w:val="24"/>
        </w:rPr>
      </w:pPr>
    </w:p>
    <w:p w14:paraId="6D62EF3E" w14:textId="77777777" w:rsidR="00B90AD8" w:rsidRPr="005A4E1B" w:rsidRDefault="00B90AD8" w:rsidP="008E71A6">
      <w:pPr>
        <w:ind w:left="480" w:hangingChars="200" w:hanging="48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３　大阪府及び</w:t>
      </w:r>
      <w:r w:rsidR="00C07F2F" w:rsidRPr="005A4E1B">
        <w:rPr>
          <w:rFonts w:ascii="HG丸ｺﾞｼｯｸM-PRO" w:eastAsia="HG丸ｺﾞｼｯｸM-PRO" w:hAnsi="HG丸ｺﾞｼｯｸM-PRO" w:hint="eastAsia"/>
          <w:color w:val="000000" w:themeColor="text1"/>
          <w:sz w:val="24"/>
          <w:szCs w:val="24"/>
        </w:rPr>
        <w:t>保健所の役割</w:t>
      </w:r>
    </w:p>
    <w:p w14:paraId="07811078" w14:textId="77777777" w:rsidR="00C07F2F" w:rsidRPr="005A4E1B" w:rsidRDefault="00C07F2F" w:rsidP="008E71A6">
      <w:pPr>
        <w:ind w:left="480" w:hangingChars="200" w:hanging="48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◇府においては以下の</w:t>
      </w:r>
      <w:r w:rsidR="006C381B" w:rsidRPr="005A4E1B">
        <w:rPr>
          <w:rFonts w:ascii="HG丸ｺﾞｼｯｸM-PRO" w:eastAsia="HG丸ｺﾞｼｯｸM-PRO" w:hAnsi="HG丸ｺﾞｼｯｸM-PRO" w:hint="eastAsia"/>
          <w:color w:val="000000" w:themeColor="text1"/>
          <w:sz w:val="24"/>
          <w:szCs w:val="24"/>
        </w:rPr>
        <w:t>体制整備及び事業を実施します。</w:t>
      </w:r>
    </w:p>
    <w:p w14:paraId="7D617147" w14:textId="77777777" w:rsidR="002E2BC5" w:rsidRPr="005A4E1B" w:rsidRDefault="00C11D7C" w:rsidP="009C5EE1">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002E2BC5" w:rsidRPr="005A4E1B">
        <w:rPr>
          <w:rFonts w:ascii="HG丸ｺﾞｼｯｸM-PRO" w:eastAsia="HG丸ｺﾞｼｯｸM-PRO" w:hAnsi="HG丸ｺﾞｼｯｸM-PRO" w:hint="eastAsia"/>
          <w:color w:val="000000" w:themeColor="text1"/>
          <w:sz w:val="24"/>
          <w:szCs w:val="24"/>
        </w:rPr>
        <w:t>①府民が新生児聴覚検査の重要性について知識を得られるよう、リーフレットやホームページ等の媒体を活用し、普及・啓発を行います。</w:t>
      </w:r>
    </w:p>
    <w:p w14:paraId="1E43BF02" w14:textId="77777777" w:rsidR="00C07F2F" w:rsidRPr="005A4E1B" w:rsidRDefault="002E2BC5" w:rsidP="009C5EE1">
      <w:pPr>
        <w:ind w:leftChars="250" w:left="645" w:hangingChars="50" w:hanging="12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②</w:t>
      </w:r>
      <w:r w:rsidR="00C07F2F" w:rsidRPr="005A4E1B">
        <w:rPr>
          <w:rFonts w:ascii="HG丸ｺﾞｼｯｸM-PRO" w:eastAsia="HG丸ｺﾞｼｯｸM-PRO" w:hAnsi="HG丸ｺﾞｼｯｸM-PRO" w:hint="eastAsia"/>
          <w:color w:val="000000" w:themeColor="text1"/>
          <w:sz w:val="24"/>
          <w:szCs w:val="24"/>
        </w:rPr>
        <w:t>新生児聴覚検査推進体制整備事業において、すべての新生児が聴覚検査を実施し、早期対応を図るための体制を確保します。</w:t>
      </w:r>
    </w:p>
    <w:p w14:paraId="28038047" w14:textId="77777777" w:rsidR="00C07F2F" w:rsidRPr="005A4E1B" w:rsidRDefault="00C11D7C" w:rsidP="009C5EE1">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002E2BC5" w:rsidRPr="005A4E1B">
        <w:rPr>
          <w:rFonts w:ascii="HG丸ｺﾞｼｯｸM-PRO" w:eastAsia="HG丸ｺﾞｼｯｸM-PRO" w:hAnsi="HG丸ｺﾞｼｯｸM-PRO" w:hint="eastAsia"/>
          <w:color w:val="000000" w:themeColor="text1"/>
          <w:sz w:val="24"/>
          <w:szCs w:val="24"/>
        </w:rPr>
        <w:t>③</w:t>
      </w:r>
      <w:r w:rsidR="00C07F2F" w:rsidRPr="005A4E1B">
        <w:rPr>
          <w:rFonts w:ascii="HG丸ｺﾞｼｯｸM-PRO" w:eastAsia="HG丸ｺﾞｼｯｸM-PRO" w:hAnsi="HG丸ｺﾞｼｯｸM-PRO" w:hint="eastAsia"/>
          <w:color w:val="000000" w:themeColor="text1"/>
          <w:sz w:val="24"/>
          <w:szCs w:val="24"/>
        </w:rPr>
        <w:t>新生児聴覚検査関係機関連携会議を開催し、要精検者、要治療者、要療育者が適切な支援を受けることができるよう、</w:t>
      </w:r>
      <w:r w:rsidR="00210373" w:rsidRPr="005A4E1B">
        <w:rPr>
          <w:rFonts w:ascii="HG丸ｺﾞｼｯｸM-PRO" w:eastAsia="HG丸ｺﾞｼｯｸM-PRO" w:hAnsi="HG丸ｺﾞｼｯｸM-PRO" w:hint="eastAsia"/>
          <w:color w:val="000000" w:themeColor="text1"/>
          <w:sz w:val="24"/>
          <w:szCs w:val="24"/>
        </w:rPr>
        <w:t>保健、</w:t>
      </w:r>
      <w:r w:rsidR="00C07F2F" w:rsidRPr="005A4E1B">
        <w:rPr>
          <w:rFonts w:ascii="HG丸ｺﾞｼｯｸM-PRO" w:eastAsia="HG丸ｺﾞｼｯｸM-PRO" w:hAnsi="HG丸ｺﾞｼｯｸM-PRO" w:hint="eastAsia"/>
          <w:color w:val="000000" w:themeColor="text1"/>
          <w:sz w:val="24"/>
          <w:szCs w:val="24"/>
        </w:rPr>
        <w:t>医療、福祉、</w:t>
      </w:r>
      <w:r w:rsidR="00210373" w:rsidRPr="005A4E1B">
        <w:rPr>
          <w:rFonts w:ascii="HG丸ｺﾞｼｯｸM-PRO" w:eastAsia="HG丸ｺﾞｼｯｸM-PRO" w:hAnsi="HG丸ｺﾞｼｯｸM-PRO" w:hint="eastAsia"/>
          <w:color w:val="000000" w:themeColor="text1"/>
          <w:sz w:val="24"/>
          <w:szCs w:val="24"/>
        </w:rPr>
        <w:t>教育</w:t>
      </w:r>
      <w:r w:rsidR="007E7299" w:rsidRPr="005A4E1B">
        <w:rPr>
          <w:rFonts w:ascii="HG丸ｺﾞｼｯｸM-PRO" w:eastAsia="HG丸ｺﾞｼｯｸM-PRO" w:hAnsi="HG丸ｺﾞｼｯｸM-PRO" w:hint="eastAsia"/>
          <w:color w:val="000000" w:themeColor="text1"/>
          <w:sz w:val="24"/>
          <w:szCs w:val="24"/>
        </w:rPr>
        <w:t>等</w:t>
      </w:r>
      <w:r w:rsidR="00C07F2F" w:rsidRPr="005A4E1B">
        <w:rPr>
          <w:rFonts w:ascii="HG丸ｺﾞｼｯｸM-PRO" w:eastAsia="HG丸ｺﾞｼｯｸM-PRO" w:hAnsi="HG丸ｺﾞｼｯｸM-PRO" w:hint="eastAsia"/>
          <w:color w:val="000000" w:themeColor="text1"/>
          <w:sz w:val="24"/>
          <w:szCs w:val="24"/>
        </w:rPr>
        <w:t>の機関がそれぞれの役割を踏まえ連携できる体制を整備します。</w:t>
      </w:r>
    </w:p>
    <w:p w14:paraId="295CE163" w14:textId="77777777" w:rsidR="006C381B" w:rsidRPr="005A4E1B" w:rsidRDefault="00C07F2F" w:rsidP="009C5EE1">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002E2BC5" w:rsidRPr="005A4E1B">
        <w:rPr>
          <w:rFonts w:ascii="HG丸ｺﾞｼｯｸM-PRO" w:eastAsia="HG丸ｺﾞｼｯｸM-PRO" w:hAnsi="HG丸ｺﾞｼｯｸM-PRO" w:hint="eastAsia"/>
          <w:color w:val="000000" w:themeColor="text1"/>
          <w:sz w:val="24"/>
          <w:szCs w:val="24"/>
        </w:rPr>
        <w:t>④</w:t>
      </w:r>
      <w:r w:rsidR="006C381B" w:rsidRPr="005A4E1B">
        <w:rPr>
          <w:rFonts w:ascii="HG丸ｺﾞｼｯｸM-PRO" w:eastAsia="HG丸ｺﾞｼｯｸM-PRO" w:hAnsi="HG丸ｺﾞｼｯｸM-PRO" w:hint="eastAsia"/>
          <w:color w:val="000000" w:themeColor="text1"/>
          <w:sz w:val="24"/>
          <w:szCs w:val="24"/>
        </w:rPr>
        <w:t>新生児聴覚検査関係機関連携会議において「大阪府新生児聴覚検査事業の手引き」を作成し、関係機関等に配布します。</w:t>
      </w:r>
    </w:p>
    <w:p w14:paraId="6B3F5247" w14:textId="77777777" w:rsidR="006C381B" w:rsidRPr="005A4E1B" w:rsidRDefault="00C11D7C" w:rsidP="009C5EE1">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002E2BC5" w:rsidRPr="005A4E1B">
        <w:rPr>
          <w:rFonts w:ascii="HG丸ｺﾞｼｯｸM-PRO" w:eastAsia="HG丸ｺﾞｼｯｸM-PRO" w:hAnsi="HG丸ｺﾞｼｯｸM-PRO" w:hint="eastAsia"/>
          <w:color w:val="000000" w:themeColor="text1"/>
          <w:sz w:val="24"/>
          <w:szCs w:val="24"/>
        </w:rPr>
        <w:t>⑤</w:t>
      </w:r>
      <w:r w:rsidR="006C381B" w:rsidRPr="005A4E1B">
        <w:rPr>
          <w:rFonts w:ascii="HG丸ｺﾞｼｯｸM-PRO" w:eastAsia="HG丸ｺﾞｼｯｸM-PRO" w:hAnsi="HG丸ｺﾞｼｯｸM-PRO" w:hint="eastAsia"/>
          <w:color w:val="000000" w:themeColor="text1"/>
          <w:sz w:val="24"/>
          <w:szCs w:val="24"/>
        </w:rPr>
        <w:t>関係者の資質の向上のため、新生児聴覚検査の重要性</w:t>
      </w:r>
      <w:r w:rsidR="002612FB" w:rsidRPr="005A4E1B">
        <w:rPr>
          <w:rFonts w:ascii="HG丸ｺﾞｼｯｸM-PRO" w:eastAsia="HG丸ｺﾞｼｯｸM-PRO" w:hAnsi="HG丸ｺﾞｼｯｸM-PRO" w:hint="eastAsia"/>
          <w:color w:val="000000" w:themeColor="text1"/>
          <w:sz w:val="24"/>
          <w:szCs w:val="24"/>
        </w:rPr>
        <w:t>の</w:t>
      </w:r>
      <w:r w:rsidR="006C381B" w:rsidRPr="005A4E1B">
        <w:rPr>
          <w:rFonts w:ascii="HG丸ｺﾞｼｯｸM-PRO" w:eastAsia="HG丸ｺﾞｼｯｸM-PRO" w:hAnsi="HG丸ｺﾞｼｯｸM-PRO" w:hint="eastAsia"/>
          <w:color w:val="000000" w:themeColor="text1"/>
          <w:sz w:val="24"/>
          <w:szCs w:val="24"/>
        </w:rPr>
        <w:t>理解を深め、</w:t>
      </w:r>
      <w:r w:rsidR="002612FB" w:rsidRPr="005A4E1B">
        <w:rPr>
          <w:rFonts w:ascii="HG丸ｺﾞｼｯｸM-PRO" w:eastAsia="HG丸ｺﾞｼｯｸM-PRO" w:hAnsi="HG丸ｺﾞｼｯｸM-PRO" w:hint="eastAsia"/>
          <w:color w:val="000000" w:themeColor="text1"/>
          <w:sz w:val="24"/>
          <w:szCs w:val="24"/>
        </w:rPr>
        <w:t>必要な情報や知識を習得できるよう、研修会等を開催します。</w:t>
      </w:r>
    </w:p>
    <w:p w14:paraId="1448A353" w14:textId="1849E0E4" w:rsidR="009C5EE1" w:rsidRPr="005A4E1B" w:rsidRDefault="00C11D7C" w:rsidP="002312DA">
      <w:pPr>
        <w:ind w:left="600" w:hangingChars="250" w:hanging="60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C5EE1" w:rsidRPr="005A4E1B">
        <w:rPr>
          <w:rFonts w:ascii="HG丸ｺﾞｼｯｸM-PRO" w:eastAsia="HG丸ｺﾞｼｯｸM-PRO" w:hAnsi="HG丸ｺﾞｼｯｸM-PRO" w:hint="eastAsia"/>
          <w:color w:val="000000" w:themeColor="text1"/>
          <w:sz w:val="24"/>
          <w:szCs w:val="24"/>
        </w:rPr>
        <w:t xml:space="preserve">  </w:t>
      </w:r>
      <w:r w:rsidR="002E2BC5" w:rsidRPr="005A4E1B">
        <w:rPr>
          <w:rFonts w:ascii="HG丸ｺﾞｼｯｸM-PRO" w:eastAsia="HG丸ｺﾞｼｯｸM-PRO" w:hAnsi="HG丸ｺﾞｼｯｸM-PRO" w:hint="eastAsia"/>
          <w:color w:val="000000" w:themeColor="text1"/>
          <w:sz w:val="24"/>
          <w:szCs w:val="24"/>
        </w:rPr>
        <w:t>⑥</w:t>
      </w:r>
      <w:r w:rsidR="002612FB" w:rsidRPr="005A4E1B">
        <w:rPr>
          <w:rFonts w:ascii="HG丸ｺﾞｼｯｸM-PRO" w:eastAsia="HG丸ｺﾞｼｯｸM-PRO" w:hAnsi="HG丸ｺﾞｼｯｸM-PRO" w:hint="eastAsia"/>
          <w:color w:val="000000" w:themeColor="text1"/>
          <w:sz w:val="24"/>
          <w:szCs w:val="24"/>
        </w:rPr>
        <w:t>新生児聴覚検査に関する現状の把握と事業効果等の検証を行うため、関係機関の実態を集約します。</w:t>
      </w:r>
    </w:p>
    <w:p w14:paraId="41AE63EB" w14:textId="77777777" w:rsidR="002612FB" w:rsidRPr="005A4E1B" w:rsidRDefault="00356439" w:rsidP="009C5EE1">
      <w:pPr>
        <w:ind w:leftChars="100" w:left="450" w:hangingChars="100" w:hanging="24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◇保健所</w:t>
      </w:r>
      <w:r w:rsidR="002612FB" w:rsidRPr="005A4E1B">
        <w:rPr>
          <w:rFonts w:ascii="HG丸ｺﾞｼｯｸM-PRO" w:eastAsia="HG丸ｺﾞｼｯｸM-PRO" w:hAnsi="HG丸ｺﾞｼｯｸM-PRO" w:hint="eastAsia"/>
          <w:color w:val="000000" w:themeColor="text1"/>
          <w:sz w:val="24"/>
          <w:szCs w:val="24"/>
        </w:rPr>
        <w:t>は、市町村</w:t>
      </w:r>
      <w:r w:rsidR="002E2BC5" w:rsidRPr="005A4E1B">
        <w:rPr>
          <w:rFonts w:ascii="HG丸ｺﾞｼｯｸM-PRO" w:eastAsia="HG丸ｺﾞｼｯｸM-PRO" w:hAnsi="HG丸ｺﾞｼｯｸM-PRO" w:hint="eastAsia"/>
          <w:color w:val="000000" w:themeColor="text1"/>
          <w:sz w:val="24"/>
          <w:szCs w:val="24"/>
        </w:rPr>
        <w:t>から</w:t>
      </w:r>
      <w:r w:rsidR="002612FB" w:rsidRPr="005A4E1B">
        <w:rPr>
          <w:rFonts w:ascii="HG丸ｺﾞｼｯｸM-PRO" w:eastAsia="HG丸ｺﾞｼｯｸM-PRO" w:hAnsi="HG丸ｺﾞｼｯｸM-PRO" w:hint="eastAsia"/>
          <w:color w:val="000000" w:themeColor="text1"/>
          <w:sz w:val="24"/>
          <w:szCs w:val="24"/>
        </w:rPr>
        <w:t>の</w:t>
      </w:r>
      <w:r w:rsidR="002E2BC5" w:rsidRPr="005A4E1B">
        <w:rPr>
          <w:rFonts w:ascii="HG丸ｺﾞｼｯｸM-PRO" w:eastAsia="HG丸ｺﾞｼｯｸM-PRO" w:hAnsi="HG丸ｺﾞｼｯｸM-PRO" w:hint="eastAsia"/>
          <w:color w:val="000000" w:themeColor="text1"/>
          <w:sz w:val="24"/>
          <w:szCs w:val="24"/>
        </w:rPr>
        <w:t>依頼</w:t>
      </w:r>
      <w:r w:rsidR="002612FB" w:rsidRPr="005A4E1B">
        <w:rPr>
          <w:rFonts w:ascii="HG丸ｺﾞｼｯｸM-PRO" w:eastAsia="HG丸ｺﾞｼｯｸM-PRO" w:hAnsi="HG丸ｺﾞｼｯｸM-PRO" w:hint="eastAsia"/>
          <w:color w:val="000000" w:themeColor="text1"/>
          <w:sz w:val="24"/>
          <w:szCs w:val="24"/>
        </w:rPr>
        <w:t>に応じ、個別ケースについて支援します。</w:t>
      </w:r>
    </w:p>
    <w:p w14:paraId="5A3C141F" w14:textId="77777777" w:rsidR="002612FB" w:rsidRPr="005A4E1B" w:rsidRDefault="002612FB" w:rsidP="006C381B">
      <w:pPr>
        <w:ind w:left="480" w:hangingChars="200" w:hanging="480"/>
        <w:rPr>
          <w:rFonts w:ascii="HG丸ｺﾞｼｯｸM-PRO" w:eastAsia="HG丸ｺﾞｼｯｸM-PRO" w:hAnsi="HG丸ｺﾞｼｯｸM-PRO"/>
          <w:color w:val="000000" w:themeColor="text1"/>
          <w:sz w:val="24"/>
          <w:szCs w:val="24"/>
        </w:rPr>
      </w:pPr>
    </w:p>
    <w:p w14:paraId="4DDCDCBA" w14:textId="77777777" w:rsidR="002612FB" w:rsidRPr="005A4E1B" w:rsidRDefault="002612FB" w:rsidP="006C381B">
      <w:pPr>
        <w:ind w:left="480" w:hangingChars="200" w:hanging="48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４　</w:t>
      </w:r>
      <w:r w:rsidR="00565FEC" w:rsidRPr="005A4E1B">
        <w:rPr>
          <w:rFonts w:ascii="HG丸ｺﾞｼｯｸM-PRO" w:eastAsia="HG丸ｺﾞｼｯｸM-PRO" w:hAnsi="HG丸ｺﾞｼｯｸM-PRO" w:hint="eastAsia"/>
          <w:color w:val="000000" w:themeColor="text1"/>
          <w:sz w:val="24"/>
          <w:szCs w:val="24"/>
        </w:rPr>
        <w:t>療育機関</w:t>
      </w:r>
      <w:r w:rsidR="00761A25" w:rsidRPr="005A4E1B">
        <w:rPr>
          <w:rFonts w:ascii="HG丸ｺﾞｼｯｸM-PRO" w:eastAsia="HG丸ｺﾞｼｯｸM-PRO" w:hAnsi="HG丸ｺﾞｼｯｸM-PRO" w:hint="eastAsia"/>
          <w:color w:val="000000" w:themeColor="text1"/>
          <w:sz w:val="24"/>
          <w:szCs w:val="24"/>
        </w:rPr>
        <w:t>等</w:t>
      </w:r>
      <w:r w:rsidR="00C7736F" w:rsidRPr="005A4E1B">
        <w:rPr>
          <w:rFonts w:ascii="HG丸ｺﾞｼｯｸM-PRO" w:eastAsia="HG丸ｺﾞｼｯｸM-PRO" w:hAnsi="HG丸ｺﾞｼｯｸM-PRO" w:hint="eastAsia"/>
          <w:color w:val="000000" w:themeColor="text1"/>
          <w:sz w:val="24"/>
          <w:szCs w:val="24"/>
        </w:rPr>
        <w:t>の役割</w:t>
      </w:r>
    </w:p>
    <w:p w14:paraId="2D0CA1E4" w14:textId="77777777" w:rsidR="00A259D3" w:rsidRPr="005A4E1B" w:rsidRDefault="00A259D3" w:rsidP="006C381B">
      <w:pPr>
        <w:ind w:left="480" w:hangingChars="200" w:hanging="48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91208E" w:rsidRPr="005A4E1B">
        <w:rPr>
          <w:rFonts w:ascii="HG丸ｺﾞｼｯｸM-PRO" w:eastAsia="HG丸ｺﾞｼｯｸM-PRO" w:hAnsi="HG丸ｺﾞｼｯｸM-PRO" w:hint="eastAsia"/>
          <w:color w:val="000000" w:themeColor="text1"/>
          <w:sz w:val="24"/>
          <w:szCs w:val="24"/>
        </w:rPr>
        <w:t>精密検査機関と連携して聴覚障がい児に対する初期援助</w:t>
      </w:r>
      <w:r w:rsidR="00565FEC" w:rsidRPr="005A4E1B">
        <w:rPr>
          <w:rFonts w:ascii="HG丸ｺﾞｼｯｸM-PRO" w:eastAsia="HG丸ｺﾞｼｯｸM-PRO" w:hAnsi="HG丸ｺﾞｼｯｸM-PRO" w:hint="eastAsia"/>
          <w:color w:val="000000" w:themeColor="text1"/>
          <w:sz w:val="24"/>
          <w:szCs w:val="24"/>
        </w:rPr>
        <w:t>(保護者の相談や</w:t>
      </w:r>
      <w:r w:rsidR="00DE3D1E" w:rsidRPr="005A4E1B">
        <w:rPr>
          <w:rFonts w:ascii="HG丸ｺﾞｼｯｸM-PRO" w:eastAsia="HG丸ｺﾞｼｯｸM-PRO" w:hAnsi="HG丸ｺﾞｼｯｸM-PRO" w:hint="eastAsia"/>
          <w:color w:val="000000" w:themeColor="text1"/>
          <w:sz w:val="24"/>
          <w:szCs w:val="24"/>
        </w:rPr>
        <w:t>コミュニケーション方法の指導</w:t>
      </w:r>
      <w:r w:rsidR="0091208E" w:rsidRPr="005A4E1B">
        <w:rPr>
          <w:rFonts w:ascii="HG丸ｺﾞｼｯｸM-PRO" w:eastAsia="HG丸ｺﾞｼｯｸM-PRO" w:hAnsi="HG丸ｺﾞｼｯｸM-PRO" w:hint="eastAsia"/>
          <w:color w:val="000000" w:themeColor="text1"/>
          <w:sz w:val="24"/>
          <w:szCs w:val="24"/>
        </w:rPr>
        <w:t>等）を行います。</w:t>
      </w:r>
    </w:p>
    <w:p w14:paraId="58AB64E5" w14:textId="3A062A97" w:rsidR="00290E51" w:rsidRPr="005A4E1B" w:rsidRDefault="0091208E" w:rsidP="00290E51">
      <w:pPr>
        <w:ind w:left="480" w:hangingChars="200" w:hanging="48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 xml:space="preserve">　</w:t>
      </w:r>
      <w:r w:rsidR="00290E51" w:rsidRPr="005A4E1B">
        <w:rPr>
          <w:rFonts w:ascii="HG丸ｺﾞｼｯｸM-PRO" w:eastAsia="HG丸ｺﾞｼｯｸM-PRO" w:hAnsi="HG丸ｺﾞｼｯｸM-PRO" w:hint="eastAsia"/>
          <w:color w:val="000000" w:themeColor="text1"/>
          <w:sz w:val="24"/>
          <w:szCs w:val="24"/>
        </w:rPr>
        <w:t xml:space="preserve">　①子どもの状況に応じ、個別に計画的な支援を行</w:t>
      </w:r>
      <w:r w:rsidR="001254B5" w:rsidRPr="005A4E1B">
        <w:rPr>
          <w:rFonts w:ascii="HG丸ｺﾞｼｯｸM-PRO" w:eastAsia="HG丸ｺﾞｼｯｸM-PRO" w:hAnsi="HG丸ｺﾞｼｯｸM-PRO" w:hint="eastAsia"/>
          <w:color w:val="000000" w:themeColor="text1"/>
          <w:sz w:val="24"/>
          <w:szCs w:val="24"/>
        </w:rPr>
        <w:t>います。</w:t>
      </w:r>
    </w:p>
    <w:p w14:paraId="424A8074" w14:textId="4109E715" w:rsidR="00290E51" w:rsidRPr="005A4E1B" w:rsidRDefault="00290E51" w:rsidP="00290E51">
      <w:pPr>
        <w:ind w:firstLineChars="200" w:firstLine="48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②保護者に対し、相談支援・情報提供を行</w:t>
      </w:r>
      <w:r w:rsidR="001254B5" w:rsidRPr="005A4E1B">
        <w:rPr>
          <w:rFonts w:ascii="HG丸ｺﾞｼｯｸM-PRO" w:eastAsia="HG丸ｺﾞｼｯｸM-PRO" w:hAnsi="HG丸ｺﾞｼｯｸM-PRO" w:hint="eastAsia"/>
          <w:color w:val="000000" w:themeColor="text1"/>
          <w:sz w:val="24"/>
          <w:szCs w:val="24"/>
        </w:rPr>
        <w:t>います。</w:t>
      </w:r>
    </w:p>
    <w:p w14:paraId="3F2EC51F" w14:textId="77777777" w:rsidR="00290E51" w:rsidRPr="005A4E1B" w:rsidRDefault="00290E51" w:rsidP="00290E51">
      <w:pPr>
        <w:ind w:leftChars="100" w:left="450" w:hangingChars="100" w:hanging="240"/>
        <w:rPr>
          <w:rFonts w:ascii="HG丸ｺﾞｼｯｸM-PRO" w:eastAsia="HG丸ｺﾞｼｯｸM-PRO" w:hAnsi="HG丸ｺﾞｼｯｸM-PRO"/>
          <w:color w:val="000000" w:themeColor="text1"/>
          <w:sz w:val="24"/>
          <w:szCs w:val="24"/>
        </w:rPr>
      </w:pPr>
    </w:p>
    <w:p w14:paraId="004D0E15" w14:textId="77777777" w:rsidR="008B7F36" w:rsidRPr="005A4E1B" w:rsidRDefault="0091208E" w:rsidP="00290E51">
      <w:pPr>
        <w:ind w:leftChars="100" w:left="450" w:hangingChars="100" w:hanging="240"/>
        <w:rPr>
          <w:rFonts w:ascii="HG丸ｺﾞｼｯｸM-PRO" w:eastAsia="HG丸ｺﾞｼｯｸM-PRO" w:hAnsi="HG丸ｺﾞｼｯｸM-PRO"/>
          <w:color w:val="000000" w:themeColor="text1"/>
          <w:sz w:val="24"/>
          <w:szCs w:val="24"/>
        </w:rPr>
      </w:pPr>
      <w:r w:rsidRPr="005A4E1B">
        <w:rPr>
          <w:rFonts w:ascii="HG丸ｺﾞｼｯｸM-PRO" w:eastAsia="HG丸ｺﾞｼｯｸM-PRO" w:hAnsi="HG丸ｺﾞｼｯｸM-PRO" w:hint="eastAsia"/>
          <w:color w:val="000000" w:themeColor="text1"/>
          <w:sz w:val="24"/>
          <w:szCs w:val="24"/>
        </w:rPr>
        <w:t>◇保護者に対</w:t>
      </w:r>
      <w:r w:rsidR="00761A25" w:rsidRPr="005A4E1B">
        <w:rPr>
          <w:rFonts w:ascii="HG丸ｺﾞｼｯｸM-PRO" w:eastAsia="HG丸ｺﾞｼｯｸM-PRO" w:hAnsi="HG丸ｺﾞｼｯｸM-PRO" w:hint="eastAsia"/>
          <w:color w:val="000000" w:themeColor="text1"/>
          <w:sz w:val="24"/>
          <w:szCs w:val="24"/>
        </w:rPr>
        <w:t>する</w:t>
      </w:r>
      <w:r w:rsidRPr="005A4E1B">
        <w:rPr>
          <w:rFonts w:ascii="HG丸ｺﾞｼｯｸM-PRO" w:eastAsia="HG丸ｺﾞｼｯｸM-PRO" w:hAnsi="HG丸ｺﾞｼｯｸM-PRO" w:hint="eastAsia"/>
          <w:color w:val="000000" w:themeColor="text1"/>
          <w:sz w:val="24"/>
          <w:szCs w:val="24"/>
        </w:rPr>
        <w:t>カウンセリング</w:t>
      </w:r>
      <w:r w:rsidR="00761A25" w:rsidRPr="005A4E1B">
        <w:rPr>
          <w:rFonts w:ascii="HG丸ｺﾞｼｯｸM-PRO" w:eastAsia="HG丸ｺﾞｼｯｸM-PRO" w:hAnsi="HG丸ｺﾞｼｯｸM-PRO" w:hint="eastAsia"/>
          <w:color w:val="000000" w:themeColor="text1"/>
          <w:sz w:val="24"/>
          <w:szCs w:val="24"/>
        </w:rPr>
        <w:t>や保護者同士の交流の場の提供等</w:t>
      </w:r>
      <w:r w:rsidR="00290E51" w:rsidRPr="005A4E1B">
        <w:rPr>
          <w:rFonts w:ascii="HG丸ｺﾞｼｯｸM-PRO" w:eastAsia="HG丸ｺﾞｼｯｸM-PRO" w:hAnsi="HG丸ｺﾞｼｯｸM-PRO" w:hint="eastAsia"/>
          <w:color w:val="000000" w:themeColor="text1"/>
          <w:sz w:val="24"/>
          <w:szCs w:val="24"/>
        </w:rPr>
        <w:t>、府や関係機関と連携して支援を進めます。</w:t>
      </w:r>
    </w:p>
    <w:p w14:paraId="2721EA9C" w14:textId="77777777" w:rsidR="009C5EE1" w:rsidRPr="005A4E1B" w:rsidRDefault="009C5EE1" w:rsidP="00290E51">
      <w:pPr>
        <w:ind w:leftChars="100" w:left="450" w:hangingChars="100" w:hanging="240"/>
        <w:rPr>
          <w:rFonts w:ascii="HG丸ｺﾞｼｯｸM-PRO" w:eastAsia="HG丸ｺﾞｼｯｸM-PRO" w:hAnsi="HG丸ｺﾞｼｯｸM-PRO"/>
          <w:color w:val="000000" w:themeColor="text1"/>
          <w:sz w:val="24"/>
          <w:szCs w:val="24"/>
        </w:rPr>
      </w:pPr>
    </w:p>
    <w:sectPr w:rsidR="009C5EE1" w:rsidRPr="005A4E1B" w:rsidSect="004971DC">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9B93F" w14:textId="77777777" w:rsidR="00C26F70" w:rsidRDefault="00C26F70" w:rsidP="00E06B02">
      <w:r>
        <w:separator/>
      </w:r>
    </w:p>
  </w:endnote>
  <w:endnote w:type="continuationSeparator" w:id="0">
    <w:p w14:paraId="3E3D4CAC" w14:textId="77777777" w:rsidR="00C26F70" w:rsidRDefault="00C26F70" w:rsidP="00E0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9FA7C" w14:textId="77777777" w:rsidR="00C26F70" w:rsidRDefault="00C26F70" w:rsidP="00E06B02">
      <w:r>
        <w:separator/>
      </w:r>
    </w:p>
  </w:footnote>
  <w:footnote w:type="continuationSeparator" w:id="0">
    <w:p w14:paraId="23F6555D" w14:textId="77777777" w:rsidR="00C26F70" w:rsidRDefault="00C26F70" w:rsidP="00E0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07AB9" w14:textId="77777777" w:rsidR="00B90AD8" w:rsidRPr="00E06B02" w:rsidRDefault="00D82226" w:rsidP="00E06B02">
    <w:pPr>
      <w:pStyle w:val="a3"/>
      <w:jc w:val="right"/>
      <w:rPr>
        <w:rFonts w:ascii="HG丸ｺﾞｼｯｸM-PRO" w:eastAsia="HG丸ｺﾞｼｯｸM-PRO" w:hAnsi="HG丸ｺﾞｼｯｸM-PRO"/>
        <w:sz w:val="18"/>
        <w:szCs w:val="18"/>
        <w:bdr w:val="single" w:sz="4" w:space="0" w:color="auto"/>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9264" behindDoc="0" locked="0" layoutInCell="1" allowOverlap="1" wp14:anchorId="5CD78C76" wp14:editId="54346681">
              <wp:simplePos x="0" y="0"/>
              <wp:positionH relativeFrom="column">
                <wp:posOffset>2152163</wp:posOffset>
              </wp:positionH>
              <wp:positionV relativeFrom="paragraph">
                <wp:posOffset>-200143</wp:posOffset>
              </wp:positionV>
              <wp:extent cx="1031358" cy="712381"/>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31358" cy="7123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4D4252" w14:textId="05ACC3EE" w:rsidR="00D82226" w:rsidRPr="00D82226" w:rsidRDefault="00D82226" w:rsidP="00D82226">
                          <w:pPr>
                            <w:jc w:val="center"/>
                            <w:rPr>
                              <w:rFonts w:ascii="HG丸ｺﾞｼｯｸM-PRO" w:eastAsia="HG丸ｺﾞｼｯｸM-PRO" w:hAnsi="HG丸ｺﾞｼｯｸM-PRO"/>
                              <w:b/>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D78C76" id="正方形/長方形 1" o:spid="_x0000_s1026" style="position:absolute;left:0;text-align:left;margin-left:169.45pt;margin-top:-15.75pt;width:81.2pt;height:5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" filled="f" stroked="f" strokeweight="2pt">
              <v:textbox>
                <w:txbxContent>
                  <w:p w14:paraId="794D4252" w14:textId="05ACC3EE" w:rsidR="00D82226" w:rsidRPr="00D82226" w:rsidRDefault="00D82226" w:rsidP="00D82226">
                    <w:pPr>
                      <w:jc w:val="center"/>
                      <w:rPr>
                        <w:rFonts w:ascii="HG丸ｺﾞｼｯｸM-PRO" w:eastAsia="HG丸ｺﾞｼｯｸM-PRO" w:hAnsi="HG丸ｺﾞｼｯｸM-PRO"/>
                        <w:b/>
                        <w:color w:val="000000" w:themeColor="text1"/>
                        <w:sz w:val="40"/>
                        <w:szCs w:val="40"/>
                      </w:rPr>
                    </w:pPr>
                  </w:p>
                </w:txbxContent>
              </v:textbox>
            </v:rect>
          </w:pict>
        </mc:Fallback>
      </mc:AlternateContent>
    </w:r>
    <w:r w:rsidR="00B90AD8" w:rsidRPr="00E06B02">
      <w:rPr>
        <w:rFonts w:ascii="HG丸ｺﾞｼｯｸM-PRO" w:eastAsia="HG丸ｺﾞｼｯｸM-PRO" w:hAnsi="HG丸ｺﾞｼｯｸM-PRO" w:hint="eastAsia"/>
        <w:sz w:val="18"/>
        <w:szCs w:val="18"/>
        <w:bdr w:val="single" w:sz="4" w:space="0" w:color="auto"/>
      </w:rPr>
      <w:t>大阪府新生児聴覚検査事業の手引き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02"/>
    <w:rsid w:val="00013BA9"/>
    <w:rsid w:val="00066FA5"/>
    <w:rsid w:val="000C47F7"/>
    <w:rsid w:val="001254B5"/>
    <w:rsid w:val="00196F2E"/>
    <w:rsid w:val="001A3989"/>
    <w:rsid w:val="001E0170"/>
    <w:rsid w:val="00210373"/>
    <w:rsid w:val="00215DDB"/>
    <w:rsid w:val="002228AC"/>
    <w:rsid w:val="002312DA"/>
    <w:rsid w:val="002612FB"/>
    <w:rsid w:val="00290E51"/>
    <w:rsid w:val="002A5EBA"/>
    <w:rsid w:val="002A71EF"/>
    <w:rsid w:val="002B7C89"/>
    <w:rsid w:val="002E2BC5"/>
    <w:rsid w:val="00307000"/>
    <w:rsid w:val="003562DA"/>
    <w:rsid w:val="00356439"/>
    <w:rsid w:val="00380A2F"/>
    <w:rsid w:val="003A784C"/>
    <w:rsid w:val="003C56D1"/>
    <w:rsid w:val="00494364"/>
    <w:rsid w:val="004971DC"/>
    <w:rsid w:val="004C25FA"/>
    <w:rsid w:val="004E63E0"/>
    <w:rsid w:val="00545959"/>
    <w:rsid w:val="00565FEC"/>
    <w:rsid w:val="00590A98"/>
    <w:rsid w:val="005A487C"/>
    <w:rsid w:val="005A4E1B"/>
    <w:rsid w:val="005F4FA3"/>
    <w:rsid w:val="00635594"/>
    <w:rsid w:val="00674C49"/>
    <w:rsid w:val="006C082F"/>
    <w:rsid w:val="006C381B"/>
    <w:rsid w:val="006D3D16"/>
    <w:rsid w:val="006F4A3B"/>
    <w:rsid w:val="00761A25"/>
    <w:rsid w:val="007C76AE"/>
    <w:rsid w:val="007E7299"/>
    <w:rsid w:val="0081166C"/>
    <w:rsid w:val="00890815"/>
    <w:rsid w:val="008B7F36"/>
    <w:rsid w:val="008C5D7B"/>
    <w:rsid w:val="008E71A6"/>
    <w:rsid w:val="0091208E"/>
    <w:rsid w:val="0094785F"/>
    <w:rsid w:val="00982530"/>
    <w:rsid w:val="00983B51"/>
    <w:rsid w:val="009C5EE1"/>
    <w:rsid w:val="00A259D3"/>
    <w:rsid w:val="00A544BD"/>
    <w:rsid w:val="00AB41D4"/>
    <w:rsid w:val="00B90AD8"/>
    <w:rsid w:val="00C07F2F"/>
    <w:rsid w:val="00C11D7C"/>
    <w:rsid w:val="00C26F70"/>
    <w:rsid w:val="00C7736F"/>
    <w:rsid w:val="00D42BE0"/>
    <w:rsid w:val="00D82226"/>
    <w:rsid w:val="00DB4604"/>
    <w:rsid w:val="00DC5F0C"/>
    <w:rsid w:val="00DE3D1E"/>
    <w:rsid w:val="00DF1C46"/>
    <w:rsid w:val="00DF22CD"/>
    <w:rsid w:val="00E06B02"/>
    <w:rsid w:val="00E638FA"/>
    <w:rsid w:val="00E96B4F"/>
    <w:rsid w:val="00ED028D"/>
    <w:rsid w:val="00F35A66"/>
    <w:rsid w:val="00F56583"/>
    <w:rsid w:val="00F70889"/>
    <w:rsid w:val="00FB6468"/>
    <w:rsid w:val="00FD479D"/>
    <w:rsid w:val="00FF5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B4CC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B02"/>
    <w:pPr>
      <w:tabs>
        <w:tab w:val="center" w:pos="4252"/>
        <w:tab w:val="right" w:pos="8504"/>
      </w:tabs>
      <w:snapToGrid w:val="0"/>
    </w:pPr>
  </w:style>
  <w:style w:type="character" w:customStyle="1" w:styleId="a4">
    <w:name w:val="ヘッダー (文字)"/>
    <w:basedOn w:val="a0"/>
    <w:link w:val="a3"/>
    <w:uiPriority w:val="99"/>
    <w:rsid w:val="00E06B02"/>
  </w:style>
  <w:style w:type="paragraph" w:styleId="a5">
    <w:name w:val="footer"/>
    <w:basedOn w:val="a"/>
    <w:link w:val="a6"/>
    <w:uiPriority w:val="99"/>
    <w:unhideWhenUsed/>
    <w:rsid w:val="00E06B02"/>
    <w:pPr>
      <w:tabs>
        <w:tab w:val="center" w:pos="4252"/>
        <w:tab w:val="right" w:pos="8504"/>
      </w:tabs>
      <w:snapToGrid w:val="0"/>
    </w:pPr>
  </w:style>
  <w:style w:type="character" w:customStyle="1" w:styleId="a6">
    <w:name w:val="フッター (文字)"/>
    <w:basedOn w:val="a0"/>
    <w:link w:val="a5"/>
    <w:uiPriority w:val="99"/>
    <w:rsid w:val="00E06B02"/>
  </w:style>
  <w:style w:type="paragraph" w:styleId="a7">
    <w:name w:val="Balloon Text"/>
    <w:basedOn w:val="a"/>
    <w:link w:val="a8"/>
    <w:uiPriority w:val="99"/>
    <w:semiHidden/>
    <w:unhideWhenUsed/>
    <w:rsid w:val="00D82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22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B18F4-3F2A-4FC1-B396-B7DF95E5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441</Words>
  <Characters>2515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杉山　雄亮</cp:lastModifiedBy>
  <cp:revision>17</cp:revision>
  <cp:lastPrinted>2017-10-06T07:34:00Z</cp:lastPrinted>
  <dcterms:created xsi:type="dcterms:W3CDTF">2017-12-21T01:24:00Z</dcterms:created>
  <dcterms:modified xsi:type="dcterms:W3CDTF">2022-05-23T06:58:00Z</dcterms:modified>
</cp:coreProperties>
</file>