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120EFD" w14:textId="60246DC5" w:rsidR="00491DE0" w:rsidRDefault="00264FBF">
      <w:r>
        <w:rPr>
          <w:noProof/>
        </w:rPr>
        <mc:AlternateContent>
          <mc:Choice Requires="wps">
            <w:drawing>
              <wp:anchor distT="0" distB="0" distL="114300" distR="114300" simplePos="0" relativeHeight="251766784" behindDoc="0" locked="0" layoutInCell="1" allowOverlap="1" wp14:anchorId="1AA7914A" wp14:editId="2B435A80">
                <wp:simplePos x="0" y="0"/>
                <wp:positionH relativeFrom="column">
                  <wp:posOffset>128270</wp:posOffset>
                </wp:positionH>
                <wp:positionV relativeFrom="paragraph">
                  <wp:posOffset>6350</wp:posOffset>
                </wp:positionV>
                <wp:extent cx="5667375" cy="285750"/>
                <wp:effectExtent l="0" t="0" r="9525" b="0"/>
                <wp:wrapNone/>
                <wp:docPr id="10" name="四角形吹き出し 10"/>
                <wp:cNvGraphicFramePr/>
                <a:graphic xmlns:a="http://schemas.openxmlformats.org/drawingml/2006/main">
                  <a:graphicData uri="http://schemas.microsoft.com/office/word/2010/wordprocessingShape">
                    <wps:wsp>
                      <wps:cNvSpPr/>
                      <wps:spPr>
                        <a:xfrm>
                          <a:off x="0" y="0"/>
                          <a:ext cx="5667375" cy="285750"/>
                        </a:xfrm>
                        <a:prstGeom prst="wedgeRectCallout">
                          <a:avLst>
                            <a:gd name="adj1" fmla="val -20652"/>
                            <a:gd name="adj2" fmla="val 24569"/>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txbx>
                        <w:txbxContent>
                          <w:p w14:paraId="12DC1966" w14:textId="77777777" w:rsidR="00264FBF" w:rsidRPr="00BC37DE" w:rsidRDefault="00264FBF" w:rsidP="00264FBF">
                            <w:pPr>
                              <w:spacing w:line="300" w:lineRule="exact"/>
                              <w:jc w:val="center"/>
                              <w:rPr>
                                <w:rFonts w:ascii="メイリオ" w:eastAsia="メイリオ" w:hAnsi="メイリオ" w:cs="メイリオ"/>
                                <w:b/>
                                <w:sz w:val="28"/>
                                <w:szCs w:val="28"/>
                              </w:rPr>
                            </w:pPr>
                            <w:r w:rsidRPr="00BC37DE">
                              <w:rPr>
                                <w:rFonts w:ascii="メイリオ" w:eastAsia="メイリオ" w:hAnsi="メイリオ" w:cs="メイリオ" w:hint="eastAsia"/>
                                <w:b/>
                                <w:sz w:val="28"/>
                                <w:szCs w:val="28"/>
                              </w:rPr>
                              <w:t>生活困窮者自立支援法（平成25年法律第105号）について</w:t>
                            </w:r>
                          </w:p>
                          <w:p w14:paraId="3A740ABC" w14:textId="3D9EDEF4" w:rsidR="00264FBF" w:rsidRPr="00264FBF" w:rsidRDefault="00264FBF" w:rsidP="00264FBF">
                            <w:pPr>
                              <w:jc w:val="center"/>
                              <w:rPr>
                                <w:rFonts w:ascii="メイリオ" w:eastAsia="メイリオ" w:hAnsi="メイリオ" w:cs="メイリオ"/>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margin-left:10.1pt;margin-top:.5pt;width:446.2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" adj="6339,16107" fillcolor="#9ab5e4" stroked="f" strokeweight="2pt">
                <v:fill color2="#e1e8f5" colors="0 #9ab5e4;.5 #c2d1ed;1 #e1e8f5" focus="100%" type="gradient">
                  <o:fill v:ext="view" type="gradientUnscaled"/>
                </v:fill>
                <v:textbox>
                  <w:txbxContent>
                    <w:p w14:paraId="12DC1966" w14:textId="77777777" w:rsidR="00264FBF" w:rsidRPr="00BC37DE" w:rsidRDefault="00264FBF" w:rsidP="00264FBF">
                      <w:pPr>
                        <w:spacing w:line="300" w:lineRule="exact"/>
                        <w:jc w:val="center"/>
                        <w:rPr>
                          <w:rFonts w:ascii="メイリオ" w:eastAsia="メイリオ" w:hAnsi="メイリオ" w:cs="メイリオ"/>
                          <w:b/>
                          <w:sz w:val="28"/>
                          <w:szCs w:val="28"/>
                        </w:rPr>
                      </w:pPr>
                      <w:r w:rsidRPr="00BC37DE">
                        <w:rPr>
                          <w:rFonts w:ascii="メイリオ" w:eastAsia="メイリオ" w:hAnsi="メイリオ" w:cs="メイリオ" w:hint="eastAsia"/>
                          <w:b/>
                          <w:sz w:val="28"/>
                          <w:szCs w:val="28"/>
                        </w:rPr>
                        <w:t>生活困窮者自立支援法（平成25年法律第105号）について</w:t>
                      </w:r>
                    </w:p>
                    <w:p w14:paraId="3A740ABC" w14:textId="3D9EDEF4" w:rsidR="00264FBF" w:rsidRPr="00264FBF" w:rsidRDefault="00264FBF" w:rsidP="00264FBF">
                      <w:pPr>
                        <w:jc w:val="center"/>
                        <w:rPr>
                          <w:rFonts w:ascii="メイリオ" w:eastAsia="メイリオ" w:hAnsi="メイリオ" w:cs="メイリオ"/>
                          <w:b/>
                          <w:color w:val="000000" w:themeColor="text1"/>
                          <w:sz w:val="28"/>
                          <w:szCs w:val="28"/>
                        </w:rPr>
                      </w:pPr>
                    </w:p>
                  </w:txbxContent>
                </v:textbox>
              </v:shape>
            </w:pict>
          </mc:Fallback>
        </mc:AlternateContent>
      </w:r>
    </w:p>
    <w:p w14:paraId="40D5B40F" w14:textId="77777777" w:rsidR="00491DE0" w:rsidRDefault="00491DE0"/>
    <w:p w14:paraId="61698D79" w14:textId="3858C73C" w:rsidR="00491DE0" w:rsidRDefault="000B3D00">
      <w:r>
        <w:rPr>
          <w:rFonts w:hint="eastAsia"/>
          <w:noProof/>
        </w:rPr>
        <mc:AlternateContent>
          <mc:Choice Requires="wps">
            <w:drawing>
              <wp:anchor distT="0" distB="0" distL="114300" distR="114300" simplePos="0" relativeHeight="251751424" behindDoc="0" locked="0" layoutInCell="1" allowOverlap="1" wp14:anchorId="6DC45D2C" wp14:editId="70B20B1F">
                <wp:simplePos x="0" y="0"/>
                <wp:positionH relativeFrom="column">
                  <wp:posOffset>71755</wp:posOffset>
                </wp:positionH>
                <wp:positionV relativeFrom="paragraph">
                  <wp:posOffset>-3175</wp:posOffset>
                </wp:positionV>
                <wp:extent cx="5800725" cy="762635"/>
                <wp:effectExtent l="0" t="0" r="28575" b="18415"/>
                <wp:wrapNone/>
                <wp:docPr id="6" name="角丸四角形 6"/>
                <wp:cNvGraphicFramePr/>
                <a:graphic xmlns:a="http://schemas.openxmlformats.org/drawingml/2006/main">
                  <a:graphicData uri="http://schemas.microsoft.com/office/word/2010/wordprocessingShape">
                    <wps:wsp>
                      <wps:cNvSpPr/>
                      <wps:spPr>
                        <a:xfrm>
                          <a:off x="0" y="0"/>
                          <a:ext cx="5800725" cy="762635"/>
                        </a:xfrm>
                        <a:prstGeom prst="roundRect">
                          <a:avLst/>
                        </a:prstGeom>
                        <a:ln w="25400" cmpd="dbl"/>
                      </wps:spPr>
                      <wps:style>
                        <a:lnRef idx="2">
                          <a:schemeClr val="dk1"/>
                        </a:lnRef>
                        <a:fillRef idx="1">
                          <a:schemeClr val="lt1"/>
                        </a:fillRef>
                        <a:effectRef idx="0">
                          <a:schemeClr val="dk1"/>
                        </a:effectRef>
                        <a:fontRef idx="minor">
                          <a:schemeClr val="dk1"/>
                        </a:fontRef>
                      </wps:style>
                      <wps:txbx>
                        <w:txbxContent>
                          <w:p w14:paraId="49C0466F" w14:textId="65D494EF" w:rsidR="00C522AC" w:rsidRPr="00BC37DE" w:rsidRDefault="00C522AC" w:rsidP="000B3D00">
                            <w:pPr>
                              <w:spacing w:line="300" w:lineRule="exact"/>
                              <w:ind w:firstLineChars="100" w:firstLine="240"/>
                              <w:rPr>
                                <w:rFonts w:ascii="メイリオ" w:eastAsia="メイリオ" w:hAnsi="メイリオ" w:cs="メイリオ"/>
                                <w:sz w:val="24"/>
                                <w:szCs w:val="24"/>
                              </w:rPr>
                            </w:pPr>
                            <w:r w:rsidRPr="00BC37DE">
                              <w:rPr>
                                <w:rFonts w:ascii="メイリオ" w:eastAsia="メイリオ" w:hAnsi="メイリオ" w:cs="メイリオ" w:hint="eastAsia"/>
                                <w:sz w:val="24"/>
                                <w:szCs w:val="24"/>
                              </w:rPr>
                              <w:t>生活保護に至る前の段階の自立支援策の強化を図るため、生活困窮者に対し、自立相談支援事業の実施、住居確保給付金の支給その他の支援を行うための所要の措置を講ずる。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margin-left:5.65pt;margin-top:-.25pt;width:456.75pt;height:60.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" fillcolor="white [3201]" strokecolor="black [3200]" strokeweight="2pt">
                <v:stroke linestyle="thinThin"/>
                <v:textbox>
                  <w:txbxContent>
                    <w:p w14:paraId="49C0466F" w14:textId="65D494EF" w:rsidR="00C522AC" w:rsidRPr="00BC37DE" w:rsidRDefault="00C522AC" w:rsidP="000B3D00">
                      <w:pPr>
                        <w:spacing w:line="300" w:lineRule="exact"/>
                        <w:ind w:firstLineChars="100" w:firstLine="240"/>
                        <w:rPr>
                          <w:rFonts w:ascii="メイリオ" w:eastAsia="メイリオ" w:hAnsi="メイリオ" w:cs="メイリオ"/>
                          <w:sz w:val="24"/>
                          <w:szCs w:val="24"/>
                        </w:rPr>
                      </w:pPr>
                      <w:r w:rsidRPr="00BC37DE">
                        <w:rPr>
                          <w:rFonts w:ascii="メイリオ" w:eastAsia="メイリオ" w:hAnsi="メイリオ" w:cs="メイリオ" w:hint="eastAsia"/>
                          <w:sz w:val="24"/>
                          <w:szCs w:val="24"/>
                        </w:rPr>
                        <w:t>生活保護に至る前の段階の自立支援策の強化を図るため、生活困窮者に対し、自立相談支援事業の実施、住居確保給付金の支給その他の支援を行うための所要の措置を講ずる。</w:t>
                      </w:r>
                    </w:p>
                  </w:txbxContent>
                </v:textbox>
              </v:roundrect>
            </w:pict>
          </mc:Fallback>
        </mc:AlternateContent>
      </w:r>
    </w:p>
    <w:p w14:paraId="2965359F" w14:textId="7ECDCDB0" w:rsidR="00491DE0" w:rsidRDefault="00491DE0"/>
    <w:p w14:paraId="5A85E568" w14:textId="1CF7A421" w:rsidR="00491DE0" w:rsidRDefault="007C41D6">
      <w:r>
        <w:rPr>
          <w:rFonts w:hint="eastAsia"/>
          <w:noProof/>
        </w:rPr>
        <mc:AlternateContent>
          <mc:Choice Requires="wps">
            <w:drawing>
              <wp:anchor distT="0" distB="0" distL="114300" distR="114300" simplePos="0" relativeHeight="251767808" behindDoc="0" locked="0" layoutInCell="1" allowOverlap="1" wp14:anchorId="7E8818D2" wp14:editId="35E1D913">
                <wp:simplePos x="0" y="0"/>
                <wp:positionH relativeFrom="column">
                  <wp:posOffset>-23495</wp:posOffset>
                </wp:positionH>
                <wp:positionV relativeFrom="paragraph">
                  <wp:posOffset>7102475</wp:posOffset>
                </wp:positionV>
                <wp:extent cx="621982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2198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41B59" w14:textId="2A66DD1E" w:rsidR="0021422B" w:rsidRPr="007C41D6" w:rsidRDefault="0021422B" w:rsidP="007C41D6">
                            <w:pPr>
                              <w:spacing w:line="300" w:lineRule="exact"/>
                              <w:ind w:leftChars="100" w:left="210"/>
                              <w:rPr>
                                <w:rFonts w:ascii="メイリオ" w:eastAsia="メイリオ" w:hAnsi="メイリオ" w:cs="メイリオ"/>
                                <w:spacing w:val="-4"/>
                                <w:sz w:val="18"/>
                                <w:szCs w:val="18"/>
                              </w:rPr>
                            </w:pPr>
                            <w:r w:rsidRPr="007C41D6">
                              <w:rPr>
                                <w:rFonts w:ascii="メイリオ" w:eastAsia="メイリオ" w:hAnsi="メイリオ" w:cs="メイリオ" w:hint="eastAsia"/>
                                <w:spacing w:val="-4"/>
                                <w:sz w:val="18"/>
                                <w:szCs w:val="18"/>
                              </w:rPr>
                              <w:t>[</w:t>
                            </w:r>
                            <w:r w:rsidR="00585B85">
                              <w:rPr>
                                <w:rFonts w:ascii="メイリオ" w:eastAsia="メイリオ" w:hAnsi="メイリオ" w:cs="メイリオ" w:hint="eastAsia"/>
                                <w:spacing w:val="-4"/>
                                <w:sz w:val="18"/>
                                <w:szCs w:val="18"/>
                              </w:rPr>
                              <w:t>出典：厚生労働省</w:t>
                            </w:r>
                            <w:r w:rsidR="007C41D6" w:rsidRPr="007C41D6">
                              <w:rPr>
                                <w:rFonts w:ascii="メイリオ" w:eastAsia="メイリオ" w:hAnsi="メイリオ" w:cs="メイリオ" w:hint="eastAsia"/>
                                <w:spacing w:val="-4"/>
                                <w:sz w:val="18"/>
                                <w:szCs w:val="18"/>
                              </w:rPr>
                              <w:t>「生活困窮者自立促進支援モデル事業担当者連絡会議(</w:t>
                            </w:r>
                            <w:r w:rsidR="00955123" w:rsidRPr="007C41D6">
                              <w:rPr>
                                <w:rFonts w:ascii="メイリオ" w:eastAsia="メイリオ" w:hAnsi="メイリオ" w:cs="メイリオ" w:hint="eastAsia"/>
                                <w:spacing w:val="-4"/>
                                <w:sz w:val="18"/>
                                <w:szCs w:val="18"/>
                              </w:rPr>
                              <w:t>H26.4.24・25</w:t>
                            </w:r>
                            <w:r w:rsidR="007C41D6" w:rsidRPr="007C41D6">
                              <w:rPr>
                                <w:rFonts w:ascii="メイリオ" w:eastAsia="メイリオ" w:hAnsi="メイリオ" w:cs="メイリオ" w:hint="eastAsia"/>
                                <w:spacing w:val="-4"/>
                                <w:sz w:val="18"/>
                                <w:szCs w:val="18"/>
                              </w:rPr>
                              <w:t>)</w:t>
                            </w:r>
                            <w:r w:rsidR="00955123" w:rsidRPr="007C41D6">
                              <w:rPr>
                                <w:rFonts w:ascii="メイリオ" w:eastAsia="メイリオ" w:hAnsi="メイリオ" w:cs="メイリオ" w:hint="eastAsia"/>
                                <w:spacing w:val="-4"/>
                                <w:sz w:val="18"/>
                                <w:szCs w:val="18"/>
                              </w:rPr>
                              <w:t>」配布資料を加工して作成]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1.85pt;margin-top:559.25pt;width:489.7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" fillcolor="white [3201]" stroked="f" strokeweight=".5pt">
                <v:textbox>
                  <w:txbxContent>
                    <w:p w14:paraId="37241B59" w14:textId="2A66DD1E" w:rsidR="0021422B" w:rsidRPr="007C41D6" w:rsidRDefault="0021422B" w:rsidP="007C41D6">
                      <w:pPr>
                        <w:spacing w:line="300" w:lineRule="exact"/>
                        <w:ind w:leftChars="100" w:left="210"/>
                        <w:rPr>
                          <w:rFonts w:ascii="メイリオ" w:eastAsia="メイリオ" w:hAnsi="メイリオ" w:cs="メイリオ"/>
                          <w:spacing w:val="-4"/>
                          <w:sz w:val="18"/>
                          <w:szCs w:val="18"/>
                        </w:rPr>
                      </w:pPr>
                      <w:r w:rsidRPr="007C41D6">
                        <w:rPr>
                          <w:rFonts w:ascii="メイリオ" w:eastAsia="メイリオ" w:hAnsi="メイリオ" w:cs="メイリオ" w:hint="eastAsia"/>
                          <w:spacing w:val="-4"/>
                          <w:sz w:val="18"/>
                          <w:szCs w:val="18"/>
                        </w:rPr>
                        <w:t>[</w:t>
                      </w:r>
                      <w:r w:rsidR="00585B85">
                        <w:rPr>
                          <w:rFonts w:ascii="メイリオ" w:eastAsia="メイリオ" w:hAnsi="メイリオ" w:cs="メイリオ" w:hint="eastAsia"/>
                          <w:spacing w:val="-4"/>
                          <w:sz w:val="18"/>
                          <w:szCs w:val="18"/>
                        </w:rPr>
                        <w:t>出典：厚生労働省</w:t>
                      </w:r>
                      <w:r w:rsidR="007C41D6" w:rsidRPr="007C41D6">
                        <w:rPr>
                          <w:rFonts w:ascii="メイリオ" w:eastAsia="メイリオ" w:hAnsi="メイリオ" w:cs="メイリオ" w:hint="eastAsia"/>
                          <w:spacing w:val="-4"/>
                          <w:sz w:val="18"/>
                          <w:szCs w:val="18"/>
                        </w:rPr>
                        <w:t>「生活困窮者自立促進支援モデル事業担当者連絡会議(</w:t>
                      </w:r>
                      <w:r w:rsidR="00955123" w:rsidRPr="007C41D6">
                        <w:rPr>
                          <w:rFonts w:ascii="メイリオ" w:eastAsia="メイリオ" w:hAnsi="メイリオ" w:cs="メイリオ" w:hint="eastAsia"/>
                          <w:spacing w:val="-4"/>
                          <w:sz w:val="18"/>
                          <w:szCs w:val="18"/>
                        </w:rPr>
                        <w:t>H26.4.24・25</w:t>
                      </w:r>
                      <w:r w:rsidR="007C41D6" w:rsidRPr="007C41D6">
                        <w:rPr>
                          <w:rFonts w:ascii="メイリオ" w:eastAsia="メイリオ" w:hAnsi="メイリオ" w:cs="メイリオ" w:hint="eastAsia"/>
                          <w:spacing w:val="-4"/>
                          <w:sz w:val="18"/>
                          <w:szCs w:val="18"/>
                        </w:rPr>
                        <w:t>)</w:t>
                      </w:r>
                      <w:r w:rsidR="00955123" w:rsidRPr="007C41D6">
                        <w:rPr>
                          <w:rFonts w:ascii="メイリオ" w:eastAsia="メイリオ" w:hAnsi="メイリオ" w:cs="メイリオ" w:hint="eastAsia"/>
                          <w:spacing w:val="-4"/>
                          <w:sz w:val="18"/>
                          <w:szCs w:val="18"/>
                        </w:rPr>
                        <w:t>」配布資料を加工して作成]</w:t>
                      </w:r>
                    </w:p>
                  </w:txbxContent>
                </v:textbox>
              </v:shape>
            </w:pict>
          </mc:Fallback>
        </mc:AlternateContent>
      </w:r>
      <w:r>
        <w:rPr>
          <w:rFonts w:hint="eastAsia"/>
          <w:noProof/>
        </w:rPr>
        <mc:AlternateContent>
          <mc:Choice Requires="wps">
            <w:drawing>
              <wp:anchor distT="0" distB="0" distL="114300" distR="114300" simplePos="0" relativeHeight="251760640" behindDoc="0" locked="0" layoutInCell="1" allowOverlap="1" wp14:anchorId="689C6E96" wp14:editId="727ED8E6">
                <wp:simplePos x="0" y="0"/>
                <wp:positionH relativeFrom="column">
                  <wp:posOffset>1671955</wp:posOffset>
                </wp:positionH>
                <wp:positionV relativeFrom="paragraph">
                  <wp:posOffset>6254750</wp:posOffset>
                </wp:positionV>
                <wp:extent cx="2762250" cy="52387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2762250" cy="523875"/>
                        </a:xfrm>
                        <a:prstGeom prst="roundRect">
                          <a:avLst/>
                        </a:prstGeom>
                        <a:noFill/>
                        <a:ln w="25400" cmpd="dbl">
                          <a:noFill/>
                        </a:ln>
                      </wps:spPr>
                      <wps:style>
                        <a:lnRef idx="2">
                          <a:schemeClr val="dk1"/>
                        </a:lnRef>
                        <a:fillRef idx="1">
                          <a:schemeClr val="lt1"/>
                        </a:fillRef>
                        <a:effectRef idx="0">
                          <a:schemeClr val="dk1"/>
                        </a:effectRef>
                        <a:fontRef idx="minor">
                          <a:schemeClr val="dk1"/>
                        </a:fontRef>
                      </wps:style>
                      <wps:txbx>
                        <w:txbxContent>
                          <w:p w14:paraId="5808057C" w14:textId="1A3E6ABA" w:rsidR="00F85BBC" w:rsidRPr="00F85BBC" w:rsidRDefault="00F85BBC" w:rsidP="00BC37DE">
                            <w:pPr>
                              <w:spacing w:line="400" w:lineRule="exact"/>
                              <w:jc w:val="center"/>
                              <w:rPr>
                                <w:rFonts w:ascii="メイリオ" w:eastAsia="メイリオ" w:hAnsi="メイリオ" w:cs="メイリオ"/>
                                <w:b/>
                                <w:sz w:val="24"/>
                                <w:szCs w:val="24"/>
                              </w:rPr>
                            </w:pPr>
                            <w:r w:rsidRPr="00F85BBC">
                              <w:rPr>
                                <w:rFonts w:ascii="メイリオ" w:eastAsia="メイリオ" w:hAnsi="メイリオ" w:cs="メイリオ" w:hint="eastAsia"/>
                                <w:b/>
                                <w:sz w:val="24"/>
                                <w:szCs w:val="24"/>
                              </w:rPr>
                              <w:t>平成27年4月1日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9" style="position:absolute;margin-left:131.65pt;margin-top:492.5pt;width:217.5pt;height:4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" filled="f" stroked="f" strokeweight="2pt">
                <v:stroke linestyle="thinThin"/>
                <v:textbox>
                  <w:txbxContent>
                    <w:p w14:paraId="5808057C" w14:textId="1A3E6ABA" w:rsidR="00F85BBC" w:rsidRPr="00F85BBC" w:rsidRDefault="00F85BBC" w:rsidP="00BC37DE">
                      <w:pPr>
                        <w:spacing w:line="400" w:lineRule="exact"/>
                        <w:jc w:val="center"/>
                        <w:rPr>
                          <w:rFonts w:ascii="メイリオ" w:eastAsia="メイリオ" w:hAnsi="メイリオ" w:cs="メイリオ"/>
                          <w:b/>
                          <w:sz w:val="24"/>
                          <w:szCs w:val="24"/>
                        </w:rPr>
                      </w:pPr>
                      <w:r w:rsidRPr="00F85BBC">
                        <w:rPr>
                          <w:rFonts w:ascii="メイリオ" w:eastAsia="メイリオ" w:hAnsi="メイリオ" w:cs="メイリオ" w:hint="eastAsia"/>
                          <w:b/>
                          <w:sz w:val="24"/>
                          <w:szCs w:val="24"/>
                        </w:rPr>
                        <w:t>平成27年4月1日</w:t>
                      </w:r>
                    </w:p>
                  </w:txbxContent>
                </v:textbox>
              </v:roundrect>
            </w:pict>
          </mc:Fallback>
        </mc:AlternateContent>
      </w:r>
      <w:r>
        <w:rPr>
          <w:rFonts w:hint="eastAsia"/>
          <w:noProof/>
        </w:rPr>
        <mc:AlternateContent>
          <mc:Choice Requires="wps">
            <w:drawing>
              <wp:anchor distT="0" distB="0" distL="114300" distR="114300" simplePos="0" relativeHeight="251758592" behindDoc="0" locked="0" layoutInCell="1" allowOverlap="1" wp14:anchorId="0C53596F" wp14:editId="706EADD1">
                <wp:simplePos x="0" y="0"/>
                <wp:positionH relativeFrom="column">
                  <wp:posOffset>138430</wp:posOffset>
                </wp:positionH>
                <wp:positionV relativeFrom="paragraph">
                  <wp:posOffset>6369050</wp:posOffset>
                </wp:positionV>
                <wp:extent cx="1609725" cy="334010"/>
                <wp:effectExtent l="57150" t="57150" r="66675" b="66040"/>
                <wp:wrapNone/>
                <wp:docPr id="16" name="角丸四角形 16"/>
                <wp:cNvGraphicFramePr/>
                <a:graphic xmlns:a="http://schemas.openxmlformats.org/drawingml/2006/main">
                  <a:graphicData uri="http://schemas.microsoft.com/office/word/2010/wordprocessingShape">
                    <wps:wsp>
                      <wps:cNvSpPr/>
                      <wps:spPr>
                        <a:xfrm>
                          <a:off x="0" y="0"/>
                          <a:ext cx="1609725" cy="334010"/>
                        </a:xfrm>
                        <a:prstGeom prst="roundRect">
                          <a:avLst/>
                        </a:prstGeom>
                        <a:solidFill>
                          <a:schemeClr val="tx2">
                            <a:lumMod val="60000"/>
                            <a:lumOff val="40000"/>
                          </a:schemeClr>
                        </a:solidFill>
                        <a:ln w="25400" cmpd="sng"/>
                        <a:scene3d>
                          <a:camera prst="orthographicFront"/>
                          <a:lightRig rig="threePt" dir="t"/>
                        </a:scene3d>
                        <a:sp3d>
                          <a:bevelT h="69850"/>
                        </a:sp3d>
                      </wps:spPr>
                      <wps:style>
                        <a:lnRef idx="2">
                          <a:schemeClr val="dk1"/>
                        </a:lnRef>
                        <a:fillRef idx="1">
                          <a:schemeClr val="lt1"/>
                        </a:fillRef>
                        <a:effectRef idx="0">
                          <a:schemeClr val="dk1"/>
                        </a:effectRef>
                        <a:fontRef idx="minor">
                          <a:schemeClr val="dk1"/>
                        </a:fontRef>
                      </wps:style>
                      <wps:txbx>
                        <w:txbxContent>
                          <w:p w14:paraId="24BA3AFB" w14:textId="4BFB96F8" w:rsidR="00F85BBC" w:rsidRPr="0026692F" w:rsidRDefault="00F85BBC" w:rsidP="00BC37DE">
                            <w:pPr>
                              <w:spacing w:line="300" w:lineRule="exact"/>
                              <w:jc w:val="center"/>
                              <w:rPr>
                                <w:rFonts w:ascii="メイリオ" w:eastAsia="メイリオ" w:hAnsi="メイリオ" w:cs="メイリオ"/>
                                <w:b/>
                                <w:color w:val="FFFFFF" w:themeColor="background1"/>
                                <w:sz w:val="24"/>
                                <w:szCs w:val="24"/>
                              </w:rPr>
                            </w:pPr>
                            <w:r w:rsidRPr="0026692F">
                              <w:rPr>
                                <w:rFonts w:ascii="メイリオ" w:eastAsia="メイリオ" w:hAnsi="メイリオ" w:cs="メイリオ" w:hint="eastAsia"/>
                                <w:b/>
                                <w:color w:val="FFFFFF" w:themeColor="background1"/>
                                <w:sz w:val="24"/>
                                <w:szCs w:val="24"/>
                              </w:rPr>
                              <w:t>施行期日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margin-left:10.9pt;margin-top:501.5pt;width:126.75pt;height:2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" fillcolor="#548dd4 [1951]" strokecolor="black [3200]" strokeweight="2pt">
                <v:textbox>
                  <w:txbxContent>
                    <w:p w14:paraId="24BA3AFB" w14:textId="4BFB96F8" w:rsidR="00F85BBC" w:rsidRPr="0026692F" w:rsidRDefault="00F85BBC" w:rsidP="00BC37DE">
                      <w:pPr>
                        <w:spacing w:line="300" w:lineRule="exact"/>
                        <w:jc w:val="center"/>
                        <w:rPr>
                          <w:rFonts w:ascii="メイリオ" w:eastAsia="メイリオ" w:hAnsi="メイリオ" w:cs="メイリオ"/>
                          <w:b/>
                          <w:color w:val="FFFFFF" w:themeColor="background1"/>
                          <w:sz w:val="24"/>
                          <w:szCs w:val="24"/>
                        </w:rPr>
                      </w:pPr>
                      <w:r w:rsidRPr="0026692F">
                        <w:rPr>
                          <w:rFonts w:ascii="メイリオ" w:eastAsia="メイリオ" w:hAnsi="メイリオ" w:cs="メイリオ" w:hint="eastAsia"/>
                          <w:b/>
                          <w:color w:val="FFFFFF" w:themeColor="background1"/>
                          <w:sz w:val="24"/>
                          <w:szCs w:val="24"/>
                        </w:rPr>
                        <w:t>施行期日</w:t>
                      </w:r>
                    </w:p>
                  </w:txbxContent>
                </v:textbox>
              </v:roundrect>
            </w:pict>
          </mc:Fallback>
        </mc:AlternateContent>
      </w:r>
      <w:r>
        <w:rPr>
          <w:rFonts w:hint="eastAsia"/>
          <w:noProof/>
        </w:rPr>
        <mc:AlternateContent>
          <mc:Choice Requires="wps">
            <w:drawing>
              <wp:anchor distT="0" distB="0" distL="114300" distR="114300" simplePos="0" relativeHeight="251755520" behindDoc="0" locked="0" layoutInCell="1" allowOverlap="1" wp14:anchorId="7B081E89" wp14:editId="397E19D6">
                <wp:simplePos x="0" y="0"/>
                <wp:positionH relativeFrom="column">
                  <wp:posOffset>214630</wp:posOffset>
                </wp:positionH>
                <wp:positionV relativeFrom="paragraph">
                  <wp:posOffset>444500</wp:posOffset>
                </wp:positionV>
                <wp:extent cx="1609725" cy="322580"/>
                <wp:effectExtent l="57150" t="57150" r="66675" b="58420"/>
                <wp:wrapNone/>
                <wp:docPr id="5" name="角丸四角形 5"/>
                <wp:cNvGraphicFramePr/>
                <a:graphic xmlns:a="http://schemas.openxmlformats.org/drawingml/2006/main">
                  <a:graphicData uri="http://schemas.microsoft.com/office/word/2010/wordprocessingShape">
                    <wps:wsp>
                      <wps:cNvSpPr/>
                      <wps:spPr>
                        <a:xfrm>
                          <a:off x="0" y="0"/>
                          <a:ext cx="1609725" cy="322580"/>
                        </a:xfrm>
                        <a:prstGeom prst="roundRect">
                          <a:avLst/>
                        </a:prstGeom>
                        <a:solidFill>
                          <a:schemeClr val="tx2">
                            <a:lumMod val="60000"/>
                            <a:lumOff val="40000"/>
                          </a:schemeClr>
                        </a:solidFill>
                        <a:ln w="25400" cmpd="sng"/>
                        <a:scene3d>
                          <a:camera prst="orthographicFront"/>
                          <a:lightRig rig="threePt" dir="t"/>
                        </a:scene3d>
                        <a:sp3d>
                          <a:bevelT h="69850"/>
                        </a:sp3d>
                      </wps:spPr>
                      <wps:style>
                        <a:lnRef idx="2">
                          <a:schemeClr val="dk1"/>
                        </a:lnRef>
                        <a:fillRef idx="1">
                          <a:schemeClr val="lt1"/>
                        </a:fillRef>
                        <a:effectRef idx="0">
                          <a:schemeClr val="dk1"/>
                        </a:effectRef>
                        <a:fontRef idx="minor">
                          <a:schemeClr val="dk1"/>
                        </a:fontRef>
                      </wps:style>
                      <wps:txbx>
                        <w:txbxContent>
                          <w:p w14:paraId="4438B04C" w14:textId="3743A783" w:rsidR="00BC37DE" w:rsidRPr="0026692F" w:rsidRDefault="00BC37DE" w:rsidP="00BC37DE">
                            <w:pPr>
                              <w:spacing w:line="300" w:lineRule="exact"/>
                              <w:jc w:val="center"/>
                              <w:rPr>
                                <w:rFonts w:ascii="メイリオ" w:eastAsia="メイリオ" w:hAnsi="メイリオ" w:cs="メイリオ"/>
                                <w:b/>
                                <w:color w:val="FFFFFF" w:themeColor="background1"/>
                                <w:sz w:val="24"/>
                                <w:szCs w:val="24"/>
                              </w:rPr>
                            </w:pPr>
                            <w:r w:rsidRPr="0026692F">
                              <w:rPr>
                                <w:rFonts w:ascii="メイリオ" w:eastAsia="メイリオ" w:hAnsi="メイリオ" w:cs="メイリオ" w:hint="eastAsia"/>
                                <w:b/>
                                <w:color w:val="FFFFFF" w:themeColor="background1"/>
                                <w:sz w:val="24"/>
                                <w:szCs w:val="24"/>
                              </w:rPr>
                              <w:t>法律の概要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margin-left:16.9pt;margin-top:35pt;width:126.75pt;height:2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" fillcolor="#548dd4 [1951]" strokecolor="black [3200]" strokeweight="2pt">
                <v:textbox>
                  <w:txbxContent>
                    <w:p w14:paraId="4438B04C" w14:textId="3743A783" w:rsidR="00BC37DE" w:rsidRPr="0026692F" w:rsidRDefault="00BC37DE" w:rsidP="00BC37DE">
                      <w:pPr>
                        <w:spacing w:line="300" w:lineRule="exact"/>
                        <w:jc w:val="center"/>
                        <w:rPr>
                          <w:rFonts w:ascii="メイリオ" w:eastAsia="メイリオ" w:hAnsi="メイリオ" w:cs="メイリオ"/>
                          <w:b/>
                          <w:color w:val="FFFFFF" w:themeColor="background1"/>
                          <w:sz w:val="24"/>
                          <w:szCs w:val="24"/>
                        </w:rPr>
                      </w:pPr>
                      <w:r w:rsidRPr="0026692F">
                        <w:rPr>
                          <w:rFonts w:ascii="メイリオ" w:eastAsia="メイリオ" w:hAnsi="メイリオ" w:cs="メイリオ" w:hint="eastAsia"/>
                          <w:b/>
                          <w:color w:val="FFFFFF" w:themeColor="background1"/>
                          <w:sz w:val="24"/>
                          <w:szCs w:val="24"/>
                        </w:rPr>
                        <w:t>法律の概要</w:t>
                      </w:r>
                    </w:p>
                  </w:txbxContent>
                </v:textbox>
              </v:roundrect>
            </w:pict>
          </mc:Fallback>
        </mc:AlternateContent>
      </w:r>
      <w:r>
        <w:rPr>
          <w:rFonts w:hint="eastAsia"/>
          <w:noProof/>
        </w:rPr>
        <mc:AlternateContent>
          <mc:Choice Requires="wps">
            <w:drawing>
              <wp:anchor distT="0" distB="0" distL="114300" distR="114300" simplePos="0" relativeHeight="251753472" behindDoc="0" locked="0" layoutInCell="1" allowOverlap="1" wp14:anchorId="51FE4DFC" wp14:editId="63603DF5">
                <wp:simplePos x="0" y="0"/>
                <wp:positionH relativeFrom="column">
                  <wp:posOffset>109855</wp:posOffset>
                </wp:positionH>
                <wp:positionV relativeFrom="paragraph">
                  <wp:posOffset>663575</wp:posOffset>
                </wp:positionV>
                <wp:extent cx="5753100" cy="5409565"/>
                <wp:effectExtent l="0" t="0" r="19050" b="19685"/>
                <wp:wrapNone/>
                <wp:docPr id="7" name="角丸四角形 7"/>
                <wp:cNvGraphicFramePr/>
                <a:graphic xmlns:a="http://schemas.openxmlformats.org/drawingml/2006/main">
                  <a:graphicData uri="http://schemas.microsoft.com/office/word/2010/wordprocessingShape">
                    <wps:wsp>
                      <wps:cNvSpPr/>
                      <wps:spPr>
                        <a:xfrm>
                          <a:off x="0" y="0"/>
                          <a:ext cx="5753100" cy="5409565"/>
                        </a:xfrm>
                        <a:prstGeom prst="roundRect">
                          <a:avLst>
                            <a:gd name="adj" fmla="val 2925"/>
                          </a:avLst>
                        </a:prstGeom>
                        <a:ln w="25400" cmpd="thickThin"/>
                      </wps:spPr>
                      <wps:style>
                        <a:lnRef idx="2">
                          <a:schemeClr val="dk1"/>
                        </a:lnRef>
                        <a:fillRef idx="1">
                          <a:schemeClr val="lt1"/>
                        </a:fillRef>
                        <a:effectRef idx="0">
                          <a:schemeClr val="dk1"/>
                        </a:effectRef>
                        <a:fontRef idx="minor">
                          <a:schemeClr val="dk1"/>
                        </a:fontRef>
                      </wps:style>
                      <wps:txbx>
                        <w:txbxContent>
                          <w:p w14:paraId="09EF73F6" w14:textId="77777777" w:rsidR="00152541" w:rsidRPr="00BC37DE" w:rsidRDefault="00152541" w:rsidP="00CD2BAC">
                            <w:pPr>
                              <w:spacing w:line="320" w:lineRule="exact"/>
                              <w:rPr>
                                <w:rFonts w:ascii="メイリオ" w:eastAsia="メイリオ" w:hAnsi="メイリオ" w:cs="メイリオ"/>
                                <w:b/>
                              </w:rPr>
                            </w:pPr>
                            <w:r w:rsidRPr="00BC37DE">
                              <w:rPr>
                                <w:rFonts w:ascii="メイリオ" w:eastAsia="メイリオ" w:hAnsi="メイリオ" w:cs="メイリオ" w:hint="eastAsia"/>
                                <w:b/>
                              </w:rPr>
                              <w:t>１．自立相談支援事業の実施及び住居確保給付金の支給（必須事業）</w:t>
                            </w:r>
                          </w:p>
                          <w:p w14:paraId="1BB3539F" w14:textId="471B0E70" w:rsidR="00152541" w:rsidRPr="00CD2BAC" w:rsidRDefault="00152541" w:rsidP="00CD2BAC">
                            <w:pPr>
                              <w:spacing w:line="320" w:lineRule="exact"/>
                              <w:ind w:leftChars="100" w:left="390" w:hangingChars="100" w:hanging="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福祉事務所設置自治体は、</w:t>
                            </w:r>
                            <w:r w:rsidRPr="00CD2BAC">
                              <w:rPr>
                                <w:rFonts w:ascii="メイリオ" w:eastAsia="メイリオ" w:hAnsi="メイリオ" w:cs="メイリオ" w:hint="eastAsia"/>
                                <w:sz w:val="18"/>
                                <w:szCs w:val="18"/>
                                <w:u w:val="single"/>
                              </w:rPr>
                              <w:t>「自立相談支援事業」</w:t>
                            </w:r>
                            <w:r w:rsidRPr="00CD2BAC">
                              <w:rPr>
                                <w:rFonts w:ascii="メイリオ" w:eastAsia="メイリオ" w:hAnsi="メイリオ" w:cs="メイリオ" w:hint="eastAsia"/>
                                <w:sz w:val="18"/>
                                <w:szCs w:val="18"/>
                              </w:rPr>
                              <w:t>（就労その他の自立に関する相談支援、事業利用のためのプラン作成等）を実施する。</w:t>
                            </w:r>
                          </w:p>
                          <w:p w14:paraId="447CFC1E" w14:textId="7CFC7105" w:rsidR="00BC37DE" w:rsidRPr="00CD2BAC" w:rsidRDefault="00BC37DE" w:rsidP="00CD2BAC">
                            <w:pPr>
                              <w:spacing w:line="320" w:lineRule="exact"/>
                              <w:ind w:leftChars="200" w:left="600" w:hangingChars="100" w:hanging="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　自治体直営のほか、社会福祉協議会や社会福祉法人、ＮＰＯ等への委託も可能（他の事業も同様）。</w:t>
                            </w:r>
                          </w:p>
                          <w:p w14:paraId="74E846C9" w14:textId="7405BF58" w:rsidR="00152541" w:rsidRPr="00CD2BAC" w:rsidRDefault="00152541" w:rsidP="00CD2BAC">
                            <w:pPr>
                              <w:spacing w:line="320" w:lineRule="exact"/>
                              <w:ind w:leftChars="100" w:left="21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福祉事務所設置自治体は、離職により住宅を失った生活困窮者等に対し家賃相当の</w:t>
                            </w:r>
                            <w:r w:rsidRPr="00CD2BAC">
                              <w:rPr>
                                <w:rFonts w:ascii="メイリオ" w:eastAsia="メイリオ" w:hAnsi="メイリオ" w:cs="メイリオ" w:hint="eastAsia"/>
                                <w:sz w:val="18"/>
                                <w:szCs w:val="18"/>
                                <w:u w:val="single"/>
                              </w:rPr>
                              <w:t>「住居確保給付金」</w:t>
                            </w:r>
                            <w:r w:rsidRPr="00CD2BAC">
                              <w:rPr>
                                <w:rFonts w:ascii="メイリオ" w:eastAsia="メイリオ" w:hAnsi="メイリオ" w:cs="メイリオ" w:hint="eastAsia"/>
                                <w:sz w:val="18"/>
                                <w:szCs w:val="18"/>
                              </w:rPr>
                              <w:t>（有期）を支給する。</w:t>
                            </w:r>
                          </w:p>
                          <w:p w14:paraId="027DCC05" w14:textId="77777777" w:rsidR="00F85BBC" w:rsidRPr="00BC37DE" w:rsidRDefault="00F85BBC" w:rsidP="00CD2BAC">
                            <w:pPr>
                              <w:spacing w:line="320" w:lineRule="exact"/>
                              <w:ind w:leftChars="100" w:left="210"/>
                              <w:rPr>
                                <w:rFonts w:ascii="メイリオ" w:eastAsia="メイリオ" w:hAnsi="メイリオ" w:cs="メイリオ"/>
                              </w:rPr>
                            </w:pPr>
                          </w:p>
                          <w:p w14:paraId="0DF08582" w14:textId="77777777" w:rsidR="00152541" w:rsidRPr="00F85BBC" w:rsidRDefault="00152541" w:rsidP="00CD2BAC">
                            <w:pPr>
                              <w:spacing w:line="320" w:lineRule="exact"/>
                              <w:rPr>
                                <w:rFonts w:ascii="メイリオ" w:eastAsia="メイリオ" w:hAnsi="メイリオ" w:cs="メイリオ"/>
                                <w:b/>
                              </w:rPr>
                            </w:pPr>
                            <w:r w:rsidRPr="00F85BBC">
                              <w:rPr>
                                <w:rFonts w:ascii="メイリオ" w:eastAsia="メイリオ" w:hAnsi="メイリオ" w:cs="メイリオ" w:hint="eastAsia"/>
                                <w:b/>
                              </w:rPr>
                              <w:t>２．就労準備支援事業、一時生活支援事業及び家計相談支援事業等の実施（任意事業）</w:t>
                            </w:r>
                          </w:p>
                          <w:p w14:paraId="5F3E82B3" w14:textId="77777777" w:rsidR="00152541"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福祉事務所設置自治体は、以下の事業を行うことができる。</w:t>
                            </w:r>
                          </w:p>
                          <w:p w14:paraId="7C28E8E3" w14:textId="77777777" w:rsidR="00152541" w:rsidRPr="00CD2BAC" w:rsidRDefault="00152541" w:rsidP="00CD2BAC">
                            <w:pPr>
                              <w:spacing w:line="320" w:lineRule="exact"/>
                              <w:ind w:firstLineChars="200" w:firstLine="360"/>
                              <w:rPr>
                                <w:rFonts w:ascii="メイリオ" w:eastAsia="メイリオ" w:hAnsi="メイリオ" w:cs="メイリオ"/>
                                <w:sz w:val="18"/>
                                <w:szCs w:val="18"/>
                              </w:rPr>
                            </w:pPr>
                            <w:r w:rsidRPr="00CD2BAC">
                              <w:rPr>
                                <w:rFonts w:ascii="メイリオ" w:eastAsia="メイリオ" w:hAnsi="メイリオ" w:cs="メイリオ" w:hint="eastAsia"/>
                                <w:sz w:val="18"/>
                                <w:szCs w:val="18"/>
                              </w:rPr>
                              <w:t>・就労に必要な訓練を日常生活自立、社会生活自立段階から有期で実施する</w:t>
                            </w:r>
                            <w:r w:rsidRPr="00CD2BAC">
                              <w:rPr>
                                <w:rFonts w:ascii="メイリオ" w:eastAsia="メイリオ" w:hAnsi="メイリオ" w:cs="メイリオ" w:hint="eastAsia"/>
                                <w:sz w:val="18"/>
                                <w:szCs w:val="18"/>
                                <w:u w:val="single"/>
                              </w:rPr>
                              <w:t>「就労準備支援事業」</w:t>
                            </w:r>
                          </w:p>
                          <w:p w14:paraId="7D9C58C0" w14:textId="77777777" w:rsidR="00F85BBC" w:rsidRPr="00CD2BAC" w:rsidRDefault="00152541" w:rsidP="00CD2BAC">
                            <w:pPr>
                              <w:spacing w:line="320" w:lineRule="exact"/>
                              <w:ind w:firstLineChars="200" w:firstLine="360"/>
                              <w:rPr>
                                <w:rFonts w:ascii="メイリオ" w:eastAsia="メイリオ" w:hAnsi="メイリオ" w:cs="メイリオ"/>
                                <w:sz w:val="18"/>
                                <w:szCs w:val="18"/>
                                <w:u w:val="single"/>
                              </w:rPr>
                            </w:pPr>
                            <w:r w:rsidRPr="00CD2BAC">
                              <w:rPr>
                                <w:rFonts w:ascii="メイリオ" w:eastAsia="メイリオ" w:hAnsi="メイリオ" w:cs="メイリオ" w:hint="eastAsia"/>
                                <w:sz w:val="18"/>
                                <w:szCs w:val="18"/>
                              </w:rPr>
                              <w:t>・住居のない生活困窮者に対して一定期間宿泊場所や衣食の提供等を行う</w:t>
                            </w:r>
                            <w:r w:rsidRPr="00CD2BAC">
                              <w:rPr>
                                <w:rFonts w:ascii="メイリオ" w:eastAsia="メイリオ" w:hAnsi="メイリオ" w:cs="メイリオ" w:hint="eastAsia"/>
                                <w:sz w:val="18"/>
                                <w:szCs w:val="18"/>
                                <w:u w:val="single"/>
                              </w:rPr>
                              <w:t>「一時生活支援事業」</w:t>
                            </w:r>
                          </w:p>
                          <w:p w14:paraId="3B72E24D" w14:textId="7205A872" w:rsidR="00152541" w:rsidRPr="00CD2BAC" w:rsidRDefault="00152541" w:rsidP="00CD2BAC">
                            <w:pPr>
                              <w:spacing w:line="320" w:lineRule="exact"/>
                              <w:ind w:firstLineChars="200" w:firstLine="360"/>
                              <w:rPr>
                                <w:rFonts w:ascii="メイリオ" w:eastAsia="メイリオ" w:hAnsi="メイリオ" w:cs="メイリオ"/>
                                <w:sz w:val="18"/>
                                <w:szCs w:val="18"/>
                              </w:rPr>
                            </w:pPr>
                            <w:r w:rsidRPr="00CD2BAC">
                              <w:rPr>
                                <w:rFonts w:ascii="メイリオ" w:eastAsia="メイリオ" w:hAnsi="メイリオ" w:cs="メイリオ" w:hint="eastAsia"/>
                                <w:sz w:val="18"/>
                                <w:szCs w:val="18"/>
                              </w:rPr>
                              <w:t>・家計に関する相談、家計管理に関する指導、貸付のあっせん等を行う</w:t>
                            </w:r>
                            <w:r w:rsidRPr="00CD2BAC">
                              <w:rPr>
                                <w:rFonts w:ascii="メイリオ" w:eastAsia="メイリオ" w:hAnsi="メイリオ" w:cs="メイリオ" w:hint="eastAsia"/>
                                <w:sz w:val="18"/>
                                <w:szCs w:val="18"/>
                                <w:u w:val="single"/>
                              </w:rPr>
                              <w:t>「家計相談支援事業」</w:t>
                            </w:r>
                          </w:p>
                          <w:p w14:paraId="41608348" w14:textId="77777777" w:rsidR="00152541" w:rsidRPr="00CD2BAC" w:rsidRDefault="00152541" w:rsidP="00CD2BAC">
                            <w:pPr>
                              <w:spacing w:line="320" w:lineRule="exact"/>
                              <w:ind w:firstLineChars="200" w:firstLine="360"/>
                              <w:rPr>
                                <w:rFonts w:ascii="メイリオ" w:eastAsia="メイリオ" w:hAnsi="メイリオ" w:cs="メイリオ"/>
                                <w:sz w:val="18"/>
                                <w:szCs w:val="18"/>
                              </w:rPr>
                            </w:pPr>
                            <w:r w:rsidRPr="00CD2BAC">
                              <w:rPr>
                                <w:rFonts w:ascii="メイリオ" w:eastAsia="メイリオ" w:hAnsi="メイリオ" w:cs="メイリオ" w:hint="eastAsia"/>
                                <w:sz w:val="18"/>
                                <w:szCs w:val="18"/>
                              </w:rPr>
                              <w:t>・生活困窮家庭の子どもへの</w:t>
                            </w:r>
                            <w:r w:rsidRPr="00CD2BAC">
                              <w:rPr>
                                <w:rFonts w:ascii="メイリオ" w:eastAsia="メイリオ" w:hAnsi="メイリオ" w:cs="メイリオ" w:hint="eastAsia"/>
                                <w:sz w:val="18"/>
                                <w:szCs w:val="18"/>
                                <w:u w:val="single"/>
                              </w:rPr>
                              <w:t>「学習支援事業」</w:t>
                            </w:r>
                            <w:r w:rsidRPr="00CD2BAC">
                              <w:rPr>
                                <w:rFonts w:ascii="メイリオ" w:eastAsia="メイリオ" w:hAnsi="メイリオ" w:cs="メイリオ" w:hint="eastAsia"/>
                                <w:sz w:val="18"/>
                                <w:szCs w:val="18"/>
                              </w:rPr>
                              <w:t>その他生活困窮者の自立の促進に必要な事業</w:t>
                            </w:r>
                          </w:p>
                          <w:p w14:paraId="2F087D89" w14:textId="77777777" w:rsidR="00F85BBC" w:rsidRDefault="00F85BBC" w:rsidP="00CD2BAC">
                            <w:pPr>
                              <w:spacing w:line="320" w:lineRule="exact"/>
                              <w:rPr>
                                <w:rFonts w:ascii="メイリオ" w:eastAsia="メイリオ" w:hAnsi="メイリオ" w:cs="メイリオ"/>
                              </w:rPr>
                            </w:pPr>
                          </w:p>
                          <w:p w14:paraId="2E993CCC" w14:textId="77777777" w:rsidR="00152541" w:rsidRPr="00F85BBC" w:rsidRDefault="00152541" w:rsidP="00CD2BAC">
                            <w:pPr>
                              <w:spacing w:line="320" w:lineRule="exact"/>
                              <w:rPr>
                                <w:rFonts w:ascii="メイリオ" w:eastAsia="メイリオ" w:hAnsi="メイリオ" w:cs="メイリオ"/>
                                <w:b/>
                              </w:rPr>
                            </w:pPr>
                            <w:r w:rsidRPr="00F85BBC">
                              <w:rPr>
                                <w:rFonts w:ascii="メイリオ" w:eastAsia="メイリオ" w:hAnsi="メイリオ" w:cs="メイリオ" w:hint="eastAsia"/>
                                <w:b/>
                              </w:rPr>
                              <w:t>３．都道府県知事等による就労訓練事業（いわゆる「中間的就労」）の認定</w:t>
                            </w:r>
                          </w:p>
                          <w:p w14:paraId="58971F72" w14:textId="5E1C7CAD" w:rsidR="00152541" w:rsidRPr="00CD2BAC" w:rsidRDefault="00152541" w:rsidP="00CD2BAC">
                            <w:pPr>
                              <w:spacing w:line="320" w:lineRule="exact"/>
                              <w:ind w:leftChars="100" w:left="390" w:hangingChars="100" w:hanging="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都道府県知事、政令市長、中核市長は、事業者が、生活困窮者に対し、就労の機会の提供を行うとともに、就労に必要な知識及び能力の向上のために必要な訓練等を行う事業を実施する場合、その申請に基づき</w:t>
                            </w:r>
                            <w:r w:rsidRPr="00CD2BAC">
                              <w:rPr>
                                <w:rFonts w:ascii="メイリオ" w:eastAsia="メイリオ" w:hAnsi="メイリオ" w:cs="メイリオ" w:hint="eastAsia"/>
                                <w:sz w:val="18"/>
                                <w:szCs w:val="18"/>
                                <w:u w:val="single"/>
                              </w:rPr>
                              <w:t>一定の基準に該当する事業であることを認定</w:t>
                            </w:r>
                            <w:r w:rsidRPr="00CD2BAC">
                              <w:rPr>
                                <w:rFonts w:ascii="メイリオ" w:eastAsia="メイリオ" w:hAnsi="メイリオ" w:cs="メイリオ" w:hint="eastAsia"/>
                                <w:sz w:val="18"/>
                                <w:szCs w:val="18"/>
                              </w:rPr>
                              <w:t>する。</w:t>
                            </w:r>
                          </w:p>
                          <w:p w14:paraId="05E7D863" w14:textId="77777777" w:rsidR="00F85BBC" w:rsidRPr="00CD2BAC" w:rsidRDefault="00F85BBC" w:rsidP="00CD2BAC">
                            <w:pPr>
                              <w:spacing w:line="320" w:lineRule="exact"/>
                              <w:ind w:leftChars="100" w:left="390" w:hangingChars="100" w:hanging="180"/>
                              <w:rPr>
                                <w:rFonts w:ascii="メイリオ" w:eastAsia="メイリオ" w:hAnsi="メイリオ" w:cs="メイリオ"/>
                                <w:sz w:val="18"/>
                                <w:szCs w:val="18"/>
                              </w:rPr>
                            </w:pPr>
                          </w:p>
                          <w:p w14:paraId="389E42BD" w14:textId="77777777" w:rsidR="00152541" w:rsidRPr="00F85BBC" w:rsidRDefault="00152541" w:rsidP="00CD2BAC">
                            <w:pPr>
                              <w:spacing w:line="320" w:lineRule="exact"/>
                              <w:rPr>
                                <w:rFonts w:ascii="メイリオ" w:eastAsia="メイリオ" w:hAnsi="メイリオ" w:cs="メイリオ"/>
                                <w:b/>
                              </w:rPr>
                            </w:pPr>
                            <w:r w:rsidRPr="00F85BBC">
                              <w:rPr>
                                <w:rFonts w:ascii="メイリオ" w:eastAsia="メイリオ" w:hAnsi="メイリオ" w:cs="メイリオ" w:hint="eastAsia"/>
                                <w:b/>
                              </w:rPr>
                              <w:t>４．費用</w:t>
                            </w:r>
                          </w:p>
                          <w:p w14:paraId="2A731CD6" w14:textId="77777777" w:rsidR="00152541"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自立相談支援事業、住居確保給付金：</w:t>
                            </w:r>
                            <w:r w:rsidRPr="00CD2BAC">
                              <w:rPr>
                                <w:rFonts w:ascii="メイリオ" w:eastAsia="メイリオ" w:hAnsi="メイリオ" w:cs="メイリオ" w:hint="eastAsia"/>
                                <w:sz w:val="18"/>
                                <w:szCs w:val="18"/>
                                <w:u w:val="single"/>
                              </w:rPr>
                              <w:t>国庫負担３／４</w:t>
                            </w:r>
                          </w:p>
                          <w:p w14:paraId="1D25FEDB" w14:textId="77777777" w:rsidR="00152541"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就労準備支援事業、一時生活支援事業：</w:t>
                            </w:r>
                            <w:r w:rsidRPr="00CD2BAC">
                              <w:rPr>
                                <w:rFonts w:ascii="メイリオ" w:eastAsia="メイリオ" w:hAnsi="メイリオ" w:cs="メイリオ" w:hint="eastAsia"/>
                                <w:sz w:val="18"/>
                                <w:szCs w:val="18"/>
                                <w:u w:val="single"/>
                              </w:rPr>
                              <w:t>国庫補助２／３</w:t>
                            </w:r>
                          </w:p>
                          <w:p w14:paraId="49ABA776" w14:textId="55AEEB7A" w:rsidR="00C522AC"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家計相談支援事業、学習支援事業その他生活困窮者の自立の促進に必要な事業：</w:t>
                            </w:r>
                            <w:r w:rsidRPr="00CD2BAC">
                              <w:rPr>
                                <w:rFonts w:ascii="メイリオ" w:eastAsia="メイリオ" w:hAnsi="メイリオ" w:cs="メイリオ" w:hint="eastAsia"/>
                                <w:sz w:val="18"/>
                                <w:szCs w:val="18"/>
                                <w:u w:val="single"/>
                              </w:rPr>
                              <w:t>国庫補助１／２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2" style="position:absolute;margin-left:8.65pt;margin-top:52.25pt;width:453pt;height:425.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" fillcolor="white [3201]" strokecolor="black [3200]" strokeweight="2pt">
                <v:stroke linestyle="thickThin"/>
                <v:textbox>
                  <w:txbxContent>
                    <w:p w14:paraId="09EF73F6" w14:textId="77777777" w:rsidR="00152541" w:rsidRPr="00BC37DE" w:rsidRDefault="00152541" w:rsidP="00CD2BAC">
                      <w:pPr>
                        <w:spacing w:line="320" w:lineRule="exact"/>
                        <w:rPr>
                          <w:rFonts w:ascii="メイリオ" w:eastAsia="メイリオ" w:hAnsi="メイリオ" w:cs="メイリオ"/>
                          <w:b/>
                        </w:rPr>
                      </w:pPr>
                      <w:r w:rsidRPr="00BC37DE">
                        <w:rPr>
                          <w:rFonts w:ascii="メイリオ" w:eastAsia="メイリオ" w:hAnsi="メイリオ" w:cs="メイリオ" w:hint="eastAsia"/>
                          <w:b/>
                        </w:rPr>
                        <w:t>１．自立相談支援事業の実施及び住居確保給付金の支給（必須事業）</w:t>
                      </w:r>
                    </w:p>
                    <w:p w14:paraId="1BB3539F" w14:textId="471B0E70" w:rsidR="00152541" w:rsidRPr="00CD2BAC" w:rsidRDefault="00152541" w:rsidP="00CD2BAC">
                      <w:pPr>
                        <w:spacing w:line="320" w:lineRule="exact"/>
                        <w:ind w:leftChars="100" w:left="390" w:hangingChars="100" w:hanging="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福祉事務所設置自治体は、</w:t>
                      </w:r>
                      <w:r w:rsidRPr="00CD2BAC">
                        <w:rPr>
                          <w:rFonts w:ascii="メイリオ" w:eastAsia="メイリオ" w:hAnsi="メイリオ" w:cs="メイリオ" w:hint="eastAsia"/>
                          <w:sz w:val="18"/>
                          <w:szCs w:val="18"/>
                          <w:u w:val="single"/>
                        </w:rPr>
                        <w:t>「自立相談支援事業」</w:t>
                      </w:r>
                      <w:r w:rsidRPr="00CD2BAC">
                        <w:rPr>
                          <w:rFonts w:ascii="メイリオ" w:eastAsia="メイリオ" w:hAnsi="メイリオ" w:cs="メイリオ" w:hint="eastAsia"/>
                          <w:sz w:val="18"/>
                          <w:szCs w:val="18"/>
                        </w:rPr>
                        <w:t>（就労その他の自立に関する相談支援、事業利用のためのプラン作成等）を実施する。</w:t>
                      </w:r>
                    </w:p>
                    <w:p w14:paraId="447CFC1E" w14:textId="7CFC7105" w:rsidR="00BC37DE" w:rsidRPr="00CD2BAC" w:rsidRDefault="00BC37DE" w:rsidP="00CD2BAC">
                      <w:pPr>
                        <w:spacing w:line="320" w:lineRule="exact"/>
                        <w:ind w:leftChars="200" w:left="600" w:hangingChars="100" w:hanging="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　自治体直営のほか、社会福祉協議会や社会福祉法人、ＮＰＯ等への委託も可能（他の事業も同様）。</w:t>
                      </w:r>
                    </w:p>
                    <w:p w14:paraId="74E846C9" w14:textId="7405BF58" w:rsidR="00152541" w:rsidRPr="00CD2BAC" w:rsidRDefault="00152541" w:rsidP="00CD2BAC">
                      <w:pPr>
                        <w:spacing w:line="320" w:lineRule="exact"/>
                        <w:ind w:leftChars="100" w:left="21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福祉事務所設置自治体は、離職により住宅を失った生活困窮者等に対し家賃相当の</w:t>
                      </w:r>
                      <w:r w:rsidRPr="00CD2BAC">
                        <w:rPr>
                          <w:rFonts w:ascii="メイリオ" w:eastAsia="メイリオ" w:hAnsi="メイリオ" w:cs="メイリオ" w:hint="eastAsia"/>
                          <w:sz w:val="18"/>
                          <w:szCs w:val="18"/>
                          <w:u w:val="single"/>
                        </w:rPr>
                        <w:t>「住居確保給付金」</w:t>
                      </w:r>
                      <w:r w:rsidRPr="00CD2BAC">
                        <w:rPr>
                          <w:rFonts w:ascii="メイリオ" w:eastAsia="メイリオ" w:hAnsi="メイリオ" w:cs="メイリオ" w:hint="eastAsia"/>
                          <w:sz w:val="18"/>
                          <w:szCs w:val="18"/>
                        </w:rPr>
                        <w:t>（有期）を支給する。</w:t>
                      </w:r>
                    </w:p>
                    <w:p w14:paraId="027DCC05" w14:textId="77777777" w:rsidR="00F85BBC" w:rsidRPr="00BC37DE" w:rsidRDefault="00F85BBC" w:rsidP="00CD2BAC">
                      <w:pPr>
                        <w:spacing w:line="320" w:lineRule="exact"/>
                        <w:ind w:leftChars="100" w:left="210"/>
                        <w:rPr>
                          <w:rFonts w:ascii="メイリオ" w:eastAsia="メイリオ" w:hAnsi="メイリオ" w:cs="メイリオ"/>
                        </w:rPr>
                      </w:pPr>
                    </w:p>
                    <w:p w14:paraId="0DF08582" w14:textId="77777777" w:rsidR="00152541" w:rsidRPr="00F85BBC" w:rsidRDefault="00152541" w:rsidP="00CD2BAC">
                      <w:pPr>
                        <w:spacing w:line="320" w:lineRule="exact"/>
                        <w:rPr>
                          <w:rFonts w:ascii="メイリオ" w:eastAsia="メイリオ" w:hAnsi="メイリオ" w:cs="メイリオ"/>
                          <w:b/>
                        </w:rPr>
                      </w:pPr>
                      <w:r w:rsidRPr="00F85BBC">
                        <w:rPr>
                          <w:rFonts w:ascii="メイリオ" w:eastAsia="メイリオ" w:hAnsi="メイリオ" w:cs="メイリオ" w:hint="eastAsia"/>
                          <w:b/>
                        </w:rPr>
                        <w:t>２．就労準備支援事業、一時生活支援事業及び家計相談支援事業等の実施（任意事業）</w:t>
                      </w:r>
                    </w:p>
                    <w:p w14:paraId="5F3E82B3" w14:textId="77777777" w:rsidR="00152541"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福祉事務所設置自治体は、以下の事業を行うことができる。</w:t>
                      </w:r>
                    </w:p>
                    <w:p w14:paraId="7C28E8E3" w14:textId="77777777" w:rsidR="00152541" w:rsidRPr="00CD2BAC" w:rsidRDefault="00152541" w:rsidP="00CD2BAC">
                      <w:pPr>
                        <w:spacing w:line="320" w:lineRule="exact"/>
                        <w:ind w:firstLineChars="200" w:firstLine="360"/>
                        <w:rPr>
                          <w:rFonts w:ascii="メイリオ" w:eastAsia="メイリオ" w:hAnsi="メイリオ" w:cs="メイリオ"/>
                          <w:sz w:val="18"/>
                          <w:szCs w:val="18"/>
                        </w:rPr>
                      </w:pPr>
                      <w:r w:rsidRPr="00CD2BAC">
                        <w:rPr>
                          <w:rFonts w:ascii="メイリオ" w:eastAsia="メイリオ" w:hAnsi="メイリオ" w:cs="メイリオ" w:hint="eastAsia"/>
                          <w:sz w:val="18"/>
                          <w:szCs w:val="18"/>
                        </w:rPr>
                        <w:t>・就労に必要な訓練を日常生活自立、社会生活自立段階から有期で実施する</w:t>
                      </w:r>
                      <w:r w:rsidRPr="00CD2BAC">
                        <w:rPr>
                          <w:rFonts w:ascii="メイリオ" w:eastAsia="メイリオ" w:hAnsi="メイリオ" w:cs="メイリオ" w:hint="eastAsia"/>
                          <w:sz w:val="18"/>
                          <w:szCs w:val="18"/>
                          <w:u w:val="single"/>
                        </w:rPr>
                        <w:t>「就労準備支援事業」</w:t>
                      </w:r>
                    </w:p>
                    <w:p w14:paraId="7D9C58C0" w14:textId="77777777" w:rsidR="00F85BBC" w:rsidRPr="00CD2BAC" w:rsidRDefault="00152541" w:rsidP="00CD2BAC">
                      <w:pPr>
                        <w:spacing w:line="320" w:lineRule="exact"/>
                        <w:ind w:firstLineChars="200" w:firstLine="360"/>
                        <w:rPr>
                          <w:rFonts w:ascii="メイリオ" w:eastAsia="メイリオ" w:hAnsi="メイリオ" w:cs="メイリオ"/>
                          <w:sz w:val="18"/>
                          <w:szCs w:val="18"/>
                          <w:u w:val="single"/>
                        </w:rPr>
                      </w:pPr>
                      <w:r w:rsidRPr="00CD2BAC">
                        <w:rPr>
                          <w:rFonts w:ascii="メイリオ" w:eastAsia="メイリオ" w:hAnsi="メイリオ" w:cs="メイリオ" w:hint="eastAsia"/>
                          <w:sz w:val="18"/>
                          <w:szCs w:val="18"/>
                        </w:rPr>
                        <w:t>・住居のない生活困窮者に対して一定期間宿泊場所や衣食の提供等を行う</w:t>
                      </w:r>
                      <w:r w:rsidRPr="00CD2BAC">
                        <w:rPr>
                          <w:rFonts w:ascii="メイリオ" w:eastAsia="メイリオ" w:hAnsi="メイリオ" w:cs="メイリオ" w:hint="eastAsia"/>
                          <w:sz w:val="18"/>
                          <w:szCs w:val="18"/>
                          <w:u w:val="single"/>
                        </w:rPr>
                        <w:t>「一時生活支援事業」</w:t>
                      </w:r>
                    </w:p>
                    <w:p w14:paraId="3B72E24D" w14:textId="7205A872" w:rsidR="00152541" w:rsidRPr="00CD2BAC" w:rsidRDefault="00152541" w:rsidP="00CD2BAC">
                      <w:pPr>
                        <w:spacing w:line="320" w:lineRule="exact"/>
                        <w:ind w:firstLineChars="200" w:firstLine="360"/>
                        <w:rPr>
                          <w:rFonts w:ascii="メイリオ" w:eastAsia="メイリオ" w:hAnsi="メイリオ" w:cs="メイリオ"/>
                          <w:sz w:val="18"/>
                          <w:szCs w:val="18"/>
                        </w:rPr>
                      </w:pPr>
                      <w:r w:rsidRPr="00CD2BAC">
                        <w:rPr>
                          <w:rFonts w:ascii="メイリオ" w:eastAsia="メイリオ" w:hAnsi="メイリオ" w:cs="メイリオ" w:hint="eastAsia"/>
                          <w:sz w:val="18"/>
                          <w:szCs w:val="18"/>
                        </w:rPr>
                        <w:t>・家計に関する相談、家計管理に関する指導、貸付のあっせん等を行う</w:t>
                      </w:r>
                      <w:r w:rsidRPr="00CD2BAC">
                        <w:rPr>
                          <w:rFonts w:ascii="メイリオ" w:eastAsia="メイリオ" w:hAnsi="メイリオ" w:cs="メイリオ" w:hint="eastAsia"/>
                          <w:sz w:val="18"/>
                          <w:szCs w:val="18"/>
                          <w:u w:val="single"/>
                        </w:rPr>
                        <w:t>「家計相談支援事業」</w:t>
                      </w:r>
                    </w:p>
                    <w:p w14:paraId="41608348" w14:textId="77777777" w:rsidR="00152541" w:rsidRPr="00CD2BAC" w:rsidRDefault="00152541" w:rsidP="00CD2BAC">
                      <w:pPr>
                        <w:spacing w:line="320" w:lineRule="exact"/>
                        <w:ind w:firstLineChars="200" w:firstLine="360"/>
                        <w:rPr>
                          <w:rFonts w:ascii="メイリオ" w:eastAsia="メイリオ" w:hAnsi="メイリオ" w:cs="メイリオ"/>
                          <w:sz w:val="18"/>
                          <w:szCs w:val="18"/>
                        </w:rPr>
                      </w:pPr>
                      <w:r w:rsidRPr="00CD2BAC">
                        <w:rPr>
                          <w:rFonts w:ascii="メイリオ" w:eastAsia="メイリオ" w:hAnsi="メイリオ" w:cs="メイリオ" w:hint="eastAsia"/>
                          <w:sz w:val="18"/>
                          <w:szCs w:val="18"/>
                        </w:rPr>
                        <w:t>・生活困窮家庭の子どもへの</w:t>
                      </w:r>
                      <w:r w:rsidRPr="00CD2BAC">
                        <w:rPr>
                          <w:rFonts w:ascii="メイリオ" w:eastAsia="メイリオ" w:hAnsi="メイリオ" w:cs="メイリオ" w:hint="eastAsia"/>
                          <w:sz w:val="18"/>
                          <w:szCs w:val="18"/>
                          <w:u w:val="single"/>
                        </w:rPr>
                        <w:t>「学習支援事業」</w:t>
                      </w:r>
                      <w:r w:rsidRPr="00CD2BAC">
                        <w:rPr>
                          <w:rFonts w:ascii="メイリオ" w:eastAsia="メイリオ" w:hAnsi="メイリオ" w:cs="メイリオ" w:hint="eastAsia"/>
                          <w:sz w:val="18"/>
                          <w:szCs w:val="18"/>
                        </w:rPr>
                        <w:t>その他生活困窮者の自立の促進に必要な事業</w:t>
                      </w:r>
                    </w:p>
                    <w:p w14:paraId="2F087D89" w14:textId="77777777" w:rsidR="00F85BBC" w:rsidRDefault="00F85BBC" w:rsidP="00CD2BAC">
                      <w:pPr>
                        <w:spacing w:line="320" w:lineRule="exact"/>
                        <w:rPr>
                          <w:rFonts w:ascii="メイリオ" w:eastAsia="メイリオ" w:hAnsi="メイリオ" w:cs="メイリオ"/>
                        </w:rPr>
                      </w:pPr>
                    </w:p>
                    <w:p w14:paraId="2E993CCC" w14:textId="77777777" w:rsidR="00152541" w:rsidRPr="00F85BBC" w:rsidRDefault="00152541" w:rsidP="00CD2BAC">
                      <w:pPr>
                        <w:spacing w:line="320" w:lineRule="exact"/>
                        <w:rPr>
                          <w:rFonts w:ascii="メイリオ" w:eastAsia="メイリオ" w:hAnsi="メイリオ" w:cs="メイリオ"/>
                          <w:b/>
                        </w:rPr>
                      </w:pPr>
                      <w:r w:rsidRPr="00F85BBC">
                        <w:rPr>
                          <w:rFonts w:ascii="メイリオ" w:eastAsia="メイリオ" w:hAnsi="メイリオ" w:cs="メイリオ" w:hint="eastAsia"/>
                          <w:b/>
                        </w:rPr>
                        <w:t>３．都道府県知事等による就労訓練事業（いわゆる「中間的就労」）の認定</w:t>
                      </w:r>
                    </w:p>
                    <w:p w14:paraId="58971F72" w14:textId="5E1C7CAD" w:rsidR="00152541" w:rsidRPr="00CD2BAC" w:rsidRDefault="00152541" w:rsidP="00CD2BAC">
                      <w:pPr>
                        <w:spacing w:line="320" w:lineRule="exact"/>
                        <w:ind w:leftChars="100" w:left="390" w:hangingChars="100" w:hanging="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都道府県知事、政令市長、中核市長は、事業者が、生活困窮者に対し、就労の機会の提供を行うとともに、就労に必要な知識及び能力の向上のために必要な訓練等を行う事業を実施する場合、その申請に基づき</w:t>
                      </w:r>
                      <w:r w:rsidRPr="00CD2BAC">
                        <w:rPr>
                          <w:rFonts w:ascii="メイリオ" w:eastAsia="メイリオ" w:hAnsi="メイリオ" w:cs="メイリオ" w:hint="eastAsia"/>
                          <w:sz w:val="18"/>
                          <w:szCs w:val="18"/>
                          <w:u w:val="single"/>
                        </w:rPr>
                        <w:t>一定の基準に該当する事業であることを認定</w:t>
                      </w:r>
                      <w:r w:rsidRPr="00CD2BAC">
                        <w:rPr>
                          <w:rFonts w:ascii="メイリオ" w:eastAsia="メイリオ" w:hAnsi="メイリオ" w:cs="メイリオ" w:hint="eastAsia"/>
                          <w:sz w:val="18"/>
                          <w:szCs w:val="18"/>
                        </w:rPr>
                        <w:t>する。</w:t>
                      </w:r>
                    </w:p>
                    <w:p w14:paraId="05E7D863" w14:textId="77777777" w:rsidR="00F85BBC" w:rsidRPr="00CD2BAC" w:rsidRDefault="00F85BBC" w:rsidP="00CD2BAC">
                      <w:pPr>
                        <w:spacing w:line="320" w:lineRule="exact"/>
                        <w:ind w:leftChars="100" w:left="390" w:hangingChars="100" w:hanging="180"/>
                        <w:rPr>
                          <w:rFonts w:ascii="メイリオ" w:eastAsia="メイリオ" w:hAnsi="メイリオ" w:cs="メイリオ"/>
                          <w:sz w:val="18"/>
                          <w:szCs w:val="18"/>
                        </w:rPr>
                      </w:pPr>
                    </w:p>
                    <w:p w14:paraId="389E42BD" w14:textId="77777777" w:rsidR="00152541" w:rsidRPr="00F85BBC" w:rsidRDefault="00152541" w:rsidP="00CD2BAC">
                      <w:pPr>
                        <w:spacing w:line="320" w:lineRule="exact"/>
                        <w:rPr>
                          <w:rFonts w:ascii="メイリオ" w:eastAsia="メイリオ" w:hAnsi="メイリオ" w:cs="メイリオ"/>
                          <w:b/>
                        </w:rPr>
                      </w:pPr>
                      <w:r w:rsidRPr="00F85BBC">
                        <w:rPr>
                          <w:rFonts w:ascii="メイリオ" w:eastAsia="メイリオ" w:hAnsi="メイリオ" w:cs="メイリオ" w:hint="eastAsia"/>
                          <w:b/>
                        </w:rPr>
                        <w:t>４．費用</w:t>
                      </w:r>
                    </w:p>
                    <w:p w14:paraId="2A731CD6" w14:textId="77777777" w:rsidR="00152541"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自立相談支援事業、住居確保給付金：</w:t>
                      </w:r>
                      <w:r w:rsidRPr="00CD2BAC">
                        <w:rPr>
                          <w:rFonts w:ascii="メイリオ" w:eastAsia="メイリオ" w:hAnsi="メイリオ" w:cs="メイリオ" w:hint="eastAsia"/>
                          <w:sz w:val="18"/>
                          <w:szCs w:val="18"/>
                          <w:u w:val="single"/>
                        </w:rPr>
                        <w:t>国庫負担３／４</w:t>
                      </w:r>
                    </w:p>
                    <w:p w14:paraId="1D25FEDB" w14:textId="77777777" w:rsidR="00152541"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就労準備支援事業、一時生活支援事業：</w:t>
                      </w:r>
                      <w:r w:rsidRPr="00CD2BAC">
                        <w:rPr>
                          <w:rFonts w:ascii="メイリオ" w:eastAsia="メイリオ" w:hAnsi="メイリオ" w:cs="メイリオ" w:hint="eastAsia"/>
                          <w:sz w:val="18"/>
                          <w:szCs w:val="18"/>
                          <w:u w:val="single"/>
                        </w:rPr>
                        <w:t>国庫補助２／３</w:t>
                      </w:r>
                    </w:p>
                    <w:p w14:paraId="49ABA776" w14:textId="55AEEB7A" w:rsidR="00C522AC" w:rsidRPr="00CD2BAC" w:rsidRDefault="00152541" w:rsidP="00CD2BAC">
                      <w:pPr>
                        <w:spacing w:line="320" w:lineRule="exact"/>
                        <w:ind w:firstLineChars="100" w:firstLine="180"/>
                        <w:rPr>
                          <w:rFonts w:ascii="メイリオ" w:eastAsia="メイリオ" w:hAnsi="メイリオ" w:cs="メイリオ"/>
                          <w:sz w:val="18"/>
                          <w:szCs w:val="18"/>
                        </w:rPr>
                      </w:pPr>
                      <w:r w:rsidRPr="00CD2BAC">
                        <w:rPr>
                          <w:rFonts w:ascii="メイリオ" w:eastAsia="メイリオ" w:hAnsi="メイリオ" w:cs="メイリオ" w:hint="eastAsia"/>
                          <w:sz w:val="18"/>
                          <w:szCs w:val="18"/>
                        </w:rPr>
                        <w:t>○</w:t>
                      </w:r>
                      <w:r w:rsidRPr="00CD2BAC">
                        <w:rPr>
                          <w:rFonts w:ascii="メイリオ" w:eastAsia="メイリオ" w:hAnsi="メイリオ" w:cs="メイリオ"/>
                          <w:sz w:val="18"/>
                          <w:szCs w:val="18"/>
                        </w:rPr>
                        <w:t xml:space="preserve"> </w:t>
                      </w:r>
                      <w:r w:rsidRPr="00CD2BAC">
                        <w:rPr>
                          <w:rFonts w:ascii="メイリオ" w:eastAsia="メイリオ" w:hAnsi="メイリオ" w:cs="メイリオ" w:hint="eastAsia"/>
                          <w:sz w:val="18"/>
                          <w:szCs w:val="18"/>
                        </w:rPr>
                        <w:t>家計相談支援事業、学習支援事業その他生活困窮者の自立の促進に必要な事業：</w:t>
                      </w:r>
                      <w:r w:rsidRPr="00CD2BAC">
                        <w:rPr>
                          <w:rFonts w:ascii="メイリオ" w:eastAsia="メイリオ" w:hAnsi="メイリオ" w:cs="メイリオ" w:hint="eastAsia"/>
                          <w:sz w:val="18"/>
                          <w:szCs w:val="18"/>
                          <w:u w:val="single"/>
                        </w:rPr>
                        <w:t>国庫補助１／２</w:t>
                      </w:r>
                    </w:p>
                  </w:txbxContent>
                </v:textbox>
              </v:roundrect>
            </w:pict>
          </mc:Fallback>
        </mc:AlternateContent>
      </w:r>
      <w:r w:rsidR="00491DE0">
        <w:br w:type="page"/>
      </w:r>
    </w:p>
    <w:p w14:paraId="6610F4F0" w14:textId="6A425859" w:rsidR="00143B24" w:rsidRDefault="00CD2BAC" w:rsidP="00C17131">
      <w:r>
        <w:rPr>
          <w:noProof/>
        </w:rPr>
        <w:lastRenderedPageBreak/>
        <mc:AlternateContent>
          <mc:Choice Requires="wps">
            <w:drawing>
              <wp:anchor distT="0" distB="0" distL="114300" distR="114300" simplePos="0" relativeHeight="251771904" behindDoc="0" locked="0" layoutInCell="1" allowOverlap="1" wp14:anchorId="38395853" wp14:editId="451E7265">
                <wp:simplePos x="0" y="0"/>
                <wp:positionH relativeFrom="column">
                  <wp:posOffset>81280</wp:posOffset>
                </wp:positionH>
                <wp:positionV relativeFrom="paragraph">
                  <wp:posOffset>-41275</wp:posOffset>
                </wp:positionV>
                <wp:extent cx="5667375" cy="343535"/>
                <wp:effectExtent l="0" t="0" r="9525" b="0"/>
                <wp:wrapNone/>
                <wp:docPr id="20" name="四角形吹き出し 20"/>
                <wp:cNvGraphicFramePr/>
                <a:graphic xmlns:a="http://schemas.openxmlformats.org/drawingml/2006/main">
                  <a:graphicData uri="http://schemas.microsoft.com/office/word/2010/wordprocessingShape">
                    <wps:wsp>
                      <wps:cNvSpPr/>
                      <wps:spPr>
                        <a:xfrm>
                          <a:off x="0" y="0"/>
                          <a:ext cx="5667375" cy="343535"/>
                        </a:xfrm>
                        <a:prstGeom prst="wedgeRectCallout">
                          <a:avLst>
                            <a:gd name="adj1" fmla="val -20652"/>
                            <a:gd name="adj2" fmla="val 24569"/>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txbx>
                        <w:txbxContent>
                          <w:p w14:paraId="69FB56EB" w14:textId="77777777" w:rsidR="00CD2BAC" w:rsidRPr="00F85BBC" w:rsidRDefault="00CD2BAC" w:rsidP="00CD2BAC">
                            <w:pPr>
                              <w:spacing w:line="380" w:lineRule="exact"/>
                              <w:jc w:val="center"/>
                              <w:rPr>
                                <w:rFonts w:ascii="メイリオ" w:eastAsia="メイリオ" w:hAnsi="メイリオ" w:cs="メイリオ"/>
                                <w:b/>
                                <w:sz w:val="28"/>
                                <w:szCs w:val="28"/>
                              </w:rPr>
                            </w:pPr>
                            <w:r w:rsidRPr="00F85BBC">
                              <w:rPr>
                                <w:rFonts w:ascii="メイリオ" w:eastAsia="メイリオ" w:hAnsi="メイリオ" w:cs="メイリオ" w:hint="eastAsia"/>
                                <w:b/>
                                <w:sz w:val="28"/>
                                <w:szCs w:val="28"/>
                              </w:rPr>
                              <w:t>新たな生活困窮者自立支援制度</w:t>
                            </w:r>
                          </w:p>
                          <w:p w14:paraId="7A52BF24" w14:textId="77777777" w:rsidR="00CD2BAC" w:rsidRPr="00CD2BAC" w:rsidRDefault="00CD2BAC" w:rsidP="00264FBF">
                            <w:pPr>
                              <w:jc w:val="center"/>
                              <w:rPr>
                                <w:rFonts w:ascii="メイリオ" w:eastAsia="メイリオ" w:hAnsi="メイリオ" w:cs="メイリオ"/>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0" o:spid="_x0000_s1033" type="#_x0000_t61" style="position:absolute;margin-left:6.4pt;margin-top:-3.25pt;width:446.25pt;height:27.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" adj="6339,16107" fillcolor="#9ab5e4" stroked="f" strokeweight="2pt">
                <v:fill color2="#e1e8f5" colors="0 #9ab5e4;.5 #c2d1ed;1 #e1e8f5" focus="100%" type="gradient">
                  <o:fill v:ext="view" type="gradientUnscaled"/>
                </v:fill>
                <v:textbox>
                  <w:txbxContent>
                    <w:p w14:paraId="69FB56EB" w14:textId="77777777" w:rsidR="00CD2BAC" w:rsidRPr="00F85BBC" w:rsidRDefault="00CD2BAC" w:rsidP="00CD2BAC">
                      <w:pPr>
                        <w:spacing w:line="380" w:lineRule="exact"/>
                        <w:jc w:val="center"/>
                        <w:rPr>
                          <w:rFonts w:ascii="メイリオ" w:eastAsia="メイリオ" w:hAnsi="メイリオ" w:cs="メイリオ"/>
                          <w:b/>
                          <w:sz w:val="28"/>
                          <w:szCs w:val="28"/>
                        </w:rPr>
                      </w:pPr>
                      <w:r w:rsidRPr="00F85BBC">
                        <w:rPr>
                          <w:rFonts w:ascii="メイリオ" w:eastAsia="メイリオ" w:hAnsi="メイリオ" w:cs="メイリオ" w:hint="eastAsia"/>
                          <w:b/>
                          <w:sz w:val="28"/>
                          <w:szCs w:val="28"/>
                        </w:rPr>
                        <w:t>新たな生活困窮者自立支援制度</w:t>
                      </w:r>
                    </w:p>
                    <w:p w14:paraId="7A52BF24" w14:textId="77777777" w:rsidR="00CD2BAC" w:rsidRPr="00CD2BAC" w:rsidRDefault="00CD2BAC" w:rsidP="00264FBF">
                      <w:pPr>
                        <w:jc w:val="center"/>
                        <w:rPr>
                          <w:rFonts w:ascii="メイリオ" w:eastAsia="メイリオ" w:hAnsi="メイリオ" w:cs="メイリオ"/>
                          <w:b/>
                          <w:color w:val="000000" w:themeColor="text1"/>
                          <w:sz w:val="28"/>
                          <w:szCs w:val="28"/>
                        </w:rPr>
                      </w:pPr>
                    </w:p>
                  </w:txbxContent>
                </v:textbox>
              </v:shape>
            </w:pict>
          </mc:Fallback>
        </mc:AlternateContent>
      </w:r>
    </w:p>
    <w:p w14:paraId="32260A17" w14:textId="13C327E5" w:rsidR="00C17131" w:rsidRDefault="00CD2BAC" w:rsidP="00C17131">
      <w:r>
        <w:rPr>
          <w:rFonts w:hint="eastAsia"/>
          <w:noProof/>
        </w:rPr>
        <mc:AlternateContent>
          <mc:Choice Requires="wps">
            <w:drawing>
              <wp:anchor distT="0" distB="0" distL="114300" distR="114300" simplePos="0" relativeHeight="251672576" behindDoc="0" locked="0" layoutInCell="1" allowOverlap="1" wp14:anchorId="78EA9A26" wp14:editId="2AC87767">
                <wp:simplePos x="0" y="0"/>
                <wp:positionH relativeFrom="column">
                  <wp:posOffset>2538730</wp:posOffset>
                </wp:positionH>
                <wp:positionV relativeFrom="paragraph">
                  <wp:posOffset>196850</wp:posOffset>
                </wp:positionV>
                <wp:extent cx="1295400" cy="3143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1295400" cy="314325"/>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D4A240" w14:textId="77777777" w:rsidR="004D53B7" w:rsidRPr="00F85BBC" w:rsidRDefault="004D53B7"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居住確保支援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4" style="position:absolute;margin-left:199.9pt;margin-top:15.5pt;width:102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" fillcolor="white [3201]" strokecolor="black [3213]" strokeweight="2pt">
                <v:stroke linestyle="thinThin"/>
                <v:textbox>
                  <w:txbxContent>
                    <w:p w14:paraId="12D4A240" w14:textId="77777777" w:rsidR="004D53B7" w:rsidRPr="00F85BBC" w:rsidRDefault="004D53B7"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居住確保支援</w:t>
                      </w:r>
                    </w:p>
                  </w:txbxContent>
                </v:textbox>
              </v:roundrect>
            </w:pict>
          </mc:Fallback>
        </mc:AlternateContent>
      </w:r>
    </w:p>
    <w:p w14:paraId="785DE127" w14:textId="0BF97865" w:rsidR="00C17131" w:rsidRDefault="007C41D6" w:rsidP="00C17131">
      <w:r>
        <w:rPr>
          <w:rFonts w:hint="eastAsia"/>
          <w:noProof/>
        </w:rPr>
        <mc:AlternateContent>
          <mc:Choice Requires="wps">
            <w:drawing>
              <wp:anchor distT="0" distB="0" distL="114300" distR="114300" simplePos="0" relativeHeight="251747328" behindDoc="0" locked="0" layoutInCell="1" allowOverlap="1" wp14:anchorId="136126BC" wp14:editId="3070C3E3">
                <wp:simplePos x="0" y="0"/>
                <wp:positionH relativeFrom="column">
                  <wp:posOffset>-61595</wp:posOffset>
                </wp:positionH>
                <wp:positionV relativeFrom="paragraph">
                  <wp:posOffset>34925</wp:posOffset>
                </wp:positionV>
                <wp:extent cx="1333500" cy="314325"/>
                <wp:effectExtent l="57150" t="57150" r="57150" b="66675"/>
                <wp:wrapNone/>
                <wp:docPr id="3" name="正方形/長方形 3"/>
                <wp:cNvGraphicFramePr/>
                <a:graphic xmlns:a="http://schemas.openxmlformats.org/drawingml/2006/main">
                  <a:graphicData uri="http://schemas.microsoft.com/office/word/2010/wordprocessingShape">
                    <wps:wsp>
                      <wps:cNvSpPr/>
                      <wps:spPr>
                        <a:xfrm>
                          <a:off x="0" y="0"/>
                          <a:ext cx="1333500" cy="314325"/>
                        </a:xfrm>
                        <a:prstGeom prst="rect">
                          <a:avLst/>
                        </a:prstGeom>
                        <a:solidFill>
                          <a:schemeClr val="tx2">
                            <a:lumMod val="60000"/>
                            <a:lumOff val="40000"/>
                          </a:schemeClr>
                        </a:solidFill>
                        <a:ln cmpd="sng">
                          <a:solidFill>
                            <a:schemeClr val="tx1"/>
                          </a:solidFill>
                        </a:ln>
                        <a:scene3d>
                          <a:camera prst="orthographicFront"/>
                          <a:lightRig rig="threePt" dir="t"/>
                        </a:scene3d>
                        <a:sp3d extrusionH="6350" prstMaterial="plastic">
                          <a:bevelT h="69850"/>
                          <a:bevelB w="25400"/>
                        </a:sp3d>
                      </wps:spPr>
                      <wps:style>
                        <a:lnRef idx="2">
                          <a:schemeClr val="accent6"/>
                        </a:lnRef>
                        <a:fillRef idx="1">
                          <a:schemeClr val="lt1"/>
                        </a:fillRef>
                        <a:effectRef idx="0">
                          <a:schemeClr val="accent6"/>
                        </a:effectRef>
                        <a:fontRef idx="minor">
                          <a:schemeClr val="dk1"/>
                        </a:fontRef>
                      </wps:style>
                      <wps:txbx>
                        <w:txbxContent>
                          <w:p w14:paraId="19414400" w14:textId="70EA66C8" w:rsidR="00491DE0" w:rsidRPr="0026692F" w:rsidRDefault="00491DE0" w:rsidP="00AE4FE0">
                            <w:pPr>
                              <w:spacing w:line="320" w:lineRule="exact"/>
                              <w:jc w:val="center"/>
                              <w:rPr>
                                <w:rFonts w:ascii="メイリオ" w:eastAsia="メイリオ" w:hAnsi="メイリオ" w:cs="メイリオ"/>
                                <w:b/>
                                <w:color w:val="FFFFFF" w:themeColor="background1"/>
                                <w:sz w:val="22"/>
                              </w:rPr>
                            </w:pPr>
                            <w:r w:rsidRPr="0026692F">
                              <w:rPr>
                                <w:rFonts w:ascii="メイリオ" w:eastAsia="メイリオ" w:hAnsi="メイリオ" w:cs="メイリオ" w:hint="eastAsia"/>
                                <w:b/>
                                <w:color w:val="FFFFFF" w:themeColor="background1"/>
                                <w:sz w:val="22"/>
                              </w:rPr>
                              <w:t>包括的な相談支援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5" style="position:absolute;margin-left:-4.85pt;margin-top:2.75pt;width:10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" fillcolor="#548dd4 [1951]" strokecolor="black [3213]" strokeweight="2pt">
                <v:textbox>
                  <w:txbxContent>
                    <w:p w14:paraId="19414400" w14:textId="70EA66C8" w:rsidR="00491DE0" w:rsidRPr="0026692F" w:rsidRDefault="00491DE0" w:rsidP="00AE4FE0">
                      <w:pPr>
                        <w:spacing w:line="320" w:lineRule="exact"/>
                        <w:jc w:val="center"/>
                        <w:rPr>
                          <w:rFonts w:ascii="メイリオ" w:eastAsia="メイリオ" w:hAnsi="メイリオ" w:cs="メイリオ"/>
                          <w:b/>
                          <w:color w:val="FFFFFF" w:themeColor="background1"/>
                          <w:sz w:val="22"/>
                        </w:rPr>
                      </w:pPr>
                      <w:r w:rsidRPr="0026692F">
                        <w:rPr>
                          <w:rFonts w:ascii="メイリオ" w:eastAsia="メイリオ" w:hAnsi="メイリオ" w:cs="メイリオ" w:hint="eastAsia"/>
                          <w:b/>
                          <w:color w:val="FFFFFF" w:themeColor="background1"/>
                          <w:sz w:val="22"/>
                        </w:rPr>
                        <w:t>包括的な相談支援</w:t>
                      </w:r>
                    </w:p>
                  </w:txbxContent>
                </v:textbox>
              </v:rect>
            </w:pict>
          </mc:Fallback>
        </mc:AlternateContent>
      </w:r>
      <w:r w:rsidR="00CD2BAC">
        <w:rPr>
          <w:rFonts w:hint="eastAsia"/>
          <w:noProof/>
        </w:rPr>
        <mc:AlternateContent>
          <mc:Choice Requires="wps">
            <w:drawing>
              <wp:anchor distT="0" distB="0" distL="114300" distR="114300" simplePos="0" relativeHeight="251670528" behindDoc="0" locked="0" layoutInCell="1" allowOverlap="1" wp14:anchorId="6FDD8B8D" wp14:editId="7C8C65FF">
                <wp:simplePos x="0" y="0"/>
                <wp:positionH relativeFrom="column">
                  <wp:posOffset>2757805</wp:posOffset>
                </wp:positionH>
                <wp:positionV relativeFrom="paragraph">
                  <wp:posOffset>149226</wp:posOffset>
                </wp:positionV>
                <wp:extent cx="3095625" cy="838200"/>
                <wp:effectExtent l="0" t="0" r="28575" b="19050"/>
                <wp:wrapNone/>
                <wp:docPr id="8" name="四角形吹き出し 8"/>
                <wp:cNvGraphicFramePr/>
                <a:graphic xmlns:a="http://schemas.openxmlformats.org/drawingml/2006/main">
                  <a:graphicData uri="http://schemas.microsoft.com/office/word/2010/wordprocessingShape">
                    <wps:wsp>
                      <wps:cNvSpPr/>
                      <wps:spPr>
                        <a:xfrm>
                          <a:off x="0" y="0"/>
                          <a:ext cx="3095625" cy="838200"/>
                        </a:xfrm>
                        <a:prstGeom prst="wedgeRectCallout">
                          <a:avLst>
                            <a:gd name="adj1" fmla="val -17365"/>
                            <a:gd name="adj2" fmla="val 43452"/>
                          </a:avLst>
                        </a:prstGeom>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A81F3B" w14:textId="041E6077" w:rsidR="004D53B7" w:rsidRPr="00F85BBC" w:rsidRDefault="004D53B7" w:rsidP="00741D06">
                            <w:pPr>
                              <w:spacing w:line="26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◆「居住確保給付金」の支給</w:t>
                            </w:r>
                          </w:p>
                          <w:p w14:paraId="1C6778AB" w14:textId="6180075A" w:rsidR="004D53B7" w:rsidRPr="00F85BBC" w:rsidRDefault="004D53B7" w:rsidP="00741D06">
                            <w:pPr>
                              <w:spacing w:line="260" w:lineRule="exact"/>
                              <w:ind w:firstLineChars="400" w:firstLine="72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・就職活動を支えるため家賃費用を有期で給付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6" type="#_x0000_t61" style="position:absolute;margin-left:217.15pt;margin-top:11.75pt;width:243.7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" adj="7049,20186" fillcolor="white [3201]" strokecolor="black [3213]" strokeweight="2pt">
                <v:stroke linestyle="thickThin"/>
                <v:textbox>
                  <w:txbxContent>
                    <w:p w14:paraId="77A81F3B" w14:textId="041E6077" w:rsidR="004D53B7" w:rsidRPr="00F85BBC" w:rsidRDefault="004D53B7" w:rsidP="00741D06">
                      <w:pPr>
                        <w:spacing w:line="26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◆「居住確保給付金」の支給</w:t>
                      </w:r>
                    </w:p>
                    <w:p w14:paraId="1C6778AB" w14:textId="6180075A" w:rsidR="004D53B7" w:rsidRPr="00F85BBC" w:rsidRDefault="004D53B7" w:rsidP="00741D06">
                      <w:pPr>
                        <w:spacing w:line="260" w:lineRule="exact"/>
                        <w:ind w:firstLineChars="400" w:firstLine="72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・就職活動を支えるため家賃費用を有期で給付</w:t>
                      </w:r>
                    </w:p>
                  </w:txbxContent>
                </v:textbox>
              </v:shape>
            </w:pict>
          </mc:Fallback>
        </mc:AlternateContent>
      </w:r>
    </w:p>
    <w:p w14:paraId="44939C57" w14:textId="355E4C27" w:rsidR="00C17131" w:rsidRDefault="00771A9B" w:rsidP="00C17131">
      <w:r>
        <w:rPr>
          <w:rFonts w:hint="eastAsia"/>
          <w:noProof/>
        </w:rPr>
        <mc:AlternateContent>
          <mc:Choice Requires="wps">
            <w:drawing>
              <wp:anchor distT="0" distB="0" distL="114300" distR="114300" simplePos="0" relativeHeight="251660288" behindDoc="0" locked="0" layoutInCell="1" allowOverlap="1" wp14:anchorId="4F82C485" wp14:editId="34822F4B">
                <wp:simplePos x="0" y="0"/>
                <wp:positionH relativeFrom="column">
                  <wp:posOffset>-147320</wp:posOffset>
                </wp:positionH>
                <wp:positionV relativeFrom="paragraph">
                  <wp:posOffset>-3175</wp:posOffset>
                </wp:positionV>
                <wp:extent cx="1428750" cy="4448175"/>
                <wp:effectExtent l="0" t="0" r="19050" b="28575"/>
                <wp:wrapNone/>
                <wp:docPr id="2" name="四角形吹き出し 2"/>
                <wp:cNvGraphicFramePr/>
                <a:graphic xmlns:a="http://schemas.openxmlformats.org/drawingml/2006/main">
                  <a:graphicData uri="http://schemas.microsoft.com/office/word/2010/wordprocessingShape">
                    <wps:wsp>
                      <wps:cNvSpPr/>
                      <wps:spPr>
                        <a:xfrm>
                          <a:off x="0" y="0"/>
                          <a:ext cx="1428750" cy="4448175"/>
                        </a:xfrm>
                        <a:prstGeom prst="wedgeRectCallout">
                          <a:avLst>
                            <a:gd name="adj1" fmla="val -17365"/>
                            <a:gd name="adj2" fmla="val 43452"/>
                          </a:avLst>
                        </a:prstGeom>
                        <a:ln w="254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0AE9DC" w14:textId="237774B8" w:rsidR="00C17131" w:rsidRPr="00F85BBC" w:rsidRDefault="00C17131" w:rsidP="00532B62">
                            <w:pPr>
                              <w:spacing w:line="300" w:lineRule="exact"/>
                              <w:rPr>
                                <w:rFonts w:ascii="メイリオ" w:eastAsia="メイリオ" w:hAnsi="メイリオ" w:cs="メイリオ"/>
                                <w:b/>
                                <w:szCs w:val="21"/>
                                <w:u w:val="single"/>
                              </w:rPr>
                            </w:pPr>
                            <w:r w:rsidRPr="00491DE0">
                              <w:rPr>
                                <w:rFonts w:asciiTheme="majorEastAsia" w:eastAsiaTheme="majorEastAsia" w:hAnsiTheme="majorEastAsia" w:hint="eastAsia"/>
                                <w:b/>
                                <w:szCs w:val="21"/>
                                <w:u w:val="single"/>
                              </w:rPr>
                              <w:t>◆</w:t>
                            </w:r>
                            <w:r w:rsidRPr="00F85BBC">
                              <w:rPr>
                                <w:rFonts w:ascii="メイリオ" w:eastAsia="メイリオ" w:hAnsi="メイリオ" w:cs="メイリオ" w:hint="eastAsia"/>
                                <w:b/>
                                <w:szCs w:val="21"/>
                                <w:u w:val="single"/>
                              </w:rPr>
                              <w:t>自立相談支援事業</w:t>
                            </w:r>
                          </w:p>
                          <w:p w14:paraId="7D4415EF" w14:textId="77777777" w:rsidR="009A4645" w:rsidRPr="00F85BBC" w:rsidRDefault="009A4645" w:rsidP="00532B62">
                            <w:pPr>
                              <w:spacing w:line="300" w:lineRule="exact"/>
                              <w:rPr>
                                <w:rFonts w:ascii="メイリオ" w:eastAsia="メイリオ" w:hAnsi="メイリオ" w:cs="メイリオ"/>
                                <w:b/>
                                <w:sz w:val="20"/>
                                <w:szCs w:val="20"/>
                                <w:u w:val="single"/>
                              </w:rPr>
                            </w:pPr>
                          </w:p>
                          <w:p w14:paraId="38C57290" w14:textId="7D851B76" w:rsidR="00C17131" w:rsidRPr="00F85BBC" w:rsidRDefault="00532B62" w:rsidP="00532B62">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7131" w:rsidRPr="00F85BBC">
                              <w:rPr>
                                <w:rFonts w:ascii="メイリオ" w:eastAsia="メイリオ" w:hAnsi="メイリオ" w:cs="メイリオ" w:hint="eastAsia"/>
                                <w:sz w:val="18"/>
                                <w:szCs w:val="18"/>
                              </w:rPr>
                              <w:t>訪問支援（アウトリーチ）も含め、生活保護に至る前の段階から早期に支援</w:t>
                            </w:r>
                          </w:p>
                          <w:p w14:paraId="380A67E9" w14:textId="77777777" w:rsidR="009A4645" w:rsidRPr="00532B62" w:rsidRDefault="009A4645" w:rsidP="00532B62">
                            <w:pPr>
                              <w:spacing w:line="300" w:lineRule="exact"/>
                              <w:rPr>
                                <w:rFonts w:ascii="メイリオ" w:eastAsia="メイリオ" w:hAnsi="メイリオ" w:cs="メイリオ"/>
                                <w:sz w:val="18"/>
                                <w:szCs w:val="18"/>
                              </w:rPr>
                            </w:pPr>
                          </w:p>
                          <w:p w14:paraId="12F8F408" w14:textId="68B07B29" w:rsidR="00C17131" w:rsidRPr="00F85BBC" w:rsidRDefault="00C17131" w:rsidP="00532B62">
                            <w:pPr>
                              <w:spacing w:line="300" w:lineRule="exact"/>
                              <w:rPr>
                                <w:rFonts w:ascii="メイリオ" w:eastAsia="メイリオ" w:hAnsi="メイリオ" w:cs="メイリオ"/>
                                <w:sz w:val="18"/>
                                <w:szCs w:val="18"/>
                              </w:rPr>
                            </w:pPr>
                            <w:r w:rsidRPr="00F85BBC">
                              <w:rPr>
                                <w:rFonts w:ascii="メイリオ" w:eastAsia="メイリオ" w:hAnsi="メイリオ" w:cs="メイリオ" w:hint="eastAsia"/>
                                <w:sz w:val="18"/>
                                <w:szCs w:val="18"/>
                              </w:rPr>
                              <w:t>・生活と就労に関する支援委員を配置し、ワンストップ型の相談窓口により、情報とサービスの拠点として</w:t>
                            </w:r>
                            <w:r w:rsidR="004D53B7" w:rsidRPr="00F85BBC">
                              <w:rPr>
                                <w:rFonts w:ascii="メイリオ" w:eastAsia="メイリオ" w:hAnsi="メイリオ" w:cs="メイリオ" w:hint="eastAsia"/>
                                <w:sz w:val="18"/>
                                <w:szCs w:val="18"/>
                              </w:rPr>
                              <w:t>機能</w:t>
                            </w:r>
                          </w:p>
                          <w:p w14:paraId="024139AE" w14:textId="77777777" w:rsidR="009A4645" w:rsidRPr="00F85BBC" w:rsidRDefault="009A4645" w:rsidP="00532B62">
                            <w:pPr>
                              <w:spacing w:line="300" w:lineRule="exact"/>
                              <w:rPr>
                                <w:rFonts w:ascii="メイリオ" w:eastAsia="メイリオ" w:hAnsi="メイリオ" w:cs="メイリオ"/>
                                <w:sz w:val="18"/>
                                <w:szCs w:val="18"/>
                              </w:rPr>
                            </w:pPr>
                          </w:p>
                          <w:p w14:paraId="5571CA0E" w14:textId="5634C505" w:rsidR="004D53B7" w:rsidRPr="00F85BBC" w:rsidRDefault="004D53B7" w:rsidP="00532B62">
                            <w:pPr>
                              <w:spacing w:line="300" w:lineRule="exact"/>
                              <w:rPr>
                                <w:rFonts w:ascii="メイリオ" w:eastAsia="メイリオ" w:hAnsi="メイリオ" w:cs="メイリオ"/>
                                <w:sz w:val="18"/>
                                <w:szCs w:val="18"/>
                              </w:rPr>
                            </w:pPr>
                            <w:r w:rsidRPr="00F85BBC">
                              <w:rPr>
                                <w:rFonts w:ascii="メイリオ" w:eastAsia="メイリオ" w:hAnsi="メイリオ" w:cs="メイリオ" w:hint="eastAsia"/>
                                <w:sz w:val="18"/>
                                <w:szCs w:val="18"/>
                              </w:rPr>
                              <w:t>・一人ひとりの状況に応じ自立に向けた支援計画を作成</w:t>
                            </w:r>
                          </w:p>
                          <w:p w14:paraId="1B4E6822" w14:textId="77777777" w:rsidR="009A4645" w:rsidRPr="00F85BBC" w:rsidRDefault="009A4645" w:rsidP="00532B62">
                            <w:pPr>
                              <w:spacing w:line="300" w:lineRule="exact"/>
                              <w:rPr>
                                <w:rFonts w:ascii="メイリオ" w:eastAsia="メイリオ" w:hAnsi="メイリオ" w:cs="メイリオ"/>
                                <w:sz w:val="18"/>
                                <w:szCs w:val="18"/>
                              </w:rPr>
                            </w:pPr>
                          </w:p>
                          <w:p w14:paraId="6133630A" w14:textId="40145D8E" w:rsidR="004D53B7" w:rsidRPr="00F85BBC" w:rsidRDefault="004D53B7" w:rsidP="00532B62">
                            <w:pPr>
                              <w:spacing w:line="300" w:lineRule="exact"/>
                              <w:rPr>
                                <w:rFonts w:ascii="メイリオ" w:eastAsia="メイリオ" w:hAnsi="メイリオ" w:cs="メイリオ"/>
                                <w:sz w:val="18"/>
                                <w:szCs w:val="18"/>
                              </w:rPr>
                            </w:pPr>
                            <w:r w:rsidRPr="00F85BBC">
                              <w:rPr>
                                <w:rFonts w:ascii="メイリオ" w:eastAsia="メイリオ" w:hAnsi="メイリオ" w:cs="メイリオ" w:hint="eastAsia"/>
                                <w:sz w:val="18"/>
                                <w:szCs w:val="18"/>
                              </w:rPr>
                              <w:t>・地域ネットワークの強化など地域づくりも担う。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37" type="#_x0000_t61" style="position:absolute;margin-left:-11.6pt;margin-top:-.25pt;width:112.5pt;height:3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" adj="7049,20186" fillcolor="white [3201]" strokecolor="black [3213]" strokeweight="2pt">
                <v:stroke linestyle="thickThin"/>
                <v:textbox>
                  <w:txbxContent>
                    <w:p w14:paraId="620AE9DC" w14:textId="237774B8" w:rsidR="00C17131" w:rsidRPr="00F85BBC" w:rsidRDefault="00C17131" w:rsidP="00532B62">
                      <w:pPr>
                        <w:spacing w:line="300" w:lineRule="exact"/>
                        <w:rPr>
                          <w:rFonts w:ascii="メイリオ" w:eastAsia="メイリオ" w:hAnsi="メイリオ" w:cs="メイリオ"/>
                          <w:b/>
                          <w:szCs w:val="21"/>
                          <w:u w:val="single"/>
                        </w:rPr>
                      </w:pPr>
                      <w:r w:rsidRPr="00491DE0">
                        <w:rPr>
                          <w:rFonts w:asciiTheme="majorEastAsia" w:eastAsiaTheme="majorEastAsia" w:hAnsiTheme="majorEastAsia" w:hint="eastAsia"/>
                          <w:b/>
                          <w:szCs w:val="21"/>
                          <w:u w:val="single"/>
                        </w:rPr>
                        <w:t>◆</w:t>
                      </w:r>
                      <w:r w:rsidRPr="00F85BBC">
                        <w:rPr>
                          <w:rFonts w:ascii="メイリオ" w:eastAsia="メイリオ" w:hAnsi="メイリオ" w:cs="メイリオ" w:hint="eastAsia"/>
                          <w:b/>
                          <w:szCs w:val="21"/>
                          <w:u w:val="single"/>
                        </w:rPr>
                        <w:t>自立相談支援事業</w:t>
                      </w:r>
                    </w:p>
                    <w:p w14:paraId="7D4415EF" w14:textId="77777777" w:rsidR="009A4645" w:rsidRPr="00F85BBC" w:rsidRDefault="009A4645" w:rsidP="00532B62">
                      <w:pPr>
                        <w:spacing w:line="300" w:lineRule="exact"/>
                        <w:rPr>
                          <w:rFonts w:ascii="メイリオ" w:eastAsia="メイリオ" w:hAnsi="メイリオ" w:cs="メイリオ"/>
                          <w:b/>
                          <w:sz w:val="20"/>
                          <w:szCs w:val="20"/>
                          <w:u w:val="single"/>
                        </w:rPr>
                      </w:pPr>
                    </w:p>
                    <w:p w14:paraId="38C57290" w14:textId="7D851B76" w:rsidR="00C17131" w:rsidRPr="00F85BBC" w:rsidRDefault="00532B62" w:rsidP="00532B62">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7131" w:rsidRPr="00F85BBC">
                        <w:rPr>
                          <w:rFonts w:ascii="メイリオ" w:eastAsia="メイリオ" w:hAnsi="メイリオ" w:cs="メイリオ" w:hint="eastAsia"/>
                          <w:sz w:val="18"/>
                          <w:szCs w:val="18"/>
                        </w:rPr>
                        <w:t>訪問支援（アウトリーチ）も含め、生活保護に至る前の段階から早期に支援</w:t>
                      </w:r>
                    </w:p>
                    <w:p w14:paraId="380A67E9" w14:textId="77777777" w:rsidR="009A4645" w:rsidRPr="00532B62" w:rsidRDefault="009A4645" w:rsidP="00532B62">
                      <w:pPr>
                        <w:spacing w:line="300" w:lineRule="exact"/>
                        <w:rPr>
                          <w:rFonts w:ascii="メイリオ" w:eastAsia="メイリオ" w:hAnsi="メイリオ" w:cs="メイリオ"/>
                          <w:sz w:val="18"/>
                          <w:szCs w:val="18"/>
                        </w:rPr>
                      </w:pPr>
                    </w:p>
                    <w:p w14:paraId="12F8F408" w14:textId="68B07B29" w:rsidR="00C17131" w:rsidRPr="00F85BBC" w:rsidRDefault="00C17131" w:rsidP="00532B62">
                      <w:pPr>
                        <w:spacing w:line="300" w:lineRule="exact"/>
                        <w:rPr>
                          <w:rFonts w:ascii="メイリオ" w:eastAsia="メイリオ" w:hAnsi="メイリオ" w:cs="メイリオ"/>
                          <w:sz w:val="18"/>
                          <w:szCs w:val="18"/>
                        </w:rPr>
                      </w:pPr>
                      <w:r w:rsidRPr="00F85BBC">
                        <w:rPr>
                          <w:rFonts w:ascii="メイリオ" w:eastAsia="メイリオ" w:hAnsi="メイリオ" w:cs="メイリオ" w:hint="eastAsia"/>
                          <w:sz w:val="18"/>
                          <w:szCs w:val="18"/>
                        </w:rPr>
                        <w:t>・生活と就労に関する支援委員を配置し、ワンストップ型の相談窓口により、情報とサービスの拠点として</w:t>
                      </w:r>
                      <w:r w:rsidR="004D53B7" w:rsidRPr="00F85BBC">
                        <w:rPr>
                          <w:rFonts w:ascii="メイリオ" w:eastAsia="メイリオ" w:hAnsi="メイリオ" w:cs="メイリオ" w:hint="eastAsia"/>
                          <w:sz w:val="18"/>
                          <w:szCs w:val="18"/>
                        </w:rPr>
                        <w:t>機能</w:t>
                      </w:r>
                    </w:p>
                    <w:p w14:paraId="024139AE" w14:textId="77777777" w:rsidR="009A4645" w:rsidRPr="00F85BBC" w:rsidRDefault="009A4645" w:rsidP="00532B62">
                      <w:pPr>
                        <w:spacing w:line="300" w:lineRule="exact"/>
                        <w:rPr>
                          <w:rFonts w:ascii="メイリオ" w:eastAsia="メイリオ" w:hAnsi="メイリオ" w:cs="メイリオ"/>
                          <w:sz w:val="18"/>
                          <w:szCs w:val="18"/>
                        </w:rPr>
                      </w:pPr>
                    </w:p>
                    <w:p w14:paraId="5571CA0E" w14:textId="5634C505" w:rsidR="004D53B7" w:rsidRPr="00F85BBC" w:rsidRDefault="004D53B7" w:rsidP="00532B62">
                      <w:pPr>
                        <w:spacing w:line="300" w:lineRule="exact"/>
                        <w:rPr>
                          <w:rFonts w:ascii="メイリオ" w:eastAsia="メイリオ" w:hAnsi="メイリオ" w:cs="メイリオ"/>
                          <w:sz w:val="18"/>
                          <w:szCs w:val="18"/>
                        </w:rPr>
                      </w:pPr>
                      <w:r w:rsidRPr="00F85BBC">
                        <w:rPr>
                          <w:rFonts w:ascii="メイリオ" w:eastAsia="メイリオ" w:hAnsi="メイリオ" w:cs="メイリオ" w:hint="eastAsia"/>
                          <w:sz w:val="18"/>
                          <w:szCs w:val="18"/>
                        </w:rPr>
                        <w:t>・一人ひとりの状況に応じ自立に向けた支援計画を作成</w:t>
                      </w:r>
                    </w:p>
                    <w:p w14:paraId="1B4E6822" w14:textId="77777777" w:rsidR="009A4645" w:rsidRPr="00F85BBC" w:rsidRDefault="009A4645" w:rsidP="00532B62">
                      <w:pPr>
                        <w:spacing w:line="300" w:lineRule="exact"/>
                        <w:rPr>
                          <w:rFonts w:ascii="メイリオ" w:eastAsia="メイリオ" w:hAnsi="メイリオ" w:cs="メイリオ"/>
                          <w:sz w:val="18"/>
                          <w:szCs w:val="18"/>
                        </w:rPr>
                      </w:pPr>
                    </w:p>
                    <w:p w14:paraId="6133630A" w14:textId="40145D8E" w:rsidR="004D53B7" w:rsidRPr="00F85BBC" w:rsidRDefault="004D53B7" w:rsidP="00532B62">
                      <w:pPr>
                        <w:spacing w:line="300" w:lineRule="exact"/>
                        <w:rPr>
                          <w:rFonts w:ascii="メイリオ" w:eastAsia="メイリオ" w:hAnsi="メイリオ" w:cs="メイリオ"/>
                          <w:sz w:val="18"/>
                          <w:szCs w:val="18"/>
                        </w:rPr>
                      </w:pPr>
                      <w:r w:rsidRPr="00F85BBC">
                        <w:rPr>
                          <w:rFonts w:ascii="メイリオ" w:eastAsia="メイリオ" w:hAnsi="メイリオ" w:cs="メイリオ" w:hint="eastAsia"/>
                          <w:sz w:val="18"/>
                          <w:szCs w:val="18"/>
                        </w:rPr>
                        <w:t>・地域ネットワークの強化など地域づくりも担う。</w:t>
                      </w:r>
                    </w:p>
                  </w:txbxContent>
                </v:textbox>
              </v:shape>
            </w:pict>
          </mc:Fallback>
        </mc:AlternateContent>
      </w:r>
      <w:r w:rsidR="00CD2BAC">
        <w:rPr>
          <w:rFonts w:hint="eastAsia"/>
          <w:noProof/>
        </w:rPr>
        <mc:AlternateContent>
          <mc:Choice Requires="wps">
            <w:drawing>
              <wp:anchor distT="0" distB="0" distL="114300" distR="114300" simplePos="0" relativeHeight="251764736" behindDoc="0" locked="0" layoutInCell="1" allowOverlap="1" wp14:anchorId="12AFBE88" wp14:editId="7D9C5592">
                <wp:simplePos x="0" y="0"/>
                <wp:positionH relativeFrom="column">
                  <wp:posOffset>2062480</wp:posOffset>
                </wp:positionH>
                <wp:positionV relativeFrom="paragraph">
                  <wp:posOffset>130175</wp:posOffset>
                </wp:positionV>
                <wp:extent cx="990600" cy="533400"/>
                <wp:effectExtent l="0" t="0" r="19050" b="19050"/>
                <wp:wrapNone/>
                <wp:docPr id="25" name="四角形吹き出し 25"/>
                <wp:cNvGraphicFramePr/>
                <a:graphic xmlns:a="http://schemas.openxmlformats.org/drawingml/2006/main">
                  <a:graphicData uri="http://schemas.microsoft.com/office/word/2010/wordprocessingShape">
                    <wps:wsp>
                      <wps:cNvSpPr/>
                      <wps:spPr>
                        <a:xfrm>
                          <a:off x="0" y="0"/>
                          <a:ext cx="990600" cy="533400"/>
                        </a:xfrm>
                        <a:prstGeom prst="wedgeRectCallout">
                          <a:avLst>
                            <a:gd name="adj1" fmla="val -30827"/>
                            <a:gd name="adj2" fmla="val -816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46E6C4" w14:textId="77777777" w:rsidR="00532B62" w:rsidRPr="00F85BBC" w:rsidRDefault="00532B62"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再就職のために居住の確保が必要な者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5" o:spid="_x0000_s1038" type="#_x0000_t61" style="position:absolute;margin-left:162.4pt;margin-top:10.25pt;width:78pt;height:4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" adj="4141,9037" fillcolor="white [3201]" strokecolor="black [3213]" strokeweight="2pt">
                <v:textbox>
                  <w:txbxContent>
                    <w:p w14:paraId="5346E6C4" w14:textId="77777777" w:rsidR="00532B62" w:rsidRPr="00F85BBC" w:rsidRDefault="00532B62"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再就職のために居住の確保が必要な者</w:t>
                      </w:r>
                    </w:p>
                  </w:txbxContent>
                </v:textbox>
              </v:shape>
            </w:pict>
          </mc:Fallback>
        </mc:AlternateContent>
      </w:r>
    </w:p>
    <w:p w14:paraId="6DE18327" w14:textId="7C2DD800" w:rsidR="00C17131" w:rsidRDefault="00CD2BAC" w:rsidP="00C17131">
      <w:r>
        <w:rPr>
          <w:rFonts w:hint="eastAsia"/>
          <w:noProof/>
        </w:rPr>
        <mc:AlternateContent>
          <mc:Choice Requires="wps">
            <w:drawing>
              <wp:anchor distT="0" distB="0" distL="114300" distR="114300" simplePos="0" relativeHeight="251712512" behindDoc="0" locked="0" layoutInCell="1" allowOverlap="1" wp14:anchorId="557D9C4B" wp14:editId="03F029E8">
                <wp:simplePos x="0" y="0"/>
                <wp:positionH relativeFrom="column">
                  <wp:posOffset>1786255</wp:posOffset>
                </wp:positionH>
                <wp:positionV relativeFrom="paragraph">
                  <wp:posOffset>206375</wp:posOffset>
                </wp:positionV>
                <wp:extent cx="9525" cy="6743700"/>
                <wp:effectExtent l="38100" t="19050" r="47625" b="19050"/>
                <wp:wrapNone/>
                <wp:docPr id="33" name="直線コネクタ 33"/>
                <wp:cNvGraphicFramePr/>
                <a:graphic xmlns:a="http://schemas.openxmlformats.org/drawingml/2006/main">
                  <a:graphicData uri="http://schemas.microsoft.com/office/word/2010/wordprocessingShape">
                    <wps:wsp>
                      <wps:cNvCnPr/>
                      <wps:spPr>
                        <a:xfrm flipV="1">
                          <a:off x="0" y="0"/>
                          <a:ext cx="9525" cy="67437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16.25pt" to="141.4pt,5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" strokecolor="black [3213]" strokeweight="6pt"/>
            </w:pict>
          </mc:Fallback>
        </mc:AlternateContent>
      </w:r>
    </w:p>
    <w:p w14:paraId="5CE08866" w14:textId="1C4AC9D6" w:rsidR="00C17131" w:rsidRDefault="00CD2BAC" w:rsidP="00C17131">
      <w:r>
        <w:rPr>
          <w:rFonts w:hint="eastAsia"/>
          <w:noProof/>
        </w:rPr>
        <mc:AlternateContent>
          <mc:Choice Requires="wps">
            <w:drawing>
              <wp:anchor distT="0" distB="0" distL="114300" distR="114300" simplePos="0" relativeHeight="251762688" behindDoc="0" locked="0" layoutInCell="1" allowOverlap="1" wp14:anchorId="3706B5BF" wp14:editId="27D161A3">
                <wp:simplePos x="0" y="0"/>
                <wp:positionH relativeFrom="column">
                  <wp:posOffset>1776730</wp:posOffset>
                </wp:positionH>
                <wp:positionV relativeFrom="paragraph">
                  <wp:posOffset>15875</wp:posOffset>
                </wp:positionV>
                <wp:extent cx="1581150" cy="0"/>
                <wp:effectExtent l="0" t="152400" r="0" b="152400"/>
                <wp:wrapNone/>
                <wp:docPr id="24" name="直線コネクタ 24"/>
                <wp:cNvGraphicFramePr/>
                <a:graphic xmlns:a="http://schemas.openxmlformats.org/drawingml/2006/main">
                  <a:graphicData uri="http://schemas.microsoft.com/office/word/2010/wordprocessingShape">
                    <wps:wsp>
                      <wps:cNvCnPr/>
                      <wps:spPr>
                        <a:xfrm>
                          <a:off x="0" y="0"/>
                          <a:ext cx="1581150"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pt,1.25pt" to="2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" strokecolor="black [3213]" strokeweight="6pt">
                <v:stroke endarrow="block"/>
              </v:line>
            </w:pict>
          </mc:Fallback>
        </mc:AlternateContent>
      </w:r>
    </w:p>
    <w:p w14:paraId="2CDD9C21" w14:textId="558361B4" w:rsidR="00C17131" w:rsidRDefault="00771A9B" w:rsidP="00C17131">
      <w:r>
        <w:rPr>
          <w:rFonts w:hint="eastAsia"/>
          <w:noProof/>
        </w:rPr>
        <mc:AlternateContent>
          <mc:Choice Requires="wps">
            <w:drawing>
              <wp:anchor distT="0" distB="0" distL="114300" distR="114300" simplePos="0" relativeHeight="251727872" behindDoc="0" locked="0" layoutInCell="1" allowOverlap="1" wp14:anchorId="62BDE3AD" wp14:editId="6164EAE5">
                <wp:simplePos x="0" y="0"/>
                <wp:positionH relativeFrom="column">
                  <wp:posOffset>1376680</wp:posOffset>
                </wp:positionH>
                <wp:positionV relativeFrom="paragraph">
                  <wp:posOffset>120650</wp:posOffset>
                </wp:positionV>
                <wp:extent cx="542925" cy="3695700"/>
                <wp:effectExtent l="0" t="0" r="28575" b="19050"/>
                <wp:wrapNone/>
                <wp:docPr id="44" name="四角形吹き出し 44"/>
                <wp:cNvGraphicFramePr/>
                <a:graphic xmlns:a="http://schemas.openxmlformats.org/drawingml/2006/main">
                  <a:graphicData uri="http://schemas.microsoft.com/office/word/2010/wordprocessingShape">
                    <wps:wsp>
                      <wps:cNvSpPr/>
                      <wps:spPr>
                        <a:xfrm>
                          <a:off x="0" y="0"/>
                          <a:ext cx="542925" cy="3695700"/>
                        </a:xfrm>
                        <a:prstGeom prst="wedgeRectCallout">
                          <a:avLst>
                            <a:gd name="adj1" fmla="val -17365"/>
                            <a:gd name="adj2" fmla="val 434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66DC2F" w14:textId="77777777" w:rsidR="005854EC" w:rsidRPr="00F85BBC" w:rsidRDefault="005854EC" w:rsidP="00564E53">
                            <w:pPr>
                              <w:jc w:val="center"/>
                              <w:rPr>
                                <w:rFonts w:ascii="メイリオ" w:eastAsia="メイリオ" w:hAnsi="メイリオ" w:cs="メイリオ"/>
                                <w:b/>
                                <w:sz w:val="24"/>
                                <w:szCs w:val="24"/>
                              </w:rPr>
                            </w:pPr>
                            <w:r w:rsidRPr="00F85BBC">
                              <w:rPr>
                                <w:rFonts w:ascii="メイリオ" w:eastAsia="メイリオ" w:hAnsi="メイリオ" w:cs="メイリオ" w:hint="eastAsia"/>
                                <w:b/>
                                <w:sz w:val="24"/>
                                <w:szCs w:val="24"/>
                              </w:rPr>
                              <w:t>本人の状況に応じた支援（※）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4" o:spid="_x0000_s1039" type="#_x0000_t61" style="position:absolute;margin-left:108.4pt;margin-top:9.5pt;width:42.75pt;height:2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" adj="7049,20186" fillcolor="white [3201]" strokecolor="black [3213]" strokeweight="2pt">
                <v:textbox style="layout-flow:vertical-ideographic">
                  <w:txbxContent>
                    <w:p w14:paraId="5F66DC2F" w14:textId="77777777" w:rsidR="005854EC" w:rsidRPr="00F85BBC" w:rsidRDefault="005854EC" w:rsidP="00564E53">
                      <w:pPr>
                        <w:jc w:val="center"/>
                        <w:rPr>
                          <w:rFonts w:ascii="メイリオ" w:eastAsia="メイリオ" w:hAnsi="メイリオ" w:cs="メイリオ"/>
                          <w:b/>
                          <w:sz w:val="24"/>
                          <w:szCs w:val="24"/>
                        </w:rPr>
                      </w:pPr>
                      <w:r w:rsidRPr="00F85BBC">
                        <w:rPr>
                          <w:rFonts w:ascii="メイリオ" w:eastAsia="メイリオ" w:hAnsi="メイリオ" w:cs="メイリオ" w:hint="eastAsia"/>
                          <w:b/>
                          <w:sz w:val="24"/>
                          <w:szCs w:val="24"/>
                        </w:rPr>
                        <w:t>本人の状況に応じた支援（※）</w:t>
                      </w:r>
                    </w:p>
                  </w:txbxContent>
                </v:textbox>
              </v:shape>
            </w:pict>
          </mc:Fallback>
        </mc:AlternateContent>
      </w:r>
      <w:r w:rsidR="00CD2BAC">
        <w:rPr>
          <w:rFonts w:hint="eastAsia"/>
          <w:noProof/>
        </w:rPr>
        <mc:AlternateContent>
          <mc:Choice Requires="wps">
            <w:drawing>
              <wp:anchor distT="0" distB="0" distL="114300" distR="114300" simplePos="0" relativeHeight="251688960" behindDoc="0" locked="0" layoutInCell="1" allowOverlap="1" wp14:anchorId="14468F9F" wp14:editId="2C48073D">
                <wp:simplePos x="0" y="0"/>
                <wp:positionH relativeFrom="column">
                  <wp:posOffset>2548255</wp:posOffset>
                </wp:positionH>
                <wp:positionV relativeFrom="paragraph">
                  <wp:posOffset>130175</wp:posOffset>
                </wp:positionV>
                <wp:extent cx="1114425" cy="314325"/>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1114425" cy="314325"/>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BB612B" w14:textId="5BF0B9F0" w:rsidR="0019274C" w:rsidRPr="00F85BBC" w:rsidRDefault="0019274C"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就労支援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0" style="position:absolute;margin-left:200.65pt;margin-top:10.25pt;width:87.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" fillcolor="white [3201]" strokecolor="black [3213]" strokeweight="2pt">
                <v:stroke linestyle="thinThin"/>
                <v:textbox>
                  <w:txbxContent>
                    <w:p w14:paraId="20BB612B" w14:textId="5BF0B9F0" w:rsidR="0019274C" w:rsidRPr="00F85BBC" w:rsidRDefault="0019274C"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就労支援</w:t>
                      </w:r>
                    </w:p>
                  </w:txbxContent>
                </v:textbox>
              </v:roundrect>
            </w:pict>
          </mc:Fallback>
        </mc:AlternateContent>
      </w:r>
    </w:p>
    <w:p w14:paraId="4CBB671E" w14:textId="5DCE122F" w:rsidR="00C17131" w:rsidRDefault="00CD2BAC" w:rsidP="00C17131">
      <w:r>
        <w:rPr>
          <w:rFonts w:hint="eastAsia"/>
          <w:noProof/>
        </w:rPr>
        <mc:AlternateContent>
          <mc:Choice Requires="wps">
            <w:drawing>
              <wp:anchor distT="0" distB="0" distL="114300" distR="114300" simplePos="0" relativeHeight="251676672" behindDoc="0" locked="0" layoutInCell="1" allowOverlap="1" wp14:anchorId="660939E4" wp14:editId="3D60D064">
                <wp:simplePos x="0" y="0"/>
                <wp:positionH relativeFrom="column">
                  <wp:posOffset>2786380</wp:posOffset>
                </wp:positionH>
                <wp:positionV relativeFrom="paragraph">
                  <wp:posOffset>139700</wp:posOffset>
                </wp:positionV>
                <wp:extent cx="3095625" cy="2047875"/>
                <wp:effectExtent l="0" t="0" r="28575" b="28575"/>
                <wp:wrapNone/>
                <wp:docPr id="11" name="四角形吹き出し 11"/>
                <wp:cNvGraphicFramePr/>
                <a:graphic xmlns:a="http://schemas.openxmlformats.org/drawingml/2006/main">
                  <a:graphicData uri="http://schemas.microsoft.com/office/word/2010/wordprocessingShape">
                    <wps:wsp>
                      <wps:cNvSpPr/>
                      <wps:spPr>
                        <a:xfrm>
                          <a:off x="0" y="0"/>
                          <a:ext cx="3095625" cy="2047875"/>
                        </a:xfrm>
                        <a:prstGeom prst="wedgeRectCallout">
                          <a:avLst>
                            <a:gd name="adj1" fmla="val -17365"/>
                            <a:gd name="adj2" fmla="val 43452"/>
                          </a:avLst>
                        </a:prstGeom>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94ECC8" w14:textId="450F20B1" w:rsidR="004D53B7" w:rsidRPr="00F85BBC" w:rsidRDefault="004D53B7" w:rsidP="00741D06">
                            <w:pPr>
                              <w:spacing w:line="26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◆就労準備支援事業</w:t>
                            </w:r>
                          </w:p>
                          <w:p w14:paraId="0E4C5E52" w14:textId="571F8563" w:rsidR="004D53B7" w:rsidRPr="00F85BBC" w:rsidRDefault="004D53B7" w:rsidP="00741D06">
                            <w:pPr>
                              <w:spacing w:line="260" w:lineRule="exact"/>
                              <w:ind w:firstLineChars="400" w:firstLine="72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・就労に向けた日常・社会的自立のための訓練</w:t>
                            </w:r>
                          </w:p>
                          <w:p w14:paraId="77A07674" w14:textId="77777777" w:rsidR="004D53B7" w:rsidRPr="00F85BBC" w:rsidRDefault="004D53B7" w:rsidP="00741D06">
                            <w:pPr>
                              <w:spacing w:line="260" w:lineRule="exact"/>
                              <w:ind w:firstLineChars="400" w:firstLine="720"/>
                              <w:rPr>
                                <w:rFonts w:ascii="メイリオ" w:eastAsia="メイリオ" w:hAnsi="メイリオ" w:cs="メイリオ"/>
                                <w:sz w:val="18"/>
                                <w:szCs w:val="18"/>
                              </w:rPr>
                            </w:pPr>
                          </w:p>
                          <w:p w14:paraId="5242E445" w14:textId="77777777" w:rsidR="0019274C" w:rsidRPr="00F85BBC" w:rsidRDefault="0019274C" w:rsidP="00741D06">
                            <w:pPr>
                              <w:spacing w:line="260" w:lineRule="exact"/>
                              <w:ind w:firstLineChars="400" w:firstLine="720"/>
                              <w:rPr>
                                <w:rFonts w:ascii="メイリオ" w:eastAsia="メイリオ" w:hAnsi="メイリオ" w:cs="メイリオ"/>
                                <w:sz w:val="18"/>
                                <w:szCs w:val="18"/>
                              </w:rPr>
                            </w:pPr>
                          </w:p>
                          <w:p w14:paraId="61ED3DA5" w14:textId="4A220B8C" w:rsidR="004D53B7" w:rsidRPr="00F85BBC" w:rsidRDefault="004D53B7" w:rsidP="00741D06">
                            <w:pPr>
                              <w:spacing w:line="26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◆「中間的就労」の推進</w:t>
                            </w:r>
                          </w:p>
                          <w:p w14:paraId="663A0B3F" w14:textId="77777777" w:rsidR="007C41D6" w:rsidRDefault="004D53B7" w:rsidP="00741D06">
                            <w:pPr>
                              <w:spacing w:line="26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・直ちに一般就労が困難な者に対する支援付き</w:t>
                            </w:r>
                          </w:p>
                          <w:p w14:paraId="30CF1CF2" w14:textId="5BCE5304" w:rsidR="004D53B7" w:rsidRPr="00F85BBC" w:rsidRDefault="004D53B7" w:rsidP="007C41D6">
                            <w:pPr>
                              <w:spacing w:line="260" w:lineRule="exact"/>
                              <w:ind w:leftChars="450" w:left="1035" w:hangingChars="50" w:hanging="9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就労の場の育成</w:t>
                            </w:r>
                          </w:p>
                          <w:p w14:paraId="5ACF6E99" w14:textId="77777777" w:rsidR="00AC2028" w:rsidRPr="00F85BBC" w:rsidRDefault="00AC2028" w:rsidP="00741D06">
                            <w:pPr>
                              <w:spacing w:line="260" w:lineRule="exact"/>
                              <w:ind w:leftChars="400" w:left="1020" w:hangingChars="100" w:hanging="180"/>
                              <w:rPr>
                                <w:rFonts w:ascii="メイリオ" w:eastAsia="メイリオ" w:hAnsi="メイリオ" w:cs="メイリオ"/>
                                <w:sz w:val="18"/>
                                <w:szCs w:val="18"/>
                              </w:rPr>
                            </w:pPr>
                          </w:p>
                          <w:p w14:paraId="62D2D2C6" w14:textId="62D11E53" w:rsidR="00AC2028" w:rsidRPr="00F85BBC" w:rsidRDefault="00AC2028" w:rsidP="00741D06">
                            <w:pPr>
                              <w:spacing w:line="260" w:lineRule="exact"/>
                              <w:ind w:leftChars="400" w:left="1040" w:hangingChars="100" w:hanging="2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◇ハローワークとの一体的支援</w:t>
                            </w:r>
                          </w:p>
                          <w:p w14:paraId="1553A635" w14:textId="77777777" w:rsidR="007C41D6" w:rsidRDefault="00AC2028" w:rsidP="00741D06">
                            <w:pPr>
                              <w:spacing w:line="26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・自治体とハローワークによる一体的な就労支</w:t>
                            </w:r>
                          </w:p>
                          <w:p w14:paraId="0B8533E4" w14:textId="451C0C5B" w:rsidR="00AC2028" w:rsidRPr="00F85BBC" w:rsidRDefault="00AC2028" w:rsidP="007C41D6">
                            <w:pPr>
                              <w:spacing w:line="260" w:lineRule="exact"/>
                              <w:ind w:leftChars="450" w:left="1035" w:hangingChars="50" w:hanging="90"/>
                              <w:rPr>
                                <w:rFonts w:ascii="メイリオ" w:eastAsia="メイリオ" w:hAnsi="メイリオ" w:cs="メイリオ"/>
                                <w:sz w:val="18"/>
                                <w:szCs w:val="18"/>
                              </w:rPr>
                            </w:pPr>
                            <w:r w:rsidRPr="00F85BBC">
                              <w:rPr>
                                <w:rFonts w:ascii="メイリオ" w:eastAsia="メイリオ" w:hAnsi="メイリオ" w:cs="メイリオ" w:hint="eastAsia"/>
                                <w:sz w:val="18"/>
                                <w:szCs w:val="18"/>
                              </w:rPr>
                              <w:t>援体制の全国整備等</w:t>
                            </w:r>
                            <w:r w:rsidR="00532B62">
                              <w:rPr>
                                <w:rFonts w:ascii="メイリオ" w:eastAsia="メイリオ" w:hAnsi="メイリオ" w:cs="メイリオ" w:hint="eastAsia"/>
                                <w:sz w:val="18"/>
                                <w:szCs w:val="18"/>
                              </w:rPr>
                              <w:t>により早期支援を推進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1" o:spid="_x0000_s1041" type="#_x0000_t61" style="position:absolute;margin-left:219.4pt;margin-top:11pt;width:243.75pt;height:1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" adj="7049,20186" fillcolor="white [3201]" strokecolor="black [3213]" strokeweight="2pt">
                <v:stroke linestyle="thickThin"/>
                <v:textbox>
                  <w:txbxContent>
                    <w:p w14:paraId="0A94ECC8" w14:textId="450F20B1" w:rsidR="004D53B7" w:rsidRPr="00F85BBC" w:rsidRDefault="004D53B7" w:rsidP="00741D06">
                      <w:pPr>
                        <w:spacing w:line="26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◆就労準備支援事業</w:t>
                      </w:r>
                    </w:p>
                    <w:p w14:paraId="0E4C5E52" w14:textId="571F8563" w:rsidR="004D53B7" w:rsidRPr="00F85BBC" w:rsidRDefault="004D53B7" w:rsidP="00741D06">
                      <w:pPr>
                        <w:spacing w:line="260" w:lineRule="exact"/>
                        <w:ind w:firstLineChars="400" w:firstLine="72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・就労に向けた日常・社会的自立のための訓練</w:t>
                      </w:r>
                    </w:p>
                    <w:p w14:paraId="77A07674" w14:textId="77777777" w:rsidR="004D53B7" w:rsidRPr="00F85BBC" w:rsidRDefault="004D53B7" w:rsidP="00741D06">
                      <w:pPr>
                        <w:spacing w:line="260" w:lineRule="exact"/>
                        <w:ind w:firstLineChars="400" w:firstLine="720"/>
                        <w:rPr>
                          <w:rFonts w:ascii="メイリオ" w:eastAsia="メイリオ" w:hAnsi="メイリオ" w:cs="メイリオ"/>
                          <w:sz w:val="18"/>
                          <w:szCs w:val="18"/>
                        </w:rPr>
                      </w:pPr>
                    </w:p>
                    <w:p w14:paraId="5242E445" w14:textId="77777777" w:rsidR="0019274C" w:rsidRPr="00F85BBC" w:rsidRDefault="0019274C" w:rsidP="00741D06">
                      <w:pPr>
                        <w:spacing w:line="260" w:lineRule="exact"/>
                        <w:ind w:firstLineChars="400" w:firstLine="720"/>
                        <w:rPr>
                          <w:rFonts w:ascii="メイリオ" w:eastAsia="メイリオ" w:hAnsi="メイリオ" w:cs="メイリオ"/>
                          <w:sz w:val="18"/>
                          <w:szCs w:val="18"/>
                        </w:rPr>
                      </w:pPr>
                    </w:p>
                    <w:p w14:paraId="61ED3DA5" w14:textId="4A220B8C" w:rsidR="004D53B7" w:rsidRPr="00F85BBC" w:rsidRDefault="004D53B7" w:rsidP="00741D06">
                      <w:pPr>
                        <w:spacing w:line="26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◆「中間的就労」の推進</w:t>
                      </w:r>
                    </w:p>
                    <w:p w14:paraId="663A0B3F" w14:textId="77777777" w:rsidR="007C41D6" w:rsidRDefault="004D53B7" w:rsidP="00741D06">
                      <w:pPr>
                        <w:spacing w:line="26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・直ちに一般就労が困難な者に対する支援付き</w:t>
                      </w:r>
                    </w:p>
                    <w:p w14:paraId="30CF1CF2" w14:textId="5BCE5304" w:rsidR="004D53B7" w:rsidRPr="00F85BBC" w:rsidRDefault="004D53B7" w:rsidP="007C41D6">
                      <w:pPr>
                        <w:spacing w:line="260" w:lineRule="exact"/>
                        <w:ind w:leftChars="450" w:left="1035" w:hangingChars="50" w:hanging="9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就労の場の育成</w:t>
                      </w:r>
                    </w:p>
                    <w:p w14:paraId="5ACF6E99" w14:textId="77777777" w:rsidR="00AC2028" w:rsidRPr="00F85BBC" w:rsidRDefault="00AC2028" w:rsidP="00741D06">
                      <w:pPr>
                        <w:spacing w:line="260" w:lineRule="exact"/>
                        <w:ind w:leftChars="400" w:left="1020" w:hangingChars="100" w:hanging="180"/>
                        <w:rPr>
                          <w:rFonts w:ascii="メイリオ" w:eastAsia="メイリオ" w:hAnsi="メイリオ" w:cs="メイリオ"/>
                          <w:sz w:val="18"/>
                          <w:szCs w:val="18"/>
                        </w:rPr>
                      </w:pPr>
                    </w:p>
                    <w:p w14:paraId="62D2D2C6" w14:textId="62D11E53" w:rsidR="00AC2028" w:rsidRPr="00F85BBC" w:rsidRDefault="00AC2028" w:rsidP="00741D06">
                      <w:pPr>
                        <w:spacing w:line="260" w:lineRule="exact"/>
                        <w:ind w:leftChars="400" w:left="1040" w:hangingChars="100" w:hanging="2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◇ハローワークとの一体的支援</w:t>
                      </w:r>
                    </w:p>
                    <w:p w14:paraId="1553A635" w14:textId="77777777" w:rsidR="007C41D6" w:rsidRDefault="00AC2028" w:rsidP="00741D06">
                      <w:pPr>
                        <w:spacing w:line="26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・自治体とハローワークによる一体的な就労支</w:t>
                      </w:r>
                    </w:p>
                    <w:p w14:paraId="0B8533E4" w14:textId="451C0C5B" w:rsidR="00AC2028" w:rsidRPr="00F85BBC" w:rsidRDefault="00AC2028" w:rsidP="007C41D6">
                      <w:pPr>
                        <w:spacing w:line="260" w:lineRule="exact"/>
                        <w:ind w:leftChars="450" w:left="1035" w:hangingChars="50" w:hanging="90"/>
                        <w:rPr>
                          <w:rFonts w:ascii="メイリオ" w:eastAsia="メイリオ" w:hAnsi="メイリオ" w:cs="メイリオ"/>
                          <w:sz w:val="18"/>
                          <w:szCs w:val="18"/>
                        </w:rPr>
                      </w:pPr>
                      <w:r w:rsidRPr="00F85BBC">
                        <w:rPr>
                          <w:rFonts w:ascii="メイリオ" w:eastAsia="メイリオ" w:hAnsi="メイリオ" w:cs="メイリオ" w:hint="eastAsia"/>
                          <w:sz w:val="18"/>
                          <w:szCs w:val="18"/>
                        </w:rPr>
                        <w:t>援体制の全国整備等</w:t>
                      </w:r>
                      <w:r w:rsidR="00532B62">
                        <w:rPr>
                          <w:rFonts w:ascii="メイリオ" w:eastAsia="メイリオ" w:hAnsi="メイリオ" w:cs="メイリオ" w:hint="eastAsia"/>
                          <w:sz w:val="18"/>
                          <w:szCs w:val="18"/>
                        </w:rPr>
                        <w:t>により早期支援を推進</w:t>
                      </w:r>
                    </w:p>
                  </w:txbxContent>
                </v:textbox>
              </v:shape>
            </w:pict>
          </mc:Fallback>
        </mc:AlternateContent>
      </w:r>
    </w:p>
    <w:p w14:paraId="4C6FCE87" w14:textId="4F423EEE" w:rsidR="00C17131" w:rsidRDefault="00CD2BAC" w:rsidP="00C17131">
      <w:r>
        <w:rPr>
          <w:rFonts w:hint="eastAsia"/>
          <w:noProof/>
        </w:rPr>
        <mc:AlternateContent>
          <mc:Choice Requires="wps">
            <w:drawing>
              <wp:anchor distT="0" distB="0" distL="114300" distR="114300" simplePos="0" relativeHeight="251719680" behindDoc="0" locked="0" layoutInCell="1" allowOverlap="1" wp14:anchorId="059DA0A5" wp14:editId="2BD7F463">
                <wp:simplePos x="0" y="0"/>
                <wp:positionH relativeFrom="column">
                  <wp:posOffset>2100580</wp:posOffset>
                </wp:positionH>
                <wp:positionV relativeFrom="paragraph">
                  <wp:posOffset>111125</wp:posOffset>
                </wp:positionV>
                <wp:extent cx="885825" cy="542925"/>
                <wp:effectExtent l="0" t="0" r="28575" b="28575"/>
                <wp:wrapNone/>
                <wp:docPr id="37" name="四角形吹き出し 37"/>
                <wp:cNvGraphicFramePr/>
                <a:graphic xmlns:a="http://schemas.openxmlformats.org/drawingml/2006/main">
                  <a:graphicData uri="http://schemas.microsoft.com/office/word/2010/wordprocessingShape">
                    <wps:wsp>
                      <wps:cNvSpPr/>
                      <wps:spPr>
                        <a:xfrm>
                          <a:off x="0" y="0"/>
                          <a:ext cx="885825" cy="542925"/>
                        </a:xfrm>
                        <a:prstGeom prst="wedgeRectCallout">
                          <a:avLst>
                            <a:gd name="adj1" fmla="val -17365"/>
                            <a:gd name="adj2" fmla="val 434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4F3D4E" w14:textId="77777777" w:rsidR="009A4645" w:rsidRPr="00F85BBC" w:rsidRDefault="009A4645"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就労に一定</w:t>
                            </w:r>
                          </w:p>
                          <w:p w14:paraId="6FEFDB8F" w14:textId="77777777" w:rsidR="009A4645" w:rsidRPr="00F85BBC" w:rsidRDefault="009A4645"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期間を</w:t>
                            </w:r>
                          </w:p>
                          <w:p w14:paraId="5FC6F150" w14:textId="77777777" w:rsidR="009A4645" w:rsidRPr="00F85BBC" w:rsidRDefault="009A4645"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要する者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7" o:spid="_x0000_s1042" type="#_x0000_t61" style="position:absolute;margin-left:165.4pt;margin-top:8.75pt;width:69.75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" adj="7049,20186" fillcolor="white [3201]" strokecolor="black [3213]" strokeweight="2pt">
                <v:textbox>
                  <w:txbxContent>
                    <w:p w14:paraId="794F3D4E" w14:textId="77777777" w:rsidR="009A4645" w:rsidRPr="00F85BBC" w:rsidRDefault="009A4645"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就労に一定</w:t>
                      </w:r>
                    </w:p>
                    <w:p w14:paraId="6FEFDB8F" w14:textId="77777777" w:rsidR="009A4645" w:rsidRPr="00F85BBC" w:rsidRDefault="009A4645"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期間を</w:t>
                      </w:r>
                    </w:p>
                    <w:p w14:paraId="5FC6F150" w14:textId="77777777" w:rsidR="009A4645" w:rsidRPr="00F85BBC" w:rsidRDefault="009A4645"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要する者</w:t>
                      </w:r>
                    </w:p>
                  </w:txbxContent>
                </v:textbox>
              </v:shape>
            </w:pict>
          </mc:Fallback>
        </mc:AlternateContent>
      </w:r>
    </w:p>
    <w:p w14:paraId="7852E8B5" w14:textId="5BE76312" w:rsidR="00C17131" w:rsidRDefault="007C41D6" w:rsidP="00C17131">
      <w:r>
        <w:rPr>
          <w:rFonts w:hint="eastAsia"/>
          <w:noProof/>
        </w:rPr>
        <mc:AlternateContent>
          <mc:Choice Requires="wps">
            <w:drawing>
              <wp:anchor distT="0" distB="0" distL="114300" distR="114300" simplePos="0" relativeHeight="251691008" behindDoc="0" locked="0" layoutInCell="1" allowOverlap="1" wp14:anchorId="0B210B0A" wp14:editId="1B7B5A0B">
                <wp:simplePos x="0" y="0"/>
                <wp:positionH relativeFrom="column">
                  <wp:posOffset>4215130</wp:posOffset>
                </wp:positionH>
                <wp:positionV relativeFrom="paragraph">
                  <wp:posOffset>187325</wp:posOffset>
                </wp:positionV>
                <wp:extent cx="1418590" cy="238125"/>
                <wp:effectExtent l="0" t="0" r="10160" b="28575"/>
                <wp:wrapNone/>
                <wp:docPr id="19" name="テキスト ボックス 19"/>
                <wp:cNvGraphicFramePr/>
                <a:graphic xmlns:a="http://schemas.openxmlformats.org/drawingml/2006/main">
                  <a:graphicData uri="http://schemas.microsoft.com/office/word/2010/wordprocessingShape">
                    <wps:wsp>
                      <wps:cNvSpPr txBox="1"/>
                      <wps:spPr>
                        <a:xfrm>
                          <a:off x="0" y="0"/>
                          <a:ext cx="1418590" cy="238125"/>
                        </a:xfrm>
                        <a:prstGeom prst="rect">
                          <a:avLst/>
                        </a:prstGeom>
                        <a:no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67A3989" w14:textId="67E90CBE" w:rsidR="0019274C" w:rsidRPr="00741D06" w:rsidRDefault="0019274C" w:rsidP="007C41D6">
                            <w:pPr>
                              <w:spacing w:line="200" w:lineRule="exact"/>
                              <w:jc w:val="center"/>
                              <w:rPr>
                                <w:rFonts w:ascii="メイリオ" w:eastAsia="メイリオ" w:hAnsi="メイリオ" w:cs="メイリオ"/>
                                <w:b/>
                                <w:sz w:val="16"/>
                                <w:szCs w:val="16"/>
                              </w:rPr>
                            </w:pPr>
                            <w:r w:rsidRPr="00741D06">
                              <w:rPr>
                                <w:rFonts w:ascii="メイリオ" w:eastAsia="メイリオ" w:hAnsi="メイリオ" w:cs="メイリオ" w:hint="eastAsia"/>
                                <w:b/>
                                <w:sz w:val="16"/>
                                <w:szCs w:val="16"/>
                              </w:rPr>
                              <w:t>なお一般就労が困難な者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3" type="#_x0000_t202" style="position:absolute;margin-left:331.9pt;margin-top:14.75pt;width:111.7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" filled="f" strokeweight="1pt">
                <v:stroke dashstyle="dash"/>
                <v:textbox>
                  <w:txbxContent>
                    <w:p w14:paraId="567A3989" w14:textId="67E90CBE" w:rsidR="0019274C" w:rsidRPr="00741D06" w:rsidRDefault="0019274C" w:rsidP="007C41D6">
                      <w:pPr>
                        <w:spacing w:line="200" w:lineRule="exact"/>
                        <w:jc w:val="center"/>
                        <w:rPr>
                          <w:rFonts w:ascii="メイリオ" w:eastAsia="メイリオ" w:hAnsi="メイリオ" w:cs="メイリオ"/>
                          <w:b/>
                          <w:sz w:val="16"/>
                          <w:szCs w:val="16"/>
                        </w:rPr>
                      </w:pPr>
                      <w:r w:rsidRPr="00741D06">
                        <w:rPr>
                          <w:rFonts w:ascii="メイリオ" w:eastAsia="メイリオ" w:hAnsi="メイリオ" w:cs="メイリオ" w:hint="eastAsia"/>
                          <w:b/>
                          <w:sz w:val="16"/>
                          <w:szCs w:val="16"/>
                        </w:rPr>
                        <w:t>なお一般就労が困難な者</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171E7B1" wp14:editId="1547BA03">
                <wp:simplePos x="0" y="0"/>
                <wp:positionH relativeFrom="column">
                  <wp:posOffset>3910330</wp:posOffset>
                </wp:positionH>
                <wp:positionV relativeFrom="paragraph">
                  <wp:posOffset>187325</wp:posOffset>
                </wp:positionV>
                <wp:extent cx="266700" cy="238125"/>
                <wp:effectExtent l="19050" t="0" r="19050" b="47625"/>
                <wp:wrapNone/>
                <wp:docPr id="18" name="下矢印 18"/>
                <wp:cNvGraphicFramePr/>
                <a:graphic xmlns:a="http://schemas.openxmlformats.org/drawingml/2006/main">
                  <a:graphicData uri="http://schemas.microsoft.com/office/word/2010/wordprocessingShape">
                    <wps:wsp>
                      <wps:cNvSpPr/>
                      <wps:spPr>
                        <a:xfrm>
                          <a:off x="0" y="0"/>
                          <a:ext cx="266700" cy="238125"/>
                        </a:xfrm>
                        <a:prstGeom prst="downArrow">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07.9pt;margin-top:14.75pt;width:21pt;height:1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" adj="10800" fillcolor="#4f81bd [3204]" strokecolor="#243f60 [1604]" strokeweight=".5pt"/>
            </w:pict>
          </mc:Fallback>
        </mc:AlternateContent>
      </w:r>
      <w:r w:rsidR="00CD2BAC">
        <w:rPr>
          <w:rFonts w:hint="eastAsia"/>
          <w:noProof/>
        </w:rPr>
        <mc:AlternateContent>
          <mc:Choice Requires="wps">
            <w:drawing>
              <wp:anchor distT="0" distB="0" distL="114300" distR="114300" simplePos="0" relativeHeight="251717632" behindDoc="0" locked="0" layoutInCell="1" allowOverlap="1" wp14:anchorId="235DB480" wp14:editId="14535C73">
                <wp:simplePos x="0" y="0"/>
                <wp:positionH relativeFrom="column">
                  <wp:posOffset>1938655</wp:posOffset>
                </wp:positionH>
                <wp:positionV relativeFrom="paragraph">
                  <wp:posOffset>73025</wp:posOffset>
                </wp:positionV>
                <wp:extent cx="1381125" cy="0"/>
                <wp:effectExtent l="0" t="152400" r="0" b="152400"/>
                <wp:wrapNone/>
                <wp:docPr id="36" name="直線コネクタ 36"/>
                <wp:cNvGraphicFramePr/>
                <a:graphic xmlns:a="http://schemas.openxmlformats.org/drawingml/2006/main">
                  <a:graphicData uri="http://schemas.microsoft.com/office/word/2010/wordprocessingShape">
                    <wps:wsp>
                      <wps:cNvCnPr/>
                      <wps:spPr>
                        <a:xfrm>
                          <a:off x="0" y="0"/>
                          <a:ext cx="1381125"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6"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65pt,5.75pt" to="26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" strokecolor="black [3213]" strokeweight="6pt">
                <v:stroke endarrow="block"/>
              </v:line>
            </w:pict>
          </mc:Fallback>
        </mc:AlternateContent>
      </w:r>
    </w:p>
    <w:p w14:paraId="1FB65587" w14:textId="4FC38985" w:rsidR="00C17131" w:rsidRDefault="00C17131" w:rsidP="00C17131"/>
    <w:p w14:paraId="30FBD391" w14:textId="65D4D4C7" w:rsidR="00C17131" w:rsidRDefault="00C17131" w:rsidP="00C17131"/>
    <w:p w14:paraId="47F02C01" w14:textId="0F557147" w:rsidR="00C17131" w:rsidRDefault="00CD2BAC" w:rsidP="00C17131">
      <w:r>
        <w:rPr>
          <w:rFonts w:hint="eastAsia"/>
          <w:noProof/>
        </w:rPr>
        <mc:AlternateContent>
          <mc:Choice Requires="wps">
            <w:drawing>
              <wp:anchor distT="0" distB="0" distL="114300" distR="114300" simplePos="0" relativeHeight="251721728" behindDoc="0" locked="0" layoutInCell="1" allowOverlap="1" wp14:anchorId="380588AA" wp14:editId="769F263F">
                <wp:simplePos x="0" y="0"/>
                <wp:positionH relativeFrom="column">
                  <wp:posOffset>1938655</wp:posOffset>
                </wp:positionH>
                <wp:positionV relativeFrom="paragraph">
                  <wp:posOffset>111125</wp:posOffset>
                </wp:positionV>
                <wp:extent cx="1438275" cy="0"/>
                <wp:effectExtent l="0" t="152400" r="0" b="152400"/>
                <wp:wrapNone/>
                <wp:docPr id="38" name="直線コネクタ 38"/>
                <wp:cNvGraphicFramePr/>
                <a:graphic xmlns:a="http://schemas.openxmlformats.org/drawingml/2006/main">
                  <a:graphicData uri="http://schemas.microsoft.com/office/word/2010/wordprocessingShape">
                    <wps:wsp>
                      <wps:cNvCnPr/>
                      <wps:spPr>
                        <a:xfrm>
                          <a:off x="0" y="0"/>
                          <a:ext cx="1438275"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8" o:spid="_x0000_s1026" style="position:absolute;left:0;text-align:lef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65pt,8.75pt" to="26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" strokecolor="black [3213]" strokeweight="6pt">
                <v:stroke endarrow="block"/>
              </v:line>
            </w:pict>
          </mc:Fallback>
        </mc:AlternateContent>
      </w:r>
    </w:p>
    <w:p w14:paraId="63D50365" w14:textId="293DA61F" w:rsidR="00C17131" w:rsidRDefault="000D0B48" w:rsidP="00C17131">
      <w:r>
        <w:rPr>
          <w:rFonts w:hint="eastAsia"/>
          <w:noProof/>
        </w:rPr>
        <mc:AlternateContent>
          <mc:Choice Requires="wps">
            <w:drawing>
              <wp:anchor distT="0" distB="0" distL="114300" distR="114300" simplePos="0" relativeHeight="251725824" behindDoc="0" locked="0" layoutInCell="1" allowOverlap="1" wp14:anchorId="6030DEB7" wp14:editId="3D1AA96F">
                <wp:simplePos x="0" y="0"/>
                <wp:positionH relativeFrom="column">
                  <wp:posOffset>2100580</wp:posOffset>
                </wp:positionH>
                <wp:positionV relativeFrom="paragraph">
                  <wp:posOffset>196850</wp:posOffset>
                </wp:positionV>
                <wp:extent cx="885825" cy="542925"/>
                <wp:effectExtent l="0" t="0" r="28575" b="28575"/>
                <wp:wrapNone/>
                <wp:docPr id="40" name="四角形吹き出し 40"/>
                <wp:cNvGraphicFramePr/>
                <a:graphic xmlns:a="http://schemas.openxmlformats.org/drawingml/2006/main">
                  <a:graphicData uri="http://schemas.microsoft.com/office/word/2010/wordprocessingShape">
                    <wps:wsp>
                      <wps:cNvSpPr/>
                      <wps:spPr>
                        <a:xfrm>
                          <a:off x="0" y="0"/>
                          <a:ext cx="885825" cy="542925"/>
                        </a:xfrm>
                        <a:prstGeom prst="wedgeRectCallout">
                          <a:avLst>
                            <a:gd name="adj1" fmla="val -17365"/>
                            <a:gd name="adj2" fmla="val 434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F3CA10"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早期就労</w:t>
                            </w:r>
                          </w:p>
                          <w:p w14:paraId="029BC399"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が見込</w:t>
                            </w:r>
                          </w:p>
                          <w:p w14:paraId="2CAB7AC2"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まれる者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0" o:spid="_x0000_s1044" type="#_x0000_t61" style="position:absolute;margin-left:165.4pt;margin-top:15.5pt;width:69.75pt;height:4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" adj="7049,20186" fillcolor="white [3201]" strokecolor="black [3213]" strokeweight="2pt">
                <v:textbox>
                  <w:txbxContent>
                    <w:p w14:paraId="6BF3CA10"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早期就労</w:t>
                      </w:r>
                    </w:p>
                    <w:p w14:paraId="029BC399"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が見込</w:t>
                      </w:r>
                    </w:p>
                    <w:p w14:paraId="2CAB7AC2"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まれる者</w:t>
                      </w:r>
                    </w:p>
                  </w:txbxContent>
                </v:textbox>
              </v:shape>
            </w:pict>
          </mc:Fallback>
        </mc:AlternateContent>
      </w:r>
    </w:p>
    <w:p w14:paraId="7DF01C25" w14:textId="2F35424F" w:rsidR="00C17131" w:rsidRDefault="00532B62" w:rsidP="00C17131">
      <w:r>
        <w:rPr>
          <w:rFonts w:hint="eastAsia"/>
          <w:noProof/>
        </w:rPr>
        <mc:AlternateContent>
          <mc:Choice Requires="wps">
            <w:drawing>
              <wp:anchor distT="0" distB="0" distL="114300" distR="114300" simplePos="0" relativeHeight="251711488" behindDoc="0" locked="0" layoutInCell="1" allowOverlap="1" wp14:anchorId="39565859" wp14:editId="6F43D2BB">
                <wp:simplePos x="0" y="0"/>
                <wp:positionH relativeFrom="column">
                  <wp:posOffset>1281430</wp:posOffset>
                </wp:positionH>
                <wp:positionV relativeFrom="paragraph">
                  <wp:posOffset>215900</wp:posOffset>
                </wp:positionV>
                <wp:extent cx="228600" cy="0"/>
                <wp:effectExtent l="0" t="38100" r="0" b="38100"/>
                <wp:wrapNone/>
                <wp:docPr id="32" name="直線コネクタ 32"/>
                <wp:cNvGraphicFramePr/>
                <a:graphic xmlns:a="http://schemas.openxmlformats.org/drawingml/2006/main">
                  <a:graphicData uri="http://schemas.microsoft.com/office/word/2010/wordprocessingShape">
                    <wps:wsp>
                      <wps:cNvCnPr/>
                      <wps:spPr>
                        <a:xfrm>
                          <a:off x="0" y="0"/>
                          <a:ext cx="2286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00.9pt,17pt" to="11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" strokecolor="black [3213]" strokeweight="6pt"/>
            </w:pict>
          </mc:Fallback>
        </mc:AlternateContent>
      </w:r>
    </w:p>
    <w:p w14:paraId="7F716F4B" w14:textId="24B39E1A" w:rsidR="00C17131" w:rsidRPr="00C17131" w:rsidRDefault="00585B85" w:rsidP="00C17131">
      <w:r>
        <w:rPr>
          <w:rFonts w:hint="eastAsia"/>
          <w:noProof/>
        </w:rPr>
        <mc:AlternateContent>
          <mc:Choice Requires="wps">
            <w:drawing>
              <wp:anchor distT="0" distB="0" distL="114300" distR="114300" simplePos="0" relativeHeight="251773952" behindDoc="0" locked="0" layoutInCell="1" allowOverlap="1" wp14:anchorId="1AAABDD8" wp14:editId="5DF06B71">
                <wp:simplePos x="0" y="0"/>
                <wp:positionH relativeFrom="column">
                  <wp:posOffset>43180</wp:posOffset>
                </wp:positionH>
                <wp:positionV relativeFrom="paragraph">
                  <wp:posOffset>4930775</wp:posOffset>
                </wp:positionV>
                <wp:extent cx="63627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362700" cy="314325"/>
                        </a:xfrm>
                        <a:prstGeom prst="rect">
                          <a:avLst/>
                        </a:prstGeom>
                        <a:solidFill>
                          <a:sysClr val="window" lastClr="FFFFFF"/>
                        </a:solidFill>
                        <a:ln w="6350">
                          <a:noFill/>
                        </a:ln>
                        <a:effectLst/>
                      </wps:spPr>
                      <wps:txbx>
                        <w:txbxContent>
                          <w:p w14:paraId="63E7315C" w14:textId="6E347722" w:rsidR="007C41D6" w:rsidRPr="007C41D6" w:rsidRDefault="007C41D6" w:rsidP="007C41D6">
                            <w:pPr>
                              <w:spacing w:line="300" w:lineRule="exact"/>
                              <w:ind w:leftChars="100" w:left="210"/>
                              <w:rPr>
                                <w:rFonts w:ascii="メイリオ" w:eastAsia="メイリオ" w:hAnsi="メイリオ" w:cs="メイリオ"/>
                                <w:spacing w:val="-4"/>
                                <w:sz w:val="18"/>
                                <w:szCs w:val="18"/>
                              </w:rPr>
                            </w:pPr>
                            <w:r w:rsidRPr="007C41D6">
                              <w:rPr>
                                <w:rFonts w:ascii="メイリオ" w:eastAsia="メイリオ" w:hAnsi="メイリオ" w:cs="メイリオ" w:hint="eastAsia"/>
                                <w:spacing w:val="-4"/>
                                <w:sz w:val="18"/>
                                <w:szCs w:val="18"/>
                              </w:rPr>
                              <w:t>[出典：厚生労働省「生活困窮者自立促進支援モデル事業担当者連絡会議(H26.4.24・25)」配布資料を加工して作成]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5" type="#_x0000_t202" style="position:absolute;margin-left:3.4pt;margin-top:388.25pt;width:501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" fillcolor="window" stroked="f" strokeweight=".5pt">
                <v:textbox>
                  <w:txbxContent>
                    <w:p w14:paraId="63E7315C" w14:textId="6E347722" w:rsidR="007C41D6" w:rsidRPr="007C41D6" w:rsidRDefault="007C41D6" w:rsidP="007C41D6">
                      <w:pPr>
                        <w:spacing w:line="300" w:lineRule="exact"/>
                        <w:ind w:leftChars="100" w:left="210"/>
                        <w:rPr>
                          <w:rFonts w:ascii="メイリオ" w:eastAsia="メイリオ" w:hAnsi="メイリオ" w:cs="メイリオ"/>
                          <w:spacing w:val="-4"/>
                          <w:sz w:val="18"/>
                          <w:szCs w:val="18"/>
                        </w:rPr>
                      </w:pPr>
                      <w:r w:rsidRPr="007C41D6">
                        <w:rPr>
                          <w:rFonts w:ascii="メイリオ" w:eastAsia="メイリオ" w:hAnsi="メイリオ" w:cs="メイリオ" w:hint="eastAsia"/>
                          <w:spacing w:val="-4"/>
                          <w:sz w:val="18"/>
                          <w:szCs w:val="18"/>
                        </w:rPr>
                        <w:t>[出典：厚生労働省「生活困窮者自立促進支援モデル事業担当者連絡会議(H26.4.24・25)」配布資料を加工して作成]</w:t>
                      </w:r>
                    </w:p>
                  </w:txbxContent>
                </v:textbox>
              </v:shape>
            </w:pict>
          </mc:Fallback>
        </mc:AlternateContent>
      </w:r>
      <w:r w:rsidR="007C41D6">
        <w:rPr>
          <w:rFonts w:hint="eastAsia"/>
          <w:noProof/>
        </w:rPr>
        <mc:AlternateContent>
          <mc:Choice Requires="wps">
            <w:drawing>
              <wp:anchor distT="0" distB="0" distL="114300" distR="114300" simplePos="0" relativeHeight="251710464" behindDoc="0" locked="0" layoutInCell="1" allowOverlap="1" wp14:anchorId="371E6E00" wp14:editId="68881F87">
                <wp:simplePos x="0" y="0"/>
                <wp:positionH relativeFrom="column">
                  <wp:posOffset>2567305</wp:posOffset>
                </wp:positionH>
                <wp:positionV relativeFrom="paragraph">
                  <wp:posOffset>3759200</wp:posOffset>
                </wp:positionV>
                <wp:extent cx="1295400" cy="3619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1295400" cy="361950"/>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200E0" w14:textId="15F9A5B0" w:rsidR="009A4645" w:rsidRPr="00F85BBC" w:rsidRDefault="009A4645"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その他の支援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6" style="position:absolute;margin-left:202.15pt;margin-top:296pt;width:102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" fillcolor="white [3201]" strokecolor="black [3213]" strokeweight="2pt">
                <v:stroke linestyle="thinThin"/>
                <v:textbox>
                  <w:txbxContent>
                    <w:p w14:paraId="6A9200E0" w14:textId="15F9A5B0" w:rsidR="009A4645" w:rsidRPr="00F85BBC" w:rsidRDefault="009A4645"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その他の支援</w:t>
                      </w:r>
                    </w:p>
                  </w:txbxContent>
                </v:textbox>
              </v:roundrect>
            </w:pict>
          </mc:Fallback>
        </mc:AlternateContent>
      </w:r>
      <w:r w:rsidR="007C41D6">
        <w:rPr>
          <w:rFonts w:hint="eastAsia"/>
          <w:noProof/>
        </w:rPr>
        <mc:AlternateContent>
          <mc:Choice Requires="wps">
            <w:drawing>
              <wp:anchor distT="0" distB="0" distL="114300" distR="114300" simplePos="0" relativeHeight="251707392" behindDoc="0" locked="0" layoutInCell="1" allowOverlap="1" wp14:anchorId="0D40750D" wp14:editId="596B8C87">
                <wp:simplePos x="0" y="0"/>
                <wp:positionH relativeFrom="column">
                  <wp:posOffset>2567305</wp:posOffset>
                </wp:positionH>
                <wp:positionV relativeFrom="paragraph">
                  <wp:posOffset>2701925</wp:posOffset>
                </wp:positionV>
                <wp:extent cx="1533525" cy="3619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1533525" cy="361950"/>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9E1FE1" w14:textId="31BAF3EE" w:rsidR="009A4645" w:rsidRPr="00F85BBC" w:rsidRDefault="009A4645"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子ども・若者支援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47" style="position:absolute;margin-left:202.15pt;margin-top:212.75pt;width:120.75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" fillcolor="white [3201]" strokecolor="black [3213]" strokeweight="2pt">
                <v:stroke linestyle="thinThin"/>
                <v:textbox>
                  <w:txbxContent>
                    <w:p w14:paraId="509E1FE1" w14:textId="31BAF3EE" w:rsidR="009A4645" w:rsidRPr="00F85BBC" w:rsidRDefault="009A4645"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子ども・若者支援</w:t>
                      </w:r>
                    </w:p>
                  </w:txbxContent>
                </v:textbox>
              </v:roundrect>
            </w:pict>
          </mc:Fallback>
        </mc:AlternateContent>
      </w:r>
      <w:r w:rsidR="007C41D6">
        <w:rPr>
          <w:rFonts w:hint="eastAsia"/>
          <w:noProof/>
        </w:rPr>
        <mc:AlternateContent>
          <mc:Choice Requires="wps">
            <w:drawing>
              <wp:anchor distT="0" distB="0" distL="114300" distR="114300" simplePos="0" relativeHeight="251703296" behindDoc="0" locked="0" layoutInCell="1" allowOverlap="1" wp14:anchorId="7A1F1265" wp14:editId="08B350AA">
                <wp:simplePos x="0" y="0"/>
                <wp:positionH relativeFrom="column">
                  <wp:posOffset>2576830</wp:posOffset>
                </wp:positionH>
                <wp:positionV relativeFrom="paragraph">
                  <wp:posOffset>1568450</wp:posOffset>
                </wp:positionV>
                <wp:extent cx="1200150" cy="36195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1200150" cy="361950"/>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C0F756" w14:textId="74D63904" w:rsidR="0019274C" w:rsidRPr="00F85BBC" w:rsidRDefault="0019274C"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家計再建支援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8" style="position:absolute;margin-left:202.9pt;margin-top:123.5pt;width:94.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" fillcolor="white [3201]" strokecolor="black [3213]" strokeweight="2pt">
                <v:stroke linestyle="thinThin"/>
                <v:textbox>
                  <w:txbxContent>
                    <w:p w14:paraId="1CC0F756" w14:textId="74D63904" w:rsidR="0019274C" w:rsidRPr="00F85BBC" w:rsidRDefault="0019274C"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家計再建支援</w:t>
                      </w:r>
                    </w:p>
                  </w:txbxContent>
                </v:textbox>
              </v:roundrect>
            </w:pict>
          </mc:Fallback>
        </mc:AlternateContent>
      </w:r>
      <w:r w:rsidR="007C41D6">
        <w:rPr>
          <w:rFonts w:hint="eastAsia"/>
          <w:noProof/>
        </w:rPr>
        <mc:AlternateContent>
          <mc:Choice Requires="wps">
            <w:drawing>
              <wp:anchor distT="0" distB="0" distL="114300" distR="114300" simplePos="0" relativeHeight="251698176" behindDoc="0" locked="0" layoutInCell="1" allowOverlap="1" wp14:anchorId="1307CDF9" wp14:editId="19C523DD">
                <wp:simplePos x="0" y="0"/>
                <wp:positionH relativeFrom="column">
                  <wp:posOffset>2586355</wp:posOffset>
                </wp:positionH>
                <wp:positionV relativeFrom="paragraph">
                  <wp:posOffset>434975</wp:posOffset>
                </wp:positionV>
                <wp:extent cx="1200150" cy="3619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1200150" cy="361950"/>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D6E48E" w14:textId="2F2F6694" w:rsidR="0019274C" w:rsidRPr="00F85BBC" w:rsidRDefault="0019274C"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緊急的な支援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9" style="position:absolute;margin-left:203.65pt;margin-top:34.25pt;width:94.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" fillcolor="white [3201]" strokecolor="black [3213]" strokeweight="2pt">
                <v:stroke linestyle="thinThin"/>
                <v:textbox>
                  <w:txbxContent>
                    <w:p w14:paraId="5FD6E48E" w14:textId="2F2F6694" w:rsidR="0019274C" w:rsidRPr="00F85BBC" w:rsidRDefault="0019274C" w:rsidP="0019274C">
                      <w:pPr>
                        <w:spacing w:line="240" w:lineRule="exact"/>
                        <w:jc w:val="center"/>
                        <w:rPr>
                          <w:rFonts w:ascii="メイリオ" w:eastAsia="メイリオ" w:hAnsi="メイリオ" w:cs="メイリオ"/>
                          <w:b/>
                          <w:szCs w:val="21"/>
                        </w:rPr>
                      </w:pPr>
                      <w:r w:rsidRPr="00F85BBC">
                        <w:rPr>
                          <w:rFonts w:ascii="メイリオ" w:eastAsia="メイリオ" w:hAnsi="メイリオ" w:cs="メイリオ" w:hint="eastAsia"/>
                          <w:b/>
                          <w:szCs w:val="21"/>
                        </w:rPr>
                        <w:t>緊急的な支援</w:t>
                      </w:r>
                    </w:p>
                  </w:txbxContent>
                </v:textbox>
              </v:roundrect>
            </w:pict>
          </mc:Fallback>
        </mc:AlternateContent>
      </w:r>
      <w:r w:rsidR="000D0B48">
        <w:rPr>
          <w:rFonts w:hint="eastAsia"/>
          <w:noProof/>
        </w:rPr>
        <mc:AlternateContent>
          <mc:Choice Requires="wps">
            <w:drawing>
              <wp:anchor distT="0" distB="0" distL="114300" distR="114300" simplePos="0" relativeHeight="251745280" behindDoc="0" locked="0" layoutInCell="1" allowOverlap="1" wp14:anchorId="5332F10E" wp14:editId="55F6AD54">
                <wp:simplePos x="0" y="0"/>
                <wp:positionH relativeFrom="column">
                  <wp:posOffset>-356870</wp:posOffset>
                </wp:positionH>
                <wp:positionV relativeFrom="paragraph">
                  <wp:posOffset>3473450</wp:posOffset>
                </wp:positionV>
                <wp:extent cx="2200275" cy="914400"/>
                <wp:effectExtent l="0" t="0" r="0" b="0"/>
                <wp:wrapNone/>
                <wp:docPr id="54" name="四角形吹き出し 54"/>
                <wp:cNvGraphicFramePr/>
                <a:graphic xmlns:a="http://schemas.openxmlformats.org/drawingml/2006/main">
                  <a:graphicData uri="http://schemas.microsoft.com/office/word/2010/wordprocessingShape">
                    <wps:wsp>
                      <wps:cNvSpPr/>
                      <wps:spPr>
                        <a:xfrm>
                          <a:off x="0" y="0"/>
                          <a:ext cx="2200275" cy="914400"/>
                        </a:xfrm>
                        <a:prstGeom prst="wedgeRectCallout">
                          <a:avLst>
                            <a:gd name="adj1" fmla="val 20260"/>
                            <a:gd name="adj2" fmla="val -23613"/>
                          </a:avLst>
                        </a:prstGeom>
                        <a:noFill/>
                        <a:ln>
                          <a:noFill/>
                        </a:ln>
                      </wps:spPr>
                      <wps:style>
                        <a:lnRef idx="2">
                          <a:schemeClr val="accent6"/>
                        </a:lnRef>
                        <a:fillRef idx="1">
                          <a:schemeClr val="lt1"/>
                        </a:fillRef>
                        <a:effectRef idx="0">
                          <a:schemeClr val="accent6"/>
                        </a:effectRef>
                        <a:fontRef idx="minor">
                          <a:schemeClr val="dk1"/>
                        </a:fontRef>
                      </wps:style>
                      <wps:txbx>
                        <w:txbxContent>
                          <w:p w14:paraId="29444B3B" w14:textId="63F12922" w:rsidR="005854EC" w:rsidRPr="00F85BBC" w:rsidRDefault="005854EC" w:rsidP="005854EC">
                            <w:pPr>
                              <w:spacing w:line="240" w:lineRule="exact"/>
                              <w:jc w:val="center"/>
                              <w:rPr>
                                <w:rFonts w:ascii="メイリオ" w:eastAsia="メイリオ" w:hAnsi="メイリオ" w:cs="メイリオ"/>
                                <w:sz w:val="20"/>
                                <w:szCs w:val="20"/>
                              </w:rPr>
                            </w:pPr>
                            <w:r w:rsidRPr="00F85BBC">
                              <w:rPr>
                                <w:rFonts w:ascii="メイリオ" w:eastAsia="メイリオ" w:hAnsi="メイリオ" w:cs="メイリオ" w:hint="eastAsia"/>
                                <w:sz w:val="20"/>
                                <w:szCs w:val="20"/>
                              </w:rPr>
                              <w:t>※右記は、法に規定する支援（◆）を中心に記載しているが、これ以外に様々な支援（◇）あることに留意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4" o:spid="_x0000_s1050" type="#_x0000_t61" style="position:absolute;margin-left:-28.1pt;margin-top:273.5pt;width:173.25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" adj="15176,5700" filled="f" stroked="f" strokeweight="2pt">
                <v:textbox>
                  <w:txbxContent>
                    <w:p w14:paraId="29444B3B" w14:textId="63F12922" w:rsidR="005854EC" w:rsidRPr="00F85BBC" w:rsidRDefault="005854EC" w:rsidP="005854EC">
                      <w:pPr>
                        <w:spacing w:line="240" w:lineRule="exact"/>
                        <w:jc w:val="center"/>
                        <w:rPr>
                          <w:rFonts w:ascii="メイリオ" w:eastAsia="メイリオ" w:hAnsi="メイリオ" w:cs="メイリオ"/>
                          <w:sz w:val="20"/>
                          <w:szCs w:val="20"/>
                        </w:rPr>
                      </w:pPr>
                      <w:r w:rsidRPr="00F85BBC">
                        <w:rPr>
                          <w:rFonts w:ascii="メイリオ" w:eastAsia="メイリオ" w:hAnsi="メイリオ" w:cs="メイリオ" w:hint="eastAsia"/>
                          <w:sz w:val="20"/>
                          <w:szCs w:val="20"/>
                        </w:rPr>
                        <w:t>※右記は、法に規定する支援（◆）を中心に記載しているが、これ以外に様々な支援（◇）あることに留意</w:t>
                      </w:r>
                    </w:p>
                  </w:txbxContent>
                </v:textbox>
              </v:shape>
            </w:pict>
          </mc:Fallback>
        </mc:AlternateContent>
      </w:r>
      <w:r w:rsidR="000D0B48">
        <w:rPr>
          <w:rFonts w:hint="eastAsia"/>
          <w:noProof/>
        </w:rPr>
        <mc:AlternateContent>
          <mc:Choice Requires="wps">
            <w:drawing>
              <wp:anchor distT="0" distB="0" distL="114300" distR="114300" simplePos="0" relativeHeight="251742208" behindDoc="0" locked="0" layoutInCell="1" allowOverlap="1" wp14:anchorId="3297D98E" wp14:editId="5AEA750C">
                <wp:simplePos x="0" y="0"/>
                <wp:positionH relativeFrom="column">
                  <wp:posOffset>1805305</wp:posOffset>
                </wp:positionH>
                <wp:positionV relativeFrom="paragraph">
                  <wp:posOffset>4387850</wp:posOffset>
                </wp:positionV>
                <wp:extent cx="1590675" cy="0"/>
                <wp:effectExtent l="0" t="152400" r="0" b="152400"/>
                <wp:wrapNone/>
                <wp:docPr id="52" name="直線コネクタ 52"/>
                <wp:cNvGraphicFramePr/>
                <a:graphic xmlns:a="http://schemas.openxmlformats.org/drawingml/2006/main">
                  <a:graphicData uri="http://schemas.microsoft.com/office/word/2010/wordprocessingShape">
                    <wps:wsp>
                      <wps:cNvCnPr/>
                      <wps:spPr>
                        <a:xfrm>
                          <a:off x="0" y="0"/>
                          <a:ext cx="1590675"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2" o:spid="_x0000_s1026" style="position:absolute;left:0;text-align:lef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15pt,345.5pt" to="267.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" strokecolor="black [3213]" strokeweight="6pt">
                <v:stroke endarrow="block"/>
              </v:line>
            </w:pict>
          </mc:Fallback>
        </mc:AlternateContent>
      </w:r>
      <w:r w:rsidR="000D0B48">
        <w:rPr>
          <w:rFonts w:hint="eastAsia"/>
          <w:noProof/>
        </w:rPr>
        <mc:AlternateContent>
          <mc:Choice Requires="wps">
            <w:drawing>
              <wp:anchor distT="0" distB="0" distL="114300" distR="114300" simplePos="0" relativeHeight="251684864" behindDoc="0" locked="0" layoutInCell="1" allowOverlap="1" wp14:anchorId="44C5FAB7" wp14:editId="02CAD115">
                <wp:simplePos x="0" y="0"/>
                <wp:positionH relativeFrom="column">
                  <wp:posOffset>2814955</wp:posOffset>
                </wp:positionH>
                <wp:positionV relativeFrom="paragraph">
                  <wp:posOffset>3949700</wp:posOffset>
                </wp:positionV>
                <wp:extent cx="3095625" cy="876300"/>
                <wp:effectExtent l="0" t="0" r="28575" b="19050"/>
                <wp:wrapNone/>
                <wp:docPr id="15" name="四角形吹き出し 15"/>
                <wp:cNvGraphicFramePr/>
                <a:graphic xmlns:a="http://schemas.openxmlformats.org/drawingml/2006/main">
                  <a:graphicData uri="http://schemas.microsoft.com/office/word/2010/wordprocessingShape">
                    <wps:wsp>
                      <wps:cNvSpPr/>
                      <wps:spPr>
                        <a:xfrm>
                          <a:off x="0" y="0"/>
                          <a:ext cx="3095625" cy="876300"/>
                        </a:xfrm>
                        <a:prstGeom prst="wedgeRectCallout">
                          <a:avLst>
                            <a:gd name="adj1" fmla="val -17365"/>
                            <a:gd name="adj2" fmla="val 43452"/>
                          </a:avLst>
                        </a:prstGeom>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CDB529" w14:textId="7125E421" w:rsidR="00AC2028" w:rsidRPr="00F85BBC" w:rsidRDefault="00AC2028" w:rsidP="005C2E72">
                            <w:pPr>
                              <w:spacing w:line="30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◇関係機関・他制度による支援</w:t>
                            </w:r>
                          </w:p>
                          <w:p w14:paraId="48ABB40B" w14:textId="610FDF26" w:rsidR="00AC2028" w:rsidRPr="00F85BBC" w:rsidRDefault="00AC2028" w:rsidP="005C2E72">
                            <w:pPr>
                              <w:spacing w:line="300" w:lineRule="exact"/>
                              <w:ind w:leftChars="400" w:left="84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◇民生委員・自治会・ボランティアなどインフォーマルな支援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5" o:spid="_x0000_s1051" type="#_x0000_t61" style="position:absolute;margin-left:221.65pt;margin-top:311pt;width:243.7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" adj="7049,20186" fillcolor="white [3201]" strokecolor="black [3213]" strokeweight="2pt">
                <v:stroke linestyle="thickThin"/>
                <v:textbox>
                  <w:txbxContent>
                    <w:p w14:paraId="22CDB529" w14:textId="7125E421" w:rsidR="00AC2028" w:rsidRPr="00F85BBC" w:rsidRDefault="00AC2028" w:rsidP="005C2E72">
                      <w:pPr>
                        <w:spacing w:line="30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◇関係機関・他制度による支援</w:t>
                      </w:r>
                    </w:p>
                    <w:p w14:paraId="48ABB40B" w14:textId="610FDF26" w:rsidR="00AC2028" w:rsidRPr="00F85BBC" w:rsidRDefault="00AC2028" w:rsidP="005C2E72">
                      <w:pPr>
                        <w:spacing w:line="300" w:lineRule="exact"/>
                        <w:ind w:leftChars="400" w:left="84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◇民生委員・自治会・ボランティアなどインフォーマルな支援</w:t>
                      </w:r>
                    </w:p>
                  </w:txbxContent>
                </v:textbox>
              </v:shape>
            </w:pict>
          </mc:Fallback>
        </mc:AlternateContent>
      </w:r>
      <w:r w:rsidR="000D0B48">
        <w:rPr>
          <w:rFonts w:hint="eastAsia"/>
          <w:noProof/>
        </w:rPr>
        <mc:AlternateContent>
          <mc:Choice Requires="wps">
            <w:drawing>
              <wp:anchor distT="0" distB="0" distL="114300" distR="114300" simplePos="0" relativeHeight="251740160" behindDoc="0" locked="0" layoutInCell="1" allowOverlap="1" wp14:anchorId="17768FAF" wp14:editId="2537C941">
                <wp:simplePos x="0" y="0"/>
                <wp:positionH relativeFrom="column">
                  <wp:posOffset>1986280</wp:posOffset>
                </wp:positionH>
                <wp:positionV relativeFrom="paragraph">
                  <wp:posOffset>3130550</wp:posOffset>
                </wp:positionV>
                <wp:extent cx="885825" cy="476250"/>
                <wp:effectExtent l="0" t="0" r="28575" b="19050"/>
                <wp:wrapNone/>
                <wp:docPr id="50" name="四角形吹き出し 50"/>
                <wp:cNvGraphicFramePr/>
                <a:graphic xmlns:a="http://schemas.openxmlformats.org/drawingml/2006/main">
                  <a:graphicData uri="http://schemas.microsoft.com/office/word/2010/wordprocessingShape">
                    <wps:wsp>
                      <wps:cNvSpPr/>
                      <wps:spPr>
                        <a:xfrm>
                          <a:off x="0" y="0"/>
                          <a:ext cx="885825" cy="476250"/>
                        </a:xfrm>
                        <a:prstGeom prst="wedgeRectCallout">
                          <a:avLst>
                            <a:gd name="adj1" fmla="val -17365"/>
                            <a:gd name="adj2" fmla="val 434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05C3E3"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貧困の連鎖の防止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0" o:spid="_x0000_s1052" type="#_x0000_t61" style="position:absolute;margin-left:156.4pt;margin-top:246.5pt;width:69.75pt;height: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" adj="7049,20186" fillcolor="white [3201]" strokecolor="black [3213]" strokeweight="2pt">
                <v:textbox>
                  <w:txbxContent>
                    <w:p w14:paraId="3605C3E3"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貧困の連鎖の防止</w:t>
                      </w:r>
                    </w:p>
                  </w:txbxContent>
                </v:textbox>
              </v:shape>
            </w:pict>
          </mc:Fallback>
        </mc:AlternateContent>
      </w:r>
      <w:r w:rsidR="000D0B48">
        <w:rPr>
          <w:rFonts w:hint="eastAsia"/>
          <w:noProof/>
        </w:rPr>
        <mc:AlternateContent>
          <mc:Choice Requires="wps">
            <w:drawing>
              <wp:anchor distT="0" distB="0" distL="114300" distR="114300" simplePos="0" relativeHeight="251738112" behindDoc="0" locked="0" layoutInCell="1" allowOverlap="1" wp14:anchorId="08CF0369" wp14:editId="1B6F9CD6">
                <wp:simplePos x="0" y="0"/>
                <wp:positionH relativeFrom="column">
                  <wp:posOffset>1805305</wp:posOffset>
                </wp:positionH>
                <wp:positionV relativeFrom="paragraph">
                  <wp:posOffset>3311525</wp:posOffset>
                </wp:positionV>
                <wp:extent cx="1581150" cy="0"/>
                <wp:effectExtent l="0" t="152400" r="0" b="152400"/>
                <wp:wrapNone/>
                <wp:docPr id="49" name="直線コネクタ 49"/>
                <wp:cNvGraphicFramePr/>
                <a:graphic xmlns:a="http://schemas.openxmlformats.org/drawingml/2006/main">
                  <a:graphicData uri="http://schemas.microsoft.com/office/word/2010/wordprocessingShape">
                    <wps:wsp>
                      <wps:cNvCnPr/>
                      <wps:spPr>
                        <a:xfrm>
                          <a:off x="0" y="0"/>
                          <a:ext cx="1581150"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9"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15pt,260.75pt" to="266.6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" strokecolor="black [3213]" strokeweight="6pt">
                <v:stroke endarrow="block"/>
              </v:line>
            </w:pict>
          </mc:Fallback>
        </mc:AlternateContent>
      </w:r>
      <w:r w:rsidR="000D0B48">
        <w:rPr>
          <w:rFonts w:hint="eastAsia"/>
          <w:noProof/>
        </w:rPr>
        <mc:AlternateContent>
          <mc:Choice Requires="wps">
            <w:drawing>
              <wp:anchor distT="0" distB="0" distL="114300" distR="114300" simplePos="0" relativeHeight="251682816" behindDoc="0" locked="0" layoutInCell="1" allowOverlap="1" wp14:anchorId="24AB59FA" wp14:editId="1F659A0F">
                <wp:simplePos x="0" y="0"/>
                <wp:positionH relativeFrom="column">
                  <wp:posOffset>2786380</wp:posOffset>
                </wp:positionH>
                <wp:positionV relativeFrom="paragraph">
                  <wp:posOffset>2940050</wp:posOffset>
                </wp:positionV>
                <wp:extent cx="3152775" cy="723900"/>
                <wp:effectExtent l="0" t="0" r="28575" b="19050"/>
                <wp:wrapNone/>
                <wp:docPr id="14" name="四角形吹き出し 14"/>
                <wp:cNvGraphicFramePr/>
                <a:graphic xmlns:a="http://schemas.openxmlformats.org/drawingml/2006/main">
                  <a:graphicData uri="http://schemas.microsoft.com/office/word/2010/wordprocessingShape">
                    <wps:wsp>
                      <wps:cNvSpPr/>
                      <wps:spPr>
                        <a:xfrm>
                          <a:off x="0" y="0"/>
                          <a:ext cx="3152775" cy="723900"/>
                        </a:xfrm>
                        <a:prstGeom prst="wedgeRectCallout">
                          <a:avLst>
                            <a:gd name="adj1" fmla="val -17365"/>
                            <a:gd name="adj2" fmla="val 43452"/>
                          </a:avLst>
                        </a:prstGeom>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93D63F" w14:textId="1E8344E5" w:rsidR="00AC2028" w:rsidRPr="00F85BBC" w:rsidRDefault="00AC2028" w:rsidP="00F85BBC">
                            <w:pPr>
                              <w:spacing w:line="24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◆学習等支援</w:t>
                            </w:r>
                          </w:p>
                          <w:p w14:paraId="1C7C14A5" w14:textId="565F5309" w:rsidR="00AC2028" w:rsidRPr="00F85BBC" w:rsidRDefault="00AC2028" w:rsidP="005C2E72">
                            <w:pPr>
                              <w:spacing w:line="24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・生活困窮家庭のこどもに対する学習支援や保護者への進学助言を実施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53" type="#_x0000_t61" style="position:absolute;margin-left:219.4pt;margin-top:231.5pt;width:248.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" adj="7049,20186" fillcolor="white [3201]" strokecolor="black [3213]" strokeweight="2pt">
                <v:stroke linestyle="thickThin"/>
                <v:textbox>
                  <w:txbxContent>
                    <w:p w14:paraId="6D93D63F" w14:textId="1E8344E5" w:rsidR="00AC2028" w:rsidRPr="00F85BBC" w:rsidRDefault="00AC2028" w:rsidP="00F85BBC">
                      <w:pPr>
                        <w:spacing w:line="24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◆学習等支援</w:t>
                      </w:r>
                    </w:p>
                    <w:p w14:paraId="1C7C14A5" w14:textId="565F5309" w:rsidR="00AC2028" w:rsidRPr="00F85BBC" w:rsidRDefault="00AC2028" w:rsidP="005C2E72">
                      <w:pPr>
                        <w:spacing w:line="24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・生活困窮家庭のこどもに対する学習支援や保護者への進学助言を実施</w:t>
                      </w:r>
                    </w:p>
                  </w:txbxContent>
                </v:textbox>
              </v:shape>
            </w:pict>
          </mc:Fallback>
        </mc:AlternateContent>
      </w:r>
      <w:r w:rsidR="000D0B48">
        <w:rPr>
          <w:rFonts w:hint="eastAsia"/>
          <w:noProof/>
        </w:rPr>
        <mc:AlternateContent>
          <mc:Choice Requires="wps">
            <w:drawing>
              <wp:anchor distT="0" distB="0" distL="114300" distR="114300" simplePos="0" relativeHeight="251734016" behindDoc="0" locked="0" layoutInCell="1" allowOverlap="1" wp14:anchorId="3ED34E37" wp14:editId="0AD63C09">
                <wp:simplePos x="0" y="0"/>
                <wp:positionH relativeFrom="column">
                  <wp:posOffset>1805305</wp:posOffset>
                </wp:positionH>
                <wp:positionV relativeFrom="paragraph">
                  <wp:posOffset>2292350</wp:posOffset>
                </wp:positionV>
                <wp:extent cx="1581150" cy="0"/>
                <wp:effectExtent l="0" t="152400" r="0" b="152400"/>
                <wp:wrapNone/>
                <wp:docPr id="47" name="直線コネクタ 47"/>
                <wp:cNvGraphicFramePr/>
                <a:graphic xmlns:a="http://schemas.openxmlformats.org/drawingml/2006/main">
                  <a:graphicData uri="http://schemas.microsoft.com/office/word/2010/wordprocessingShape">
                    <wps:wsp>
                      <wps:cNvCnPr/>
                      <wps:spPr>
                        <a:xfrm>
                          <a:off x="0" y="0"/>
                          <a:ext cx="1581150"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15pt,180.5pt" to="266.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" strokecolor="black [3213]" strokeweight="6pt">
                <v:stroke endarrow="block"/>
              </v:line>
            </w:pict>
          </mc:Fallback>
        </mc:AlternateContent>
      </w:r>
      <w:r w:rsidR="000D0B48">
        <w:rPr>
          <w:rFonts w:hint="eastAsia"/>
          <w:noProof/>
        </w:rPr>
        <mc:AlternateContent>
          <mc:Choice Requires="wps">
            <w:drawing>
              <wp:anchor distT="0" distB="0" distL="114300" distR="114300" simplePos="0" relativeHeight="251736064" behindDoc="0" locked="0" layoutInCell="1" allowOverlap="1" wp14:anchorId="0FB72678" wp14:editId="75FED584">
                <wp:simplePos x="0" y="0"/>
                <wp:positionH relativeFrom="column">
                  <wp:posOffset>2081530</wp:posOffset>
                </wp:positionH>
                <wp:positionV relativeFrom="paragraph">
                  <wp:posOffset>2016125</wp:posOffset>
                </wp:positionV>
                <wp:extent cx="885825" cy="542925"/>
                <wp:effectExtent l="0" t="0" r="28575" b="28575"/>
                <wp:wrapNone/>
                <wp:docPr id="48" name="四角形吹き出し 48"/>
                <wp:cNvGraphicFramePr/>
                <a:graphic xmlns:a="http://schemas.openxmlformats.org/drawingml/2006/main">
                  <a:graphicData uri="http://schemas.microsoft.com/office/word/2010/wordprocessingShape">
                    <wps:wsp>
                      <wps:cNvSpPr/>
                      <wps:spPr>
                        <a:xfrm>
                          <a:off x="0" y="0"/>
                          <a:ext cx="885825" cy="542925"/>
                        </a:xfrm>
                        <a:prstGeom prst="wedgeRectCallout">
                          <a:avLst>
                            <a:gd name="adj1" fmla="val -17365"/>
                            <a:gd name="adj2" fmla="val 434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C5D88"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家計から生活再建を考える者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8" o:spid="_x0000_s1054" type="#_x0000_t61" style="position:absolute;margin-left:163.9pt;margin-top:158.75pt;width:69.75pt;height:4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" adj="7049,20186" fillcolor="white [3201]" strokecolor="black [3213]" strokeweight="2pt">
                <v:textbox>
                  <w:txbxContent>
                    <w:p w14:paraId="505C5D88"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家計から生活再建を考える者</w:t>
                      </w:r>
                    </w:p>
                  </w:txbxContent>
                </v:textbox>
              </v:shape>
            </w:pict>
          </mc:Fallback>
        </mc:AlternateContent>
      </w:r>
      <w:r w:rsidR="000D0B48">
        <w:rPr>
          <w:rFonts w:hint="eastAsia"/>
          <w:noProof/>
        </w:rPr>
        <mc:AlternateContent>
          <mc:Choice Requires="wps">
            <w:drawing>
              <wp:anchor distT="0" distB="0" distL="114300" distR="114300" simplePos="0" relativeHeight="251680768" behindDoc="0" locked="0" layoutInCell="1" allowOverlap="1" wp14:anchorId="40CA7AAC" wp14:editId="30BF2692">
                <wp:simplePos x="0" y="0"/>
                <wp:positionH relativeFrom="column">
                  <wp:posOffset>2757805</wp:posOffset>
                </wp:positionH>
                <wp:positionV relativeFrom="paragraph">
                  <wp:posOffset>1806575</wp:posOffset>
                </wp:positionV>
                <wp:extent cx="3152775" cy="809625"/>
                <wp:effectExtent l="0" t="0" r="28575" b="28575"/>
                <wp:wrapNone/>
                <wp:docPr id="13" name="四角形吹き出し 13"/>
                <wp:cNvGraphicFramePr/>
                <a:graphic xmlns:a="http://schemas.openxmlformats.org/drawingml/2006/main">
                  <a:graphicData uri="http://schemas.microsoft.com/office/word/2010/wordprocessingShape">
                    <wps:wsp>
                      <wps:cNvSpPr/>
                      <wps:spPr>
                        <a:xfrm>
                          <a:off x="0" y="0"/>
                          <a:ext cx="3152775" cy="809625"/>
                        </a:xfrm>
                        <a:prstGeom prst="wedgeRectCallout">
                          <a:avLst>
                            <a:gd name="adj1" fmla="val -17365"/>
                            <a:gd name="adj2" fmla="val 43452"/>
                          </a:avLst>
                        </a:prstGeom>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6B1202" w14:textId="380A0080" w:rsidR="00AC2028" w:rsidRPr="00F85BBC" w:rsidRDefault="00AC2028" w:rsidP="00F85BBC">
                            <w:pPr>
                              <w:spacing w:line="24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◆家計相談支援事業</w:t>
                            </w:r>
                          </w:p>
                          <w:p w14:paraId="37603F05" w14:textId="77777777" w:rsidR="00AC2028" w:rsidRPr="00F85BBC" w:rsidRDefault="00AC2028" w:rsidP="00AC2028">
                            <w:pPr>
                              <w:spacing w:line="240" w:lineRule="exact"/>
                              <w:ind w:leftChars="400" w:left="84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・家計再建に向けたきめ細かな相談・支援</w:t>
                            </w:r>
                          </w:p>
                          <w:p w14:paraId="699E8DA6" w14:textId="662836AA" w:rsidR="00AC2028" w:rsidRPr="00F85BBC" w:rsidRDefault="00AC2028" w:rsidP="00AC2028">
                            <w:pPr>
                              <w:spacing w:line="240" w:lineRule="exact"/>
                              <w:ind w:leftChars="400" w:left="84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・家計再建資金貸付のあっせん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55" type="#_x0000_t61" style="position:absolute;margin-left:217.15pt;margin-top:142.25pt;width:248.2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" adj="7049,20186" fillcolor="white [3201]" strokecolor="black [3213]" strokeweight="2pt">
                <v:stroke linestyle="thickThin"/>
                <v:textbox>
                  <w:txbxContent>
                    <w:p w14:paraId="1F6B1202" w14:textId="380A0080" w:rsidR="00AC2028" w:rsidRPr="00F85BBC" w:rsidRDefault="00AC2028" w:rsidP="00F85BBC">
                      <w:pPr>
                        <w:spacing w:line="240" w:lineRule="exact"/>
                        <w:ind w:firstLineChars="400" w:firstLine="800"/>
                        <w:rPr>
                          <w:rFonts w:ascii="メイリオ" w:eastAsia="メイリオ" w:hAnsi="メイリオ" w:cs="メイリオ"/>
                          <w:b/>
                          <w:sz w:val="20"/>
                          <w:szCs w:val="20"/>
                          <w:u w:val="single"/>
                        </w:rPr>
                      </w:pPr>
                      <w:r w:rsidRPr="00F85BBC">
                        <w:rPr>
                          <w:rFonts w:ascii="メイリオ" w:eastAsia="メイリオ" w:hAnsi="メイリオ" w:cs="メイリオ" w:hint="eastAsia"/>
                          <w:b/>
                          <w:sz w:val="20"/>
                          <w:szCs w:val="20"/>
                          <w:u w:val="single"/>
                        </w:rPr>
                        <w:t>◆家計相談支援事業</w:t>
                      </w:r>
                    </w:p>
                    <w:p w14:paraId="37603F05" w14:textId="77777777" w:rsidR="00AC2028" w:rsidRPr="00F85BBC" w:rsidRDefault="00AC2028" w:rsidP="00AC2028">
                      <w:pPr>
                        <w:spacing w:line="240" w:lineRule="exact"/>
                        <w:ind w:leftChars="400" w:left="84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・家計再建に向けたきめ細かな相談・支援</w:t>
                      </w:r>
                    </w:p>
                    <w:p w14:paraId="699E8DA6" w14:textId="662836AA" w:rsidR="00AC2028" w:rsidRPr="00F85BBC" w:rsidRDefault="00AC2028" w:rsidP="00AC2028">
                      <w:pPr>
                        <w:spacing w:line="240" w:lineRule="exact"/>
                        <w:ind w:leftChars="400" w:left="840"/>
                        <w:rPr>
                          <w:rFonts w:ascii="メイリオ" w:eastAsia="メイリオ" w:hAnsi="メイリオ" w:cs="メイリオ"/>
                          <w:sz w:val="18"/>
                          <w:szCs w:val="18"/>
                        </w:rPr>
                      </w:pPr>
                      <w:r w:rsidRPr="00F85BBC">
                        <w:rPr>
                          <w:rFonts w:ascii="メイリオ" w:eastAsia="メイリオ" w:hAnsi="メイリオ" w:cs="メイリオ" w:hint="eastAsia"/>
                          <w:sz w:val="18"/>
                          <w:szCs w:val="18"/>
                        </w:rPr>
                        <w:t>・家計再建資金貸付のあっせん</w:t>
                      </w:r>
                    </w:p>
                  </w:txbxContent>
                </v:textbox>
              </v:shape>
            </w:pict>
          </mc:Fallback>
        </mc:AlternateContent>
      </w:r>
      <w:r w:rsidR="000D0B48">
        <w:rPr>
          <w:rFonts w:hint="eastAsia"/>
          <w:noProof/>
        </w:rPr>
        <mc:AlternateContent>
          <mc:Choice Requires="wps">
            <w:drawing>
              <wp:anchor distT="0" distB="0" distL="114300" distR="114300" simplePos="0" relativeHeight="251731968" behindDoc="0" locked="0" layoutInCell="1" allowOverlap="1" wp14:anchorId="695F93D5" wp14:editId="16A22DAC">
                <wp:simplePos x="0" y="0"/>
                <wp:positionH relativeFrom="column">
                  <wp:posOffset>2100580</wp:posOffset>
                </wp:positionH>
                <wp:positionV relativeFrom="paragraph">
                  <wp:posOffset>892175</wp:posOffset>
                </wp:positionV>
                <wp:extent cx="885825" cy="542925"/>
                <wp:effectExtent l="0" t="0" r="28575" b="28575"/>
                <wp:wrapNone/>
                <wp:docPr id="46" name="四角形吹き出し 46"/>
                <wp:cNvGraphicFramePr/>
                <a:graphic xmlns:a="http://schemas.openxmlformats.org/drawingml/2006/main">
                  <a:graphicData uri="http://schemas.microsoft.com/office/word/2010/wordprocessingShape">
                    <wps:wsp>
                      <wps:cNvSpPr/>
                      <wps:spPr>
                        <a:xfrm>
                          <a:off x="0" y="0"/>
                          <a:ext cx="885825" cy="542925"/>
                        </a:xfrm>
                        <a:prstGeom prst="wedgeRectCallout">
                          <a:avLst>
                            <a:gd name="adj1" fmla="val -17365"/>
                            <a:gd name="adj2" fmla="val 434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485136"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緊急に衣食住の確保が必要な者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6" o:spid="_x0000_s1056" type="#_x0000_t61" style="position:absolute;margin-left:165.4pt;margin-top:70.25pt;width:69.75pt;height:4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" adj="7049,20186" fillcolor="white [3201]" strokecolor="black [3213]" strokeweight="2pt">
                <v:textbox>
                  <w:txbxContent>
                    <w:p w14:paraId="42485136" w14:textId="77777777" w:rsidR="005854EC" w:rsidRPr="00F85BBC" w:rsidRDefault="005854EC" w:rsidP="005C2E72">
                      <w:pPr>
                        <w:spacing w:line="200" w:lineRule="exact"/>
                        <w:jc w:val="center"/>
                        <w:rPr>
                          <w:rFonts w:ascii="メイリオ" w:eastAsia="メイリオ" w:hAnsi="メイリオ" w:cs="メイリオ"/>
                          <w:b/>
                          <w:sz w:val="18"/>
                          <w:szCs w:val="18"/>
                        </w:rPr>
                      </w:pPr>
                      <w:r w:rsidRPr="00F85BBC">
                        <w:rPr>
                          <w:rFonts w:ascii="メイリオ" w:eastAsia="メイリオ" w:hAnsi="メイリオ" w:cs="メイリオ" w:hint="eastAsia"/>
                          <w:b/>
                          <w:sz w:val="18"/>
                          <w:szCs w:val="18"/>
                        </w:rPr>
                        <w:t>緊急に衣食住の確保が必要な者</w:t>
                      </w:r>
                    </w:p>
                  </w:txbxContent>
                </v:textbox>
              </v:shape>
            </w:pict>
          </mc:Fallback>
        </mc:AlternateContent>
      </w:r>
      <w:r w:rsidR="000D0B48">
        <w:rPr>
          <w:rFonts w:hint="eastAsia"/>
          <w:noProof/>
        </w:rPr>
        <mc:AlternateContent>
          <mc:Choice Requires="wps">
            <w:drawing>
              <wp:anchor distT="0" distB="0" distL="114300" distR="114300" simplePos="0" relativeHeight="251729920" behindDoc="0" locked="0" layoutInCell="1" allowOverlap="1" wp14:anchorId="7D7C1D83" wp14:editId="74836216">
                <wp:simplePos x="0" y="0"/>
                <wp:positionH relativeFrom="column">
                  <wp:posOffset>1948180</wp:posOffset>
                </wp:positionH>
                <wp:positionV relativeFrom="paragraph">
                  <wp:posOffset>1111250</wp:posOffset>
                </wp:positionV>
                <wp:extent cx="1438275" cy="0"/>
                <wp:effectExtent l="0" t="152400" r="0" b="152400"/>
                <wp:wrapNone/>
                <wp:docPr id="45" name="直線コネクタ 45"/>
                <wp:cNvGraphicFramePr/>
                <a:graphic xmlns:a="http://schemas.openxmlformats.org/drawingml/2006/main">
                  <a:graphicData uri="http://schemas.microsoft.com/office/word/2010/wordprocessingShape">
                    <wps:wsp>
                      <wps:cNvCnPr/>
                      <wps:spPr>
                        <a:xfrm>
                          <a:off x="0" y="0"/>
                          <a:ext cx="1438275"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pt,87.5pt" to="266.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" strokecolor="black [3213]" strokeweight="6pt">
                <v:stroke endarrow="block"/>
              </v:line>
            </w:pict>
          </mc:Fallback>
        </mc:AlternateContent>
      </w:r>
      <w:r w:rsidR="000D0B48">
        <w:rPr>
          <w:rFonts w:hint="eastAsia"/>
          <w:noProof/>
        </w:rPr>
        <mc:AlternateContent>
          <mc:Choice Requires="wps">
            <w:drawing>
              <wp:anchor distT="0" distB="0" distL="114300" distR="114300" simplePos="0" relativeHeight="251678720" behindDoc="0" locked="0" layoutInCell="1" allowOverlap="1" wp14:anchorId="45C48157" wp14:editId="31B387FD">
                <wp:simplePos x="0" y="0"/>
                <wp:positionH relativeFrom="column">
                  <wp:posOffset>2786380</wp:posOffset>
                </wp:positionH>
                <wp:positionV relativeFrom="paragraph">
                  <wp:posOffset>606425</wp:posOffset>
                </wp:positionV>
                <wp:extent cx="3095625" cy="876300"/>
                <wp:effectExtent l="0" t="0" r="28575" b="19050"/>
                <wp:wrapNone/>
                <wp:docPr id="12" name="四角形吹き出し 12"/>
                <wp:cNvGraphicFramePr/>
                <a:graphic xmlns:a="http://schemas.openxmlformats.org/drawingml/2006/main">
                  <a:graphicData uri="http://schemas.microsoft.com/office/word/2010/wordprocessingShape">
                    <wps:wsp>
                      <wps:cNvSpPr/>
                      <wps:spPr>
                        <a:xfrm>
                          <a:off x="0" y="0"/>
                          <a:ext cx="3095625" cy="876300"/>
                        </a:xfrm>
                        <a:prstGeom prst="wedgeRectCallout">
                          <a:avLst>
                            <a:gd name="adj1" fmla="val -17365"/>
                            <a:gd name="adj2" fmla="val 43452"/>
                          </a:avLst>
                        </a:prstGeom>
                        <a:ln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4424B4" w14:textId="50210414" w:rsidR="00AC2028" w:rsidRPr="00F85BBC" w:rsidRDefault="00AC2028" w:rsidP="00741D06">
                            <w:pPr>
                              <w:spacing w:line="300" w:lineRule="exact"/>
                              <w:ind w:firstLineChars="400" w:firstLine="800"/>
                              <w:rPr>
                                <w:rFonts w:ascii="メイリオ" w:eastAsia="メイリオ" w:hAnsi="メイリオ" w:cs="メイリオ"/>
                                <w:b/>
                                <w:sz w:val="18"/>
                                <w:szCs w:val="18"/>
                                <w:u w:val="single"/>
                              </w:rPr>
                            </w:pPr>
                            <w:r w:rsidRPr="00F85BBC">
                              <w:rPr>
                                <w:rFonts w:ascii="メイリオ" w:eastAsia="メイリオ" w:hAnsi="メイリオ" w:cs="メイリオ" w:hint="eastAsia"/>
                                <w:b/>
                                <w:sz w:val="20"/>
                                <w:szCs w:val="20"/>
                                <w:u w:val="single"/>
                              </w:rPr>
                              <w:t>◆一時生活支援事業</w:t>
                            </w:r>
                          </w:p>
                          <w:p w14:paraId="49CF6D01" w14:textId="5CE9BD93" w:rsidR="00AC2028" w:rsidRPr="00F85BBC" w:rsidRDefault="00AC2028" w:rsidP="00741D06">
                            <w:pPr>
                              <w:spacing w:line="24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・住居喪失者に対し支援方針決定までの間衣食住を提供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57" type="#_x0000_t61" style="position:absolute;margin-left:219.4pt;margin-top:47.75pt;width:243.7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" adj="7049,20186" fillcolor="white [3201]" strokecolor="black [3213]" strokeweight="2pt">
                <v:stroke linestyle="thickThin"/>
                <v:textbox>
                  <w:txbxContent>
                    <w:p w14:paraId="5C4424B4" w14:textId="50210414" w:rsidR="00AC2028" w:rsidRPr="00F85BBC" w:rsidRDefault="00AC2028" w:rsidP="00741D06">
                      <w:pPr>
                        <w:spacing w:line="300" w:lineRule="exact"/>
                        <w:ind w:firstLineChars="400" w:firstLine="800"/>
                        <w:rPr>
                          <w:rFonts w:ascii="メイリオ" w:eastAsia="メイリオ" w:hAnsi="メイリオ" w:cs="メイリオ"/>
                          <w:b/>
                          <w:sz w:val="18"/>
                          <w:szCs w:val="18"/>
                          <w:u w:val="single"/>
                        </w:rPr>
                      </w:pPr>
                      <w:r w:rsidRPr="00F85BBC">
                        <w:rPr>
                          <w:rFonts w:ascii="メイリオ" w:eastAsia="メイリオ" w:hAnsi="メイリオ" w:cs="メイリオ" w:hint="eastAsia"/>
                          <w:b/>
                          <w:sz w:val="20"/>
                          <w:szCs w:val="20"/>
                          <w:u w:val="single"/>
                        </w:rPr>
                        <w:t>◆一時生活支援事業</w:t>
                      </w:r>
                    </w:p>
                    <w:p w14:paraId="49CF6D01" w14:textId="5CE9BD93" w:rsidR="00AC2028" w:rsidRPr="00F85BBC" w:rsidRDefault="00AC2028" w:rsidP="00741D06">
                      <w:pPr>
                        <w:spacing w:line="240" w:lineRule="exact"/>
                        <w:ind w:leftChars="400" w:left="1020" w:hangingChars="100" w:hanging="180"/>
                        <w:rPr>
                          <w:rFonts w:ascii="メイリオ" w:eastAsia="メイリオ" w:hAnsi="メイリオ" w:cs="メイリオ"/>
                          <w:sz w:val="18"/>
                          <w:szCs w:val="18"/>
                        </w:rPr>
                      </w:pPr>
                      <w:r w:rsidRPr="00F85BBC">
                        <w:rPr>
                          <w:rFonts w:ascii="メイリオ" w:eastAsia="メイリオ" w:hAnsi="メイリオ" w:cs="メイリオ" w:hint="eastAsia"/>
                          <w:sz w:val="18"/>
                          <w:szCs w:val="18"/>
                        </w:rPr>
                        <w:t>・住居喪失者に対し支援方針決定までの間衣食住を提供</w:t>
                      </w:r>
                    </w:p>
                  </w:txbxContent>
                </v:textbox>
              </v:shape>
            </w:pict>
          </mc:Fallback>
        </mc:AlternateContent>
      </w:r>
      <w:r w:rsidR="000D0B48">
        <w:rPr>
          <w:rFonts w:hint="eastAsia"/>
          <w:noProof/>
        </w:rPr>
        <mc:AlternateContent>
          <mc:Choice Requires="wps">
            <w:drawing>
              <wp:anchor distT="0" distB="0" distL="114300" distR="114300" simplePos="0" relativeHeight="251723776" behindDoc="0" locked="0" layoutInCell="1" allowOverlap="1" wp14:anchorId="2B833862" wp14:editId="373669B3">
                <wp:simplePos x="0" y="0"/>
                <wp:positionH relativeFrom="column">
                  <wp:posOffset>1938655</wp:posOffset>
                </wp:positionH>
                <wp:positionV relativeFrom="paragraph">
                  <wp:posOffset>53975</wp:posOffset>
                </wp:positionV>
                <wp:extent cx="1438275" cy="0"/>
                <wp:effectExtent l="0" t="152400" r="0" b="152400"/>
                <wp:wrapNone/>
                <wp:docPr id="39" name="直線コネクタ 39"/>
                <wp:cNvGraphicFramePr/>
                <a:graphic xmlns:a="http://schemas.openxmlformats.org/drawingml/2006/main">
                  <a:graphicData uri="http://schemas.microsoft.com/office/word/2010/wordprocessingShape">
                    <wps:wsp>
                      <wps:cNvCnPr/>
                      <wps:spPr>
                        <a:xfrm>
                          <a:off x="0" y="0"/>
                          <a:ext cx="1438275" cy="0"/>
                        </a:xfrm>
                        <a:prstGeom prst="line">
                          <a:avLst/>
                        </a:prstGeom>
                        <a:ln w="762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9"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65pt,4.25pt" to="265.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" strokecolor="black [3213]" strokeweight="6pt">
                <v:stroke endarrow="block"/>
              </v:line>
            </w:pict>
          </mc:Fallback>
        </mc:AlternateContent>
      </w:r>
      <w:r w:rsidR="00532B62">
        <w:rPr>
          <w:rFonts w:hint="eastAsia"/>
          <w:noProof/>
        </w:rPr>
        <mc:AlternateContent>
          <mc:Choice Requires="wps">
            <w:drawing>
              <wp:anchor distT="0" distB="0" distL="114300" distR="114300" simplePos="0" relativeHeight="251743232" behindDoc="0" locked="0" layoutInCell="1" allowOverlap="1" wp14:anchorId="439EC735" wp14:editId="5CFA0D05">
                <wp:simplePos x="0" y="0"/>
                <wp:positionH relativeFrom="column">
                  <wp:posOffset>100330</wp:posOffset>
                </wp:positionH>
                <wp:positionV relativeFrom="paragraph">
                  <wp:posOffset>2397125</wp:posOffset>
                </wp:positionV>
                <wp:extent cx="1276350" cy="914400"/>
                <wp:effectExtent l="0" t="304800" r="438150" b="19050"/>
                <wp:wrapNone/>
                <wp:docPr id="53" name="四角形吹き出し 53"/>
                <wp:cNvGraphicFramePr/>
                <a:graphic xmlns:a="http://schemas.openxmlformats.org/drawingml/2006/main">
                  <a:graphicData uri="http://schemas.microsoft.com/office/word/2010/wordprocessingShape">
                    <wps:wsp>
                      <wps:cNvSpPr/>
                      <wps:spPr>
                        <a:xfrm>
                          <a:off x="0" y="0"/>
                          <a:ext cx="1276350" cy="914400"/>
                        </a:xfrm>
                        <a:prstGeom prst="wedgeRectCallout">
                          <a:avLst>
                            <a:gd name="adj1" fmla="val 81552"/>
                            <a:gd name="adj2" fmla="val -81946"/>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439B8" w14:textId="6F1EB5F6" w:rsidR="005854EC" w:rsidRPr="00F85BBC" w:rsidRDefault="005854EC" w:rsidP="005854EC">
                            <w:pPr>
                              <w:spacing w:line="240" w:lineRule="exact"/>
                              <w:jc w:val="center"/>
                              <w:rPr>
                                <w:rFonts w:ascii="メイリオ" w:eastAsia="メイリオ" w:hAnsi="メイリオ" w:cs="メイリオ"/>
                                <w:sz w:val="20"/>
                                <w:szCs w:val="20"/>
                              </w:rPr>
                            </w:pPr>
                            <w:r w:rsidRPr="00F85BBC">
                              <w:rPr>
                                <w:rFonts w:ascii="メイリオ" w:eastAsia="メイリオ" w:hAnsi="メイリオ" w:cs="メイリオ" w:hint="eastAsia"/>
                                <w:sz w:val="20"/>
                                <w:szCs w:val="20"/>
                              </w:rPr>
                              <w:t>基本は現金給付ではなく自立に向けた人的支援を、有期により提供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3" o:spid="_x0000_s1058" type="#_x0000_t61" style="position:absolute;margin-left:7.9pt;margin-top:188.75pt;width:100.5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" adj="28415,-6900" fillcolor="white [3201]" strokecolor="black [3213]" strokeweight="1pt">
                <v:textbox>
                  <w:txbxContent>
                    <w:p w14:paraId="4FD439B8" w14:textId="6F1EB5F6" w:rsidR="005854EC" w:rsidRPr="00F85BBC" w:rsidRDefault="005854EC" w:rsidP="005854EC">
                      <w:pPr>
                        <w:spacing w:line="240" w:lineRule="exact"/>
                        <w:jc w:val="center"/>
                        <w:rPr>
                          <w:rFonts w:ascii="メイリオ" w:eastAsia="メイリオ" w:hAnsi="メイリオ" w:cs="メイリオ"/>
                          <w:sz w:val="20"/>
                          <w:szCs w:val="20"/>
                        </w:rPr>
                      </w:pPr>
                      <w:r w:rsidRPr="00F85BBC">
                        <w:rPr>
                          <w:rFonts w:ascii="メイリオ" w:eastAsia="メイリオ" w:hAnsi="メイリオ" w:cs="メイリオ" w:hint="eastAsia"/>
                          <w:sz w:val="20"/>
                          <w:szCs w:val="20"/>
                        </w:rPr>
                        <w:t>基本は現金給付ではなく自立に向けた人的支援を、有期により提供</w:t>
                      </w:r>
                    </w:p>
                  </w:txbxContent>
                </v:textbox>
              </v:shape>
            </w:pict>
          </mc:Fallback>
        </mc:AlternateContent>
      </w:r>
    </w:p>
    <w:sectPr w:rsidR="00C17131" w:rsidRPr="00C17131" w:rsidSect="00AE31F1">
      <w:footerReference w:type="default" r:id="rId12"/>
      <w:pgSz w:w="11906" w:h="16838"/>
      <w:pgMar w:top="1610" w:right="1321" w:bottom="1355" w:left="1372" w:header="851" w:footer="992"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42F1" w14:textId="77777777" w:rsidR="00570693" w:rsidRDefault="00570693" w:rsidP="00FF4D6F">
      <w:r>
        <w:separator/>
      </w:r>
    </w:p>
  </w:endnote>
  <w:endnote w:type="continuationSeparator" w:id="0">
    <w:p w14:paraId="0BBC5F54" w14:textId="77777777" w:rsidR="00570693" w:rsidRDefault="00570693" w:rsidP="00FF4D6F">
      <w:r>
        <w:continuationSeparator/>
      </w:r>
    </w:p>
  </w:endnote>
  <w:endnote w:type="continuationNotice" w:id="1">
    <w:p w14:paraId="726DC207" w14:textId="77777777" w:rsidR="00570693" w:rsidRDefault="0057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15227"/>
      <w:docPartObj>
        <w:docPartGallery w:val="Page Numbers (Bottom of Page)"/>
        <w:docPartUnique/>
      </w:docPartObj>
    </w:sdtPr>
    <w:sdtEndPr/>
    <w:sdtContent>
      <w:p w14:paraId="4264E37E" w14:textId="2326BAA2" w:rsidR="00AE31F1" w:rsidRDefault="00AE31F1">
        <w:pPr>
          <w:pStyle w:val="a5"/>
          <w:jc w:val="center"/>
        </w:pPr>
        <w:r>
          <w:fldChar w:fldCharType="begin"/>
        </w:r>
        <w:r>
          <w:instrText>PAGE   \* MERGEFORMAT</w:instrText>
        </w:r>
        <w:r>
          <w:fldChar w:fldCharType="separate"/>
        </w:r>
        <w:r w:rsidR="000C4CAB" w:rsidRPr="000C4CAB">
          <w:rPr>
            <w:noProof/>
            <w:lang w:val="ja-JP"/>
          </w:rPr>
          <w:t>3</w:t>
        </w:r>
        <w:r>
          <w:fldChar w:fldCharType="end"/>
        </w:r>
      </w:p>
    </w:sdtContent>
  </w:sdt>
  <w:p w14:paraId="4F70521D" w14:textId="77777777" w:rsidR="00570693" w:rsidRDefault="005706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0EF8" w14:textId="77777777" w:rsidR="00570693" w:rsidRDefault="00570693" w:rsidP="00FF4D6F">
      <w:r>
        <w:separator/>
      </w:r>
    </w:p>
  </w:footnote>
  <w:footnote w:type="continuationSeparator" w:id="0">
    <w:p w14:paraId="2009AC01" w14:textId="77777777" w:rsidR="00570693" w:rsidRDefault="00570693" w:rsidP="00FF4D6F">
      <w:r>
        <w:continuationSeparator/>
      </w:r>
    </w:p>
  </w:footnote>
  <w:footnote w:type="continuationNotice" w:id="1">
    <w:p w14:paraId="570987DF" w14:textId="77777777" w:rsidR="00570693" w:rsidRDefault="005706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E6A"/>
    <w:multiLevelType w:val="hybridMultilevel"/>
    <w:tmpl w:val="CDB0554C"/>
    <w:lvl w:ilvl="0" w:tplc="119A94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2D485D"/>
    <w:multiLevelType w:val="hybridMultilevel"/>
    <w:tmpl w:val="FB1E2FAE"/>
    <w:lvl w:ilvl="0" w:tplc="ACF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05395C"/>
    <w:multiLevelType w:val="hybridMultilevel"/>
    <w:tmpl w:val="27868242"/>
    <w:lvl w:ilvl="0" w:tplc="B32C2FEC">
      <w:start w:val="3"/>
      <w:numFmt w:val="decimalEnclosedCircle"/>
      <w:lvlText w:val="%1"/>
      <w:lvlJc w:val="left"/>
      <w:pPr>
        <w:ind w:left="616" w:hanging="360"/>
      </w:pPr>
      <w:rPr>
        <w:rFonts w:hint="default"/>
        <w:u w:val="none"/>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
    <w:nsid w:val="0C3E4D60"/>
    <w:multiLevelType w:val="hybridMultilevel"/>
    <w:tmpl w:val="31840468"/>
    <w:lvl w:ilvl="0" w:tplc="E0245AE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nsid w:val="0DEB2393"/>
    <w:multiLevelType w:val="hybridMultilevel"/>
    <w:tmpl w:val="C20CC6B8"/>
    <w:lvl w:ilvl="0" w:tplc="58B6DA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907588A"/>
    <w:multiLevelType w:val="hybridMultilevel"/>
    <w:tmpl w:val="4114F0F8"/>
    <w:lvl w:ilvl="0" w:tplc="4C40BC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2E2987"/>
    <w:multiLevelType w:val="hybridMultilevel"/>
    <w:tmpl w:val="30F4647C"/>
    <w:lvl w:ilvl="0" w:tplc="D1E00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CD4CFC"/>
    <w:multiLevelType w:val="hybridMultilevel"/>
    <w:tmpl w:val="790EAF9C"/>
    <w:lvl w:ilvl="0" w:tplc="EA347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A722399"/>
    <w:multiLevelType w:val="hybridMultilevel"/>
    <w:tmpl w:val="AC7C7E34"/>
    <w:lvl w:ilvl="0" w:tplc="32A43F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2F21DFA"/>
    <w:multiLevelType w:val="hybridMultilevel"/>
    <w:tmpl w:val="E904E722"/>
    <w:lvl w:ilvl="0" w:tplc="DCE4AEF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41846BA"/>
    <w:multiLevelType w:val="hybridMultilevel"/>
    <w:tmpl w:val="7278CC36"/>
    <w:lvl w:ilvl="0" w:tplc="2368A7EC">
      <w:start w:val="1"/>
      <w:numFmt w:val="decimal"/>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ED5B2C"/>
    <w:multiLevelType w:val="hybridMultilevel"/>
    <w:tmpl w:val="0B866704"/>
    <w:lvl w:ilvl="0" w:tplc="0ECA9B36">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3F601718"/>
    <w:multiLevelType w:val="hybridMultilevel"/>
    <w:tmpl w:val="E7788C66"/>
    <w:lvl w:ilvl="0" w:tplc="2F507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6E574D3"/>
    <w:multiLevelType w:val="hybridMultilevel"/>
    <w:tmpl w:val="6EF2D01A"/>
    <w:lvl w:ilvl="0" w:tplc="967EEE0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24435E0"/>
    <w:multiLevelType w:val="hybridMultilevel"/>
    <w:tmpl w:val="4E22D0D0"/>
    <w:lvl w:ilvl="0" w:tplc="CE3663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57F35FE7"/>
    <w:multiLevelType w:val="multilevel"/>
    <w:tmpl w:val="D2E6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F37471"/>
    <w:multiLevelType w:val="hybridMultilevel"/>
    <w:tmpl w:val="873802F4"/>
    <w:lvl w:ilvl="0" w:tplc="68C60F0C">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609A3D69"/>
    <w:multiLevelType w:val="hybridMultilevel"/>
    <w:tmpl w:val="A9908BE0"/>
    <w:lvl w:ilvl="0" w:tplc="646AA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102FE3"/>
    <w:multiLevelType w:val="hybridMultilevel"/>
    <w:tmpl w:val="DED2B822"/>
    <w:lvl w:ilvl="0" w:tplc="E72AE81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65CE55F4"/>
    <w:multiLevelType w:val="hybridMultilevel"/>
    <w:tmpl w:val="D2606044"/>
    <w:lvl w:ilvl="0" w:tplc="4BDA46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66656CA3"/>
    <w:multiLevelType w:val="hybridMultilevel"/>
    <w:tmpl w:val="20A47F54"/>
    <w:lvl w:ilvl="0" w:tplc="0BE21DB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185082"/>
    <w:multiLevelType w:val="hybridMultilevel"/>
    <w:tmpl w:val="C82A9452"/>
    <w:lvl w:ilvl="0" w:tplc="B19AFD86">
      <w:start w:val="3"/>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675B5BA1"/>
    <w:multiLevelType w:val="hybridMultilevel"/>
    <w:tmpl w:val="7D98CE10"/>
    <w:lvl w:ilvl="0" w:tplc="535ED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CD036F3"/>
    <w:multiLevelType w:val="hybridMultilevel"/>
    <w:tmpl w:val="D576A582"/>
    <w:lvl w:ilvl="0" w:tplc="636C93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6DA3620C"/>
    <w:multiLevelType w:val="hybridMultilevel"/>
    <w:tmpl w:val="D9646382"/>
    <w:lvl w:ilvl="0" w:tplc="95CE68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72450F6B"/>
    <w:multiLevelType w:val="hybridMultilevel"/>
    <w:tmpl w:val="7100AD82"/>
    <w:lvl w:ilvl="0" w:tplc="8C7CD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9B62A9"/>
    <w:multiLevelType w:val="hybridMultilevel"/>
    <w:tmpl w:val="1E38A588"/>
    <w:lvl w:ilvl="0" w:tplc="65D05E5A">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114A0A"/>
    <w:multiLevelType w:val="hybridMultilevel"/>
    <w:tmpl w:val="78D61188"/>
    <w:lvl w:ilvl="0" w:tplc="EC589F9C">
      <w:start w:val="1"/>
      <w:numFmt w:val="decimalEnclosedCircle"/>
      <w:lvlText w:val="%1"/>
      <w:lvlJc w:val="left"/>
      <w:pPr>
        <w:ind w:left="600" w:hanging="360"/>
      </w:pPr>
      <w:rPr>
        <w:rFonts w:hint="default"/>
        <w:color w:val="1F497D" w:themeColor="text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8A52A9A"/>
    <w:multiLevelType w:val="hybridMultilevel"/>
    <w:tmpl w:val="3D94E646"/>
    <w:lvl w:ilvl="0" w:tplc="72989FB4">
      <w:start w:val="3"/>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C328ED"/>
    <w:multiLevelType w:val="hybridMultilevel"/>
    <w:tmpl w:val="EB48B0A0"/>
    <w:lvl w:ilvl="0" w:tplc="50682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C0A67CD"/>
    <w:multiLevelType w:val="hybridMultilevel"/>
    <w:tmpl w:val="284069CA"/>
    <w:lvl w:ilvl="0" w:tplc="6B12FC2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15"/>
  </w:num>
  <w:num w:numId="7">
    <w:abstractNumId w:val="28"/>
  </w:num>
  <w:num w:numId="8">
    <w:abstractNumId w:val="5"/>
  </w:num>
  <w:num w:numId="9">
    <w:abstractNumId w:val="18"/>
  </w:num>
  <w:num w:numId="10">
    <w:abstractNumId w:val="0"/>
  </w:num>
  <w:num w:numId="11">
    <w:abstractNumId w:val="4"/>
  </w:num>
  <w:num w:numId="12">
    <w:abstractNumId w:val="30"/>
  </w:num>
  <w:num w:numId="13">
    <w:abstractNumId w:val="23"/>
  </w:num>
  <w:num w:numId="14">
    <w:abstractNumId w:val="25"/>
  </w:num>
  <w:num w:numId="15">
    <w:abstractNumId w:val="29"/>
  </w:num>
  <w:num w:numId="16">
    <w:abstractNumId w:val="12"/>
  </w:num>
  <w:num w:numId="17">
    <w:abstractNumId w:val="6"/>
  </w:num>
  <w:num w:numId="18">
    <w:abstractNumId w:val="17"/>
  </w:num>
  <w:num w:numId="19">
    <w:abstractNumId w:val="22"/>
  </w:num>
  <w:num w:numId="20">
    <w:abstractNumId w:val="13"/>
  </w:num>
  <w:num w:numId="21">
    <w:abstractNumId w:val="1"/>
  </w:num>
  <w:num w:numId="22">
    <w:abstractNumId w:val="9"/>
  </w:num>
  <w:num w:numId="23">
    <w:abstractNumId w:val="8"/>
  </w:num>
  <w:num w:numId="24">
    <w:abstractNumId w:val="24"/>
  </w:num>
  <w:num w:numId="25">
    <w:abstractNumId w:val="21"/>
  </w:num>
  <w:num w:numId="26">
    <w:abstractNumId w:val="2"/>
  </w:num>
  <w:num w:numId="27">
    <w:abstractNumId w:val="26"/>
  </w:num>
  <w:num w:numId="28">
    <w:abstractNumId w:val="7"/>
  </w:num>
  <w:num w:numId="29">
    <w:abstractNumId w:val="14"/>
  </w:num>
  <w:num w:numId="30">
    <w:abstractNumId w:val="20"/>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D0"/>
    <w:rsid w:val="00000CFB"/>
    <w:rsid w:val="00001583"/>
    <w:rsid w:val="00002EA3"/>
    <w:rsid w:val="00003FDB"/>
    <w:rsid w:val="00005A65"/>
    <w:rsid w:val="00005F31"/>
    <w:rsid w:val="00010C4C"/>
    <w:rsid w:val="00011B47"/>
    <w:rsid w:val="0001276C"/>
    <w:rsid w:val="000151C9"/>
    <w:rsid w:val="00016093"/>
    <w:rsid w:val="00016B18"/>
    <w:rsid w:val="00017047"/>
    <w:rsid w:val="00017BDB"/>
    <w:rsid w:val="00017E3D"/>
    <w:rsid w:val="00021871"/>
    <w:rsid w:val="00021992"/>
    <w:rsid w:val="00022F81"/>
    <w:rsid w:val="000235CC"/>
    <w:rsid w:val="00025C5A"/>
    <w:rsid w:val="00026EAE"/>
    <w:rsid w:val="00027BD4"/>
    <w:rsid w:val="000308CE"/>
    <w:rsid w:val="00033DFE"/>
    <w:rsid w:val="00035116"/>
    <w:rsid w:val="00035DD2"/>
    <w:rsid w:val="0004391D"/>
    <w:rsid w:val="00044955"/>
    <w:rsid w:val="000520DE"/>
    <w:rsid w:val="000522F1"/>
    <w:rsid w:val="000557B4"/>
    <w:rsid w:val="00056238"/>
    <w:rsid w:val="000568B7"/>
    <w:rsid w:val="0005760F"/>
    <w:rsid w:val="00061C6A"/>
    <w:rsid w:val="00062029"/>
    <w:rsid w:val="00062B8E"/>
    <w:rsid w:val="000663FB"/>
    <w:rsid w:val="00066633"/>
    <w:rsid w:val="000714F5"/>
    <w:rsid w:val="0007248B"/>
    <w:rsid w:val="00074193"/>
    <w:rsid w:val="000768AD"/>
    <w:rsid w:val="00086DBE"/>
    <w:rsid w:val="00090708"/>
    <w:rsid w:val="0009462C"/>
    <w:rsid w:val="000A4667"/>
    <w:rsid w:val="000A653F"/>
    <w:rsid w:val="000B3D00"/>
    <w:rsid w:val="000B482F"/>
    <w:rsid w:val="000B7BA6"/>
    <w:rsid w:val="000C0D96"/>
    <w:rsid w:val="000C3178"/>
    <w:rsid w:val="000C4CAB"/>
    <w:rsid w:val="000C677F"/>
    <w:rsid w:val="000C6FF3"/>
    <w:rsid w:val="000C7FA8"/>
    <w:rsid w:val="000D0B48"/>
    <w:rsid w:val="000D189D"/>
    <w:rsid w:val="000D1E7E"/>
    <w:rsid w:val="000D2893"/>
    <w:rsid w:val="000D411B"/>
    <w:rsid w:val="000D4721"/>
    <w:rsid w:val="000E086B"/>
    <w:rsid w:val="000E1095"/>
    <w:rsid w:val="000E2CBA"/>
    <w:rsid w:val="000E5DF0"/>
    <w:rsid w:val="000E69B6"/>
    <w:rsid w:val="000E749E"/>
    <w:rsid w:val="000E7E33"/>
    <w:rsid w:val="000F075F"/>
    <w:rsid w:val="000F3274"/>
    <w:rsid w:val="000F50F4"/>
    <w:rsid w:val="000F5606"/>
    <w:rsid w:val="000F61AD"/>
    <w:rsid w:val="000F6885"/>
    <w:rsid w:val="000F6AFA"/>
    <w:rsid w:val="00101D55"/>
    <w:rsid w:val="001026C8"/>
    <w:rsid w:val="0010347D"/>
    <w:rsid w:val="00103DF2"/>
    <w:rsid w:val="00104EEC"/>
    <w:rsid w:val="00105030"/>
    <w:rsid w:val="00110C09"/>
    <w:rsid w:val="0011492D"/>
    <w:rsid w:val="00114BE0"/>
    <w:rsid w:val="001169EA"/>
    <w:rsid w:val="00117854"/>
    <w:rsid w:val="00122047"/>
    <w:rsid w:val="001221DF"/>
    <w:rsid w:val="00131D15"/>
    <w:rsid w:val="00132799"/>
    <w:rsid w:val="0013349E"/>
    <w:rsid w:val="00134A3C"/>
    <w:rsid w:val="001413E5"/>
    <w:rsid w:val="00141CA7"/>
    <w:rsid w:val="0014272B"/>
    <w:rsid w:val="0014388E"/>
    <w:rsid w:val="001439CD"/>
    <w:rsid w:val="00143B24"/>
    <w:rsid w:val="00143FAC"/>
    <w:rsid w:val="0014627A"/>
    <w:rsid w:val="00147ECE"/>
    <w:rsid w:val="00152541"/>
    <w:rsid w:val="00152C31"/>
    <w:rsid w:val="001574AC"/>
    <w:rsid w:val="00160AC1"/>
    <w:rsid w:val="00161AEE"/>
    <w:rsid w:val="00163E54"/>
    <w:rsid w:val="001728D0"/>
    <w:rsid w:val="00173533"/>
    <w:rsid w:val="00185173"/>
    <w:rsid w:val="00185817"/>
    <w:rsid w:val="001859D6"/>
    <w:rsid w:val="00185F7F"/>
    <w:rsid w:val="0019274C"/>
    <w:rsid w:val="00192BA6"/>
    <w:rsid w:val="00195152"/>
    <w:rsid w:val="00195FC2"/>
    <w:rsid w:val="001A085F"/>
    <w:rsid w:val="001A1A3D"/>
    <w:rsid w:val="001A4F79"/>
    <w:rsid w:val="001B260A"/>
    <w:rsid w:val="001B5E44"/>
    <w:rsid w:val="001B788D"/>
    <w:rsid w:val="001C0462"/>
    <w:rsid w:val="001C0ED7"/>
    <w:rsid w:val="001C17F6"/>
    <w:rsid w:val="001C1EA3"/>
    <w:rsid w:val="001C33F0"/>
    <w:rsid w:val="001C6D16"/>
    <w:rsid w:val="001C78D5"/>
    <w:rsid w:val="001C7BA4"/>
    <w:rsid w:val="001D0D58"/>
    <w:rsid w:val="001D1FC0"/>
    <w:rsid w:val="001D2397"/>
    <w:rsid w:val="001D281D"/>
    <w:rsid w:val="001D2BD3"/>
    <w:rsid w:val="001D3135"/>
    <w:rsid w:val="001D3BC5"/>
    <w:rsid w:val="001E30DE"/>
    <w:rsid w:val="001E318C"/>
    <w:rsid w:val="001E52B0"/>
    <w:rsid w:val="001E65A6"/>
    <w:rsid w:val="001E6723"/>
    <w:rsid w:val="001F3BDB"/>
    <w:rsid w:val="001F7390"/>
    <w:rsid w:val="001F7C4B"/>
    <w:rsid w:val="001F7EFD"/>
    <w:rsid w:val="002063F0"/>
    <w:rsid w:val="00212556"/>
    <w:rsid w:val="0021422B"/>
    <w:rsid w:val="00216273"/>
    <w:rsid w:val="002218A4"/>
    <w:rsid w:val="00223A85"/>
    <w:rsid w:val="00224154"/>
    <w:rsid w:val="00232D5B"/>
    <w:rsid w:val="00233984"/>
    <w:rsid w:val="002353AC"/>
    <w:rsid w:val="002376D5"/>
    <w:rsid w:val="002475F5"/>
    <w:rsid w:val="0025118C"/>
    <w:rsid w:val="00251235"/>
    <w:rsid w:val="002541AE"/>
    <w:rsid w:val="002600E3"/>
    <w:rsid w:val="00261AD5"/>
    <w:rsid w:val="002624A3"/>
    <w:rsid w:val="0026270B"/>
    <w:rsid w:val="00264FBF"/>
    <w:rsid w:val="0026692F"/>
    <w:rsid w:val="002701C0"/>
    <w:rsid w:val="00271441"/>
    <w:rsid w:val="00271A03"/>
    <w:rsid w:val="00271D1A"/>
    <w:rsid w:val="002724F8"/>
    <w:rsid w:val="00275506"/>
    <w:rsid w:val="0027559D"/>
    <w:rsid w:val="00275948"/>
    <w:rsid w:val="00280C31"/>
    <w:rsid w:val="00281D6B"/>
    <w:rsid w:val="002824D1"/>
    <w:rsid w:val="00284EF9"/>
    <w:rsid w:val="00287F91"/>
    <w:rsid w:val="0029748C"/>
    <w:rsid w:val="002A5A7B"/>
    <w:rsid w:val="002B2D46"/>
    <w:rsid w:val="002B3738"/>
    <w:rsid w:val="002B487C"/>
    <w:rsid w:val="002B5BC7"/>
    <w:rsid w:val="002B60D5"/>
    <w:rsid w:val="002C1FEB"/>
    <w:rsid w:val="002C3415"/>
    <w:rsid w:val="002C49FC"/>
    <w:rsid w:val="002C5BF6"/>
    <w:rsid w:val="002D69DC"/>
    <w:rsid w:val="002D7E3F"/>
    <w:rsid w:val="002E2C61"/>
    <w:rsid w:val="002E2F36"/>
    <w:rsid w:val="002E6502"/>
    <w:rsid w:val="00301568"/>
    <w:rsid w:val="00302467"/>
    <w:rsid w:val="00305091"/>
    <w:rsid w:val="003065A5"/>
    <w:rsid w:val="003108B8"/>
    <w:rsid w:val="00312F2F"/>
    <w:rsid w:val="003178BC"/>
    <w:rsid w:val="00322A25"/>
    <w:rsid w:val="00326595"/>
    <w:rsid w:val="00326A72"/>
    <w:rsid w:val="00333FF9"/>
    <w:rsid w:val="00341D48"/>
    <w:rsid w:val="00343FA6"/>
    <w:rsid w:val="003462F9"/>
    <w:rsid w:val="00350E7D"/>
    <w:rsid w:val="003536D0"/>
    <w:rsid w:val="00354842"/>
    <w:rsid w:val="0035540F"/>
    <w:rsid w:val="00360EF2"/>
    <w:rsid w:val="003633A8"/>
    <w:rsid w:val="003644E3"/>
    <w:rsid w:val="00364BBB"/>
    <w:rsid w:val="00375825"/>
    <w:rsid w:val="003776C1"/>
    <w:rsid w:val="003807DE"/>
    <w:rsid w:val="00382506"/>
    <w:rsid w:val="003848FA"/>
    <w:rsid w:val="003872C1"/>
    <w:rsid w:val="003930AE"/>
    <w:rsid w:val="0039410C"/>
    <w:rsid w:val="003954D4"/>
    <w:rsid w:val="003962A6"/>
    <w:rsid w:val="0039720C"/>
    <w:rsid w:val="003A5DCE"/>
    <w:rsid w:val="003A5FEC"/>
    <w:rsid w:val="003A7733"/>
    <w:rsid w:val="003B1756"/>
    <w:rsid w:val="003B1929"/>
    <w:rsid w:val="003C0A31"/>
    <w:rsid w:val="003C15B6"/>
    <w:rsid w:val="003D0654"/>
    <w:rsid w:val="003D1309"/>
    <w:rsid w:val="003D1E40"/>
    <w:rsid w:val="003D2365"/>
    <w:rsid w:val="003D416C"/>
    <w:rsid w:val="003D4450"/>
    <w:rsid w:val="003E0055"/>
    <w:rsid w:val="003E1A44"/>
    <w:rsid w:val="003E1CB2"/>
    <w:rsid w:val="003E2DAA"/>
    <w:rsid w:val="003E3662"/>
    <w:rsid w:val="003E366C"/>
    <w:rsid w:val="003E3EB8"/>
    <w:rsid w:val="003E4EBF"/>
    <w:rsid w:val="003E5E92"/>
    <w:rsid w:val="003F677B"/>
    <w:rsid w:val="0040341D"/>
    <w:rsid w:val="00403E58"/>
    <w:rsid w:val="0040504F"/>
    <w:rsid w:val="004055E3"/>
    <w:rsid w:val="004162E9"/>
    <w:rsid w:val="00420FFE"/>
    <w:rsid w:val="004216CC"/>
    <w:rsid w:val="00426EB4"/>
    <w:rsid w:val="004333EB"/>
    <w:rsid w:val="00436C39"/>
    <w:rsid w:val="00440AD4"/>
    <w:rsid w:val="00441175"/>
    <w:rsid w:val="004449E8"/>
    <w:rsid w:val="00452202"/>
    <w:rsid w:val="0045466C"/>
    <w:rsid w:val="00455063"/>
    <w:rsid w:val="00461B9B"/>
    <w:rsid w:val="00463B16"/>
    <w:rsid w:val="004677FE"/>
    <w:rsid w:val="004707D5"/>
    <w:rsid w:val="00471E28"/>
    <w:rsid w:val="00481CD5"/>
    <w:rsid w:val="004843BD"/>
    <w:rsid w:val="00485445"/>
    <w:rsid w:val="00491DE0"/>
    <w:rsid w:val="00493F65"/>
    <w:rsid w:val="0049460D"/>
    <w:rsid w:val="004975BF"/>
    <w:rsid w:val="004A11D4"/>
    <w:rsid w:val="004A1AE6"/>
    <w:rsid w:val="004A1D68"/>
    <w:rsid w:val="004A33BC"/>
    <w:rsid w:val="004A7CD6"/>
    <w:rsid w:val="004B0EFD"/>
    <w:rsid w:val="004B1E70"/>
    <w:rsid w:val="004B7564"/>
    <w:rsid w:val="004C0135"/>
    <w:rsid w:val="004C030F"/>
    <w:rsid w:val="004C4B31"/>
    <w:rsid w:val="004C52B8"/>
    <w:rsid w:val="004C70CF"/>
    <w:rsid w:val="004D1315"/>
    <w:rsid w:val="004D1532"/>
    <w:rsid w:val="004D1928"/>
    <w:rsid w:val="004D252B"/>
    <w:rsid w:val="004D53B7"/>
    <w:rsid w:val="004E0711"/>
    <w:rsid w:val="004E4121"/>
    <w:rsid w:val="004F0BB2"/>
    <w:rsid w:val="004F1348"/>
    <w:rsid w:val="004F2A96"/>
    <w:rsid w:val="004F3F47"/>
    <w:rsid w:val="005006B8"/>
    <w:rsid w:val="005012FB"/>
    <w:rsid w:val="005033C8"/>
    <w:rsid w:val="00504ABF"/>
    <w:rsid w:val="00506D98"/>
    <w:rsid w:val="005103C1"/>
    <w:rsid w:val="00511302"/>
    <w:rsid w:val="0051263D"/>
    <w:rsid w:val="00513435"/>
    <w:rsid w:val="00515E41"/>
    <w:rsid w:val="00516670"/>
    <w:rsid w:val="00522179"/>
    <w:rsid w:val="0052244C"/>
    <w:rsid w:val="005230F1"/>
    <w:rsid w:val="00524B6C"/>
    <w:rsid w:val="00525557"/>
    <w:rsid w:val="00527266"/>
    <w:rsid w:val="00532B62"/>
    <w:rsid w:val="005337FB"/>
    <w:rsid w:val="00533BA5"/>
    <w:rsid w:val="00537456"/>
    <w:rsid w:val="005378AB"/>
    <w:rsid w:val="005415BA"/>
    <w:rsid w:val="005459FA"/>
    <w:rsid w:val="00546A12"/>
    <w:rsid w:val="00546B5A"/>
    <w:rsid w:val="00552C13"/>
    <w:rsid w:val="00553741"/>
    <w:rsid w:val="005563EA"/>
    <w:rsid w:val="005566B1"/>
    <w:rsid w:val="0056317C"/>
    <w:rsid w:val="005638BD"/>
    <w:rsid w:val="00563CAF"/>
    <w:rsid w:val="00564E53"/>
    <w:rsid w:val="005655BB"/>
    <w:rsid w:val="00565D1A"/>
    <w:rsid w:val="0056715E"/>
    <w:rsid w:val="00567B16"/>
    <w:rsid w:val="00570320"/>
    <w:rsid w:val="00570693"/>
    <w:rsid w:val="0057188A"/>
    <w:rsid w:val="00571F51"/>
    <w:rsid w:val="0057224F"/>
    <w:rsid w:val="00573065"/>
    <w:rsid w:val="00577E84"/>
    <w:rsid w:val="00577F4A"/>
    <w:rsid w:val="00580268"/>
    <w:rsid w:val="00580699"/>
    <w:rsid w:val="005854EC"/>
    <w:rsid w:val="00585B85"/>
    <w:rsid w:val="00593A69"/>
    <w:rsid w:val="005A01C3"/>
    <w:rsid w:val="005A3527"/>
    <w:rsid w:val="005B20A7"/>
    <w:rsid w:val="005B5E64"/>
    <w:rsid w:val="005B7F88"/>
    <w:rsid w:val="005C2E72"/>
    <w:rsid w:val="005C2EF7"/>
    <w:rsid w:val="005C7CF2"/>
    <w:rsid w:val="005D3FB0"/>
    <w:rsid w:val="005D6C05"/>
    <w:rsid w:val="005D6DD7"/>
    <w:rsid w:val="005D7927"/>
    <w:rsid w:val="005E0A3D"/>
    <w:rsid w:val="005E405A"/>
    <w:rsid w:val="005E435E"/>
    <w:rsid w:val="005F145B"/>
    <w:rsid w:val="005F2CF0"/>
    <w:rsid w:val="005F33D8"/>
    <w:rsid w:val="005F3C67"/>
    <w:rsid w:val="005F4173"/>
    <w:rsid w:val="005F4AC6"/>
    <w:rsid w:val="005F76FC"/>
    <w:rsid w:val="005F7830"/>
    <w:rsid w:val="006018E8"/>
    <w:rsid w:val="00602853"/>
    <w:rsid w:val="00616C1A"/>
    <w:rsid w:val="006175F9"/>
    <w:rsid w:val="006179F5"/>
    <w:rsid w:val="00617C79"/>
    <w:rsid w:val="006214FF"/>
    <w:rsid w:val="00621C59"/>
    <w:rsid w:val="00622A06"/>
    <w:rsid w:val="00622EBD"/>
    <w:rsid w:val="0063085C"/>
    <w:rsid w:val="00632183"/>
    <w:rsid w:val="00634435"/>
    <w:rsid w:val="00640EA6"/>
    <w:rsid w:val="00640EFE"/>
    <w:rsid w:val="006533C6"/>
    <w:rsid w:val="00653AC5"/>
    <w:rsid w:val="00657AA4"/>
    <w:rsid w:val="00661F99"/>
    <w:rsid w:val="0066271C"/>
    <w:rsid w:val="006650E2"/>
    <w:rsid w:val="00673650"/>
    <w:rsid w:val="00673933"/>
    <w:rsid w:val="00677496"/>
    <w:rsid w:val="00677D29"/>
    <w:rsid w:val="00681F42"/>
    <w:rsid w:val="00684F41"/>
    <w:rsid w:val="00691BE0"/>
    <w:rsid w:val="006923E0"/>
    <w:rsid w:val="006933EA"/>
    <w:rsid w:val="00693A68"/>
    <w:rsid w:val="00694418"/>
    <w:rsid w:val="00696BB6"/>
    <w:rsid w:val="006A0BCF"/>
    <w:rsid w:val="006A68EC"/>
    <w:rsid w:val="006A6F30"/>
    <w:rsid w:val="006A7DB9"/>
    <w:rsid w:val="006B2E2A"/>
    <w:rsid w:val="006C3BE8"/>
    <w:rsid w:val="006C680C"/>
    <w:rsid w:val="006C7EC6"/>
    <w:rsid w:val="006D2E92"/>
    <w:rsid w:val="006D4163"/>
    <w:rsid w:val="006D710B"/>
    <w:rsid w:val="006E0AAC"/>
    <w:rsid w:val="006E0B7E"/>
    <w:rsid w:val="006E104F"/>
    <w:rsid w:val="006E4624"/>
    <w:rsid w:val="006E67FC"/>
    <w:rsid w:val="006E6F8B"/>
    <w:rsid w:val="006F1652"/>
    <w:rsid w:val="006F5AB3"/>
    <w:rsid w:val="006F7F21"/>
    <w:rsid w:val="007142D7"/>
    <w:rsid w:val="00716681"/>
    <w:rsid w:val="00721DF6"/>
    <w:rsid w:val="007248A0"/>
    <w:rsid w:val="00724D75"/>
    <w:rsid w:val="00732B5D"/>
    <w:rsid w:val="007355ED"/>
    <w:rsid w:val="007360D7"/>
    <w:rsid w:val="00737267"/>
    <w:rsid w:val="007404D0"/>
    <w:rsid w:val="00741D06"/>
    <w:rsid w:val="007427DE"/>
    <w:rsid w:val="007455D8"/>
    <w:rsid w:val="00745A4D"/>
    <w:rsid w:val="007556F6"/>
    <w:rsid w:val="00761FE2"/>
    <w:rsid w:val="00762D65"/>
    <w:rsid w:val="0076479A"/>
    <w:rsid w:val="00766A63"/>
    <w:rsid w:val="007674E2"/>
    <w:rsid w:val="00770724"/>
    <w:rsid w:val="007716B0"/>
    <w:rsid w:val="00771A9B"/>
    <w:rsid w:val="00773E1A"/>
    <w:rsid w:val="00776AD4"/>
    <w:rsid w:val="00781544"/>
    <w:rsid w:val="007838C1"/>
    <w:rsid w:val="00785366"/>
    <w:rsid w:val="00787085"/>
    <w:rsid w:val="007931B5"/>
    <w:rsid w:val="00795DDA"/>
    <w:rsid w:val="007970BD"/>
    <w:rsid w:val="00797239"/>
    <w:rsid w:val="007973FF"/>
    <w:rsid w:val="007A0E8E"/>
    <w:rsid w:val="007A2866"/>
    <w:rsid w:val="007A2A4C"/>
    <w:rsid w:val="007A408C"/>
    <w:rsid w:val="007A49CC"/>
    <w:rsid w:val="007A72A2"/>
    <w:rsid w:val="007A75B1"/>
    <w:rsid w:val="007B02AE"/>
    <w:rsid w:val="007B1379"/>
    <w:rsid w:val="007B2A8D"/>
    <w:rsid w:val="007C24BD"/>
    <w:rsid w:val="007C41D6"/>
    <w:rsid w:val="007C429D"/>
    <w:rsid w:val="007C62B3"/>
    <w:rsid w:val="007D1631"/>
    <w:rsid w:val="007D2367"/>
    <w:rsid w:val="007D643B"/>
    <w:rsid w:val="007D7563"/>
    <w:rsid w:val="007E0F46"/>
    <w:rsid w:val="007E29E3"/>
    <w:rsid w:val="007E7AE7"/>
    <w:rsid w:val="007F16BE"/>
    <w:rsid w:val="007F1CDB"/>
    <w:rsid w:val="007F1F30"/>
    <w:rsid w:val="007F3E00"/>
    <w:rsid w:val="007F51E2"/>
    <w:rsid w:val="007F5C72"/>
    <w:rsid w:val="008009B9"/>
    <w:rsid w:val="00801664"/>
    <w:rsid w:val="008150A1"/>
    <w:rsid w:val="00816C1A"/>
    <w:rsid w:val="00817D3F"/>
    <w:rsid w:val="00817E3C"/>
    <w:rsid w:val="00821C16"/>
    <w:rsid w:val="00822CAD"/>
    <w:rsid w:val="00822E43"/>
    <w:rsid w:val="00823301"/>
    <w:rsid w:val="00824714"/>
    <w:rsid w:val="00826714"/>
    <w:rsid w:val="00826B8B"/>
    <w:rsid w:val="00834135"/>
    <w:rsid w:val="00834AC4"/>
    <w:rsid w:val="00836B49"/>
    <w:rsid w:val="0084340A"/>
    <w:rsid w:val="00847B9F"/>
    <w:rsid w:val="0085270B"/>
    <w:rsid w:val="00854B75"/>
    <w:rsid w:val="00855DDC"/>
    <w:rsid w:val="00864051"/>
    <w:rsid w:val="00866615"/>
    <w:rsid w:val="00866E49"/>
    <w:rsid w:val="008716CE"/>
    <w:rsid w:val="00875ADB"/>
    <w:rsid w:val="008768D6"/>
    <w:rsid w:val="00880BAA"/>
    <w:rsid w:val="00884C17"/>
    <w:rsid w:val="008858C8"/>
    <w:rsid w:val="00886907"/>
    <w:rsid w:val="00887B34"/>
    <w:rsid w:val="0089096F"/>
    <w:rsid w:val="00891501"/>
    <w:rsid w:val="00892E93"/>
    <w:rsid w:val="00892FF4"/>
    <w:rsid w:val="008953C2"/>
    <w:rsid w:val="00897793"/>
    <w:rsid w:val="008A26FF"/>
    <w:rsid w:val="008A559A"/>
    <w:rsid w:val="008B1614"/>
    <w:rsid w:val="008B4300"/>
    <w:rsid w:val="008B47C3"/>
    <w:rsid w:val="008C0594"/>
    <w:rsid w:val="008C14E2"/>
    <w:rsid w:val="008C197E"/>
    <w:rsid w:val="008C3FE7"/>
    <w:rsid w:val="008C6E5D"/>
    <w:rsid w:val="008C7343"/>
    <w:rsid w:val="008D18D2"/>
    <w:rsid w:val="008D2382"/>
    <w:rsid w:val="008D30AF"/>
    <w:rsid w:val="008D7BB8"/>
    <w:rsid w:val="008E06BF"/>
    <w:rsid w:val="008F2384"/>
    <w:rsid w:val="008F3314"/>
    <w:rsid w:val="008F5664"/>
    <w:rsid w:val="008F7512"/>
    <w:rsid w:val="008F75F3"/>
    <w:rsid w:val="0090135E"/>
    <w:rsid w:val="00902A9D"/>
    <w:rsid w:val="0090627D"/>
    <w:rsid w:val="009071FC"/>
    <w:rsid w:val="0090768E"/>
    <w:rsid w:val="00911D05"/>
    <w:rsid w:val="00912D49"/>
    <w:rsid w:val="009158F4"/>
    <w:rsid w:val="0091624C"/>
    <w:rsid w:val="00921889"/>
    <w:rsid w:val="0092313C"/>
    <w:rsid w:val="009249DD"/>
    <w:rsid w:val="009273B1"/>
    <w:rsid w:val="009354A2"/>
    <w:rsid w:val="00936188"/>
    <w:rsid w:val="0093773F"/>
    <w:rsid w:val="00937C8C"/>
    <w:rsid w:val="0094105B"/>
    <w:rsid w:val="00941D4B"/>
    <w:rsid w:val="0094269A"/>
    <w:rsid w:val="009468B4"/>
    <w:rsid w:val="00950744"/>
    <w:rsid w:val="00952390"/>
    <w:rsid w:val="0095299D"/>
    <w:rsid w:val="00955123"/>
    <w:rsid w:val="0095765F"/>
    <w:rsid w:val="00966E1A"/>
    <w:rsid w:val="009750F9"/>
    <w:rsid w:val="00975D9C"/>
    <w:rsid w:val="00977A6D"/>
    <w:rsid w:val="00980D4A"/>
    <w:rsid w:val="009811C8"/>
    <w:rsid w:val="00983CD0"/>
    <w:rsid w:val="0098591B"/>
    <w:rsid w:val="00985CC6"/>
    <w:rsid w:val="00986E1B"/>
    <w:rsid w:val="00987BF6"/>
    <w:rsid w:val="00993D45"/>
    <w:rsid w:val="00994269"/>
    <w:rsid w:val="009974C2"/>
    <w:rsid w:val="009A0680"/>
    <w:rsid w:val="009A3EF9"/>
    <w:rsid w:val="009A4645"/>
    <w:rsid w:val="009B1933"/>
    <w:rsid w:val="009B2659"/>
    <w:rsid w:val="009C1D8C"/>
    <w:rsid w:val="009C2C3B"/>
    <w:rsid w:val="009C69DD"/>
    <w:rsid w:val="009D10FA"/>
    <w:rsid w:val="009D2BC6"/>
    <w:rsid w:val="009D3B45"/>
    <w:rsid w:val="009D454E"/>
    <w:rsid w:val="009D5C19"/>
    <w:rsid w:val="009D6A60"/>
    <w:rsid w:val="009D6D06"/>
    <w:rsid w:val="009E3F3A"/>
    <w:rsid w:val="009E6ADA"/>
    <w:rsid w:val="009E6E46"/>
    <w:rsid w:val="009E76D2"/>
    <w:rsid w:val="009F0317"/>
    <w:rsid w:val="009F0885"/>
    <w:rsid w:val="009F4447"/>
    <w:rsid w:val="009F6BEF"/>
    <w:rsid w:val="009F76C1"/>
    <w:rsid w:val="00A04927"/>
    <w:rsid w:val="00A1075B"/>
    <w:rsid w:val="00A13D60"/>
    <w:rsid w:val="00A16CA8"/>
    <w:rsid w:val="00A20B79"/>
    <w:rsid w:val="00A26A18"/>
    <w:rsid w:val="00A30A01"/>
    <w:rsid w:val="00A3333B"/>
    <w:rsid w:val="00A35099"/>
    <w:rsid w:val="00A35404"/>
    <w:rsid w:val="00A3684E"/>
    <w:rsid w:val="00A40AA0"/>
    <w:rsid w:val="00A45685"/>
    <w:rsid w:val="00A45C3A"/>
    <w:rsid w:val="00A60038"/>
    <w:rsid w:val="00A61ABB"/>
    <w:rsid w:val="00A622E2"/>
    <w:rsid w:val="00A65F5E"/>
    <w:rsid w:val="00A67D09"/>
    <w:rsid w:val="00A73875"/>
    <w:rsid w:val="00A75CBF"/>
    <w:rsid w:val="00A76D6F"/>
    <w:rsid w:val="00A774D1"/>
    <w:rsid w:val="00A87E59"/>
    <w:rsid w:val="00A907A6"/>
    <w:rsid w:val="00A92289"/>
    <w:rsid w:val="00A92450"/>
    <w:rsid w:val="00A92668"/>
    <w:rsid w:val="00A93006"/>
    <w:rsid w:val="00A955C0"/>
    <w:rsid w:val="00A973E3"/>
    <w:rsid w:val="00AA279C"/>
    <w:rsid w:val="00AA5231"/>
    <w:rsid w:val="00AB00A8"/>
    <w:rsid w:val="00AB0DFE"/>
    <w:rsid w:val="00AB4397"/>
    <w:rsid w:val="00AB43A8"/>
    <w:rsid w:val="00AB5F8E"/>
    <w:rsid w:val="00AB5F91"/>
    <w:rsid w:val="00AB64C1"/>
    <w:rsid w:val="00AB69C9"/>
    <w:rsid w:val="00AC0279"/>
    <w:rsid w:val="00AC1BA5"/>
    <w:rsid w:val="00AC2028"/>
    <w:rsid w:val="00AC29F7"/>
    <w:rsid w:val="00AC57F8"/>
    <w:rsid w:val="00AC777D"/>
    <w:rsid w:val="00AD0DA5"/>
    <w:rsid w:val="00AD313A"/>
    <w:rsid w:val="00AD4809"/>
    <w:rsid w:val="00AE2F6A"/>
    <w:rsid w:val="00AE31F1"/>
    <w:rsid w:val="00AE4FE0"/>
    <w:rsid w:val="00AE6AB1"/>
    <w:rsid w:val="00AF2058"/>
    <w:rsid w:val="00AF2444"/>
    <w:rsid w:val="00AF3C81"/>
    <w:rsid w:val="00AF73E1"/>
    <w:rsid w:val="00B013CF"/>
    <w:rsid w:val="00B01EFC"/>
    <w:rsid w:val="00B02220"/>
    <w:rsid w:val="00B02ED8"/>
    <w:rsid w:val="00B06E79"/>
    <w:rsid w:val="00B07E1C"/>
    <w:rsid w:val="00B10361"/>
    <w:rsid w:val="00B1339D"/>
    <w:rsid w:val="00B43074"/>
    <w:rsid w:val="00B43E2D"/>
    <w:rsid w:val="00B44680"/>
    <w:rsid w:val="00B44C56"/>
    <w:rsid w:val="00B47136"/>
    <w:rsid w:val="00B50170"/>
    <w:rsid w:val="00B57677"/>
    <w:rsid w:val="00B57E1F"/>
    <w:rsid w:val="00B57F0B"/>
    <w:rsid w:val="00B60FDC"/>
    <w:rsid w:val="00B61393"/>
    <w:rsid w:val="00B676EC"/>
    <w:rsid w:val="00B707C7"/>
    <w:rsid w:val="00B71A98"/>
    <w:rsid w:val="00B71FB6"/>
    <w:rsid w:val="00B73C2E"/>
    <w:rsid w:val="00B74C8C"/>
    <w:rsid w:val="00B81067"/>
    <w:rsid w:val="00B821D8"/>
    <w:rsid w:val="00B849BF"/>
    <w:rsid w:val="00B84E0A"/>
    <w:rsid w:val="00B84EB4"/>
    <w:rsid w:val="00B85386"/>
    <w:rsid w:val="00B85F85"/>
    <w:rsid w:val="00B86664"/>
    <w:rsid w:val="00B86B35"/>
    <w:rsid w:val="00B90512"/>
    <w:rsid w:val="00B92A11"/>
    <w:rsid w:val="00B93F01"/>
    <w:rsid w:val="00B95397"/>
    <w:rsid w:val="00B965C3"/>
    <w:rsid w:val="00B9739D"/>
    <w:rsid w:val="00BB2BFF"/>
    <w:rsid w:val="00BB30F9"/>
    <w:rsid w:val="00BB7716"/>
    <w:rsid w:val="00BC0178"/>
    <w:rsid w:val="00BC0553"/>
    <w:rsid w:val="00BC1A8B"/>
    <w:rsid w:val="00BC2CCE"/>
    <w:rsid w:val="00BC37DE"/>
    <w:rsid w:val="00BC3E62"/>
    <w:rsid w:val="00BD1E0E"/>
    <w:rsid w:val="00BD70A6"/>
    <w:rsid w:val="00BD7CC0"/>
    <w:rsid w:val="00BE2CA9"/>
    <w:rsid w:val="00BE3535"/>
    <w:rsid w:val="00BE3E3A"/>
    <w:rsid w:val="00BE7611"/>
    <w:rsid w:val="00BF058B"/>
    <w:rsid w:val="00C053DE"/>
    <w:rsid w:val="00C07791"/>
    <w:rsid w:val="00C07EB6"/>
    <w:rsid w:val="00C132A2"/>
    <w:rsid w:val="00C17131"/>
    <w:rsid w:val="00C1730D"/>
    <w:rsid w:val="00C231BB"/>
    <w:rsid w:val="00C26252"/>
    <w:rsid w:val="00C35553"/>
    <w:rsid w:val="00C409AF"/>
    <w:rsid w:val="00C41691"/>
    <w:rsid w:val="00C43400"/>
    <w:rsid w:val="00C46E61"/>
    <w:rsid w:val="00C5062E"/>
    <w:rsid w:val="00C51BD8"/>
    <w:rsid w:val="00C522AC"/>
    <w:rsid w:val="00C53BE1"/>
    <w:rsid w:val="00C53E5B"/>
    <w:rsid w:val="00C56F7E"/>
    <w:rsid w:val="00C624F9"/>
    <w:rsid w:val="00C63474"/>
    <w:rsid w:val="00C667C5"/>
    <w:rsid w:val="00C670B6"/>
    <w:rsid w:val="00C7567E"/>
    <w:rsid w:val="00C82EE4"/>
    <w:rsid w:val="00C90DDD"/>
    <w:rsid w:val="00CA0990"/>
    <w:rsid w:val="00CA0F6D"/>
    <w:rsid w:val="00CA1B05"/>
    <w:rsid w:val="00CA43BD"/>
    <w:rsid w:val="00CA4E19"/>
    <w:rsid w:val="00CA5EFE"/>
    <w:rsid w:val="00CA6CD1"/>
    <w:rsid w:val="00CA6EB2"/>
    <w:rsid w:val="00CB1BF0"/>
    <w:rsid w:val="00CB30B7"/>
    <w:rsid w:val="00CC027D"/>
    <w:rsid w:val="00CC4778"/>
    <w:rsid w:val="00CC53EE"/>
    <w:rsid w:val="00CC64E3"/>
    <w:rsid w:val="00CD2BAC"/>
    <w:rsid w:val="00CD3682"/>
    <w:rsid w:val="00CD4B4D"/>
    <w:rsid w:val="00CD5F1B"/>
    <w:rsid w:val="00CD64C8"/>
    <w:rsid w:val="00CD6E9E"/>
    <w:rsid w:val="00CE31C7"/>
    <w:rsid w:val="00CE619B"/>
    <w:rsid w:val="00CF2E40"/>
    <w:rsid w:val="00CF36C0"/>
    <w:rsid w:val="00CF3E2B"/>
    <w:rsid w:val="00CF4EF4"/>
    <w:rsid w:val="00D002E4"/>
    <w:rsid w:val="00D005F3"/>
    <w:rsid w:val="00D00E27"/>
    <w:rsid w:val="00D01AB0"/>
    <w:rsid w:val="00D07081"/>
    <w:rsid w:val="00D107AE"/>
    <w:rsid w:val="00D108BD"/>
    <w:rsid w:val="00D1113F"/>
    <w:rsid w:val="00D12EFD"/>
    <w:rsid w:val="00D162B3"/>
    <w:rsid w:val="00D2622F"/>
    <w:rsid w:val="00D31AC7"/>
    <w:rsid w:val="00D3586B"/>
    <w:rsid w:val="00D42B04"/>
    <w:rsid w:val="00D42EF5"/>
    <w:rsid w:val="00D43C6E"/>
    <w:rsid w:val="00D44AC9"/>
    <w:rsid w:val="00D45E5C"/>
    <w:rsid w:val="00D50A2E"/>
    <w:rsid w:val="00D6203C"/>
    <w:rsid w:val="00D6295E"/>
    <w:rsid w:val="00D730BE"/>
    <w:rsid w:val="00D77BF4"/>
    <w:rsid w:val="00D80F2E"/>
    <w:rsid w:val="00D83217"/>
    <w:rsid w:val="00D92920"/>
    <w:rsid w:val="00D94D7C"/>
    <w:rsid w:val="00D9696D"/>
    <w:rsid w:val="00D97C15"/>
    <w:rsid w:val="00DA0E26"/>
    <w:rsid w:val="00DA36D7"/>
    <w:rsid w:val="00DA5F40"/>
    <w:rsid w:val="00DA7DD4"/>
    <w:rsid w:val="00DB1112"/>
    <w:rsid w:val="00DB175D"/>
    <w:rsid w:val="00DB218D"/>
    <w:rsid w:val="00DB5C67"/>
    <w:rsid w:val="00DB68C6"/>
    <w:rsid w:val="00DB73A2"/>
    <w:rsid w:val="00DB7A8A"/>
    <w:rsid w:val="00DB7DBD"/>
    <w:rsid w:val="00DB7FEE"/>
    <w:rsid w:val="00DC121C"/>
    <w:rsid w:val="00DC1677"/>
    <w:rsid w:val="00DC1FC4"/>
    <w:rsid w:val="00DD138E"/>
    <w:rsid w:val="00DD17E5"/>
    <w:rsid w:val="00DD268E"/>
    <w:rsid w:val="00DD7C31"/>
    <w:rsid w:val="00DE0CD1"/>
    <w:rsid w:val="00DE0FF8"/>
    <w:rsid w:val="00DE10EE"/>
    <w:rsid w:val="00DE17DF"/>
    <w:rsid w:val="00DF0253"/>
    <w:rsid w:val="00DF10C9"/>
    <w:rsid w:val="00DF7134"/>
    <w:rsid w:val="00E00254"/>
    <w:rsid w:val="00E060BD"/>
    <w:rsid w:val="00E07039"/>
    <w:rsid w:val="00E10BDF"/>
    <w:rsid w:val="00E1246D"/>
    <w:rsid w:val="00E12CC3"/>
    <w:rsid w:val="00E13CBD"/>
    <w:rsid w:val="00E15DCF"/>
    <w:rsid w:val="00E21D9F"/>
    <w:rsid w:val="00E22074"/>
    <w:rsid w:val="00E2510C"/>
    <w:rsid w:val="00E2758B"/>
    <w:rsid w:val="00E275FD"/>
    <w:rsid w:val="00E319CB"/>
    <w:rsid w:val="00E411D5"/>
    <w:rsid w:val="00E4777D"/>
    <w:rsid w:val="00E53709"/>
    <w:rsid w:val="00E54F5B"/>
    <w:rsid w:val="00E55177"/>
    <w:rsid w:val="00E56FC4"/>
    <w:rsid w:val="00E57F3E"/>
    <w:rsid w:val="00E60323"/>
    <w:rsid w:val="00E65BA2"/>
    <w:rsid w:val="00E70EEF"/>
    <w:rsid w:val="00E72C44"/>
    <w:rsid w:val="00E741C9"/>
    <w:rsid w:val="00E7590F"/>
    <w:rsid w:val="00E75B8E"/>
    <w:rsid w:val="00E77906"/>
    <w:rsid w:val="00E808DC"/>
    <w:rsid w:val="00E81C2F"/>
    <w:rsid w:val="00E82989"/>
    <w:rsid w:val="00E82B61"/>
    <w:rsid w:val="00E84C93"/>
    <w:rsid w:val="00E8540F"/>
    <w:rsid w:val="00E86A9F"/>
    <w:rsid w:val="00E94805"/>
    <w:rsid w:val="00E94B2E"/>
    <w:rsid w:val="00E94BA9"/>
    <w:rsid w:val="00E94ED5"/>
    <w:rsid w:val="00EA017B"/>
    <w:rsid w:val="00EA2143"/>
    <w:rsid w:val="00EA3B0E"/>
    <w:rsid w:val="00EA4795"/>
    <w:rsid w:val="00EA506F"/>
    <w:rsid w:val="00EA7635"/>
    <w:rsid w:val="00EB1F12"/>
    <w:rsid w:val="00EB2679"/>
    <w:rsid w:val="00EB4BBD"/>
    <w:rsid w:val="00EC664E"/>
    <w:rsid w:val="00ED52CA"/>
    <w:rsid w:val="00ED649D"/>
    <w:rsid w:val="00ED7153"/>
    <w:rsid w:val="00EE235C"/>
    <w:rsid w:val="00EE36A4"/>
    <w:rsid w:val="00EF0779"/>
    <w:rsid w:val="00EF0E7D"/>
    <w:rsid w:val="00EF16A7"/>
    <w:rsid w:val="00EF6A8E"/>
    <w:rsid w:val="00F0010B"/>
    <w:rsid w:val="00F019BC"/>
    <w:rsid w:val="00F0283C"/>
    <w:rsid w:val="00F034F5"/>
    <w:rsid w:val="00F05851"/>
    <w:rsid w:val="00F06429"/>
    <w:rsid w:val="00F06902"/>
    <w:rsid w:val="00F11EFA"/>
    <w:rsid w:val="00F12CFA"/>
    <w:rsid w:val="00F2183F"/>
    <w:rsid w:val="00F225EB"/>
    <w:rsid w:val="00F227BC"/>
    <w:rsid w:val="00F23A66"/>
    <w:rsid w:val="00F27C21"/>
    <w:rsid w:val="00F27D3A"/>
    <w:rsid w:val="00F334B0"/>
    <w:rsid w:val="00F3667B"/>
    <w:rsid w:val="00F37F4C"/>
    <w:rsid w:val="00F4006E"/>
    <w:rsid w:val="00F400D9"/>
    <w:rsid w:val="00F409BE"/>
    <w:rsid w:val="00F40A49"/>
    <w:rsid w:val="00F40F8D"/>
    <w:rsid w:val="00F423A0"/>
    <w:rsid w:val="00F429BA"/>
    <w:rsid w:val="00F431C0"/>
    <w:rsid w:val="00F4377C"/>
    <w:rsid w:val="00F462E3"/>
    <w:rsid w:val="00F471F4"/>
    <w:rsid w:val="00F50E08"/>
    <w:rsid w:val="00F52B9E"/>
    <w:rsid w:val="00F538DA"/>
    <w:rsid w:val="00F573C7"/>
    <w:rsid w:val="00F60B16"/>
    <w:rsid w:val="00F62DA1"/>
    <w:rsid w:val="00F6343C"/>
    <w:rsid w:val="00F63480"/>
    <w:rsid w:val="00F638BF"/>
    <w:rsid w:val="00F65009"/>
    <w:rsid w:val="00F66001"/>
    <w:rsid w:val="00F67781"/>
    <w:rsid w:val="00F67941"/>
    <w:rsid w:val="00F70F66"/>
    <w:rsid w:val="00F75BBC"/>
    <w:rsid w:val="00F766F1"/>
    <w:rsid w:val="00F80E96"/>
    <w:rsid w:val="00F81E8C"/>
    <w:rsid w:val="00F82BE0"/>
    <w:rsid w:val="00F83A48"/>
    <w:rsid w:val="00F84818"/>
    <w:rsid w:val="00F85BBC"/>
    <w:rsid w:val="00F8747A"/>
    <w:rsid w:val="00F937FC"/>
    <w:rsid w:val="00F95CC0"/>
    <w:rsid w:val="00FA0D16"/>
    <w:rsid w:val="00FA70A9"/>
    <w:rsid w:val="00FA7A3B"/>
    <w:rsid w:val="00FB328C"/>
    <w:rsid w:val="00FB5275"/>
    <w:rsid w:val="00FB5EE7"/>
    <w:rsid w:val="00FB783C"/>
    <w:rsid w:val="00FC04CC"/>
    <w:rsid w:val="00FC10BB"/>
    <w:rsid w:val="00FC151E"/>
    <w:rsid w:val="00FD6AB4"/>
    <w:rsid w:val="00FD7A1D"/>
    <w:rsid w:val="00FE2D7A"/>
    <w:rsid w:val="00FE494E"/>
    <w:rsid w:val="00FE5C03"/>
    <w:rsid w:val="00FF0CD7"/>
    <w:rsid w:val="00FF3FFE"/>
    <w:rsid w:val="00FF4D6F"/>
    <w:rsid w:val="00FF62AC"/>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3C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basedOn w:val="a0"/>
    <w:uiPriority w:val="99"/>
    <w:unhideWhenUsed/>
    <w:rsid w:val="00570320"/>
    <w:rPr>
      <w:color w:val="0000FF"/>
      <w:u w:val="single"/>
    </w:rPr>
  </w:style>
  <w:style w:type="paragraph" w:styleId="Web">
    <w:name w:val="Normal (Web)"/>
    <w:basedOn w:val="a"/>
    <w:uiPriority w:val="99"/>
    <w:semiHidden/>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7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7D5"/>
    <w:rPr>
      <w:rFonts w:asciiTheme="majorHAnsi" w:eastAsiaTheme="majorEastAsia" w:hAnsiTheme="majorHAnsi" w:cstheme="majorBidi"/>
      <w:sz w:val="18"/>
      <w:szCs w:val="18"/>
    </w:rPr>
  </w:style>
  <w:style w:type="table" w:styleId="ab">
    <w:name w:val="Table Grid"/>
    <w:basedOn w:val="a1"/>
    <w:uiPriority w:val="5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basedOn w:val="a0"/>
    <w:uiPriority w:val="99"/>
    <w:unhideWhenUsed/>
    <w:rsid w:val="00570320"/>
    <w:rPr>
      <w:color w:val="0000FF"/>
      <w:u w:val="single"/>
    </w:rPr>
  </w:style>
  <w:style w:type="paragraph" w:styleId="Web">
    <w:name w:val="Normal (Web)"/>
    <w:basedOn w:val="a"/>
    <w:uiPriority w:val="99"/>
    <w:semiHidden/>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7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7D5"/>
    <w:rPr>
      <w:rFonts w:asciiTheme="majorHAnsi" w:eastAsiaTheme="majorEastAsia" w:hAnsiTheme="majorHAnsi" w:cstheme="majorBidi"/>
      <w:sz w:val="18"/>
      <w:szCs w:val="18"/>
    </w:rPr>
  </w:style>
  <w:style w:type="table" w:styleId="ab">
    <w:name w:val="Table Grid"/>
    <w:basedOn w:val="a1"/>
    <w:uiPriority w:val="5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7D562-A3C3-4F7F-A17B-424F1BD8D367}">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A372255B-8103-4D7F-86F9-F5956EC3C6A4}">
  <ds:schemaRefs>
    <ds:schemaRef ds:uri="http://schemas.microsoft.com/sharepoint/v3/contenttype/forms"/>
  </ds:schemaRefs>
</ds:datastoreItem>
</file>

<file path=customXml/itemProps3.xml><?xml version="1.0" encoding="utf-8"?>
<ds:datastoreItem xmlns:ds="http://schemas.openxmlformats.org/officeDocument/2006/customXml" ds:itemID="{F007A3DB-3078-4ABB-9C1B-CDA011C19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475785-CD2A-4AFF-96B4-A346652D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HOSTNAME</cp:lastModifiedBy>
  <cp:revision>2</cp:revision>
  <cp:lastPrinted>2015-03-23T23:07:00Z</cp:lastPrinted>
  <dcterms:created xsi:type="dcterms:W3CDTF">2015-03-25T05:19:00Z</dcterms:created>
  <dcterms:modified xsi:type="dcterms:W3CDTF">2015-03-25T05:19:00Z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