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525"/>
        <w:tblW w:w="0" w:type="auto"/>
        <w:tblLook w:val="04A0" w:firstRow="1" w:lastRow="0" w:firstColumn="1" w:lastColumn="0" w:noHBand="0" w:noVBand="1"/>
      </w:tblPr>
      <w:tblGrid>
        <w:gridCol w:w="7280"/>
        <w:gridCol w:w="7280"/>
      </w:tblGrid>
      <w:tr w:rsidR="0094275C" w14:paraId="662DD575" w14:textId="77777777" w:rsidTr="00A13EEC">
        <w:tc>
          <w:tcPr>
            <w:tcW w:w="7384" w:type="dxa"/>
            <w:shd w:val="clear" w:color="auto" w:fill="auto"/>
          </w:tcPr>
          <w:p w14:paraId="62685C74" w14:textId="77777777" w:rsidR="006841E0" w:rsidRDefault="006841E0" w:rsidP="00A13EEC">
            <w:pPr>
              <w:jc w:val="center"/>
            </w:pPr>
            <w:r>
              <w:rPr>
                <w:rFonts w:hint="eastAsia"/>
              </w:rPr>
              <w:t>改正後</w:t>
            </w:r>
          </w:p>
        </w:tc>
        <w:tc>
          <w:tcPr>
            <w:tcW w:w="7384" w:type="dxa"/>
            <w:shd w:val="clear" w:color="auto" w:fill="auto"/>
          </w:tcPr>
          <w:p w14:paraId="58AFAA87" w14:textId="77777777" w:rsidR="006841E0" w:rsidRDefault="006841E0" w:rsidP="00A13EEC">
            <w:pPr>
              <w:jc w:val="center"/>
            </w:pPr>
            <w:r>
              <w:rPr>
                <w:rFonts w:hint="eastAsia"/>
              </w:rPr>
              <w:t>改正前</w:t>
            </w:r>
          </w:p>
        </w:tc>
      </w:tr>
      <w:tr w:rsidR="0094275C" w14:paraId="6741BD41" w14:textId="77777777" w:rsidTr="00F013C8">
        <w:trPr>
          <w:trHeight w:val="7369"/>
        </w:trPr>
        <w:tc>
          <w:tcPr>
            <w:tcW w:w="7384" w:type="dxa"/>
            <w:shd w:val="clear" w:color="auto" w:fill="auto"/>
          </w:tcPr>
          <w:p w14:paraId="3035E076" w14:textId="77777777" w:rsidR="00FE3B4C" w:rsidRPr="005E31A5" w:rsidRDefault="00FE3B4C" w:rsidP="00FE3B4C">
            <w:pPr>
              <w:jc w:val="center"/>
              <w:rPr>
                <w:rFonts w:asciiTheme="minorEastAsia" w:hAnsiTheme="minorEastAsia"/>
                <w:sz w:val="24"/>
                <w:szCs w:val="21"/>
              </w:rPr>
            </w:pPr>
            <w:r w:rsidRPr="005E31A5">
              <w:rPr>
                <w:rFonts w:asciiTheme="minorEastAsia" w:hAnsiTheme="minorEastAsia" w:hint="eastAsia"/>
                <w:sz w:val="24"/>
                <w:szCs w:val="21"/>
              </w:rPr>
              <w:t>大阪府有料老人ホーム設置運営指導指針</w:t>
            </w:r>
          </w:p>
          <w:p w14:paraId="1DF0D60D" w14:textId="77777777" w:rsidR="00FE3B4C" w:rsidRPr="005E31A5" w:rsidRDefault="00FE3B4C" w:rsidP="00FE3B4C">
            <w:pPr>
              <w:rPr>
                <w:rFonts w:asciiTheme="minorEastAsia" w:hAnsiTheme="minorEastAsia"/>
                <w:szCs w:val="21"/>
              </w:rPr>
            </w:pPr>
          </w:p>
          <w:p w14:paraId="3B5079A1" w14:textId="77777777" w:rsidR="00FE3B4C" w:rsidRPr="005E31A5" w:rsidRDefault="00FE3B4C" w:rsidP="00FE3B4C">
            <w:pPr>
              <w:rPr>
                <w:rFonts w:asciiTheme="minorEastAsia" w:hAnsiTheme="minorEastAsia"/>
                <w:szCs w:val="21"/>
              </w:rPr>
            </w:pPr>
            <w:r w:rsidRPr="005E31A5">
              <w:rPr>
                <w:rFonts w:asciiTheme="minorEastAsia" w:hAnsiTheme="minorEastAsia" w:hint="eastAsia"/>
                <w:szCs w:val="21"/>
              </w:rPr>
              <w:t>目次</w:t>
            </w:r>
          </w:p>
          <w:p w14:paraId="4EF04A52" w14:textId="7E781E5D" w:rsidR="00FE3B4C" w:rsidRDefault="00984705" w:rsidP="00FE3B4C">
            <w:pPr>
              <w:rPr>
                <w:rFonts w:asciiTheme="minorEastAsia" w:hAnsiTheme="minorEastAsia"/>
                <w:szCs w:val="21"/>
              </w:rPr>
            </w:pPr>
            <w:r>
              <w:rPr>
                <w:rFonts w:asciiTheme="minorEastAsia" w:hAnsiTheme="minorEastAsia" w:hint="eastAsia"/>
                <w:szCs w:val="21"/>
              </w:rPr>
              <w:t xml:space="preserve">　　（略）</w:t>
            </w:r>
          </w:p>
          <w:p w14:paraId="6131CD26" w14:textId="77777777" w:rsidR="00984705" w:rsidRPr="00984705" w:rsidRDefault="00984705" w:rsidP="00FE3B4C">
            <w:pPr>
              <w:rPr>
                <w:rFonts w:asciiTheme="minorEastAsia" w:hAnsiTheme="minorEastAsia"/>
                <w:szCs w:val="21"/>
              </w:rPr>
            </w:pPr>
          </w:p>
          <w:p w14:paraId="6CA9D14D" w14:textId="6912693C" w:rsidR="00FE3B4C" w:rsidRPr="005E31A5" w:rsidRDefault="00FE3B4C" w:rsidP="00866FFA">
            <w:pPr>
              <w:rPr>
                <w:rFonts w:asciiTheme="minorEastAsia" w:hAnsiTheme="minorEastAsia"/>
                <w:szCs w:val="21"/>
              </w:rPr>
            </w:pPr>
            <w:r w:rsidRPr="005E31A5">
              <w:rPr>
                <w:rFonts w:asciiTheme="minorEastAsia" w:hAnsiTheme="minorEastAsia" w:hint="eastAsia"/>
                <w:szCs w:val="21"/>
              </w:rPr>
              <w:t>１</w:t>
            </w:r>
            <w:r w:rsidRPr="005E31A5">
              <w:rPr>
                <w:rFonts w:asciiTheme="minorEastAsia" w:hAnsiTheme="minorEastAsia"/>
                <w:szCs w:val="21"/>
              </w:rPr>
              <w:t xml:space="preserve">　</w:t>
            </w:r>
            <w:r w:rsidR="00866FFA">
              <w:rPr>
                <w:rFonts w:asciiTheme="minorEastAsia" w:hAnsiTheme="minorEastAsia" w:hint="eastAsia"/>
                <w:szCs w:val="21"/>
              </w:rPr>
              <w:t xml:space="preserve">～　</w:t>
            </w:r>
            <w:r w:rsidR="00AA6AD4">
              <w:rPr>
                <w:rFonts w:asciiTheme="minorEastAsia" w:hAnsiTheme="minorEastAsia" w:hint="eastAsia"/>
                <w:szCs w:val="21"/>
              </w:rPr>
              <w:t>13</w:t>
            </w:r>
            <w:r w:rsidRPr="005E31A5">
              <w:rPr>
                <w:rFonts w:asciiTheme="minorEastAsia" w:hAnsiTheme="minorEastAsia"/>
                <w:szCs w:val="21"/>
              </w:rPr>
              <w:t xml:space="preserve">　</w:t>
            </w:r>
            <w:r w:rsidR="008B503E">
              <w:rPr>
                <w:rFonts w:asciiTheme="minorEastAsia" w:hAnsiTheme="minorEastAsia" w:hint="eastAsia"/>
                <w:szCs w:val="21"/>
              </w:rPr>
              <w:t>（略）</w:t>
            </w:r>
          </w:p>
          <w:p w14:paraId="1FAC8969" w14:textId="77777777" w:rsidR="008B503E" w:rsidRDefault="008B503E" w:rsidP="00FE3B4C">
            <w:pPr>
              <w:rPr>
                <w:rFonts w:asciiTheme="minorEastAsia" w:hAnsiTheme="minorEastAsia"/>
                <w:szCs w:val="21"/>
              </w:rPr>
            </w:pPr>
          </w:p>
          <w:p w14:paraId="5AE81D25" w14:textId="77777777" w:rsidR="00FE3B4C" w:rsidRPr="005E31A5" w:rsidRDefault="00FE3B4C" w:rsidP="00FE3B4C">
            <w:pPr>
              <w:rPr>
                <w:rFonts w:asciiTheme="minorEastAsia" w:hAnsiTheme="minorEastAsia"/>
                <w:b/>
                <w:szCs w:val="21"/>
              </w:rPr>
            </w:pPr>
            <w:r w:rsidRPr="005E31A5">
              <w:rPr>
                <w:rFonts w:asciiTheme="minorEastAsia" w:hAnsiTheme="minorEastAsia"/>
                <w:szCs w:val="21"/>
              </w:rPr>
              <w:t>1</w:t>
            </w:r>
            <w:r w:rsidRPr="005E31A5">
              <w:rPr>
                <w:rFonts w:asciiTheme="minorEastAsia" w:hAnsiTheme="minorEastAsia" w:hint="eastAsia"/>
                <w:szCs w:val="21"/>
              </w:rPr>
              <w:t>4</w:t>
            </w:r>
            <w:r w:rsidRPr="005E31A5">
              <w:rPr>
                <w:rFonts w:asciiTheme="minorEastAsia" w:hAnsiTheme="minorEastAsia"/>
                <w:szCs w:val="21"/>
              </w:rPr>
              <w:t xml:space="preserve">　契約内容等</w:t>
            </w:r>
            <w:r w:rsidRPr="005E31A5">
              <w:rPr>
                <w:rFonts w:asciiTheme="minorEastAsia" w:hAnsiTheme="minorEastAsia" w:hint="eastAsia"/>
                <w:szCs w:val="21"/>
              </w:rPr>
              <w:t xml:space="preserve">　</w:t>
            </w:r>
          </w:p>
          <w:p w14:paraId="15B2F39A" w14:textId="77777777" w:rsidR="00FE3B4C" w:rsidRPr="005E31A5" w:rsidRDefault="00FE3B4C" w:rsidP="00FE3B4C">
            <w:pPr>
              <w:ind w:left="210" w:hangingChars="100" w:hanging="210"/>
              <w:rPr>
                <w:rFonts w:asciiTheme="minorEastAsia" w:hAnsiTheme="minorEastAsia"/>
                <w:szCs w:val="21"/>
              </w:rPr>
            </w:pPr>
            <w:r w:rsidRPr="005E31A5">
              <w:rPr>
                <w:rFonts w:asciiTheme="minorEastAsia" w:hAnsiTheme="minorEastAsia" w:hint="eastAsia"/>
                <w:szCs w:val="21"/>
              </w:rPr>
              <w:t xml:space="preserve">　　知事は、有料老人ホームの入居の契約に当たっては、次に掲げる事項に留意するよう指導する。</w:t>
            </w:r>
          </w:p>
          <w:p w14:paraId="23152D79" w14:textId="10A7EEC6" w:rsidR="00FE3B4C" w:rsidRPr="005E31A5" w:rsidRDefault="00FE3B4C" w:rsidP="001660DD">
            <w:pPr>
              <w:ind w:firstLineChars="100" w:firstLine="210"/>
              <w:rPr>
                <w:rFonts w:asciiTheme="minorEastAsia" w:hAnsiTheme="minorEastAsia"/>
                <w:szCs w:val="21"/>
              </w:rPr>
            </w:pPr>
            <w:r w:rsidRPr="005E31A5">
              <w:rPr>
                <w:rFonts w:asciiTheme="minorEastAsia" w:hAnsiTheme="minorEastAsia" w:hint="eastAsia"/>
                <w:szCs w:val="21"/>
              </w:rPr>
              <w:t xml:space="preserve">⑴　</w:t>
            </w:r>
            <w:r w:rsidR="001660DD">
              <w:rPr>
                <w:rFonts w:asciiTheme="minorEastAsia" w:hAnsiTheme="minorEastAsia" w:hint="eastAsia"/>
                <w:szCs w:val="21"/>
              </w:rPr>
              <w:t xml:space="preserve">～　</w:t>
            </w:r>
            <w:r w:rsidR="00204550">
              <w:rPr>
                <w:rFonts w:asciiTheme="minorEastAsia" w:hAnsiTheme="minorEastAsia" w:hint="eastAsia"/>
                <w:szCs w:val="21"/>
              </w:rPr>
              <w:t>⑸</w:t>
            </w:r>
            <w:r w:rsidRPr="005E31A5">
              <w:rPr>
                <w:rFonts w:asciiTheme="minorEastAsia" w:hAnsiTheme="minorEastAsia" w:hint="eastAsia"/>
                <w:szCs w:val="21"/>
              </w:rPr>
              <w:t xml:space="preserve">　</w:t>
            </w:r>
            <w:r w:rsidR="001660DD">
              <w:rPr>
                <w:rFonts w:asciiTheme="minorEastAsia" w:hAnsiTheme="minorEastAsia" w:hint="eastAsia"/>
                <w:szCs w:val="21"/>
              </w:rPr>
              <w:t>（略）</w:t>
            </w:r>
            <w:r w:rsidRPr="005E31A5">
              <w:rPr>
                <w:rFonts w:asciiTheme="minorEastAsia" w:hAnsiTheme="minorEastAsia"/>
                <w:szCs w:val="21"/>
              </w:rPr>
              <w:t xml:space="preserve"> </w:t>
            </w:r>
          </w:p>
          <w:p w14:paraId="4CBC27FC" w14:textId="76825A56" w:rsidR="00FE3B4C" w:rsidRPr="005E31A5" w:rsidRDefault="00204550" w:rsidP="00FE3B4C">
            <w:pPr>
              <w:ind w:firstLineChars="100" w:firstLine="210"/>
              <w:rPr>
                <w:rFonts w:asciiTheme="minorEastAsia" w:hAnsiTheme="minorEastAsia"/>
                <w:szCs w:val="21"/>
              </w:rPr>
            </w:pPr>
            <w:r>
              <w:rPr>
                <w:rFonts w:asciiTheme="minorEastAsia" w:hAnsiTheme="minorEastAsia" w:hint="eastAsia"/>
                <w:szCs w:val="21"/>
              </w:rPr>
              <w:t>⑹</w:t>
            </w:r>
            <w:r w:rsidR="00FE3B4C" w:rsidRPr="005E31A5">
              <w:rPr>
                <w:rFonts w:asciiTheme="minorEastAsia" w:hAnsiTheme="minorEastAsia" w:hint="eastAsia"/>
                <w:szCs w:val="21"/>
              </w:rPr>
              <w:t xml:space="preserve">　</w:t>
            </w:r>
            <w:r w:rsidRPr="001579B0">
              <w:rPr>
                <w:rFonts w:asciiTheme="minorEastAsia" w:hAnsiTheme="minorEastAsia"/>
                <w:szCs w:val="21"/>
              </w:rPr>
              <w:t>入居者募集等</w:t>
            </w:r>
            <w:r w:rsidR="00FE3B4C" w:rsidRPr="005E31A5">
              <w:rPr>
                <w:rFonts w:asciiTheme="minorEastAsia" w:hAnsiTheme="minorEastAsia"/>
                <w:szCs w:val="21"/>
              </w:rPr>
              <w:t xml:space="preserve"> </w:t>
            </w:r>
          </w:p>
          <w:p w14:paraId="50ECED4F" w14:textId="7D92BF8D" w:rsidR="00FE3B4C" w:rsidRPr="005E31A5" w:rsidRDefault="00FE3B4C" w:rsidP="001660DD">
            <w:pPr>
              <w:ind w:leftChars="200" w:left="630" w:hangingChars="100" w:hanging="210"/>
              <w:rPr>
                <w:rFonts w:asciiTheme="minorEastAsia" w:hAnsiTheme="minorEastAsia"/>
                <w:szCs w:val="21"/>
              </w:rPr>
            </w:pPr>
            <w:r w:rsidRPr="005E31A5">
              <w:rPr>
                <w:rFonts w:asciiTheme="minorEastAsia" w:hAnsiTheme="minorEastAsia" w:hint="eastAsia"/>
                <w:szCs w:val="21"/>
              </w:rPr>
              <w:t xml:space="preserve">一　</w:t>
            </w:r>
            <w:r w:rsidR="001660DD">
              <w:rPr>
                <w:rFonts w:asciiTheme="minorEastAsia" w:hAnsiTheme="minorEastAsia" w:hint="eastAsia"/>
                <w:szCs w:val="21"/>
              </w:rPr>
              <w:t xml:space="preserve">～　</w:t>
            </w:r>
            <w:r w:rsidRPr="005E31A5">
              <w:rPr>
                <w:rFonts w:asciiTheme="minorEastAsia" w:hAnsiTheme="minorEastAsia" w:hint="eastAsia"/>
                <w:szCs w:val="21"/>
              </w:rPr>
              <w:t xml:space="preserve">三　</w:t>
            </w:r>
            <w:r w:rsidR="001660DD">
              <w:rPr>
                <w:rFonts w:asciiTheme="minorEastAsia" w:hAnsiTheme="minorEastAsia" w:hint="eastAsia"/>
                <w:szCs w:val="21"/>
              </w:rPr>
              <w:t>（略）</w:t>
            </w:r>
          </w:p>
          <w:p w14:paraId="66888F9A" w14:textId="65F03B60" w:rsidR="00204550" w:rsidRPr="00CA4B8E" w:rsidRDefault="00204550" w:rsidP="00204550">
            <w:pPr>
              <w:ind w:leftChars="200" w:left="630" w:hangingChars="100" w:hanging="210"/>
              <w:rPr>
                <w:rFonts w:asciiTheme="minorEastAsia" w:hAnsiTheme="minorEastAsia"/>
                <w:color w:val="FF0000"/>
                <w:szCs w:val="21"/>
                <w:highlight w:val="yellow"/>
                <w:u w:val="single"/>
              </w:rPr>
            </w:pPr>
            <w:r>
              <w:rPr>
                <w:rFonts w:asciiTheme="minorEastAsia" w:hAnsiTheme="minorEastAsia" w:hint="eastAsia"/>
                <w:color w:val="FF0000"/>
                <w:szCs w:val="21"/>
                <w:highlight w:val="yellow"/>
                <w:u w:val="single"/>
              </w:rPr>
              <w:t xml:space="preserve">四　</w:t>
            </w:r>
            <w:r w:rsidRPr="00CA4B8E">
              <w:rPr>
                <w:rFonts w:asciiTheme="minorEastAsia" w:hAnsiTheme="minorEastAsia" w:hint="eastAsia"/>
                <w:color w:val="FF0000"/>
                <w:szCs w:val="21"/>
                <w:highlight w:val="yellow"/>
                <w:u w:val="single"/>
              </w:rPr>
              <w:t>入居募集に当たり、有料老人ホームが、高齢者向け住まいへの入居を希望する者に関する情報の提供等を行う事業者（以下「情報提供等事業者」という。）と委託契約等を締結する場合は、次の事項に留意すること。</w:t>
            </w:r>
          </w:p>
          <w:p w14:paraId="1FF9F5B1" w14:textId="6C91F594" w:rsidR="00204550" w:rsidRPr="00CA4B8E" w:rsidRDefault="00204550" w:rsidP="00204550">
            <w:pPr>
              <w:ind w:leftChars="300" w:left="840" w:hangingChars="100" w:hanging="210"/>
              <w:rPr>
                <w:rFonts w:asciiTheme="minorEastAsia" w:hAnsiTheme="minorEastAsia"/>
                <w:color w:val="FF0000"/>
                <w:szCs w:val="21"/>
                <w:highlight w:val="yellow"/>
                <w:u w:val="single"/>
              </w:rPr>
            </w:pPr>
            <w:r w:rsidRPr="00CA4B8E">
              <w:rPr>
                <w:rFonts w:asciiTheme="minorEastAsia" w:hAnsiTheme="minorEastAsia" w:hint="eastAsia"/>
                <w:color w:val="FF0000"/>
                <w:szCs w:val="21"/>
                <w:highlight w:val="yellow"/>
                <w:u w:val="single"/>
              </w:rPr>
              <w:t>イ</w:t>
            </w:r>
            <w:r>
              <w:rPr>
                <w:rFonts w:asciiTheme="minorEastAsia" w:hAnsiTheme="minorEastAsia" w:hint="eastAsia"/>
                <w:color w:val="FF0000"/>
                <w:szCs w:val="21"/>
                <w:highlight w:val="yellow"/>
                <w:u w:val="single"/>
              </w:rPr>
              <w:t xml:space="preserve">　</w:t>
            </w:r>
            <w:r w:rsidRPr="00CA4B8E">
              <w:rPr>
                <w:rFonts w:asciiTheme="minorEastAsia" w:hAnsiTheme="minorEastAsia" w:hint="eastAsia"/>
                <w:color w:val="FF0000"/>
                <w:szCs w:val="21"/>
                <w:highlight w:val="yellow"/>
                <w:u w:val="single"/>
              </w:rPr>
              <w:t>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14:paraId="53534C9C" w14:textId="77777777" w:rsidR="00204550" w:rsidRPr="00CA4B8E" w:rsidRDefault="00204550" w:rsidP="00204550">
            <w:pPr>
              <w:ind w:leftChars="400" w:left="840" w:firstLineChars="100" w:firstLine="210"/>
              <w:rPr>
                <w:rFonts w:asciiTheme="minorEastAsia" w:hAnsiTheme="minorEastAsia"/>
                <w:color w:val="FF0000"/>
                <w:szCs w:val="21"/>
                <w:highlight w:val="yellow"/>
                <w:u w:val="single"/>
              </w:rPr>
            </w:pPr>
            <w:r w:rsidRPr="00CA4B8E">
              <w:rPr>
                <w:rFonts w:asciiTheme="minorEastAsia" w:hAnsiTheme="minorEastAsia" w:hint="eastAsia"/>
                <w:color w:val="FF0000"/>
                <w:szCs w:val="21"/>
                <w:highlight w:val="yellow"/>
                <w:u w:val="single"/>
              </w:rPr>
              <w:t>また、情報提供等事業者に対して、入居者の月額利用料等に比べて高額な手数料と引き換えに、優先的な入居希望者の紹介を求めな</w:t>
            </w:r>
            <w:r w:rsidRPr="00CA4B8E">
              <w:rPr>
                <w:rFonts w:asciiTheme="minorEastAsia" w:hAnsiTheme="minorEastAsia" w:hint="eastAsia"/>
                <w:color w:val="FF0000"/>
                <w:szCs w:val="21"/>
                <w:highlight w:val="yellow"/>
                <w:u w:val="single"/>
              </w:rPr>
              <w:lastRenderedPageBreak/>
              <w:t>いこと。</w:t>
            </w:r>
          </w:p>
          <w:p w14:paraId="3DAED730" w14:textId="7F68A20B" w:rsidR="00204550" w:rsidRPr="00CA4B8E" w:rsidRDefault="00204550" w:rsidP="00204550">
            <w:pPr>
              <w:ind w:leftChars="300" w:left="840" w:hangingChars="100" w:hanging="210"/>
              <w:rPr>
                <w:rFonts w:asciiTheme="minorEastAsia" w:hAnsiTheme="minorEastAsia"/>
                <w:color w:val="FF0000"/>
                <w:szCs w:val="21"/>
                <w:highlight w:val="yellow"/>
                <w:u w:val="single"/>
              </w:rPr>
            </w:pPr>
            <w:r w:rsidRPr="00CA4B8E">
              <w:rPr>
                <w:rFonts w:asciiTheme="minorEastAsia" w:hAnsiTheme="minorEastAsia" w:hint="eastAsia"/>
                <w:color w:val="FF0000"/>
                <w:szCs w:val="21"/>
                <w:highlight w:val="yellow"/>
                <w:u w:val="single"/>
              </w:rPr>
              <w:t>ロ</w:t>
            </w:r>
            <w:r>
              <w:rPr>
                <w:rFonts w:asciiTheme="minorEastAsia" w:hAnsiTheme="minorEastAsia" w:hint="eastAsia"/>
                <w:color w:val="FF0000"/>
                <w:szCs w:val="21"/>
                <w:highlight w:val="yellow"/>
                <w:u w:val="single"/>
              </w:rPr>
              <w:t xml:space="preserve">　</w:t>
            </w:r>
            <w:r w:rsidRPr="00CA4B8E">
              <w:rPr>
                <w:rFonts w:asciiTheme="minorEastAsia" w:hAnsiTheme="minorEastAsia" w:hint="eastAsia"/>
                <w:color w:val="FF0000"/>
                <w:szCs w:val="21"/>
                <w:highlight w:val="yellow"/>
                <w:u w:val="single"/>
              </w:rPr>
              <w:t>情報提供等事業者の選定に当たっては、当該情報提供等事業者が入居希望者に提供するサービス内容やその対価たる手数料の有無・金額についてあらかじめ把握することが望ましいこと。</w:t>
            </w:r>
          </w:p>
          <w:p w14:paraId="77821018" w14:textId="77777777" w:rsidR="00204550" w:rsidRPr="00CA4B8E" w:rsidRDefault="00204550" w:rsidP="00204550">
            <w:pPr>
              <w:ind w:leftChars="400" w:left="840" w:firstLineChars="100" w:firstLine="210"/>
              <w:rPr>
                <w:rFonts w:asciiTheme="minorEastAsia" w:hAnsiTheme="minorEastAsia"/>
                <w:color w:val="FF0000"/>
                <w:szCs w:val="21"/>
                <w:u w:val="single"/>
              </w:rPr>
            </w:pPr>
            <w:r w:rsidRPr="00CA4B8E">
              <w:rPr>
                <w:rFonts w:asciiTheme="minorEastAsia" w:hAnsiTheme="minorEastAsia" w:hint="eastAsia"/>
                <w:color w:val="FF0000"/>
                <w:szCs w:val="21"/>
                <w:highlight w:val="yellow"/>
                <w:u w:val="single"/>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14:paraId="62C0044F" w14:textId="53B069BF" w:rsidR="00866FFA" w:rsidRPr="00204550" w:rsidRDefault="00866FFA" w:rsidP="00866FFA">
            <w:pPr>
              <w:rPr>
                <w:rFonts w:asciiTheme="minorEastAsia" w:hAnsiTheme="minorEastAsia"/>
                <w:szCs w:val="21"/>
              </w:rPr>
            </w:pPr>
          </w:p>
          <w:p w14:paraId="7DA790F8" w14:textId="0A57BB7B" w:rsidR="00FE3B4C" w:rsidRPr="00866FFA" w:rsidRDefault="00FE3B4C" w:rsidP="00866FFA">
            <w:pPr>
              <w:rPr>
                <w:rFonts w:asciiTheme="minorEastAsia" w:hAnsiTheme="minorEastAsia"/>
                <w:szCs w:val="21"/>
              </w:rPr>
            </w:pPr>
            <w:r w:rsidRPr="005E31A5">
              <w:rPr>
                <w:rFonts w:asciiTheme="minorEastAsia" w:hAnsiTheme="minorEastAsia" w:hint="eastAsia"/>
                <w:szCs w:val="21"/>
              </w:rPr>
              <w:t>15</w:t>
            </w:r>
            <w:r w:rsidR="00866FFA">
              <w:rPr>
                <w:rFonts w:asciiTheme="minorEastAsia" w:hAnsiTheme="minorEastAsia" w:hint="eastAsia"/>
                <w:szCs w:val="21"/>
              </w:rPr>
              <w:t>、</w:t>
            </w:r>
            <w:r w:rsidRPr="005E31A5">
              <w:rPr>
                <w:rFonts w:asciiTheme="minorEastAsia" w:hAnsiTheme="minorEastAsia" w:cs="Times New Roman" w:hint="eastAsia"/>
                <w:kern w:val="0"/>
                <w:szCs w:val="21"/>
              </w:rPr>
              <w:t>16</w:t>
            </w:r>
            <w:r w:rsidR="007B35EB">
              <w:rPr>
                <w:rFonts w:asciiTheme="minorEastAsia" w:hAnsiTheme="minorEastAsia" w:cs="Times New Roman" w:hint="eastAsia"/>
                <w:kern w:val="0"/>
                <w:szCs w:val="21"/>
              </w:rPr>
              <w:t xml:space="preserve">　（略）</w:t>
            </w:r>
          </w:p>
          <w:p w14:paraId="2071744E" w14:textId="77777777" w:rsidR="00FE3B4C" w:rsidRPr="005E31A5" w:rsidRDefault="00FE3B4C" w:rsidP="00FE3B4C">
            <w:pPr>
              <w:widowControl/>
              <w:snapToGrid w:val="0"/>
              <w:ind w:left="210" w:hanging="210"/>
              <w:rPr>
                <w:rFonts w:asciiTheme="minorEastAsia" w:hAnsiTheme="minorEastAsia" w:cs="Times New Roman"/>
                <w:kern w:val="0"/>
                <w:szCs w:val="21"/>
              </w:rPr>
            </w:pPr>
          </w:p>
          <w:p w14:paraId="3B8791B4" w14:textId="2C67CD93" w:rsidR="00FE3B4C" w:rsidRDefault="00FE3B4C" w:rsidP="00FE3B4C">
            <w:pPr>
              <w:widowControl/>
              <w:ind w:firstLineChars="300" w:firstLine="630"/>
              <w:rPr>
                <w:rFonts w:asciiTheme="minorEastAsia" w:hAnsiTheme="minorEastAsia" w:cs="Times New Roman"/>
                <w:kern w:val="0"/>
                <w:szCs w:val="21"/>
              </w:rPr>
            </w:pPr>
            <w:r w:rsidRPr="005E31A5">
              <w:rPr>
                <w:rFonts w:asciiTheme="minorEastAsia" w:hAnsiTheme="minorEastAsia" w:cs="Times New Roman" w:hint="eastAsia"/>
                <w:kern w:val="0"/>
                <w:szCs w:val="21"/>
              </w:rPr>
              <w:t>附　則</w:t>
            </w:r>
          </w:p>
          <w:p w14:paraId="25465CF1" w14:textId="58025BE2" w:rsidR="00673B41" w:rsidRPr="005E31A5" w:rsidRDefault="00673B41" w:rsidP="00FE3B4C">
            <w:pPr>
              <w:widowControl/>
              <w:ind w:firstLineChars="300" w:firstLine="630"/>
              <w:rPr>
                <w:rFonts w:asciiTheme="minorEastAsia" w:hAnsiTheme="minorEastAsia" w:cs="Times New Roman"/>
                <w:kern w:val="0"/>
                <w:szCs w:val="21"/>
              </w:rPr>
            </w:pPr>
            <w:r>
              <w:rPr>
                <w:rFonts w:asciiTheme="minorEastAsia" w:hAnsiTheme="minorEastAsia" w:cs="Times New Roman" w:hint="eastAsia"/>
                <w:kern w:val="0"/>
                <w:szCs w:val="21"/>
              </w:rPr>
              <w:t>（中略）</w:t>
            </w:r>
          </w:p>
          <w:p w14:paraId="418B7D4C" w14:textId="77777777" w:rsidR="00FE3B4C" w:rsidRPr="00BB3E2A" w:rsidRDefault="00FE3B4C" w:rsidP="00FE3B4C">
            <w:pPr>
              <w:widowControl/>
              <w:ind w:firstLineChars="300" w:firstLine="630"/>
              <w:rPr>
                <w:rFonts w:asciiTheme="minorEastAsia" w:hAnsiTheme="minorEastAsia" w:cs="Times New Roman"/>
                <w:color w:val="FF0000"/>
                <w:kern w:val="0"/>
                <w:szCs w:val="21"/>
                <w:highlight w:val="yellow"/>
                <w:u w:val="single"/>
              </w:rPr>
            </w:pPr>
            <w:r w:rsidRPr="00BB3E2A">
              <w:rPr>
                <w:rFonts w:asciiTheme="minorEastAsia" w:hAnsiTheme="minorEastAsia" w:cs="Times New Roman" w:hint="eastAsia"/>
                <w:color w:val="FF0000"/>
                <w:kern w:val="0"/>
                <w:szCs w:val="21"/>
                <w:highlight w:val="yellow"/>
                <w:u w:val="single"/>
              </w:rPr>
              <w:t>附　則</w:t>
            </w:r>
          </w:p>
          <w:p w14:paraId="04625E5B" w14:textId="74C19710" w:rsidR="0062717C" w:rsidRPr="00E25C11" w:rsidRDefault="00FE3B4C" w:rsidP="00E25C11">
            <w:pPr>
              <w:widowControl/>
              <w:ind w:firstLineChars="100" w:firstLine="210"/>
              <w:rPr>
                <w:rFonts w:asciiTheme="minorEastAsia" w:hAnsiTheme="minorEastAsia" w:cs="Times New Roman"/>
                <w:color w:val="FF0000"/>
                <w:kern w:val="0"/>
                <w:szCs w:val="21"/>
                <w:u w:val="single"/>
              </w:rPr>
            </w:pPr>
            <w:r w:rsidRPr="00BB3E2A">
              <w:rPr>
                <w:rFonts w:asciiTheme="minorEastAsia" w:hAnsiTheme="minorEastAsia" w:cs="Times New Roman" w:hint="eastAsia"/>
                <w:color w:val="FF0000"/>
                <w:kern w:val="0"/>
                <w:szCs w:val="21"/>
                <w:highlight w:val="yellow"/>
                <w:u w:val="single"/>
              </w:rPr>
              <w:t>この指針は、令和６年</w:t>
            </w:r>
            <w:r w:rsidR="00204550">
              <w:rPr>
                <w:rFonts w:asciiTheme="minorEastAsia" w:hAnsiTheme="minorEastAsia" w:cs="Times New Roman" w:hint="eastAsia"/>
                <w:color w:val="FF0000"/>
                <w:kern w:val="0"/>
                <w:szCs w:val="21"/>
                <w:highlight w:val="yellow"/>
                <w:u w:val="single"/>
              </w:rPr>
              <w:t>12</w:t>
            </w:r>
            <w:r w:rsidRPr="00BB3E2A">
              <w:rPr>
                <w:rFonts w:asciiTheme="minorEastAsia" w:hAnsiTheme="minorEastAsia" w:cs="Times New Roman" w:hint="eastAsia"/>
                <w:color w:val="FF0000"/>
                <w:kern w:val="0"/>
                <w:szCs w:val="21"/>
                <w:highlight w:val="yellow"/>
                <w:u w:val="single"/>
              </w:rPr>
              <w:t>月</w:t>
            </w:r>
            <w:r w:rsidR="001479E0">
              <w:rPr>
                <w:rFonts w:asciiTheme="minorEastAsia" w:hAnsiTheme="minorEastAsia" w:cs="Times New Roman" w:hint="eastAsia"/>
                <w:color w:val="FF0000"/>
                <w:kern w:val="0"/>
                <w:szCs w:val="21"/>
                <w:highlight w:val="yellow"/>
                <w:u w:val="single"/>
              </w:rPr>
              <w:t>６</w:t>
            </w:r>
            <w:r w:rsidRPr="00BB3E2A">
              <w:rPr>
                <w:rFonts w:asciiTheme="minorEastAsia" w:hAnsiTheme="minorEastAsia" w:cs="Times New Roman" w:hint="eastAsia"/>
                <w:color w:val="FF0000"/>
                <w:kern w:val="0"/>
                <w:szCs w:val="21"/>
                <w:highlight w:val="yellow"/>
                <w:u w:val="single"/>
              </w:rPr>
              <w:t>日から施行する。</w:t>
            </w:r>
          </w:p>
        </w:tc>
        <w:tc>
          <w:tcPr>
            <w:tcW w:w="7384" w:type="dxa"/>
            <w:shd w:val="clear" w:color="auto" w:fill="auto"/>
          </w:tcPr>
          <w:p w14:paraId="7F4D4A30" w14:textId="77777777" w:rsidR="005F25E5" w:rsidRPr="005E31A5" w:rsidRDefault="005F25E5" w:rsidP="005F25E5">
            <w:pPr>
              <w:jc w:val="center"/>
              <w:rPr>
                <w:rFonts w:asciiTheme="minorEastAsia" w:hAnsiTheme="minorEastAsia"/>
                <w:sz w:val="24"/>
                <w:szCs w:val="21"/>
              </w:rPr>
            </w:pPr>
            <w:r w:rsidRPr="005E31A5">
              <w:rPr>
                <w:rFonts w:asciiTheme="minorEastAsia" w:hAnsiTheme="minorEastAsia" w:hint="eastAsia"/>
                <w:sz w:val="24"/>
                <w:szCs w:val="21"/>
              </w:rPr>
              <w:lastRenderedPageBreak/>
              <w:t>大阪府有料老人ホーム設置運営指導指針</w:t>
            </w:r>
          </w:p>
          <w:p w14:paraId="532413CA" w14:textId="77777777" w:rsidR="005F25E5" w:rsidRPr="005E31A5" w:rsidRDefault="005F25E5" w:rsidP="005F25E5">
            <w:pPr>
              <w:rPr>
                <w:rFonts w:asciiTheme="minorEastAsia" w:hAnsiTheme="minorEastAsia"/>
                <w:szCs w:val="21"/>
              </w:rPr>
            </w:pPr>
          </w:p>
          <w:p w14:paraId="2A180C11" w14:textId="77777777" w:rsidR="005F25E5" w:rsidRPr="005E31A5" w:rsidRDefault="005F25E5" w:rsidP="005F25E5">
            <w:pPr>
              <w:rPr>
                <w:rFonts w:asciiTheme="minorEastAsia" w:hAnsiTheme="minorEastAsia"/>
                <w:szCs w:val="21"/>
              </w:rPr>
            </w:pPr>
            <w:r w:rsidRPr="005E31A5">
              <w:rPr>
                <w:rFonts w:asciiTheme="minorEastAsia" w:hAnsiTheme="minorEastAsia" w:hint="eastAsia"/>
                <w:szCs w:val="21"/>
              </w:rPr>
              <w:t>目次</w:t>
            </w:r>
          </w:p>
          <w:p w14:paraId="7793C04A" w14:textId="77777777" w:rsidR="005F25E5" w:rsidRDefault="005F25E5" w:rsidP="005F25E5">
            <w:pPr>
              <w:rPr>
                <w:rFonts w:asciiTheme="minorEastAsia" w:hAnsiTheme="minorEastAsia"/>
                <w:szCs w:val="21"/>
              </w:rPr>
            </w:pPr>
            <w:r>
              <w:rPr>
                <w:rFonts w:asciiTheme="minorEastAsia" w:hAnsiTheme="minorEastAsia" w:hint="eastAsia"/>
                <w:szCs w:val="21"/>
              </w:rPr>
              <w:t xml:space="preserve">　　（略）</w:t>
            </w:r>
          </w:p>
          <w:p w14:paraId="7A44C819" w14:textId="77777777" w:rsidR="005F25E5" w:rsidRPr="00984705" w:rsidRDefault="005F25E5" w:rsidP="005F25E5">
            <w:pPr>
              <w:rPr>
                <w:rFonts w:asciiTheme="minorEastAsia" w:hAnsiTheme="minorEastAsia"/>
                <w:szCs w:val="21"/>
              </w:rPr>
            </w:pPr>
          </w:p>
          <w:p w14:paraId="3BBD529B" w14:textId="77777777" w:rsidR="005F25E5" w:rsidRPr="005E31A5" w:rsidRDefault="005F25E5" w:rsidP="005F25E5">
            <w:pPr>
              <w:rPr>
                <w:rFonts w:asciiTheme="minorEastAsia" w:hAnsiTheme="minorEastAsia"/>
                <w:szCs w:val="21"/>
              </w:rPr>
            </w:pPr>
            <w:r w:rsidRPr="005E31A5">
              <w:rPr>
                <w:rFonts w:asciiTheme="minorEastAsia" w:hAnsiTheme="minorEastAsia" w:hint="eastAsia"/>
                <w:szCs w:val="21"/>
              </w:rPr>
              <w:t>１</w:t>
            </w:r>
            <w:r w:rsidRPr="005E31A5">
              <w:rPr>
                <w:rFonts w:asciiTheme="minorEastAsia" w:hAnsiTheme="minorEastAsia"/>
                <w:szCs w:val="21"/>
              </w:rPr>
              <w:t xml:space="preserve">　</w:t>
            </w:r>
            <w:r>
              <w:rPr>
                <w:rFonts w:asciiTheme="minorEastAsia" w:hAnsiTheme="minorEastAsia" w:hint="eastAsia"/>
                <w:szCs w:val="21"/>
              </w:rPr>
              <w:t>～　13</w:t>
            </w:r>
            <w:r w:rsidRPr="005E31A5">
              <w:rPr>
                <w:rFonts w:asciiTheme="minorEastAsia" w:hAnsiTheme="minorEastAsia"/>
                <w:szCs w:val="21"/>
              </w:rPr>
              <w:t xml:space="preserve">　</w:t>
            </w:r>
            <w:r>
              <w:rPr>
                <w:rFonts w:asciiTheme="minorEastAsia" w:hAnsiTheme="minorEastAsia" w:hint="eastAsia"/>
                <w:szCs w:val="21"/>
              </w:rPr>
              <w:t>（略）</w:t>
            </w:r>
          </w:p>
          <w:p w14:paraId="6916D0F5" w14:textId="77777777" w:rsidR="005F25E5" w:rsidRDefault="005F25E5" w:rsidP="005F25E5">
            <w:pPr>
              <w:rPr>
                <w:rFonts w:asciiTheme="minorEastAsia" w:hAnsiTheme="minorEastAsia"/>
                <w:szCs w:val="21"/>
              </w:rPr>
            </w:pPr>
          </w:p>
          <w:p w14:paraId="2B5B403D" w14:textId="77777777" w:rsidR="005F25E5" w:rsidRPr="005E31A5" w:rsidRDefault="005F25E5" w:rsidP="005F25E5">
            <w:pPr>
              <w:rPr>
                <w:rFonts w:asciiTheme="minorEastAsia" w:hAnsiTheme="minorEastAsia"/>
                <w:b/>
                <w:szCs w:val="21"/>
              </w:rPr>
            </w:pPr>
            <w:r w:rsidRPr="005E31A5">
              <w:rPr>
                <w:rFonts w:asciiTheme="minorEastAsia" w:hAnsiTheme="minorEastAsia"/>
                <w:szCs w:val="21"/>
              </w:rPr>
              <w:t>1</w:t>
            </w:r>
            <w:r w:rsidRPr="005E31A5">
              <w:rPr>
                <w:rFonts w:asciiTheme="minorEastAsia" w:hAnsiTheme="minorEastAsia" w:hint="eastAsia"/>
                <w:szCs w:val="21"/>
              </w:rPr>
              <w:t>4</w:t>
            </w:r>
            <w:r w:rsidRPr="005E31A5">
              <w:rPr>
                <w:rFonts w:asciiTheme="minorEastAsia" w:hAnsiTheme="minorEastAsia"/>
                <w:szCs w:val="21"/>
              </w:rPr>
              <w:t xml:space="preserve">　契約内容等</w:t>
            </w:r>
            <w:r w:rsidRPr="005E31A5">
              <w:rPr>
                <w:rFonts w:asciiTheme="minorEastAsia" w:hAnsiTheme="minorEastAsia" w:hint="eastAsia"/>
                <w:szCs w:val="21"/>
              </w:rPr>
              <w:t xml:space="preserve">　</w:t>
            </w:r>
          </w:p>
          <w:p w14:paraId="66BC39F3" w14:textId="77777777" w:rsidR="005F25E5" w:rsidRPr="005E31A5" w:rsidRDefault="005F25E5" w:rsidP="005F25E5">
            <w:pPr>
              <w:ind w:left="210" w:hangingChars="100" w:hanging="210"/>
              <w:rPr>
                <w:rFonts w:asciiTheme="minorEastAsia" w:hAnsiTheme="minorEastAsia"/>
                <w:szCs w:val="21"/>
              </w:rPr>
            </w:pPr>
            <w:r w:rsidRPr="005E31A5">
              <w:rPr>
                <w:rFonts w:asciiTheme="minorEastAsia" w:hAnsiTheme="minorEastAsia" w:hint="eastAsia"/>
                <w:szCs w:val="21"/>
              </w:rPr>
              <w:t xml:space="preserve">　　知事は、有料老人ホームの入居の契約に当たっては、次に掲げる事項に留意するよう指導する。</w:t>
            </w:r>
          </w:p>
          <w:p w14:paraId="5E081EA7" w14:textId="77777777" w:rsidR="005F25E5" w:rsidRPr="005E31A5" w:rsidRDefault="005F25E5" w:rsidP="005F25E5">
            <w:pPr>
              <w:ind w:firstLineChars="100" w:firstLine="210"/>
              <w:rPr>
                <w:rFonts w:asciiTheme="minorEastAsia" w:hAnsiTheme="minorEastAsia"/>
                <w:szCs w:val="21"/>
              </w:rPr>
            </w:pPr>
            <w:r w:rsidRPr="005E31A5">
              <w:rPr>
                <w:rFonts w:asciiTheme="minorEastAsia" w:hAnsiTheme="minorEastAsia" w:hint="eastAsia"/>
                <w:szCs w:val="21"/>
              </w:rPr>
              <w:t xml:space="preserve">⑴　</w:t>
            </w:r>
            <w:r>
              <w:rPr>
                <w:rFonts w:asciiTheme="minorEastAsia" w:hAnsiTheme="minorEastAsia" w:hint="eastAsia"/>
                <w:szCs w:val="21"/>
              </w:rPr>
              <w:t>～　⑸</w:t>
            </w:r>
            <w:r w:rsidRPr="005E31A5">
              <w:rPr>
                <w:rFonts w:asciiTheme="minorEastAsia" w:hAnsiTheme="minorEastAsia" w:hint="eastAsia"/>
                <w:szCs w:val="21"/>
              </w:rPr>
              <w:t xml:space="preserve">　</w:t>
            </w:r>
            <w:r>
              <w:rPr>
                <w:rFonts w:asciiTheme="minorEastAsia" w:hAnsiTheme="minorEastAsia" w:hint="eastAsia"/>
                <w:szCs w:val="21"/>
              </w:rPr>
              <w:t>（略）</w:t>
            </w:r>
            <w:r w:rsidRPr="005E31A5">
              <w:rPr>
                <w:rFonts w:asciiTheme="minorEastAsia" w:hAnsiTheme="minorEastAsia"/>
                <w:szCs w:val="21"/>
              </w:rPr>
              <w:t xml:space="preserve"> </w:t>
            </w:r>
          </w:p>
          <w:p w14:paraId="788CE4C6" w14:textId="77777777" w:rsidR="005F25E5" w:rsidRPr="005E31A5" w:rsidRDefault="005F25E5" w:rsidP="005F25E5">
            <w:pPr>
              <w:ind w:firstLineChars="100" w:firstLine="210"/>
              <w:rPr>
                <w:rFonts w:asciiTheme="minorEastAsia" w:hAnsiTheme="minorEastAsia"/>
                <w:szCs w:val="21"/>
              </w:rPr>
            </w:pPr>
            <w:r>
              <w:rPr>
                <w:rFonts w:asciiTheme="minorEastAsia" w:hAnsiTheme="minorEastAsia" w:hint="eastAsia"/>
                <w:szCs w:val="21"/>
              </w:rPr>
              <w:t>⑹</w:t>
            </w:r>
            <w:r w:rsidRPr="005E31A5">
              <w:rPr>
                <w:rFonts w:asciiTheme="minorEastAsia" w:hAnsiTheme="minorEastAsia" w:hint="eastAsia"/>
                <w:szCs w:val="21"/>
              </w:rPr>
              <w:t xml:space="preserve">　</w:t>
            </w:r>
            <w:r w:rsidRPr="001579B0">
              <w:rPr>
                <w:rFonts w:asciiTheme="minorEastAsia" w:hAnsiTheme="minorEastAsia"/>
                <w:szCs w:val="21"/>
              </w:rPr>
              <w:t>入居者募集等</w:t>
            </w:r>
            <w:r w:rsidRPr="005E31A5">
              <w:rPr>
                <w:rFonts w:asciiTheme="minorEastAsia" w:hAnsiTheme="minorEastAsia"/>
                <w:szCs w:val="21"/>
              </w:rPr>
              <w:t xml:space="preserve"> </w:t>
            </w:r>
          </w:p>
          <w:p w14:paraId="503186A6" w14:textId="5158DB5A" w:rsidR="005F25E5" w:rsidRDefault="005F25E5" w:rsidP="005F25E5">
            <w:pPr>
              <w:ind w:leftChars="200" w:left="630" w:hangingChars="100" w:hanging="210"/>
              <w:rPr>
                <w:rFonts w:asciiTheme="minorEastAsia" w:hAnsiTheme="minorEastAsia"/>
                <w:szCs w:val="21"/>
              </w:rPr>
            </w:pPr>
            <w:r w:rsidRPr="005E31A5">
              <w:rPr>
                <w:rFonts w:asciiTheme="minorEastAsia" w:hAnsiTheme="minorEastAsia" w:hint="eastAsia"/>
                <w:szCs w:val="21"/>
              </w:rPr>
              <w:t xml:space="preserve">一　</w:t>
            </w:r>
            <w:r>
              <w:rPr>
                <w:rFonts w:asciiTheme="minorEastAsia" w:hAnsiTheme="minorEastAsia" w:hint="eastAsia"/>
                <w:szCs w:val="21"/>
              </w:rPr>
              <w:t xml:space="preserve">～　</w:t>
            </w:r>
            <w:r w:rsidRPr="005E31A5">
              <w:rPr>
                <w:rFonts w:asciiTheme="minorEastAsia" w:hAnsiTheme="minorEastAsia" w:hint="eastAsia"/>
                <w:szCs w:val="21"/>
              </w:rPr>
              <w:t xml:space="preserve">三　</w:t>
            </w:r>
            <w:r>
              <w:rPr>
                <w:rFonts w:asciiTheme="minorEastAsia" w:hAnsiTheme="minorEastAsia" w:hint="eastAsia"/>
                <w:szCs w:val="21"/>
              </w:rPr>
              <w:t>（略）</w:t>
            </w:r>
          </w:p>
          <w:p w14:paraId="58E3E828" w14:textId="5A4F9D67" w:rsidR="005F25E5" w:rsidRDefault="005F25E5" w:rsidP="005F25E5">
            <w:pPr>
              <w:ind w:leftChars="200" w:left="630" w:hangingChars="100" w:hanging="210"/>
              <w:rPr>
                <w:rFonts w:asciiTheme="minorEastAsia" w:hAnsiTheme="minorEastAsia"/>
                <w:szCs w:val="21"/>
              </w:rPr>
            </w:pPr>
            <w:r>
              <w:rPr>
                <w:rFonts w:asciiTheme="minorEastAsia" w:hAnsiTheme="minorEastAsia" w:hint="eastAsia"/>
                <w:szCs w:val="21"/>
              </w:rPr>
              <w:t>四　新設</w:t>
            </w:r>
          </w:p>
          <w:p w14:paraId="6311649D" w14:textId="2D4DB660" w:rsidR="005F25E5" w:rsidRDefault="005F25E5" w:rsidP="005F25E5">
            <w:pPr>
              <w:ind w:leftChars="200" w:left="630" w:hangingChars="100" w:hanging="210"/>
              <w:rPr>
                <w:rFonts w:asciiTheme="minorEastAsia" w:hAnsiTheme="minorEastAsia"/>
                <w:szCs w:val="21"/>
              </w:rPr>
            </w:pPr>
          </w:p>
          <w:p w14:paraId="195A4477" w14:textId="37013690" w:rsidR="005F25E5" w:rsidRDefault="005F25E5" w:rsidP="005F25E5">
            <w:pPr>
              <w:ind w:leftChars="200" w:left="630" w:hangingChars="100" w:hanging="210"/>
              <w:rPr>
                <w:rFonts w:asciiTheme="minorEastAsia" w:hAnsiTheme="minorEastAsia"/>
                <w:szCs w:val="21"/>
              </w:rPr>
            </w:pPr>
          </w:p>
          <w:p w14:paraId="44970808" w14:textId="711BECF3" w:rsidR="005F25E5" w:rsidRDefault="005F25E5" w:rsidP="005F25E5">
            <w:pPr>
              <w:ind w:leftChars="200" w:left="630" w:hangingChars="100" w:hanging="210"/>
              <w:rPr>
                <w:rFonts w:asciiTheme="minorEastAsia" w:hAnsiTheme="minorEastAsia"/>
                <w:szCs w:val="21"/>
              </w:rPr>
            </w:pPr>
          </w:p>
          <w:p w14:paraId="575E2282" w14:textId="515EB55C" w:rsidR="005F25E5" w:rsidRDefault="005F25E5" w:rsidP="005F25E5">
            <w:pPr>
              <w:ind w:leftChars="200" w:left="630" w:hangingChars="100" w:hanging="210"/>
              <w:rPr>
                <w:rFonts w:asciiTheme="minorEastAsia" w:hAnsiTheme="minorEastAsia"/>
                <w:szCs w:val="21"/>
              </w:rPr>
            </w:pPr>
          </w:p>
          <w:p w14:paraId="396065FC" w14:textId="42354D0A" w:rsidR="005F25E5" w:rsidRDefault="005F25E5" w:rsidP="005F25E5">
            <w:pPr>
              <w:ind w:leftChars="200" w:left="630" w:hangingChars="100" w:hanging="210"/>
              <w:rPr>
                <w:rFonts w:asciiTheme="minorEastAsia" w:hAnsiTheme="minorEastAsia"/>
                <w:szCs w:val="21"/>
              </w:rPr>
            </w:pPr>
          </w:p>
          <w:p w14:paraId="11D93FF8" w14:textId="5677BD92" w:rsidR="005F25E5" w:rsidRDefault="005F25E5" w:rsidP="005F25E5">
            <w:pPr>
              <w:ind w:leftChars="200" w:left="630" w:hangingChars="100" w:hanging="210"/>
              <w:rPr>
                <w:rFonts w:asciiTheme="minorEastAsia" w:hAnsiTheme="minorEastAsia"/>
                <w:szCs w:val="21"/>
              </w:rPr>
            </w:pPr>
          </w:p>
          <w:p w14:paraId="4AB077E2" w14:textId="6EF3FDE1" w:rsidR="005F25E5" w:rsidRDefault="005F25E5" w:rsidP="005F25E5">
            <w:pPr>
              <w:ind w:leftChars="200" w:left="630" w:hangingChars="100" w:hanging="210"/>
              <w:rPr>
                <w:rFonts w:asciiTheme="minorEastAsia" w:hAnsiTheme="minorEastAsia"/>
                <w:szCs w:val="21"/>
              </w:rPr>
            </w:pPr>
          </w:p>
          <w:p w14:paraId="215F8658" w14:textId="68B19D22" w:rsidR="005F25E5" w:rsidRDefault="005F25E5" w:rsidP="005F25E5">
            <w:pPr>
              <w:ind w:leftChars="200" w:left="630" w:hangingChars="100" w:hanging="210"/>
              <w:rPr>
                <w:rFonts w:asciiTheme="minorEastAsia" w:hAnsiTheme="minorEastAsia"/>
                <w:szCs w:val="21"/>
              </w:rPr>
            </w:pPr>
          </w:p>
          <w:p w14:paraId="00E5FFEA" w14:textId="12977054" w:rsidR="005F25E5" w:rsidRDefault="005F25E5" w:rsidP="005F25E5">
            <w:pPr>
              <w:ind w:leftChars="200" w:left="630" w:hangingChars="100" w:hanging="210"/>
              <w:rPr>
                <w:rFonts w:asciiTheme="minorEastAsia" w:hAnsiTheme="minorEastAsia"/>
                <w:szCs w:val="21"/>
              </w:rPr>
            </w:pPr>
          </w:p>
          <w:p w14:paraId="56BD0275" w14:textId="2C1433D6" w:rsidR="005F25E5" w:rsidRDefault="005F25E5" w:rsidP="005F25E5">
            <w:pPr>
              <w:ind w:leftChars="200" w:left="630" w:hangingChars="100" w:hanging="210"/>
              <w:rPr>
                <w:rFonts w:asciiTheme="minorEastAsia" w:hAnsiTheme="minorEastAsia"/>
                <w:szCs w:val="21"/>
              </w:rPr>
            </w:pPr>
          </w:p>
          <w:p w14:paraId="1E155523" w14:textId="336FE2A0" w:rsidR="005F25E5" w:rsidRDefault="005F25E5" w:rsidP="005F25E5">
            <w:pPr>
              <w:ind w:leftChars="200" w:left="630" w:hangingChars="100" w:hanging="210"/>
              <w:rPr>
                <w:rFonts w:asciiTheme="minorEastAsia" w:hAnsiTheme="minorEastAsia"/>
                <w:szCs w:val="21"/>
              </w:rPr>
            </w:pPr>
          </w:p>
          <w:p w14:paraId="6655F5D4" w14:textId="0AC4C0D4" w:rsidR="005F25E5" w:rsidRDefault="005F25E5" w:rsidP="005F25E5">
            <w:pPr>
              <w:ind w:leftChars="200" w:left="630" w:hangingChars="100" w:hanging="210"/>
              <w:rPr>
                <w:rFonts w:asciiTheme="minorEastAsia" w:hAnsiTheme="minorEastAsia"/>
                <w:szCs w:val="21"/>
              </w:rPr>
            </w:pPr>
          </w:p>
          <w:p w14:paraId="39262D54" w14:textId="08A5BEB8" w:rsidR="005F25E5" w:rsidRDefault="005F25E5" w:rsidP="005F25E5">
            <w:pPr>
              <w:ind w:leftChars="200" w:left="630" w:hangingChars="100" w:hanging="210"/>
              <w:rPr>
                <w:rFonts w:asciiTheme="minorEastAsia" w:hAnsiTheme="minorEastAsia"/>
                <w:szCs w:val="21"/>
              </w:rPr>
            </w:pPr>
          </w:p>
          <w:p w14:paraId="59924C18" w14:textId="5C7E17D9" w:rsidR="005F25E5" w:rsidRDefault="005F25E5" w:rsidP="005F25E5">
            <w:pPr>
              <w:ind w:leftChars="200" w:left="630" w:hangingChars="100" w:hanging="210"/>
              <w:rPr>
                <w:rFonts w:asciiTheme="minorEastAsia" w:hAnsiTheme="minorEastAsia"/>
                <w:szCs w:val="21"/>
              </w:rPr>
            </w:pPr>
          </w:p>
          <w:p w14:paraId="6C65C595" w14:textId="1759D899" w:rsidR="005F25E5" w:rsidRDefault="005F25E5" w:rsidP="005F25E5">
            <w:pPr>
              <w:ind w:leftChars="200" w:left="630" w:hangingChars="100" w:hanging="210"/>
              <w:rPr>
                <w:rFonts w:asciiTheme="minorEastAsia" w:hAnsiTheme="minorEastAsia"/>
                <w:szCs w:val="21"/>
              </w:rPr>
            </w:pPr>
          </w:p>
          <w:p w14:paraId="6CD7159C" w14:textId="1264EC13" w:rsidR="005F25E5" w:rsidRDefault="005F25E5" w:rsidP="005F25E5">
            <w:pPr>
              <w:ind w:leftChars="200" w:left="630" w:hangingChars="100" w:hanging="210"/>
              <w:rPr>
                <w:rFonts w:asciiTheme="minorEastAsia" w:hAnsiTheme="minorEastAsia"/>
                <w:szCs w:val="21"/>
              </w:rPr>
            </w:pPr>
          </w:p>
          <w:p w14:paraId="44C145AE" w14:textId="459B0791" w:rsidR="005F25E5" w:rsidRDefault="005F25E5" w:rsidP="005F25E5">
            <w:pPr>
              <w:ind w:leftChars="200" w:left="630" w:hangingChars="100" w:hanging="210"/>
              <w:rPr>
                <w:rFonts w:asciiTheme="minorEastAsia" w:hAnsiTheme="minorEastAsia"/>
                <w:szCs w:val="21"/>
              </w:rPr>
            </w:pPr>
          </w:p>
          <w:p w14:paraId="04FEC41B" w14:textId="77777777" w:rsidR="005F25E5" w:rsidRPr="005E31A5" w:rsidRDefault="005F25E5" w:rsidP="005F25E5">
            <w:pPr>
              <w:rPr>
                <w:rFonts w:asciiTheme="minorEastAsia" w:hAnsiTheme="minorEastAsia"/>
                <w:szCs w:val="21"/>
              </w:rPr>
            </w:pPr>
          </w:p>
          <w:p w14:paraId="5666F814" w14:textId="28C60FCC" w:rsidR="005F25E5" w:rsidRPr="00CA4B8E" w:rsidRDefault="005F25E5" w:rsidP="005F25E5">
            <w:pPr>
              <w:ind w:leftChars="400" w:left="840" w:firstLineChars="100" w:firstLine="210"/>
              <w:rPr>
                <w:rFonts w:asciiTheme="minorEastAsia" w:hAnsiTheme="minorEastAsia"/>
                <w:color w:val="FF0000"/>
                <w:szCs w:val="21"/>
                <w:u w:val="single"/>
              </w:rPr>
            </w:pPr>
          </w:p>
          <w:p w14:paraId="4747FED1" w14:textId="77777777" w:rsidR="005F25E5" w:rsidRPr="00204550" w:rsidRDefault="005F25E5" w:rsidP="005F25E5">
            <w:pPr>
              <w:rPr>
                <w:rFonts w:asciiTheme="minorEastAsia" w:hAnsiTheme="minorEastAsia"/>
                <w:szCs w:val="21"/>
              </w:rPr>
            </w:pPr>
          </w:p>
          <w:p w14:paraId="300772D1" w14:textId="77777777" w:rsidR="005F25E5" w:rsidRPr="00866FFA" w:rsidRDefault="005F25E5" w:rsidP="005F25E5">
            <w:pPr>
              <w:rPr>
                <w:rFonts w:asciiTheme="minorEastAsia" w:hAnsiTheme="minorEastAsia"/>
                <w:szCs w:val="21"/>
              </w:rPr>
            </w:pPr>
            <w:r w:rsidRPr="005E31A5">
              <w:rPr>
                <w:rFonts w:asciiTheme="minorEastAsia" w:hAnsiTheme="minorEastAsia" w:hint="eastAsia"/>
                <w:szCs w:val="21"/>
              </w:rPr>
              <w:t>15</w:t>
            </w:r>
            <w:r>
              <w:rPr>
                <w:rFonts w:asciiTheme="minorEastAsia" w:hAnsiTheme="minorEastAsia" w:hint="eastAsia"/>
                <w:szCs w:val="21"/>
              </w:rPr>
              <w:t>、</w:t>
            </w:r>
            <w:r w:rsidRPr="005E31A5">
              <w:rPr>
                <w:rFonts w:asciiTheme="minorEastAsia" w:hAnsiTheme="minorEastAsia" w:cs="Times New Roman" w:hint="eastAsia"/>
                <w:kern w:val="0"/>
                <w:szCs w:val="21"/>
              </w:rPr>
              <w:t>16</w:t>
            </w:r>
            <w:r>
              <w:rPr>
                <w:rFonts w:asciiTheme="minorEastAsia" w:hAnsiTheme="minorEastAsia" w:cs="Times New Roman" w:hint="eastAsia"/>
                <w:kern w:val="0"/>
                <w:szCs w:val="21"/>
              </w:rPr>
              <w:t xml:space="preserve">　（略）</w:t>
            </w:r>
          </w:p>
          <w:p w14:paraId="28CC7C11" w14:textId="77777777" w:rsidR="005F25E5" w:rsidRPr="005E31A5" w:rsidRDefault="005F25E5" w:rsidP="005F25E5">
            <w:pPr>
              <w:widowControl/>
              <w:snapToGrid w:val="0"/>
              <w:ind w:left="210" w:hanging="210"/>
              <w:rPr>
                <w:rFonts w:asciiTheme="minorEastAsia" w:hAnsiTheme="minorEastAsia" w:cs="Times New Roman"/>
                <w:kern w:val="0"/>
                <w:szCs w:val="21"/>
              </w:rPr>
            </w:pPr>
          </w:p>
          <w:p w14:paraId="47C05E3C" w14:textId="77777777" w:rsidR="005F25E5" w:rsidRDefault="005F25E5" w:rsidP="005F25E5">
            <w:pPr>
              <w:widowControl/>
              <w:ind w:firstLineChars="300" w:firstLine="630"/>
              <w:rPr>
                <w:rFonts w:asciiTheme="minorEastAsia" w:hAnsiTheme="minorEastAsia" w:cs="Times New Roman"/>
                <w:kern w:val="0"/>
                <w:szCs w:val="21"/>
              </w:rPr>
            </w:pPr>
            <w:r w:rsidRPr="005E31A5">
              <w:rPr>
                <w:rFonts w:asciiTheme="minorEastAsia" w:hAnsiTheme="minorEastAsia" w:cs="Times New Roman" w:hint="eastAsia"/>
                <w:kern w:val="0"/>
                <w:szCs w:val="21"/>
              </w:rPr>
              <w:t>附　則</w:t>
            </w:r>
          </w:p>
          <w:p w14:paraId="39EBF745" w14:textId="77777777" w:rsidR="005F25E5" w:rsidRPr="005E31A5" w:rsidRDefault="005F25E5" w:rsidP="005F25E5">
            <w:pPr>
              <w:widowControl/>
              <w:ind w:firstLineChars="300" w:firstLine="630"/>
              <w:rPr>
                <w:rFonts w:asciiTheme="minorEastAsia" w:hAnsiTheme="minorEastAsia" w:cs="Times New Roman"/>
                <w:kern w:val="0"/>
                <w:szCs w:val="21"/>
              </w:rPr>
            </w:pPr>
            <w:r>
              <w:rPr>
                <w:rFonts w:asciiTheme="minorEastAsia" w:hAnsiTheme="minorEastAsia" w:cs="Times New Roman" w:hint="eastAsia"/>
                <w:kern w:val="0"/>
                <w:szCs w:val="21"/>
              </w:rPr>
              <w:t>（中略）</w:t>
            </w:r>
          </w:p>
          <w:p w14:paraId="2C79D2E2" w14:textId="77777777" w:rsidR="005F25E5" w:rsidRPr="005F25E5" w:rsidRDefault="005F25E5" w:rsidP="005F25E5">
            <w:pPr>
              <w:widowControl/>
              <w:ind w:firstLineChars="300" w:firstLine="630"/>
              <w:rPr>
                <w:rFonts w:asciiTheme="minorEastAsia" w:hAnsiTheme="minorEastAsia" w:cs="Times New Roman"/>
                <w:kern w:val="0"/>
                <w:szCs w:val="21"/>
              </w:rPr>
            </w:pPr>
            <w:r w:rsidRPr="005F25E5">
              <w:rPr>
                <w:rFonts w:asciiTheme="minorEastAsia" w:hAnsiTheme="minorEastAsia" w:cs="Times New Roman" w:hint="eastAsia"/>
                <w:kern w:val="0"/>
                <w:szCs w:val="21"/>
              </w:rPr>
              <w:t>附　則</w:t>
            </w:r>
          </w:p>
          <w:p w14:paraId="35E9D94A" w14:textId="63A276D4" w:rsidR="008F546A" w:rsidRPr="00E25C11" w:rsidRDefault="005F25E5" w:rsidP="005F25E5">
            <w:pPr>
              <w:rPr>
                <w:rFonts w:asciiTheme="minorEastAsia" w:hAnsiTheme="minorEastAsia"/>
                <w:szCs w:val="21"/>
              </w:rPr>
            </w:pPr>
            <w:r w:rsidRPr="005F25E5">
              <w:rPr>
                <w:rFonts w:asciiTheme="minorEastAsia" w:hAnsiTheme="minorEastAsia" w:cs="Times New Roman" w:hint="eastAsia"/>
                <w:kern w:val="0"/>
                <w:szCs w:val="21"/>
              </w:rPr>
              <w:t>この指針は、令和６年８月１日から施行する。</w:t>
            </w:r>
          </w:p>
        </w:tc>
      </w:tr>
    </w:tbl>
    <w:p w14:paraId="60064A7E" w14:textId="77777777" w:rsidR="000D4F0C" w:rsidRPr="005F25E5" w:rsidRDefault="000D4F0C" w:rsidP="001A50B5">
      <w:pPr>
        <w:spacing w:line="200" w:lineRule="exact"/>
      </w:pPr>
    </w:p>
    <w:sectPr w:rsidR="000D4F0C" w:rsidRPr="005F25E5" w:rsidSect="00687F7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9C90" w14:textId="77777777" w:rsidR="003B01BB" w:rsidRDefault="003B01BB" w:rsidP="00996D7A">
      <w:r>
        <w:separator/>
      </w:r>
    </w:p>
  </w:endnote>
  <w:endnote w:type="continuationSeparator" w:id="0">
    <w:p w14:paraId="2E9E71E2" w14:textId="77777777" w:rsidR="003B01BB" w:rsidRDefault="003B01BB" w:rsidP="009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86D9" w14:textId="77777777" w:rsidR="003B01BB" w:rsidRDefault="003B01BB" w:rsidP="00996D7A">
      <w:r>
        <w:separator/>
      </w:r>
    </w:p>
  </w:footnote>
  <w:footnote w:type="continuationSeparator" w:id="0">
    <w:p w14:paraId="3DF3DD57" w14:textId="77777777" w:rsidR="003B01BB" w:rsidRDefault="003B01BB" w:rsidP="00996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451"/>
    <w:multiLevelType w:val="hybridMultilevel"/>
    <w:tmpl w:val="D22C7440"/>
    <w:lvl w:ilvl="0" w:tplc="4BBA75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8800A8"/>
    <w:multiLevelType w:val="hybridMultilevel"/>
    <w:tmpl w:val="70EA236C"/>
    <w:lvl w:ilvl="0" w:tplc="B71C4676">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2" w15:restartNumberingAfterBreak="0">
    <w:nsid w:val="08EF5F3E"/>
    <w:multiLevelType w:val="hybridMultilevel"/>
    <w:tmpl w:val="3210FD94"/>
    <w:lvl w:ilvl="0" w:tplc="E3BAF658">
      <w:start w:val="4"/>
      <w:numFmt w:val="decimal"/>
      <w:lvlText w:val="(%1)"/>
      <w:lvlJc w:val="left"/>
      <w:pPr>
        <w:ind w:left="502" w:hanging="360"/>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95B1CE6"/>
    <w:multiLevelType w:val="hybridMultilevel"/>
    <w:tmpl w:val="66BCC9D2"/>
    <w:lvl w:ilvl="0" w:tplc="4E487BE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98C6A8A"/>
    <w:multiLevelType w:val="hybridMultilevel"/>
    <w:tmpl w:val="CBBEEE88"/>
    <w:lvl w:ilvl="0" w:tplc="A796C06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200BE5"/>
    <w:multiLevelType w:val="hybridMultilevel"/>
    <w:tmpl w:val="1AB4CEAC"/>
    <w:lvl w:ilvl="0" w:tplc="ACD4B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715FE"/>
    <w:multiLevelType w:val="hybridMultilevel"/>
    <w:tmpl w:val="BB52A706"/>
    <w:lvl w:ilvl="0" w:tplc="6862F2B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07E58"/>
    <w:multiLevelType w:val="hybridMultilevel"/>
    <w:tmpl w:val="947CC9A0"/>
    <w:lvl w:ilvl="0" w:tplc="850A5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E0042C"/>
    <w:multiLevelType w:val="hybridMultilevel"/>
    <w:tmpl w:val="90D600A2"/>
    <w:lvl w:ilvl="0" w:tplc="555078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CC02172"/>
    <w:multiLevelType w:val="hybridMultilevel"/>
    <w:tmpl w:val="87A2D47C"/>
    <w:lvl w:ilvl="0" w:tplc="B8145C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0" w15:restartNumberingAfterBreak="0">
    <w:nsid w:val="1CD835E5"/>
    <w:multiLevelType w:val="hybridMultilevel"/>
    <w:tmpl w:val="8B162B76"/>
    <w:lvl w:ilvl="0" w:tplc="C84221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8A3816"/>
    <w:multiLevelType w:val="hybridMultilevel"/>
    <w:tmpl w:val="0F36EE5E"/>
    <w:lvl w:ilvl="0" w:tplc="9AF8A0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413316A"/>
    <w:multiLevelType w:val="hybridMultilevel"/>
    <w:tmpl w:val="C1906712"/>
    <w:lvl w:ilvl="0" w:tplc="F858CF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5DE5FFF"/>
    <w:multiLevelType w:val="hybridMultilevel"/>
    <w:tmpl w:val="ABC64024"/>
    <w:lvl w:ilvl="0" w:tplc="C1986CA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AC57816"/>
    <w:multiLevelType w:val="hybridMultilevel"/>
    <w:tmpl w:val="4280ADFE"/>
    <w:lvl w:ilvl="0" w:tplc="01D6B398">
      <w:start w:val="1"/>
      <w:numFmt w:val="decimal"/>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B726083"/>
    <w:multiLevelType w:val="hybridMultilevel"/>
    <w:tmpl w:val="FE42C024"/>
    <w:lvl w:ilvl="0" w:tplc="B630BD56">
      <w:start w:val="1"/>
      <w:numFmt w:val="decimalEnclosedCircle"/>
      <w:lvlText w:val="%1"/>
      <w:lvlJc w:val="left"/>
      <w:pPr>
        <w:ind w:left="928" w:hanging="360"/>
      </w:pPr>
      <w:rPr>
        <w:rFonts w:hint="default"/>
        <w:color w:val="FF0000"/>
        <w:u w:val="single"/>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6" w15:restartNumberingAfterBreak="0">
    <w:nsid w:val="2C0B6E91"/>
    <w:multiLevelType w:val="hybridMultilevel"/>
    <w:tmpl w:val="1302953A"/>
    <w:lvl w:ilvl="0" w:tplc="7B609088">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D35AA2"/>
    <w:multiLevelType w:val="hybridMultilevel"/>
    <w:tmpl w:val="830AA2F0"/>
    <w:lvl w:ilvl="0" w:tplc="508C67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3981810"/>
    <w:multiLevelType w:val="hybridMultilevel"/>
    <w:tmpl w:val="E0641812"/>
    <w:lvl w:ilvl="0" w:tplc="78A6ED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6E239F4"/>
    <w:multiLevelType w:val="hybridMultilevel"/>
    <w:tmpl w:val="C396F138"/>
    <w:lvl w:ilvl="0" w:tplc="66A6875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C2340AB"/>
    <w:multiLevelType w:val="hybridMultilevel"/>
    <w:tmpl w:val="6276E622"/>
    <w:lvl w:ilvl="0" w:tplc="2C982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2504634"/>
    <w:multiLevelType w:val="hybridMultilevel"/>
    <w:tmpl w:val="2D3E161A"/>
    <w:lvl w:ilvl="0" w:tplc="10CE1D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29478CC"/>
    <w:multiLevelType w:val="hybridMultilevel"/>
    <w:tmpl w:val="B6682876"/>
    <w:lvl w:ilvl="0" w:tplc="C756BED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3" w15:restartNumberingAfterBreak="0">
    <w:nsid w:val="43514D88"/>
    <w:multiLevelType w:val="hybridMultilevel"/>
    <w:tmpl w:val="9C501D94"/>
    <w:lvl w:ilvl="0" w:tplc="208CFEE2">
      <w:start w:val="1"/>
      <w:numFmt w:val="decimalEnclosedCircle"/>
      <w:lvlText w:val="%1"/>
      <w:lvlJc w:val="left"/>
      <w:pPr>
        <w:ind w:left="1095" w:hanging="360"/>
      </w:pPr>
      <w:rPr>
        <w:rFonts w:hint="default"/>
        <w:color w:val="auto"/>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EB3662D"/>
    <w:multiLevelType w:val="hybridMultilevel"/>
    <w:tmpl w:val="AD70181A"/>
    <w:lvl w:ilvl="0" w:tplc="F6F495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6D4C41"/>
    <w:multiLevelType w:val="hybridMultilevel"/>
    <w:tmpl w:val="DF6826EE"/>
    <w:lvl w:ilvl="0" w:tplc="39AAB37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1E61A32"/>
    <w:multiLevelType w:val="hybridMultilevel"/>
    <w:tmpl w:val="9DC4E30E"/>
    <w:lvl w:ilvl="0" w:tplc="F4AACA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2695EF4"/>
    <w:multiLevelType w:val="hybridMultilevel"/>
    <w:tmpl w:val="5F0E3A90"/>
    <w:lvl w:ilvl="0" w:tplc="5854EF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31E62F1"/>
    <w:multiLevelType w:val="hybridMultilevel"/>
    <w:tmpl w:val="0AE425BC"/>
    <w:lvl w:ilvl="0" w:tplc="6EECE6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6067378"/>
    <w:multiLevelType w:val="hybridMultilevel"/>
    <w:tmpl w:val="7EBA123C"/>
    <w:lvl w:ilvl="0" w:tplc="D8FE0D2A">
      <w:start w:val="1"/>
      <w:numFmt w:val="decimalEnclosedCircle"/>
      <w:lvlText w:val="%1"/>
      <w:lvlJc w:val="left"/>
      <w:pPr>
        <w:ind w:left="1200" w:hanging="36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8311845"/>
    <w:multiLevelType w:val="hybridMultilevel"/>
    <w:tmpl w:val="41085886"/>
    <w:lvl w:ilvl="0" w:tplc="0BEEFCE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5A123FB9"/>
    <w:multiLevelType w:val="hybridMultilevel"/>
    <w:tmpl w:val="D7FC6FA2"/>
    <w:lvl w:ilvl="0" w:tplc="6248CD6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DC64933"/>
    <w:multiLevelType w:val="hybridMultilevel"/>
    <w:tmpl w:val="F528A6AA"/>
    <w:lvl w:ilvl="0" w:tplc="35B84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E80186A"/>
    <w:multiLevelType w:val="hybridMultilevel"/>
    <w:tmpl w:val="48FC7F3E"/>
    <w:lvl w:ilvl="0" w:tplc="5F84C5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5B17416"/>
    <w:multiLevelType w:val="hybridMultilevel"/>
    <w:tmpl w:val="94446156"/>
    <w:lvl w:ilvl="0" w:tplc="102A8D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AB0AEF"/>
    <w:multiLevelType w:val="hybridMultilevel"/>
    <w:tmpl w:val="633ED82A"/>
    <w:lvl w:ilvl="0" w:tplc="8EAE1B66">
      <w:start w:val="1"/>
      <w:numFmt w:val="decimalEnclosedCircle"/>
      <w:lvlText w:val="%1"/>
      <w:lvlJc w:val="left"/>
      <w:pPr>
        <w:ind w:left="1353"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6D19256F"/>
    <w:multiLevelType w:val="hybridMultilevel"/>
    <w:tmpl w:val="16D899E0"/>
    <w:lvl w:ilvl="0" w:tplc="AD38E9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F782A51"/>
    <w:multiLevelType w:val="hybridMultilevel"/>
    <w:tmpl w:val="C7E2C7BC"/>
    <w:lvl w:ilvl="0" w:tplc="01A8CBA4">
      <w:start w:val="1"/>
      <w:numFmt w:val="decimalEnclosedCircle"/>
      <w:lvlText w:val="%1"/>
      <w:lvlJc w:val="left"/>
      <w:pPr>
        <w:ind w:left="1212" w:hanging="360"/>
      </w:pPr>
      <w:rPr>
        <w:rFonts w:hint="default"/>
        <w:u w:val="none"/>
      </w:rPr>
    </w:lvl>
    <w:lvl w:ilvl="1" w:tplc="6824B42E">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0CA4273"/>
    <w:multiLevelType w:val="hybridMultilevel"/>
    <w:tmpl w:val="E022135A"/>
    <w:lvl w:ilvl="0" w:tplc="B65EDD36">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31425FF"/>
    <w:multiLevelType w:val="hybridMultilevel"/>
    <w:tmpl w:val="543AC7B2"/>
    <w:lvl w:ilvl="0" w:tplc="95F45E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5C30506"/>
    <w:multiLevelType w:val="hybridMultilevel"/>
    <w:tmpl w:val="51746122"/>
    <w:lvl w:ilvl="0" w:tplc="C262A2CE">
      <w:start w:val="1"/>
      <w:numFmt w:val="decimal"/>
      <w:lvlText w:val="(%1)"/>
      <w:lvlJc w:val="left"/>
      <w:pPr>
        <w:ind w:left="675" w:hanging="465"/>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FD3264"/>
    <w:multiLevelType w:val="hybridMultilevel"/>
    <w:tmpl w:val="2912189E"/>
    <w:lvl w:ilvl="0" w:tplc="27C894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8A52CAE"/>
    <w:multiLevelType w:val="hybridMultilevel"/>
    <w:tmpl w:val="25EE8F7E"/>
    <w:lvl w:ilvl="0" w:tplc="E3560C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7F2279"/>
    <w:multiLevelType w:val="hybridMultilevel"/>
    <w:tmpl w:val="BBAC2FFC"/>
    <w:lvl w:ilvl="0" w:tplc="2A3227E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12"/>
  </w:num>
  <w:num w:numId="4">
    <w:abstractNumId w:val="20"/>
  </w:num>
  <w:num w:numId="5">
    <w:abstractNumId w:val="10"/>
  </w:num>
  <w:num w:numId="6">
    <w:abstractNumId w:val="7"/>
  </w:num>
  <w:num w:numId="7">
    <w:abstractNumId w:val="43"/>
  </w:num>
  <w:num w:numId="8">
    <w:abstractNumId w:val="34"/>
  </w:num>
  <w:num w:numId="9">
    <w:abstractNumId w:val="16"/>
  </w:num>
  <w:num w:numId="10">
    <w:abstractNumId w:val="5"/>
  </w:num>
  <w:num w:numId="11">
    <w:abstractNumId w:val="1"/>
  </w:num>
  <w:num w:numId="12">
    <w:abstractNumId w:val="41"/>
  </w:num>
  <w:num w:numId="13">
    <w:abstractNumId w:val="35"/>
  </w:num>
  <w:num w:numId="14">
    <w:abstractNumId w:val="38"/>
  </w:num>
  <w:num w:numId="15">
    <w:abstractNumId w:val="6"/>
  </w:num>
  <w:num w:numId="16">
    <w:abstractNumId w:val="14"/>
  </w:num>
  <w:num w:numId="17">
    <w:abstractNumId w:val="42"/>
  </w:num>
  <w:num w:numId="18">
    <w:abstractNumId w:val="9"/>
  </w:num>
  <w:num w:numId="19">
    <w:abstractNumId w:val="39"/>
  </w:num>
  <w:num w:numId="20">
    <w:abstractNumId w:val="3"/>
  </w:num>
  <w:num w:numId="21">
    <w:abstractNumId w:val="25"/>
  </w:num>
  <w:num w:numId="22">
    <w:abstractNumId w:val="22"/>
  </w:num>
  <w:num w:numId="23">
    <w:abstractNumId w:val="31"/>
  </w:num>
  <w:num w:numId="24">
    <w:abstractNumId w:val="27"/>
  </w:num>
  <w:num w:numId="25">
    <w:abstractNumId w:val="33"/>
  </w:num>
  <w:num w:numId="26">
    <w:abstractNumId w:val="37"/>
  </w:num>
  <w:num w:numId="27">
    <w:abstractNumId w:val="2"/>
  </w:num>
  <w:num w:numId="28">
    <w:abstractNumId w:val="13"/>
  </w:num>
  <w:num w:numId="29">
    <w:abstractNumId w:val="36"/>
  </w:num>
  <w:num w:numId="30">
    <w:abstractNumId w:val="11"/>
  </w:num>
  <w:num w:numId="31">
    <w:abstractNumId w:val="30"/>
  </w:num>
  <w:num w:numId="32">
    <w:abstractNumId w:val="8"/>
  </w:num>
  <w:num w:numId="33">
    <w:abstractNumId w:val="23"/>
  </w:num>
  <w:num w:numId="34">
    <w:abstractNumId w:val="21"/>
  </w:num>
  <w:num w:numId="35">
    <w:abstractNumId w:val="29"/>
  </w:num>
  <w:num w:numId="36">
    <w:abstractNumId w:val="18"/>
  </w:num>
  <w:num w:numId="37">
    <w:abstractNumId w:val="26"/>
  </w:num>
  <w:num w:numId="38">
    <w:abstractNumId w:val="4"/>
  </w:num>
  <w:num w:numId="39">
    <w:abstractNumId w:val="40"/>
  </w:num>
  <w:num w:numId="40">
    <w:abstractNumId w:val="19"/>
  </w:num>
  <w:num w:numId="41">
    <w:abstractNumId w:val="15"/>
  </w:num>
  <w:num w:numId="42">
    <w:abstractNumId w:val="17"/>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78"/>
    <w:rsid w:val="000049B4"/>
    <w:rsid w:val="0001644B"/>
    <w:rsid w:val="000222AF"/>
    <w:rsid w:val="00027AA1"/>
    <w:rsid w:val="000554E8"/>
    <w:rsid w:val="0006612D"/>
    <w:rsid w:val="00074060"/>
    <w:rsid w:val="0007415F"/>
    <w:rsid w:val="00074440"/>
    <w:rsid w:val="00093E4F"/>
    <w:rsid w:val="00097F0A"/>
    <w:rsid w:val="000A5B59"/>
    <w:rsid w:val="000B1951"/>
    <w:rsid w:val="000B52C0"/>
    <w:rsid w:val="000D4F0C"/>
    <w:rsid w:val="000D63A7"/>
    <w:rsid w:val="000E0A21"/>
    <w:rsid w:val="000F6A3A"/>
    <w:rsid w:val="000F747E"/>
    <w:rsid w:val="00102857"/>
    <w:rsid w:val="00122BB2"/>
    <w:rsid w:val="00126394"/>
    <w:rsid w:val="00143061"/>
    <w:rsid w:val="001479E0"/>
    <w:rsid w:val="00156B09"/>
    <w:rsid w:val="00157262"/>
    <w:rsid w:val="001573E3"/>
    <w:rsid w:val="001660DD"/>
    <w:rsid w:val="00176831"/>
    <w:rsid w:val="00190190"/>
    <w:rsid w:val="001A50B5"/>
    <w:rsid w:val="001C008C"/>
    <w:rsid w:val="001D0803"/>
    <w:rsid w:val="001D6332"/>
    <w:rsid w:val="001E1A21"/>
    <w:rsid w:val="001E7A20"/>
    <w:rsid w:val="001F35E8"/>
    <w:rsid w:val="001F5937"/>
    <w:rsid w:val="00204550"/>
    <w:rsid w:val="002079C6"/>
    <w:rsid w:val="002300B5"/>
    <w:rsid w:val="00245D33"/>
    <w:rsid w:val="00250CDF"/>
    <w:rsid w:val="00276F9D"/>
    <w:rsid w:val="002A22B8"/>
    <w:rsid w:val="002A6345"/>
    <w:rsid w:val="002A6A30"/>
    <w:rsid w:val="00303FD4"/>
    <w:rsid w:val="003119B3"/>
    <w:rsid w:val="003502E3"/>
    <w:rsid w:val="00350860"/>
    <w:rsid w:val="0035713B"/>
    <w:rsid w:val="00374081"/>
    <w:rsid w:val="003B01BB"/>
    <w:rsid w:val="003B25C7"/>
    <w:rsid w:val="003B6D3F"/>
    <w:rsid w:val="003D081D"/>
    <w:rsid w:val="003D7E88"/>
    <w:rsid w:val="003E753A"/>
    <w:rsid w:val="003F0333"/>
    <w:rsid w:val="003F19ED"/>
    <w:rsid w:val="003F3347"/>
    <w:rsid w:val="003F4E89"/>
    <w:rsid w:val="00426A39"/>
    <w:rsid w:val="00456938"/>
    <w:rsid w:val="0047054F"/>
    <w:rsid w:val="004B76D5"/>
    <w:rsid w:val="004E3279"/>
    <w:rsid w:val="004E439C"/>
    <w:rsid w:val="00502AAE"/>
    <w:rsid w:val="0051523E"/>
    <w:rsid w:val="00535B47"/>
    <w:rsid w:val="00547164"/>
    <w:rsid w:val="005560A7"/>
    <w:rsid w:val="005608A8"/>
    <w:rsid w:val="005643BB"/>
    <w:rsid w:val="00564A43"/>
    <w:rsid w:val="0057602F"/>
    <w:rsid w:val="00576F20"/>
    <w:rsid w:val="005A6826"/>
    <w:rsid w:val="005B4219"/>
    <w:rsid w:val="005B7E50"/>
    <w:rsid w:val="005B7FC6"/>
    <w:rsid w:val="005E26E2"/>
    <w:rsid w:val="005F25E5"/>
    <w:rsid w:val="005F68D6"/>
    <w:rsid w:val="005F77D1"/>
    <w:rsid w:val="005F7E15"/>
    <w:rsid w:val="0061027A"/>
    <w:rsid w:val="00612566"/>
    <w:rsid w:val="00622CDB"/>
    <w:rsid w:val="0062717C"/>
    <w:rsid w:val="006432DE"/>
    <w:rsid w:val="00654786"/>
    <w:rsid w:val="006704AF"/>
    <w:rsid w:val="006730DD"/>
    <w:rsid w:val="0067353D"/>
    <w:rsid w:val="00673B41"/>
    <w:rsid w:val="006841E0"/>
    <w:rsid w:val="00687F78"/>
    <w:rsid w:val="006A0B3D"/>
    <w:rsid w:val="006A13BE"/>
    <w:rsid w:val="006A2797"/>
    <w:rsid w:val="006A4BCB"/>
    <w:rsid w:val="006B1492"/>
    <w:rsid w:val="006B155D"/>
    <w:rsid w:val="006D52FC"/>
    <w:rsid w:val="006E5303"/>
    <w:rsid w:val="006E5EB9"/>
    <w:rsid w:val="006F1F53"/>
    <w:rsid w:val="006F7ED2"/>
    <w:rsid w:val="0070625D"/>
    <w:rsid w:val="007163BA"/>
    <w:rsid w:val="00721F1F"/>
    <w:rsid w:val="0074030A"/>
    <w:rsid w:val="0075021F"/>
    <w:rsid w:val="00752E49"/>
    <w:rsid w:val="007721CB"/>
    <w:rsid w:val="00791EB0"/>
    <w:rsid w:val="00794B24"/>
    <w:rsid w:val="00795E9C"/>
    <w:rsid w:val="0079701C"/>
    <w:rsid w:val="007A7BFD"/>
    <w:rsid w:val="007B35EB"/>
    <w:rsid w:val="007C561D"/>
    <w:rsid w:val="007F18D0"/>
    <w:rsid w:val="007F53D3"/>
    <w:rsid w:val="0080053C"/>
    <w:rsid w:val="008113BF"/>
    <w:rsid w:val="00816C7D"/>
    <w:rsid w:val="00824E12"/>
    <w:rsid w:val="00845764"/>
    <w:rsid w:val="00847F12"/>
    <w:rsid w:val="00866FFA"/>
    <w:rsid w:val="00892DDA"/>
    <w:rsid w:val="00896F3C"/>
    <w:rsid w:val="008A6CA7"/>
    <w:rsid w:val="008B503E"/>
    <w:rsid w:val="008C1DD6"/>
    <w:rsid w:val="008D63FF"/>
    <w:rsid w:val="008F277F"/>
    <w:rsid w:val="008F4879"/>
    <w:rsid w:val="008F546A"/>
    <w:rsid w:val="00905357"/>
    <w:rsid w:val="00911817"/>
    <w:rsid w:val="0092232A"/>
    <w:rsid w:val="0093746E"/>
    <w:rsid w:val="0094275C"/>
    <w:rsid w:val="0096764B"/>
    <w:rsid w:val="009762FA"/>
    <w:rsid w:val="00977016"/>
    <w:rsid w:val="00984705"/>
    <w:rsid w:val="00987E91"/>
    <w:rsid w:val="00990AC1"/>
    <w:rsid w:val="00996CCC"/>
    <w:rsid w:val="00996D7A"/>
    <w:rsid w:val="009B3887"/>
    <w:rsid w:val="009B6A1B"/>
    <w:rsid w:val="009C6233"/>
    <w:rsid w:val="009F4652"/>
    <w:rsid w:val="009F586B"/>
    <w:rsid w:val="00A13EEC"/>
    <w:rsid w:val="00A316D8"/>
    <w:rsid w:val="00A66709"/>
    <w:rsid w:val="00A67035"/>
    <w:rsid w:val="00AA2DCB"/>
    <w:rsid w:val="00AA6AD4"/>
    <w:rsid w:val="00AD5493"/>
    <w:rsid w:val="00B14F00"/>
    <w:rsid w:val="00B50575"/>
    <w:rsid w:val="00B64DB6"/>
    <w:rsid w:val="00B672BE"/>
    <w:rsid w:val="00BA12B7"/>
    <w:rsid w:val="00BA3627"/>
    <w:rsid w:val="00BA7C3E"/>
    <w:rsid w:val="00BB131C"/>
    <w:rsid w:val="00BC6606"/>
    <w:rsid w:val="00BD448A"/>
    <w:rsid w:val="00C07253"/>
    <w:rsid w:val="00C215F7"/>
    <w:rsid w:val="00C22522"/>
    <w:rsid w:val="00C33A2E"/>
    <w:rsid w:val="00C34B47"/>
    <w:rsid w:val="00C41137"/>
    <w:rsid w:val="00C41EB5"/>
    <w:rsid w:val="00C53C7E"/>
    <w:rsid w:val="00C64E9D"/>
    <w:rsid w:val="00C708EB"/>
    <w:rsid w:val="00C7166B"/>
    <w:rsid w:val="00C71EBC"/>
    <w:rsid w:val="00C9643A"/>
    <w:rsid w:val="00CA62CA"/>
    <w:rsid w:val="00CC592C"/>
    <w:rsid w:val="00CD32CF"/>
    <w:rsid w:val="00CE5994"/>
    <w:rsid w:val="00CF6E7A"/>
    <w:rsid w:val="00D068F1"/>
    <w:rsid w:val="00D36132"/>
    <w:rsid w:val="00D525E6"/>
    <w:rsid w:val="00D57258"/>
    <w:rsid w:val="00D60604"/>
    <w:rsid w:val="00DA63FA"/>
    <w:rsid w:val="00DB4AF8"/>
    <w:rsid w:val="00DB5573"/>
    <w:rsid w:val="00DD7B6C"/>
    <w:rsid w:val="00DE2810"/>
    <w:rsid w:val="00DE6463"/>
    <w:rsid w:val="00DF67C9"/>
    <w:rsid w:val="00E17C87"/>
    <w:rsid w:val="00E24609"/>
    <w:rsid w:val="00E259C7"/>
    <w:rsid w:val="00E25C11"/>
    <w:rsid w:val="00E27E92"/>
    <w:rsid w:val="00E614A7"/>
    <w:rsid w:val="00E71CDC"/>
    <w:rsid w:val="00E80CF4"/>
    <w:rsid w:val="00E95078"/>
    <w:rsid w:val="00EA2DCA"/>
    <w:rsid w:val="00EB0BD6"/>
    <w:rsid w:val="00EB22E6"/>
    <w:rsid w:val="00EB6E48"/>
    <w:rsid w:val="00EC68F9"/>
    <w:rsid w:val="00EC7EC8"/>
    <w:rsid w:val="00EF6ACE"/>
    <w:rsid w:val="00F013C8"/>
    <w:rsid w:val="00F10209"/>
    <w:rsid w:val="00F107B8"/>
    <w:rsid w:val="00F57609"/>
    <w:rsid w:val="00F92568"/>
    <w:rsid w:val="00FC37CA"/>
    <w:rsid w:val="00FE30C8"/>
    <w:rsid w:val="00FE3B4C"/>
    <w:rsid w:val="00FF0321"/>
    <w:rsid w:val="00FF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9DF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D7A"/>
    <w:pPr>
      <w:tabs>
        <w:tab w:val="center" w:pos="4252"/>
        <w:tab w:val="right" w:pos="8504"/>
      </w:tabs>
      <w:snapToGrid w:val="0"/>
    </w:pPr>
  </w:style>
  <w:style w:type="character" w:customStyle="1" w:styleId="a5">
    <w:name w:val="ヘッダー (文字)"/>
    <w:basedOn w:val="a0"/>
    <w:link w:val="a4"/>
    <w:uiPriority w:val="99"/>
    <w:rsid w:val="00996D7A"/>
  </w:style>
  <w:style w:type="paragraph" w:styleId="a6">
    <w:name w:val="footer"/>
    <w:basedOn w:val="a"/>
    <w:link w:val="a7"/>
    <w:uiPriority w:val="99"/>
    <w:unhideWhenUsed/>
    <w:rsid w:val="00996D7A"/>
    <w:pPr>
      <w:tabs>
        <w:tab w:val="center" w:pos="4252"/>
        <w:tab w:val="right" w:pos="8504"/>
      </w:tabs>
      <w:snapToGrid w:val="0"/>
    </w:pPr>
  </w:style>
  <w:style w:type="character" w:customStyle="1" w:styleId="a7">
    <w:name w:val="フッター (文字)"/>
    <w:basedOn w:val="a0"/>
    <w:link w:val="a6"/>
    <w:uiPriority w:val="99"/>
    <w:rsid w:val="00996D7A"/>
  </w:style>
  <w:style w:type="character" w:customStyle="1" w:styleId="p20">
    <w:name w:val="p20"/>
    <w:basedOn w:val="a0"/>
    <w:rsid w:val="00DA63FA"/>
  </w:style>
  <w:style w:type="character" w:customStyle="1" w:styleId="cm30">
    <w:name w:val="cm30"/>
    <w:basedOn w:val="a0"/>
    <w:rsid w:val="00DA63FA"/>
  </w:style>
  <w:style w:type="paragraph" w:styleId="a8">
    <w:name w:val="Balloon Text"/>
    <w:basedOn w:val="a"/>
    <w:link w:val="a9"/>
    <w:uiPriority w:val="99"/>
    <w:semiHidden/>
    <w:unhideWhenUsed/>
    <w:rsid w:val="00684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1E0"/>
    <w:rPr>
      <w:rFonts w:asciiTheme="majorHAnsi" w:eastAsiaTheme="majorEastAsia" w:hAnsiTheme="majorHAnsi" w:cstheme="majorBidi"/>
      <w:sz w:val="18"/>
      <w:szCs w:val="18"/>
    </w:rPr>
  </w:style>
  <w:style w:type="paragraph" w:styleId="aa">
    <w:name w:val="List Paragraph"/>
    <w:basedOn w:val="a"/>
    <w:uiPriority w:val="34"/>
    <w:qFormat/>
    <w:rsid w:val="00622CDB"/>
    <w:pPr>
      <w:ind w:leftChars="400" w:left="840"/>
    </w:pPr>
  </w:style>
  <w:style w:type="numbering" w:customStyle="1" w:styleId="1">
    <w:name w:val="リストなし1"/>
    <w:next w:val="a2"/>
    <w:uiPriority w:val="99"/>
    <w:semiHidden/>
    <w:unhideWhenUsed/>
    <w:rsid w:val="00BA7C3E"/>
  </w:style>
  <w:style w:type="character" w:customStyle="1" w:styleId="10">
    <w:name w:val="吹き出し (文字)1"/>
    <w:basedOn w:val="a0"/>
    <w:uiPriority w:val="99"/>
    <w:semiHidden/>
    <w:rsid w:val="00BA7C3E"/>
    <w:rPr>
      <w:rFonts w:asciiTheme="majorHAnsi" w:eastAsiaTheme="majorEastAsia" w:hAnsiTheme="majorHAnsi" w:cstheme="majorBidi"/>
      <w:sz w:val="18"/>
      <w:szCs w:val="18"/>
    </w:rPr>
  </w:style>
  <w:style w:type="table" w:customStyle="1" w:styleId="11">
    <w:name w:val="表 (格子)1"/>
    <w:basedOn w:val="a1"/>
    <w:next w:val="a3"/>
    <w:uiPriority w:val="59"/>
    <w:rsid w:val="00BA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C3E"/>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basedOn w:val="a0"/>
    <w:uiPriority w:val="99"/>
    <w:semiHidden/>
    <w:unhideWhenUsed/>
    <w:rsid w:val="00BA7C3E"/>
    <w:rPr>
      <w:color w:val="0000FF"/>
      <w:u w:val="single"/>
    </w:rPr>
  </w:style>
  <w:style w:type="paragraph" w:customStyle="1" w:styleId="num19">
    <w:name w:val="num19"/>
    <w:basedOn w:val="a"/>
    <w:rsid w:val="00BA7C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A7C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BA7C3E"/>
  </w:style>
  <w:style w:type="character" w:customStyle="1" w:styleId="p21">
    <w:name w:val="p21"/>
    <w:basedOn w:val="a0"/>
    <w:rsid w:val="00BA7C3E"/>
  </w:style>
  <w:style w:type="character" w:customStyle="1" w:styleId="num58">
    <w:name w:val="num58"/>
    <w:basedOn w:val="a0"/>
    <w:rsid w:val="00BA7C3E"/>
  </w:style>
  <w:style w:type="character" w:customStyle="1" w:styleId="p22">
    <w:name w:val="p22"/>
    <w:basedOn w:val="a0"/>
    <w:rsid w:val="00BA7C3E"/>
  </w:style>
  <w:style w:type="character" w:customStyle="1" w:styleId="num59">
    <w:name w:val="num59"/>
    <w:basedOn w:val="a0"/>
    <w:rsid w:val="00BA7C3E"/>
  </w:style>
  <w:style w:type="character" w:customStyle="1" w:styleId="p23">
    <w:name w:val="p23"/>
    <w:basedOn w:val="a0"/>
    <w:rsid w:val="00BA7C3E"/>
  </w:style>
  <w:style w:type="character" w:customStyle="1" w:styleId="num60">
    <w:name w:val="num60"/>
    <w:basedOn w:val="a0"/>
    <w:rsid w:val="00BA7C3E"/>
  </w:style>
  <w:style w:type="character" w:customStyle="1" w:styleId="p24">
    <w:name w:val="p24"/>
    <w:basedOn w:val="a0"/>
    <w:rsid w:val="00BA7C3E"/>
  </w:style>
  <w:style w:type="character" w:customStyle="1" w:styleId="num61">
    <w:name w:val="num61"/>
    <w:basedOn w:val="a0"/>
    <w:rsid w:val="00BA7C3E"/>
  </w:style>
  <w:style w:type="character" w:customStyle="1" w:styleId="p25">
    <w:name w:val="p25"/>
    <w:basedOn w:val="a0"/>
    <w:rsid w:val="00BA7C3E"/>
  </w:style>
  <w:style w:type="character" w:customStyle="1" w:styleId="num62">
    <w:name w:val="num62"/>
    <w:basedOn w:val="a0"/>
    <w:rsid w:val="00BA7C3E"/>
  </w:style>
  <w:style w:type="character" w:customStyle="1" w:styleId="p26">
    <w:name w:val="p26"/>
    <w:basedOn w:val="a0"/>
    <w:rsid w:val="00BA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2024-12-25T07:35:00Z</dcterms:created>
  <dcterms:modified xsi:type="dcterms:W3CDTF">2024-12-25T07:35:00Z</dcterms:modified>
</cp:coreProperties>
</file>